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96A" w:rsidRDefault="00AB496A" w:rsidP="00AB496A">
      <w:pPr>
        <w:snapToGrid w:val="0"/>
        <w:jc w:val="center"/>
        <w:rPr>
          <w:sz w:val="20"/>
        </w:rPr>
      </w:pPr>
      <w:r>
        <w:rPr>
          <w:sz w:val="20"/>
        </w:rPr>
        <w:t>Федеральное государственное бюджетное образовательное учреждение высшего  образования</w:t>
      </w:r>
    </w:p>
    <w:p w:rsidR="00AB496A" w:rsidRDefault="00AB496A" w:rsidP="00AB496A">
      <w:pPr>
        <w:jc w:val="center"/>
        <w:rPr>
          <w:b/>
          <w:szCs w:val="28"/>
        </w:rPr>
      </w:pPr>
      <w:r>
        <w:rPr>
          <w:b/>
          <w:bCs/>
          <w:szCs w:val="28"/>
        </w:rPr>
        <w:t>«Новосибирский государственный медицинский университет»</w:t>
      </w:r>
    </w:p>
    <w:p w:rsidR="00AB496A" w:rsidRDefault="00AB496A" w:rsidP="00AB496A">
      <w:pPr>
        <w:jc w:val="center"/>
        <w:rPr>
          <w:bCs/>
          <w:szCs w:val="28"/>
        </w:rPr>
      </w:pPr>
      <w:r>
        <w:rPr>
          <w:szCs w:val="28"/>
        </w:rPr>
        <w:t>Министерства здравоохранения Российской Федерации</w:t>
      </w:r>
    </w:p>
    <w:p w:rsidR="00AB496A" w:rsidRDefault="00AB496A" w:rsidP="00AB496A">
      <w:pPr>
        <w:pStyle w:val="3"/>
        <w:numPr>
          <w:ilvl w:val="2"/>
          <w:numId w:val="13"/>
        </w:numPr>
        <w:spacing w:before="0" w:after="0"/>
        <w:jc w:val="center"/>
        <w:rPr>
          <w:rFonts w:ascii="Times New Roman" w:hAnsi="Times New Roman" w:cs="Times New Roman"/>
          <w:sz w:val="26"/>
          <w:szCs w:val="26"/>
        </w:rPr>
      </w:pPr>
      <w:r>
        <w:rPr>
          <w:rFonts w:ascii="Times New Roman" w:hAnsi="Times New Roman"/>
          <w:b w:val="0"/>
          <w:sz w:val="28"/>
          <w:szCs w:val="28"/>
        </w:rPr>
        <w:t>(ФГБОУ ВО НГМУ Минздрава России)</w:t>
      </w:r>
    </w:p>
    <w:tbl>
      <w:tblPr>
        <w:tblW w:w="24432" w:type="dxa"/>
        <w:tblLook w:val="01E0"/>
      </w:tblPr>
      <w:tblGrid>
        <w:gridCol w:w="4821"/>
        <w:gridCol w:w="4930"/>
        <w:gridCol w:w="4930"/>
        <w:gridCol w:w="4930"/>
        <w:gridCol w:w="4821"/>
      </w:tblGrid>
      <w:tr w:rsidR="00AB496A" w:rsidTr="00FF349D">
        <w:tc>
          <w:tcPr>
            <w:tcW w:w="4821" w:type="dxa"/>
          </w:tcPr>
          <w:p w:rsidR="00AB496A" w:rsidRDefault="00AB496A" w:rsidP="00FF349D">
            <w:pPr>
              <w:tabs>
                <w:tab w:val="left" w:pos="2580"/>
              </w:tabs>
              <w:jc w:val="both"/>
              <w:rPr>
                <w:szCs w:val="28"/>
              </w:rPr>
            </w:pPr>
          </w:p>
          <w:p w:rsidR="00AB496A" w:rsidRDefault="00AB496A" w:rsidP="00FF349D">
            <w:pPr>
              <w:tabs>
                <w:tab w:val="left" w:pos="2580"/>
              </w:tabs>
              <w:jc w:val="both"/>
              <w:rPr>
                <w:szCs w:val="28"/>
              </w:rPr>
            </w:pPr>
          </w:p>
          <w:p w:rsidR="00AB496A" w:rsidRDefault="00AB496A" w:rsidP="00FF349D">
            <w:pPr>
              <w:tabs>
                <w:tab w:val="left" w:pos="2580"/>
              </w:tabs>
              <w:jc w:val="both"/>
              <w:rPr>
                <w:szCs w:val="28"/>
              </w:rPr>
            </w:pPr>
            <w:r>
              <w:rPr>
                <w:szCs w:val="28"/>
              </w:rPr>
              <w:t xml:space="preserve">СОГЛАСОВАНО                                                  </w:t>
            </w:r>
          </w:p>
          <w:p w:rsidR="00AB496A" w:rsidRDefault="00AB496A" w:rsidP="00FF349D">
            <w:pPr>
              <w:tabs>
                <w:tab w:val="left" w:pos="2580"/>
              </w:tabs>
              <w:jc w:val="both"/>
              <w:rPr>
                <w:szCs w:val="28"/>
              </w:rPr>
            </w:pPr>
            <w:r>
              <w:rPr>
                <w:szCs w:val="28"/>
              </w:rPr>
              <w:t>Студенческий Совет ФГБОУ ВО НГМУ Минздрава России</w:t>
            </w:r>
          </w:p>
          <w:p w:rsidR="00AB496A" w:rsidRDefault="00AB496A" w:rsidP="00FF349D">
            <w:pPr>
              <w:tabs>
                <w:tab w:val="left" w:pos="2580"/>
              </w:tabs>
              <w:jc w:val="both"/>
              <w:rPr>
                <w:szCs w:val="28"/>
              </w:rPr>
            </w:pPr>
            <w:r>
              <w:rPr>
                <w:szCs w:val="28"/>
              </w:rPr>
              <w:t>Протокол №___от «___»______201_г</w:t>
            </w:r>
          </w:p>
          <w:p w:rsidR="00AB496A" w:rsidRDefault="00AB496A" w:rsidP="00FF349D">
            <w:pPr>
              <w:tabs>
                <w:tab w:val="left" w:pos="2580"/>
              </w:tabs>
              <w:jc w:val="both"/>
              <w:rPr>
                <w:szCs w:val="28"/>
              </w:rPr>
            </w:pPr>
            <w:r>
              <w:rPr>
                <w:szCs w:val="28"/>
              </w:rPr>
              <w:t>Председатель _________________</w:t>
            </w:r>
          </w:p>
          <w:p w:rsidR="00AB496A" w:rsidRDefault="00AB496A" w:rsidP="00FF349D">
            <w:pPr>
              <w:tabs>
                <w:tab w:val="left" w:pos="2580"/>
              </w:tabs>
              <w:jc w:val="both"/>
              <w:rPr>
                <w:szCs w:val="28"/>
              </w:rPr>
            </w:pPr>
          </w:p>
        </w:tc>
        <w:tc>
          <w:tcPr>
            <w:tcW w:w="4930" w:type="dxa"/>
          </w:tcPr>
          <w:p w:rsidR="00AB496A" w:rsidRDefault="00AB496A" w:rsidP="00FF349D">
            <w:pPr>
              <w:tabs>
                <w:tab w:val="left" w:pos="2580"/>
              </w:tabs>
              <w:jc w:val="right"/>
              <w:rPr>
                <w:szCs w:val="28"/>
              </w:rPr>
            </w:pPr>
          </w:p>
          <w:p w:rsidR="00AB496A" w:rsidRDefault="00AB496A" w:rsidP="00FF349D">
            <w:pPr>
              <w:tabs>
                <w:tab w:val="left" w:pos="2580"/>
              </w:tabs>
              <w:jc w:val="right"/>
              <w:rPr>
                <w:szCs w:val="28"/>
              </w:rPr>
            </w:pPr>
          </w:p>
          <w:p w:rsidR="00AB496A" w:rsidRPr="00DF429F" w:rsidRDefault="00AB496A" w:rsidP="00FF349D">
            <w:pPr>
              <w:ind w:left="991"/>
              <w:jc w:val="both"/>
              <w:rPr>
                <w:sz w:val="28"/>
                <w:szCs w:val="28"/>
              </w:rPr>
            </w:pPr>
            <w:r>
              <w:rPr>
                <w:sz w:val="28"/>
                <w:szCs w:val="28"/>
              </w:rPr>
              <w:t>УТВЕРЖДЕНО</w:t>
            </w:r>
          </w:p>
          <w:p w:rsidR="00AB496A" w:rsidRPr="003B42ED" w:rsidRDefault="00AB496A" w:rsidP="00FF349D">
            <w:pPr>
              <w:ind w:left="991"/>
              <w:jc w:val="both"/>
              <w:rPr>
                <w:sz w:val="28"/>
                <w:szCs w:val="28"/>
              </w:rPr>
            </w:pPr>
            <w:r w:rsidRPr="003B42ED">
              <w:rPr>
                <w:sz w:val="28"/>
                <w:szCs w:val="28"/>
              </w:rPr>
              <w:t xml:space="preserve">Решением Ученого совета </w:t>
            </w:r>
          </w:p>
          <w:p w:rsidR="00AB496A" w:rsidRPr="003B42ED" w:rsidRDefault="00AB496A" w:rsidP="00FF349D">
            <w:pPr>
              <w:ind w:left="991"/>
              <w:jc w:val="both"/>
              <w:rPr>
                <w:sz w:val="28"/>
                <w:szCs w:val="28"/>
              </w:rPr>
            </w:pPr>
            <w:r>
              <w:rPr>
                <w:sz w:val="28"/>
                <w:szCs w:val="28"/>
              </w:rPr>
              <w:t>Ф</w:t>
            </w:r>
            <w:r w:rsidRPr="003B42ED">
              <w:rPr>
                <w:sz w:val="28"/>
                <w:szCs w:val="28"/>
              </w:rPr>
              <w:t>Г</w:t>
            </w:r>
            <w:r>
              <w:rPr>
                <w:sz w:val="28"/>
                <w:szCs w:val="28"/>
              </w:rPr>
              <w:t>Б</w:t>
            </w:r>
            <w:r w:rsidRPr="003B42ED">
              <w:rPr>
                <w:sz w:val="28"/>
                <w:szCs w:val="28"/>
              </w:rPr>
              <w:t>ОУ В</w:t>
            </w:r>
            <w:r>
              <w:rPr>
                <w:sz w:val="28"/>
                <w:szCs w:val="28"/>
              </w:rPr>
              <w:t>О НГМУ Минздрава России</w:t>
            </w:r>
          </w:p>
          <w:p w:rsidR="00AB496A" w:rsidRPr="003B42ED" w:rsidRDefault="00AB496A" w:rsidP="00FF349D">
            <w:pPr>
              <w:ind w:left="991"/>
              <w:jc w:val="both"/>
              <w:rPr>
                <w:sz w:val="28"/>
                <w:szCs w:val="28"/>
              </w:rPr>
            </w:pPr>
            <w:r w:rsidRPr="003B42ED">
              <w:rPr>
                <w:sz w:val="28"/>
                <w:szCs w:val="28"/>
              </w:rPr>
              <w:t>«___»________20</w:t>
            </w:r>
            <w:r>
              <w:rPr>
                <w:sz w:val="28"/>
                <w:szCs w:val="28"/>
              </w:rPr>
              <w:t>19</w:t>
            </w:r>
            <w:r w:rsidRPr="003B42ED">
              <w:rPr>
                <w:sz w:val="28"/>
                <w:szCs w:val="28"/>
              </w:rPr>
              <w:t xml:space="preserve"> г. № ___</w:t>
            </w:r>
          </w:p>
          <w:p w:rsidR="00AB496A" w:rsidRDefault="00AB496A" w:rsidP="00FF349D">
            <w:pPr>
              <w:tabs>
                <w:tab w:val="left" w:pos="2580"/>
              </w:tabs>
              <w:jc w:val="right"/>
              <w:rPr>
                <w:szCs w:val="28"/>
              </w:rPr>
            </w:pPr>
          </w:p>
          <w:p w:rsidR="00AB496A" w:rsidRDefault="00AB496A" w:rsidP="00FF349D">
            <w:pPr>
              <w:tabs>
                <w:tab w:val="left" w:pos="2580"/>
              </w:tabs>
              <w:jc w:val="right"/>
              <w:rPr>
                <w:szCs w:val="28"/>
              </w:rPr>
            </w:pPr>
          </w:p>
        </w:tc>
        <w:tc>
          <w:tcPr>
            <w:tcW w:w="4930" w:type="dxa"/>
            <w:hideMark/>
          </w:tcPr>
          <w:p w:rsidR="00AB496A" w:rsidRDefault="00AB496A" w:rsidP="00FF349D">
            <w:pPr>
              <w:tabs>
                <w:tab w:val="left" w:pos="1896"/>
              </w:tabs>
              <w:rPr>
                <w:szCs w:val="28"/>
              </w:rPr>
            </w:pPr>
            <w:r>
              <w:rPr>
                <w:szCs w:val="28"/>
              </w:rPr>
              <w:t xml:space="preserve">                          </w:t>
            </w:r>
          </w:p>
        </w:tc>
        <w:tc>
          <w:tcPr>
            <w:tcW w:w="4930" w:type="dxa"/>
          </w:tcPr>
          <w:p w:rsidR="00AB496A" w:rsidRDefault="00AB496A" w:rsidP="00FF349D">
            <w:pPr>
              <w:widowControl w:val="0"/>
              <w:autoSpaceDE w:val="0"/>
              <w:autoSpaceDN w:val="0"/>
              <w:adjustRightInd w:val="0"/>
              <w:rPr>
                <w:szCs w:val="28"/>
              </w:rPr>
            </w:pPr>
          </w:p>
        </w:tc>
        <w:tc>
          <w:tcPr>
            <w:tcW w:w="4821" w:type="dxa"/>
            <w:hideMark/>
          </w:tcPr>
          <w:p w:rsidR="00AB496A" w:rsidRDefault="00AB496A" w:rsidP="00FF349D">
            <w:pPr>
              <w:tabs>
                <w:tab w:val="left" w:pos="1896"/>
              </w:tabs>
              <w:rPr>
                <w:szCs w:val="28"/>
              </w:rPr>
            </w:pPr>
            <w:r>
              <w:rPr>
                <w:b/>
                <w:szCs w:val="28"/>
              </w:rPr>
              <w:t xml:space="preserve">                         </w:t>
            </w:r>
            <w:r>
              <w:rPr>
                <w:szCs w:val="28"/>
              </w:rPr>
              <w:t xml:space="preserve"> УТВЕРЖДЕНЫ</w:t>
            </w:r>
          </w:p>
          <w:p w:rsidR="00AB496A" w:rsidRDefault="00AB496A" w:rsidP="00FF349D">
            <w:pPr>
              <w:tabs>
                <w:tab w:val="left" w:pos="1896"/>
              </w:tabs>
              <w:rPr>
                <w:szCs w:val="28"/>
              </w:rPr>
            </w:pPr>
            <w:r>
              <w:rPr>
                <w:szCs w:val="28"/>
              </w:rPr>
              <w:t xml:space="preserve">                          Решением</w:t>
            </w:r>
          </w:p>
          <w:p w:rsidR="00AB496A" w:rsidRDefault="00AB496A" w:rsidP="00FF349D">
            <w:pPr>
              <w:rPr>
                <w:szCs w:val="28"/>
              </w:rPr>
            </w:pPr>
            <w:r>
              <w:rPr>
                <w:szCs w:val="28"/>
              </w:rPr>
              <w:t xml:space="preserve">                          Учёного совета </w:t>
            </w:r>
          </w:p>
          <w:p w:rsidR="00AB496A" w:rsidRDefault="00AB496A" w:rsidP="00FF349D">
            <w:pPr>
              <w:rPr>
                <w:szCs w:val="28"/>
              </w:rPr>
            </w:pPr>
            <w:r>
              <w:rPr>
                <w:szCs w:val="28"/>
              </w:rPr>
              <w:t xml:space="preserve">                          ГБОУ ВПО НГМУ </w:t>
            </w:r>
          </w:p>
          <w:p w:rsidR="00AB496A" w:rsidRDefault="00AB496A" w:rsidP="00FF349D">
            <w:pPr>
              <w:rPr>
                <w:szCs w:val="28"/>
              </w:rPr>
            </w:pPr>
            <w:r>
              <w:rPr>
                <w:szCs w:val="28"/>
              </w:rPr>
              <w:t xml:space="preserve">                          Минздрава России </w:t>
            </w:r>
          </w:p>
          <w:p w:rsidR="00AB496A" w:rsidRDefault="00AB496A" w:rsidP="00FF349D">
            <w:pPr>
              <w:rPr>
                <w:szCs w:val="28"/>
              </w:rPr>
            </w:pPr>
            <w:r>
              <w:rPr>
                <w:szCs w:val="28"/>
              </w:rPr>
              <w:t xml:space="preserve">                          «___»_________2014г. </w:t>
            </w:r>
          </w:p>
          <w:p w:rsidR="00AB496A" w:rsidRDefault="00AB496A" w:rsidP="00FF349D">
            <w:pPr>
              <w:widowControl w:val="0"/>
              <w:autoSpaceDE w:val="0"/>
              <w:autoSpaceDN w:val="0"/>
              <w:adjustRightInd w:val="0"/>
              <w:rPr>
                <w:szCs w:val="28"/>
              </w:rPr>
            </w:pPr>
            <w:r>
              <w:rPr>
                <w:szCs w:val="28"/>
              </w:rPr>
              <w:t xml:space="preserve">                          Протокол № ____</w:t>
            </w:r>
          </w:p>
        </w:tc>
      </w:tr>
      <w:tr w:rsidR="00AB496A" w:rsidTr="00FF349D">
        <w:tc>
          <w:tcPr>
            <w:tcW w:w="4821" w:type="dxa"/>
            <w:hideMark/>
          </w:tcPr>
          <w:p w:rsidR="00AB496A" w:rsidRDefault="00AB496A" w:rsidP="00FF349D">
            <w:pPr>
              <w:tabs>
                <w:tab w:val="left" w:pos="2580"/>
              </w:tabs>
              <w:jc w:val="both"/>
              <w:rPr>
                <w:szCs w:val="28"/>
              </w:rPr>
            </w:pPr>
            <w:r>
              <w:rPr>
                <w:szCs w:val="28"/>
              </w:rPr>
              <w:t>СОГЛАСОВАНО</w:t>
            </w:r>
          </w:p>
          <w:p w:rsidR="00AB496A" w:rsidRDefault="00AB496A" w:rsidP="00FF349D">
            <w:pPr>
              <w:tabs>
                <w:tab w:val="left" w:pos="2580"/>
              </w:tabs>
              <w:jc w:val="both"/>
              <w:rPr>
                <w:szCs w:val="28"/>
              </w:rPr>
            </w:pPr>
            <w:r>
              <w:rPr>
                <w:szCs w:val="28"/>
              </w:rPr>
              <w:t>Профком студентов ФГБОУ ВО НГМУ Минздрава России</w:t>
            </w:r>
          </w:p>
          <w:p w:rsidR="00AB496A" w:rsidRDefault="00AB496A" w:rsidP="00FF349D">
            <w:pPr>
              <w:tabs>
                <w:tab w:val="left" w:pos="2580"/>
              </w:tabs>
              <w:jc w:val="both"/>
              <w:rPr>
                <w:szCs w:val="28"/>
              </w:rPr>
            </w:pPr>
            <w:r>
              <w:rPr>
                <w:szCs w:val="28"/>
              </w:rPr>
              <w:t>Протокол №___от «___»________201_г</w:t>
            </w:r>
          </w:p>
          <w:p w:rsidR="00AB496A" w:rsidRDefault="00AB496A" w:rsidP="00FF349D">
            <w:pPr>
              <w:tabs>
                <w:tab w:val="left" w:pos="2580"/>
              </w:tabs>
              <w:jc w:val="both"/>
              <w:rPr>
                <w:szCs w:val="28"/>
              </w:rPr>
            </w:pPr>
            <w:r>
              <w:rPr>
                <w:szCs w:val="28"/>
              </w:rPr>
              <w:t>Председатель____________________</w:t>
            </w:r>
          </w:p>
          <w:p w:rsidR="00AB496A" w:rsidRDefault="00AB496A" w:rsidP="00FF349D">
            <w:pPr>
              <w:tabs>
                <w:tab w:val="left" w:pos="2580"/>
              </w:tabs>
              <w:jc w:val="both"/>
              <w:rPr>
                <w:szCs w:val="28"/>
              </w:rPr>
            </w:pPr>
          </w:p>
          <w:p w:rsidR="00AB496A" w:rsidRDefault="00AB496A" w:rsidP="00AB496A">
            <w:pPr>
              <w:tabs>
                <w:tab w:val="left" w:pos="2580"/>
              </w:tabs>
              <w:jc w:val="both"/>
              <w:rPr>
                <w:szCs w:val="28"/>
              </w:rPr>
            </w:pPr>
          </w:p>
          <w:p w:rsidR="00AB496A" w:rsidRDefault="00AB496A" w:rsidP="00AB496A">
            <w:pPr>
              <w:tabs>
                <w:tab w:val="left" w:pos="2580"/>
              </w:tabs>
              <w:jc w:val="both"/>
              <w:rPr>
                <w:szCs w:val="28"/>
              </w:rPr>
            </w:pPr>
            <w:r>
              <w:rPr>
                <w:szCs w:val="28"/>
              </w:rPr>
              <w:t xml:space="preserve">СОГЛАСОВАНО                                                  </w:t>
            </w:r>
          </w:p>
          <w:p w:rsidR="00AB496A" w:rsidRDefault="00AB496A" w:rsidP="00AB496A">
            <w:pPr>
              <w:tabs>
                <w:tab w:val="left" w:pos="2580"/>
              </w:tabs>
              <w:jc w:val="both"/>
              <w:rPr>
                <w:szCs w:val="28"/>
              </w:rPr>
            </w:pPr>
            <w:r>
              <w:rPr>
                <w:szCs w:val="28"/>
              </w:rPr>
              <w:t>Родительский Совет ФГБОУ ВО НГМУ Минздрава России</w:t>
            </w:r>
          </w:p>
          <w:p w:rsidR="00AB496A" w:rsidRDefault="00AB496A" w:rsidP="00AB496A">
            <w:pPr>
              <w:tabs>
                <w:tab w:val="left" w:pos="2580"/>
              </w:tabs>
              <w:jc w:val="both"/>
              <w:rPr>
                <w:szCs w:val="28"/>
              </w:rPr>
            </w:pPr>
            <w:r>
              <w:rPr>
                <w:szCs w:val="28"/>
              </w:rPr>
              <w:t>Протокол №___от «___»______201_г</w:t>
            </w:r>
          </w:p>
          <w:p w:rsidR="00AB496A" w:rsidRDefault="00AB496A" w:rsidP="00AB496A">
            <w:pPr>
              <w:tabs>
                <w:tab w:val="left" w:pos="2580"/>
              </w:tabs>
              <w:jc w:val="both"/>
              <w:rPr>
                <w:szCs w:val="28"/>
              </w:rPr>
            </w:pPr>
            <w:r>
              <w:rPr>
                <w:szCs w:val="28"/>
              </w:rPr>
              <w:t>Председатель _________________</w:t>
            </w:r>
          </w:p>
          <w:p w:rsidR="00AB496A" w:rsidRDefault="00AB496A" w:rsidP="00FF349D">
            <w:pPr>
              <w:tabs>
                <w:tab w:val="left" w:pos="2580"/>
              </w:tabs>
              <w:jc w:val="both"/>
              <w:rPr>
                <w:szCs w:val="28"/>
              </w:rPr>
            </w:pPr>
          </w:p>
        </w:tc>
        <w:tc>
          <w:tcPr>
            <w:tcW w:w="4930" w:type="dxa"/>
          </w:tcPr>
          <w:p w:rsidR="00AB496A" w:rsidRDefault="00AB496A" w:rsidP="00FF349D">
            <w:pPr>
              <w:tabs>
                <w:tab w:val="left" w:pos="2580"/>
              </w:tabs>
              <w:jc w:val="right"/>
              <w:rPr>
                <w:szCs w:val="28"/>
              </w:rPr>
            </w:pPr>
          </w:p>
        </w:tc>
        <w:tc>
          <w:tcPr>
            <w:tcW w:w="4930" w:type="dxa"/>
          </w:tcPr>
          <w:p w:rsidR="00AB496A" w:rsidRDefault="00AB496A" w:rsidP="00FF349D">
            <w:pPr>
              <w:widowControl w:val="0"/>
              <w:tabs>
                <w:tab w:val="left" w:pos="1896"/>
              </w:tabs>
              <w:autoSpaceDE w:val="0"/>
              <w:autoSpaceDN w:val="0"/>
              <w:adjustRightInd w:val="0"/>
              <w:rPr>
                <w:szCs w:val="28"/>
              </w:rPr>
            </w:pPr>
          </w:p>
        </w:tc>
        <w:tc>
          <w:tcPr>
            <w:tcW w:w="4930" w:type="dxa"/>
          </w:tcPr>
          <w:p w:rsidR="00AB496A" w:rsidRDefault="00AB496A" w:rsidP="00FF349D">
            <w:pPr>
              <w:widowControl w:val="0"/>
              <w:autoSpaceDE w:val="0"/>
              <w:autoSpaceDN w:val="0"/>
              <w:adjustRightInd w:val="0"/>
              <w:rPr>
                <w:szCs w:val="28"/>
              </w:rPr>
            </w:pPr>
          </w:p>
        </w:tc>
        <w:tc>
          <w:tcPr>
            <w:tcW w:w="4821" w:type="dxa"/>
          </w:tcPr>
          <w:p w:rsidR="00AB496A" w:rsidRDefault="00AB496A" w:rsidP="00FF349D">
            <w:pPr>
              <w:widowControl w:val="0"/>
              <w:tabs>
                <w:tab w:val="left" w:pos="1896"/>
              </w:tabs>
              <w:autoSpaceDE w:val="0"/>
              <w:autoSpaceDN w:val="0"/>
              <w:adjustRightInd w:val="0"/>
              <w:rPr>
                <w:b/>
                <w:szCs w:val="28"/>
              </w:rPr>
            </w:pPr>
          </w:p>
        </w:tc>
      </w:tr>
    </w:tbl>
    <w:p w:rsidR="00E067F8" w:rsidRDefault="00E067F8" w:rsidP="00E067F8">
      <w:pPr>
        <w:jc w:val="center"/>
        <w:rPr>
          <w:sz w:val="28"/>
          <w:szCs w:val="28"/>
        </w:rPr>
      </w:pPr>
    </w:p>
    <w:p w:rsidR="00E067F8" w:rsidRDefault="00E067F8" w:rsidP="00E067F8">
      <w:pPr>
        <w:jc w:val="center"/>
        <w:rPr>
          <w:sz w:val="28"/>
          <w:szCs w:val="28"/>
        </w:rPr>
      </w:pPr>
    </w:p>
    <w:p w:rsidR="00E067F8" w:rsidRDefault="00E067F8" w:rsidP="00E067F8">
      <w:pPr>
        <w:jc w:val="center"/>
        <w:rPr>
          <w:sz w:val="28"/>
          <w:szCs w:val="28"/>
        </w:rPr>
      </w:pPr>
    </w:p>
    <w:p w:rsidR="00E067F8" w:rsidRDefault="00E067F8" w:rsidP="00E067F8">
      <w:pPr>
        <w:jc w:val="center"/>
        <w:rPr>
          <w:sz w:val="28"/>
          <w:szCs w:val="28"/>
        </w:rPr>
      </w:pPr>
    </w:p>
    <w:p w:rsidR="00E067F8" w:rsidRPr="00E067F8" w:rsidRDefault="00E067F8" w:rsidP="00E067F8">
      <w:pPr>
        <w:jc w:val="center"/>
        <w:rPr>
          <w:sz w:val="28"/>
          <w:szCs w:val="28"/>
        </w:rPr>
      </w:pPr>
    </w:p>
    <w:p w:rsidR="00E067F8" w:rsidRDefault="00E067F8" w:rsidP="00E067F8">
      <w:pPr>
        <w:jc w:val="center"/>
        <w:rPr>
          <w:b/>
          <w:sz w:val="28"/>
          <w:szCs w:val="28"/>
        </w:rPr>
      </w:pPr>
      <w:r w:rsidRPr="00E067F8">
        <w:rPr>
          <w:b/>
          <w:sz w:val="28"/>
          <w:szCs w:val="28"/>
        </w:rPr>
        <w:t xml:space="preserve">КОНЦЕПЦИЯ ВОСПИТАТЕЛЬНОЙ РАБОТЫ </w:t>
      </w:r>
    </w:p>
    <w:p w:rsidR="008E217D" w:rsidRPr="00E067F8" w:rsidRDefault="008E217D" w:rsidP="00E067F8">
      <w:pPr>
        <w:jc w:val="center"/>
        <w:rPr>
          <w:b/>
          <w:sz w:val="28"/>
          <w:szCs w:val="28"/>
        </w:rPr>
      </w:pPr>
      <w:r w:rsidRPr="00E067F8">
        <w:rPr>
          <w:b/>
          <w:sz w:val="28"/>
          <w:szCs w:val="28"/>
        </w:rPr>
        <w:t xml:space="preserve">в </w:t>
      </w:r>
      <w:r w:rsidR="00FD1277">
        <w:rPr>
          <w:b/>
          <w:sz w:val="28"/>
          <w:szCs w:val="28"/>
        </w:rPr>
        <w:t>ФГБ</w:t>
      </w:r>
      <w:r w:rsidRPr="00E067F8">
        <w:rPr>
          <w:b/>
          <w:sz w:val="28"/>
          <w:szCs w:val="28"/>
        </w:rPr>
        <w:t xml:space="preserve">ОУ ВО НГМУ </w:t>
      </w:r>
      <w:r w:rsidR="00FD1277">
        <w:rPr>
          <w:b/>
          <w:sz w:val="28"/>
          <w:szCs w:val="28"/>
        </w:rPr>
        <w:t>Минздрава России</w:t>
      </w:r>
    </w:p>
    <w:p w:rsidR="008E217D" w:rsidRPr="00E067F8" w:rsidRDefault="008E217D" w:rsidP="00E067F8">
      <w:pPr>
        <w:jc w:val="both"/>
        <w:rPr>
          <w:sz w:val="28"/>
          <w:szCs w:val="28"/>
        </w:rPr>
      </w:pPr>
    </w:p>
    <w:p w:rsidR="008E217D" w:rsidRPr="00E067F8" w:rsidRDefault="008E217D" w:rsidP="00E067F8">
      <w:pPr>
        <w:jc w:val="both"/>
        <w:rPr>
          <w:sz w:val="28"/>
          <w:szCs w:val="28"/>
        </w:rPr>
      </w:pPr>
    </w:p>
    <w:p w:rsidR="0024278A" w:rsidRDefault="00AB496A" w:rsidP="00AB496A">
      <w:pPr>
        <w:numPr>
          <w:ilvl w:val="0"/>
          <w:numId w:val="14"/>
        </w:numPr>
        <w:jc w:val="both"/>
        <w:rPr>
          <w:sz w:val="28"/>
          <w:szCs w:val="28"/>
        </w:rPr>
      </w:pPr>
      <w:r>
        <w:rPr>
          <w:sz w:val="28"/>
          <w:szCs w:val="28"/>
        </w:rPr>
        <w:t>Общие положения</w:t>
      </w:r>
    </w:p>
    <w:p w:rsidR="00AB496A" w:rsidRDefault="00AB496A" w:rsidP="00AB496A">
      <w:pPr>
        <w:numPr>
          <w:ilvl w:val="0"/>
          <w:numId w:val="14"/>
        </w:numPr>
        <w:jc w:val="both"/>
        <w:rPr>
          <w:sz w:val="28"/>
          <w:szCs w:val="28"/>
        </w:rPr>
      </w:pPr>
      <w:r>
        <w:rPr>
          <w:sz w:val="28"/>
          <w:szCs w:val="28"/>
        </w:rPr>
        <w:t>Цель воспитательной работы</w:t>
      </w:r>
    </w:p>
    <w:p w:rsidR="00AB496A" w:rsidRDefault="00AB496A" w:rsidP="00AB496A">
      <w:pPr>
        <w:numPr>
          <w:ilvl w:val="0"/>
          <w:numId w:val="14"/>
        </w:numPr>
        <w:jc w:val="both"/>
        <w:rPr>
          <w:sz w:val="28"/>
          <w:szCs w:val="28"/>
        </w:rPr>
      </w:pPr>
      <w:r>
        <w:rPr>
          <w:sz w:val="28"/>
          <w:szCs w:val="28"/>
        </w:rPr>
        <w:t>Задачи воспитательной работы</w:t>
      </w:r>
    </w:p>
    <w:p w:rsidR="00AB496A" w:rsidRDefault="00AB496A" w:rsidP="00AB496A">
      <w:pPr>
        <w:numPr>
          <w:ilvl w:val="0"/>
          <w:numId w:val="14"/>
        </w:numPr>
        <w:jc w:val="both"/>
        <w:rPr>
          <w:sz w:val="28"/>
          <w:szCs w:val="28"/>
        </w:rPr>
      </w:pPr>
      <w:r>
        <w:rPr>
          <w:sz w:val="28"/>
          <w:szCs w:val="28"/>
        </w:rPr>
        <w:t>Основные направления воспитательной работы</w:t>
      </w:r>
    </w:p>
    <w:p w:rsidR="00AB496A" w:rsidRDefault="00AB496A" w:rsidP="00AB496A">
      <w:pPr>
        <w:numPr>
          <w:ilvl w:val="0"/>
          <w:numId w:val="14"/>
        </w:numPr>
        <w:jc w:val="both"/>
        <w:rPr>
          <w:sz w:val="28"/>
          <w:szCs w:val="28"/>
        </w:rPr>
      </w:pPr>
      <w:r>
        <w:rPr>
          <w:sz w:val="28"/>
          <w:szCs w:val="28"/>
        </w:rPr>
        <w:t>Принципы организации воспитательной работы</w:t>
      </w:r>
    </w:p>
    <w:p w:rsidR="00AB496A" w:rsidRDefault="00AB496A" w:rsidP="00AB496A">
      <w:pPr>
        <w:numPr>
          <w:ilvl w:val="0"/>
          <w:numId w:val="14"/>
        </w:numPr>
        <w:jc w:val="both"/>
        <w:rPr>
          <w:sz w:val="28"/>
          <w:szCs w:val="28"/>
        </w:rPr>
      </w:pPr>
      <w:r>
        <w:rPr>
          <w:sz w:val="28"/>
          <w:szCs w:val="28"/>
        </w:rPr>
        <w:t xml:space="preserve">Механизмы реализации концепции </w:t>
      </w:r>
    </w:p>
    <w:p w:rsidR="00AB496A" w:rsidRDefault="00AB496A" w:rsidP="00AB496A">
      <w:pPr>
        <w:numPr>
          <w:ilvl w:val="0"/>
          <w:numId w:val="14"/>
        </w:numPr>
        <w:jc w:val="both"/>
        <w:rPr>
          <w:sz w:val="28"/>
          <w:szCs w:val="28"/>
        </w:rPr>
      </w:pPr>
      <w:r>
        <w:rPr>
          <w:sz w:val="28"/>
          <w:szCs w:val="28"/>
        </w:rPr>
        <w:t>Ожидаемые результаты реализации концепции</w:t>
      </w:r>
    </w:p>
    <w:p w:rsidR="0024278A" w:rsidRPr="00AB496A" w:rsidRDefault="00AB496A" w:rsidP="00E067F8">
      <w:pPr>
        <w:numPr>
          <w:ilvl w:val="0"/>
          <w:numId w:val="14"/>
        </w:numPr>
        <w:jc w:val="both"/>
        <w:rPr>
          <w:sz w:val="28"/>
          <w:szCs w:val="28"/>
        </w:rPr>
      </w:pPr>
      <w:r w:rsidRPr="00AB496A">
        <w:rPr>
          <w:sz w:val="28"/>
          <w:szCs w:val="28"/>
        </w:rPr>
        <w:t>Заключение</w:t>
      </w:r>
    </w:p>
    <w:p w:rsidR="00E067F8" w:rsidRDefault="00E067F8" w:rsidP="00E067F8">
      <w:pPr>
        <w:jc w:val="both"/>
        <w:rPr>
          <w:sz w:val="28"/>
          <w:szCs w:val="28"/>
        </w:rPr>
      </w:pPr>
    </w:p>
    <w:p w:rsidR="00E067F8" w:rsidRDefault="00E067F8" w:rsidP="00E067F8">
      <w:pPr>
        <w:jc w:val="both"/>
        <w:rPr>
          <w:sz w:val="28"/>
          <w:szCs w:val="28"/>
        </w:rPr>
      </w:pPr>
    </w:p>
    <w:p w:rsidR="00E067F8" w:rsidRDefault="00E067F8" w:rsidP="00E067F8">
      <w:pPr>
        <w:jc w:val="both"/>
        <w:rPr>
          <w:sz w:val="28"/>
          <w:szCs w:val="28"/>
        </w:rPr>
      </w:pPr>
    </w:p>
    <w:p w:rsidR="00E067F8" w:rsidRDefault="00E067F8" w:rsidP="00E067F8">
      <w:pPr>
        <w:jc w:val="both"/>
        <w:rPr>
          <w:sz w:val="28"/>
          <w:szCs w:val="28"/>
        </w:rPr>
      </w:pPr>
    </w:p>
    <w:p w:rsidR="00E067F8" w:rsidRDefault="00E067F8" w:rsidP="00E067F8">
      <w:pPr>
        <w:jc w:val="both"/>
        <w:rPr>
          <w:sz w:val="28"/>
          <w:szCs w:val="28"/>
        </w:rPr>
      </w:pPr>
    </w:p>
    <w:p w:rsidR="00E067F8" w:rsidRDefault="00E067F8" w:rsidP="00E067F8">
      <w:pPr>
        <w:jc w:val="both"/>
        <w:rPr>
          <w:sz w:val="28"/>
          <w:szCs w:val="28"/>
        </w:rPr>
      </w:pPr>
    </w:p>
    <w:p w:rsidR="00E067F8" w:rsidRDefault="00E067F8" w:rsidP="00E067F8">
      <w:pPr>
        <w:jc w:val="both"/>
        <w:rPr>
          <w:sz w:val="28"/>
          <w:szCs w:val="28"/>
        </w:rPr>
      </w:pPr>
    </w:p>
    <w:p w:rsidR="00E067F8" w:rsidRDefault="00E067F8" w:rsidP="00E067F8">
      <w:pPr>
        <w:jc w:val="both"/>
        <w:rPr>
          <w:sz w:val="28"/>
          <w:szCs w:val="28"/>
        </w:rPr>
      </w:pPr>
    </w:p>
    <w:p w:rsidR="008E217D" w:rsidRDefault="00AB496A" w:rsidP="00AB496A">
      <w:pPr>
        <w:numPr>
          <w:ilvl w:val="0"/>
          <w:numId w:val="15"/>
        </w:numPr>
        <w:jc w:val="center"/>
        <w:rPr>
          <w:b/>
          <w:sz w:val="28"/>
          <w:szCs w:val="28"/>
        </w:rPr>
      </w:pPr>
      <w:r>
        <w:rPr>
          <w:b/>
          <w:sz w:val="28"/>
          <w:szCs w:val="28"/>
        </w:rPr>
        <w:t>ОБЩИЕ ПОЛОЖЕНИЯ</w:t>
      </w:r>
    </w:p>
    <w:p w:rsidR="00E2021A" w:rsidRPr="00E067F8" w:rsidRDefault="00E2021A">
      <w:pPr>
        <w:jc w:val="center"/>
        <w:rPr>
          <w:sz w:val="28"/>
          <w:szCs w:val="28"/>
        </w:rPr>
      </w:pPr>
    </w:p>
    <w:p w:rsidR="005D53FA" w:rsidRDefault="008E217D" w:rsidP="008F211B">
      <w:pPr>
        <w:pStyle w:val="20"/>
        <w:ind w:firstLine="720"/>
        <w:rPr>
          <w:rFonts w:ascii="Arial" w:hAnsi="Arial" w:cs="Arial"/>
          <w:color w:val="222222"/>
          <w:sz w:val="27"/>
          <w:szCs w:val="27"/>
          <w:shd w:val="clear" w:color="auto" w:fill="FFFFFF"/>
        </w:rPr>
      </w:pPr>
      <w:r>
        <w:rPr>
          <w:sz w:val="28"/>
          <w:szCs w:val="28"/>
        </w:rPr>
        <w:t xml:space="preserve">В высшей школе России сложилась и действует система обучения, обеспечивающая статус России, как одной из самых образованных стран мира. Вместе с тем, изменение государственно-политического строя в России создало принципиально новую ситуацию в сфере высшего образования и системе воспитания учащихся по сравнению с предшествующим периодом.   Состояние нынешней системы воспитания можно оценить как сложное, что связано с распадом основных целеобразующих элементов воспитательной политики </w:t>
      </w:r>
      <w:r w:rsidR="00185EEA">
        <w:rPr>
          <w:sz w:val="28"/>
          <w:szCs w:val="28"/>
        </w:rPr>
        <w:t>прошлого</w:t>
      </w:r>
      <w:r>
        <w:rPr>
          <w:sz w:val="28"/>
          <w:szCs w:val="28"/>
        </w:rPr>
        <w:t xml:space="preserve"> и поиском новых ориентиров в обучении и воспитании</w:t>
      </w:r>
      <w:r w:rsidR="00185EEA">
        <w:rPr>
          <w:sz w:val="28"/>
          <w:szCs w:val="28"/>
        </w:rPr>
        <w:t>, учитывающих современные политические, экономические и социальные реалии</w:t>
      </w:r>
      <w:r>
        <w:rPr>
          <w:sz w:val="28"/>
          <w:szCs w:val="28"/>
        </w:rPr>
        <w:t>.</w:t>
      </w:r>
      <w:r w:rsidR="00185EEA">
        <w:rPr>
          <w:sz w:val="28"/>
          <w:szCs w:val="28"/>
        </w:rPr>
        <w:t xml:space="preserve"> </w:t>
      </w:r>
      <w:r w:rsidR="00B45B91">
        <w:rPr>
          <w:sz w:val="28"/>
          <w:szCs w:val="28"/>
        </w:rPr>
        <w:t>О</w:t>
      </w:r>
      <w:r w:rsidR="00543F6A">
        <w:rPr>
          <w:sz w:val="28"/>
          <w:szCs w:val="28"/>
        </w:rPr>
        <w:t>традно</w:t>
      </w:r>
      <w:r w:rsidR="00B45B91">
        <w:rPr>
          <w:sz w:val="28"/>
          <w:szCs w:val="28"/>
        </w:rPr>
        <w:t xml:space="preserve">, </w:t>
      </w:r>
      <w:r w:rsidR="00543F6A">
        <w:rPr>
          <w:sz w:val="28"/>
          <w:szCs w:val="28"/>
        </w:rPr>
        <w:t xml:space="preserve">что </w:t>
      </w:r>
      <w:r w:rsidR="00B45B91">
        <w:rPr>
          <w:sz w:val="28"/>
          <w:szCs w:val="28"/>
        </w:rPr>
        <w:t xml:space="preserve">в Федеральном Законе «Об образовании в Российской Федерации» №273 и </w:t>
      </w:r>
      <w:r w:rsidR="00B45B91" w:rsidRPr="00B45B91">
        <w:rPr>
          <w:color w:val="222222"/>
          <w:sz w:val="28"/>
          <w:szCs w:val="27"/>
          <w:shd w:val="clear" w:color="auto" w:fill="FFFFFF"/>
        </w:rPr>
        <w:t>в «Стратегии развития образования в Р</w:t>
      </w:r>
      <w:r w:rsidR="00B45B91">
        <w:rPr>
          <w:color w:val="222222"/>
          <w:sz w:val="28"/>
          <w:szCs w:val="27"/>
          <w:shd w:val="clear" w:color="auto" w:fill="FFFFFF"/>
        </w:rPr>
        <w:t>оссийской Федерации</w:t>
      </w:r>
      <w:r w:rsidR="00B45B91" w:rsidRPr="00B45B91">
        <w:rPr>
          <w:color w:val="222222"/>
          <w:sz w:val="28"/>
          <w:szCs w:val="27"/>
          <w:shd w:val="clear" w:color="auto" w:fill="FFFFFF"/>
        </w:rPr>
        <w:t xml:space="preserve"> до 2025 года»</w:t>
      </w:r>
      <w:r w:rsidR="00B45B91">
        <w:rPr>
          <w:color w:val="222222"/>
          <w:sz w:val="28"/>
          <w:szCs w:val="27"/>
          <w:shd w:val="clear" w:color="auto" w:fill="FFFFFF"/>
        </w:rPr>
        <w:t xml:space="preserve"> однозначно говорится о необходимости </w:t>
      </w:r>
      <w:r w:rsidR="00B45B91" w:rsidRPr="00B45B91">
        <w:rPr>
          <w:color w:val="222222"/>
          <w:sz w:val="28"/>
          <w:szCs w:val="27"/>
          <w:shd w:val="clear" w:color="auto" w:fill="FFFFFF"/>
        </w:rPr>
        <w:t>воспитани</w:t>
      </w:r>
      <w:r w:rsidR="00543F6A">
        <w:rPr>
          <w:color w:val="222222"/>
          <w:sz w:val="28"/>
          <w:szCs w:val="27"/>
          <w:shd w:val="clear" w:color="auto" w:fill="FFFFFF"/>
        </w:rPr>
        <w:t>я</w:t>
      </w:r>
      <w:r w:rsidR="00B45B91" w:rsidRPr="00B45B91">
        <w:rPr>
          <w:color w:val="222222"/>
          <w:sz w:val="28"/>
          <w:szCs w:val="27"/>
          <w:shd w:val="clear" w:color="auto" w:fill="FFFFFF"/>
        </w:rPr>
        <w:t xml:space="preserve"> </w:t>
      </w:r>
      <w:r w:rsidR="00543F6A">
        <w:rPr>
          <w:color w:val="222222"/>
          <w:sz w:val="28"/>
          <w:szCs w:val="27"/>
          <w:shd w:val="clear" w:color="auto" w:fill="FFFFFF"/>
        </w:rPr>
        <w:t xml:space="preserve">личности </w:t>
      </w:r>
      <w:r w:rsidR="00543F6A" w:rsidRPr="00B45B91">
        <w:rPr>
          <w:color w:val="222222"/>
          <w:sz w:val="28"/>
          <w:szCs w:val="27"/>
          <w:shd w:val="clear" w:color="auto" w:fill="FFFFFF"/>
        </w:rPr>
        <w:t>в ходе вузовского обучения</w:t>
      </w:r>
      <w:r w:rsidR="00543F6A">
        <w:rPr>
          <w:color w:val="222222"/>
          <w:sz w:val="28"/>
          <w:szCs w:val="27"/>
          <w:shd w:val="clear" w:color="auto" w:fill="FFFFFF"/>
        </w:rPr>
        <w:t xml:space="preserve">. Воспитание студенчества </w:t>
      </w:r>
      <w:r w:rsidR="005D53FA">
        <w:rPr>
          <w:color w:val="222222"/>
          <w:sz w:val="28"/>
          <w:szCs w:val="27"/>
          <w:shd w:val="clear" w:color="auto" w:fill="FFFFFF"/>
        </w:rPr>
        <w:t xml:space="preserve">в Новосибирском медицинском университете </w:t>
      </w:r>
      <w:r w:rsidR="00543F6A">
        <w:rPr>
          <w:color w:val="222222"/>
          <w:sz w:val="28"/>
          <w:szCs w:val="27"/>
          <w:shd w:val="clear" w:color="auto" w:fill="FFFFFF"/>
        </w:rPr>
        <w:t>трактуется прежде всего</w:t>
      </w:r>
      <w:r w:rsidR="00543F6A" w:rsidRPr="00B45B91">
        <w:rPr>
          <w:color w:val="222222"/>
          <w:sz w:val="28"/>
          <w:szCs w:val="27"/>
          <w:shd w:val="clear" w:color="auto" w:fill="FFFFFF"/>
        </w:rPr>
        <w:t xml:space="preserve"> </w:t>
      </w:r>
      <w:r w:rsidR="005D53FA">
        <w:rPr>
          <w:color w:val="222222"/>
          <w:sz w:val="28"/>
          <w:szCs w:val="27"/>
          <w:shd w:val="clear" w:color="auto" w:fill="FFFFFF"/>
        </w:rPr>
        <w:t xml:space="preserve">как создание условий, необходимых </w:t>
      </w:r>
      <w:r w:rsidR="00B45B91" w:rsidRPr="00B45B91">
        <w:rPr>
          <w:color w:val="222222"/>
          <w:sz w:val="28"/>
          <w:szCs w:val="27"/>
          <w:shd w:val="clear" w:color="auto" w:fill="FFFFFF"/>
        </w:rPr>
        <w:t xml:space="preserve">для </w:t>
      </w:r>
      <w:r w:rsidR="005D53FA">
        <w:rPr>
          <w:color w:val="222222"/>
          <w:sz w:val="28"/>
          <w:szCs w:val="27"/>
          <w:shd w:val="clear" w:color="auto" w:fill="FFFFFF"/>
        </w:rPr>
        <w:t>всестороннего р</w:t>
      </w:r>
      <w:r w:rsidR="00B45B91" w:rsidRPr="00B45B91">
        <w:rPr>
          <w:color w:val="222222"/>
          <w:sz w:val="28"/>
          <w:szCs w:val="27"/>
          <w:shd w:val="clear" w:color="auto" w:fill="FFFFFF"/>
        </w:rPr>
        <w:t>азвития</w:t>
      </w:r>
      <w:r w:rsidR="005D53FA">
        <w:rPr>
          <w:color w:val="222222"/>
          <w:sz w:val="28"/>
          <w:szCs w:val="27"/>
          <w:shd w:val="clear" w:color="auto" w:fill="FFFFFF"/>
        </w:rPr>
        <w:t xml:space="preserve"> и социализации</w:t>
      </w:r>
      <w:r w:rsidR="00B45B91" w:rsidRPr="00B45B91">
        <w:rPr>
          <w:color w:val="222222"/>
          <w:sz w:val="28"/>
          <w:szCs w:val="27"/>
          <w:shd w:val="clear" w:color="auto" w:fill="FFFFFF"/>
        </w:rPr>
        <w:t xml:space="preserve"> личности</w:t>
      </w:r>
      <w:r w:rsidR="00B45B91">
        <w:rPr>
          <w:rFonts w:ascii="Arial" w:hAnsi="Arial" w:cs="Arial"/>
          <w:color w:val="222222"/>
          <w:sz w:val="27"/>
          <w:szCs w:val="27"/>
          <w:shd w:val="clear" w:color="auto" w:fill="FFFFFF"/>
        </w:rPr>
        <w:t>.</w:t>
      </w:r>
      <w:r w:rsidR="008F211B">
        <w:rPr>
          <w:rFonts w:ascii="Arial" w:hAnsi="Arial" w:cs="Arial"/>
          <w:color w:val="222222"/>
          <w:sz w:val="27"/>
          <w:szCs w:val="27"/>
          <w:shd w:val="clear" w:color="auto" w:fill="FFFFFF"/>
        </w:rPr>
        <w:t xml:space="preserve"> </w:t>
      </w:r>
    </w:p>
    <w:p w:rsidR="002E1CF4" w:rsidRPr="00E2021A" w:rsidRDefault="008F211B" w:rsidP="008F211B">
      <w:pPr>
        <w:pStyle w:val="20"/>
        <w:ind w:firstLine="720"/>
        <w:rPr>
          <w:sz w:val="28"/>
          <w:szCs w:val="28"/>
        </w:rPr>
      </w:pPr>
      <w:r w:rsidRPr="008F211B">
        <w:rPr>
          <w:color w:val="222222"/>
          <w:sz w:val="28"/>
          <w:szCs w:val="28"/>
          <w:shd w:val="clear" w:color="auto" w:fill="FFFFFF"/>
        </w:rPr>
        <w:t xml:space="preserve">При этом </w:t>
      </w:r>
      <w:r w:rsidR="002E1CF4" w:rsidRPr="00E2021A">
        <w:rPr>
          <w:sz w:val="28"/>
          <w:szCs w:val="28"/>
        </w:rPr>
        <w:t xml:space="preserve"> политическое, экономическое и социально-культурное устройство общества требует формирования личности нового типа:</w:t>
      </w:r>
    </w:p>
    <w:p w:rsidR="002E1CF4" w:rsidRDefault="002E1CF4" w:rsidP="008F211B">
      <w:pPr>
        <w:numPr>
          <w:ilvl w:val="0"/>
          <w:numId w:val="5"/>
        </w:numPr>
        <w:tabs>
          <w:tab w:val="clear" w:pos="360"/>
          <w:tab w:val="num" w:pos="426"/>
        </w:tabs>
        <w:ind w:left="426" w:hanging="284"/>
        <w:jc w:val="both"/>
        <w:rPr>
          <w:sz w:val="28"/>
          <w:szCs w:val="28"/>
        </w:rPr>
      </w:pPr>
      <w:r>
        <w:rPr>
          <w:sz w:val="28"/>
          <w:szCs w:val="28"/>
        </w:rPr>
        <w:t>гуманной, понимающей высокую ценность человеческой жизни</w:t>
      </w:r>
      <w:r w:rsidR="008F211B">
        <w:rPr>
          <w:sz w:val="28"/>
          <w:szCs w:val="28"/>
        </w:rPr>
        <w:t xml:space="preserve"> и уважающей человека как личность</w:t>
      </w:r>
      <w:r>
        <w:rPr>
          <w:sz w:val="28"/>
          <w:szCs w:val="28"/>
        </w:rPr>
        <w:t>;</w:t>
      </w:r>
    </w:p>
    <w:p w:rsidR="002E1CF4" w:rsidRDefault="002E1CF4" w:rsidP="008F211B">
      <w:pPr>
        <w:numPr>
          <w:ilvl w:val="0"/>
          <w:numId w:val="5"/>
        </w:numPr>
        <w:tabs>
          <w:tab w:val="clear" w:pos="360"/>
          <w:tab w:val="num" w:pos="426"/>
        </w:tabs>
        <w:ind w:left="426" w:hanging="284"/>
        <w:jc w:val="both"/>
        <w:rPr>
          <w:sz w:val="28"/>
          <w:szCs w:val="28"/>
        </w:rPr>
      </w:pPr>
      <w:r>
        <w:rPr>
          <w:sz w:val="28"/>
          <w:szCs w:val="28"/>
        </w:rPr>
        <w:t>духовной, способной к саморазвитию и пониманию ценностей здорового образа жизни;</w:t>
      </w:r>
    </w:p>
    <w:p w:rsidR="008F211B" w:rsidRDefault="008F211B" w:rsidP="008F211B">
      <w:pPr>
        <w:numPr>
          <w:ilvl w:val="0"/>
          <w:numId w:val="5"/>
        </w:numPr>
        <w:tabs>
          <w:tab w:val="clear" w:pos="360"/>
          <w:tab w:val="num" w:pos="426"/>
        </w:tabs>
        <w:ind w:left="426" w:hanging="284"/>
        <w:jc w:val="both"/>
        <w:rPr>
          <w:sz w:val="28"/>
          <w:szCs w:val="28"/>
        </w:rPr>
      </w:pPr>
      <w:r>
        <w:rPr>
          <w:sz w:val="28"/>
          <w:szCs w:val="28"/>
        </w:rPr>
        <w:t>патриотичной, уважающей и ценящей настоящее и прошлое своей Родины;</w:t>
      </w:r>
    </w:p>
    <w:p w:rsidR="002E1CF4" w:rsidRDefault="002E1CF4" w:rsidP="008F211B">
      <w:pPr>
        <w:numPr>
          <w:ilvl w:val="0"/>
          <w:numId w:val="5"/>
        </w:numPr>
        <w:tabs>
          <w:tab w:val="clear" w:pos="360"/>
          <w:tab w:val="num" w:pos="426"/>
        </w:tabs>
        <w:ind w:left="426" w:hanging="284"/>
        <w:jc w:val="both"/>
        <w:rPr>
          <w:sz w:val="28"/>
          <w:szCs w:val="28"/>
        </w:rPr>
      </w:pPr>
      <w:r>
        <w:rPr>
          <w:sz w:val="28"/>
          <w:szCs w:val="28"/>
        </w:rPr>
        <w:t>креативной, способной к активной жизни и творчеству;</w:t>
      </w:r>
    </w:p>
    <w:p w:rsidR="008F211B" w:rsidRDefault="002E1CF4" w:rsidP="008F211B">
      <w:pPr>
        <w:numPr>
          <w:ilvl w:val="0"/>
          <w:numId w:val="5"/>
        </w:numPr>
        <w:tabs>
          <w:tab w:val="clear" w:pos="360"/>
          <w:tab w:val="num" w:pos="426"/>
        </w:tabs>
        <w:ind w:left="426" w:hanging="284"/>
        <w:jc w:val="both"/>
        <w:rPr>
          <w:sz w:val="28"/>
          <w:szCs w:val="28"/>
        </w:rPr>
      </w:pPr>
      <w:r>
        <w:rPr>
          <w:sz w:val="28"/>
          <w:szCs w:val="28"/>
        </w:rPr>
        <w:t>прагматичной, владеющей новейшими информационными технологиями и умениями, способной в короткий срок находить и перерабатывать новые знания</w:t>
      </w:r>
      <w:r w:rsidR="008F211B">
        <w:rPr>
          <w:sz w:val="28"/>
          <w:szCs w:val="28"/>
        </w:rPr>
        <w:t>;</w:t>
      </w:r>
    </w:p>
    <w:p w:rsidR="002E1CF4" w:rsidRDefault="008F211B" w:rsidP="008F211B">
      <w:pPr>
        <w:numPr>
          <w:ilvl w:val="0"/>
          <w:numId w:val="5"/>
        </w:numPr>
        <w:tabs>
          <w:tab w:val="clear" w:pos="360"/>
          <w:tab w:val="num" w:pos="426"/>
        </w:tabs>
        <w:ind w:left="426" w:hanging="284"/>
        <w:jc w:val="both"/>
        <w:rPr>
          <w:sz w:val="28"/>
          <w:szCs w:val="28"/>
        </w:rPr>
      </w:pPr>
      <w:r>
        <w:rPr>
          <w:sz w:val="28"/>
          <w:szCs w:val="28"/>
        </w:rPr>
        <w:t>толерантной, способной уважать различные мнения и взгляды</w:t>
      </w:r>
      <w:r w:rsidR="002E1CF4">
        <w:rPr>
          <w:sz w:val="28"/>
          <w:szCs w:val="28"/>
        </w:rPr>
        <w:t>.</w:t>
      </w:r>
    </w:p>
    <w:p w:rsidR="00E2021A" w:rsidRDefault="00E2021A" w:rsidP="00E2021A">
      <w:pPr>
        <w:pStyle w:val="20"/>
        <w:ind w:firstLine="720"/>
        <w:rPr>
          <w:sz w:val="28"/>
          <w:szCs w:val="28"/>
        </w:rPr>
      </w:pPr>
    </w:p>
    <w:p w:rsidR="005D53FA" w:rsidRDefault="005D53FA" w:rsidP="00E2021A">
      <w:pPr>
        <w:pStyle w:val="20"/>
        <w:ind w:firstLine="720"/>
        <w:rPr>
          <w:sz w:val="28"/>
          <w:szCs w:val="28"/>
        </w:rPr>
      </w:pPr>
      <w:r>
        <w:rPr>
          <w:sz w:val="28"/>
          <w:szCs w:val="28"/>
        </w:rPr>
        <w:t xml:space="preserve">Приоритетной задачей воспитательного процесса является создание в медицинском университете социокультурной среды, способствующей сохранению здоровья обучающихся, развитие студенческого самоуправления, привлечение обучающихся к работе в общественных организациях, спортивных и творческих клубах, участие в волонтерской деятельности и пропаганде ценностей здорового образа жизни. </w:t>
      </w:r>
    </w:p>
    <w:p w:rsidR="0052454F" w:rsidRDefault="0052454F" w:rsidP="00E2021A">
      <w:pPr>
        <w:pStyle w:val="20"/>
        <w:ind w:firstLine="720"/>
        <w:rPr>
          <w:sz w:val="28"/>
          <w:szCs w:val="28"/>
        </w:rPr>
      </w:pPr>
      <w:r>
        <w:rPr>
          <w:sz w:val="28"/>
          <w:szCs w:val="28"/>
        </w:rPr>
        <w:t>С</w:t>
      </w:r>
      <w:r w:rsidR="005D53FA">
        <w:rPr>
          <w:sz w:val="28"/>
          <w:szCs w:val="28"/>
        </w:rPr>
        <w:t>егодня</w:t>
      </w:r>
      <w:r>
        <w:rPr>
          <w:sz w:val="28"/>
          <w:szCs w:val="28"/>
        </w:rPr>
        <w:t xml:space="preserve"> воспитательный процесс</w:t>
      </w:r>
      <w:r w:rsidR="008E217D">
        <w:rPr>
          <w:sz w:val="28"/>
          <w:szCs w:val="28"/>
        </w:rPr>
        <w:t xml:space="preserve"> осуществляется в обстановке ослабления политического и идеологического влияния, расширения свободы деятельности и слова, роста потенциальных возможностей для социального становления, самостоятельности и инициативы личности. </w:t>
      </w:r>
      <w:r w:rsidR="005D53FA">
        <w:rPr>
          <w:sz w:val="28"/>
          <w:szCs w:val="28"/>
        </w:rPr>
        <w:t>Современный с</w:t>
      </w:r>
      <w:r w:rsidR="008E217D">
        <w:rPr>
          <w:sz w:val="28"/>
          <w:szCs w:val="28"/>
        </w:rPr>
        <w:t xml:space="preserve">тудент во все большей степени становится суверенным как личность, он способен сам выбирать  тип поведения, стиль жизни, соотнося их со своими интересам, получаемой профессией, собственным жизненным опытом. </w:t>
      </w:r>
      <w:r w:rsidR="005D53FA">
        <w:rPr>
          <w:sz w:val="28"/>
          <w:szCs w:val="28"/>
        </w:rPr>
        <w:t>Ш</w:t>
      </w:r>
      <w:r>
        <w:rPr>
          <w:sz w:val="28"/>
          <w:szCs w:val="28"/>
        </w:rPr>
        <w:t xml:space="preserve">ирокое внедрение в жизнь интернет-технологий приводит к увеличению </w:t>
      </w:r>
      <w:r>
        <w:rPr>
          <w:sz w:val="28"/>
          <w:szCs w:val="28"/>
        </w:rPr>
        <w:lastRenderedPageBreak/>
        <w:t xml:space="preserve">резонансных, скандальных и провокационных публикаций, авторы которых зачастую не осознают степень своей социальной ответственности как студентов медицинского ВУЗа, </w:t>
      </w:r>
      <w:r w:rsidR="00236A58">
        <w:rPr>
          <w:sz w:val="28"/>
          <w:szCs w:val="28"/>
        </w:rPr>
        <w:t>уважающих врачебную тайну и вопросы деонтологии</w:t>
      </w:r>
      <w:r>
        <w:rPr>
          <w:sz w:val="28"/>
          <w:szCs w:val="28"/>
        </w:rPr>
        <w:t xml:space="preserve">. </w:t>
      </w:r>
      <w:r w:rsidR="00236A58">
        <w:rPr>
          <w:sz w:val="28"/>
          <w:szCs w:val="28"/>
        </w:rPr>
        <w:t xml:space="preserve">Значительное увеличение количества иностранных студентов и </w:t>
      </w:r>
      <w:r w:rsidR="000765AB">
        <w:rPr>
          <w:sz w:val="28"/>
          <w:szCs w:val="28"/>
        </w:rPr>
        <w:t>обучающихся</w:t>
      </w:r>
      <w:r w:rsidR="00236A58">
        <w:rPr>
          <w:sz w:val="28"/>
          <w:szCs w:val="28"/>
        </w:rPr>
        <w:t xml:space="preserve"> из разных регионов России</w:t>
      </w:r>
      <w:r w:rsidR="000765AB">
        <w:rPr>
          <w:sz w:val="28"/>
          <w:szCs w:val="28"/>
        </w:rPr>
        <w:t xml:space="preserve"> приводит к увеличению риска межнациональных конфликтов и необходимости уделять большее внимание вопросам толерантности и навыкам поведения в конфликтах. В то же время, большая независимость современного студенчества является мощным ресурсом в привлечении к воспитательному процессу общественных студенческих объединений, развитию тьюторства, творческой, спортивной, волонтерской и благотворительной деятельности.</w:t>
      </w:r>
    </w:p>
    <w:p w:rsidR="00E2021A" w:rsidRDefault="005D53FA" w:rsidP="002E1CF4">
      <w:pPr>
        <w:pStyle w:val="20"/>
        <w:ind w:firstLine="720"/>
        <w:rPr>
          <w:sz w:val="28"/>
          <w:szCs w:val="28"/>
        </w:rPr>
      </w:pPr>
      <w:r>
        <w:rPr>
          <w:sz w:val="28"/>
          <w:szCs w:val="28"/>
        </w:rPr>
        <w:t>По нашему мнению,</w:t>
      </w:r>
      <w:r w:rsidR="002E1CF4">
        <w:rPr>
          <w:sz w:val="28"/>
          <w:szCs w:val="28"/>
        </w:rPr>
        <w:t xml:space="preserve"> в</w:t>
      </w:r>
      <w:r w:rsidR="008E217D">
        <w:rPr>
          <w:sz w:val="28"/>
          <w:szCs w:val="28"/>
        </w:rPr>
        <w:t xml:space="preserve">оспитание </w:t>
      </w:r>
      <w:r w:rsidR="002E1CF4">
        <w:rPr>
          <w:sz w:val="28"/>
          <w:szCs w:val="28"/>
        </w:rPr>
        <w:t xml:space="preserve">студента НГМУ </w:t>
      </w:r>
      <w:r>
        <w:rPr>
          <w:sz w:val="28"/>
          <w:szCs w:val="28"/>
        </w:rPr>
        <w:t>- это</w:t>
      </w:r>
      <w:r w:rsidR="002E1CF4">
        <w:rPr>
          <w:sz w:val="28"/>
          <w:szCs w:val="28"/>
        </w:rPr>
        <w:t xml:space="preserve"> </w:t>
      </w:r>
      <w:r w:rsidR="008E217D">
        <w:rPr>
          <w:sz w:val="28"/>
          <w:szCs w:val="28"/>
        </w:rPr>
        <w:t>органичн</w:t>
      </w:r>
      <w:r>
        <w:rPr>
          <w:sz w:val="28"/>
          <w:szCs w:val="28"/>
        </w:rPr>
        <w:t>ая</w:t>
      </w:r>
      <w:r w:rsidR="008E217D">
        <w:rPr>
          <w:sz w:val="28"/>
          <w:szCs w:val="28"/>
        </w:rPr>
        <w:t xml:space="preserve"> составляющ</w:t>
      </w:r>
      <w:r>
        <w:rPr>
          <w:sz w:val="28"/>
          <w:szCs w:val="28"/>
        </w:rPr>
        <w:t>ая</w:t>
      </w:r>
      <w:r w:rsidR="008E217D">
        <w:rPr>
          <w:sz w:val="28"/>
          <w:szCs w:val="28"/>
        </w:rPr>
        <w:t xml:space="preserve"> педагогической деятельности, интегрированн</w:t>
      </w:r>
      <w:r>
        <w:rPr>
          <w:sz w:val="28"/>
          <w:szCs w:val="28"/>
        </w:rPr>
        <w:t>ая</w:t>
      </w:r>
      <w:r w:rsidR="008E217D">
        <w:rPr>
          <w:sz w:val="28"/>
          <w:szCs w:val="28"/>
        </w:rPr>
        <w:t xml:space="preserve"> в общий процесс обучения и развития личности</w:t>
      </w:r>
      <w:r>
        <w:rPr>
          <w:sz w:val="28"/>
          <w:szCs w:val="28"/>
        </w:rPr>
        <w:t>, осуществляемый в условиях особой социокультурной среды</w:t>
      </w:r>
      <w:r w:rsidR="008E217D">
        <w:rPr>
          <w:sz w:val="28"/>
          <w:szCs w:val="28"/>
        </w:rPr>
        <w:t xml:space="preserve">. </w:t>
      </w:r>
    </w:p>
    <w:p w:rsidR="008E217D" w:rsidRPr="008F211B" w:rsidRDefault="008E217D">
      <w:pPr>
        <w:pStyle w:val="1"/>
        <w:ind w:firstLine="720"/>
        <w:jc w:val="both"/>
        <w:rPr>
          <w:sz w:val="28"/>
          <w:szCs w:val="28"/>
          <w:lang w:val="ru-RU"/>
        </w:rPr>
      </w:pPr>
      <w:r>
        <w:rPr>
          <w:sz w:val="28"/>
          <w:lang w:val="ru-RU"/>
        </w:rPr>
        <w:t xml:space="preserve">Таким образом, необходимо сосредоточить и скоординировать усилия администрации и общественных организаций НГМУ для </w:t>
      </w:r>
      <w:r w:rsidR="003738C9">
        <w:rPr>
          <w:sz w:val="28"/>
          <w:lang w:val="ru-RU"/>
        </w:rPr>
        <w:t xml:space="preserve">формирования в университете социокультурной среды, способствующей всестороннему развитию и социализации личности, сохранению здоровья обучающихся. </w:t>
      </w:r>
      <w:r>
        <w:rPr>
          <w:sz w:val="28"/>
          <w:lang w:val="ru-RU"/>
        </w:rPr>
        <w:t>В</w:t>
      </w:r>
      <w:r>
        <w:rPr>
          <w:sz w:val="28"/>
          <w:szCs w:val="28"/>
          <w:lang w:val="ru-RU"/>
        </w:rPr>
        <w:t xml:space="preserve">ажнейшим моментом концепции воспитательной работы в НГМУ является целостность и взаимосвязь учебной и внеучебной работы. </w:t>
      </w:r>
      <w:r w:rsidRPr="008F211B">
        <w:rPr>
          <w:sz w:val="28"/>
          <w:szCs w:val="28"/>
          <w:lang w:val="ru-RU"/>
        </w:rPr>
        <w:t>Гражданственность, уважительное отношение к себе, к Родине, к коллегам, к профессии, к своему университету – важнейшее качество будущего специалиста.</w:t>
      </w:r>
    </w:p>
    <w:p w:rsidR="008E217D" w:rsidRDefault="008E217D" w:rsidP="00E2021A">
      <w:pPr>
        <w:ind w:firstLine="720"/>
        <w:jc w:val="both"/>
        <w:rPr>
          <w:sz w:val="28"/>
          <w:szCs w:val="28"/>
        </w:rPr>
      </w:pPr>
    </w:p>
    <w:p w:rsidR="00E2021A" w:rsidRPr="00E2021A" w:rsidRDefault="00E2021A" w:rsidP="00E2021A">
      <w:pPr>
        <w:ind w:firstLine="720"/>
        <w:jc w:val="both"/>
        <w:rPr>
          <w:sz w:val="28"/>
          <w:szCs w:val="28"/>
        </w:rPr>
      </w:pPr>
    </w:p>
    <w:p w:rsidR="008E217D" w:rsidRDefault="00E2021A" w:rsidP="00AB496A">
      <w:pPr>
        <w:numPr>
          <w:ilvl w:val="0"/>
          <w:numId w:val="15"/>
        </w:numPr>
        <w:jc w:val="center"/>
        <w:rPr>
          <w:b/>
          <w:sz w:val="28"/>
          <w:szCs w:val="28"/>
        </w:rPr>
      </w:pPr>
      <w:r>
        <w:rPr>
          <w:b/>
          <w:sz w:val="28"/>
          <w:szCs w:val="28"/>
        </w:rPr>
        <w:t>ЦЕЛ</w:t>
      </w:r>
      <w:r w:rsidR="003B05E9">
        <w:rPr>
          <w:b/>
          <w:sz w:val="28"/>
          <w:szCs w:val="28"/>
          <w:lang w:val="en-US"/>
        </w:rPr>
        <w:t>Ь</w:t>
      </w:r>
      <w:r>
        <w:rPr>
          <w:b/>
          <w:sz w:val="28"/>
          <w:szCs w:val="28"/>
        </w:rPr>
        <w:t xml:space="preserve"> ВОСПИТАТЕЛЬНОЙ РАБОТЫ</w:t>
      </w:r>
    </w:p>
    <w:p w:rsidR="00E2021A" w:rsidRPr="00E2021A" w:rsidRDefault="00E2021A" w:rsidP="00E2021A">
      <w:pPr>
        <w:jc w:val="center"/>
        <w:rPr>
          <w:sz w:val="28"/>
          <w:szCs w:val="28"/>
        </w:rPr>
      </w:pPr>
    </w:p>
    <w:p w:rsidR="00B13A86" w:rsidRDefault="008F211B" w:rsidP="00B13A86">
      <w:pPr>
        <w:widowControl w:val="0"/>
        <w:numPr>
          <w:ilvl w:val="0"/>
          <w:numId w:val="9"/>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4860"/>
        </w:tabs>
        <w:suppressAutoHyphens/>
        <w:ind w:left="0"/>
        <w:jc w:val="both"/>
        <w:rPr>
          <w:sz w:val="28"/>
        </w:rPr>
      </w:pPr>
      <w:r>
        <w:rPr>
          <w:sz w:val="28"/>
        </w:rPr>
        <w:t>П</w:t>
      </w:r>
      <w:r w:rsidR="00B13A86">
        <w:rPr>
          <w:sz w:val="28"/>
        </w:rPr>
        <w:t>одготовить выпускника Университета как всесторонне развитую личность, сочетающую в себе высокое духовное богатство, научное мировоззрение, нравственную чистоту, потребность в труде, умеющую вести и пропагандировать здоровый образ жизни; способного брать на себя ответственность, участвовать в общественно-политической жизни страны, обладать потребностью самосовершенствования и умением адаптироваться в условиях современного мира.</w:t>
      </w:r>
    </w:p>
    <w:p w:rsidR="008E217D" w:rsidRDefault="008E217D">
      <w:pPr>
        <w:rPr>
          <w:sz w:val="28"/>
          <w:szCs w:val="28"/>
        </w:rPr>
      </w:pPr>
    </w:p>
    <w:p w:rsidR="008E217D" w:rsidRPr="00E2021A" w:rsidRDefault="008E217D" w:rsidP="00AB496A">
      <w:pPr>
        <w:numPr>
          <w:ilvl w:val="0"/>
          <w:numId w:val="15"/>
        </w:numPr>
        <w:jc w:val="center"/>
        <w:rPr>
          <w:sz w:val="28"/>
          <w:szCs w:val="28"/>
        </w:rPr>
      </w:pPr>
      <w:r w:rsidRPr="00E2021A">
        <w:rPr>
          <w:b/>
          <w:sz w:val="28"/>
          <w:szCs w:val="28"/>
        </w:rPr>
        <w:t>ЗАДАЧИ ВОСПИТАТЕЛЬНОЙ РАБОТЫ</w:t>
      </w:r>
    </w:p>
    <w:p w:rsidR="008E217D" w:rsidRDefault="008E217D">
      <w:pPr>
        <w:rPr>
          <w:sz w:val="28"/>
          <w:szCs w:val="28"/>
        </w:rPr>
      </w:pPr>
    </w:p>
    <w:p w:rsidR="008E217D" w:rsidRDefault="008E217D" w:rsidP="00E2021A">
      <w:pPr>
        <w:numPr>
          <w:ilvl w:val="0"/>
          <w:numId w:val="4"/>
        </w:numPr>
        <w:ind w:hanging="720"/>
        <w:jc w:val="both"/>
        <w:rPr>
          <w:sz w:val="28"/>
          <w:szCs w:val="28"/>
        </w:rPr>
      </w:pPr>
      <w:r>
        <w:rPr>
          <w:sz w:val="28"/>
          <w:szCs w:val="28"/>
        </w:rPr>
        <w:t>Обеспечение взаимосвязи воспитательной работы с учебной и внеучебной работой студента.</w:t>
      </w:r>
    </w:p>
    <w:p w:rsidR="008E217D" w:rsidRDefault="008E217D" w:rsidP="00E2021A">
      <w:pPr>
        <w:numPr>
          <w:ilvl w:val="0"/>
          <w:numId w:val="4"/>
        </w:numPr>
        <w:ind w:hanging="720"/>
        <w:jc w:val="both"/>
        <w:rPr>
          <w:sz w:val="28"/>
          <w:szCs w:val="28"/>
        </w:rPr>
      </w:pPr>
      <w:r>
        <w:rPr>
          <w:sz w:val="28"/>
          <w:szCs w:val="28"/>
        </w:rPr>
        <w:t xml:space="preserve">Формирование у студентов нравственных, духовных и культурных ценностей, </w:t>
      </w:r>
      <w:r>
        <w:rPr>
          <w:sz w:val="28"/>
        </w:rPr>
        <w:t>позитивного отношения к будущей самостоятельной врачебной деятельности, раскрытие социальной и личностной значимости труда врача в процессе обучения;</w:t>
      </w:r>
    </w:p>
    <w:p w:rsidR="008E217D" w:rsidRDefault="008E217D" w:rsidP="00E2021A">
      <w:pPr>
        <w:numPr>
          <w:ilvl w:val="0"/>
          <w:numId w:val="4"/>
        </w:numPr>
        <w:ind w:hanging="720"/>
        <w:jc w:val="both"/>
        <w:rPr>
          <w:sz w:val="28"/>
          <w:szCs w:val="28"/>
        </w:rPr>
      </w:pPr>
      <w:r>
        <w:rPr>
          <w:sz w:val="28"/>
          <w:szCs w:val="28"/>
        </w:rPr>
        <w:t xml:space="preserve">Формирование условий для творческой и интеллектуальной реализации личности, </w:t>
      </w:r>
      <w:r>
        <w:rPr>
          <w:sz w:val="28"/>
        </w:rPr>
        <w:t>расширение интеллектуального кругозора, содействие в развитии научной эрудиции, способностей, умений и мастерства;</w:t>
      </w:r>
    </w:p>
    <w:p w:rsidR="008E217D" w:rsidRDefault="008E217D" w:rsidP="00E2021A">
      <w:pPr>
        <w:numPr>
          <w:ilvl w:val="0"/>
          <w:numId w:val="4"/>
        </w:numPr>
        <w:ind w:hanging="720"/>
        <w:jc w:val="both"/>
        <w:rPr>
          <w:sz w:val="28"/>
          <w:szCs w:val="28"/>
        </w:rPr>
      </w:pPr>
      <w:r>
        <w:rPr>
          <w:sz w:val="28"/>
          <w:szCs w:val="28"/>
        </w:rPr>
        <w:lastRenderedPageBreak/>
        <w:t xml:space="preserve">Создание условий, при которых участие студентов во внеаудиторной жизни вуза (культурной, научной, спортивной и т.п.) стало бы престижным и почетным, </w:t>
      </w:r>
      <w:r>
        <w:rPr>
          <w:sz w:val="28"/>
        </w:rPr>
        <w:t>содействие работе общественных студенческих общественных организаций, объединений и коллективов;</w:t>
      </w:r>
    </w:p>
    <w:p w:rsidR="008E217D" w:rsidRDefault="008E217D" w:rsidP="00E2021A">
      <w:pPr>
        <w:numPr>
          <w:ilvl w:val="0"/>
          <w:numId w:val="4"/>
        </w:numPr>
        <w:ind w:hanging="720"/>
        <w:jc w:val="both"/>
        <w:rPr>
          <w:sz w:val="28"/>
          <w:szCs w:val="28"/>
        </w:rPr>
      </w:pPr>
      <w:r>
        <w:rPr>
          <w:sz w:val="28"/>
          <w:szCs w:val="28"/>
        </w:rPr>
        <w:t>Создание системы морального и материального поощрения студентов и преподавателей за активное участие во внеаудиторной жизни вуза.</w:t>
      </w:r>
    </w:p>
    <w:p w:rsidR="008E217D" w:rsidRDefault="008E217D" w:rsidP="00E2021A">
      <w:pPr>
        <w:numPr>
          <w:ilvl w:val="0"/>
          <w:numId w:val="4"/>
        </w:numPr>
        <w:ind w:hanging="720"/>
        <w:jc w:val="both"/>
        <w:rPr>
          <w:sz w:val="28"/>
          <w:szCs w:val="28"/>
        </w:rPr>
      </w:pPr>
      <w:r>
        <w:rPr>
          <w:sz w:val="28"/>
          <w:szCs w:val="28"/>
        </w:rPr>
        <w:t xml:space="preserve">Создание комплекса информационных материалов об Университете, его истории, достижениях, сегодняшней жизни, возможностях для самореализации студента, </w:t>
      </w:r>
      <w:r>
        <w:rPr>
          <w:sz w:val="28"/>
        </w:rPr>
        <w:t>поддержка и развитие студенческой прессы и телевидения</w:t>
      </w:r>
    </w:p>
    <w:p w:rsidR="008E217D" w:rsidRDefault="00C92302" w:rsidP="00E2021A">
      <w:pPr>
        <w:numPr>
          <w:ilvl w:val="0"/>
          <w:numId w:val="4"/>
        </w:numPr>
        <w:ind w:hanging="720"/>
        <w:jc w:val="both"/>
        <w:rPr>
          <w:sz w:val="28"/>
          <w:szCs w:val="28"/>
        </w:rPr>
      </w:pPr>
      <w:r>
        <w:rPr>
          <w:sz w:val="28"/>
          <w:szCs w:val="28"/>
        </w:rPr>
        <w:t xml:space="preserve">Привлечение к поступлению в НГМУ профессионально ориентированных абитуриентов, понимающих и принимающих особенности </w:t>
      </w:r>
      <w:r w:rsidR="008349F1">
        <w:rPr>
          <w:sz w:val="28"/>
          <w:szCs w:val="28"/>
        </w:rPr>
        <w:t>обучения в медицинском ВУЗе</w:t>
      </w:r>
      <w:r w:rsidR="008E217D">
        <w:rPr>
          <w:sz w:val="28"/>
          <w:szCs w:val="28"/>
        </w:rPr>
        <w:t>.</w:t>
      </w:r>
    </w:p>
    <w:p w:rsidR="008E217D" w:rsidRDefault="008349F1" w:rsidP="00E2021A">
      <w:pPr>
        <w:numPr>
          <w:ilvl w:val="0"/>
          <w:numId w:val="4"/>
        </w:numPr>
        <w:ind w:hanging="720"/>
        <w:jc w:val="both"/>
        <w:rPr>
          <w:sz w:val="28"/>
          <w:szCs w:val="28"/>
        </w:rPr>
      </w:pPr>
      <w:r>
        <w:rPr>
          <w:sz w:val="28"/>
          <w:szCs w:val="28"/>
        </w:rPr>
        <w:t xml:space="preserve">Содействие </w:t>
      </w:r>
      <w:r w:rsidR="008E217D">
        <w:rPr>
          <w:sz w:val="28"/>
          <w:szCs w:val="28"/>
        </w:rPr>
        <w:t>трудоустройств</w:t>
      </w:r>
      <w:r>
        <w:rPr>
          <w:sz w:val="28"/>
          <w:szCs w:val="28"/>
        </w:rPr>
        <w:t>у</w:t>
      </w:r>
      <w:r w:rsidR="008E217D">
        <w:rPr>
          <w:sz w:val="28"/>
          <w:szCs w:val="28"/>
        </w:rPr>
        <w:t xml:space="preserve"> выпускников с обязательным привлечением работодателей и информированием студентов о возможностях трудоустройства.</w:t>
      </w:r>
    </w:p>
    <w:p w:rsidR="008E217D" w:rsidRDefault="008E217D" w:rsidP="00E2021A">
      <w:pPr>
        <w:numPr>
          <w:ilvl w:val="0"/>
          <w:numId w:val="4"/>
        </w:numPr>
        <w:ind w:hanging="720"/>
        <w:jc w:val="both"/>
        <w:rPr>
          <w:sz w:val="28"/>
          <w:szCs w:val="28"/>
        </w:rPr>
      </w:pPr>
      <w:r>
        <w:rPr>
          <w:sz w:val="28"/>
          <w:szCs w:val="28"/>
        </w:rPr>
        <w:t>Адаптация первокурсников к обучению в Университете</w:t>
      </w:r>
      <w:r w:rsidR="008349F1">
        <w:rPr>
          <w:sz w:val="28"/>
          <w:szCs w:val="28"/>
        </w:rPr>
        <w:t xml:space="preserve"> с участием</w:t>
      </w:r>
      <w:r>
        <w:rPr>
          <w:sz w:val="28"/>
          <w:szCs w:val="28"/>
        </w:rPr>
        <w:t xml:space="preserve"> института кураторства</w:t>
      </w:r>
      <w:r w:rsidR="008349F1">
        <w:rPr>
          <w:sz w:val="28"/>
          <w:szCs w:val="28"/>
        </w:rPr>
        <w:t xml:space="preserve"> и тьюторства</w:t>
      </w:r>
      <w:r>
        <w:rPr>
          <w:sz w:val="28"/>
          <w:szCs w:val="28"/>
        </w:rPr>
        <w:t>.</w:t>
      </w:r>
    </w:p>
    <w:p w:rsidR="008E217D" w:rsidRDefault="008E217D" w:rsidP="00E2021A">
      <w:pPr>
        <w:numPr>
          <w:ilvl w:val="0"/>
          <w:numId w:val="4"/>
        </w:numPr>
        <w:ind w:hanging="720"/>
        <w:jc w:val="both"/>
        <w:rPr>
          <w:sz w:val="28"/>
          <w:szCs w:val="28"/>
        </w:rPr>
      </w:pPr>
      <w:r>
        <w:rPr>
          <w:sz w:val="28"/>
          <w:szCs w:val="28"/>
        </w:rPr>
        <w:t>Привлечение студентов к благотворительной деятельности</w:t>
      </w:r>
      <w:r w:rsidR="008349F1">
        <w:rPr>
          <w:sz w:val="28"/>
          <w:szCs w:val="28"/>
        </w:rPr>
        <w:t>, волонтерству, просвещению населения в области медицинских знаний</w:t>
      </w:r>
      <w:r>
        <w:rPr>
          <w:sz w:val="28"/>
          <w:szCs w:val="28"/>
        </w:rPr>
        <w:t>.</w:t>
      </w:r>
    </w:p>
    <w:p w:rsidR="008E217D" w:rsidRDefault="008E217D" w:rsidP="00E2021A">
      <w:pPr>
        <w:numPr>
          <w:ilvl w:val="0"/>
          <w:numId w:val="4"/>
        </w:numPr>
        <w:ind w:hanging="720"/>
        <w:jc w:val="both"/>
        <w:rPr>
          <w:sz w:val="28"/>
        </w:rPr>
      </w:pPr>
      <w:r>
        <w:rPr>
          <w:sz w:val="28"/>
          <w:szCs w:val="28"/>
        </w:rPr>
        <w:t>П</w:t>
      </w:r>
      <w:r>
        <w:rPr>
          <w:sz w:val="28"/>
        </w:rPr>
        <w:t>ропаганда ценностей здорового образа жизни, организация работы по профилактике правонарушений и социально-негативных явлений;</w:t>
      </w:r>
    </w:p>
    <w:p w:rsidR="008E217D" w:rsidRDefault="003F5A8F" w:rsidP="00E2021A">
      <w:pPr>
        <w:numPr>
          <w:ilvl w:val="0"/>
          <w:numId w:val="4"/>
        </w:numPr>
        <w:ind w:hanging="720"/>
        <w:jc w:val="both"/>
        <w:rPr>
          <w:sz w:val="28"/>
        </w:rPr>
      </w:pPr>
      <w:r>
        <w:rPr>
          <w:sz w:val="28"/>
        </w:rPr>
        <w:t>Создание условий для сохранения здоровья обучающихся</w:t>
      </w:r>
      <w:r w:rsidR="008E217D">
        <w:rPr>
          <w:sz w:val="28"/>
        </w:rPr>
        <w:t>;</w:t>
      </w:r>
    </w:p>
    <w:p w:rsidR="008E217D" w:rsidRDefault="008E217D" w:rsidP="00E2021A">
      <w:pPr>
        <w:numPr>
          <w:ilvl w:val="0"/>
          <w:numId w:val="4"/>
        </w:numPr>
        <w:ind w:hanging="720"/>
        <w:jc w:val="both"/>
        <w:rPr>
          <w:sz w:val="28"/>
        </w:rPr>
      </w:pPr>
      <w:r>
        <w:rPr>
          <w:sz w:val="28"/>
        </w:rPr>
        <w:t xml:space="preserve">Повышение квалификации профессорско-преподавательского состава по воспитательной работе; </w:t>
      </w:r>
    </w:p>
    <w:p w:rsidR="008E217D" w:rsidRDefault="008E217D" w:rsidP="00E2021A">
      <w:pPr>
        <w:numPr>
          <w:ilvl w:val="0"/>
          <w:numId w:val="4"/>
        </w:numPr>
        <w:ind w:hanging="720"/>
        <w:jc w:val="both"/>
        <w:rPr>
          <w:sz w:val="28"/>
        </w:rPr>
      </w:pPr>
      <w:r>
        <w:rPr>
          <w:sz w:val="28"/>
        </w:rPr>
        <w:t>Поиск новых воспитательных технологий воздействия на студентов, создание условий для их внедрения;</w:t>
      </w:r>
    </w:p>
    <w:p w:rsidR="008E217D" w:rsidRDefault="008E217D">
      <w:pPr>
        <w:rPr>
          <w:sz w:val="28"/>
          <w:szCs w:val="28"/>
        </w:rPr>
      </w:pPr>
    </w:p>
    <w:p w:rsidR="00E2021A" w:rsidRDefault="00E2021A">
      <w:pPr>
        <w:rPr>
          <w:sz w:val="28"/>
          <w:szCs w:val="28"/>
        </w:rPr>
      </w:pPr>
    </w:p>
    <w:p w:rsidR="00D32054" w:rsidRDefault="00D32054" w:rsidP="00AB496A">
      <w:pPr>
        <w:numPr>
          <w:ilvl w:val="0"/>
          <w:numId w:val="15"/>
        </w:numPr>
        <w:jc w:val="center"/>
        <w:rPr>
          <w:b/>
          <w:sz w:val="28"/>
          <w:szCs w:val="28"/>
        </w:rPr>
      </w:pPr>
      <w:r>
        <w:rPr>
          <w:b/>
          <w:sz w:val="28"/>
          <w:szCs w:val="28"/>
        </w:rPr>
        <w:t xml:space="preserve">ОСНОВНЫЕ НАПРАВЛЕНИЯ ВОСПИТАТЕЛЬНОЙ РАБОТЫ  </w:t>
      </w:r>
    </w:p>
    <w:p w:rsidR="00D32054" w:rsidRDefault="00D32054" w:rsidP="00E2021A">
      <w:pPr>
        <w:jc w:val="center"/>
        <w:rPr>
          <w:b/>
          <w:sz w:val="28"/>
          <w:szCs w:val="28"/>
        </w:rPr>
      </w:pPr>
    </w:p>
    <w:p w:rsidR="00D32054" w:rsidRPr="00D32054" w:rsidRDefault="00D32054" w:rsidP="00D32054">
      <w:pPr>
        <w:widowControl w:val="0"/>
        <w:numPr>
          <w:ilvl w:val="0"/>
          <w:numId w:val="10"/>
        </w:numPr>
        <w:shd w:val="clear" w:color="auto" w:fill="FFFFFF"/>
        <w:suppressAutoHyphens/>
        <w:jc w:val="both"/>
        <w:rPr>
          <w:sz w:val="28"/>
        </w:rPr>
      </w:pPr>
      <w:r w:rsidRPr="00D32054">
        <w:rPr>
          <w:sz w:val="28"/>
        </w:rPr>
        <w:t xml:space="preserve">Профессионально – трудовое воспитание </w:t>
      </w:r>
    </w:p>
    <w:p w:rsidR="00D32054" w:rsidRPr="00D32054" w:rsidRDefault="00D32054" w:rsidP="00D32054">
      <w:pPr>
        <w:widowControl w:val="0"/>
        <w:numPr>
          <w:ilvl w:val="0"/>
          <w:numId w:val="11"/>
        </w:numPr>
        <w:shd w:val="clear" w:color="auto" w:fill="FFFFFF"/>
        <w:suppressAutoHyphens/>
        <w:jc w:val="both"/>
        <w:rPr>
          <w:sz w:val="28"/>
        </w:rPr>
      </w:pPr>
      <w:r w:rsidRPr="00D32054">
        <w:rPr>
          <w:sz w:val="28"/>
        </w:rPr>
        <w:t>воспитание сознательного отношения к учебному труду, потребности и умений учиться;</w:t>
      </w:r>
    </w:p>
    <w:p w:rsidR="00D32054" w:rsidRPr="00D32054" w:rsidRDefault="00D32054" w:rsidP="00D32054">
      <w:pPr>
        <w:widowControl w:val="0"/>
        <w:numPr>
          <w:ilvl w:val="0"/>
          <w:numId w:val="11"/>
        </w:numPr>
        <w:shd w:val="clear" w:color="auto" w:fill="FFFFFF"/>
        <w:suppressAutoHyphens/>
        <w:jc w:val="both"/>
        <w:rPr>
          <w:sz w:val="28"/>
        </w:rPr>
      </w:pPr>
      <w:r w:rsidRPr="00D32054">
        <w:rPr>
          <w:sz w:val="28"/>
        </w:rPr>
        <w:t>воспитание интереса и любви к избранной профессии, способности к осознанному выбору будущей специализации</w:t>
      </w:r>
    </w:p>
    <w:p w:rsidR="00D32054" w:rsidRPr="00D32054" w:rsidRDefault="00D32054" w:rsidP="00D32054">
      <w:pPr>
        <w:widowControl w:val="0"/>
        <w:numPr>
          <w:ilvl w:val="0"/>
          <w:numId w:val="10"/>
        </w:numPr>
        <w:shd w:val="clear" w:color="auto" w:fill="FFFFFF"/>
        <w:suppressAutoHyphens/>
        <w:jc w:val="both"/>
        <w:rPr>
          <w:sz w:val="28"/>
        </w:rPr>
      </w:pPr>
      <w:r w:rsidRPr="00D32054">
        <w:rPr>
          <w:sz w:val="28"/>
        </w:rPr>
        <w:t>Гражданско – патриотическое воспитание</w:t>
      </w:r>
    </w:p>
    <w:p w:rsidR="00D32054" w:rsidRPr="00D32054" w:rsidRDefault="00D32054" w:rsidP="00D32054">
      <w:pPr>
        <w:widowControl w:val="0"/>
        <w:numPr>
          <w:ilvl w:val="0"/>
          <w:numId w:val="12"/>
        </w:numPr>
        <w:shd w:val="clear" w:color="auto" w:fill="FFFFFF"/>
        <w:suppressAutoHyphens/>
        <w:jc w:val="both"/>
        <w:rPr>
          <w:sz w:val="28"/>
        </w:rPr>
      </w:pPr>
      <w:r w:rsidRPr="00D32054">
        <w:rPr>
          <w:sz w:val="28"/>
        </w:rPr>
        <w:t>патриотическое воспитание, формирование политической культуры;</w:t>
      </w:r>
    </w:p>
    <w:p w:rsidR="00D32054" w:rsidRPr="00D32054" w:rsidRDefault="00D32054" w:rsidP="00D32054">
      <w:pPr>
        <w:widowControl w:val="0"/>
        <w:numPr>
          <w:ilvl w:val="0"/>
          <w:numId w:val="12"/>
        </w:numPr>
        <w:shd w:val="clear" w:color="auto" w:fill="FFFFFF"/>
        <w:suppressAutoHyphens/>
        <w:jc w:val="both"/>
        <w:rPr>
          <w:sz w:val="28"/>
        </w:rPr>
      </w:pPr>
      <w:r w:rsidRPr="00D32054">
        <w:rPr>
          <w:sz w:val="28"/>
        </w:rPr>
        <w:t>воспитание культуры межнациональных отношений, выработка толерантности</w:t>
      </w:r>
    </w:p>
    <w:p w:rsidR="00D32054" w:rsidRPr="00D32054" w:rsidRDefault="00D32054" w:rsidP="00D32054">
      <w:pPr>
        <w:widowControl w:val="0"/>
        <w:numPr>
          <w:ilvl w:val="0"/>
          <w:numId w:val="12"/>
        </w:numPr>
        <w:shd w:val="clear" w:color="auto" w:fill="FFFFFF"/>
        <w:suppressAutoHyphens/>
        <w:jc w:val="both"/>
        <w:rPr>
          <w:sz w:val="28"/>
        </w:rPr>
      </w:pPr>
      <w:r w:rsidRPr="00D32054">
        <w:rPr>
          <w:sz w:val="28"/>
        </w:rPr>
        <w:t>развитие студенческой инициативы, самодеятельности и самоуправления.</w:t>
      </w:r>
    </w:p>
    <w:p w:rsidR="00D32054" w:rsidRPr="00D32054" w:rsidRDefault="00D32054" w:rsidP="00D32054">
      <w:pPr>
        <w:widowControl w:val="0"/>
        <w:numPr>
          <w:ilvl w:val="0"/>
          <w:numId w:val="10"/>
        </w:numPr>
        <w:shd w:val="clear" w:color="auto" w:fill="FFFFFF"/>
        <w:suppressAutoHyphens/>
        <w:jc w:val="both"/>
        <w:rPr>
          <w:sz w:val="28"/>
        </w:rPr>
      </w:pPr>
      <w:r w:rsidRPr="00D32054">
        <w:rPr>
          <w:sz w:val="28"/>
        </w:rPr>
        <w:t>Духовно – нравственное, деонтологическое</w:t>
      </w:r>
      <w:r w:rsidR="003B05E9">
        <w:rPr>
          <w:sz w:val="28"/>
        </w:rPr>
        <w:t>, этическое</w:t>
      </w:r>
      <w:r w:rsidRPr="00D32054">
        <w:rPr>
          <w:sz w:val="28"/>
        </w:rPr>
        <w:t xml:space="preserve"> и эстетическое воспитание</w:t>
      </w:r>
    </w:p>
    <w:p w:rsidR="00D32054" w:rsidRPr="00D32054" w:rsidRDefault="00D32054" w:rsidP="00D32054">
      <w:pPr>
        <w:widowControl w:val="0"/>
        <w:numPr>
          <w:ilvl w:val="0"/>
          <w:numId w:val="10"/>
        </w:numPr>
        <w:shd w:val="clear" w:color="auto" w:fill="FFFFFF"/>
        <w:suppressAutoHyphens/>
        <w:jc w:val="both"/>
        <w:rPr>
          <w:sz w:val="28"/>
        </w:rPr>
      </w:pPr>
      <w:r w:rsidRPr="00D32054">
        <w:rPr>
          <w:sz w:val="28"/>
        </w:rPr>
        <w:t xml:space="preserve"> Физическое воспитание, формирование ценностей здорового образа жизни и навыков его пропаганды;</w:t>
      </w:r>
    </w:p>
    <w:p w:rsidR="00D32054" w:rsidRDefault="00D32054" w:rsidP="00E2021A">
      <w:pPr>
        <w:jc w:val="center"/>
        <w:rPr>
          <w:b/>
          <w:sz w:val="28"/>
          <w:szCs w:val="28"/>
        </w:rPr>
      </w:pPr>
    </w:p>
    <w:p w:rsidR="00D32054" w:rsidRDefault="00D32054" w:rsidP="00E2021A">
      <w:pPr>
        <w:jc w:val="center"/>
        <w:rPr>
          <w:b/>
          <w:sz w:val="28"/>
          <w:szCs w:val="28"/>
        </w:rPr>
      </w:pPr>
    </w:p>
    <w:p w:rsidR="008E217D" w:rsidRPr="00E2021A" w:rsidRDefault="00AB496A" w:rsidP="00AB496A">
      <w:pPr>
        <w:numPr>
          <w:ilvl w:val="0"/>
          <w:numId w:val="10"/>
        </w:numPr>
        <w:jc w:val="center"/>
        <w:rPr>
          <w:b/>
          <w:sz w:val="28"/>
          <w:szCs w:val="28"/>
        </w:rPr>
      </w:pPr>
      <w:r>
        <w:rPr>
          <w:b/>
          <w:sz w:val="28"/>
          <w:szCs w:val="28"/>
        </w:rPr>
        <w:t>П</w:t>
      </w:r>
      <w:r w:rsidR="008E217D" w:rsidRPr="00E2021A">
        <w:rPr>
          <w:b/>
          <w:sz w:val="28"/>
          <w:szCs w:val="28"/>
        </w:rPr>
        <w:t>РИНЦИПЫ ОР</w:t>
      </w:r>
      <w:r w:rsidR="00E2021A">
        <w:rPr>
          <w:b/>
          <w:sz w:val="28"/>
          <w:szCs w:val="28"/>
        </w:rPr>
        <w:t>ГАНИЗАЦИИ ВОСПИТАТЕЛЬНОЙ РАБОТЫ</w:t>
      </w:r>
    </w:p>
    <w:p w:rsidR="008E217D" w:rsidRPr="00E2021A" w:rsidRDefault="008E217D" w:rsidP="00E2021A">
      <w:pPr>
        <w:jc w:val="both"/>
        <w:rPr>
          <w:sz w:val="28"/>
          <w:szCs w:val="28"/>
        </w:rPr>
      </w:pPr>
    </w:p>
    <w:p w:rsidR="003B05E9" w:rsidRDefault="003B05E9" w:rsidP="00E2021A">
      <w:pPr>
        <w:pStyle w:val="a0"/>
        <w:numPr>
          <w:ilvl w:val="0"/>
          <w:numId w:val="6"/>
        </w:numPr>
        <w:tabs>
          <w:tab w:val="clear" w:pos="360"/>
          <w:tab w:val="num" w:pos="1260"/>
        </w:tabs>
        <w:ind w:left="1260" w:hanging="540"/>
        <w:jc w:val="both"/>
        <w:rPr>
          <w:sz w:val="28"/>
          <w:szCs w:val="24"/>
        </w:rPr>
      </w:pPr>
      <w:r>
        <w:rPr>
          <w:sz w:val="28"/>
          <w:szCs w:val="24"/>
        </w:rPr>
        <w:t>воспитание через профессию</w:t>
      </w:r>
    </w:p>
    <w:p w:rsidR="008E217D" w:rsidRDefault="008E217D" w:rsidP="00E2021A">
      <w:pPr>
        <w:pStyle w:val="a0"/>
        <w:numPr>
          <w:ilvl w:val="0"/>
          <w:numId w:val="6"/>
        </w:numPr>
        <w:tabs>
          <w:tab w:val="clear" w:pos="360"/>
          <w:tab w:val="num" w:pos="1260"/>
        </w:tabs>
        <w:ind w:left="1260" w:hanging="540"/>
        <w:jc w:val="both"/>
        <w:rPr>
          <w:sz w:val="28"/>
          <w:szCs w:val="24"/>
        </w:rPr>
      </w:pPr>
      <w:r>
        <w:rPr>
          <w:sz w:val="28"/>
          <w:szCs w:val="24"/>
        </w:rPr>
        <w:t>толерантность;</w:t>
      </w:r>
    </w:p>
    <w:p w:rsidR="008E217D" w:rsidRDefault="008E217D" w:rsidP="00E2021A">
      <w:pPr>
        <w:pStyle w:val="a0"/>
        <w:numPr>
          <w:ilvl w:val="0"/>
          <w:numId w:val="6"/>
        </w:numPr>
        <w:tabs>
          <w:tab w:val="clear" w:pos="360"/>
          <w:tab w:val="num" w:pos="1260"/>
        </w:tabs>
        <w:ind w:left="1260" w:hanging="540"/>
        <w:jc w:val="both"/>
        <w:rPr>
          <w:sz w:val="28"/>
          <w:szCs w:val="24"/>
        </w:rPr>
      </w:pPr>
      <w:r>
        <w:rPr>
          <w:sz w:val="28"/>
          <w:szCs w:val="24"/>
        </w:rPr>
        <w:t>демократичность;</w:t>
      </w:r>
    </w:p>
    <w:p w:rsidR="008E217D" w:rsidRDefault="008E217D" w:rsidP="00E2021A">
      <w:pPr>
        <w:pStyle w:val="a0"/>
        <w:numPr>
          <w:ilvl w:val="0"/>
          <w:numId w:val="6"/>
        </w:numPr>
        <w:tabs>
          <w:tab w:val="clear" w:pos="360"/>
          <w:tab w:val="num" w:pos="1260"/>
        </w:tabs>
        <w:ind w:left="1260" w:hanging="540"/>
        <w:jc w:val="both"/>
        <w:rPr>
          <w:sz w:val="28"/>
          <w:szCs w:val="24"/>
        </w:rPr>
      </w:pPr>
      <w:r>
        <w:rPr>
          <w:sz w:val="28"/>
          <w:szCs w:val="24"/>
        </w:rPr>
        <w:t>патриотизм;</w:t>
      </w:r>
    </w:p>
    <w:p w:rsidR="008E217D" w:rsidRDefault="008E217D" w:rsidP="00E2021A">
      <w:pPr>
        <w:pStyle w:val="a0"/>
        <w:numPr>
          <w:ilvl w:val="0"/>
          <w:numId w:val="6"/>
        </w:numPr>
        <w:tabs>
          <w:tab w:val="clear" w:pos="360"/>
          <w:tab w:val="num" w:pos="1260"/>
        </w:tabs>
        <w:ind w:left="1260" w:hanging="540"/>
        <w:jc w:val="both"/>
        <w:rPr>
          <w:sz w:val="28"/>
          <w:szCs w:val="24"/>
        </w:rPr>
      </w:pPr>
      <w:r>
        <w:rPr>
          <w:sz w:val="28"/>
          <w:szCs w:val="24"/>
        </w:rPr>
        <w:t>нравственность;</w:t>
      </w:r>
    </w:p>
    <w:p w:rsidR="008E217D" w:rsidRDefault="008E217D" w:rsidP="00E2021A">
      <w:pPr>
        <w:pStyle w:val="a0"/>
        <w:numPr>
          <w:ilvl w:val="0"/>
          <w:numId w:val="6"/>
        </w:numPr>
        <w:tabs>
          <w:tab w:val="clear" w:pos="360"/>
          <w:tab w:val="num" w:pos="1260"/>
        </w:tabs>
        <w:ind w:left="1260" w:hanging="540"/>
        <w:jc w:val="both"/>
        <w:rPr>
          <w:sz w:val="28"/>
          <w:szCs w:val="24"/>
        </w:rPr>
      </w:pPr>
      <w:r>
        <w:rPr>
          <w:sz w:val="28"/>
          <w:szCs w:val="24"/>
        </w:rPr>
        <w:t>социальная ответственность;</w:t>
      </w:r>
    </w:p>
    <w:p w:rsidR="008E217D" w:rsidRDefault="008E217D" w:rsidP="00E2021A">
      <w:pPr>
        <w:numPr>
          <w:ilvl w:val="0"/>
          <w:numId w:val="6"/>
        </w:numPr>
        <w:tabs>
          <w:tab w:val="clear" w:pos="360"/>
          <w:tab w:val="num" w:pos="1260"/>
        </w:tabs>
        <w:ind w:left="1260" w:hanging="540"/>
        <w:jc w:val="both"/>
        <w:rPr>
          <w:sz w:val="28"/>
          <w:szCs w:val="28"/>
        </w:rPr>
      </w:pPr>
      <w:r>
        <w:rPr>
          <w:sz w:val="28"/>
        </w:rPr>
        <w:t>личностно ориентированное воспитание</w:t>
      </w:r>
      <w:r w:rsidR="00E2021A">
        <w:rPr>
          <w:sz w:val="28"/>
          <w:szCs w:val="28"/>
        </w:rPr>
        <w:t>.</w:t>
      </w:r>
    </w:p>
    <w:p w:rsidR="00D32054" w:rsidRDefault="00D32054" w:rsidP="005E4576">
      <w:pPr>
        <w:ind w:left="1260"/>
        <w:jc w:val="both"/>
        <w:rPr>
          <w:sz w:val="28"/>
          <w:szCs w:val="28"/>
        </w:rPr>
      </w:pPr>
    </w:p>
    <w:p w:rsidR="003B05E9" w:rsidRDefault="008E217D" w:rsidP="003B05E9">
      <w:pPr>
        <w:ind w:firstLine="708"/>
        <w:jc w:val="both"/>
        <w:rPr>
          <w:sz w:val="28"/>
          <w:szCs w:val="28"/>
        </w:rPr>
      </w:pPr>
      <w:r w:rsidRPr="00E2021A">
        <w:rPr>
          <w:sz w:val="28"/>
          <w:szCs w:val="28"/>
        </w:rPr>
        <w:t xml:space="preserve">Воспитательная работа в </w:t>
      </w:r>
      <w:r w:rsidR="003B05E9">
        <w:rPr>
          <w:sz w:val="28"/>
          <w:szCs w:val="28"/>
        </w:rPr>
        <w:t>НГМУ</w:t>
      </w:r>
      <w:r w:rsidRPr="00E2021A">
        <w:rPr>
          <w:sz w:val="28"/>
          <w:szCs w:val="28"/>
        </w:rPr>
        <w:t xml:space="preserve"> рассматривается как неотъемлемая часть подготовки врача. Она ориентирована на гармоническое развитие личности, создание учебной и воспитательной среды, способствующей всестороннему раскрытию и проявлению лучших качеств студента. </w:t>
      </w:r>
      <w:r w:rsidR="001345FD" w:rsidRPr="00E2021A">
        <w:rPr>
          <w:sz w:val="28"/>
          <w:szCs w:val="28"/>
        </w:rPr>
        <w:t xml:space="preserve">Основным направлением  воспитательной работы в вузе является воспитание через профессию. </w:t>
      </w:r>
      <w:r w:rsidR="003B05E9" w:rsidRPr="00E2021A">
        <w:rPr>
          <w:sz w:val="28"/>
          <w:szCs w:val="28"/>
        </w:rPr>
        <w:t xml:space="preserve">Традиционно в </w:t>
      </w:r>
      <w:r w:rsidR="003B05E9">
        <w:rPr>
          <w:sz w:val="28"/>
          <w:szCs w:val="28"/>
        </w:rPr>
        <w:t>России</w:t>
      </w:r>
      <w:r w:rsidR="003B05E9" w:rsidRPr="00E2021A">
        <w:rPr>
          <w:sz w:val="28"/>
          <w:szCs w:val="28"/>
        </w:rPr>
        <w:t xml:space="preserve"> в практике подготовки врача и медицинского работника сочеталис</w:t>
      </w:r>
      <w:r w:rsidR="003B05E9">
        <w:rPr>
          <w:sz w:val="28"/>
          <w:szCs w:val="28"/>
        </w:rPr>
        <w:t>ь образование и воспитание. О</w:t>
      </w:r>
      <w:r w:rsidR="003B05E9" w:rsidRPr="00E2021A">
        <w:rPr>
          <w:sz w:val="28"/>
          <w:szCs w:val="28"/>
        </w:rPr>
        <w:t xml:space="preserve">бучение и воспитание будущего врача у постели больного считалось  великим благом по причине нравственного звучания данной профессии. </w:t>
      </w:r>
      <w:r w:rsidR="003B05E9">
        <w:rPr>
          <w:sz w:val="28"/>
          <w:szCs w:val="28"/>
        </w:rPr>
        <w:t xml:space="preserve">Однако уже на доклинических кафедрах необходимо дать студентам понимание особой социальной ответственности будущего врача, </w:t>
      </w:r>
      <w:r w:rsidR="00C52629">
        <w:rPr>
          <w:sz w:val="28"/>
          <w:szCs w:val="28"/>
        </w:rPr>
        <w:t>обсуждать</w:t>
      </w:r>
      <w:r w:rsidR="003E5EE8">
        <w:rPr>
          <w:sz w:val="28"/>
          <w:szCs w:val="28"/>
        </w:rPr>
        <w:t xml:space="preserve"> принципы толерантности,</w:t>
      </w:r>
      <w:r w:rsidR="00C52629">
        <w:rPr>
          <w:sz w:val="28"/>
          <w:szCs w:val="28"/>
        </w:rPr>
        <w:t xml:space="preserve"> основы деонтологии, этики поведения в обществе и социальных сетях. Воспитание должно осуществляться ежедневно на практических занятиях, лекциях, в общении с кураторами учебных групп и тьюторами, начиная с первых дней обучения в ВУЗе. </w:t>
      </w:r>
      <w:r w:rsidR="003B05E9">
        <w:rPr>
          <w:sz w:val="28"/>
          <w:szCs w:val="28"/>
        </w:rPr>
        <w:t xml:space="preserve"> </w:t>
      </w:r>
      <w:r w:rsidR="00C52629" w:rsidRPr="008E217D">
        <w:rPr>
          <w:sz w:val="28"/>
          <w:szCs w:val="28"/>
        </w:rPr>
        <w:t xml:space="preserve">Огромная роль в этой связи принадлежит профессорско-преподавательскому составу. Преподаватель в </w:t>
      </w:r>
      <w:r w:rsidR="00C52629">
        <w:rPr>
          <w:sz w:val="28"/>
          <w:szCs w:val="28"/>
        </w:rPr>
        <w:t>НГМУ</w:t>
      </w:r>
      <w:r w:rsidR="00C52629" w:rsidRPr="008E217D">
        <w:rPr>
          <w:sz w:val="28"/>
          <w:szCs w:val="28"/>
        </w:rPr>
        <w:t xml:space="preserve"> </w:t>
      </w:r>
      <w:r w:rsidR="00C52629">
        <w:rPr>
          <w:sz w:val="28"/>
          <w:szCs w:val="28"/>
        </w:rPr>
        <w:t>должен</w:t>
      </w:r>
      <w:r w:rsidR="00C52629" w:rsidRPr="008E217D">
        <w:rPr>
          <w:sz w:val="28"/>
          <w:szCs w:val="28"/>
        </w:rPr>
        <w:t xml:space="preserve"> </w:t>
      </w:r>
      <w:r w:rsidR="00C52629">
        <w:rPr>
          <w:sz w:val="28"/>
          <w:szCs w:val="28"/>
        </w:rPr>
        <w:t xml:space="preserve">являться </w:t>
      </w:r>
      <w:r w:rsidR="00C52629" w:rsidRPr="008E217D">
        <w:rPr>
          <w:sz w:val="28"/>
          <w:szCs w:val="28"/>
        </w:rPr>
        <w:t>основны</w:t>
      </w:r>
      <w:r w:rsidR="00C52629">
        <w:rPr>
          <w:sz w:val="28"/>
          <w:szCs w:val="28"/>
        </w:rPr>
        <w:t>м</w:t>
      </w:r>
      <w:r w:rsidR="00C52629" w:rsidRPr="008E217D">
        <w:rPr>
          <w:sz w:val="28"/>
          <w:szCs w:val="28"/>
        </w:rPr>
        <w:t xml:space="preserve"> звен</w:t>
      </w:r>
      <w:r w:rsidR="00C52629">
        <w:rPr>
          <w:sz w:val="28"/>
          <w:szCs w:val="28"/>
        </w:rPr>
        <w:t>ом</w:t>
      </w:r>
      <w:r w:rsidR="00C52629" w:rsidRPr="008E217D">
        <w:rPr>
          <w:sz w:val="28"/>
          <w:szCs w:val="28"/>
        </w:rPr>
        <w:t xml:space="preserve"> воспитательно</w:t>
      </w:r>
      <w:r w:rsidR="00C52629">
        <w:rPr>
          <w:sz w:val="28"/>
          <w:szCs w:val="28"/>
        </w:rPr>
        <w:t>го процесса, а</w:t>
      </w:r>
      <w:r w:rsidR="00C52629" w:rsidRPr="00C52629">
        <w:rPr>
          <w:sz w:val="28"/>
          <w:szCs w:val="28"/>
        </w:rPr>
        <w:t xml:space="preserve"> </w:t>
      </w:r>
      <w:r w:rsidR="00C52629" w:rsidRPr="008E217D">
        <w:rPr>
          <w:sz w:val="28"/>
          <w:szCs w:val="28"/>
        </w:rPr>
        <w:t>каждая учебная тема нест</w:t>
      </w:r>
      <w:r w:rsidR="00C52629">
        <w:rPr>
          <w:sz w:val="28"/>
          <w:szCs w:val="28"/>
        </w:rPr>
        <w:t>и</w:t>
      </w:r>
      <w:r w:rsidR="00C52629" w:rsidRPr="008E217D">
        <w:rPr>
          <w:sz w:val="28"/>
          <w:szCs w:val="28"/>
        </w:rPr>
        <w:t xml:space="preserve"> информационно-значимую воспитательную нагрузку.</w:t>
      </w:r>
    </w:p>
    <w:p w:rsidR="003E5EE8" w:rsidRDefault="003B05E9" w:rsidP="00E2021A">
      <w:pPr>
        <w:ind w:firstLine="708"/>
        <w:jc w:val="both"/>
        <w:rPr>
          <w:sz w:val="28"/>
          <w:szCs w:val="28"/>
        </w:rPr>
      </w:pPr>
      <w:r w:rsidRPr="00E2021A">
        <w:rPr>
          <w:sz w:val="28"/>
          <w:szCs w:val="28"/>
        </w:rPr>
        <w:t>В нашей стране, где институт социальных работников только переживает фазу своего становления, врачу приходится выполнять еще и социальные функции. Сегодняшний студент будет выполнять в обществе множество социальных ролей</w:t>
      </w:r>
      <w:r>
        <w:rPr>
          <w:sz w:val="28"/>
          <w:szCs w:val="28"/>
        </w:rPr>
        <w:t xml:space="preserve">, </w:t>
      </w:r>
      <w:r w:rsidRPr="00E2021A">
        <w:rPr>
          <w:sz w:val="28"/>
          <w:szCs w:val="28"/>
        </w:rPr>
        <w:t>интегрировать</w:t>
      </w:r>
      <w:r>
        <w:rPr>
          <w:sz w:val="28"/>
          <w:szCs w:val="28"/>
        </w:rPr>
        <w:t>ся</w:t>
      </w:r>
      <w:r w:rsidRPr="00E2021A">
        <w:rPr>
          <w:sz w:val="28"/>
          <w:szCs w:val="28"/>
        </w:rPr>
        <w:t xml:space="preserve"> в различные сферы общественной жизни. Поэтому необходимо формирование мировоззренческих, гражданских основ личности.</w:t>
      </w:r>
      <w:r>
        <w:rPr>
          <w:sz w:val="28"/>
          <w:szCs w:val="28"/>
        </w:rPr>
        <w:t xml:space="preserve"> </w:t>
      </w:r>
      <w:r w:rsidR="00C52629" w:rsidRPr="008E217D">
        <w:rPr>
          <w:sz w:val="28"/>
          <w:szCs w:val="28"/>
        </w:rPr>
        <w:t>Одной из главных целей воспитания является развитие социально-культурной компетентности личности будущих врачей, содействие ее самоопределению, самореализации в будущей профессиональной деятельности, формирование специалиста – профессионала с высокими моральными, гуманистическими качествами и развитой гражданской позицией.</w:t>
      </w:r>
      <w:r w:rsidR="00C52629">
        <w:rPr>
          <w:sz w:val="28"/>
          <w:szCs w:val="28"/>
        </w:rPr>
        <w:t xml:space="preserve"> </w:t>
      </w:r>
      <w:r w:rsidR="001345FD" w:rsidRPr="00E2021A">
        <w:rPr>
          <w:sz w:val="28"/>
          <w:szCs w:val="28"/>
        </w:rPr>
        <w:t>Все эти требования могут успешно реализовываться не только через профессиональное обучение и воспитание, но и через широкий воспитательный</w:t>
      </w:r>
      <w:r w:rsidR="001345FD" w:rsidRPr="008E217D">
        <w:rPr>
          <w:sz w:val="28"/>
          <w:szCs w:val="28"/>
        </w:rPr>
        <w:t xml:space="preserve"> процесс, проводимый во внеучебное время.</w:t>
      </w:r>
      <w:r w:rsidR="00C52629">
        <w:rPr>
          <w:sz w:val="28"/>
          <w:szCs w:val="28"/>
        </w:rPr>
        <w:t xml:space="preserve"> Вовлечение студентов в деятельность независимых студенческих объединений, волонтерское движение, </w:t>
      </w:r>
      <w:r w:rsidR="003E5EE8">
        <w:rPr>
          <w:sz w:val="28"/>
          <w:szCs w:val="28"/>
        </w:rPr>
        <w:t>занятия в творческих и спортивных секциях</w:t>
      </w:r>
      <w:r w:rsidR="00C52629">
        <w:rPr>
          <w:sz w:val="28"/>
          <w:szCs w:val="28"/>
        </w:rPr>
        <w:t xml:space="preserve"> на базе университета, привлечение к </w:t>
      </w:r>
      <w:r w:rsidR="00C52629">
        <w:rPr>
          <w:sz w:val="28"/>
          <w:szCs w:val="28"/>
        </w:rPr>
        <w:lastRenderedPageBreak/>
        <w:t xml:space="preserve">участию в студенческих научных </w:t>
      </w:r>
      <w:r w:rsidR="003E5EE8">
        <w:rPr>
          <w:sz w:val="28"/>
          <w:szCs w:val="28"/>
        </w:rPr>
        <w:t>кружках и предметных олимпиадах поможет решить поставленные задачи.</w:t>
      </w:r>
    </w:p>
    <w:p w:rsidR="008E217D" w:rsidRPr="008E217D" w:rsidRDefault="008E217D" w:rsidP="00E2021A">
      <w:pPr>
        <w:pStyle w:val="2"/>
        <w:spacing w:after="0" w:line="240" w:lineRule="auto"/>
        <w:ind w:left="0" w:firstLine="708"/>
        <w:jc w:val="both"/>
        <w:rPr>
          <w:sz w:val="28"/>
          <w:szCs w:val="28"/>
        </w:rPr>
      </w:pPr>
      <w:r w:rsidRPr="008E217D">
        <w:rPr>
          <w:sz w:val="28"/>
          <w:szCs w:val="28"/>
        </w:rPr>
        <w:t xml:space="preserve">Качественно новое отношение к воспитанию - это не воздействие на студента извне, а создание внутри университета благоприятных условий и предпосылок для развития и самореализации. При этом необходимо привлекать к организации и проведению воспитательных мероприятий </w:t>
      </w:r>
      <w:r w:rsidR="003E5EE8">
        <w:rPr>
          <w:sz w:val="28"/>
          <w:szCs w:val="28"/>
        </w:rPr>
        <w:t>самих</w:t>
      </w:r>
      <w:r w:rsidRPr="008E217D">
        <w:rPr>
          <w:sz w:val="28"/>
          <w:szCs w:val="28"/>
        </w:rPr>
        <w:t xml:space="preserve"> студентов, улучшить информированность студентов о прошедших и предстоящих мероприятиях, разработать систему поощрения студентов и преподавателей, активно участвующих во внеучебных мероприятиях.</w:t>
      </w:r>
    </w:p>
    <w:p w:rsidR="008E217D" w:rsidRDefault="008E217D" w:rsidP="00E2021A">
      <w:pPr>
        <w:ind w:firstLine="900"/>
        <w:jc w:val="both"/>
        <w:rPr>
          <w:sz w:val="28"/>
          <w:szCs w:val="28"/>
        </w:rPr>
      </w:pPr>
    </w:p>
    <w:p w:rsidR="008E217D" w:rsidRDefault="008E217D" w:rsidP="00E2021A">
      <w:pPr>
        <w:ind w:firstLine="900"/>
        <w:jc w:val="both"/>
        <w:rPr>
          <w:sz w:val="28"/>
          <w:szCs w:val="28"/>
        </w:rPr>
      </w:pPr>
    </w:p>
    <w:p w:rsidR="008E217D" w:rsidRPr="00E2021A" w:rsidRDefault="008E217D" w:rsidP="00AB496A">
      <w:pPr>
        <w:numPr>
          <w:ilvl w:val="0"/>
          <w:numId w:val="10"/>
        </w:numPr>
        <w:jc w:val="center"/>
        <w:rPr>
          <w:b/>
          <w:sz w:val="28"/>
          <w:szCs w:val="28"/>
        </w:rPr>
      </w:pPr>
      <w:r w:rsidRPr="00E2021A">
        <w:rPr>
          <w:b/>
          <w:sz w:val="28"/>
          <w:szCs w:val="28"/>
        </w:rPr>
        <w:t xml:space="preserve">МЕХАНИЗМЫ </w:t>
      </w:r>
      <w:r w:rsidR="00E2021A">
        <w:rPr>
          <w:b/>
          <w:sz w:val="28"/>
          <w:szCs w:val="28"/>
        </w:rPr>
        <w:t xml:space="preserve">РЕАЛИЗАЦИИ </w:t>
      </w:r>
      <w:r w:rsidR="00C949D3">
        <w:rPr>
          <w:b/>
          <w:sz w:val="28"/>
          <w:szCs w:val="28"/>
        </w:rPr>
        <w:t>КОНЦЕПЦИИ</w:t>
      </w:r>
    </w:p>
    <w:p w:rsidR="008E217D" w:rsidRPr="00E2021A" w:rsidRDefault="008E217D" w:rsidP="00E2021A">
      <w:pPr>
        <w:jc w:val="center"/>
        <w:rPr>
          <w:sz w:val="28"/>
          <w:szCs w:val="28"/>
        </w:rPr>
      </w:pPr>
    </w:p>
    <w:p w:rsidR="00A81CFA" w:rsidRDefault="00932B1E" w:rsidP="00E2021A">
      <w:pPr>
        <w:ind w:firstLine="708"/>
        <w:jc w:val="both"/>
        <w:rPr>
          <w:sz w:val="28"/>
          <w:szCs w:val="28"/>
        </w:rPr>
      </w:pPr>
      <w:r>
        <w:rPr>
          <w:sz w:val="28"/>
          <w:szCs w:val="28"/>
        </w:rPr>
        <w:t xml:space="preserve">Для реализации программы </w:t>
      </w:r>
      <w:r w:rsidR="00A81CFA">
        <w:rPr>
          <w:sz w:val="28"/>
          <w:szCs w:val="28"/>
        </w:rPr>
        <w:t xml:space="preserve">необходимо существование четкой структуры, позволяющей осуществлять воспитательный процесс на всех уровнях: </w:t>
      </w:r>
    </w:p>
    <w:p w:rsidR="00A81CFA" w:rsidRDefault="00A81CFA" w:rsidP="00E2021A">
      <w:pPr>
        <w:ind w:firstLine="708"/>
        <w:jc w:val="both"/>
        <w:rPr>
          <w:sz w:val="28"/>
          <w:szCs w:val="28"/>
        </w:rPr>
      </w:pPr>
      <w:r>
        <w:rPr>
          <w:sz w:val="28"/>
          <w:szCs w:val="28"/>
        </w:rPr>
        <w:t>- университетском: возглавляемый проректором департамент воспитательной и социальной работы; отдел воспитательной работы; ц</w:t>
      </w:r>
      <w:r w:rsidRPr="006A6077">
        <w:rPr>
          <w:sz w:val="28"/>
        </w:rPr>
        <w:t xml:space="preserve">ентр профориентации и содействия трудоустройству выпускников, </w:t>
      </w:r>
      <w:r>
        <w:rPr>
          <w:sz w:val="28"/>
        </w:rPr>
        <w:t>ц</w:t>
      </w:r>
      <w:r w:rsidRPr="006A6077">
        <w:rPr>
          <w:sz w:val="28"/>
        </w:rPr>
        <w:t>ентр психосоци</w:t>
      </w:r>
      <w:r>
        <w:rPr>
          <w:sz w:val="28"/>
        </w:rPr>
        <w:t>ального сопровождения студентов; университетские СМИ и музей НГМУ,</w:t>
      </w:r>
      <w:r>
        <w:rPr>
          <w:sz w:val="28"/>
          <w:szCs w:val="28"/>
        </w:rPr>
        <w:t xml:space="preserve"> осуществляющие планирование, методическую</w:t>
      </w:r>
      <w:r w:rsidR="00F37E49">
        <w:rPr>
          <w:sz w:val="28"/>
          <w:szCs w:val="28"/>
        </w:rPr>
        <w:t>,</w:t>
      </w:r>
      <w:r>
        <w:rPr>
          <w:sz w:val="28"/>
          <w:szCs w:val="28"/>
        </w:rPr>
        <w:t xml:space="preserve"> организационную</w:t>
      </w:r>
      <w:r w:rsidR="00F37E49">
        <w:rPr>
          <w:sz w:val="28"/>
          <w:szCs w:val="28"/>
        </w:rPr>
        <w:t>, информационную</w:t>
      </w:r>
      <w:r>
        <w:rPr>
          <w:sz w:val="28"/>
          <w:szCs w:val="28"/>
        </w:rPr>
        <w:t xml:space="preserve"> поддержку воспитательного процесса;</w:t>
      </w:r>
    </w:p>
    <w:p w:rsidR="00F37E49" w:rsidRDefault="00F37E49" w:rsidP="00E2021A">
      <w:pPr>
        <w:ind w:firstLine="708"/>
        <w:jc w:val="both"/>
        <w:rPr>
          <w:sz w:val="28"/>
          <w:szCs w:val="28"/>
        </w:rPr>
      </w:pPr>
      <w:r>
        <w:rPr>
          <w:sz w:val="28"/>
          <w:szCs w:val="28"/>
        </w:rPr>
        <w:t xml:space="preserve">- факультетском: </w:t>
      </w:r>
      <w:r w:rsidR="005F4512">
        <w:rPr>
          <w:sz w:val="28"/>
          <w:szCs w:val="28"/>
        </w:rPr>
        <w:t xml:space="preserve">назначение и контроль за деятельностью кураторов учебных групп, </w:t>
      </w:r>
      <w:r>
        <w:rPr>
          <w:sz w:val="28"/>
          <w:szCs w:val="28"/>
        </w:rPr>
        <w:t>наличие заместителей деканов, ответственных за воспитательный процесс на факультете,</w:t>
      </w:r>
      <w:r w:rsidR="005F4512">
        <w:rPr>
          <w:sz w:val="28"/>
          <w:szCs w:val="28"/>
        </w:rPr>
        <w:t xml:space="preserve"> студенческих советов факультетов, внутрифакультетских мероприятий.</w:t>
      </w:r>
    </w:p>
    <w:p w:rsidR="005F4512" w:rsidRDefault="005F4512" w:rsidP="00E2021A">
      <w:pPr>
        <w:ind w:firstLine="708"/>
        <w:jc w:val="both"/>
        <w:rPr>
          <w:sz w:val="28"/>
          <w:szCs w:val="28"/>
        </w:rPr>
      </w:pPr>
      <w:r>
        <w:rPr>
          <w:sz w:val="28"/>
          <w:szCs w:val="28"/>
        </w:rPr>
        <w:t>- кафедральном: наличие кафедрального плана воспитательной работы, ежедневное «воспитание через предмет» на практических занятиях и лекциях, проведение внутрикафедральных мероприятий (студенческие олимпиады, встречи с ветеранами и др.)</w:t>
      </w:r>
    </w:p>
    <w:p w:rsidR="005F4512" w:rsidRDefault="005F4512" w:rsidP="00E2021A">
      <w:pPr>
        <w:ind w:firstLine="708"/>
        <w:jc w:val="both"/>
        <w:rPr>
          <w:sz w:val="28"/>
          <w:szCs w:val="28"/>
        </w:rPr>
      </w:pPr>
      <w:r>
        <w:rPr>
          <w:sz w:val="28"/>
          <w:szCs w:val="28"/>
        </w:rPr>
        <w:t>- студенческом: помощь и поддержка в создании и деятельности органов студенческого самоуправления</w:t>
      </w:r>
      <w:r w:rsidR="00114B63">
        <w:rPr>
          <w:sz w:val="28"/>
          <w:szCs w:val="28"/>
        </w:rPr>
        <w:t>: студенческий профсоюз, волонтерский центр, студенческий спортивный клуб, студенческий совет общежития, и советы факультетов и др.</w:t>
      </w:r>
    </w:p>
    <w:p w:rsidR="00A81CFA" w:rsidRDefault="00A81CFA" w:rsidP="00E2021A">
      <w:pPr>
        <w:ind w:firstLine="708"/>
        <w:jc w:val="both"/>
        <w:rPr>
          <w:sz w:val="28"/>
          <w:szCs w:val="28"/>
        </w:rPr>
      </w:pPr>
    </w:p>
    <w:p w:rsidR="00114B63" w:rsidRDefault="009469FB" w:rsidP="00114B63">
      <w:pPr>
        <w:ind w:firstLine="708"/>
        <w:jc w:val="both"/>
        <w:rPr>
          <w:sz w:val="28"/>
          <w:szCs w:val="28"/>
        </w:rPr>
      </w:pPr>
      <w:r>
        <w:rPr>
          <w:sz w:val="28"/>
          <w:szCs w:val="28"/>
        </w:rPr>
        <w:t>На младших курсах важнейшим направлением воспитательной работы</w:t>
      </w:r>
      <w:r w:rsidR="00114B63">
        <w:rPr>
          <w:sz w:val="28"/>
          <w:szCs w:val="28"/>
        </w:rPr>
        <w:t xml:space="preserve"> является адаптация первокурсников к обучению в медицинском университете. Для этого создан </w:t>
      </w:r>
      <w:r w:rsidR="008E217D" w:rsidRPr="00081497">
        <w:rPr>
          <w:sz w:val="28"/>
          <w:szCs w:val="28"/>
        </w:rPr>
        <w:t>институт кураторства на</w:t>
      </w:r>
      <w:r w:rsidR="00114B63">
        <w:rPr>
          <w:sz w:val="28"/>
          <w:szCs w:val="28"/>
        </w:rPr>
        <w:t xml:space="preserve"> младших курсах</w:t>
      </w:r>
      <w:r w:rsidR="008E217D" w:rsidRPr="00081497">
        <w:rPr>
          <w:sz w:val="28"/>
          <w:szCs w:val="28"/>
        </w:rPr>
        <w:t>. Основной воспитательной задачей куратора на первом курсе является помощь в социально-психологической адаптации студентов к новой системе обучения, ориентации в правах и обязанностях,</w:t>
      </w:r>
      <w:r w:rsidR="00114B63">
        <w:rPr>
          <w:sz w:val="28"/>
          <w:szCs w:val="28"/>
        </w:rPr>
        <w:t xml:space="preserve"> объяснению основ медицинской этики и деонтологии, толерантности,</w:t>
      </w:r>
      <w:r w:rsidR="008E217D" w:rsidRPr="00081497">
        <w:rPr>
          <w:sz w:val="28"/>
          <w:szCs w:val="28"/>
        </w:rPr>
        <w:t xml:space="preserve"> налаживанию доброжелательных отношений между преподавателями и студентами. В своей работе кураторы руководствуются «положением о кураторе» и методическими рекомендациями для кураторов кафедр НГМУ. </w:t>
      </w:r>
      <w:r w:rsidR="00114B63">
        <w:rPr>
          <w:sz w:val="28"/>
          <w:szCs w:val="28"/>
        </w:rPr>
        <w:t>В</w:t>
      </w:r>
      <w:r w:rsidR="00081497" w:rsidRPr="00081497">
        <w:rPr>
          <w:sz w:val="28"/>
          <w:szCs w:val="28"/>
        </w:rPr>
        <w:t xml:space="preserve"> первы</w:t>
      </w:r>
      <w:r w:rsidR="00114B63">
        <w:rPr>
          <w:sz w:val="28"/>
          <w:szCs w:val="28"/>
        </w:rPr>
        <w:t>е</w:t>
      </w:r>
      <w:r w:rsidR="00081497" w:rsidRPr="00081497">
        <w:rPr>
          <w:sz w:val="28"/>
          <w:szCs w:val="28"/>
        </w:rPr>
        <w:t xml:space="preserve"> месяц</w:t>
      </w:r>
      <w:r w:rsidR="00114B63">
        <w:rPr>
          <w:sz w:val="28"/>
          <w:szCs w:val="28"/>
        </w:rPr>
        <w:t>ы</w:t>
      </w:r>
      <w:r w:rsidR="00081497" w:rsidRPr="00081497">
        <w:rPr>
          <w:sz w:val="28"/>
          <w:szCs w:val="28"/>
        </w:rPr>
        <w:t xml:space="preserve"> обучения необходимо проведение мероприяти</w:t>
      </w:r>
      <w:r w:rsidR="00114B63">
        <w:rPr>
          <w:sz w:val="28"/>
          <w:szCs w:val="28"/>
        </w:rPr>
        <w:t>й по</w:t>
      </w:r>
      <w:r w:rsidR="00081497" w:rsidRPr="00081497">
        <w:rPr>
          <w:sz w:val="28"/>
          <w:szCs w:val="28"/>
        </w:rPr>
        <w:t xml:space="preserve"> сплочени</w:t>
      </w:r>
      <w:r w:rsidR="00114B63">
        <w:rPr>
          <w:sz w:val="28"/>
          <w:szCs w:val="28"/>
        </w:rPr>
        <w:t>ю первокурсников</w:t>
      </w:r>
      <w:r w:rsidR="00081497" w:rsidRPr="00081497">
        <w:rPr>
          <w:sz w:val="28"/>
          <w:szCs w:val="28"/>
        </w:rPr>
        <w:t>, выработк</w:t>
      </w:r>
      <w:r w:rsidR="00114B63">
        <w:rPr>
          <w:sz w:val="28"/>
          <w:szCs w:val="28"/>
        </w:rPr>
        <w:t>и</w:t>
      </w:r>
      <w:r w:rsidR="00081497" w:rsidRPr="00081497">
        <w:rPr>
          <w:sz w:val="28"/>
          <w:szCs w:val="28"/>
        </w:rPr>
        <w:t xml:space="preserve"> у них </w:t>
      </w:r>
      <w:r w:rsidR="00081497" w:rsidRPr="00081497">
        <w:rPr>
          <w:sz w:val="28"/>
          <w:szCs w:val="28"/>
        </w:rPr>
        <w:lastRenderedPageBreak/>
        <w:t xml:space="preserve">позитивного настроя на обучение и внеаудиторную деятельность в НГМУ, знакомство первокурсников с имеющимися возможностями для самореализации во внеучебное время. </w:t>
      </w:r>
      <w:r w:rsidR="00114B63">
        <w:rPr>
          <w:sz w:val="28"/>
          <w:szCs w:val="28"/>
        </w:rPr>
        <w:t>Для развития уважения к своему ВУЗу необходимо знакомить студентов с материалами об истории Университета, о лучших выпускниках, символикой университета и факультета. Работа музея НГМУ и наличие собственных газеты и телевидения</w:t>
      </w:r>
      <w:r w:rsidR="00C950A2">
        <w:rPr>
          <w:sz w:val="28"/>
          <w:szCs w:val="28"/>
        </w:rPr>
        <w:t>, сообщающих</w:t>
      </w:r>
      <w:r w:rsidR="00114B63">
        <w:rPr>
          <w:sz w:val="28"/>
          <w:szCs w:val="28"/>
        </w:rPr>
        <w:t xml:space="preserve"> </w:t>
      </w:r>
      <w:r w:rsidR="00C950A2">
        <w:rPr>
          <w:sz w:val="28"/>
          <w:szCs w:val="28"/>
        </w:rPr>
        <w:t xml:space="preserve">о новостях университетской жизни, о достижениях студентов и преподавателей Университета </w:t>
      </w:r>
      <w:r w:rsidR="00114B63">
        <w:rPr>
          <w:sz w:val="28"/>
          <w:szCs w:val="28"/>
        </w:rPr>
        <w:t>также является важным шагом в этом направлении.</w:t>
      </w:r>
    </w:p>
    <w:p w:rsidR="00C950A2" w:rsidRDefault="00C950A2" w:rsidP="00C950A2">
      <w:pPr>
        <w:ind w:firstLine="708"/>
        <w:jc w:val="both"/>
        <w:rPr>
          <w:sz w:val="28"/>
          <w:szCs w:val="28"/>
        </w:rPr>
      </w:pPr>
      <w:r>
        <w:rPr>
          <w:sz w:val="28"/>
          <w:szCs w:val="28"/>
        </w:rPr>
        <w:t>По мере обучения в НГМУ необходимо направлять усилия на помощь студенту в выборе будущей специальности, что может быть осуществлено через участие студентов в предметных олимпиадах по клиническим дисциплинам, встречи со знаменитыми врачами - выпускниками НГМУ, участием в научных кружках на кафедрах. Научные мероприятия наиболее рациональным представляется проводить непосредственно на кафедрах, что позволяет вести целенаправленное воспитание студентов через предмет. Эти мероприятия являются индивидуальными для каждой кафедры, отражают ее специфику и позволяют формировать профессиональное сознание студентов в целом. При этом обязательным является работа студенческого научного общества, курируемого проректором по научной работе.</w:t>
      </w:r>
    </w:p>
    <w:p w:rsidR="00114B63" w:rsidRDefault="00C950A2" w:rsidP="00E2021A">
      <w:pPr>
        <w:ind w:firstLine="708"/>
        <w:jc w:val="both"/>
        <w:rPr>
          <w:sz w:val="28"/>
          <w:szCs w:val="28"/>
        </w:rPr>
      </w:pPr>
      <w:r>
        <w:rPr>
          <w:sz w:val="28"/>
          <w:szCs w:val="28"/>
        </w:rPr>
        <w:t>На старших курсах актуальными для студента</w:t>
      </w:r>
      <w:r w:rsidR="00367FDB">
        <w:rPr>
          <w:sz w:val="28"/>
          <w:szCs w:val="28"/>
        </w:rPr>
        <w:t xml:space="preserve"> становятся вопросы трудоустройства, что несколько сдвигает акценты в воспитательной работе: на первый план выходит необходимость создания условий для трудоустройства студентов в ЛПУ в качестве среднего медицинского персонала,</w:t>
      </w:r>
      <w:r w:rsidR="00CC155B">
        <w:rPr>
          <w:sz w:val="28"/>
          <w:szCs w:val="28"/>
        </w:rPr>
        <w:t xml:space="preserve"> организация экскурсий в ЛПУ и встреч с администрацией этих учреждений, проведение «ярмарок вакансий». Для студентов целевой формы обучения необходимо организация постоянного контакта с руководством районных больниц и обсуждением дальнейшего трудоустройства в районах. В свою очередь, представителям учреждений здравоохранения области, испытывающим недоукомплектованность кадрами, должны быть обеспечены условия для встреч со студентами старших курсов. При этом необходимо, чтобы участие студентов во внеучебной деятельности за время обучения в НГМУ учитывалось и поощрялось при трудоустройстве студентов, распределении мест</w:t>
      </w:r>
      <w:r w:rsidR="00231AC5">
        <w:rPr>
          <w:sz w:val="28"/>
          <w:szCs w:val="28"/>
        </w:rPr>
        <w:t xml:space="preserve"> </w:t>
      </w:r>
      <w:r w:rsidR="00CC155B">
        <w:rPr>
          <w:sz w:val="28"/>
          <w:szCs w:val="28"/>
        </w:rPr>
        <w:t>в клиническую ординатуру и аспирантуру.</w:t>
      </w:r>
    </w:p>
    <w:p w:rsidR="008E217D" w:rsidRDefault="00231AC5" w:rsidP="00E2021A">
      <w:pPr>
        <w:ind w:firstLine="708"/>
        <w:jc w:val="both"/>
        <w:rPr>
          <w:sz w:val="28"/>
          <w:szCs w:val="28"/>
        </w:rPr>
      </w:pPr>
      <w:r>
        <w:rPr>
          <w:sz w:val="28"/>
          <w:szCs w:val="28"/>
        </w:rPr>
        <w:t xml:space="preserve">В течении всех лет обучения для решения воспитательных задач </w:t>
      </w:r>
      <w:r w:rsidR="008E217D">
        <w:rPr>
          <w:sz w:val="28"/>
          <w:szCs w:val="28"/>
        </w:rPr>
        <w:t>крайне важным является проведение массовых внеучебных мероприятий в сотрудничестве со студенческим</w:t>
      </w:r>
      <w:r>
        <w:rPr>
          <w:sz w:val="28"/>
          <w:szCs w:val="28"/>
        </w:rPr>
        <w:t>и</w:t>
      </w:r>
      <w:r w:rsidR="008E217D">
        <w:rPr>
          <w:sz w:val="28"/>
          <w:szCs w:val="28"/>
        </w:rPr>
        <w:t xml:space="preserve"> </w:t>
      </w:r>
      <w:r>
        <w:rPr>
          <w:sz w:val="28"/>
          <w:szCs w:val="28"/>
        </w:rPr>
        <w:t>органами самоуправления и</w:t>
      </w:r>
      <w:r w:rsidR="008E217D">
        <w:rPr>
          <w:sz w:val="28"/>
          <w:szCs w:val="28"/>
        </w:rPr>
        <w:t xml:space="preserve"> кафедрами </w:t>
      </w:r>
      <w:r>
        <w:rPr>
          <w:sz w:val="28"/>
          <w:szCs w:val="28"/>
        </w:rPr>
        <w:t>университета</w:t>
      </w:r>
      <w:r w:rsidR="008E217D">
        <w:rPr>
          <w:sz w:val="28"/>
          <w:szCs w:val="28"/>
        </w:rPr>
        <w:t xml:space="preserve">. Примером таких мероприятий могут служить традиционные </w:t>
      </w:r>
      <w:r w:rsidR="001345FD">
        <w:rPr>
          <w:sz w:val="28"/>
          <w:szCs w:val="28"/>
        </w:rPr>
        <w:t>в</w:t>
      </w:r>
      <w:r w:rsidR="008E217D">
        <w:rPr>
          <w:sz w:val="28"/>
          <w:szCs w:val="28"/>
        </w:rPr>
        <w:t xml:space="preserve"> НГМУ «</w:t>
      </w:r>
      <w:r>
        <w:rPr>
          <w:sz w:val="28"/>
          <w:szCs w:val="28"/>
        </w:rPr>
        <w:t>Фестиваль</w:t>
      </w:r>
      <w:r w:rsidR="008E217D">
        <w:rPr>
          <w:sz w:val="28"/>
          <w:szCs w:val="28"/>
        </w:rPr>
        <w:t xml:space="preserve"> первокурсника», </w:t>
      </w:r>
      <w:r>
        <w:rPr>
          <w:sz w:val="28"/>
          <w:szCs w:val="28"/>
        </w:rPr>
        <w:t xml:space="preserve">конкурс талантов «Медстарз», </w:t>
      </w:r>
      <w:r w:rsidR="008E217D">
        <w:rPr>
          <w:sz w:val="28"/>
          <w:szCs w:val="28"/>
        </w:rPr>
        <w:t xml:space="preserve">«День университета», «Мисс </w:t>
      </w:r>
      <w:r>
        <w:rPr>
          <w:sz w:val="28"/>
          <w:szCs w:val="28"/>
        </w:rPr>
        <w:t>НГМУ</w:t>
      </w:r>
      <w:r w:rsidR="008E217D">
        <w:rPr>
          <w:sz w:val="28"/>
          <w:szCs w:val="28"/>
        </w:rPr>
        <w:t xml:space="preserve">», ежегодная спартакиада первокурсников и </w:t>
      </w:r>
      <w:r>
        <w:rPr>
          <w:sz w:val="28"/>
          <w:szCs w:val="28"/>
        </w:rPr>
        <w:t>в</w:t>
      </w:r>
      <w:r w:rsidR="008E217D">
        <w:rPr>
          <w:sz w:val="28"/>
          <w:szCs w:val="28"/>
        </w:rPr>
        <w:t xml:space="preserve">оенно-патриотическая эстафета, а также внутрифакультетские мероприятия. При этом крайне важным является привлечение студентов  к участию в творческих коллективах, стройотрядах, </w:t>
      </w:r>
      <w:r w:rsidR="003C6B36">
        <w:rPr>
          <w:sz w:val="28"/>
          <w:szCs w:val="28"/>
        </w:rPr>
        <w:t>волонтерском движении</w:t>
      </w:r>
      <w:r w:rsidR="008E217D">
        <w:rPr>
          <w:sz w:val="28"/>
          <w:szCs w:val="28"/>
        </w:rPr>
        <w:t xml:space="preserve"> с обязательным поощрением наиболее активных участников, а также разработка комплекса мероприятий, направленных на искоренение вредных привычек, привитие здорового образа жизни и  охвата студентов спортивно-массовой работой.</w:t>
      </w:r>
    </w:p>
    <w:p w:rsidR="00E067F8" w:rsidRPr="00E2021A" w:rsidRDefault="008E217D" w:rsidP="00AB496A">
      <w:pPr>
        <w:ind w:firstLine="708"/>
        <w:jc w:val="both"/>
        <w:rPr>
          <w:sz w:val="28"/>
          <w:szCs w:val="28"/>
        </w:rPr>
      </w:pPr>
      <w:r>
        <w:rPr>
          <w:sz w:val="28"/>
          <w:szCs w:val="28"/>
        </w:rPr>
        <w:lastRenderedPageBreak/>
        <w:t xml:space="preserve">В концепцию воспитательной работы органично вписывается вовлечение студентов в благотворительную деятельность. При этом, в силу особенностей </w:t>
      </w:r>
      <w:r w:rsidR="001345FD">
        <w:rPr>
          <w:sz w:val="28"/>
          <w:szCs w:val="28"/>
        </w:rPr>
        <w:t>врачебной специальности</w:t>
      </w:r>
      <w:r>
        <w:rPr>
          <w:sz w:val="28"/>
          <w:szCs w:val="28"/>
        </w:rPr>
        <w:t>, наиболее рационально проведение мероприятий в детских учреждениях, в частности, организация шефства  над детьми из дом</w:t>
      </w:r>
      <w:r w:rsidR="001345FD">
        <w:rPr>
          <w:sz w:val="28"/>
          <w:szCs w:val="28"/>
        </w:rPr>
        <w:t>ов</w:t>
      </w:r>
      <w:r>
        <w:rPr>
          <w:sz w:val="28"/>
          <w:szCs w:val="28"/>
        </w:rPr>
        <w:t xml:space="preserve"> ребенка</w:t>
      </w:r>
      <w:r w:rsidR="003C6B36">
        <w:rPr>
          <w:sz w:val="28"/>
          <w:szCs w:val="28"/>
        </w:rPr>
        <w:t>, детских домов. Другим направлением может являться организация учебно-просветительских лекций по вопросам здорового образа жизни, профилактики ВИЧ, половому воспитанию, обучению навыкам первой помощи среди школьников и студентов немедицинских ВУЗов.</w:t>
      </w:r>
      <w:r w:rsidR="00B636A5">
        <w:rPr>
          <w:sz w:val="28"/>
          <w:szCs w:val="28"/>
        </w:rPr>
        <w:t xml:space="preserve"> Для подробного изложения механизмов реализации программы воспитания издана </w:t>
      </w:r>
      <w:r w:rsidR="00B636A5" w:rsidRPr="00B636A5">
        <w:rPr>
          <w:sz w:val="28"/>
          <w:szCs w:val="28"/>
        </w:rPr>
        <w:t>«</w:t>
      </w:r>
      <w:r w:rsidR="00932B1E" w:rsidRPr="00B636A5">
        <w:rPr>
          <w:sz w:val="28"/>
          <w:szCs w:val="28"/>
        </w:rPr>
        <w:t>Комплексная программа воспитания студентов в Новосибирском государственном медицинском университете по годам обучения</w:t>
      </w:r>
      <w:r w:rsidR="00B636A5" w:rsidRPr="00B636A5">
        <w:rPr>
          <w:sz w:val="28"/>
          <w:szCs w:val="28"/>
        </w:rPr>
        <w:t>», являющая подробным руководством для сотрудников НГМУ, осуществляющих воспитательную деятельность</w:t>
      </w:r>
      <w:r w:rsidR="00B636A5">
        <w:rPr>
          <w:sz w:val="28"/>
          <w:szCs w:val="28"/>
        </w:rPr>
        <w:t>.</w:t>
      </w:r>
    </w:p>
    <w:p w:rsidR="008E217D" w:rsidRDefault="007827CD" w:rsidP="00E2021A">
      <w:pPr>
        <w:ind w:firstLine="720"/>
        <w:jc w:val="both"/>
        <w:rPr>
          <w:sz w:val="28"/>
          <w:szCs w:val="28"/>
        </w:rPr>
      </w:pPr>
      <w:r>
        <w:rPr>
          <w:sz w:val="28"/>
          <w:szCs w:val="28"/>
        </w:rPr>
        <w:t xml:space="preserve">Департамент воспитательной работы должен ежегодно составлять «план воспитательной работы со студентами» с учетом пожеланий факультетов и органов студенческого самоуправления, доводить его до сведения кафедр и деканатов.  Преподаватели кафедр должны заполнять раздел </w:t>
      </w:r>
      <w:r w:rsidR="008E217D">
        <w:rPr>
          <w:sz w:val="28"/>
          <w:szCs w:val="28"/>
        </w:rPr>
        <w:t>«Воспитательная работа со студентами»</w:t>
      </w:r>
      <w:r>
        <w:rPr>
          <w:sz w:val="28"/>
          <w:szCs w:val="28"/>
        </w:rPr>
        <w:t>, а сама кафедра – иметь утвержденный «План воспитательной работы»</w:t>
      </w:r>
      <w:r w:rsidR="008E217D">
        <w:rPr>
          <w:sz w:val="28"/>
          <w:szCs w:val="28"/>
        </w:rPr>
        <w:t xml:space="preserve">.  </w:t>
      </w:r>
      <w:r>
        <w:rPr>
          <w:sz w:val="28"/>
          <w:szCs w:val="28"/>
        </w:rPr>
        <w:t xml:space="preserve">Кураторы учебных групп ведут «Журнал куратора учебной группы НГМУ» установленной формы. </w:t>
      </w:r>
      <w:r w:rsidR="008E217D">
        <w:rPr>
          <w:sz w:val="28"/>
          <w:szCs w:val="28"/>
        </w:rPr>
        <w:t>Необходимым представляется назначение ответственных за проведение планируемых мероприятий</w:t>
      </w:r>
      <w:r>
        <w:rPr>
          <w:sz w:val="28"/>
          <w:szCs w:val="28"/>
        </w:rPr>
        <w:t xml:space="preserve"> с предоставлением ими отчетов</w:t>
      </w:r>
      <w:r w:rsidR="008E217D">
        <w:rPr>
          <w:sz w:val="28"/>
          <w:szCs w:val="28"/>
        </w:rPr>
        <w:t>.</w:t>
      </w:r>
      <w:r>
        <w:rPr>
          <w:sz w:val="28"/>
          <w:szCs w:val="28"/>
        </w:rPr>
        <w:t xml:space="preserve"> </w:t>
      </w:r>
      <w:r w:rsidR="008E217D">
        <w:rPr>
          <w:sz w:val="28"/>
          <w:szCs w:val="28"/>
        </w:rPr>
        <w:t xml:space="preserve">Для финансового обеспечения мероприятий </w:t>
      </w:r>
      <w:r w:rsidR="002B17A2">
        <w:rPr>
          <w:sz w:val="28"/>
          <w:szCs w:val="28"/>
        </w:rPr>
        <w:t>университетского</w:t>
      </w:r>
      <w:r w:rsidR="008E217D">
        <w:rPr>
          <w:sz w:val="28"/>
          <w:szCs w:val="28"/>
        </w:rPr>
        <w:t xml:space="preserve"> уровня </w:t>
      </w:r>
      <w:r w:rsidR="00C949D3">
        <w:rPr>
          <w:sz w:val="28"/>
          <w:szCs w:val="28"/>
        </w:rPr>
        <w:t xml:space="preserve">департаменту воспитательной и социальной работы </w:t>
      </w:r>
      <w:r w:rsidR="008E217D">
        <w:rPr>
          <w:sz w:val="28"/>
          <w:szCs w:val="28"/>
        </w:rPr>
        <w:t xml:space="preserve">необходимо </w:t>
      </w:r>
      <w:r w:rsidR="00C949D3">
        <w:rPr>
          <w:sz w:val="28"/>
          <w:szCs w:val="28"/>
        </w:rPr>
        <w:t xml:space="preserve">представлять смету расходов на год с учетом плана воспитательной работы,  а </w:t>
      </w:r>
      <w:r>
        <w:rPr>
          <w:sz w:val="28"/>
          <w:szCs w:val="28"/>
        </w:rPr>
        <w:t xml:space="preserve">администрации ВУЗа осуществлять выделение </w:t>
      </w:r>
      <w:r w:rsidR="008E217D">
        <w:rPr>
          <w:sz w:val="28"/>
          <w:szCs w:val="28"/>
        </w:rPr>
        <w:t>финансовых средств.</w:t>
      </w:r>
    </w:p>
    <w:p w:rsidR="008E217D" w:rsidRDefault="008E217D">
      <w:pPr>
        <w:ind w:firstLine="900"/>
        <w:jc w:val="both"/>
        <w:rPr>
          <w:sz w:val="28"/>
          <w:szCs w:val="28"/>
        </w:rPr>
      </w:pPr>
    </w:p>
    <w:p w:rsidR="008E217D" w:rsidRPr="00E2021A" w:rsidRDefault="008E217D" w:rsidP="00E2021A">
      <w:pPr>
        <w:jc w:val="both"/>
        <w:rPr>
          <w:i/>
          <w:sz w:val="28"/>
          <w:szCs w:val="28"/>
        </w:rPr>
      </w:pPr>
    </w:p>
    <w:p w:rsidR="008E217D" w:rsidRPr="00E2021A" w:rsidRDefault="008E217D" w:rsidP="00AB496A">
      <w:pPr>
        <w:numPr>
          <w:ilvl w:val="0"/>
          <w:numId w:val="10"/>
        </w:numPr>
        <w:jc w:val="center"/>
        <w:rPr>
          <w:b/>
          <w:sz w:val="28"/>
          <w:szCs w:val="28"/>
        </w:rPr>
      </w:pPr>
      <w:r w:rsidRPr="00E2021A">
        <w:rPr>
          <w:b/>
          <w:sz w:val="28"/>
          <w:szCs w:val="28"/>
        </w:rPr>
        <w:t>ОЖИДАЕМЫЕ РЕЗУЛЬТАТЫ РЕАЛИЗАЦИИ КОНЦЕПЦИИ</w:t>
      </w:r>
    </w:p>
    <w:p w:rsidR="008E217D" w:rsidRPr="00E2021A" w:rsidRDefault="008E217D" w:rsidP="00E2021A">
      <w:pPr>
        <w:ind w:firstLine="708"/>
        <w:jc w:val="both"/>
        <w:rPr>
          <w:sz w:val="28"/>
          <w:szCs w:val="28"/>
        </w:rPr>
      </w:pPr>
    </w:p>
    <w:p w:rsidR="008E217D" w:rsidRDefault="008E217D" w:rsidP="00E2021A">
      <w:pPr>
        <w:ind w:firstLine="708"/>
        <w:jc w:val="both"/>
        <w:rPr>
          <w:sz w:val="28"/>
          <w:szCs w:val="28"/>
        </w:rPr>
      </w:pPr>
      <w:r>
        <w:rPr>
          <w:sz w:val="28"/>
          <w:szCs w:val="28"/>
        </w:rPr>
        <w:t xml:space="preserve">В результате ожидается подготовка выпускников, не только владеющих профессиональными навыками, но и способных самостоятельно решать проблемы поиска информации, трудоустройства, коммуницировать с коллегами по работе, работодателями и пациентами. При этом чтящего традиции </w:t>
      </w:r>
      <w:r w:rsidR="002B17A2">
        <w:rPr>
          <w:sz w:val="28"/>
          <w:szCs w:val="28"/>
        </w:rPr>
        <w:t>Университета и медицины</w:t>
      </w:r>
      <w:r>
        <w:rPr>
          <w:sz w:val="28"/>
          <w:szCs w:val="28"/>
        </w:rPr>
        <w:t xml:space="preserve">, работающего по призванию и соответствующему нравственным и гуманитарным критериям врача. Анализ результативности можно проводить на основании количественного участия студентов в мероприятиях, количества абитуриентов, желающих поступить </w:t>
      </w:r>
      <w:r w:rsidR="002B17A2">
        <w:rPr>
          <w:sz w:val="28"/>
          <w:szCs w:val="28"/>
        </w:rPr>
        <w:t>в ВУЗ</w:t>
      </w:r>
      <w:r>
        <w:rPr>
          <w:sz w:val="28"/>
          <w:szCs w:val="28"/>
        </w:rPr>
        <w:t xml:space="preserve">, количества отчисляемых в процессе учебы, числа выпускников, желающих работать по специальности и востребованных работодателем. Удовлетворенность студентов воспитательными мероприятиями можно </w:t>
      </w:r>
      <w:r w:rsidR="002B17A2">
        <w:rPr>
          <w:sz w:val="28"/>
          <w:szCs w:val="28"/>
        </w:rPr>
        <w:t>анализировать</w:t>
      </w:r>
      <w:r>
        <w:rPr>
          <w:sz w:val="28"/>
          <w:szCs w:val="28"/>
        </w:rPr>
        <w:t xml:space="preserve">, проводя анкетирование студентов и анализируя анкеты. </w:t>
      </w:r>
    </w:p>
    <w:p w:rsidR="008E217D" w:rsidRDefault="008E217D" w:rsidP="00E2021A">
      <w:pPr>
        <w:jc w:val="both"/>
        <w:rPr>
          <w:sz w:val="28"/>
          <w:szCs w:val="28"/>
        </w:rPr>
      </w:pPr>
    </w:p>
    <w:p w:rsidR="004E70E6" w:rsidRPr="004E70E6" w:rsidRDefault="004E70E6" w:rsidP="00AB496A">
      <w:pPr>
        <w:numPr>
          <w:ilvl w:val="0"/>
          <w:numId w:val="10"/>
        </w:numPr>
        <w:tabs>
          <w:tab w:val="left" w:pos="-360"/>
        </w:tabs>
        <w:jc w:val="center"/>
        <w:rPr>
          <w:b/>
          <w:bCs/>
          <w:sz w:val="28"/>
        </w:rPr>
      </w:pPr>
      <w:r w:rsidRPr="004E70E6">
        <w:rPr>
          <w:b/>
          <w:bCs/>
          <w:sz w:val="28"/>
        </w:rPr>
        <w:t>ЗАКЛЮЧЕНИЕ</w:t>
      </w:r>
    </w:p>
    <w:p w:rsidR="004E70E6" w:rsidRDefault="004E70E6" w:rsidP="004E70E6">
      <w:pPr>
        <w:tabs>
          <w:tab w:val="left" w:pos="-360"/>
        </w:tabs>
        <w:jc w:val="both"/>
        <w:rPr>
          <w:b/>
          <w:bCs/>
          <w:sz w:val="28"/>
        </w:rPr>
      </w:pPr>
    </w:p>
    <w:p w:rsidR="004E70E6" w:rsidRPr="00B7339B" w:rsidRDefault="004E70E6" w:rsidP="001702F9">
      <w:pPr>
        <w:jc w:val="both"/>
        <w:rPr>
          <w:sz w:val="28"/>
        </w:rPr>
      </w:pPr>
      <w:r>
        <w:rPr>
          <w:b/>
          <w:bCs/>
          <w:sz w:val="28"/>
        </w:rPr>
        <w:lastRenderedPageBreak/>
        <w:tab/>
      </w:r>
      <w:r w:rsidRPr="008C0473">
        <w:rPr>
          <w:bCs/>
          <w:sz w:val="28"/>
        </w:rPr>
        <w:t xml:space="preserve">Выполнение </w:t>
      </w:r>
      <w:r w:rsidR="001702F9">
        <w:rPr>
          <w:bCs/>
          <w:sz w:val="28"/>
        </w:rPr>
        <w:t xml:space="preserve">«Концепции воспитательной работы </w:t>
      </w:r>
      <w:r w:rsidR="001702F9" w:rsidRPr="001702F9">
        <w:rPr>
          <w:sz w:val="28"/>
          <w:szCs w:val="28"/>
        </w:rPr>
        <w:t>в ФГБОУ ВО НГМУ Минздрава России»</w:t>
      </w:r>
      <w:r>
        <w:rPr>
          <w:bCs/>
          <w:sz w:val="28"/>
        </w:rPr>
        <w:t xml:space="preserve"> необходимо осуществлять на всех уровнях – от общеуниверситетского до кафедрального. </w:t>
      </w:r>
      <w:r w:rsidR="001702F9">
        <w:rPr>
          <w:bCs/>
          <w:sz w:val="28"/>
        </w:rPr>
        <w:t>При этом</w:t>
      </w:r>
      <w:r>
        <w:rPr>
          <w:bCs/>
          <w:sz w:val="28"/>
        </w:rPr>
        <w:t xml:space="preserve"> инициатива кафедральных коллективов и иных подразделений, направленная на расширение данной </w:t>
      </w:r>
      <w:r w:rsidR="001702F9">
        <w:rPr>
          <w:bCs/>
          <w:sz w:val="28"/>
        </w:rPr>
        <w:t>концепции</w:t>
      </w:r>
      <w:r>
        <w:rPr>
          <w:bCs/>
          <w:sz w:val="28"/>
        </w:rPr>
        <w:t>, будет приветствоваться, а любой положительный опыт внедряться в структуру воспитательного процесса в ВУЗе.</w:t>
      </w:r>
      <w:r w:rsidRPr="00234B6A">
        <w:rPr>
          <w:bCs/>
          <w:sz w:val="28"/>
        </w:rPr>
        <w:t xml:space="preserve"> </w:t>
      </w:r>
      <w:r w:rsidR="001702F9">
        <w:rPr>
          <w:bCs/>
          <w:sz w:val="28"/>
        </w:rPr>
        <w:t>Н</w:t>
      </w:r>
      <w:r>
        <w:rPr>
          <w:bCs/>
          <w:sz w:val="28"/>
        </w:rPr>
        <w:t xml:space="preserve">еобходимо помнить, что краеугольным камнем воспитательного процесса является ежедневная работа преподавателя со студентами на семинарах и практических занятиях. Основой же успешности </w:t>
      </w:r>
      <w:r w:rsidRPr="00B7339B">
        <w:rPr>
          <w:sz w:val="28"/>
        </w:rPr>
        <w:t xml:space="preserve">воспитательного процесса в университете </w:t>
      </w:r>
      <w:r>
        <w:rPr>
          <w:sz w:val="28"/>
        </w:rPr>
        <w:t xml:space="preserve">в целом </w:t>
      </w:r>
      <w:r w:rsidRPr="00B7339B">
        <w:rPr>
          <w:sz w:val="28"/>
        </w:rPr>
        <w:t>являются:</w:t>
      </w:r>
    </w:p>
    <w:p w:rsidR="001702F9" w:rsidRDefault="004E70E6" w:rsidP="004E70E6">
      <w:pPr>
        <w:shd w:val="clear" w:color="auto" w:fill="FFFFFF"/>
        <w:jc w:val="both"/>
        <w:rPr>
          <w:color w:val="000000"/>
          <w:sz w:val="28"/>
        </w:rPr>
      </w:pPr>
      <w:r w:rsidRPr="00B7339B">
        <w:rPr>
          <w:color w:val="000000"/>
          <w:sz w:val="28"/>
        </w:rPr>
        <w:t>- органичное включение воспитательной деятельности, конкретных мероприятий в процесс профессионального становления студентов</w:t>
      </w:r>
      <w:r w:rsidR="001702F9">
        <w:rPr>
          <w:color w:val="000000"/>
          <w:sz w:val="28"/>
        </w:rPr>
        <w:t>.</w:t>
      </w:r>
      <w:r w:rsidRPr="00B7339B">
        <w:rPr>
          <w:color w:val="000000"/>
          <w:sz w:val="28"/>
        </w:rPr>
        <w:t xml:space="preserve"> </w:t>
      </w:r>
    </w:p>
    <w:p w:rsidR="004E70E6" w:rsidRPr="00B7339B" w:rsidRDefault="004E70E6" w:rsidP="004E70E6">
      <w:pPr>
        <w:shd w:val="clear" w:color="auto" w:fill="FFFFFF"/>
        <w:jc w:val="both"/>
        <w:rPr>
          <w:color w:val="000000"/>
          <w:sz w:val="28"/>
        </w:rPr>
      </w:pPr>
      <w:r w:rsidRPr="00B7339B">
        <w:rPr>
          <w:color w:val="000000"/>
          <w:sz w:val="28"/>
        </w:rPr>
        <w:t>- создание атмосферы подлинной и постоянной заботы о студентах, их соц</w:t>
      </w:r>
      <w:r>
        <w:rPr>
          <w:color w:val="000000"/>
          <w:sz w:val="28"/>
        </w:rPr>
        <w:t xml:space="preserve">иально-педагогической поддержки, </w:t>
      </w:r>
      <w:r w:rsidRPr="00B7339B">
        <w:rPr>
          <w:color w:val="000000"/>
          <w:sz w:val="28"/>
        </w:rPr>
        <w:t>максимальное использование возможности ведения диалога и поиска конструктивного компромисса;</w:t>
      </w:r>
    </w:p>
    <w:p w:rsidR="004E70E6" w:rsidRPr="00B7339B" w:rsidRDefault="004E70E6" w:rsidP="004E70E6">
      <w:pPr>
        <w:shd w:val="clear" w:color="auto" w:fill="FFFFFF"/>
        <w:jc w:val="both"/>
        <w:rPr>
          <w:color w:val="000000"/>
          <w:sz w:val="28"/>
        </w:rPr>
      </w:pPr>
      <w:r w:rsidRPr="00B7339B">
        <w:rPr>
          <w:color w:val="000000"/>
          <w:sz w:val="28"/>
        </w:rPr>
        <w:t>- активное использование профессионально-корпоративных возможностей  для формирования чувства корпоративности, сопричастности студентов к лучшим  традициям отечественной  медицины, вуза, факультета, кафедры;</w:t>
      </w:r>
    </w:p>
    <w:p w:rsidR="004E70E6" w:rsidRDefault="004E70E6" w:rsidP="004E70E6">
      <w:pPr>
        <w:shd w:val="clear" w:color="auto" w:fill="FFFFFF"/>
        <w:jc w:val="both"/>
        <w:rPr>
          <w:color w:val="000000"/>
          <w:sz w:val="28"/>
        </w:rPr>
      </w:pPr>
      <w:r>
        <w:rPr>
          <w:sz w:val="28"/>
        </w:rPr>
        <w:t>- наличие</w:t>
      </w:r>
      <w:r w:rsidRPr="008C0473">
        <w:rPr>
          <w:sz w:val="28"/>
        </w:rPr>
        <w:t xml:space="preserve"> в вузе института кураторства, подразделения социально-п</w:t>
      </w:r>
      <w:r>
        <w:rPr>
          <w:sz w:val="28"/>
        </w:rPr>
        <w:t>сихологическ</w:t>
      </w:r>
      <w:r w:rsidRPr="008C0473">
        <w:rPr>
          <w:sz w:val="28"/>
        </w:rPr>
        <w:t xml:space="preserve">ой поддержки, </w:t>
      </w:r>
      <w:r>
        <w:rPr>
          <w:sz w:val="28"/>
        </w:rPr>
        <w:t xml:space="preserve"> службы содействия в трудоустройстве студентов;</w:t>
      </w:r>
    </w:p>
    <w:p w:rsidR="001702F9" w:rsidRDefault="004E70E6" w:rsidP="004E70E6">
      <w:pPr>
        <w:shd w:val="clear" w:color="auto" w:fill="FFFFFF"/>
        <w:jc w:val="both"/>
        <w:rPr>
          <w:color w:val="000000"/>
          <w:sz w:val="28"/>
        </w:rPr>
      </w:pPr>
      <w:r w:rsidRPr="00B7339B">
        <w:rPr>
          <w:color w:val="000000"/>
          <w:sz w:val="28"/>
        </w:rPr>
        <w:t>- ориентация содержания и форм внеаудиторной работы со студентами на активность и деятельность самих студентов, на проявление ими самостоятельности в орган</w:t>
      </w:r>
      <w:r>
        <w:rPr>
          <w:color w:val="000000"/>
          <w:sz w:val="28"/>
        </w:rPr>
        <w:t>изации и проведении мероприятий</w:t>
      </w:r>
      <w:r w:rsidR="001702F9">
        <w:rPr>
          <w:color w:val="000000"/>
          <w:sz w:val="28"/>
        </w:rPr>
        <w:t>;</w:t>
      </w:r>
    </w:p>
    <w:p w:rsidR="004E70E6" w:rsidRPr="00B7339B" w:rsidRDefault="004E70E6" w:rsidP="004E70E6">
      <w:pPr>
        <w:shd w:val="clear" w:color="auto" w:fill="FFFFFF"/>
        <w:jc w:val="both"/>
        <w:rPr>
          <w:sz w:val="28"/>
        </w:rPr>
      </w:pPr>
      <w:r w:rsidRPr="00B7339B">
        <w:rPr>
          <w:sz w:val="28"/>
        </w:rPr>
        <w:t>- использование в воспитательной деятельности положительного влияния наиболее активных, увлечённых, способных студентов на своих сокурсников;</w:t>
      </w:r>
    </w:p>
    <w:p w:rsidR="004E70E6" w:rsidRPr="00B7339B" w:rsidRDefault="004E70E6" w:rsidP="004E70E6">
      <w:pPr>
        <w:shd w:val="clear" w:color="auto" w:fill="FFFFFF"/>
        <w:jc w:val="both"/>
        <w:rPr>
          <w:sz w:val="28"/>
        </w:rPr>
      </w:pPr>
      <w:r w:rsidRPr="00B7339B">
        <w:rPr>
          <w:sz w:val="28"/>
        </w:rPr>
        <w:t xml:space="preserve">- формирование установки на естественность, престижность и почётность участия студента во внеаудиторной  жизни вуза. Создание системы морального и материального поощрения студентов за </w:t>
      </w:r>
      <w:r w:rsidR="001702F9">
        <w:rPr>
          <w:sz w:val="28"/>
        </w:rPr>
        <w:t>их участие</w:t>
      </w:r>
      <w:r w:rsidRPr="00B7339B">
        <w:rPr>
          <w:sz w:val="28"/>
        </w:rPr>
        <w:t xml:space="preserve"> во внеаудиторной жизни вуза;</w:t>
      </w:r>
    </w:p>
    <w:p w:rsidR="00E067F8" w:rsidRDefault="00E067F8" w:rsidP="00E067F8">
      <w:pPr>
        <w:jc w:val="both"/>
        <w:rPr>
          <w:sz w:val="28"/>
          <w:szCs w:val="28"/>
        </w:rPr>
      </w:pPr>
    </w:p>
    <w:p w:rsidR="00E067F8" w:rsidRDefault="00E067F8" w:rsidP="00E067F8">
      <w:pPr>
        <w:jc w:val="both"/>
        <w:rPr>
          <w:sz w:val="28"/>
          <w:szCs w:val="28"/>
        </w:rPr>
      </w:pPr>
    </w:p>
    <w:p w:rsidR="00E067F8" w:rsidRDefault="00E067F8" w:rsidP="00E067F8">
      <w:pPr>
        <w:jc w:val="both"/>
        <w:rPr>
          <w:sz w:val="28"/>
          <w:szCs w:val="28"/>
        </w:rPr>
      </w:pPr>
    </w:p>
    <w:p w:rsidR="00E067F8" w:rsidRDefault="00E067F8" w:rsidP="00E067F8">
      <w:pPr>
        <w:jc w:val="both"/>
        <w:rPr>
          <w:sz w:val="28"/>
          <w:szCs w:val="28"/>
        </w:rPr>
      </w:pPr>
    </w:p>
    <w:p w:rsidR="00AB496A" w:rsidRDefault="00AB496A" w:rsidP="00AB496A">
      <w:pPr>
        <w:pStyle w:val="a0"/>
        <w:widowControl w:val="0"/>
        <w:ind w:right="20"/>
        <w:rPr>
          <w:sz w:val="28"/>
        </w:rPr>
      </w:pPr>
    </w:p>
    <w:p w:rsidR="00AB496A" w:rsidRDefault="00AB496A" w:rsidP="00AB496A">
      <w:pPr>
        <w:pStyle w:val="a0"/>
        <w:widowControl w:val="0"/>
        <w:ind w:right="20"/>
        <w:rPr>
          <w:sz w:val="28"/>
        </w:rPr>
      </w:pPr>
    </w:p>
    <w:p w:rsidR="00AB496A" w:rsidRDefault="00AB496A" w:rsidP="00AB496A">
      <w:pPr>
        <w:pStyle w:val="a0"/>
        <w:widowControl w:val="0"/>
        <w:ind w:right="20"/>
        <w:rPr>
          <w:sz w:val="28"/>
        </w:rPr>
      </w:pPr>
    </w:p>
    <w:p w:rsidR="00AB496A" w:rsidRDefault="00AB496A" w:rsidP="00AB496A">
      <w:pPr>
        <w:pStyle w:val="a0"/>
        <w:widowControl w:val="0"/>
        <w:ind w:right="20"/>
        <w:rPr>
          <w:sz w:val="28"/>
        </w:rPr>
      </w:pPr>
    </w:p>
    <w:p w:rsidR="00AB496A" w:rsidRDefault="00AB496A" w:rsidP="00AB496A">
      <w:pPr>
        <w:pStyle w:val="a0"/>
        <w:widowControl w:val="0"/>
        <w:ind w:right="20"/>
        <w:rPr>
          <w:sz w:val="28"/>
        </w:rPr>
      </w:pPr>
    </w:p>
    <w:p w:rsidR="00AB496A" w:rsidRDefault="00AB496A" w:rsidP="00AB496A">
      <w:pPr>
        <w:pStyle w:val="a0"/>
        <w:widowControl w:val="0"/>
        <w:ind w:right="20"/>
        <w:rPr>
          <w:sz w:val="28"/>
        </w:rPr>
      </w:pPr>
    </w:p>
    <w:p w:rsidR="007D7D9A" w:rsidRDefault="007D7D9A" w:rsidP="00AB496A">
      <w:pPr>
        <w:pStyle w:val="a0"/>
        <w:widowControl w:val="0"/>
        <w:ind w:right="20"/>
        <w:rPr>
          <w:sz w:val="28"/>
        </w:rPr>
      </w:pPr>
    </w:p>
    <w:p w:rsidR="007D7D9A" w:rsidRDefault="007D7D9A" w:rsidP="00AB496A">
      <w:pPr>
        <w:pStyle w:val="a0"/>
        <w:widowControl w:val="0"/>
        <w:ind w:right="20"/>
        <w:rPr>
          <w:sz w:val="28"/>
        </w:rPr>
      </w:pPr>
    </w:p>
    <w:p w:rsidR="007D7D9A" w:rsidRDefault="007D7D9A" w:rsidP="00AB496A">
      <w:pPr>
        <w:pStyle w:val="a0"/>
        <w:widowControl w:val="0"/>
        <w:ind w:right="20"/>
        <w:rPr>
          <w:sz w:val="28"/>
        </w:rPr>
      </w:pPr>
    </w:p>
    <w:p w:rsidR="007D7D9A" w:rsidRDefault="007D7D9A" w:rsidP="00AB496A">
      <w:pPr>
        <w:pStyle w:val="a0"/>
        <w:widowControl w:val="0"/>
        <w:ind w:right="20"/>
        <w:rPr>
          <w:sz w:val="28"/>
        </w:rPr>
      </w:pPr>
    </w:p>
    <w:p w:rsidR="00AB496A" w:rsidRDefault="00AB496A" w:rsidP="00AB496A">
      <w:pPr>
        <w:pStyle w:val="a0"/>
        <w:widowControl w:val="0"/>
        <w:ind w:right="20"/>
        <w:rPr>
          <w:sz w:val="28"/>
        </w:rPr>
      </w:pPr>
    </w:p>
    <w:p w:rsidR="00AB496A" w:rsidRDefault="00AB496A" w:rsidP="00AB496A">
      <w:pPr>
        <w:pStyle w:val="a0"/>
        <w:widowControl w:val="0"/>
        <w:ind w:right="20"/>
        <w:rPr>
          <w:sz w:val="28"/>
        </w:rPr>
      </w:pPr>
    </w:p>
    <w:p w:rsidR="00AB496A" w:rsidRDefault="00AB496A" w:rsidP="00AB496A">
      <w:pPr>
        <w:pStyle w:val="a0"/>
        <w:widowControl w:val="0"/>
        <w:ind w:right="20"/>
        <w:rPr>
          <w:sz w:val="28"/>
        </w:rPr>
      </w:pPr>
    </w:p>
    <w:p w:rsidR="00AB496A" w:rsidRDefault="00AB496A" w:rsidP="00AB496A">
      <w:pPr>
        <w:pStyle w:val="a0"/>
        <w:widowControl w:val="0"/>
        <w:ind w:right="20"/>
        <w:rPr>
          <w:sz w:val="28"/>
        </w:rPr>
      </w:pPr>
    </w:p>
    <w:p w:rsidR="00AB496A" w:rsidRPr="0024066D" w:rsidRDefault="00AB496A" w:rsidP="00AB496A">
      <w:pPr>
        <w:pStyle w:val="a0"/>
        <w:widowControl w:val="0"/>
        <w:ind w:right="20"/>
        <w:rPr>
          <w:sz w:val="28"/>
        </w:rPr>
      </w:pPr>
      <w:r w:rsidRPr="0024066D">
        <w:rPr>
          <w:sz w:val="28"/>
        </w:rPr>
        <w:lastRenderedPageBreak/>
        <w:t xml:space="preserve">ПРОЕКТ ВНОСИТ:                                          </w:t>
      </w:r>
    </w:p>
    <w:p w:rsidR="00AB496A" w:rsidRPr="0024066D" w:rsidRDefault="00AB496A" w:rsidP="00AB496A">
      <w:pPr>
        <w:tabs>
          <w:tab w:val="left" w:pos="6946"/>
        </w:tabs>
        <w:snapToGrid w:val="0"/>
        <w:jc w:val="both"/>
        <w:rPr>
          <w:sz w:val="28"/>
          <w:szCs w:val="28"/>
        </w:rPr>
      </w:pPr>
      <w:r w:rsidRPr="0024066D">
        <w:rPr>
          <w:sz w:val="28"/>
          <w:szCs w:val="28"/>
        </w:rPr>
        <w:t>Проректор по воспитательной                                              К.А. Бакулин</w:t>
      </w:r>
    </w:p>
    <w:p w:rsidR="00AB496A" w:rsidRPr="0024066D" w:rsidRDefault="00AB496A" w:rsidP="00AB496A">
      <w:pPr>
        <w:jc w:val="both"/>
        <w:rPr>
          <w:sz w:val="28"/>
          <w:szCs w:val="28"/>
        </w:rPr>
      </w:pPr>
      <w:r w:rsidRPr="0024066D">
        <w:rPr>
          <w:sz w:val="28"/>
          <w:szCs w:val="28"/>
        </w:rPr>
        <w:t>и социальной работе</w:t>
      </w:r>
    </w:p>
    <w:p w:rsidR="00AB496A" w:rsidRPr="0024066D" w:rsidRDefault="00AB496A" w:rsidP="00AB496A">
      <w:pPr>
        <w:pStyle w:val="a0"/>
        <w:widowControl w:val="0"/>
        <w:ind w:right="20"/>
        <w:rPr>
          <w:sz w:val="28"/>
        </w:rPr>
      </w:pPr>
      <w:r w:rsidRPr="0024066D">
        <w:rPr>
          <w:sz w:val="28"/>
          <w:szCs w:val="28"/>
        </w:rPr>
        <w:t>«____»________________201</w:t>
      </w:r>
      <w:r>
        <w:rPr>
          <w:sz w:val="28"/>
          <w:szCs w:val="28"/>
        </w:rPr>
        <w:t>9</w:t>
      </w:r>
      <w:r w:rsidRPr="0024066D">
        <w:rPr>
          <w:sz w:val="28"/>
          <w:szCs w:val="28"/>
        </w:rPr>
        <w:t xml:space="preserve"> г.</w:t>
      </w:r>
    </w:p>
    <w:p w:rsidR="00AB496A" w:rsidRPr="0024066D" w:rsidRDefault="00AB496A" w:rsidP="00AB496A">
      <w:pPr>
        <w:pStyle w:val="a0"/>
        <w:widowControl w:val="0"/>
        <w:ind w:right="20"/>
        <w:rPr>
          <w:sz w:val="28"/>
        </w:rPr>
      </w:pPr>
    </w:p>
    <w:p w:rsidR="00AB496A" w:rsidRPr="0024066D" w:rsidRDefault="00AB496A" w:rsidP="00AB496A">
      <w:pPr>
        <w:pStyle w:val="a0"/>
        <w:widowControl w:val="0"/>
        <w:ind w:right="20"/>
        <w:rPr>
          <w:sz w:val="28"/>
        </w:rPr>
      </w:pPr>
      <w:r w:rsidRPr="0024066D">
        <w:rPr>
          <w:sz w:val="28"/>
        </w:rPr>
        <w:t xml:space="preserve">                                                                           </w:t>
      </w:r>
    </w:p>
    <w:p w:rsidR="00AB496A" w:rsidRPr="0024066D" w:rsidRDefault="00AB496A" w:rsidP="00AB496A">
      <w:pPr>
        <w:pStyle w:val="a0"/>
        <w:widowControl w:val="0"/>
        <w:ind w:right="20"/>
        <w:rPr>
          <w:sz w:val="28"/>
        </w:rPr>
      </w:pPr>
      <w:r w:rsidRPr="0024066D">
        <w:rPr>
          <w:sz w:val="28"/>
        </w:rPr>
        <w:t>СОГЛАСОВАНО:</w:t>
      </w:r>
    </w:p>
    <w:p w:rsidR="00AB496A" w:rsidRPr="0024066D" w:rsidRDefault="00AB496A" w:rsidP="00AB496A">
      <w:pPr>
        <w:pStyle w:val="a0"/>
        <w:widowControl w:val="0"/>
        <w:ind w:right="20"/>
        <w:rPr>
          <w:sz w:val="28"/>
        </w:rPr>
      </w:pPr>
    </w:p>
    <w:tbl>
      <w:tblPr>
        <w:tblW w:w="9923" w:type="dxa"/>
        <w:tblInd w:w="-34" w:type="dxa"/>
        <w:tblLayout w:type="fixed"/>
        <w:tblLook w:val="0000"/>
      </w:tblPr>
      <w:tblGrid>
        <w:gridCol w:w="4461"/>
        <w:gridCol w:w="4895"/>
        <w:gridCol w:w="567"/>
      </w:tblGrid>
      <w:tr w:rsidR="00AB496A" w:rsidRPr="0024066D" w:rsidTr="00FF349D">
        <w:tc>
          <w:tcPr>
            <w:tcW w:w="4461" w:type="dxa"/>
          </w:tcPr>
          <w:p w:rsidR="00AB496A" w:rsidRPr="0024066D" w:rsidRDefault="00AB496A" w:rsidP="00FF349D">
            <w:pPr>
              <w:jc w:val="both"/>
              <w:rPr>
                <w:sz w:val="28"/>
                <w:szCs w:val="28"/>
              </w:rPr>
            </w:pPr>
            <w:r w:rsidRPr="0024066D">
              <w:rPr>
                <w:sz w:val="28"/>
                <w:szCs w:val="28"/>
              </w:rPr>
              <w:t>Проректор по учебной работе:</w:t>
            </w:r>
          </w:p>
          <w:p w:rsidR="00AB496A" w:rsidRPr="0024066D" w:rsidRDefault="00AB496A" w:rsidP="00FF349D">
            <w:pPr>
              <w:jc w:val="both"/>
              <w:rPr>
                <w:sz w:val="28"/>
                <w:szCs w:val="28"/>
              </w:rPr>
            </w:pPr>
            <w:r>
              <w:rPr>
                <w:sz w:val="28"/>
                <w:szCs w:val="28"/>
              </w:rPr>
              <w:t>«____»______________2019</w:t>
            </w:r>
            <w:r w:rsidRPr="0024066D">
              <w:rPr>
                <w:sz w:val="28"/>
                <w:szCs w:val="28"/>
              </w:rPr>
              <w:t xml:space="preserve"> г.</w:t>
            </w:r>
          </w:p>
          <w:p w:rsidR="00AB496A" w:rsidRPr="0024066D" w:rsidRDefault="00AB496A" w:rsidP="00FF349D">
            <w:pPr>
              <w:jc w:val="both"/>
              <w:rPr>
                <w:sz w:val="28"/>
                <w:szCs w:val="28"/>
              </w:rPr>
            </w:pPr>
          </w:p>
          <w:p w:rsidR="00AB496A" w:rsidRPr="0024066D" w:rsidRDefault="00AB496A" w:rsidP="00FF349D">
            <w:pPr>
              <w:jc w:val="both"/>
              <w:rPr>
                <w:sz w:val="28"/>
                <w:szCs w:val="28"/>
              </w:rPr>
            </w:pPr>
          </w:p>
          <w:p w:rsidR="00AB496A" w:rsidRPr="0024066D" w:rsidRDefault="00AB496A" w:rsidP="00FF349D">
            <w:pPr>
              <w:jc w:val="both"/>
              <w:rPr>
                <w:sz w:val="28"/>
                <w:szCs w:val="28"/>
              </w:rPr>
            </w:pPr>
            <w:r w:rsidRPr="0024066D">
              <w:rPr>
                <w:sz w:val="28"/>
                <w:szCs w:val="28"/>
              </w:rPr>
              <w:t>Начальник юридического отдела</w:t>
            </w:r>
          </w:p>
          <w:p w:rsidR="00AB496A" w:rsidRPr="0024066D" w:rsidRDefault="00AB496A" w:rsidP="00FF349D">
            <w:pPr>
              <w:jc w:val="both"/>
              <w:rPr>
                <w:sz w:val="28"/>
                <w:szCs w:val="28"/>
              </w:rPr>
            </w:pPr>
            <w:r w:rsidRPr="0024066D">
              <w:rPr>
                <w:sz w:val="28"/>
                <w:szCs w:val="28"/>
              </w:rPr>
              <w:t>«_____»________________201</w:t>
            </w:r>
            <w:r>
              <w:rPr>
                <w:sz w:val="28"/>
                <w:szCs w:val="28"/>
              </w:rPr>
              <w:t>9</w:t>
            </w:r>
            <w:r w:rsidRPr="0024066D">
              <w:rPr>
                <w:sz w:val="28"/>
                <w:szCs w:val="28"/>
              </w:rPr>
              <w:t xml:space="preserve"> г.</w:t>
            </w:r>
          </w:p>
        </w:tc>
        <w:tc>
          <w:tcPr>
            <w:tcW w:w="4895" w:type="dxa"/>
          </w:tcPr>
          <w:p w:rsidR="00AB496A" w:rsidRPr="0024066D" w:rsidRDefault="00AB496A" w:rsidP="00FF349D">
            <w:pPr>
              <w:tabs>
                <w:tab w:val="left" w:pos="2519"/>
              </w:tabs>
              <w:snapToGrid w:val="0"/>
              <w:jc w:val="both"/>
              <w:rPr>
                <w:sz w:val="28"/>
                <w:szCs w:val="28"/>
              </w:rPr>
            </w:pPr>
            <w:r w:rsidRPr="0024066D">
              <w:rPr>
                <w:sz w:val="28"/>
                <w:szCs w:val="28"/>
              </w:rPr>
              <w:t xml:space="preserve">                                   А.Н. Евстропов</w:t>
            </w:r>
          </w:p>
          <w:p w:rsidR="00AB496A" w:rsidRPr="0024066D" w:rsidRDefault="00AB496A" w:rsidP="00FF349D">
            <w:pPr>
              <w:snapToGrid w:val="0"/>
              <w:jc w:val="both"/>
              <w:rPr>
                <w:sz w:val="28"/>
                <w:szCs w:val="28"/>
              </w:rPr>
            </w:pPr>
          </w:p>
          <w:p w:rsidR="00AB496A" w:rsidRPr="0024066D" w:rsidRDefault="00AB496A" w:rsidP="00FF349D">
            <w:pPr>
              <w:snapToGrid w:val="0"/>
              <w:jc w:val="both"/>
              <w:rPr>
                <w:sz w:val="28"/>
                <w:szCs w:val="28"/>
              </w:rPr>
            </w:pPr>
          </w:p>
          <w:p w:rsidR="00AB496A" w:rsidRPr="0024066D" w:rsidRDefault="00AB496A" w:rsidP="00FF349D">
            <w:pPr>
              <w:snapToGrid w:val="0"/>
              <w:jc w:val="both"/>
              <w:rPr>
                <w:sz w:val="28"/>
                <w:szCs w:val="28"/>
              </w:rPr>
            </w:pPr>
          </w:p>
          <w:p w:rsidR="00AB496A" w:rsidRPr="0024066D" w:rsidRDefault="00AB496A" w:rsidP="00FF349D">
            <w:pPr>
              <w:snapToGrid w:val="0"/>
              <w:jc w:val="both"/>
              <w:rPr>
                <w:sz w:val="28"/>
                <w:szCs w:val="28"/>
              </w:rPr>
            </w:pPr>
          </w:p>
          <w:p w:rsidR="00AB496A" w:rsidRPr="0024066D" w:rsidRDefault="00AB496A" w:rsidP="00FF349D">
            <w:pPr>
              <w:tabs>
                <w:tab w:val="left" w:pos="2519"/>
              </w:tabs>
              <w:snapToGrid w:val="0"/>
              <w:jc w:val="both"/>
              <w:rPr>
                <w:sz w:val="28"/>
                <w:szCs w:val="28"/>
              </w:rPr>
            </w:pPr>
            <w:r w:rsidRPr="0024066D">
              <w:rPr>
                <w:sz w:val="28"/>
                <w:szCs w:val="28"/>
              </w:rPr>
              <w:t xml:space="preserve">                                   Л.С.Симонова </w:t>
            </w:r>
          </w:p>
        </w:tc>
        <w:tc>
          <w:tcPr>
            <w:tcW w:w="567" w:type="dxa"/>
          </w:tcPr>
          <w:p w:rsidR="00AB496A" w:rsidRPr="0024066D" w:rsidRDefault="00AB496A" w:rsidP="00FF349D">
            <w:pPr>
              <w:jc w:val="both"/>
              <w:rPr>
                <w:sz w:val="28"/>
                <w:szCs w:val="28"/>
              </w:rPr>
            </w:pPr>
          </w:p>
        </w:tc>
      </w:tr>
    </w:tbl>
    <w:p w:rsidR="00E067F8" w:rsidRDefault="00E067F8" w:rsidP="00AB496A">
      <w:pPr>
        <w:jc w:val="both"/>
        <w:rPr>
          <w:sz w:val="28"/>
          <w:szCs w:val="28"/>
        </w:rPr>
      </w:pPr>
    </w:p>
    <w:sectPr w:rsidR="00E067F8" w:rsidSect="00185EEA">
      <w:footerReference w:type="even" r:id="rId7"/>
      <w:footerReference w:type="default" r:id="rId8"/>
      <w:pgSz w:w="11906" w:h="16838"/>
      <w:pgMar w:top="851" w:right="849"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55C7" w:rsidRDefault="00C955C7">
      <w:r>
        <w:separator/>
      </w:r>
    </w:p>
  </w:endnote>
  <w:endnote w:type="continuationSeparator" w:id="1">
    <w:p w:rsidR="00C955C7" w:rsidRDefault="00C955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046" w:rsidRDefault="00D27944" w:rsidP="00E067F8">
    <w:pPr>
      <w:pStyle w:val="a4"/>
      <w:framePr w:wrap="around" w:vAnchor="text" w:hAnchor="margin" w:xAlign="right" w:y="1"/>
      <w:rPr>
        <w:rStyle w:val="a5"/>
      </w:rPr>
    </w:pPr>
    <w:r>
      <w:rPr>
        <w:rStyle w:val="a5"/>
      </w:rPr>
      <w:fldChar w:fldCharType="begin"/>
    </w:r>
    <w:r w:rsidR="00BE5046">
      <w:rPr>
        <w:rStyle w:val="a5"/>
      </w:rPr>
      <w:instrText xml:space="preserve">PAGE  </w:instrText>
    </w:r>
    <w:r>
      <w:rPr>
        <w:rStyle w:val="a5"/>
      </w:rPr>
      <w:fldChar w:fldCharType="end"/>
    </w:r>
  </w:p>
  <w:p w:rsidR="00BE5046" w:rsidRDefault="00BE5046">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046" w:rsidRDefault="00D27944" w:rsidP="00E067F8">
    <w:pPr>
      <w:pStyle w:val="a4"/>
      <w:framePr w:wrap="around" w:vAnchor="text" w:hAnchor="margin" w:xAlign="right" w:y="1"/>
      <w:rPr>
        <w:rStyle w:val="a5"/>
      </w:rPr>
    </w:pPr>
    <w:r>
      <w:rPr>
        <w:rStyle w:val="a5"/>
      </w:rPr>
      <w:fldChar w:fldCharType="begin"/>
    </w:r>
    <w:r w:rsidR="00BE5046">
      <w:rPr>
        <w:rStyle w:val="a5"/>
      </w:rPr>
      <w:instrText xml:space="preserve">PAGE  </w:instrText>
    </w:r>
    <w:r>
      <w:rPr>
        <w:rStyle w:val="a5"/>
      </w:rPr>
      <w:fldChar w:fldCharType="separate"/>
    </w:r>
    <w:r w:rsidR="00C340D0">
      <w:rPr>
        <w:rStyle w:val="a5"/>
        <w:noProof/>
      </w:rPr>
      <w:t>4</w:t>
    </w:r>
    <w:r>
      <w:rPr>
        <w:rStyle w:val="a5"/>
      </w:rPr>
      <w:fldChar w:fldCharType="end"/>
    </w:r>
  </w:p>
  <w:p w:rsidR="00BE5046" w:rsidRDefault="00BE5046">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55C7" w:rsidRDefault="00C955C7">
      <w:r>
        <w:separator/>
      </w:r>
    </w:p>
  </w:footnote>
  <w:footnote w:type="continuationSeparator" w:id="1">
    <w:p w:rsidR="00C955C7" w:rsidRDefault="00C955C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4"/>
    <w:multiLevelType w:val="multilevel"/>
    <w:tmpl w:val="00000004"/>
    <w:name w:val="WW8Num4"/>
    <w:lvl w:ilvl="0">
      <w:start w:val="1"/>
      <w:numFmt w:val="none"/>
      <w:suff w:val="nothing"/>
      <w:lvlText w:val=""/>
      <w:lvlJc w:val="left"/>
      <w:pPr>
        <w:tabs>
          <w:tab w:val="num" w:pos="720"/>
        </w:tabs>
        <w:ind w:left="720" w:firstLine="0"/>
      </w:pPr>
    </w:lvl>
    <w:lvl w:ilvl="1">
      <w:start w:val="1"/>
      <w:numFmt w:val="none"/>
      <w:suff w:val="nothing"/>
      <w:lvlText w:val=""/>
      <w:lvlJc w:val="left"/>
      <w:pPr>
        <w:tabs>
          <w:tab w:val="num" w:pos="720"/>
        </w:tabs>
        <w:ind w:left="720" w:firstLine="0"/>
      </w:pPr>
    </w:lvl>
    <w:lvl w:ilvl="2">
      <w:start w:val="1"/>
      <w:numFmt w:val="none"/>
      <w:suff w:val="nothing"/>
      <w:lvlText w:val=""/>
      <w:lvlJc w:val="left"/>
      <w:pPr>
        <w:tabs>
          <w:tab w:val="num" w:pos="720"/>
        </w:tabs>
        <w:ind w:left="720" w:firstLine="0"/>
      </w:pPr>
    </w:lvl>
    <w:lvl w:ilvl="3">
      <w:start w:val="1"/>
      <w:numFmt w:val="none"/>
      <w:suff w:val="nothing"/>
      <w:lvlText w:val=""/>
      <w:lvlJc w:val="left"/>
      <w:pPr>
        <w:tabs>
          <w:tab w:val="num" w:pos="720"/>
        </w:tabs>
        <w:ind w:left="720" w:firstLine="0"/>
      </w:pPr>
    </w:lvl>
    <w:lvl w:ilvl="4">
      <w:start w:val="1"/>
      <w:numFmt w:val="none"/>
      <w:suff w:val="nothing"/>
      <w:lvlText w:val=""/>
      <w:lvlJc w:val="left"/>
      <w:pPr>
        <w:tabs>
          <w:tab w:val="num" w:pos="720"/>
        </w:tabs>
        <w:ind w:left="720" w:firstLine="0"/>
      </w:pPr>
    </w:lvl>
    <w:lvl w:ilvl="5">
      <w:start w:val="1"/>
      <w:numFmt w:val="none"/>
      <w:suff w:val="nothing"/>
      <w:lvlText w:val=""/>
      <w:lvlJc w:val="left"/>
      <w:pPr>
        <w:tabs>
          <w:tab w:val="num" w:pos="720"/>
        </w:tabs>
        <w:ind w:left="720" w:firstLine="0"/>
      </w:pPr>
    </w:lvl>
    <w:lvl w:ilvl="6">
      <w:start w:val="1"/>
      <w:numFmt w:val="none"/>
      <w:suff w:val="nothing"/>
      <w:lvlText w:val=""/>
      <w:lvlJc w:val="left"/>
      <w:pPr>
        <w:tabs>
          <w:tab w:val="num" w:pos="720"/>
        </w:tabs>
        <w:ind w:left="720" w:firstLine="0"/>
      </w:pPr>
    </w:lvl>
    <w:lvl w:ilvl="7">
      <w:start w:val="1"/>
      <w:numFmt w:val="none"/>
      <w:suff w:val="nothing"/>
      <w:lvlText w:val=""/>
      <w:lvlJc w:val="left"/>
      <w:pPr>
        <w:tabs>
          <w:tab w:val="num" w:pos="720"/>
        </w:tabs>
        <w:ind w:left="720" w:firstLine="0"/>
      </w:pPr>
    </w:lvl>
    <w:lvl w:ilvl="8">
      <w:start w:val="1"/>
      <w:numFmt w:val="none"/>
      <w:suff w:val="nothing"/>
      <w:lvlText w:val=""/>
      <w:lvlJc w:val="left"/>
      <w:pPr>
        <w:tabs>
          <w:tab w:val="num" w:pos="720"/>
        </w:tabs>
        <w:ind w:left="720" w:firstLine="0"/>
      </w:pPr>
    </w:lvl>
  </w:abstractNum>
  <w:abstractNum w:abstractNumId="2">
    <w:nsid w:val="025940C6"/>
    <w:multiLevelType w:val="hybridMultilevel"/>
    <w:tmpl w:val="C28AE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DF2913"/>
    <w:multiLevelType w:val="hybridMultilevel"/>
    <w:tmpl w:val="E3223DE2"/>
    <w:lvl w:ilvl="0" w:tplc="04190001">
      <w:start w:val="1"/>
      <w:numFmt w:val="bullet"/>
      <w:lvlText w:val=""/>
      <w:lvlJc w:val="left"/>
      <w:pPr>
        <w:ind w:left="1140" w:hanging="360"/>
      </w:pPr>
      <w:rPr>
        <w:rFonts w:ascii="Symbol" w:hAnsi="Symbol"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4">
    <w:nsid w:val="109A105F"/>
    <w:multiLevelType w:val="hybridMultilevel"/>
    <w:tmpl w:val="9B2EA9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55138B"/>
    <w:multiLevelType w:val="hybridMultilevel"/>
    <w:tmpl w:val="B524B70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3192C16"/>
    <w:multiLevelType w:val="hybridMultilevel"/>
    <w:tmpl w:val="422A8F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7A21DF7"/>
    <w:multiLevelType w:val="hybridMultilevel"/>
    <w:tmpl w:val="79FC329E"/>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8">
    <w:nsid w:val="36243656"/>
    <w:multiLevelType w:val="singleLevel"/>
    <w:tmpl w:val="9926D8C6"/>
    <w:lvl w:ilvl="0">
      <w:start w:val="2"/>
      <w:numFmt w:val="bullet"/>
      <w:lvlText w:val="-"/>
      <w:lvlJc w:val="left"/>
      <w:pPr>
        <w:tabs>
          <w:tab w:val="num" w:pos="360"/>
        </w:tabs>
        <w:ind w:left="360" w:hanging="360"/>
      </w:pPr>
      <w:rPr>
        <w:rFonts w:hint="default"/>
      </w:rPr>
    </w:lvl>
  </w:abstractNum>
  <w:abstractNum w:abstractNumId="9">
    <w:nsid w:val="36EF1E17"/>
    <w:multiLevelType w:val="hybridMultilevel"/>
    <w:tmpl w:val="1FD238B4"/>
    <w:lvl w:ilvl="0" w:tplc="A0381B5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A07427F"/>
    <w:multiLevelType w:val="hybridMultilevel"/>
    <w:tmpl w:val="6972C54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89A6209"/>
    <w:multiLevelType w:val="hybridMultilevel"/>
    <w:tmpl w:val="7750CE6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624365F7"/>
    <w:multiLevelType w:val="singleLevel"/>
    <w:tmpl w:val="00C84962"/>
    <w:lvl w:ilvl="0">
      <w:start w:val="1"/>
      <w:numFmt w:val="bullet"/>
      <w:lvlText w:val="-"/>
      <w:lvlJc w:val="left"/>
      <w:pPr>
        <w:tabs>
          <w:tab w:val="num" w:pos="360"/>
        </w:tabs>
        <w:ind w:left="360" w:hanging="360"/>
      </w:pPr>
      <w:rPr>
        <w:rFonts w:hint="default"/>
      </w:rPr>
    </w:lvl>
  </w:abstractNum>
  <w:abstractNum w:abstractNumId="13">
    <w:nsid w:val="66E41174"/>
    <w:multiLevelType w:val="hybridMultilevel"/>
    <w:tmpl w:val="68645E0C"/>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4">
    <w:nsid w:val="78830BBC"/>
    <w:multiLevelType w:val="hybridMultilevel"/>
    <w:tmpl w:val="E32CC304"/>
    <w:lvl w:ilvl="0" w:tplc="A0381B5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7"/>
  </w:num>
  <w:num w:numId="2">
    <w:abstractNumId w:val="13"/>
  </w:num>
  <w:num w:numId="3">
    <w:abstractNumId w:val="9"/>
  </w:num>
  <w:num w:numId="4">
    <w:abstractNumId w:val="14"/>
  </w:num>
  <w:num w:numId="5">
    <w:abstractNumId w:val="12"/>
  </w:num>
  <w:num w:numId="6">
    <w:abstractNumId w:val="8"/>
  </w:num>
  <w:num w:numId="7">
    <w:abstractNumId w:val="5"/>
  </w:num>
  <w:num w:numId="8">
    <w:abstractNumId w:val="10"/>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3"/>
  </w:num>
  <w:num w:numId="12">
    <w:abstractNumId w:val="11"/>
  </w:num>
  <w:num w:numId="13">
    <w:abstractNumId w:val="0"/>
  </w:num>
  <w:num w:numId="14">
    <w:abstractNumId w:val="6"/>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activeWritingStyle w:appName="MSWord" w:lang="en-US" w:vendorID="64" w:dllVersion="131077" w:nlCheck="1" w:checkStyle="1"/>
  <w:stylePaneFormatFilter w:val="3F01"/>
  <w:doNotTrackMoves/>
  <w:defaultTabStop w:val="708"/>
  <w:hyphenationZone w:val="357"/>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4359"/>
    <w:rsid w:val="000034C0"/>
    <w:rsid w:val="000765AB"/>
    <w:rsid w:val="00081497"/>
    <w:rsid w:val="00114B63"/>
    <w:rsid w:val="001345FD"/>
    <w:rsid w:val="001702F9"/>
    <w:rsid w:val="00185EEA"/>
    <w:rsid w:val="00213538"/>
    <w:rsid w:val="00231AC5"/>
    <w:rsid w:val="00236A58"/>
    <w:rsid w:val="0024278A"/>
    <w:rsid w:val="00244359"/>
    <w:rsid w:val="002B17A2"/>
    <w:rsid w:val="002E1CF4"/>
    <w:rsid w:val="003345BD"/>
    <w:rsid w:val="00367FDB"/>
    <w:rsid w:val="003738C9"/>
    <w:rsid w:val="003B05E9"/>
    <w:rsid w:val="003B42ED"/>
    <w:rsid w:val="003C6B36"/>
    <w:rsid w:val="003E5EE8"/>
    <w:rsid w:val="003F5A8F"/>
    <w:rsid w:val="004E70E6"/>
    <w:rsid w:val="0052454F"/>
    <w:rsid w:val="00543F6A"/>
    <w:rsid w:val="005C5CF4"/>
    <w:rsid w:val="005D53FA"/>
    <w:rsid w:val="005E4576"/>
    <w:rsid w:val="005F4512"/>
    <w:rsid w:val="00620DD7"/>
    <w:rsid w:val="007221CA"/>
    <w:rsid w:val="007827CD"/>
    <w:rsid w:val="007D65FA"/>
    <w:rsid w:val="007D7D9A"/>
    <w:rsid w:val="008349F1"/>
    <w:rsid w:val="008E217D"/>
    <w:rsid w:val="008F211B"/>
    <w:rsid w:val="00932B1E"/>
    <w:rsid w:val="009469FB"/>
    <w:rsid w:val="0098004C"/>
    <w:rsid w:val="009E7BBA"/>
    <w:rsid w:val="00A545C3"/>
    <w:rsid w:val="00A81CFA"/>
    <w:rsid w:val="00AA43E5"/>
    <w:rsid w:val="00AA77E7"/>
    <w:rsid w:val="00AB496A"/>
    <w:rsid w:val="00AC4432"/>
    <w:rsid w:val="00B13A86"/>
    <w:rsid w:val="00B45B91"/>
    <w:rsid w:val="00B636A5"/>
    <w:rsid w:val="00BE5046"/>
    <w:rsid w:val="00C340D0"/>
    <w:rsid w:val="00C52629"/>
    <w:rsid w:val="00C733A4"/>
    <w:rsid w:val="00C92302"/>
    <w:rsid w:val="00C949D3"/>
    <w:rsid w:val="00C950A2"/>
    <w:rsid w:val="00C955C7"/>
    <w:rsid w:val="00CC155B"/>
    <w:rsid w:val="00CD41E6"/>
    <w:rsid w:val="00D275C7"/>
    <w:rsid w:val="00D27944"/>
    <w:rsid w:val="00D32054"/>
    <w:rsid w:val="00DF31D3"/>
    <w:rsid w:val="00E067F8"/>
    <w:rsid w:val="00E2021A"/>
    <w:rsid w:val="00E264CE"/>
    <w:rsid w:val="00E662FD"/>
    <w:rsid w:val="00F37E49"/>
    <w:rsid w:val="00FD127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CF4"/>
    <w:rPr>
      <w:sz w:val="24"/>
      <w:szCs w:val="24"/>
    </w:rPr>
  </w:style>
  <w:style w:type="paragraph" w:styleId="3">
    <w:name w:val="heading 3"/>
    <w:basedOn w:val="a"/>
    <w:next w:val="a0"/>
    <w:link w:val="30"/>
    <w:qFormat/>
    <w:rsid w:val="00AB496A"/>
    <w:pPr>
      <w:tabs>
        <w:tab w:val="num" w:pos="3060"/>
      </w:tabs>
      <w:suppressAutoHyphens/>
      <w:spacing w:before="100" w:after="100"/>
      <w:ind w:left="3060" w:hanging="360"/>
      <w:outlineLvl w:val="2"/>
    </w:pPr>
    <w:rPr>
      <w:rFonts w:ascii="Verdana" w:eastAsia="Arial Unicode MS" w:hAnsi="Verdana" w:cs="Arial Unicode MS"/>
      <w:b/>
      <w:color w:val="000000"/>
      <w:sz w:val="27"/>
      <w:szCs w:val="27"/>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Indent 2"/>
    <w:basedOn w:val="a"/>
    <w:rsid w:val="001345FD"/>
    <w:pPr>
      <w:spacing w:after="120" w:line="480" w:lineRule="auto"/>
      <w:ind w:left="283"/>
    </w:pPr>
  </w:style>
  <w:style w:type="paragraph" w:styleId="a4">
    <w:name w:val="footer"/>
    <w:basedOn w:val="a"/>
    <w:rsid w:val="005C5CF4"/>
    <w:pPr>
      <w:tabs>
        <w:tab w:val="center" w:pos="4677"/>
        <w:tab w:val="right" w:pos="9355"/>
      </w:tabs>
    </w:pPr>
  </w:style>
  <w:style w:type="character" w:styleId="a5">
    <w:name w:val="page number"/>
    <w:basedOn w:val="a1"/>
    <w:rsid w:val="005C5CF4"/>
  </w:style>
  <w:style w:type="paragraph" w:styleId="a0">
    <w:name w:val="Body Text"/>
    <w:basedOn w:val="a"/>
    <w:rsid w:val="005C5CF4"/>
    <w:rPr>
      <w:szCs w:val="20"/>
    </w:rPr>
  </w:style>
  <w:style w:type="paragraph" w:customStyle="1" w:styleId="1">
    <w:name w:val="Обычный1"/>
    <w:rsid w:val="005C5CF4"/>
    <w:pPr>
      <w:widowControl w:val="0"/>
    </w:pPr>
    <w:rPr>
      <w:snapToGrid w:val="0"/>
      <w:lang w:val="en-US"/>
    </w:rPr>
  </w:style>
  <w:style w:type="paragraph" w:styleId="20">
    <w:name w:val="Body Text 2"/>
    <w:basedOn w:val="a"/>
    <w:rsid w:val="005C5CF4"/>
    <w:pPr>
      <w:jc w:val="both"/>
    </w:pPr>
    <w:rPr>
      <w:szCs w:val="20"/>
    </w:rPr>
  </w:style>
  <w:style w:type="table" w:styleId="a6">
    <w:name w:val="Table Grid"/>
    <w:basedOn w:val="a2"/>
    <w:rsid w:val="00E067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rsid w:val="00E067F8"/>
    <w:pPr>
      <w:tabs>
        <w:tab w:val="center" w:pos="4677"/>
        <w:tab w:val="right" w:pos="9355"/>
      </w:tabs>
    </w:pPr>
  </w:style>
  <w:style w:type="paragraph" w:customStyle="1" w:styleId="a8">
    <w:name w:val="Содержимое таблицы"/>
    <w:basedOn w:val="a"/>
    <w:rsid w:val="00FD1277"/>
    <w:pPr>
      <w:widowControl w:val="0"/>
      <w:suppressLineNumbers/>
      <w:suppressAutoHyphens/>
    </w:pPr>
    <w:rPr>
      <w:rFonts w:eastAsia="Lucida Sans Unicode"/>
      <w:kern w:val="1"/>
      <w:lang w:eastAsia="ar-SA"/>
    </w:rPr>
  </w:style>
  <w:style w:type="paragraph" w:customStyle="1" w:styleId="21">
    <w:name w:val="Основной текст 21"/>
    <w:basedOn w:val="a"/>
    <w:rsid w:val="00FD1277"/>
    <w:pPr>
      <w:widowControl w:val="0"/>
      <w:suppressAutoHyphens/>
    </w:pPr>
    <w:rPr>
      <w:rFonts w:eastAsia="Lucida Sans Unicode"/>
      <w:b/>
      <w:kern w:val="1"/>
      <w:lang w:eastAsia="ar-SA"/>
    </w:rPr>
  </w:style>
  <w:style w:type="paragraph" w:styleId="a9">
    <w:name w:val="Title"/>
    <w:basedOn w:val="a"/>
    <w:next w:val="a"/>
    <w:link w:val="aa"/>
    <w:uiPriority w:val="10"/>
    <w:qFormat/>
    <w:rsid w:val="00932B1E"/>
    <w:pPr>
      <w:widowControl w:val="0"/>
      <w:jc w:val="center"/>
    </w:pPr>
    <w:rPr>
      <w:b/>
      <w:kern w:val="1"/>
      <w:sz w:val="28"/>
      <w:szCs w:val="20"/>
      <w:lang w:eastAsia="ar-SA"/>
    </w:rPr>
  </w:style>
  <w:style w:type="character" w:customStyle="1" w:styleId="aa">
    <w:name w:val="Название Знак"/>
    <w:basedOn w:val="a1"/>
    <w:link w:val="a9"/>
    <w:uiPriority w:val="10"/>
    <w:rsid w:val="00932B1E"/>
    <w:rPr>
      <w:b/>
      <w:kern w:val="1"/>
      <w:sz w:val="28"/>
      <w:lang w:eastAsia="ar-SA"/>
    </w:rPr>
  </w:style>
  <w:style w:type="character" w:customStyle="1" w:styleId="30">
    <w:name w:val="Заголовок 3 Знак"/>
    <w:basedOn w:val="a1"/>
    <w:link w:val="3"/>
    <w:rsid w:val="00AB496A"/>
    <w:rPr>
      <w:rFonts w:ascii="Verdana" w:eastAsia="Arial Unicode MS" w:hAnsi="Verdana" w:cs="Arial Unicode MS"/>
      <w:b/>
      <w:color w:val="000000"/>
      <w:sz w:val="27"/>
      <w:szCs w:val="27"/>
      <w:lang w:eastAsia="ar-SA"/>
    </w:rPr>
  </w:style>
  <w:style w:type="paragraph" w:styleId="ab">
    <w:name w:val="Balloon Text"/>
    <w:basedOn w:val="a"/>
    <w:link w:val="ac"/>
    <w:uiPriority w:val="99"/>
    <w:semiHidden/>
    <w:unhideWhenUsed/>
    <w:rsid w:val="007D7D9A"/>
    <w:rPr>
      <w:rFonts w:ascii="Tahoma" w:hAnsi="Tahoma" w:cs="Tahoma"/>
      <w:sz w:val="16"/>
      <w:szCs w:val="16"/>
    </w:rPr>
  </w:style>
  <w:style w:type="character" w:customStyle="1" w:styleId="ac">
    <w:name w:val="Текст выноски Знак"/>
    <w:basedOn w:val="a1"/>
    <w:link w:val="ab"/>
    <w:uiPriority w:val="99"/>
    <w:semiHidden/>
    <w:rsid w:val="007D7D9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49939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1</Pages>
  <Words>3226</Words>
  <Characters>18389</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Комплексная программа развития воспитательной работы на педиатрическом факультете</vt:lpstr>
    </vt:vector>
  </TitlesOfParts>
  <Company>home</Company>
  <LinksUpToDate>false</LinksUpToDate>
  <CharactersWithSpaces>21572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Комплексная программа развития воспитательной работы на педиатрическом факультете</dc:title>
  <dc:subject/>
  <dc:creator>user</dc:creator>
  <cp:keywords/>
  <dc:description/>
  <cp:lastModifiedBy>user</cp:lastModifiedBy>
  <cp:revision>28</cp:revision>
  <cp:lastPrinted>2019-11-21T05:19:00Z</cp:lastPrinted>
  <dcterms:created xsi:type="dcterms:W3CDTF">2019-06-05T05:49:00Z</dcterms:created>
  <dcterms:modified xsi:type="dcterms:W3CDTF">2019-11-21T05:59:00Z</dcterms:modified>
</cp:coreProperties>
</file>