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10CBBC" w14:textId="416B1922" w:rsidR="006379D8" w:rsidRPr="00722D43" w:rsidRDefault="006379D8" w:rsidP="007601A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22D43">
        <w:rPr>
          <w:rFonts w:ascii="Times New Roman" w:hAnsi="Times New Roman" w:cs="Times New Roman"/>
          <w:b/>
          <w:bCs/>
          <w:sz w:val="28"/>
          <w:szCs w:val="28"/>
        </w:rPr>
        <w:t xml:space="preserve">Расписание </w:t>
      </w:r>
      <w:r>
        <w:rPr>
          <w:rFonts w:ascii="Times New Roman" w:hAnsi="Times New Roman" w:cs="Times New Roman"/>
          <w:b/>
          <w:bCs/>
          <w:sz w:val="28"/>
          <w:szCs w:val="28"/>
        </w:rPr>
        <w:t>занятий по циклу «</w:t>
      </w:r>
      <w:r w:rsidR="00127765">
        <w:rPr>
          <w:rFonts w:ascii="Times New Roman" w:hAnsi="Times New Roman" w:cs="Times New Roman"/>
          <w:b/>
          <w:bCs/>
          <w:sz w:val="28"/>
          <w:szCs w:val="28"/>
        </w:rPr>
        <w:t>Актуальные вопросы гематологии и трансфузиологии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7364C55C" w14:textId="48A79BD9" w:rsidR="006379D8" w:rsidRDefault="006379D8" w:rsidP="007601A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</w:t>
      </w:r>
      <w:r w:rsidRPr="00722D43">
        <w:rPr>
          <w:rFonts w:ascii="Times New Roman" w:hAnsi="Times New Roman" w:cs="Times New Roman"/>
          <w:b/>
          <w:bCs/>
          <w:sz w:val="28"/>
          <w:szCs w:val="28"/>
        </w:rPr>
        <w:t xml:space="preserve">ля </w:t>
      </w:r>
      <w:r w:rsidR="001D1EE0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722D43">
        <w:rPr>
          <w:rFonts w:ascii="Times New Roman" w:hAnsi="Times New Roman" w:cs="Times New Roman"/>
          <w:b/>
          <w:bCs/>
          <w:sz w:val="28"/>
          <w:szCs w:val="28"/>
        </w:rPr>
        <w:t xml:space="preserve"> курса </w:t>
      </w:r>
      <w:r w:rsidR="00127765">
        <w:rPr>
          <w:rFonts w:ascii="Times New Roman" w:hAnsi="Times New Roman" w:cs="Times New Roman"/>
          <w:b/>
          <w:bCs/>
          <w:sz w:val="28"/>
          <w:szCs w:val="28"/>
        </w:rPr>
        <w:t>педиатрического</w:t>
      </w:r>
      <w:r w:rsidRPr="00722D43">
        <w:rPr>
          <w:rFonts w:ascii="Times New Roman" w:hAnsi="Times New Roman" w:cs="Times New Roman"/>
          <w:b/>
          <w:bCs/>
          <w:sz w:val="28"/>
          <w:szCs w:val="28"/>
        </w:rPr>
        <w:t xml:space="preserve"> факультета</w:t>
      </w:r>
    </w:p>
    <w:p w14:paraId="7BF440FF" w14:textId="77777777" w:rsidR="006379D8" w:rsidRDefault="006379D8" w:rsidP="007601AF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FA75B7">
        <w:rPr>
          <w:rFonts w:ascii="Times New Roman" w:hAnsi="Times New Roman" w:cs="Times New Roman"/>
          <w:b/>
          <w:bCs/>
          <w:color w:val="FF0000"/>
          <w:sz w:val="28"/>
          <w:szCs w:val="28"/>
        </w:rPr>
        <w:t>Начало заняти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>й</w:t>
      </w:r>
      <w:r w:rsidRPr="00FA75B7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в 9:00</w:t>
      </w:r>
    </w:p>
    <w:p w14:paraId="646E6A19" w14:textId="77777777" w:rsidR="006379D8" w:rsidRDefault="006379D8" w:rsidP="007601AF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>При себе обязательно иметь сменную обувь, халат, маску.</w:t>
      </w:r>
    </w:p>
    <w:p w14:paraId="7AE93DD6" w14:textId="6867B720" w:rsidR="006379D8" w:rsidRDefault="006379D8" w:rsidP="006379D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905C3">
        <w:rPr>
          <w:rFonts w:ascii="Times New Roman" w:hAnsi="Times New Roman" w:cs="Times New Roman"/>
          <w:b/>
          <w:bCs/>
          <w:sz w:val="28"/>
          <w:szCs w:val="28"/>
        </w:rPr>
        <w:t>Уважаемые студенты, обращаем Ваше внимание, что на клинических базах строгий пропускной режим, в связи с чем при отсутствии сменной обуви (даже при наличи</w:t>
      </w:r>
      <w:r w:rsidR="00EB788E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4905C3">
        <w:rPr>
          <w:rFonts w:ascii="Times New Roman" w:hAnsi="Times New Roman" w:cs="Times New Roman"/>
          <w:b/>
          <w:bCs/>
          <w:sz w:val="28"/>
          <w:szCs w:val="28"/>
        </w:rPr>
        <w:t xml:space="preserve"> бахил) Вы не будете допущены на занятия. </w:t>
      </w: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1102"/>
        <w:gridCol w:w="2543"/>
        <w:gridCol w:w="2592"/>
        <w:gridCol w:w="3113"/>
      </w:tblGrid>
      <w:tr w:rsidR="001D1EE0" w14:paraId="0C2BD97F" w14:textId="77777777" w:rsidTr="001D1EE0">
        <w:tc>
          <w:tcPr>
            <w:tcW w:w="1102" w:type="dxa"/>
          </w:tcPr>
          <w:p w14:paraId="7F080113" w14:textId="340155A4" w:rsidR="001D1EE0" w:rsidRDefault="001D1EE0" w:rsidP="007C315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  <w:r w:rsidR="001277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группы</w:t>
            </w:r>
          </w:p>
        </w:tc>
        <w:tc>
          <w:tcPr>
            <w:tcW w:w="2543" w:type="dxa"/>
          </w:tcPr>
          <w:p w14:paraId="711E4098" w14:textId="0A192DB5" w:rsidR="001D1EE0" w:rsidRDefault="001D1EE0" w:rsidP="007C315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</w:t>
            </w:r>
          </w:p>
        </w:tc>
        <w:tc>
          <w:tcPr>
            <w:tcW w:w="2592" w:type="dxa"/>
          </w:tcPr>
          <w:p w14:paraId="2828BFB7" w14:textId="7D01733C" w:rsidR="001D1EE0" w:rsidRDefault="001D1EE0" w:rsidP="007C315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</w:t>
            </w:r>
          </w:p>
        </w:tc>
        <w:tc>
          <w:tcPr>
            <w:tcW w:w="3113" w:type="dxa"/>
          </w:tcPr>
          <w:p w14:paraId="3E4F8847" w14:textId="0A09A21B" w:rsidR="001D1EE0" w:rsidRDefault="001D1EE0" w:rsidP="007C315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База</w:t>
            </w:r>
          </w:p>
        </w:tc>
      </w:tr>
      <w:tr w:rsidR="00127765" w14:paraId="5C04F421" w14:textId="77777777" w:rsidTr="001D1EE0">
        <w:tc>
          <w:tcPr>
            <w:tcW w:w="1102" w:type="dxa"/>
            <w:vMerge w:val="restart"/>
            <w:vAlign w:val="center"/>
          </w:tcPr>
          <w:p w14:paraId="66EC9095" w14:textId="77B721D0" w:rsidR="00127765" w:rsidRPr="00127765" w:rsidRDefault="00127765" w:rsidP="001D1E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77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543" w:type="dxa"/>
          </w:tcPr>
          <w:p w14:paraId="1C73A250" w14:textId="30BCB480" w:rsidR="00127765" w:rsidRDefault="00127765" w:rsidP="001D1E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12.09</w:t>
            </w:r>
            <w:r w:rsidRPr="001277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1277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‐</w:t>
            </w:r>
            <w:r w:rsidRPr="001277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4.09.2023 </w:t>
            </w:r>
          </w:p>
        </w:tc>
        <w:tc>
          <w:tcPr>
            <w:tcW w:w="2592" w:type="dxa"/>
          </w:tcPr>
          <w:p w14:paraId="23D1FA8F" w14:textId="77777777" w:rsidR="00127765" w:rsidRDefault="00127765" w:rsidP="001D1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Трансфузиология </w:t>
            </w:r>
          </w:p>
          <w:p w14:paraId="2FF12991" w14:textId="40C6C074" w:rsidR="00127765" w:rsidRPr="001D1EE0" w:rsidRDefault="00127765" w:rsidP="001D1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</w:p>
        </w:tc>
        <w:tc>
          <w:tcPr>
            <w:tcW w:w="3113" w:type="dxa"/>
            <w:vAlign w:val="center"/>
          </w:tcPr>
          <w:p w14:paraId="51D463C9" w14:textId="03D07292" w:rsidR="00127765" w:rsidRPr="001D1EE0" w:rsidRDefault="00127765" w:rsidP="001D1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Новосибирский центр крови (Серафимовича 2/1, 3 этаж)</w:t>
            </w:r>
          </w:p>
        </w:tc>
      </w:tr>
      <w:tr w:rsidR="00127765" w14:paraId="2CE0D3AD" w14:textId="77777777" w:rsidTr="001D1EE0">
        <w:tc>
          <w:tcPr>
            <w:tcW w:w="1102" w:type="dxa"/>
            <w:vMerge/>
            <w:vAlign w:val="center"/>
          </w:tcPr>
          <w:p w14:paraId="03E76D8D" w14:textId="77777777" w:rsidR="00127765" w:rsidRPr="00127765" w:rsidRDefault="00127765" w:rsidP="001D1E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43" w:type="dxa"/>
          </w:tcPr>
          <w:p w14:paraId="606277E3" w14:textId="162155EE" w:rsidR="00127765" w:rsidRDefault="00127765" w:rsidP="001D1E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.09</w:t>
            </w:r>
            <w:r w:rsidRPr="001277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‐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.09.2023</w:t>
            </w:r>
          </w:p>
        </w:tc>
        <w:tc>
          <w:tcPr>
            <w:tcW w:w="2592" w:type="dxa"/>
          </w:tcPr>
          <w:p w14:paraId="650EA934" w14:textId="59538758" w:rsidR="00127765" w:rsidRDefault="00127765" w:rsidP="00127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Гематология</w:t>
            </w:r>
          </w:p>
          <w:p w14:paraId="3C9E2C1D" w14:textId="7E7E2EF7" w:rsidR="00127765" w:rsidRPr="001D1EE0" w:rsidRDefault="00127765" w:rsidP="00127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</w:p>
        </w:tc>
        <w:tc>
          <w:tcPr>
            <w:tcW w:w="3113" w:type="dxa"/>
            <w:vAlign w:val="center"/>
          </w:tcPr>
          <w:p w14:paraId="52766C0E" w14:textId="77777777" w:rsidR="00127765" w:rsidRPr="00127765" w:rsidRDefault="00127765" w:rsidP="00127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765">
              <w:rPr>
                <w:rFonts w:ascii="Times New Roman" w:hAnsi="Times New Roman" w:cs="Times New Roman"/>
                <w:sz w:val="24"/>
                <w:szCs w:val="24"/>
              </w:rPr>
              <w:t>Городская больница №2 (Ползунова, 21, гематологическое отделение, вход через серую пристройку, звонить в домофон)</w:t>
            </w:r>
          </w:p>
          <w:p w14:paraId="1B0F168D" w14:textId="77777777" w:rsidR="00127765" w:rsidRPr="001D1EE0" w:rsidRDefault="00127765" w:rsidP="001D1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7765" w14:paraId="3D2A8ED7" w14:textId="77777777" w:rsidTr="001D1EE0">
        <w:tc>
          <w:tcPr>
            <w:tcW w:w="1102" w:type="dxa"/>
            <w:vMerge w:val="restart"/>
            <w:vAlign w:val="center"/>
          </w:tcPr>
          <w:p w14:paraId="67260DD3" w14:textId="561E223B" w:rsidR="00127765" w:rsidRPr="00127765" w:rsidRDefault="00127765" w:rsidP="0012776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77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2543" w:type="dxa"/>
          </w:tcPr>
          <w:p w14:paraId="39ED3BC2" w14:textId="29908473" w:rsidR="00127765" w:rsidRDefault="00127765" w:rsidP="0012776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03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  <w:r w:rsidRPr="001277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‐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.2023</w:t>
            </w:r>
          </w:p>
        </w:tc>
        <w:tc>
          <w:tcPr>
            <w:tcW w:w="2592" w:type="dxa"/>
          </w:tcPr>
          <w:p w14:paraId="7971174A" w14:textId="77777777" w:rsidR="00127765" w:rsidRDefault="00127765" w:rsidP="00127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Трансфузиология </w:t>
            </w:r>
          </w:p>
          <w:p w14:paraId="5D1A4EBA" w14:textId="02975C36" w:rsidR="00127765" w:rsidRPr="001D1EE0" w:rsidRDefault="00127765" w:rsidP="00127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</w:p>
        </w:tc>
        <w:tc>
          <w:tcPr>
            <w:tcW w:w="3113" w:type="dxa"/>
            <w:vAlign w:val="center"/>
          </w:tcPr>
          <w:p w14:paraId="554B19D3" w14:textId="03B92D82" w:rsidR="00127765" w:rsidRPr="001D1EE0" w:rsidRDefault="00127765" w:rsidP="00127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Новосибирский центр крови (Серафимовича 2/1, 3 этаж)</w:t>
            </w:r>
          </w:p>
        </w:tc>
      </w:tr>
      <w:tr w:rsidR="00127765" w14:paraId="55F03C80" w14:textId="77777777" w:rsidTr="001D1EE0">
        <w:tc>
          <w:tcPr>
            <w:tcW w:w="1102" w:type="dxa"/>
            <w:vMerge/>
            <w:vAlign w:val="center"/>
          </w:tcPr>
          <w:p w14:paraId="00A23DE4" w14:textId="77777777" w:rsidR="00127765" w:rsidRPr="00127765" w:rsidRDefault="00127765" w:rsidP="0012776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43" w:type="dxa"/>
          </w:tcPr>
          <w:p w14:paraId="6B2D0D5F" w14:textId="4CDE3784" w:rsidR="00127765" w:rsidRDefault="00127765" w:rsidP="0012776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.10</w:t>
            </w:r>
            <w:r w:rsidRPr="001277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‐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.10.2023</w:t>
            </w:r>
          </w:p>
        </w:tc>
        <w:tc>
          <w:tcPr>
            <w:tcW w:w="2592" w:type="dxa"/>
          </w:tcPr>
          <w:p w14:paraId="721375F2" w14:textId="77777777" w:rsidR="00127765" w:rsidRDefault="00127765" w:rsidP="00127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Гематология</w:t>
            </w:r>
          </w:p>
          <w:p w14:paraId="3A66E289" w14:textId="6FA0ABB4" w:rsidR="00127765" w:rsidRPr="001D1EE0" w:rsidRDefault="00127765" w:rsidP="00127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</w:p>
        </w:tc>
        <w:tc>
          <w:tcPr>
            <w:tcW w:w="3113" w:type="dxa"/>
            <w:vAlign w:val="center"/>
          </w:tcPr>
          <w:p w14:paraId="01E8118E" w14:textId="77777777" w:rsidR="00127765" w:rsidRPr="00127765" w:rsidRDefault="00127765" w:rsidP="00127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765">
              <w:rPr>
                <w:rFonts w:ascii="Times New Roman" w:hAnsi="Times New Roman" w:cs="Times New Roman"/>
                <w:sz w:val="24"/>
                <w:szCs w:val="24"/>
              </w:rPr>
              <w:t>Городская больница №2 (Ползунова, 21, гематологическое отделение, вход через серую пристройку, звонить в домофон)</w:t>
            </w:r>
          </w:p>
          <w:p w14:paraId="180D6BE0" w14:textId="77777777" w:rsidR="00127765" w:rsidRPr="001D1EE0" w:rsidRDefault="00127765" w:rsidP="00127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7765" w14:paraId="29E509A4" w14:textId="77777777" w:rsidTr="001D1EE0">
        <w:tc>
          <w:tcPr>
            <w:tcW w:w="1102" w:type="dxa"/>
            <w:vMerge w:val="restart"/>
            <w:vAlign w:val="center"/>
          </w:tcPr>
          <w:p w14:paraId="3B83A4BF" w14:textId="04A6A100" w:rsidR="00127765" w:rsidRPr="00127765" w:rsidRDefault="00127765" w:rsidP="0012776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77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543" w:type="dxa"/>
          </w:tcPr>
          <w:p w14:paraId="4453FFE3" w14:textId="0BC86D57" w:rsidR="00127765" w:rsidRDefault="00127765" w:rsidP="0012776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.10</w:t>
            </w:r>
            <w:r w:rsidRPr="001277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‐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.10.2023</w:t>
            </w:r>
          </w:p>
        </w:tc>
        <w:tc>
          <w:tcPr>
            <w:tcW w:w="2592" w:type="dxa"/>
          </w:tcPr>
          <w:p w14:paraId="1D72E2FF" w14:textId="77777777" w:rsidR="00127765" w:rsidRDefault="00127765" w:rsidP="00127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Трансфузиология </w:t>
            </w:r>
          </w:p>
          <w:p w14:paraId="658C92C3" w14:textId="5B7B1F4F" w:rsidR="00127765" w:rsidRPr="001D1EE0" w:rsidRDefault="00127765" w:rsidP="00127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</w:p>
        </w:tc>
        <w:tc>
          <w:tcPr>
            <w:tcW w:w="3113" w:type="dxa"/>
            <w:vAlign w:val="center"/>
          </w:tcPr>
          <w:p w14:paraId="5CE720E0" w14:textId="1D6D0F44" w:rsidR="00127765" w:rsidRPr="001D1EE0" w:rsidRDefault="00127765" w:rsidP="00127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Новосибирский центр крови (Серафимовича 2/1, 3 этаж)</w:t>
            </w:r>
          </w:p>
        </w:tc>
      </w:tr>
      <w:tr w:rsidR="00127765" w14:paraId="58C90C7C" w14:textId="77777777" w:rsidTr="001D1EE0">
        <w:tc>
          <w:tcPr>
            <w:tcW w:w="1102" w:type="dxa"/>
            <w:vMerge/>
            <w:vAlign w:val="center"/>
          </w:tcPr>
          <w:p w14:paraId="6C159D7F" w14:textId="77777777" w:rsidR="00127765" w:rsidRDefault="00127765" w:rsidP="0012776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43" w:type="dxa"/>
          </w:tcPr>
          <w:p w14:paraId="14480E7F" w14:textId="13AAA3E2" w:rsidR="00127765" w:rsidRDefault="00127765" w:rsidP="0012776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.10</w:t>
            </w:r>
            <w:r w:rsidRPr="001277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‐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1.10.2023</w:t>
            </w:r>
          </w:p>
        </w:tc>
        <w:tc>
          <w:tcPr>
            <w:tcW w:w="2592" w:type="dxa"/>
          </w:tcPr>
          <w:p w14:paraId="27E7B1C6" w14:textId="77777777" w:rsidR="00127765" w:rsidRDefault="00127765" w:rsidP="00127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Гематология</w:t>
            </w:r>
          </w:p>
          <w:p w14:paraId="2B60CD45" w14:textId="7E9BB864" w:rsidR="00127765" w:rsidRPr="001D1EE0" w:rsidRDefault="00127765" w:rsidP="00127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</w:p>
        </w:tc>
        <w:tc>
          <w:tcPr>
            <w:tcW w:w="3113" w:type="dxa"/>
            <w:vAlign w:val="center"/>
          </w:tcPr>
          <w:p w14:paraId="36FDCEC3" w14:textId="77777777" w:rsidR="00127765" w:rsidRPr="00127765" w:rsidRDefault="00127765" w:rsidP="00127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765">
              <w:rPr>
                <w:rFonts w:ascii="Times New Roman" w:hAnsi="Times New Roman" w:cs="Times New Roman"/>
                <w:sz w:val="24"/>
                <w:szCs w:val="24"/>
              </w:rPr>
              <w:t>Городская больница №2 (Ползунова, 21, гематологическое отделение, вход через серую пристройку, звонить в домофон)</w:t>
            </w:r>
          </w:p>
          <w:p w14:paraId="3BAF8D35" w14:textId="77777777" w:rsidR="00127765" w:rsidRPr="001D1EE0" w:rsidRDefault="00127765" w:rsidP="00127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7765" w14:paraId="4A76A4DF" w14:textId="77777777" w:rsidTr="001D1EE0">
        <w:tc>
          <w:tcPr>
            <w:tcW w:w="1102" w:type="dxa"/>
            <w:vMerge w:val="restart"/>
            <w:vAlign w:val="center"/>
          </w:tcPr>
          <w:p w14:paraId="4A861CAE" w14:textId="64428E26" w:rsidR="00127765" w:rsidRDefault="00127765" w:rsidP="0012776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543" w:type="dxa"/>
          </w:tcPr>
          <w:p w14:paraId="16070EB6" w14:textId="5FDBEE24" w:rsidR="00127765" w:rsidRDefault="00127765" w:rsidP="0012776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24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.10</w:t>
            </w:r>
            <w:r w:rsidRPr="001277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‐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.10.2023</w:t>
            </w:r>
          </w:p>
        </w:tc>
        <w:tc>
          <w:tcPr>
            <w:tcW w:w="2592" w:type="dxa"/>
          </w:tcPr>
          <w:p w14:paraId="54CFDA0B" w14:textId="77777777" w:rsidR="00127765" w:rsidRDefault="00127765" w:rsidP="00127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Трансфузиология </w:t>
            </w:r>
          </w:p>
          <w:p w14:paraId="27CC2B3E" w14:textId="44ECAA44" w:rsidR="00127765" w:rsidRPr="001D1EE0" w:rsidRDefault="00127765" w:rsidP="00127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</w:p>
        </w:tc>
        <w:tc>
          <w:tcPr>
            <w:tcW w:w="3113" w:type="dxa"/>
            <w:vAlign w:val="center"/>
          </w:tcPr>
          <w:p w14:paraId="5EA3BC2B" w14:textId="464CDD7A" w:rsidR="00127765" w:rsidRPr="001D1EE0" w:rsidRDefault="00127765" w:rsidP="00127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Новосибирский центр крови (Серафимовича 2/1, 3 этаж)</w:t>
            </w:r>
          </w:p>
        </w:tc>
      </w:tr>
      <w:tr w:rsidR="00127765" w14:paraId="5619E042" w14:textId="77777777" w:rsidTr="001D1EE0">
        <w:tc>
          <w:tcPr>
            <w:tcW w:w="1102" w:type="dxa"/>
            <w:vMerge/>
            <w:vAlign w:val="center"/>
          </w:tcPr>
          <w:p w14:paraId="5A15DE80" w14:textId="77777777" w:rsidR="00127765" w:rsidRDefault="00127765" w:rsidP="0012776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43" w:type="dxa"/>
          </w:tcPr>
          <w:p w14:paraId="1405CDBD" w14:textId="3564BB13" w:rsidR="00127765" w:rsidRDefault="00127765" w:rsidP="0012776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7.10</w:t>
            </w:r>
            <w:r w:rsidRPr="001277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‐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.2023</w:t>
            </w:r>
          </w:p>
        </w:tc>
        <w:tc>
          <w:tcPr>
            <w:tcW w:w="2592" w:type="dxa"/>
          </w:tcPr>
          <w:p w14:paraId="0DD964F2" w14:textId="77777777" w:rsidR="00127765" w:rsidRDefault="00127765" w:rsidP="00127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Гематология</w:t>
            </w:r>
          </w:p>
          <w:p w14:paraId="3DB27B17" w14:textId="6802404C" w:rsidR="00127765" w:rsidRPr="001D1EE0" w:rsidRDefault="00127765" w:rsidP="00127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</w:p>
        </w:tc>
        <w:tc>
          <w:tcPr>
            <w:tcW w:w="3113" w:type="dxa"/>
            <w:vAlign w:val="center"/>
          </w:tcPr>
          <w:p w14:paraId="3969A024" w14:textId="77777777" w:rsidR="00127765" w:rsidRPr="00127765" w:rsidRDefault="00127765" w:rsidP="00127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765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больница №2 (Ползунова, 21, гематологическое отделение, вход через </w:t>
            </w:r>
            <w:r w:rsidRPr="001277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серую пристройку, звонить в домофон)</w:t>
            </w:r>
          </w:p>
          <w:p w14:paraId="0328FA60" w14:textId="77777777" w:rsidR="00127765" w:rsidRPr="001D1EE0" w:rsidRDefault="00127765" w:rsidP="00127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7765" w14:paraId="7BD59D75" w14:textId="77777777" w:rsidTr="001D1EE0">
        <w:tc>
          <w:tcPr>
            <w:tcW w:w="1102" w:type="dxa"/>
            <w:vMerge w:val="restart"/>
            <w:vAlign w:val="center"/>
          </w:tcPr>
          <w:p w14:paraId="7F8741AF" w14:textId="310CA310" w:rsidR="00127765" w:rsidRDefault="00127765" w:rsidP="0012776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9</w:t>
            </w:r>
          </w:p>
        </w:tc>
        <w:tc>
          <w:tcPr>
            <w:tcW w:w="2543" w:type="dxa"/>
          </w:tcPr>
          <w:p w14:paraId="02EFD37C" w14:textId="2846AEB3" w:rsidR="00127765" w:rsidRDefault="00127765" w:rsidP="0012776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03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1277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‐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07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.11.2023</w:t>
            </w:r>
          </w:p>
        </w:tc>
        <w:tc>
          <w:tcPr>
            <w:tcW w:w="2592" w:type="dxa"/>
          </w:tcPr>
          <w:p w14:paraId="6390305C" w14:textId="77777777" w:rsidR="00127765" w:rsidRDefault="00127765" w:rsidP="00127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Трансфузиология </w:t>
            </w:r>
          </w:p>
          <w:p w14:paraId="4590E7BB" w14:textId="2D9C361B" w:rsidR="00127765" w:rsidRDefault="00127765" w:rsidP="00127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</w:p>
        </w:tc>
        <w:tc>
          <w:tcPr>
            <w:tcW w:w="3113" w:type="dxa"/>
            <w:vAlign w:val="center"/>
          </w:tcPr>
          <w:p w14:paraId="6316C6CD" w14:textId="5CD466E0" w:rsidR="00127765" w:rsidRPr="00127765" w:rsidRDefault="00127765" w:rsidP="00127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Новосибирский центр крови (Серафимовича 2/1, 3 этаж)</w:t>
            </w:r>
          </w:p>
        </w:tc>
      </w:tr>
      <w:tr w:rsidR="00127765" w14:paraId="6C5DF5D5" w14:textId="77777777" w:rsidTr="001D1EE0">
        <w:tc>
          <w:tcPr>
            <w:tcW w:w="1102" w:type="dxa"/>
            <w:vMerge/>
            <w:vAlign w:val="center"/>
          </w:tcPr>
          <w:p w14:paraId="08CD170C" w14:textId="77777777" w:rsidR="00127765" w:rsidRDefault="00127765" w:rsidP="0012776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43" w:type="dxa"/>
          </w:tcPr>
          <w:p w14:paraId="3EF9DC56" w14:textId="097DE1BC" w:rsidR="00127765" w:rsidRDefault="00127765" w:rsidP="0012776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.11</w:t>
            </w:r>
            <w:r w:rsidRPr="001277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‐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.11.2023</w:t>
            </w:r>
          </w:p>
        </w:tc>
        <w:tc>
          <w:tcPr>
            <w:tcW w:w="2592" w:type="dxa"/>
          </w:tcPr>
          <w:p w14:paraId="5B7B7AA3" w14:textId="77777777" w:rsidR="00127765" w:rsidRDefault="00127765" w:rsidP="00127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Гематология</w:t>
            </w:r>
          </w:p>
          <w:p w14:paraId="128692D5" w14:textId="2B1CA232" w:rsidR="00127765" w:rsidRDefault="00127765" w:rsidP="00127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</w:p>
        </w:tc>
        <w:tc>
          <w:tcPr>
            <w:tcW w:w="3113" w:type="dxa"/>
            <w:vAlign w:val="center"/>
          </w:tcPr>
          <w:p w14:paraId="04872FFC" w14:textId="77777777" w:rsidR="00127765" w:rsidRPr="00127765" w:rsidRDefault="00127765" w:rsidP="00127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765">
              <w:rPr>
                <w:rFonts w:ascii="Times New Roman" w:hAnsi="Times New Roman" w:cs="Times New Roman"/>
                <w:sz w:val="24"/>
                <w:szCs w:val="24"/>
              </w:rPr>
              <w:t>Городская больница №2 (Ползунова, 21, гематологическое отделение, вход через серую пристройку, звонить в домофон)</w:t>
            </w:r>
          </w:p>
          <w:p w14:paraId="4FBBA2B6" w14:textId="77777777" w:rsidR="00127765" w:rsidRPr="00127765" w:rsidRDefault="00127765" w:rsidP="00127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7765" w14:paraId="5BA708EE" w14:textId="77777777" w:rsidTr="001D1EE0">
        <w:tc>
          <w:tcPr>
            <w:tcW w:w="1102" w:type="dxa"/>
            <w:vMerge w:val="restart"/>
            <w:vAlign w:val="center"/>
          </w:tcPr>
          <w:p w14:paraId="281B76F1" w14:textId="40FC762C" w:rsidR="00127765" w:rsidRDefault="00127765" w:rsidP="0012776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2543" w:type="dxa"/>
          </w:tcPr>
          <w:p w14:paraId="40AEC488" w14:textId="0816B5BD" w:rsidR="00127765" w:rsidRDefault="00127765" w:rsidP="0012776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1277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‐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08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.2023</w:t>
            </w:r>
          </w:p>
        </w:tc>
        <w:tc>
          <w:tcPr>
            <w:tcW w:w="2592" w:type="dxa"/>
          </w:tcPr>
          <w:p w14:paraId="56D30BEB" w14:textId="77777777" w:rsidR="00127765" w:rsidRDefault="00127765" w:rsidP="00127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Трансфузиология </w:t>
            </w:r>
          </w:p>
          <w:p w14:paraId="0BB66C1A" w14:textId="797D11B5" w:rsidR="00127765" w:rsidRDefault="00127765" w:rsidP="00127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</w:p>
        </w:tc>
        <w:tc>
          <w:tcPr>
            <w:tcW w:w="3113" w:type="dxa"/>
            <w:vAlign w:val="center"/>
          </w:tcPr>
          <w:p w14:paraId="705DDAFD" w14:textId="4E1D36B4" w:rsidR="00127765" w:rsidRPr="00127765" w:rsidRDefault="00127765" w:rsidP="00127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Новосибирский центр крови (Серафимовича 2/1, 3 этаж)</w:t>
            </w:r>
          </w:p>
        </w:tc>
      </w:tr>
      <w:tr w:rsidR="00127765" w14:paraId="01F11F2F" w14:textId="77777777" w:rsidTr="001D1EE0">
        <w:tc>
          <w:tcPr>
            <w:tcW w:w="1102" w:type="dxa"/>
            <w:vMerge/>
            <w:vAlign w:val="center"/>
          </w:tcPr>
          <w:p w14:paraId="6CB1E5CF" w14:textId="77777777" w:rsidR="00127765" w:rsidRDefault="00127765" w:rsidP="0012776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43" w:type="dxa"/>
          </w:tcPr>
          <w:p w14:paraId="7FCA3127" w14:textId="6E3D4A90" w:rsidR="00127765" w:rsidRDefault="00127765" w:rsidP="0012776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.12</w:t>
            </w:r>
            <w:r w:rsidRPr="001277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‐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.12.2023</w:t>
            </w:r>
          </w:p>
        </w:tc>
        <w:tc>
          <w:tcPr>
            <w:tcW w:w="2592" w:type="dxa"/>
          </w:tcPr>
          <w:p w14:paraId="51C86B3C" w14:textId="77777777" w:rsidR="00127765" w:rsidRDefault="00127765" w:rsidP="00127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Гематология</w:t>
            </w:r>
          </w:p>
          <w:p w14:paraId="0ACCA839" w14:textId="10C6C074" w:rsidR="00127765" w:rsidRDefault="00127765" w:rsidP="00127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</w:p>
        </w:tc>
        <w:tc>
          <w:tcPr>
            <w:tcW w:w="3113" w:type="dxa"/>
            <w:vAlign w:val="center"/>
          </w:tcPr>
          <w:p w14:paraId="33D1EBF2" w14:textId="77777777" w:rsidR="00127765" w:rsidRPr="00127765" w:rsidRDefault="00127765" w:rsidP="00127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765">
              <w:rPr>
                <w:rFonts w:ascii="Times New Roman" w:hAnsi="Times New Roman" w:cs="Times New Roman"/>
                <w:sz w:val="24"/>
                <w:szCs w:val="24"/>
              </w:rPr>
              <w:t>Городская больница №2 (Ползунова, 21, гематологическое отделение, вход через серую пристройку, звонить в домофон)</w:t>
            </w:r>
          </w:p>
          <w:p w14:paraId="685E3A58" w14:textId="77777777" w:rsidR="00127765" w:rsidRPr="00127765" w:rsidRDefault="00127765" w:rsidP="00127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7765" w14:paraId="7A6EAD8E" w14:textId="77777777" w:rsidTr="001D1EE0">
        <w:tc>
          <w:tcPr>
            <w:tcW w:w="1102" w:type="dxa"/>
            <w:vMerge w:val="restart"/>
            <w:vAlign w:val="center"/>
          </w:tcPr>
          <w:p w14:paraId="23A4EB0C" w14:textId="71C6CAE0" w:rsidR="00127765" w:rsidRDefault="00127765" w:rsidP="0012776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543" w:type="dxa"/>
          </w:tcPr>
          <w:p w14:paraId="08D9F95D" w14:textId="25D03DEE" w:rsidR="00127765" w:rsidRDefault="00127765" w:rsidP="0012776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27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.12</w:t>
            </w:r>
            <w:r w:rsidRPr="001277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‐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29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.12.2023</w:t>
            </w:r>
          </w:p>
        </w:tc>
        <w:tc>
          <w:tcPr>
            <w:tcW w:w="2592" w:type="dxa"/>
          </w:tcPr>
          <w:p w14:paraId="2FE9D459" w14:textId="77777777" w:rsidR="00127765" w:rsidRDefault="00127765" w:rsidP="00127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Трансфузиология </w:t>
            </w:r>
          </w:p>
          <w:p w14:paraId="2D401BA2" w14:textId="38843931" w:rsidR="00127765" w:rsidRDefault="00127765" w:rsidP="00127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</w:p>
        </w:tc>
        <w:tc>
          <w:tcPr>
            <w:tcW w:w="3113" w:type="dxa"/>
            <w:vAlign w:val="center"/>
          </w:tcPr>
          <w:p w14:paraId="0F70EE32" w14:textId="4392E4FE" w:rsidR="00127765" w:rsidRPr="00127765" w:rsidRDefault="00127765" w:rsidP="00127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Новосибирский центр крови (Серафимовича 2/1, 3 этаж)</w:t>
            </w:r>
          </w:p>
        </w:tc>
      </w:tr>
      <w:tr w:rsidR="00127765" w14:paraId="44E94166" w14:textId="77777777" w:rsidTr="001D1EE0">
        <w:tc>
          <w:tcPr>
            <w:tcW w:w="1102" w:type="dxa"/>
            <w:vMerge/>
            <w:vAlign w:val="center"/>
          </w:tcPr>
          <w:p w14:paraId="1EE969E6" w14:textId="77777777" w:rsidR="00127765" w:rsidRDefault="00127765" w:rsidP="0012776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43" w:type="dxa"/>
          </w:tcPr>
          <w:p w14:paraId="7B906FA6" w14:textId="279222F7" w:rsidR="00127765" w:rsidRDefault="00127765" w:rsidP="0012776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.12</w:t>
            </w:r>
            <w:r w:rsidRPr="001277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‐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.2023</w:t>
            </w:r>
          </w:p>
        </w:tc>
        <w:tc>
          <w:tcPr>
            <w:tcW w:w="2592" w:type="dxa"/>
          </w:tcPr>
          <w:p w14:paraId="7567B618" w14:textId="77777777" w:rsidR="00127765" w:rsidRDefault="00127765" w:rsidP="00127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Гематология</w:t>
            </w:r>
          </w:p>
          <w:p w14:paraId="6F181E00" w14:textId="26C19E0C" w:rsidR="00127765" w:rsidRDefault="00127765" w:rsidP="00127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</w:p>
        </w:tc>
        <w:tc>
          <w:tcPr>
            <w:tcW w:w="3113" w:type="dxa"/>
            <w:vAlign w:val="center"/>
          </w:tcPr>
          <w:p w14:paraId="6CD8F86A" w14:textId="77777777" w:rsidR="00127765" w:rsidRPr="00127765" w:rsidRDefault="00127765" w:rsidP="00127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765">
              <w:rPr>
                <w:rFonts w:ascii="Times New Roman" w:hAnsi="Times New Roman" w:cs="Times New Roman"/>
                <w:sz w:val="24"/>
                <w:szCs w:val="24"/>
              </w:rPr>
              <w:t>Городская больница №2 (Ползунова, 21, гематологическое отделение, вход через серую пристройку, звонить в домофон)</w:t>
            </w:r>
          </w:p>
          <w:p w14:paraId="0B43D905" w14:textId="77777777" w:rsidR="00127765" w:rsidRPr="00127765" w:rsidRDefault="00127765" w:rsidP="00127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7934F26" w14:textId="77777777" w:rsidR="007C315E" w:rsidRPr="007C315E" w:rsidRDefault="007C315E" w:rsidP="007C315E">
      <w:pPr>
        <w:ind w:left="-99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7C315E" w:rsidRPr="007C31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15E"/>
    <w:rsid w:val="000525A6"/>
    <w:rsid w:val="00072A8F"/>
    <w:rsid w:val="000E3879"/>
    <w:rsid w:val="001231A9"/>
    <w:rsid w:val="00127765"/>
    <w:rsid w:val="0018764B"/>
    <w:rsid w:val="001D1EE0"/>
    <w:rsid w:val="00266D6D"/>
    <w:rsid w:val="002D5546"/>
    <w:rsid w:val="00312A03"/>
    <w:rsid w:val="00365779"/>
    <w:rsid w:val="0039027D"/>
    <w:rsid w:val="003D1D62"/>
    <w:rsid w:val="00473C14"/>
    <w:rsid w:val="005317E5"/>
    <w:rsid w:val="00545E97"/>
    <w:rsid w:val="00547DB1"/>
    <w:rsid w:val="00557E69"/>
    <w:rsid w:val="00591B57"/>
    <w:rsid w:val="005D7853"/>
    <w:rsid w:val="005E12F7"/>
    <w:rsid w:val="006379D8"/>
    <w:rsid w:val="00740FC8"/>
    <w:rsid w:val="00751440"/>
    <w:rsid w:val="00771DEF"/>
    <w:rsid w:val="007A2A16"/>
    <w:rsid w:val="007C315E"/>
    <w:rsid w:val="008315EC"/>
    <w:rsid w:val="00843378"/>
    <w:rsid w:val="00861F9C"/>
    <w:rsid w:val="008A0602"/>
    <w:rsid w:val="008C0F71"/>
    <w:rsid w:val="009C2991"/>
    <w:rsid w:val="009C4295"/>
    <w:rsid w:val="00A61B6F"/>
    <w:rsid w:val="00A77882"/>
    <w:rsid w:val="00B06979"/>
    <w:rsid w:val="00B408B5"/>
    <w:rsid w:val="00B86A89"/>
    <w:rsid w:val="00BF697B"/>
    <w:rsid w:val="00C550B7"/>
    <w:rsid w:val="00CC4C46"/>
    <w:rsid w:val="00E57A94"/>
    <w:rsid w:val="00EA72FF"/>
    <w:rsid w:val="00EB788E"/>
    <w:rsid w:val="00F951F9"/>
    <w:rsid w:val="00FC6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89A98"/>
  <w15:chartTrackingRefBased/>
  <w15:docId w15:val="{D2FA8630-05BA-450C-B80B-2511B8FE2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C31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408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Войтко Мария Сергеевна</cp:lastModifiedBy>
  <cp:revision>2</cp:revision>
  <dcterms:created xsi:type="dcterms:W3CDTF">2023-08-31T07:50:00Z</dcterms:created>
  <dcterms:modified xsi:type="dcterms:W3CDTF">2023-08-31T07:50:00Z</dcterms:modified>
</cp:coreProperties>
</file>