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>Расписание занятий по циклу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Гематология, трансфузиология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курс </w:t>
      </w:r>
      <w:r>
        <w:rPr>
          <w:rFonts w:ascii="Times New Roman" w:hAnsi="Times New Roman" w:cs="Times New Roman"/>
          <w:b/>
          <w:bCs/>
          <w:sz w:val="28"/>
          <w:szCs w:val="28"/>
        </w:rPr>
        <w:t>ле</w:t>
      </w:r>
      <w:r w:rsidR="006956E4">
        <w:rPr>
          <w:rFonts w:ascii="Times New Roman" w:hAnsi="Times New Roman" w:cs="Times New Roman"/>
          <w:b/>
          <w:bCs/>
          <w:sz w:val="28"/>
          <w:szCs w:val="28"/>
        </w:rPr>
        <w:t>ч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.ф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>акультет</w:t>
      </w:r>
    </w:p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</w:t>
      </w:r>
      <w:proofErr w:type="gramStart"/>
      <w:r w:rsidRPr="00BE6028">
        <w:rPr>
          <w:rFonts w:ascii="Times New Roman" w:hAnsi="Times New Roman" w:cs="Times New Roman"/>
          <w:b/>
          <w:bCs/>
          <w:sz w:val="28"/>
          <w:szCs w:val="28"/>
        </w:rPr>
        <w:t>связи</w:t>
      </w:r>
      <w:proofErr w:type="gramEnd"/>
      <w:r w:rsidRPr="00BE6028">
        <w:rPr>
          <w:rFonts w:ascii="Times New Roman" w:hAnsi="Times New Roman" w:cs="Times New Roman"/>
          <w:b/>
          <w:bCs/>
          <w:sz w:val="28"/>
          <w:szCs w:val="28"/>
        </w:rPr>
        <w:t xml:space="preserve"> с чем при отсутствии сменной обуви (даже при наличие бахил) Вы не будете допущены на занятия. </w:t>
      </w:r>
    </w:p>
    <w:p w:rsidR="00914CD9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f4"/>
        <w:tblW w:w="0" w:type="auto"/>
        <w:tblLayout w:type="fixed"/>
        <w:tblLook w:val="04A0"/>
      </w:tblPr>
      <w:tblGrid>
        <w:gridCol w:w="1186"/>
        <w:gridCol w:w="1616"/>
        <w:gridCol w:w="2976"/>
        <w:gridCol w:w="3793"/>
      </w:tblGrid>
      <w:tr w:rsidR="00914CD9" w:rsidTr="006956E4">
        <w:tc>
          <w:tcPr>
            <w:tcW w:w="118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</w:p>
        </w:tc>
        <w:tc>
          <w:tcPr>
            <w:tcW w:w="161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3793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sz w:val="24"/>
                <w:szCs w:val="24"/>
              </w:rPr>
              <w:t>База проведения</w:t>
            </w: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</w:t>
            </w: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12.02-14.02.2024</w:t>
            </w:r>
          </w:p>
        </w:tc>
        <w:tc>
          <w:tcPr>
            <w:tcW w:w="2976" w:type="dxa"/>
          </w:tcPr>
          <w:p w:rsidR="00914CD9" w:rsidRPr="006956E4" w:rsidRDefault="00914CD9" w:rsidP="00914CD9">
            <w:pPr>
              <w:pStyle w:val="af5"/>
              <w:shd w:val="clear" w:color="auto" w:fill="FFFFFF"/>
              <w:jc w:val="center"/>
              <w:rPr>
                <w:b/>
                <w:bCs/>
              </w:rPr>
            </w:pPr>
            <w:r w:rsidRPr="006956E4">
              <w:rPr>
                <w:b/>
                <w:bCs/>
              </w:rPr>
              <w:t>Трансфузиология (вопросы по ссылке: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15.02-21.02.2024</w:t>
            </w:r>
          </w:p>
        </w:tc>
        <w:tc>
          <w:tcPr>
            <w:tcW w:w="297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 </w:t>
            </w: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10.05.-16.05.2024</w:t>
            </w:r>
          </w:p>
        </w:tc>
        <w:tc>
          <w:tcPr>
            <w:tcW w:w="297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17.05.-20.05.2024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1.02-3.02.2024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5.02-10.02.2024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10.05-13.05.2024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14.05-20.05.2024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1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16.03-19.03.2024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20.03-26.03.2024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61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16.03-22.03.2024</w:t>
            </w:r>
          </w:p>
        </w:tc>
        <w:tc>
          <w:tcPr>
            <w:tcW w:w="297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23.03-26.03.2024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61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6.04-9.04.2024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10.04-16.04.2024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161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22.02.-26.02.2024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27.02.-04.03.2024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61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21.05-27.05.2024</w:t>
            </w:r>
          </w:p>
        </w:tc>
        <w:tc>
          <w:tcPr>
            <w:tcW w:w="2976" w:type="dxa"/>
          </w:tcPr>
          <w:p w:rsidR="00914CD9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Гематология </w:t>
            </w:r>
            <w:r w:rsidR="00914CD9"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(вопросы по ссылке:</w:t>
            </w:r>
            <w:r w:rsidR="00914CD9"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6956E4" w:rsidRPr="006956E4" w:rsidRDefault="006956E4" w:rsidP="006956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28.05-30.05.2024</w:t>
            </w:r>
          </w:p>
        </w:tc>
        <w:tc>
          <w:tcPr>
            <w:tcW w:w="297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Трансфузиология </w:t>
            </w:r>
            <w:r w:rsidR="00914CD9"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(вопросы по ссылке:</w:t>
            </w:r>
            <w:r w:rsidR="00914CD9"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6956E4" w:rsidTr="006956E4">
        <w:tc>
          <w:tcPr>
            <w:tcW w:w="1186" w:type="dxa"/>
            <w:vMerge w:val="restart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27.04-04.05.2024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956E4" w:rsidTr="006956E4">
        <w:tc>
          <w:tcPr>
            <w:tcW w:w="1186" w:type="dxa"/>
            <w:vMerge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06.05-08.05.2024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6956E4" w:rsidTr="006956E4">
        <w:tc>
          <w:tcPr>
            <w:tcW w:w="1186" w:type="dxa"/>
            <w:vMerge w:val="restart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31.05-06.06.2024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956E4" w:rsidTr="006956E4">
        <w:tc>
          <w:tcPr>
            <w:tcW w:w="1186" w:type="dxa"/>
            <w:vMerge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07.06-10.06.2024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Серафимовича 2/1,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6956E4" w:rsidTr="006956E4">
        <w:tc>
          <w:tcPr>
            <w:tcW w:w="1186" w:type="dxa"/>
            <w:vMerge w:val="restart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25</w:t>
            </w: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27.03-02.04.2024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956E4" w:rsidTr="006956E4">
        <w:tc>
          <w:tcPr>
            <w:tcW w:w="1186" w:type="dxa"/>
            <w:vMerge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6956E4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03.04-05.04.2024</w:t>
            </w:r>
          </w:p>
        </w:tc>
        <w:tc>
          <w:tcPr>
            <w:tcW w:w="2976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6956E4" w:rsidRPr="006956E4" w:rsidRDefault="006956E4" w:rsidP="00451B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6956E4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 w:val="restart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616" w:type="dxa"/>
          </w:tcPr>
          <w:p w:rsidR="00914CD9" w:rsidRPr="006956E4" w:rsidRDefault="006956E4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5.03-7.03.2024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Трансфузиология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Серафимовича 2/1,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Новосибирский центр крови</w:t>
            </w:r>
          </w:p>
        </w:tc>
      </w:tr>
      <w:tr w:rsidR="00914CD9" w:rsidTr="006956E4">
        <w:tc>
          <w:tcPr>
            <w:tcW w:w="1186" w:type="dxa"/>
            <w:vMerge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6" w:type="dxa"/>
          </w:tcPr>
          <w:p w:rsidR="00914CD9" w:rsidRPr="006956E4" w:rsidRDefault="006956E4" w:rsidP="006956E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9.03-15.03.2024</w:t>
            </w:r>
          </w:p>
        </w:tc>
        <w:tc>
          <w:tcPr>
            <w:tcW w:w="2976" w:type="dxa"/>
          </w:tcPr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956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Гематология (вопросы по ссылке:</w:t>
            </w:r>
            <w:r w:rsidRPr="006956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https://ngmu.ru/department/1732/docs/23509)</w:t>
            </w:r>
          </w:p>
        </w:tc>
        <w:tc>
          <w:tcPr>
            <w:tcW w:w="3793" w:type="dxa"/>
          </w:tcPr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56E4">
              <w:rPr>
                <w:rFonts w:ascii="Times New Roman" w:hAnsi="Times New Roman"/>
                <w:b/>
                <w:sz w:val="24"/>
                <w:szCs w:val="24"/>
              </w:rPr>
              <w:t>Ползунова, 21, ГГЦ</w:t>
            </w:r>
          </w:p>
          <w:p w:rsidR="00914CD9" w:rsidRPr="006956E4" w:rsidRDefault="00914CD9" w:rsidP="00914C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56E4">
              <w:rPr>
                <w:rFonts w:ascii="Times New Roman" w:hAnsi="Times New Roman"/>
                <w:sz w:val="24"/>
                <w:szCs w:val="24"/>
              </w:rPr>
              <w:t>Вход осуществлять через Городской гематологический центр, позвонив в домофон. Просьба, подходить группами.</w:t>
            </w:r>
          </w:p>
          <w:p w:rsidR="00914CD9" w:rsidRPr="006956E4" w:rsidRDefault="00914CD9" w:rsidP="00451B9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14CD9" w:rsidRPr="00BE6028" w:rsidRDefault="00914CD9" w:rsidP="00914C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F6B4D" w:rsidRDefault="00302598"/>
    <w:sectPr w:rsidR="005F6B4D" w:rsidSect="00226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914CD9"/>
    <w:rsid w:val="00176F54"/>
    <w:rsid w:val="001A020E"/>
    <w:rsid w:val="0022613E"/>
    <w:rsid w:val="002C20F9"/>
    <w:rsid w:val="00302598"/>
    <w:rsid w:val="004B0106"/>
    <w:rsid w:val="00673F24"/>
    <w:rsid w:val="006956E4"/>
    <w:rsid w:val="007E4B91"/>
    <w:rsid w:val="008268A2"/>
    <w:rsid w:val="00914CD9"/>
    <w:rsid w:val="0097161C"/>
    <w:rsid w:val="00A533BF"/>
    <w:rsid w:val="00BB37D3"/>
    <w:rsid w:val="00BD2273"/>
    <w:rsid w:val="00DA5CB4"/>
    <w:rsid w:val="00DD1FDB"/>
    <w:rsid w:val="00DE4F6C"/>
    <w:rsid w:val="00DF6532"/>
    <w:rsid w:val="00F564D5"/>
    <w:rsid w:val="00F60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D9"/>
    <w:pPr>
      <w:spacing w:after="160" w:line="25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C20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0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0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0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0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0F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0F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0F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0F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20F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C20F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C20F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2C20F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2C20F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2C20F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2C20F9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2C20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C20F9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C20F9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2C20F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C20F9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C20F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2C20F9"/>
    <w:rPr>
      <w:b/>
      <w:bCs/>
    </w:rPr>
  </w:style>
  <w:style w:type="character" w:styleId="a9">
    <w:name w:val="Emphasis"/>
    <w:basedOn w:val="a0"/>
    <w:uiPriority w:val="20"/>
    <w:qFormat/>
    <w:rsid w:val="002C20F9"/>
    <w:rPr>
      <w:i/>
      <w:iCs/>
    </w:rPr>
  </w:style>
  <w:style w:type="paragraph" w:styleId="aa">
    <w:name w:val="No Spacing"/>
    <w:uiPriority w:val="1"/>
    <w:qFormat/>
    <w:rsid w:val="002C20F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C20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C20F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C20F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2C20F9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2C20F9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2C20F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2C20F9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2C20F9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2C20F9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2C20F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2C20F9"/>
    <w:pPr>
      <w:outlineLvl w:val="9"/>
    </w:pPr>
  </w:style>
  <w:style w:type="table" w:styleId="af4">
    <w:name w:val="Table Grid"/>
    <w:basedOn w:val="a1"/>
    <w:uiPriority w:val="59"/>
    <w:rsid w:val="0091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914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mishenin1</dc:creator>
  <cp:lastModifiedBy>mishenin1</cp:lastModifiedBy>
  <cp:revision>2</cp:revision>
  <dcterms:created xsi:type="dcterms:W3CDTF">2024-01-27T12:54:00Z</dcterms:created>
  <dcterms:modified xsi:type="dcterms:W3CDTF">2024-01-27T13:38:00Z</dcterms:modified>
</cp:coreProperties>
</file>