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9521" w:type="dxa"/>
        <w:tblLayout w:type="fixed"/>
        <w:tblLook w:val="01E0" w:firstRow="1" w:lastRow="1" w:firstColumn="1" w:lastColumn="1" w:noHBand="0" w:noVBand="0"/>
      </w:tblPr>
      <w:tblGrid>
        <w:gridCol w:w="9521"/>
      </w:tblGrid>
      <w:tr w:rsidR="00A16C86" w14:paraId="01E9770F" w14:textId="77777777" w:rsidTr="00A16C86">
        <w:trPr>
          <w:trHeight w:val="621"/>
        </w:trPr>
        <w:tc>
          <w:tcPr>
            <w:tcW w:w="9521" w:type="dxa"/>
          </w:tcPr>
          <w:p w14:paraId="7FEDFF1E" w14:textId="77777777" w:rsidR="000E65A3" w:rsidRDefault="000E65A3" w:rsidP="00086FC9">
            <w:pPr>
              <w:pStyle w:val="TableParagraph"/>
              <w:spacing w:line="244" w:lineRule="exact"/>
              <w:ind w:left="113"/>
              <w:rPr>
                <w:b/>
                <w:lang w:val="ru-RU"/>
              </w:rPr>
            </w:pPr>
          </w:p>
          <w:p w14:paraId="7AFE1E9D" w14:textId="77777777" w:rsidR="00A16C86" w:rsidRPr="000E65A3" w:rsidRDefault="00A16C86" w:rsidP="00086FC9">
            <w:pPr>
              <w:pStyle w:val="TableParagraph"/>
              <w:spacing w:line="244" w:lineRule="exact"/>
              <w:ind w:left="113"/>
              <w:rPr>
                <w:b/>
                <w:lang w:val="ru-RU"/>
              </w:rPr>
            </w:pPr>
            <w:r w:rsidRPr="00B40322">
              <w:rPr>
                <w:b/>
                <w:sz w:val="28"/>
                <w:lang w:val="ru-RU"/>
              </w:rPr>
              <w:t>Основная</w:t>
            </w:r>
            <w:r w:rsidRPr="00B40322">
              <w:rPr>
                <w:b/>
                <w:spacing w:val="-5"/>
                <w:sz w:val="28"/>
                <w:lang w:val="ru-RU"/>
              </w:rPr>
              <w:t xml:space="preserve"> </w:t>
            </w:r>
            <w:bookmarkStart w:id="0" w:name="_GoBack"/>
            <w:bookmarkEnd w:id="0"/>
            <w:r w:rsidRPr="00B40322">
              <w:rPr>
                <w:b/>
                <w:spacing w:val="-2"/>
                <w:sz w:val="28"/>
                <w:lang w:val="ru-RU"/>
              </w:rPr>
              <w:t>литература</w:t>
            </w:r>
          </w:p>
        </w:tc>
      </w:tr>
      <w:tr w:rsidR="00A16C86" w14:paraId="4B524A30" w14:textId="77777777" w:rsidTr="00A16C86">
        <w:trPr>
          <w:trHeight w:val="1005"/>
        </w:trPr>
        <w:tc>
          <w:tcPr>
            <w:tcW w:w="9521" w:type="dxa"/>
          </w:tcPr>
          <w:p w14:paraId="74891E0A" w14:textId="77777777" w:rsidR="00A16C86" w:rsidRPr="00A16C86" w:rsidRDefault="00A16C86" w:rsidP="00086FC9">
            <w:pPr>
              <w:pStyle w:val="TableParagraph"/>
              <w:rPr>
                <w:lang w:val="ru-RU"/>
              </w:rPr>
            </w:pPr>
            <w:r w:rsidRPr="00A16C86">
              <w:rPr>
                <w:lang w:val="ru-RU"/>
              </w:rPr>
              <w:t>Рубрикатор клинических рекомендаций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официальный сайт /Министерство здравоохранения Российской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Федерации.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2021.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>
              <w:t>URL</w:t>
            </w:r>
            <w:proofErr w:type="gramStart"/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6"/>
                <w:lang w:val="ru-RU"/>
              </w:rPr>
              <w:t xml:space="preserve"> </w:t>
            </w:r>
            <w:r>
              <w:t>https</w:t>
            </w:r>
            <w:r w:rsidRPr="00A16C86">
              <w:rPr>
                <w:lang w:val="ru-RU"/>
              </w:rPr>
              <w:t>://</w:t>
            </w:r>
            <w:proofErr w:type="spellStart"/>
            <w:r>
              <w:t>cr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minzdrav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gov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A16C86">
              <w:rPr>
                <w:lang w:val="ru-RU"/>
              </w:rPr>
              <w:t>/?</w:t>
            </w:r>
            <w:proofErr w:type="spellStart"/>
            <w:r>
              <w:t>ysclid</w:t>
            </w:r>
            <w:proofErr w:type="spellEnd"/>
            <w:r w:rsidRPr="00A16C86">
              <w:rPr>
                <w:lang w:val="ru-RU"/>
              </w:rPr>
              <w:t>=</w:t>
            </w:r>
            <w:proofErr w:type="spellStart"/>
            <w:r>
              <w:t>lc</w:t>
            </w:r>
            <w:proofErr w:type="spellEnd"/>
            <w:r w:rsidRPr="00A16C86">
              <w:rPr>
                <w:lang w:val="ru-RU"/>
              </w:rPr>
              <w:t>8</w:t>
            </w:r>
            <w:proofErr w:type="spellStart"/>
            <w:r>
              <w:t>uv</w:t>
            </w:r>
            <w:proofErr w:type="spellEnd"/>
            <w:r w:rsidRPr="00A16C86">
              <w:rPr>
                <w:lang w:val="ru-RU"/>
              </w:rPr>
              <w:t>2</w:t>
            </w:r>
            <w:proofErr w:type="spellStart"/>
            <w:r>
              <w:t>fbsg</w:t>
            </w:r>
            <w:proofErr w:type="spellEnd"/>
            <w:r w:rsidRPr="00A16C86">
              <w:rPr>
                <w:lang w:val="ru-RU"/>
              </w:rPr>
              <w:t>216477660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 Текст : электронный.</w:t>
            </w:r>
          </w:p>
        </w:tc>
      </w:tr>
      <w:tr w:rsidR="00A16C86" w14:paraId="11723449" w14:textId="77777777" w:rsidTr="00A16C86">
        <w:trPr>
          <w:trHeight w:val="760"/>
        </w:trPr>
        <w:tc>
          <w:tcPr>
            <w:tcW w:w="9521" w:type="dxa"/>
          </w:tcPr>
          <w:p w14:paraId="2EF4FB37" w14:textId="77777777" w:rsidR="00A16C86" w:rsidRP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A16C86">
              <w:rPr>
                <w:lang w:val="ru-RU"/>
              </w:rPr>
              <w:t>Гематология</w:t>
            </w:r>
            <w:proofErr w:type="gramStart"/>
            <w:r w:rsidRPr="00A16C86">
              <w:rPr>
                <w:spacing w:val="-7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национальное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руководство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под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ред.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О.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Рукавицына.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7"/>
                <w:lang w:val="ru-RU"/>
              </w:rPr>
              <w:t xml:space="preserve"> </w:t>
            </w:r>
            <w:r w:rsidRPr="00A16C86">
              <w:rPr>
                <w:lang w:val="ru-RU"/>
              </w:rPr>
              <w:t>2-е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изд.,</w:t>
            </w:r>
            <w:r w:rsidRPr="00A16C86">
              <w:rPr>
                <w:spacing w:val="-3"/>
                <w:lang w:val="ru-RU"/>
              </w:rPr>
              <w:t xml:space="preserve"> </w:t>
            </w:r>
            <w:proofErr w:type="spellStart"/>
            <w:r w:rsidRPr="00A16C86">
              <w:rPr>
                <w:lang w:val="ru-RU"/>
              </w:rPr>
              <w:t>перераб</w:t>
            </w:r>
            <w:proofErr w:type="spellEnd"/>
            <w:r w:rsidRPr="00A16C86">
              <w:rPr>
                <w:lang w:val="ru-RU"/>
              </w:rPr>
              <w:t>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и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доп.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spacing w:val="-10"/>
                <w:lang w:val="ru-RU"/>
              </w:rPr>
              <w:t>-</w:t>
            </w:r>
          </w:p>
          <w:p w14:paraId="0756366A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2024.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916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40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proofErr w:type="gramStart"/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электронный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//</w:t>
            </w:r>
            <w:r w:rsidRPr="00A16C86">
              <w:rPr>
                <w:spacing w:val="-1"/>
                <w:lang w:val="ru-RU"/>
              </w:rPr>
              <w:t xml:space="preserve"> </w:t>
            </w:r>
            <w:r>
              <w:t>URL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9785970481882.</w:t>
            </w:r>
            <w:r>
              <w:rPr>
                <w:spacing w:val="-2"/>
              </w:rPr>
              <w:t>html</w:t>
            </w:r>
          </w:p>
        </w:tc>
      </w:tr>
      <w:tr w:rsidR="00A16C86" w14:paraId="1BEA6056" w14:textId="77777777" w:rsidTr="00A16C86">
        <w:trPr>
          <w:trHeight w:val="757"/>
        </w:trPr>
        <w:tc>
          <w:tcPr>
            <w:tcW w:w="9521" w:type="dxa"/>
          </w:tcPr>
          <w:p w14:paraId="6A520793" w14:textId="77777777" w:rsidR="00A16C86" w:rsidRDefault="00A16C86" w:rsidP="00086FC9">
            <w:pPr>
              <w:pStyle w:val="TableParagraph"/>
              <w:ind w:right="132"/>
              <w:rPr>
                <w:lang w:val="ru-RU"/>
              </w:rPr>
            </w:pPr>
          </w:p>
          <w:p w14:paraId="654C9BB3" w14:textId="77777777" w:rsidR="00A16C86" w:rsidRPr="00A16C86" w:rsidRDefault="00A16C86" w:rsidP="00086FC9">
            <w:pPr>
              <w:pStyle w:val="TableParagraph"/>
              <w:ind w:right="132"/>
              <w:rPr>
                <w:lang w:val="ru-RU"/>
              </w:rPr>
            </w:pPr>
            <w:r w:rsidRPr="00A16C86">
              <w:rPr>
                <w:lang w:val="ru-RU"/>
              </w:rPr>
              <w:t>Трансфузиология.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Национальное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руководство.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Краткое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издание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под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ред.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Рагимова.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- Москва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ГЭОТАР-Медиа, 2021. – 704 с. - Текст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электронный // </w:t>
            </w:r>
            <w:r>
              <w:t>URL</w:t>
            </w:r>
            <w:r w:rsidRPr="00A16C86">
              <w:rPr>
                <w:lang w:val="ru-RU"/>
              </w:rPr>
              <w:t>:</w:t>
            </w:r>
          </w:p>
          <w:p w14:paraId="46FE114C" w14:textId="77777777" w:rsidR="00A16C86" w:rsidRPr="00A16C86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9785970463055.</w:t>
            </w:r>
            <w:r>
              <w:rPr>
                <w:spacing w:val="-2"/>
              </w:rPr>
              <w:t>html</w:t>
            </w:r>
          </w:p>
        </w:tc>
      </w:tr>
      <w:tr w:rsidR="00A16C86" w14:paraId="6875DC78" w14:textId="77777777" w:rsidTr="00A16C86">
        <w:trPr>
          <w:trHeight w:val="760"/>
        </w:trPr>
        <w:tc>
          <w:tcPr>
            <w:tcW w:w="9521" w:type="dxa"/>
          </w:tcPr>
          <w:p w14:paraId="3FCE59A6" w14:textId="77777777" w:rsid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</w:p>
          <w:p w14:paraId="097E80E9" w14:textId="77777777" w:rsidR="00A16C86" w:rsidRP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A16C86">
              <w:rPr>
                <w:lang w:val="ru-RU"/>
              </w:rPr>
              <w:t>Соловьева,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Основы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трансфузиологии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Н.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Соловьева,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Ю.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В.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Белов. 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2"/>
                <w:lang w:val="ru-RU"/>
              </w:rPr>
              <w:t xml:space="preserve"> ГЭОТАР-</w:t>
            </w:r>
          </w:p>
          <w:p w14:paraId="552430ED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A16C86">
              <w:rPr>
                <w:lang w:val="ru-RU"/>
              </w:rPr>
              <w:t>Медиа,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2024.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256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2021.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256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proofErr w:type="gramStart"/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электронный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// </w:t>
            </w:r>
            <w:r>
              <w:t>URL</w:t>
            </w:r>
            <w:r w:rsidRPr="00A16C86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9785970482223.</w:t>
            </w:r>
            <w:r>
              <w:rPr>
                <w:spacing w:val="-2"/>
              </w:rPr>
              <w:t>html</w:t>
            </w:r>
          </w:p>
        </w:tc>
      </w:tr>
    </w:tbl>
    <w:tbl>
      <w:tblPr>
        <w:tblStyle w:val="TableNormal1"/>
        <w:tblW w:w="9521" w:type="dxa"/>
        <w:tblInd w:w="5" w:type="dxa"/>
        <w:tblLayout w:type="fixed"/>
        <w:tblLook w:val="01E0" w:firstRow="1" w:lastRow="1" w:firstColumn="1" w:lastColumn="1" w:noHBand="0" w:noVBand="0"/>
      </w:tblPr>
      <w:tblGrid>
        <w:gridCol w:w="118"/>
        <w:gridCol w:w="9285"/>
        <w:gridCol w:w="118"/>
      </w:tblGrid>
      <w:tr w:rsidR="00A16C86" w14:paraId="50333083" w14:textId="77777777" w:rsidTr="00A16C86">
        <w:trPr>
          <w:trHeight w:val="760"/>
        </w:trPr>
        <w:tc>
          <w:tcPr>
            <w:tcW w:w="9521" w:type="dxa"/>
            <w:gridSpan w:val="3"/>
          </w:tcPr>
          <w:p w14:paraId="43C38B93" w14:textId="77777777" w:rsidR="00A16C86" w:rsidRDefault="00A16C86" w:rsidP="00086FC9">
            <w:pPr>
              <w:pStyle w:val="TableParagraph"/>
              <w:rPr>
                <w:lang w:val="ru-RU"/>
              </w:rPr>
            </w:pPr>
          </w:p>
          <w:p w14:paraId="2EE9B2EC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Система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гемостаза.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Теоретические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основы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и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клиническая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практика</w:t>
            </w:r>
            <w:proofErr w:type="gramStart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национальное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 под ред. О. А. Рукавицына, С. В. Игнатьева. - Москва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ГЭОТАР-Медиа, 2024. - 944 с. –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</w:p>
          <w:p w14:paraId="5681E4CB" w14:textId="77777777" w:rsidR="00A16C86" w:rsidRPr="00DE647A" w:rsidRDefault="00A16C86" w:rsidP="00086FC9">
            <w:pPr>
              <w:pStyle w:val="TableParagraph"/>
              <w:spacing w:line="239" w:lineRule="exact"/>
              <w:rPr>
                <w:lang w:val="ru-RU"/>
              </w:rPr>
            </w:pPr>
            <w:r w:rsidRPr="00DE647A">
              <w:rPr>
                <w:lang w:val="ru-RU"/>
              </w:rPr>
              <w:t>электронный</w:t>
            </w:r>
            <w:r w:rsidRPr="00DE647A">
              <w:rPr>
                <w:spacing w:val="-10"/>
                <w:lang w:val="ru-RU"/>
              </w:rPr>
              <w:t xml:space="preserve"> </w:t>
            </w:r>
            <w:r w:rsidRPr="00DE647A">
              <w:rPr>
                <w:lang w:val="ru-RU"/>
              </w:rPr>
              <w:t>//</w:t>
            </w:r>
            <w:r w:rsidRPr="00DE647A">
              <w:rPr>
                <w:spacing w:val="-4"/>
                <w:lang w:val="ru-RU"/>
              </w:rPr>
              <w:t xml:space="preserve"> </w:t>
            </w:r>
            <w:r>
              <w:t>URL</w:t>
            </w:r>
            <w:r w:rsidRPr="00DE647A">
              <w:rPr>
                <w:lang w:val="ru-RU"/>
              </w:rPr>
              <w:t>:</w:t>
            </w:r>
            <w:r w:rsidRPr="00DE647A">
              <w:rPr>
                <w:spacing w:val="-4"/>
                <w:lang w:val="ru-RU"/>
              </w:rPr>
              <w:t xml:space="preserve">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9785970484975.</w:t>
            </w:r>
            <w:r>
              <w:rPr>
                <w:spacing w:val="-2"/>
              </w:rPr>
              <w:t>html</w:t>
            </w:r>
          </w:p>
        </w:tc>
      </w:tr>
      <w:tr w:rsidR="00A16C86" w14:paraId="5CEBF430" w14:textId="77777777" w:rsidTr="00A16C86">
        <w:trPr>
          <w:trHeight w:val="990"/>
        </w:trPr>
        <w:tc>
          <w:tcPr>
            <w:tcW w:w="9521" w:type="dxa"/>
            <w:gridSpan w:val="3"/>
          </w:tcPr>
          <w:p w14:paraId="3AF42887" w14:textId="77777777" w:rsidR="00A16C86" w:rsidRDefault="00A16C86" w:rsidP="00086FC9">
            <w:pPr>
              <w:pStyle w:val="TableParagraph"/>
              <w:spacing w:line="251" w:lineRule="exact"/>
              <w:rPr>
                <w:b/>
                <w:lang w:val="ru-RU"/>
              </w:rPr>
            </w:pPr>
          </w:p>
          <w:p w14:paraId="56D8F997" w14:textId="77777777" w:rsidR="00A16C86" w:rsidRDefault="00A16C86" w:rsidP="00086FC9">
            <w:pPr>
              <w:pStyle w:val="TableParagraph"/>
              <w:spacing w:line="251" w:lineRule="exact"/>
              <w:rPr>
                <w:b/>
              </w:rPr>
            </w:pPr>
            <w:proofErr w:type="spellStart"/>
            <w:r w:rsidRPr="00B40322">
              <w:rPr>
                <w:b/>
                <w:sz w:val="28"/>
              </w:rPr>
              <w:t>Дополнительная</w:t>
            </w:r>
            <w:proofErr w:type="spellEnd"/>
            <w:r w:rsidRPr="00B40322">
              <w:rPr>
                <w:b/>
                <w:spacing w:val="-10"/>
                <w:sz w:val="28"/>
              </w:rPr>
              <w:t xml:space="preserve"> </w:t>
            </w:r>
            <w:proofErr w:type="spellStart"/>
            <w:r w:rsidRPr="00B40322">
              <w:rPr>
                <w:b/>
                <w:spacing w:val="-2"/>
                <w:sz w:val="28"/>
              </w:rPr>
              <w:t>литература</w:t>
            </w:r>
            <w:proofErr w:type="spellEnd"/>
          </w:p>
        </w:tc>
      </w:tr>
      <w:tr w:rsidR="00A16C86" w14:paraId="2358FB13" w14:textId="77777777" w:rsidTr="00A16C86">
        <w:trPr>
          <w:trHeight w:val="1019"/>
        </w:trPr>
        <w:tc>
          <w:tcPr>
            <w:tcW w:w="9521" w:type="dxa"/>
            <w:gridSpan w:val="3"/>
          </w:tcPr>
          <w:p w14:paraId="6303C993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Система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гемостаза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у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детей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норме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патологии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[Электронный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ресурс]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учебно-методическое пособие / В. А. Плюшкин [и др.] ; Новосибирский государственный медицинский университет. - Новосибирск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ИПЦ НГМУ, 2023. - 68 с.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</w:t>
            </w:r>
            <w:r>
              <w:t>on</w:t>
            </w:r>
            <w:r w:rsidRPr="00DE647A">
              <w:rPr>
                <w:lang w:val="ru-RU"/>
              </w:rPr>
              <w:t>-</w:t>
            </w:r>
            <w:r>
              <w:t>line</w:t>
            </w:r>
          </w:p>
        </w:tc>
      </w:tr>
      <w:tr w:rsidR="00A16C86" w14:paraId="77561728" w14:textId="77777777" w:rsidTr="00A16C86">
        <w:trPr>
          <w:trHeight w:val="268"/>
        </w:trPr>
        <w:tc>
          <w:tcPr>
            <w:tcW w:w="9521" w:type="dxa"/>
            <w:gridSpan w:val="3"/>
          </w:tcPr>
          <w:p w14:paraId="27A4C63F" w14:textId="77777777" w:rsidR="00A16C86" w:rsidRPr="00DE647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65DF6305" w14:textId="77777777" w:rsidTr="00A16C86">
        <w:trPr>
          <w:trHeight w:val="1185"/>
        </w:trPr>
        <w:tc>
          <w:tcPr>
            <w:tcW w:w="118" w:type="dxa"/>
          </w:tcPr>
          <w:p w14:paraId="3CC3432E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29F51A0C" w14:textId="77777777" w:rsidR="00A16C86" w:rsidRPr="00DE647A" w:rsidRDefault="00A16C86" w:rsidP="00086FC9">
            <w:pPr>
              <w:pStyle w:val="TableParagraph"/>
              <w:ind w:left="7" w:right="311"/>
              <w:rPr>
                <w:lang w:val="ru-RU"/>
              </w:rPr>
            </w:pPr>
            <w:r w:rsidRPr="00DE647A">
              <w:rPr>
                <w:lang w:val="ru-RU"/>
              </w:rPr>
              <w:t>Анемии.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Краткое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для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практических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врачей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всех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специальностей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О.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А. Рукавицына. - 2-е изд.,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 и доп. - Москва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ГЭОТАР-Медиа, 2021.</w:t>
            </w:r>
            <w:r w:rsidRPr="00DE647A">
              <w:rPr>
                <w:spacing w:val="40"/>
                <w:lang w:val="ru-RU"/>
              </w:rPr>
              <w:t xml:space="preserve"> </w:t>
            </w:r>
            <w:r w:rsidRPr="00DE647A">
              <w:rPr>
                <w:lang w:val="ru-RU"/>
              </w:rPr>
              <w:t>– 362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 </w:t>
            </w:r>
            <w:r>
              <w:t>https</w:t>
            </w:r>
            <w:r w:rsidRPr="00DE647A">
              <w:rPr>
                <w:lang w:val="ru-RU"/>
              </w:rPr>
              <w:t>://</w:t>
            </w:r>
            <w:proofErr w:type="spellStart"/>
            <w:r>
              <w:t>mbasegeotar</w:t>
            </w:r>
            <w:proofErr w:type="spellEnd"/>
            <w:r w:rsidRPr="00DE647A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DE647A">
              <w:rPr>
                <w:lang w:val="ru-RU"/>
              </w:rPr>
              <w:t>/</w:t>
            </w:r>
            <w:r>
              <w:t>book</w:t>
            </w:r>
            <w:r w:rsidRPr="00DE647A">
              <w:rPr>
                <w:lang w:val="ru-RU"/>
              </w:rPr>
              <w:t>/</w:t>
            </w:r>
            <w:r>
              <w:t>ISBN</w:t>
            </w:r>
            <w:r w:rsidRPr="00DE647A">
              <w:rPr>
                <w:lang w:val="ru-RU"/>
              </w:rPr>
              <w:t>9785970462935.</w:t>
            </w:r>
            <w:r>
              <w:t>html</w:t>
            </w:r>
          </w:p>
        </w:tc>
        <w:tc>
          <w:tcPr>
            <w:tcW w:w="118" w:type="dxa"/>
          </w:tcPr>
          <w:p w14:paraId="3AF50C23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14:paraId="3AE91BF4" w14:textId="77777777" w:rsidTr="00A16C86">
        <w:trPr>
          <w:trHeight w:val="705"/>
        </w:trPr>
        <w:tc>
          <w:tcPr>
            <w:tcW w:w="9521" w:type="dxa"/>
            <w:gridSpan w:val="3"/>
          </w:tcPr>
          <w:p w14:paraId="45E69B85" w14:textId="77777777" w:rsidR="00A16C86" w:rsidRPr="00DE647A" w:rsidRDefault="00A16C86" w:rsidP="00086FC9">
            <w:pPr>
              <w:pStyle w:val="TableParagraph"/>
              <w:ind w:right="7"/>
              <w:rPr>
                <w:lang w:val="ru-RU"/>
              </w:rPr>
            </w:pPr>
            <w:r w:rsidRPr="00DE647A">
              <w:rPr>
                <w:lang w:val="ru-RU"/>
              </w:rPr>
              <w:t>Рациональная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фармакотерапия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гематологии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Рукавицына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О.А. 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М.</w:t>
            </w:r>
            <w:proofErr w:type="gramStart"/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Литтерра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2021.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- 784 с.</w:t>
            </w:r>
            <w:r w:rsidRPr="00DE647A">
              <w:rPr>
                <w:spacing w:val="40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– Текст :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 </w:t>
            </w:r>
            <w:r>
              <w:t>https</w:t>
            </w:r>
            <w:r w:rsidRPr="00DE647A">
              <w:rPr>
                <w:lang w:val="ru-RU"/>
              </w:rPr>
              <w:t>://</w:t>
            </w:r>
            <w:proofErr w:type="spellStart"/>
            <w:r>
              <w:t>medbase</w:t>
            </w:r>
            <w:proofErr w:type="spellEnd"/>
            <w:r w:rsidRPr="00DE647A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DE647A">
              <w:rPr>
                <w:lang w:val="ru-RU"/>
              </w:rPr>
              <w:t>/</w:t>
            </w:r>
            <w:r>
              <w:t>book</w:t>
            </w:r>
            <w:r w:rsidRPr="00DE647A">
              <w:rPr>
                <w:lang w:val="ru-RU"/>
              </w:rPr>
              <w:t>/</w:t>
            </w:r>
            <w:r>
              <w:t>ISBN</w:t>
            </w:r>
            <w:r w:rsidRPr="00DE647A">
              <w:rPr>
                <w:lang w:val="ru-RU"/>
              </w:rPr>
              <w:t>9785423503536.</w:t>
            </w:r>
            <w:r>
              <w:t>html</w:t>
            </w:r>
          </w:p>
        </w:tc>
      </w:tr>
      <w:tr w:rsidR="00A16C86" w14:paraId="4D62BC48" w14:textId="77777777" w:rsidTr="00A16C86">
        <w:trPr>
          <w:trHeight w:val="268"/>
        </w:trPr>
        <w:tc>
          <w:tcPr>
            <w:tcW w:w="9521" w:type="dxa"/>
            <w:gridSpan w:val="3"/>
          </w:tcPr>
          <w:p w14:paraId="1BE222EE" w14:textId="77777777" w:rsidR="00A16C86" w:rsidRPr="00DE647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7C5ED509" w14:textId="77777777" w:rsidTr="00A16C86">
        <w:trPr>
          <w:trHeight w:val="1019"/>
        </w:trPr>
        <w:tc>
          <w:tcPr>
            <w:tcW w:w="118" w:type="dxa"/>
          </w:tcPr>
          <w:p w14:paraId="5FDDFC5B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622725F8" w14:textId="77777777" w:rsidR="00A16C86" w:rsidRPr="00DE647A" w:rsidRDefault="00A16C86" w:rsidP="00086FC9">
            <w:pPr>
              <w:pStyle w:val="TableParagraph"/>
              <w:ind w:left="7" w:right="311"/>
              <w:rPr>
                <w:lang w:val="ru-RU"/>
              </w:rPr>
            </w:pPr>
            <w:r w:rsidRPr="00DE647A">
              <w:rPr>
                <w:lang w:val="ru-RU"/>
              </w:rPr>
              <w:t>Лучевая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диагностика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при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заболеваниях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системы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крови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общ</w:t>
            </w:r>
            <w:proofErr w:type="gramStart"/>
            <w:r w:rsidRPr="00DE647A">
              <w:rPr>
                <w:lang w:val="ru-RU"/>
              </w:rPr>
              <w:t>.</w:t>
            </w:r>
            <w:proofErr w:type="gramEnd"/>
            <w:r w:rsidRPr="00DE647A">
              <w:rPr>
                <w:spacing w:val="-2"/>
                <w:lang w:val="ru-RU"/>
              </w:rPr>
              <w:t xml:space="preserve"> </w:t>
            </w:r>
            <w:proofErr w:type="gramStart"/>
            <w:r w:rsidRPr="00DE647A">
              <w:rPr>
                <w:lang w:val="ru-RU"/>
              </w:rPr>
              <w:t>р</w:t>
            </w:r>
            <w:proofErr w:type="gramEnd"/>
            <w:r w:rsidRPr="00DE647A">
              <w:rPr>
                <w:lang w:val="ru-RU"/>
              </w:rPr>
              <w:t>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Крюкова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Е.В. 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: ГЭОТАР-Медиа, 2021. - 224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9785970463338.</w:t>
            </w:r>
            <w:r>
              <w:rPr>
                <w:spacing w:val="-2"/>
              </w:rPr>
              <w:t>html</w:t>
            </w:r>
          </w:p>
        </w:tc>
        <w:tc>
          <w:tcPr>
            <w:tcW w:w="118" w:type="dxa"/>
          </w:tcPr>
          <w:p w14:paraId="12E87F0D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14:paraId="224D87A5" w14:textId="77777777" w:rsidTr="00A16C86">
        <w:trPr>
          <w:trHeight w:val="268"/>
        </w:trPr>
        <w:tc>
          <w:tcPr>
            <w:tcW w:w="9521" w:type="dxa"/>
            <w:gridSpan w:val="3"/>
          </w:tcPr>
          <w:p w14:paraId="5D1FA6C4" w14:textId="77777777" w:rsidR="00A16C86" w:rsidRPr="00DE647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76DBB6A1" w14:textId="77777777" w:rsidTr="00A16C86">
        <w:trPr>
          <w:trHeight w:val="991"/>
        </w:trPr>
        <w:tc>
          <w:tcPr>
            <w:tcW w:w="118" w:type="dxa"/>
          </w:tcPr>
          <w:p w14:paraId="135981A3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6BCF02A2" w14:textId="77777777" w:rsidR="00A16C86" w:rsidRPr="00DE647A" w:rsidRDefault="00A16C86" w:rsidP="00086FC9">
            <w:pPr>
              <w:pStyle w:val="TableParagraph"/>
              <w:ind w:left="7" w:right="654"/>
              <w:rPr>
                <w:lang w:val="ru-RU"/>
              </w:rPr>
            </w:pPr>
            <w:r w:rsidRPr="00DE647A">
              <w:rPr>
                <w:lang w:val="ru-RU"/>
              </w:rPr>
              <w:t>Обращение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донорской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крови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и/или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ее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компонентов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медицинской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организации. -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proofErr w:type="gramStart"/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lang w:val="ru-RU"/>
              </w:rPr>
              <w:t xml:space="preserve"> ГЭОТАР-Медиа, 2023. - 344 с. –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9785970461778.</w:t>
            </w:r>
            <w:r>
              <w:rPr>
                <w:spacing w:val="-2"/>
              </w:rPr>
              <w:t>html</w:t>
            </w:r>
          </w:p>
        </w:tc>
        <w:tc>
          <w:tcPr>
            <w:tcW w:w="118" w:type="dxa"/>
          </w:tcPr>
          <w:p w14:paraId="7FA4F86F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:rsidRPr="00A16C86" w14:paraId="263F5775" w14:textId="77777777" w:rsidTr="00A16C86">
        <w:trPr>
          <w:trHeight w:val="1009"/>
        </w:trPr>
        <w:tc>
          <w:tcPr>
            <w:tcW w:w="9521" w:type="dxa"/>
            <w:gridSpan w:val="3"/>
          </w:tcPr>
          <w:p w14:paraId="65FA2583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Интенсивная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терапия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национальное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1.</w:t>
            </w:r>
            <w:proofErr w:type="gramStart"/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2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Б.</w:t>
            </w:r>
            <w:r w:rsidRPr="00DE647A">
              <w:rPr>
                <w:spacing w:val="-2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Заболотских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Н. Проценко. - 2-е изд.,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 и доп. - Москва : ГЭОТАР-Медиа, 2022.– 1136 с. - (Серия "Национальные руководства") –:Текст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>:</w:t>
            </w:r>
          </w:p>
          <w:p w14:paraId="67F97D2C" w14:textId="6723117B" w:rsidR="00A16C86" w:rsidRPr="00DE647A" w:rsidRDefault="00B40322" w:rsidP="00086FC9">
            <w:pPr>
              <w:pStyle w:val="TableParagraph"/>
              <w:spacing w:line="237" w:lineRule="exact"/>
              <w:rPr>
                <w:spacing w:val="-2"/>
                <w:lang w:val="ru-RU"/>
              </w:rPr>
            </w:pPr>
            <w:hyperlink r:id="rId6" w:history="1">
              <w:r w:rsidR="00A16C86" w:rsidRPr="00223B2D">
                <w:rPr>
                  <w:rStyle w:val="a4"/>
                  <w:spacing w:val="-2"/>
                </w:rPr>
                <w:t>https</w:t>
              </w:r>
              <w:r w:rsidR="00A16C86" w:rsidRPr="00DE647A">
                <w:rPr>
                  <w:rStyle w:val="a4"/>
                  <w:spacing w:val="-2"/>
                  <w:lang w:val="ru-RU"/>
                </w:rPr>
                <w:t>://</w:t>
              </w:r>
              <w:proofErr w:type="spellStart"/>
              <w:r w:rsidR="00A16C86" w:rsidRPr="00223B2D">
                <w:rPr>
                  <w:rStyle w:val="a4"/>
                  <w:spacing w:val="-2"/>
                </w:rPr>
                <w:t>mbasegeotar</w:t>
              </w:r>
              <w:proofErr w:type="spellEnd"/>
              <w:r w:rsidR="00A16C86" w:rsidRPr="00DE647A">
                <w:rPr>
                  <w:rStyle w:val="a4"/>
                  <w:spacing w:val="-2"/>
                  <w:lang w:val="ru-RU"/>
                </w:rPr>
                <w:t>.</w:t>
              </w:r>
              <w:proofErr w:type="spellStart"/>
              <w:r w:rsidR="00A16C86" w:rsidRPr="00223B2D">
                <w:rPr>
                  <w:rStyle w:val="a4"/>
                  <w:spacing w:val="-2"/>
                </w:rPr>
                <w:t>ru</w:t>
              </w:r>
              <w:proofErr w:type="spellEnd"/>
              <w:r w:rsidR="00A16C86" w:rsidRPr="00DE647A">
                <w:rPr>
                  <w:rStyle w:val="a4"/>
                  <w:spacing w:val="-2"/>
                  <w:lang w:val="ru-RU"/>
                </w:rPr>
                <w:t>/</w:t>
              </w:r>
              <w:r w:rsidR="00A16C86" w:rsidRPr="00223B2D">
                <w:rPr>
                  <w:rStyle w:val="a4"/>
                  <w:spacing w:val="-2"/>
                </w:rPr>
                <w:t>book</w:t>
              </w:r>
              <w:r w:rsidR="00A16C86" w:rsidRPr="00DE647A">
                <w:rPr>
                  <w:rStyle w:val="a4"/>
                  <w:spacing w:val="-2"/>
                  <w:lang w:val="ru-RU"/>
                </w:rPr>
                <w:t>/</w:t>
              </w:r>
              <w:r w:rsidR="00A16C86" w:rsidRPr="00223B2D">
                <w:rPr>
                  <w:rStyle w:val="a4"/>
                  <w:spacing w:val="-2"/>
                </w:rPr>
                <w:t>ISBN</w:t>
              </w:r>
              <w:r w:rsidR="00A16C86" w:rsidRPr="00DE647A">
                <w:rPr>
                  <w:rStyle w:val="a4"/>
                  <w:spacing w:val="-2"/>
                  <w:lang w:val="ru-RU"/>
                </w:rPr>
                <w:t>9785970471906.</w:t>
              </w:r>
              <w:r w:rsidR="00A16C86" w:rsidRPr="00223B2D">
                <w:rPr>
                  <w:rStyle w:val="a4"/>
                  <w:spacing w:val="-2"/>
                </w:rPr>
                <w:t>html</w:t>
              </w:r>
            </w:hyperlink>
          </w:p>
          <w:p w14:paraId="487E0980" w14:textId="77777777" w:rsidR="00A16C86" w:rsidRPr="00DE647A" w:rsidRDefault="00A16C86" w:rsidP="00086FC9">
            <w:pPr>
              <w:pStyle w:val="TableParagraph"/>
              <w:spacing w:line="237" w:lineRule="exact"/>
              <w:rPr>
                <w:lang w:val="ru-RU"/>
              </w:rPr>
            </w:pPr>
          </w:p>
        </w:tc>
      </w:tr>
      <w:tr w:rsidR="00A16C86" w14:paraId="27AC586C" w14:textId="77777777" w:rsidTr="00A16C86">
        <w:trPr>
          <w:trHeight w:val="1245"/>
        </w:trPr>
        <w:tc>
          <w:tcPr>
            <w:tcW w:w="9521" w:type="dxa"/>
            <w:gridSpan w:val="3"/>
          </w:tcPr>
          <w:p w14:paraId="670AE2D1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Интенсивная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терапия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национальное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2</w:t>
            </w:r>
            <w:proofErr w:type="gramStart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2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Б.</w:t>
            </w:r>
            <w:r w:rsidRPr="00DE647A">
              <w:rPr>
                <w:spacing w:val="-3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Заболотских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Н. Проценко. - 2-е изд.,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 и доп. - Москва : ГЭОТАР-Медиа, 2022. –</w:t>
            </w:r>
            <w:r w:rsidRPr="00DE647A">
              <w:rPr>
                <w:spacing w:val="40"/>
                <w:lang w:val="ru-RU"/>
              </w:rPr>
              <w:t xml:space="preserve"> </w:t>
            </w:r>
            <w:r w:rsidRPr="00DE647A">
              <w:rPr>
                <w:lang w:val="ru-RU"/>
              </w:rPr>
              <w:t>1056 с. - (Серия "Национальные руководства") – :Текст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9785970471913.</w:t>
            </w:r>
            <w:r>
              <w:rPr>
                <w:spacing w:val="-2"/>
              </w:rPr>
              <w:t>html</w:t>
            </w:r>
          </w:p>
        </w:tc>
      </w:tr>
      <w:tr w:rsidR="00A16C86" w14:paraId="18D1BAEB" w14:textId="77777777" w:rsidTr="00A16C86">
        <w:trPr>
          <w:trHeight w:val="1012"/>
        </w:trPr>
        <w:tc>
          <w:tcPr>
            <w:tcW w:w="9521" w:type="dxa"/>
            <w:gridSpan w:val="3"/>
          </w:tcPr>
          <w:p w14:paraId="19C901AD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lastRenderedPageBreak/>
              <w:t>Долина, О. А. Анестезиология и реаниматология : учебник / под ред. О. А. Долиной. - 4-е изд.</w:t>
            </w:r>
            <w:proofErr w:type="gramStart"/>
            <w:r w:rsidRPr="00DE647A">
              <w:rPr>
                <w:lang w:val="ru-RU"/>
              </w:rPr>
              <w:t xml:space="preserve"> ,</w:t>
            </w:r>
            <w:proofErr w:type="gramEnd"/>
            <w:r w:rsidRPr="00DE647A">
              <w:rPr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и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доп.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ГЭОТАР-Медиа,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2021.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576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с.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lang w:val="ru-RU"/>
              </w:rPr>
              <w:t xml:space="preserve"> ил.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576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с.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Текст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 электронный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//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ЭБС "Консультант студента" : [сайт]. - </w:t>
            </w:r>
            <w:r>
              <w:t>URL</w:t>
            </w:r>
            <w:r w:rsidRPr="00DE647A">
              <w:rPr>
                <w:lang w:val="ru-RU"/>
              </w:rPr>
              <w:t xml:space="preserve"> :</w:t>
            </w:r>
          </w:p>
          <w:p w14:paraId="4762821C" w14:textId="77777777" w:rsidR="00A16C86" w:rsidRDefault="00A16C86" w:rsidP="00086FC9">
            <w:pPr>
              <w:pStyle w:val="TableParagraph"/>
              <w:spacing w:line="238" w:lineRule="exact"/>
              <w:rPr>
                <w:spacing w:val="-2"/>
                <w:lang w:val="ru-RU"/>
              </w:rPr>
            </w:pP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hyperlink r:id="rId7">
              <w:r>
                <w:rPr>
                  <w:spacing w:val="-2"/>
                </w:rPr>
                <w:t>www</w:t>
              </w:r>
              <w:r w:rsidRPr="00DE647A">
                <w:rPr>
                  <w:spacing w:val="-2"/>
                  <w:lang w:val="ru-RU"/>
                </w:rPr>
                <w:t>.</w:t>
              </w:r>
              <w:proofErr w:type="spellStart"/>
              <w:r>
                <w:rPr>
                  <w:spacing w:val="-2"/>
                </w:rPr>
                <w:t>studentlibrary</w:t>
              </w:r>
              <w:proofErr w:type="spellEnd"/>
              <w:r w:rsidRPr="00DE647A">
                <w:rPr>
                  <w:spacing w:val="-2"/>
                  <w:lang w:val="ru-RU"/>
                </w:rPr>
                <w:t>.</w:t>
              </w:r>
              <w:proofErr w:type="spellStart"/>
              <w:r>
                <w:rPr>
                  <w:spacing w:val="-2"/>
                </w:rPr>
                <w:t>ru</w:t>
              </w:r>
              <w:proofErr w:type="spellEnd"/>
              <w:r w:rsidRPr="00DE647A">
                <w:rPr>
                  <w:spacing w:val="-2"/>
                  <w:lang w:val="ru-RU"/>
                </w:rPr>
                <w:t>/</w:t>
              </w:r>
              <w:r>
                <w:rPr>
                  <w:spacing w:val="-2"/>
                </w:rPr>
                <w:t>book</w:t>
              </w:r>
              <w:r w:rsidRPr="00DE647A">
                <w:rPr>
                  <w:spacing w:val="-2"/>
                  <w:lang w:val="ru-RU"/>
                </w:rPr>
                <w:t>/</w:t>
              </w:r>
              <w:r>
                <w:rPr>
                  <w:spacing w:val="-2"/>
                </w:rPr>
                <w:t>ISBN</w:t>
              </w:r>
              <w:r w:rsidRPr="00DE647A">
                <w:rPr>
                  <w:spacing w:val="-2"/>
                  <w:lang w:val="ru-RU"/>
                </w:rPr>
                <w:t>9785970461143.</w:t>
              </w:r>
              <w:r>
                <w:rPr>
                  <w:spacing w:val="-2"/>
                </w:rPr>
                <w:t>html</w:t>
              </w:r>
            </w:hyperlink>
          </w:p>
          <w:p w14:paraId="4F52068A" w14:textId="77777777" w:rsidR="00A16C86" w:rsidRPr="00A16C86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</w:p>
        </w:tc>
      </w:tr>
      <w:tr w:rsidR="00A16C86" w14:paraId="2A57FED9" w14:textId="77777777" w:rsidTr="00A16C86">
        <w:trPr>
          <w:trHeight w:val="758"/>
        </w:trPr>
        <w:tc>
          <w:tcPr>
            <w:tcW w:w="9521" w:type="dxa"/>
            <w:gridSpan w:val="3"/>
          </w:tcPr>
          <w:p w14:paraId="40FC9A98" w14:textId="77777777" w:rsidR="00A16C86" w:rsidRPr="00DE647A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DE647A">
              <w:rPr>
                <w:lang w:val="ru-RU"/>
              </w:rPr>
              <w:t>Болезни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крови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амбулаторной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практике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Л.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Давыдкин,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В.</w:t>
            </w:r>
            <w:r w:rsidRPr="00DE647A">
              <w:rPr>
                <w:spacing w:val="-3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Куртов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Р.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К.</w:t>
            </w:r>
            <w:r w:rsidRPr="00DE647A">
              <w:rPr>
                <w:spacing w:val="-3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Хайретдинов</w:t>
            </w:r>
            <w:proofErr w:type="spellEnd"/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[и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spacing w:val="-4"/>
                <w:lang w:val="ru-RU"/>
              </w:rPr>
              <w:t>др.]</w:t>
            </w:r>
          </w:p>
          <w:p w14:paraId="292651A0" w14:textId="162AC344" w:rsid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DE647A">
              <w:rPr>
                <w:lang w:val="ru-RU"/>
              </w:rPr>
              <w:t>;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Л.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Давыдкина.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3-е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изд.,</w:t>
            </w:r>
            <w:r w:rsidRPr="00A16C86">
              <w:rPr>
                <w:spacing w:val="-2"/>
                <w:lang w:val="ru-RU"/>
              </w:rPr>
              <w:t xml:space="preserve"> </w:t>
            </w:r>
            <w:proofErr w:type="spellStart"/>
            <w:r w:rsidRPr="00A16C86">
              <w:rPr>
                <w:lang w:val="ru-RU"/>
              </w:rPr>
              <w:t>испр</w:t>
            </w:r>
            <w:proofErr w:type="spellEnd"/>
            <w:r w:rsidRPr="00A16C86">
              <w:rPr>
                <w:lang w:val="ru-RU"/>
              </w:rPr>
              <w:t>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доп.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М.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2020.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-272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: электронный // </w:t>
            </w:r>
            <w:r>
              <w:t>URL</w:t>
            </w:r>
            <w:r w:rsidRPr="00A16C86">
              <w:rPr>
                <w:lang w:val="ru-RU"/>
              </w:rPr>
              <w:t xml:space="preserve"> : </w:t>
            </w:r>
            <w:hyperlink r:id="rId8" w:history="1">
              <w:r w:rsidRPr="00223B2D">
                <w:rPr>
                  <w:rStyle w:val="a4"/>
                </w:rPr>
                <w:t>https</w:t>
              </w:r>
              <w:r w:rsidRPr="00A16C86">
                <w:rPr>
                  <w:rStyle w:val="a4"/>
                  <w:lang w:val="ru-RU"/>
                </w:rPr>
                <w:t>://</w:t>
              </w:r>
              <w:proofErr w:type="spellStart"/>
              <w:r w:rsidRPr="00223B2D">
                <w:rPr>
                  <w:rStyle w:val="a4"/>
                </w:rPr>
                <w:t>medbase</w:t>
              </w:r>
              <w:proofErr w:type="spellEnd"/>
              <w:r w:rsidRPr="00A16C86">
                <w:rPr>
                  <w:rStyle w:val="a4"/>
                  <w:lang w:val="ru-RU"/>
                </w:rPr>
                <w:t>.</w:t>
              </w:r>
              <w:proofErr w:type="spellStart"/>
              <w:r w:rsidRPr="00223B2D">
                <w:rPr>
                  <w:rStyle w:val="a4"/>
                </w:rPr>
                <w:t>ru</w:t>
              </w:r>
              <w:proofErr w:type="spellEnd"/>
              <w:r w:rsidRPr="00A16C86">
                <w:rPr>
                  <w:rStyle w:val="a4"/>
                  <w:lang w:val="ru-RU"/>
                </w:rPr>
                <w:t>/</w:t>
              </w:r>
              <w:r w:rsidRPr="00223B2D">
                <w:rPr>
                  <w:rStyle w:val="a4"/>
                </w:rPr>
                <w:t>book</w:t>
              </w:r>
              <w:r w:rsidRPr="00A16C86">
                <w:rPr>
                  <w:rStyle w:val="a4"/>
                  <w:lang w:val="ru-RU"/>
                </w:rPr>
                <w:t>/</w:t>
              </w:r>
              <w:r w:rsidRPr="00223B2D">
                <w:rPr>
                  <w:rStyle w:val="a4"/>
                </w:rPr>
                <w:t>ISBN</w:t>
              </w:r>
              <w:r w:rsidRPr="00A16C86">
                <w:rPr>
                  <w:rStyle w:val="a4"/>
                  <w:lang w:val="ru-RU"/>
                </w:rPr>
                <w:t>9785970459164.</w:t>
              </w:r>
              <w:r w:rsidRPr="00223B2D">
                <w:rPr>
                  <w:rStyle w:val="a4"/>
                </w:rPr>
                <w:t>html</w:t>
              </w:r>
            </w:hyperlink>
          </w:p>
          <w:p w14:paraId="35C38F2A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</w:p>
        </w:tc>
      </w:tr>
      <w:tr w:rsidR="00A16C86" w14:paraId="6BBF8859" w14:textId="77777777" w:rsidTr="00A16C86">
        <w:trPr>
          <w:trHeight w:val="1262"/>
        </w:trPr>
        <w:tc>
          <w:tcPr>
            <w:tcW w:w="9521" w:type="dxa"/>
            <w:gridSpan w:val="3"/>
          </w:tcPr>
          <w:p w14:paraId="0CD89457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proofErr w:type="spellStart"/>
            <w:r w:rsidRPr="00DE647A">
              <w:rPr>
                <w:lang w:val="ru-RU"/>
              </w:rPr>
              <w:t>Инфузионно-трансфузионная</w:t>
            </w:r>
            <w:proofErr w:type="spellEnd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терапия</w:t>
            </w:r>
            <w:proofErr w:type="gramStart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Рагимов,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Г.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Н.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Щербакова. -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2-е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изд., доп. - Москва : ГЭОТАР-Медиа, 2021. – 256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9785970461778.</w:t>
            </w:r>
            <w:r>
              <w:rPr>
                <w:spacing w:val="-2"/>
              </w:rPr>
              <w:t>html</w:t>
            </w:r>
          </w:p>
        </w:tc>
      </w:tr>
      <w:tr w:rsidR="00A16C86" w14:paraId="2DFF6C8D" w14:textId="77777777" w:rsidTr="00A16C86">
        <w:trPr>
          <w:trHeight w:val="758"/>
        </w:trPr>
        <w:tc>
          <w:tcPr>
            <w:tcW w:w="9521" w:type="dxa"/>
            <w:gridSpan w:val="3"/>
          </w:tcPr>
          <w:p w14:paraId="2DDEA7C2" w14:textId="77777777" w:rsidR="00A16C86" w:rsidRPr="00DE647A" w:rsidRDefault="00A16C86" w:rsidP="00086FC9">
            <w:pPr>
              <w:pStyle w:val="TableParagraph"/>
              <w:ind w:right="377"/>
              <w:rPr>
                <w:lang w:val="ru-RU"/>
              </w:rPr>
            </w:pPr>
            <w:r w:rsidRPr="00DE647A">
              <w:rPr>
                <w:lang w:val="ru-RU"/>
              </w:rPr>
              <w:t>Рукавицын,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Справочник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врача-гематолога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Рукавицын,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О.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Рукавицын.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lang w:val="ru-RU"/>
              </w:rPr>
              <w:t xml:space="preserve"> ГЭОТАР-Медиа, 2020. - 208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</w:t>
            </w:r>
          </w:p>
          <w:p w14:paraId="51D686D5" w14:textId="77777777" w:rsidR="00A16C86" w:rsidRPr="00DE647A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medbase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9785970458075.</w:t>
            </w:r>
            <w:r>
              <w:rPr>
                <w:spacing w:val="-2"/>
              </w:rPr>
              <w:t>html</w:t>
            </w:r>
          </w:p>
        </w:tc>
      </w:tr>
    </w:tbl>
    <w:p w14:paraId="24152DF1" w14:textId="3F3535CD" w:rsidR="00C9619F" w:rsidRPr="00AD7E22" w:rsidRDefault="00C9619F" w:rsidP="00A16C8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9619F" w:rsidRPr="00AD7E22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2135"/>
    <w:multiLevelType w:val="hybridMultilevel"/>
    <w:tmpl w:val="30581B34"/>
    <w:lvl w:ilvl="0" w:tplc="F6364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>
    <w:nsid w:val="248F468A"/>
    <w:multiLevelType w:val="hybridMultilevel"/>
    <w:tmpl w:val="C98C88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2B1810"/>
    <w:multiLevelType w:val="hybridMultilevel"/>
    <w:tmpl w:val="0E505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E6489"/>
    <w:multiLevelType w:val="hybridMultilevel"/>
    <w:tmpl w:val="2AEC0A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90A47"/>
    <w:multiLevelType w:val="hybridMultilevel"/>
    <w:tmpl w:val="A67C6548"/>
    <w:lvl w:ilvl="0" w:tplc="B87017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055052"/>
    <w:multiLevelType w:val="hybridMultilevel"/>
    <w:tmpl w:val="438821BA"/>
    <w:lvl w:ilvl="0" w:tplc="0419001B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672D36"/>
    <w:multiLevelType w:val="hybridMultilevel"/>
    <w:tmpl w:val="777C4640"/>
    <w:lvl w:ilvl="0" w:tplc="B158F690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6B192C"/>
    <w:multiLevelType w:val="hybridMultilevel"/>
    <w:tmpl w:val="9CAE4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1108EA"/>
    <w:multiLevelType w:val="hybridMultilevel"/>
    <w:tmpl w:val="8DAC7C28"/>
    <w:lvl w:ilvl="0" w:tplc="C692551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63"/>
    <w:rsid w:val="00065376"/>
    <w:rsid w:val="000C1C16"/>
    <w:rsid w:val="000E65A3"/>
    <w:rsid w:val="000F0DF8"/>
    <w:rsid w:val="001018AC"/>
    <w:rsid w:val="00140D2C"/>
    <w:rsid w:val="00164613"/>
    <w:rsid w:val="00174B13"/>
    <w:rsid w:val="0019569D"/>
    <w:rsid w:val="00240C84"/>
    <w:rsid w:val="002528BB"/>
    <w:rsid w:val="002F7E44"/>
    <w:rsid w:val="0043794A"/>
    <w:rsid w:val="004F0A1E"/>
    <w:rsid w:val="005339D4"/>
    <w:rsid w:val="005F4AF8"/>
    <w:rsid w:val="00670241"/>
    <w:rsid w:val="00676129"/>
    <w:rsid w:val="0067618B"/>
    <w:rsid w:val="006864BA"/>
    <w:rsid w:val="006A3CCA"/>
    <w:rsid w:val="006D3CC2"/>
    <w:rsid w:val="008F195E"/>
    <w:rsid w:val="00A147C5"/>
    <w:rsid w:val="00A16C86"/>
    <w:rsid w:val="00A3000D"/>
    <w:rsid w:val="00A32B63"/>
    <w:rsid w:val="00B40322"/>
    <w:rsid w:val="00C9619F"/>
    <w:rsid w:val="00D825DB"/>
    <w:rsid w:val="00DB057E"/>
    <w:rsid w:val="00DE647A"/>
    <w:rsid w:val="00DF6532"/>
    <w:rsid w:val="00E06E93"/>
    <w:rsid w:val="00EA6838"/>
    <w:rsid w:val="00EF3F42"/>
    <w:rsid w:val="00F602C8"/>
    <w:rsid w:val="00F97B74"/>
    <w:rsid w:val="00FC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E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6C8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6C8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base.ru/book/ISBN9785970459164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tudentlibrary.ru/book/ISBN978597046114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basegeotar.ru/book/ISBN9785970471906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dcterms:created xsi:type="dcterms:W3CDTF">2025-09-20T08:11:00Z</dcterms:created>
  <dcterms:modified xsi:type="dcterms:W3CDTF">2025-09-20T08:11:00Z</dcterms:modified>
</cp:coreProperties>
</file>