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5C82" w:rsidRPr="00355C82" w:rsidRDefault="00355C82" w:rsidP="003A4A66">
      <w:pPr>
        <w:jc w:val="center"/>
        <w:rPr>
          <w:rFonts w:ascii="Times New Roman" w:hAnsi="Times New Roman" w:cs="Times New Roman"/>
          <w:sz w:val="28"/>
          <w:szCs w:val="28"/>
        </w:rPr>
      </w:pPr>
      <w:r w:rsidRPr="00355C82">
        <w:rPr>
          <w:rFonts w:ascii="Times New Roman" w:hAnsi="Times New Roman" w:cs="Times New Roman"/>
          <w:sz w:val="28"/>
          <w:szCs w:val="28"/>
        </w:rPr>
        <w:t>Регламент зачета</w:t>
      </w:r>
      <w:bookmarkStart w:id="0" w:name="_GoBack"/>
      <w:bookmarkEnd w:id="0"/>
    </w:p>
    <w:p w:rsidR="00355C82" w:rsidRPr="00355C82" w:rsidRDefault="00355C82" w:rsidP="00355C82">
      <w:pPr>
        <w:rPr>
          <w:rFonts w:ascii="Times New Roman" w:hAnsi="Times New Roman" w:cs="Times New Roman"/>
          <w:sz w:val="28"/>
          <w:szCs w:val="28"/>
        </w:rPr>
      </w:pPr>
    </w:p>
    <w:p w:rsidR="00355C82" w:rsidRPr="00355C82" w:rsidRDefault="00355C82" w:rsidP="00355C82">
      <w:pPr>
        <w:rPr>
          <w:rFonts w:ascii="Times New Roman" w:hAnsi="Times New Roman" w:cs="Times New Roman"/>
          <w:sz w:val="28"/>
          <w:szCs w:val="28"/>
        </w:rPr>
      </w:pPr>
      <w:r w:rsidRPr="00355C82">
        <w:rPr>
          <w:rFonts w:ascii="Times New Roman" w:hAnsi="Times New Roman" w:cs="Times New Roman"/>
          <w:sz w:val="28"/>
          <w:szCs w:val="28"/>
        </w:rPr>
        <w:t xml:space="preserve">По дисциплине Гематология, трансфузиология </w:t>
      </w:r>
      <w:proofErr w:type="gramStart"/>
      <w:r w:rsidRPr="00355C82">
        <w:rPr>
          <w:rFonts w:ascii="Times New Roman" w:hAnsi="Times New Roman" w:cs="Times New Roman"/>
          <w:sz w:val="28"/>
          <w:szCs w:val="28"/>
        </w:rPr>
        <w:t>проводится недифференцированный зачет проводится</w:t>
      </w:r>
      <w:proofErr w:type="gramEnd"/>
      <w:r w:rsidRPr="00355C82">
        <w:rPr>
          <w:rFonts w:ascii="Times New Roman" w:hAnsi="Times New Roman" w:cs="Times New Roman"/>
          <w:sz w:val="28"/>
          <w:szCs w:val="28"/>
        </w:rPr>
        <w:t xml:space="preserve"> в 6,8 и 11 семестрах. К зачету по дисциплине допускаются студенты, не имеющие задолженности по лекциям, практическим занятиям и самостоятельной работе в текущем семестре.</w:t>
      </w:r>
    </w:p>
    <w:p w:rsidR="00355C82" w:rsidRPr="00355C82" w:rsidRDefault="00355C82" w:rsidP="00355C82">
      <w:pPr>
        <w:rPr>
          <w:rFonts w:ascii="Times New Roman" w:hAnsi="Times New Roman" w:cs="Times New Roman"/>
          <w:sz w:val="28"/>
          <w:szCs w:val="28"/>
        </w:rPr>
      </w:pPr>
      <w:r w:rsidRPr="00355C82">
        <w:rPr>
          <w:rFonts w:ascii="Times New Roman" w:hAnsi="Times New Roman" w:cs="Times New Roman"/>
          <w:sz w:val="28"/>
          <w:szCs w:val="28"/>
        </w:rPr>
        <w:t>1.1.</w:t>
      </w:r>
      <w:r w:rsidRPr="00355C82">
        <w:rPr>
          <w:rFonts w:ascii="Times New Roman" w:hAnsi="Times New Roman" w:cs="Times New Roman"/>
          <w:sz w:val="28"/>
          <w:szCs w:val="28"/>
        </w:rPr>
        <w:tab/>
        <w:t>В 6 семестре - в виде итогового тестирования: более 70% правильных ответов – зачет, 70 и менее % правильных ответов - незачет;</w:t>
      </w:r>
    </w:p>
    <w:p w:rsidR="00355C82" w:rsidRPr="00355C82" w:rsidRDefault="00355C82" w:rsidP="00355C82">
      <w:pPr>
        <w:rPr>
          <w:rFonts w:ascii="Times New Roman" w:hAnsi="Times New Roman" w:cs="Times New Roman"/>
          <w:sz w:val="28"/>
          <w:szCs w:val="28"/>
        </w:rPr>
      </w:pPr>
      <w:r w:rsidRPr="00355C82">
        <w:rPr>
          <w:rFonts w:ascii="Times New Roman" w:hAnsi="Times New Roman" w:cs="Times New Roman"/>
          <w:sz w:val="28"/>
          <w:szCs w:val="28"/>
        </w:rPr>
        <w:t>1.2.</w:t>
      </w:r>
      <w:r w:rsidRPr="00355C82">
        <w:rPr>
          <w:rFonts w:ascii="Times New Roman" w:hAnsi="Times New Roman" w:cs="Times New Roman"/>
          <w:sz w:val="28"/>
          <w:szCs w:val="28"/>
        </w:rPr>
        <w:tab/>
        <w:t>в 8 семестре - в виде итогового тестирования: более 70% правильных ответов – зачет, 70 и менее % правильных ответов - незачет;</w:t>
      </w:r>
    </w:p>
    <w:p w:rsidR="00355C82" w:rsidRPr="00355C82" w:rsidRDefault="00355C82" w:rsidP="00355C82">
      <w:pPr>
        <w:rPr>
          <w:rFonts w:ascii="Times New Roman" w:hAnsi="Times New Roman" w:cs="Times New Roman"/>
          <w:sz w:val="28"/>
          <w:szCs w:val="28"/>
        </w:rPr>
      </w:pPr>
      <w:r w:rsidRPr="00355C82">
        <w:rPr>
          <w:rFonts w:ascii="Times New Roman" w:hAnsi="Times New Roman" w:cs="Times New Roman"/>
          <w:sz w:val="28"/>
          <w:szCs w:val="28"/>
        </w:rPr>
        <w:t>1.3.</w:t>
      </w:r>
      <w:r w:rsidRPr="00355C82">
        <w:rPr>
          <w:rFonts w:ascii="Times New Roman" w:hAnsi="Times New Roman" w:cs="Times New Roman"/>
          <w:sz w:val="28"/>
          <w:szCs w:val="28"/>
        </w:rPr>
        <w:tab/>
        <w:t>в 11 семестре - в виде</w:t>
      </w:r>
    </w:p>
    <w:p w:rsidR="00355C82" w:rsidRPr="00355C82" w:rsidRDefault="00355C82" w:rsidP="00355C82">
      <w:pPr>
        <w:rPr>
          <w:rFonts w:ascii="Times New Roman" w:hAnsi="Times New Roman" w:cs="Times New Roman"/>
          <w:sz w:val="28"/>
          <w:szCs w:val="28"/>
        </w:rPr>
      </w:pPr>
      <w:r w:rsidRPr="00355C82">
        <w:rPr>
          <w:rFonts w:ascii="Times New Roman" w:hAnsi="Times New Roman" w:cs="Times New Roman"/>
          <w:sz w:val="28"/>
          <w:szCs w:val="28"/>
        </w:rPr>
        <w:t>-  итогового тестирования: более 70% правильных ответов - зачет,  70 и менее % правильных ответов – незачет.</w:t>
      </w:r>
    </w:p>
    <w:p w:rsidR="00355C82" w:rsidRPr="00355C82" w:rsidRDefault="00355C82" w:rsidP="00355C82">
      <w:pPr>
        <w:rPr>
          <w:rFonts w:ascii="Times New Roman" w:hAnsi="Times New Roman" w:cs="Times New Roman"/>
          <w:sz w:val="28"/>
          <w:szCs w:val="28"/>
        </w:rPr>
      </w:pPr>
      <w:r w:rsidRPr="00355C82">
        <w:rPr>
          <w:rFonts w:ascii="Times New Roman" w:hAnsi="Times New Roman" w:cs="Times New Roman"/>
          <w:sz w:val="28"/>
          <w:szCs w:val="28"/>
        </w:rPr>
        <w:t>-  собеседования по кураторскому листу:</w:t>
      </w:r>
    </w:p>
    <w:p w:rsidR="00355C82" w:rsidRPr="00355C82" w:rsidRDefault="00355C82" w:rsidP="00355C82">
      <w:pPr>
        <w:rPr>
          <w:rFonts w:ascii="Times New Roman" w:hAnsi="Times New Roman" w:cs="Times New Roman"/>
          <w:sz w:val="28"/>
          <w:szCs w:val="28"/>
        </w:rPr>
      </w:pPr>
      <w:r w:rsidRPr="00355C82">
        <w:rPr>
          <w:rFonts w:ascii="Times New Roman" w:hAnsi="Times New Roman" w:cs="Times New Roman"/>
          <w:sz w:val="28"/>
          <w:szCs w:val="28"/>
        </w:rPr>
        <w:t xml:space="preserve">Удовлетворительно: Студент без принципиальных замечаний доложил курируемого пациента, обосновал клинический диагноз, план дообследования больного, выбранную терапевтическую тактику и прогноз, излагает свою точку зрения, аргументирует свои доводы, демонстрирует способность к анализу и логическому мышлению. Владеет принципами  врачебной деонтологии и медицинской этики. </w:t>
      </w:r>
    </w:p>
    <w:p w:rsidR="00355C82" w:rsidRPr="00355C82" w:rsidRDefault="00355C82" w:rsidP="00355C82">
      <w:pPr>
        <w:rPr>
          <w:rFonts w:ascii="Times New Roman" w:hAnsi="Times New Roman" w:cs="Times New Roman"/>
          <w:sz w:val="28"/>
          <w:szCs w:val="28"/>
        </w:rPr>
      </w:pPr>
      <w:r w:rsidRPr="00355C82">
        <w:rPr>
          <w:rFonts w:ascii="Times New Roman" w:hAnsi="Times New Roman" w:cs="Times New Roman"/>
          <w:sz w:val="28"/>
          <w:szCs w:val="28"/>
        </w:rPr>
        <w:t>Не удовлетворительно: У студента отсутствует какой-либо раздел кураторского листа или он не смог доложить курируемого пациента, обосновать клинический диагноз, план дообследования больного, выбранную терапевтическую тактику и прогноз, не аргументирует свои доводы, не демонстрирует способность к анализу и логическому мышлению, не владеет принципами  врачебной деонтологии и медицинской этики.</w:t>
      </w:r>
    </w:p>
    <w:p w:rsidR="00355C82" w:rsidRPr="00355C82" w:rsidRDefault="00355C82" w:rsidP="00355C82">
      <w:pPr>
        <w:rPr>
          <w:rFonts w:ascii="Times New Roman" w:hAnsi="Times New Roman" w:cs="Times New Roman"/>
          <w:sz w:val="28"/>
          <w:szCs w:val="28"/>
        </w:rPr>
      </w:pPr>
      <w:r w:rsidRPr="00355C82">
        <w:rPr>
          <w:rFonts w:ascii="Times New Roman" w:hAnsi="Times New Roman" w:cs="Times New Roman"/>
          <w:sz w:val="28"/>
          <w:szCs w:val="28"/>
        </w:rPr>
        <w:t xml:space="preserve">Зачет: оценка удовлетворительно и выше по результатам тестового контроля и удовлетворительно по результатам собеседования по клиническому эпикризу. </w:t>
      </w:r>
    </w:p>
    <w:p w:rsidR="00000FA0" w:rsidRPr="00355C82" w:rsidRDefault="00355C82" w:rsidP="00355C82">
      <w:pPr>
        <w:rPr>
          <w:rFonts w:ascii="Times New Roman" w:hAnsi="Times New Roman" w:cs="Times New Roman"/>
          <w:sz w:val="28"/>
          <w:szCs w:val="28"/>
        </w:rPr>
      </w:pPr>
      <w:r w:rsidRPr="00355C82">
        <w:rPr>
          <w:rFonts w:ascii="Times New Roman" w:hAnsi="Times New Roman" w:cs="Times New Roman"/>
          <w:sz w:val="28"/>
          <w:szCs w:val="28"/>
        </w:rPr>
        <w:t>Не зачет: оценка неудовлетворительно по результатам тестового контроля или по результатам собеседования по клиническому эпикризу.</w:t>
      </w:r>
    </w:p>
    <w:sectPr w:rsidR="00000FA0" w:rsidRPr="00355C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5C82"/>
    <w:rsid w:val="00000FA0"/>
    <w:rsid w:val="00355C82"/>
    <w:rsid w:val="003A4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263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</dc:creator>
  <cp:lastModifiedBy>Анна</cp:lastModifiedBy>
  <cp:revision>2</cp:revision>
  <dcterms:created xsi:type="dcterms:W3CDTF">2018-01-12T04:21:00Z</dcterms:created>
  <dcterms:modified xsi:type="dcterms:W3CDTF">2018-01-12T04:22:00Z</dcterms:modified>
</cp:coreProperties>
</file>