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D29" w:rsidRPr="00795D29" w:rsidRDefault="00562A19" w:rsidP="00795D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МИНИСТЕРСТВО ЗДРАВООХРАНЕНИЯ РОССИЙСКОЙ ФЕДЕРАЦИИ</w:t>
      </w:r>
    </w:p>
    <w:p w:rsidR="00795D29" w:rsidRPr="00795D29" w:rsidRDefault="00795D29" w:rsidP="00562A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НОВОСИБИРСКИЙ ГОСУДАРСТВЕННЫЙ МЕДИЦИНСКИЙ УНИВЕРСИТЕТ</w:t>
      </w:r>
    </w:p>
    <w:p w:rsidR="00795D29" w:rsidRPr="00795D29" w:rsidRDefault="00795D29" w:rsidP="00562A19">
      <w:pPr>
        <w:jc w:val="center"/>
        <w:rPr>
          <w:rFonts w:ascii="Times New Roman" w:hAnsi="Times New Roman" w:cs="Times New Roman"/>
          <w:sz w:val="24"/>
          <w:szCs w:val="24"/>
        </w:rPr>
      </w:pPr>
      <w:r w:rsidRPr="00795D2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Ф</w:t>
      </w:r>
      <w:r w:rsidRPr="00795D29">
        <w:rPr>
          <w:rFonts w:ascii="Times New Roman" w:hAnsi="Times New Roman" w:cs="Times New Roman"/>
          <w:sz w:val="24"/>
          <w:szCs w:val="24"/>
        </w:rPr>
        <w:t xml:space="preserve">ГБОУ </w:t>
      </w:r>
      <w:proofErr w:type="gramStart"/>
      <w:r w:rsidRPr="00795D29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795D29">
        <w:rPr>
          <w:rFonts w:ascii="Times New Roman" w:hAnsi="Times New Roman" w:cs="Times New Roman"/>
          <w:sz w:val="24"/>
          <w:szCs w:val="24"/>
        </w:rPr>
        <w:t xml:space="preserve"> Минздрава России)</w:t>
      </w:r>
    </w:p>
    <w:p w:rsidR="00795D29" w:rsidRPr="00795D29" w:rsidRDefault="00795D29" w:rsidP="00562A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Кафедра терапии, гематологии и трансфузиологии ФПК и ППВ</w:t>
      </w: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P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МАКЕТ</w:t>
      </w:r>
      <w:r w:rsidRPr="00795D2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УЧЕБНОГО КЛИНИЧЕСКОГО ЭПИКРИЗА</w:t>
      </w:r>
    </w:p>
    <w:p w:rsidR="00795D29" w:rsidRPr="00562A1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  <w:r w:rsidRPr="00795D29">
        <w:rPr>
          <w:rFonts w:ascii="Times New Roman" w:hAnsi="Times New Roman" w:cs="Times New Roman"/>
          <w:sz w:val="24"/>
          <w:szCs w:val="24"/>
        </w:rPr>
        <w:t>Методические указания для ст</w:t>
      </w:r>
      <w:r w:rsidR="00562A19">
        <w:rPr>
          <w:rFonts w:ascii="Times New Roman" w:hAnsi="Times New Roman" w:cs="Times New Roman"/>
          <w:sz w:val="24"/>
          <w:szCs w:val="24"/>
        </w:rPr>
        <w:t xml:space="preserve">удентов </w:t>
      </w:r>
      <w:r w:rsidRPr="00795D29">
        <w:rPr>
          <w:rFonts w:ascii="Times New Roman" w:hAnsi="Times New Roman" w:cs="Times New Roman"/>
          <w:sz w:val="24"/>
          <w:szCs w:val="24"/>
        </w:rPr>
        <w:t>VI курсов</w:t>
      </w: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лечебного, педиатрического факультетов</w:t>
      </w: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F35AC" w:rsidRDefault="000F35AC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Новосибирск, 2018г.</w:t>
      </w: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30578" w:rsidRPr="00B30578" w:rsidRDefault="00B30578" w:rsidP="00B305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Клинический э</w:t>
      </w:r>
      <w:r w:rsidRPr="00B30578">
        <w:rPr>
          <w:rFonts w:ascii="Times New Roman" w:hAnsi="Times New Roman" w:cs="Times New Roman"/>
          <w:sz w:val="24"/>
          <w:szCs w:val="24"/>
        </w:rPr>
        <w:t>пикриз представляет собой краткое изложение всех основных данных истории болезни, подтверждающих клинический диагноз и обосновывающих проведенное лечение.</w:t>
      </w:r>
    </w:p>
    <w:p w:rsidR="00B30578" w:rsidRPr="00B30578" w:rsidRDefault="00B30578" w:rsidP="00B3057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0578">
        <w:rPr>
          <w:rFonts w:ascii="Times New Roman" w:hAnsi="Times New Roman" w:cs="Times New Roman"/>
          <w:sz w:val="24"/>
          <w:szCs w:val="24"/>
        </w:rPr>
        <w:t>Описываются жалобы больного к началу курации</w:t>
      </w:r>
      <w:r w:rsidRPr="00B30578">
        <w:rPr>
          <w:rFonts w:ascii="Times New Roman" w:hAnsi="Times New Roman" w:cs="Times New Roman"/>
          <w:sz w:val="24"/>
          <w:szCs w:val="24"/>
        </w:rPr>
        <w:t xml:space="preserve"> и на момент госпитализации.</w:t>
      </w:r>
    </w:p>
    <w:p w:rsidR="00B30578" w:rsidRDefault="00B30578" w:rsidP="00B3057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30578">
        <w:rPr>
          <w:rFonts w:ascii="Times New Roman" w:hAnsi="Times New Roman" w:cs="Times New Roman"/>
          <w:sz w:val="24"/>
          <w:szCs w:val="24"/>
        </w:rPr>
        <w:t>И</w:t>
      </w:r>
      <w:r w:rsidRPr="00B30578">
        <w:rPr>
          <w:rFonts w:ascii="Times New Roman" w:hAnsi="Times New Roman" w:cs="Times New Roman"/>
          <w:sz w:val="24"/>
          <w:szCs w:val="24"/>
        </w:rPr>
        <w:t>злагают</w:t>
      </w:r>
      <w:r w:rsidRPr="00B30578">
        <w:rPr>
          <w:rFonts w:ascii="Times New Roman" w:hAnsi="Times New Roman" w:cs="Times New Roman"/>
          <w:sz w:val="24"/>
          <w:szCs w:val="24"/>
        </w:rPr>
        <w:t>ся</w:t>
      </w:r>
      <w:r w:rsidRPr="00B30578">
        <w:rPr>
          <w:rFonts w:ascii="Times New Roman" w:hAnsi="Times New Roman" w:cs="Times New Roman"/>
          <w:sz w:val="24"/>
          <w:szCs w:val="24"/>
        </w:rPr>
        <w:t xml:space="preserve"> основные данные анамнеза заболевания. Из анамнеза жизни подчеркиваются </w:t>
      </w:r>
      <w:r w:rsidRPr="00B30578">
        <w:rPr>
          <w:rFonts w:ascii="Times New Roman" w:hAnsi="Times New Roman" w:cs="Times New Roman"/>
          <w:sz w:val="24"/>
          <w:szCs w:val="24"/>
          <w:u w:val="single"/>
        </w:rPr>
        <w:t>лишь те моменты</w:t>
      </w:r>
      <w:r w:rsidRPr="00B30578">
        <w:rPr>
          <w:rFonts w:ascii="Times New Roman" w:hAnsi="Times New Roman" w:cs="Times New Roman"/>
          <w:sz w:val="24"/>
          <w:szCs w:val="24"/>
        </w:rPr>
        <w:t xml:space="preserve">, которые </w:t>
      </w:r>
      <w:r w:rsidRPr="00B30578">
        <w:rPr>
          <w:rFonts w:ascii="Times New Roman" w:hAnsi="Times New Roman" w:cs="Times New Roman"/>
          <w:sz w:val="24"/>
          <w:szCs w:val="24"/>
        </w:rPr>
        <w:t xml:space="preserve">могут </w:t>
      </w:r>
      <w:r w:rsidRPr="00B30578">
        <w:rPr>
          <w:rFonts w:ascii="Times New Roman" w:hAnsi="Times New Roman" w:cs="Times New Roman"/>
          <w:sz w:val="24"/>
          <w:szCs w:val="24"/>
        </w:rPr>
        <w:t>имет</w:t>
      </w:r>
      <w:r w:rsidRPr="00B30578">
        <w:rPr>
          <w:rFonts w:ascii="Times New Roman" w:hAnsi="Times New Roman" w:cs="Times New Roman"/>
          <w:sz w:val="24"/>
          <w:szCs w:val="24"/>
        </w:rPr>
        <w:t>ь</w:t>
      </w:r>
      <w:r w:rsidRPr="00B30578">
        <w:rPr>
          <w:rFonts w:ascii="Times New Roman" w:hAnsi="Times New Roman" w:cs="Times New Roman"/>
          <w:sz w:val="24"/>
          <w:szCs w:val="24"/>
        </w:rPr>
        <w:t xml:space="preserve"> </w:t>
      </w:r>
      <w:r w:rsidRPr="00B30578">
        <w:rPr>
          <w:rFonts w:ascii="Times New Roman" w:hAnsi="Times New Roman" w:cs="Times New Roman"/>
          <w:sz w:val="24"/>
          <w:szCs w:val="24"/>
        </w:rPr>
        <w:t>какое-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B30578">
        <w:rPr>
          <w:rFonts w:ascii="Times New Roman" w:hAnsi="Times New Roman" w:cs="Times New Roman"/>
          <w:sz w:val="24"/>
          <w:szCs w:val="24"/>
        </w:rPr>
        <w:t xml:space="preserve">ибо </w:t>
      </w:r>
      <w:r w:rsidRPr="00B30578">
        <w:rPr>
          <w:rFonts w:ascii="Times New Roman" w:hAnsi="Times New Roman" w:cs="Times New Roman"/>
          <w:sz w:val="24"/>
          <w:szCs w:val="24"/>
        </w:rPr>
        <w:t xml:space="preserve">отношение к заболеванию </w:t>
      </w:r>
      <w:r w:rsidRPr="00B30578">
        <w:rPr>
          <w:rFonts w:ascii="Times New Roman" w:hAnsi="Times New Roman" w:cs="Times New Roman"/>
          <w:sz w:val="24"/>
          <w:szCs w:val="24"/>
        </w:rPr>
        <w:t xml:space="preserve">и тактике проводимой терапии </w:t>
      </w:r>
      <w:r w:rsidRPr="00B30578">
        <w:rPr>
          <w:rFonts w:ascii="Times New Roman" w:hAnsi="Times New Roman" w:cs="Times New Roman"/>
          <w:sz w:val="24"/>
          <w:szCs w:val="24"/>
        </w:rPr>
        <w:t>у больного.</w:t>
      </w:r>
    </w:p>
    <w:p w:rsidR="00A70425" w:rsidRDefault="00077519" w:rsidP="00B3057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основании сбора жалоб, анамнеза, проведенного осмотра пациента и анализа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проведенных клинических и инструментальных методов исследования  в</w:t>
      </w:r>
      <w:r w:rsidR="00B30578" w:rsidRPr="00077519">
        <w:rPr>
          <w:rFonts w:ascii="Times New Roman" w:hAnsi="Times New Roman" w:cs="Times New Roman"/>
          <w:sz w:val="24"/>
          <w:szCs w:val="24"/>
        </w:rPr>
        <w:t>ыделяются клинические и пар</w:t>
      </w:r>
      <w:r w:rsidR="000F35AC">
        <w:rPr>
          <w:rFonts w:ascii="Times New Roman" w:hAnsi="Times New Roman" w:cs="Times New Roman"/>
          <w:sz w:val="24"/>
          <w:szCs w:val="24"/>
        </w:rPr>
        <w:t>а</w:t>
      </w:r>
      <w:r w:rsidR="00B30578" w:rsidRPr="00077519">
        <w:rPr>
          <w:rFonts w:ascii="Times New Roman" w:hAnsi="Times New Roman" w:cs="Times New Roman"/>
          <w:sz w:val="24"/>
          <w:szCs w:val="24"/>
        </w:rPr>
        <w:t>клинические синдромы, имеющи</w:t>
      </w:r>
      <w:r w:rsidR="000F35AC">
        <w:rPr>
          <w:rFonts w:ascii="Times New Roman" w:hAnsi="Times New Roman" w:cs="Times New Roman"/>
          <w:sz w:val="24"/>
          <w:szCs w:val="24"/>
        </w:rPr>
        <w:t>е</w:t>
      </w:r>
      <w:r w:rsidR="00B30578" w:rsidRPr="00077519">
        <w:rPr>
          <w:rFonts w:ascii="Times New Roman" w:hAnsi="Times New Roman" w:cs="Times New Roman"/>
          <w:sz w:val="24"/>
          <w:szCs w:val="24"/>
        </w:rPr>
        <w:t>ся у больного на момент курации, госпитализации или в анамнезе.</w:t>
      </w:r>
      <w:r>
        <w:rPr>
          <w:rFonts w:ascii="Times New Roman" w:hAnsi="Times New Roman" w:cs="Times New Roman"/>
          <w:sz w:val="24"/>
          <w:szCs w:val="24"/>
        </w:rPr>
        <w:t xml:space="preserve"> Каждый синдром подробно обосновывается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Обычное</w:t>
      </w:r>
      <w:r w:rsidRPr="00077519">
        <w:rPr>
          <w:rFonts w:ascii="Times New Roman" w:hAnsi="Times New Roman" w:cs="Times New Roman"/>
          <w:sz w:val="24"/>
          <w:szCs w:val="24"/>
        </w:rPr>
        <w:t xml:space="preserve"> описание по органам и системам не приводится.</w:t>
      </w:r>
    </w:p>
    <w:p w:rsidR="00A70425" w:rsidRDefault="00A70425" w:rsidP="00A7042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риводится план необходимого дообследования</w:t>
      </w:r>
      <w:r>
        <w:rPr>
          <w:rFonts w:ascii="Times New Roman" w:hAnsi="Times New Roman" w:cs="Times New Roman"/>
          <w:sz w:val="24"/>
          <w:szCs w:val="24"/>
        </w:rPr>
        <w:t xml:space="preserve"> (на основании ведущего и второстепенных синдромов)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35AC" w:rsidRDefault="00B30578" w:rsidP="000F35A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7519">
        <w:rPr>
          <w:rFonts w:ascii="Times New Roman" w:hAnsi="Times New Roman" w:cs="Times New Roman"/>
          <w:sz w:val="24"/>
          <w:szCs w:val="24"/>
        </w:rPr>
        <w:t xml:space="preserve"> </w:t>
      </w:r>
      <w:r w:rsidR="000F35AC" w:rsidRPr="0015571A">
        <w:rPr>
          <w:rFonts w:ascii="Times New Roman" w:hAnsi="Times New Roman" w:cs="Times New Roman"/>
          <w:sz w:val="24"/>
          <w:szCs w:val="24"/>
        </w:rPr>
        <w:t>Приводится полный клинический диагноз и его подробное обоснование. Обоснование диагноза строится на критериях диагноза основного заболевания (имеющихся в приведенных выше анамнестических, физикальных, лабораторных данных и результатах других методов исследования).</w:t>
      </w:r>
    </w:p>
    <w:p w:rsidR="00077519" w:rsidRDefault="000F35AC" w:rsidP="0007751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077519">
        <w:rPr>
          <w:rFonts w:ascii="Times New Roman" w:hAnsi="Times New Roman" w:cs="Times New Roman"/>
          <w:sz w:val="24"/>
          <w:szCs w:val="24"/>
        </w:rPr>
        <w:t>а основании ведущего синдрома проводится дифференциальная диагностика с 3-4 заболеваниями из других нозологических групп.</w:t>
      </w:r>
    </w:p>
    <w:p w:rsidR="0015571A" w:rsidRDefault="00B30578" w:rsidP="0015571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5571A">
        <w:rPr>
          <w:rFonts w:ascii="Times New Roman" w:hAnsi="Times New Roman" w:cs="Times New Roman"/>
          <w:sz w:val="24"/>
          <w:szCs w:val="24"/>
        </w:rPr>
        <w:t>Обосно</w:t>
      </w:r>
      <w:r w:rsidR="000F35AC">
        <w:rPr>
          <w:rFonts w:ascii="Times New Roman" w:hAnsi="Times New Roman" w:cs="Times New Roman"/>
          <w:sz w:val="24"/>
          <w:szCs w:val="24"/>
        </w:rPr>
        <w:t>вы</w:t>
      </w:r>
      <w:r w:rsidRPr="0015571A">
        <w:rPr>
          <w:rFonts w:ascii="Times New Roman" w:hAnsi="Times New Roman" w:cs="Times New Roman"/>
          <w:sz w:val="24"/>
          <w:szCs w:val="24"/>
        </w:rPr>
        <w:t>ва</w:t>
      </w:r>
      <w:r w:rsidR="000F35AC">
        <w:rPr>
          <w:rFonts w:ascii="Times New Roman" w:hAnsi="Times New Roman" w:cs="Times New Roman"/>
          <w:sz w:val="24"/>
          <w:szCs w:val="24"/>
        </w:rPr>
        <w:t xml:space="preserve">ется </w:t>
      </w:r>
      <w:r w:rsidRPr="0015571A">
        <w:rPr>
          <w:rFonts w:ascii="Times New Roman" w:hAnsi="Times New Roman" w:cs="Times New Roman"/>
          <w:sz w:val="24"/>
          <w:szCs w:val="24"/>
        </w:rPr>
        <w:t xml:space="preserve"> применяемое лечение больного, указать - с какой целью назначались препараты, их</w:t>
      </w:r>
      <w:r w:rsidR="0015571A" w:rsidRPr="0015571A">
        <w:rPr>
          <w:rFonts w:ascii="Times New Roman" w:hAnsi="Times New Roman" w:cs="Times New Roman"/>
          <w:sz w:val="24"/>
          <w:szCs w:val="24"/>
        </w:rPr>
        <w:t xml:space="preserve"> </w:t>
      </w:r>
      <w:r w:rsidRPr="0015571A">
        <w:rPr>
          <w:rFonts w:ascii="Times New Roman" w:hAnsi="Times New Roman" w:cs="Times New Roman"/>
          <w:sz w:val="24"/>
          <w:szCs w:val="24"/>
        </w:rPr>
        <w:t>дозы. Все медикаменты прописываются в латинской транскрипции</w:t>
      </w:r>
      <w:r w:rsidR="0015571A">
        <w:rPr>
          <w:rFonts w:ascii="Times New Roman" w:hAnsi="Times New Roman" w:cs="Times New Roman"/>
          <w:sz w:val="24"/>
          <w:szCs w:val="24"/>
        </w:rPr>
        <w:t xml:space="preserve"> в рецептах</w:t>
      </w:r>
      <w:r w:rsidRPr="001557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30578" w:rsidRPr="0015571A" w:rsidRDefault="00B30578" w:rsidP="00B3057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5571A">
        <w:rPr>
          <w:rFonts w:ascii="Times New Roman" w:hAnsi="Times New Roman" w:cs="Times New Roman"/>
          <w:sz w:val="24"/>
          <w:szCs w:val="24"/>
        </w:rPr>
        <w:t xml:space="preserve"> Да</w:t>
      </w:r>
      <w:r w:rsidR="000F35AC">
        <w:rPr>
          <w:rFonts w:ascii="Times New Roman" w:hAnsi="Times New Roman" w:cs="Times New Roman"/>
          <w:sz w:val="24"/>
          <w:szCs w:val="24"/>
        </w:rPr>
        <w:t>ются</w:t>
      </w:r>
      <w:r w:rsidRPr="0015571A">
        <w:rPr>
          <w:rFonts w:ascii="Times New Roman" w:hAnsi="Times New Roman" w:cs="Times New Roman"/>
          <w:sz w:val="24"/>
          <w:szCs w:val="24"/>
        </w:rPr>
        <w:t xml:space="preserve"> рекомендации больному после выписки из стационара в отношении дальнейшего лечения,</w:t>
      </w:r>
      <w:r w:rsidR="0015571A" w:rsidRPr="0015571A">
        <w:rPr>
          <w:rFonts w:ascii="Times New Roman" w:hAnsi="Times New Roman" w:cs="Times New Roman"/>
          <w:sz w:val="24"/>
          <w:szCs w:val="24"/>
        </w:rPr>
        <w:t xml:space="preserve"> </w:t>
      </w:r>
      <w:r w:rsidRPr="0015571A">
        <w:rPr>
          <w:rFonts w:ascii="Times New Roman" w:hAnsi="Times New Roman" w:cs="Times New Roman"/>
          <w:sz w:val="24"/>
          <w:szCs w:val="24"/>
        </w:rPr>
        <w:t>диеты, режима, санаторно-курортного лечения, трудоспособности и трудоустройства. Прогноз жизненный</w:t>
      </w:r>
      <w:r w:rsidR="0015571A" w:rsidRPr="0015571A">
        <w:rPr>
          <w:rFonts w:ascii="Times New Roman" w:hAnsi="Times New Roman" w:cs="Times New Roman"/>
          <w:sz w:val="24"/>
          <w:szCs w:val="24"/>
        </w:rPr>
        <w:t xml:space="preserve"> </w:t>
      </w:r>
      <w:r w:rsidRPr="0015571A">
        <w:rPr>
          <w:rFonts w:ascii="Times New Roman" w:hAnsi="Times New Roman" w:cs="Times New Roman"/>
          <w:sz w:val="24"/>
          <w:szCs w:val="24"/>
        </w:rPr>
        <w:t>и трудовой.</w:t>
      </w:r>
    </w:p>
    <w:p w:rsidR="00B30578" w:rsidRDefault="00B30578" w:rsidP="00B305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2A19" w:rsidRDefault="00562A19" w:rsidP="00B305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62A19" w:rsidRDefault="00562A19" w:rsidP="00B305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0578" w:rsidRDefault="00B30578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30578" w:rsidRDefault="00B30578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30578" w:rsidRDefault="00B30578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F35AC" w:rsidRDefault="000F35AC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F35AC" w:rsidRDefault="000F35AC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30578" w:rsidRDefault="00B30578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30578" w:rsidRDefault="00B30578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30578" w:rsidRDefault="00B30578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2A19" w:rsidRPr="00562A19" w:rsidRDefault="00562A19" w:rsidP="00562A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2A19">
        <w:rPr>
          <w:rFonts w:ascii="Times New Roman" w:hAnsi="Times New Roman" w:cs="Times New Roman"/>
          <w:b/>
          <w:sz w:val="24"/>
          <w:szCs w:val="24"/>
        </w:rPr>
        <w:lastRenderedPageBreak/>
        <w:t>МИНИСТЕРСТВО ЗДРАВООХРАНЕНИЯ РОССИЙСКОЙ ФЕДЕРАЦИИ</w:t>
      </w:r>
    </w:p>
    <w:p w:rsidR="00562A19" w:rsidRPr="00562A19" w:rsidRDefault="00562A19" w:rsidP="00562A19">
      <w:pPr>
        <w:jc w:val="center"/>
        <w:rPr>
          <w:rFonts w:ascii="Times New Roman" w:hAnsi="Times New Roman" w:cs="Times New Roman"/>
          <w:sz w:val="24"/>
          <w:szCs w:val="24"/>
        </w:rPr>
      </w:pPr>
      <w:r w:rsidRPr="00562A19">
        <w:rPr>
          <w:rFonts w:ascii="Times New Roman" w:hAnsi="Times New Roman" w:cs="Times New Roman"/>
          <w:sz w:val="24"/>
          <w:szCs w:val="24"/>
        </w:rPr>
        <w:t>НОВОСИБИРСКИЙ ГОСУДАРСТВЕННЫЙ МЕДИЦИНСКИЙ УНИВЕРСИТЕТ</w:t>
      </w:r>
    </w:p>
    <w:p w:rsidR="00562A19" w:rsidRPr="00562A19" w:rsidRDefault="00562A19" w:rsidP="00562A19">
      <w:pPr>
        <w:jc w:val="center"/>
        <w:rPr>
          <w:rFonts w:ascii="Times New Roman" w:hAnsi="Times New Roman" w:cs="Times New Roman"/>
          <w:sz w:val="24"/>
          <w:szCs w:val="24"/>
        </w:rPr>
      </w:pPr>
      <w:r w:rsidRPr="00562A19">
        <w:rPr>
          <w:rFonts w:ascii="Times New Roman" w:hAnsi="Times New Roman" w:cs="Times New Roman"/>
          <w:sz w:val="24"/>
          <w:szCs w:val="24"/>
        </w:rPr>
        <w:t xml:space="preserve">(ФГБОУ </w:t>
      </w:r>
      <w:proofErr w:type="gramStart"/>
      <w:r w:rsidRPr="00562A19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562A19">
        <w:rPr>
          <w:rFonts w:ascii="Times New Roman" w:hAnsi="Times New Roman" w:cs="Times New Roman"/>
          <w:sz w:val="24"/>
          <w:szCs w:val="24"/>
        </w:rPr>
        <w:t xml:space="preserve"> Минздрава России)</w:t>
      </w:r>
    </w:p>
    <w:p w:rsidR="00795D29" w:rsidRDefault="00562A19" w:rsidP="00562A19">
      <w:pPr>
        <w:jc w:val="center"/>
        <w:rPr>
          <w:rFonts w:ascii="Times New Roman" w:hAnsi="Times New Roman" w:cs="Times New Roman"/>
          <w:sz w:val="24"/>
          <w:szCs w:val="24"/>
        </w:rPr>
      </w:pPr>
      <w:r w:rsidRPr="00562A19">
        <w:rPr>
          <w:rFonts w:ascii="Times New Roman" w:hAnsi="Times New Roman" w:cs="Times New Roman"/>
          <w:sz w:val="24"/>
          <w:szCs w:val="24"/>
        </w:rPr>
        <w:t>Кафедра терапии, гематологии и трансфузиологии ФПК и ППВ</w:t>
      </w: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2A19" w:rsidRDefault="00562A1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2A19" w:rsidRDefault="00562A1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КЛИНИЧЕСКИЙ ЭПИКРИЗ</w:t>
      </w:r>
    </w:p>
    <w:p w:rsidR="00795D29" w:rsidRDefault="00795D29" w:rsidP="00795D29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 больного)</w:t>
      </w: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795D29" w:rsidRDefault="00CF229C" w:rsidP="00795D2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(полный клинический диагноз: основной, осложнения, сопутствующие заболевания)</w:t>
      </w: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Default="00795D29" w:rsidP="00795D2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5D29" w:rsidRPr="00CF229C" w:rsidRDefault="00795D29" w:rsidP="00CF229C">
      <w:pPr>
        <w:jc w:val="right"/>
        <w:rPr>
          <w:rFonts w:ascii="Times New Roman" w:hAnsi="Times New Roman" w:cs="Times New Roman"/>
        </w:rPr>
      </w:pPr>
      <w:r w:rsidRPr="00CF229C">
        <w:rPr>
          <w:rFonts w:ascii="Times New Roman" w:hAnsi="Times New Roman" w:cs="Times New Roman"/>
        </w:rPr>
        <w:t xml:space="preserve">Заведующий кафедрой____________________________ </w:t>
      </w:r>
    </w:p>
    <w:p w:rsidR="00795D29" w:rsidRDefault="00795D29" w:rsidP="00CF229C">
      <w:pPr>
        <w:jc w:val="right"/>
        <w:rPr>
          <w:rFonts w:ascii="Times New Roman" w:hAnsi="Times New Roman" w:cs="Times New Roman"/>
        </w:rPr>
      </w:pPr>
      <w:r w:rsidRPr="00CF229C">
        <w:rPr>
          <w:rFonts w:ascii="Times New Roman" w:hAnsi="Times New Roman" w:cs="Times New Roman"/>
        </w:rPr>
        <w:t>Преподаватель __________________________________</w:t>
      </w:r>
    </w:p>
    <w:p w:rsidR="00CF229C" w:rsidRPr="00CF229C" w:rsidRDefault="00CF229C" w:rsidP="00CF229C">
      <w:pPr>
        <w:jc w:val="right"/>
        <w:rPr>
          <w:rFonts w:ascii="Times New Roman" w:hAnsi="Times New Roman" w:cs="Times New Roman"/>
        </w:rPr>
      </w:pPr>
    </w:p>
    <w:p w:rsidR="00CF229C" w:rsidRPr="00CF229C" w:rsidRDefault="00CF229C" w:rsidP="00CF229C">
      <w:pPr>
        <w:rPr>
          <w:rFonts w:ascii="Times New Roman" w:hAnsi="Times New Roman" w:cs="Times New Roman"/>
        </w:rPr>
      </w:pPr>
      <w:r w:rsidRPr="00CF229C">
        <w:rPr>
          <w:rFonts w:ascii="Times New Roman" w:hAnsi="Times New Roman" w:cs="Times New Roman"/>
        </w:rPr>
        <w:t xml:space="preserve">Куратор: студент _____ курса _______ </w:t>
      </w:r>
    </w:p>
    <w:p w:rsidR="00CF229C" w:rsidRPr="00CF229C" w:rsidRDefault="00CF229C" w:rsidP="00CF229C">
      <w:pPr>
        <w:rPr>
          <w:rFonts w:ascii="Times New Roman" w:hAnsi="Times New Roman" w:cs="Times New Roman"/>
        </w:rPr>
      </w:pPr>
      <w:r w:rsidRPr="00CF229C">
        <w:rPr>
          <w:rFonts w:ascii="Times New Roman" w:hAnsi="Times New Roman" w:cs="Times New Roman"/>
        </w:rPr>
        <w:t>группы _______________</w:t>
      </w:r>
      <w:r w:rsidRPr="00CF229C">
        <w:rPr>
          <w:rFonts w:ascii="Times New Roman" w:hAnsi="Times New Roman" w:cs="Times New Roman"/>
        </w:rPr>
        <w:t>__________</w:t>
      </w:r>
      <w:r w:rsidRPr="00CF229C">
        <w:rPr>
          <w:rFonts w:ascii="Times New Roman" w:hAnsi="Times New Roman" w:cs="Times New Roman"/>
        </w:rPr>
        <w:t xml:space="preserve">_ </w:t>
      </w:r>
    </w:p>
    <w:p w:rsidR="00CF229C" w:rsidRPr="00CF229C" w:rsidRDefault="00CF229C" w:rsidP="00CF229C">
      <w:pPr>
        <w:rPr>
          <w:rFonts w:ascii="Times New Roman" w:hAnsi="Times New Roman" w:cs="Times New Roman"/>
        </w:rPr>
      </w:pPr>
      <w:r w:rsidRPr="00CF229C">
        <w:rPr>
          <w:rFonts w:ascii="Times New Roman" w:hAnsi="Times New Roman" w:cs="Times New Roman"/>
        </w:rPr>
        <w:t>факультета_______________________</w:t>
      </w:r>
    </w:p>
    <w:p w:rsidR="00CF229C" w:rsidRPr="00CF229C" w:rsidRDefault="00CF229C" w:rsidP="00CF229C">
      <w:pPr>
        <w:rPr>
          <w:rFonts w:ascii="Times New Roman" w:hAnsi="Times New Roman" w:cs="Times New Roman"/>
        </w:rPr>
      </w:pPr>
      <w:r w:rsidRPr="00CF229C">
        <w:rPr>
          <w:rFonts w:ascii="Times New Roman" w:hAnsi="Times New Roman" w:cs="Times New Roman"/>
        </w:rPr>
        <w:t>_________________________________</w:t>
      </w:r>
    </w:p>
    <w:p w:rsidR="00CF229C" w:rsidRPr="00CF229C" w:rsidRDefault="00CF229C" w:rsidP="00CF229C">
      <w:pPr>
        <w:rPr>
          <w:rFonts w:ascii="Times New Roman" w:hAnsi="Times New Roman" w:cs="Times New Roman"/>
        </w:rPr>
      </w:pPr>
      <w:r w:rsidRPr="00CF229C">
        <w:rPr>
          <w:rFonts w:ascii="Times New Roman" w:hAnsi="Times New Roman" w:cs="Times New Roman"/>
        </w:rPr>
        <w:t>(ФИО студента)</w:t>
      </w:r>
    </w:p>
    <w:p w:rsidR="00CF229C" w:rsidRPr="00CF229C" w:rsidRDefault="00CF229C" w:rsidP="00CF229C">
      <w:pPr>
        <w:rPr>
          <w:rFonts w:ascii="Times New Roman" w:hAnsi="Times New Roman" w:cs="Times New Roman"/>
        </w:rPr>
      </w:pPr>
    </w:p>
    <w:p w:rsidR="00CF229C" w:rsidRDefault="00CF229C" w:rsidP="00CF229C">
      <w:pPr>
        <w:jc w:val="center"/>
        <w:rPr>
          <w:rFonts w:ascii="Times New Roman" w:hAnsi="Times New Roman" w:cs="Times New Roman"/>
        </w:rPr>
      </w:pPr>
      <w:r w:rsidRPr="00CF229C">
        <w:rPr>
          <w:rFonts w:ascii="Times New Roman" w:hAnsi="Times New Roman" w:cs="Times New Roman"/>
        </w:rPr>
        <w:t>Год курации</w:t>
      </w:r>
    </w:p>
    <w:p w:rsidR="00CF229C" w:rsidRPr="00CF229C" w:rsidRDefault="00CF229C" w:rsidP="00CF22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229C">
        <w:rPr>
          <w:rFonts w:ascii="Times New Roman" w:hAnsi="Times New Roman" w:cs="Times New Roman"/>
          <w:sz w:val="24"/>
          <w:szCs w:val="24"/>
        </w:rPr>
        <w:t>I. ПАСПОРТНАЯ ЧАСТЬ</w:t>
      </w:r>
    </w:p>
    <w:p w:rsidR="00CF229C" w:rsidRPr="00CF229C" w:rsidRDefault="00CF229C" w:rsidP="00CF2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29C">
        <w:rPr>
          <w:rFonts w:ascii="Times New Roman" w:hAnsi="Times New Roman" w:cs="Times New Roman"/>
          <w:sz w:val="24"/>
          <w:szCs w:val="24"/>
        </w:rPr>
        <w:lastRenderedPageBreak/>
        <w:t>1. Фамилия, имя, отчество</w:t>
      </w:r>
      <w:r>
        <w:rPr>
          <w:rFonts w:ascii="Times New Roman" w:hAnsi="Times New Roman" w:cs="Times New Roman"/>
          <w:sz w:val="24"/>
          <w:szCs w:val="24"/>
        </w:rPr>
        <w:t xml:space="preserve"> больного</w:t>
      </w:r>
      <w:r w:rsidRPr="00CF229C">
        <w:rPr>
          <w:rFonts w:ascii="Times New Roman" w:hAnsi="Times New Roman" w:cs="Times New Roman"/>
          <w:sz w:val="24"/>
          <w:szCs w:val="24"/>
        </w:rPr>
        <w:t>.</w:t>
      </w:r>
    </w:p>
    <w:p w:rsidR="00CF229C" w:rsidRPr="00CF229C" w:rsidRDefault="00CF229C" w:rsidP="00CF2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29C">
        <w:rPr>
          <w:rFonts w:ascii="Times New Roman" w:hAnsi="Times New Roman" w:cs="Times New Roman"/>
          <w:sz w:val="24"/>
          <w:szCs w:val="24"/>
        </w:rPr>
        <w:t>2. Пол.</w:t>
      </w:r>
    </w:p>
    <w:p w:rsidR="00CF229C" w:rsidRPr="00CF229C" w:rsidRDefault="00CF229C" w:rsidP="00CF2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29C">
        <w:rPr>
          <w:rFonts w:ascii="Times New Roman" w:hAnsi="Times New Roman" w:cs="Times New Roman"/>
          <w:sz w:val="24"/>
          <w:szCs w:val="24"/>
        </w:rPr>
        <w:t>3. Возраст.</w:t>
      </w:r>
    </w:p>
    <w:p w:rsidR="00CF229C" w:rsidRPr="00CF229C" w:rsidRDefault="00CF229C" w:rsidP="00CF2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29C">
        <w:rPr>
          <w:rFonts w:ascii="Times New Roman" w:hAnsi="Times New Roman" w:cs="Times New Roman"/>
          <w:sz w:val="24"/>
          <w:szCs w:val="24"/>
        </w:rPr>
        <w:t>4. Постоянное место жительства.</w:t>
      </w:r>
    </w:p>
    <w:p w:rsidR="00CF229C" w:rsidRPr="00CF229C" w:rsidRDefault="00CF229C" w:rsidP="00CF2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29C">
        <w:rPr>
          <w:rFonts w:ascii="Times New Roman" w:hAnsi="Times New Roman" w:cs="Times New Roman"/>
          <w:sz w:val="24"/>
          <w:szCs w:val="24"/>
        </w:rPr>
        <w:t>5. Профессия.</w:t>
      </w:r>
    </w:p>
    <w:p w:rsidR="00CF229C" w:rsidRPr="00CF229C" w:rsidRDefault="00CF229C" w:rsidP="00CF2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29C">
        <w:rPr>
          <w:rFonts w:ascii="Times New Roman" w:hAnsi="Times New Roman" w:cs="Times New Roman"/>
          <w:sz w:val="24"/>
          <w:szCs w:val="24"/>
        </w:rPr>
        <w:t>6. Дата поступления.</w:t>
      </w:r>
    </w:p>
    <w:p w:rsidR="00CF229C" w:rsidRDefault="00CF229C" w:rsidP="00CF2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F229C">
        <w:rPr>
          <w:rFonts w:ascii="Times New Roman" w:hAnsi="Times New Roman" w:cs="Times New Roman"/>
          <w:sz w:val="24"/>
          <w:szCs w:val="24"/>
        </w:rPr>
        <w:t>7. Дата курации.</w:t>
      </w:r>
    </w:p>
    <w:p w:rsidR="00295BB0" w:rsidRPr="00CF229C" w:rsidRDefault="00295BB0" w:rsidP="00CF229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229C" w:rsidRPr="00CF229C" w:rsidRDefault="00CF229C" w:rsidP="00CF22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229C">
        <w:rPr>
          <w:rFonts w:ascii="Times New Roman" w:hAnsi="Times New Roman" w:cs="Times New Roman"/>
          <w:sz w:val="24"/>
          <w:szCs w:val="24"/>
        </w:rPr>
        <w:t>II. ЖАЛОБЫ</w:t>
      </w:r>
      <w:r>
        <w:rPr>
          <w:rFonts w:ascii="Times New Roman" w:hAnsi="Times New Roman" w:cs="Times New Roman"/>
          <w:sz w:val="24"/>
          <w:szCs w:val="24"/>
        </w:rPr>
        <w:t xml:space="preserve"> а) на момент курации; б) на момент госпитализации</w:t>
      </w:r>
    </w:p>
    <w:p w:rsidR="00CF229C" w:rsidRDefault="00CF229C" w:rsidP="00A03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229C">
        <w:rPr>
          <w:rFonts w:ascii="Times New Roman" w:hAnsi="Times New Roman" w:cs="Times New Roman"/>
          <w:sz w:val="24"/>
          <w:szCs w:val="24"/>
        </w:rPr>
        <w:t xml:space="preserve">В этот раздел заносятся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229C">
        <w:rPr>
          <w:rFonts w:ascii="Times New Roman" w:hAnsi="Times New Roman" w:cs="Times New Roman"/>
          <w:sz w:val="24"/>
          <w:szCs w:val="24"/>
        </w:rPr>
        <w:t>жалобы больного, предъявляемые им в день курации (осмотра)</w:t>
      </w:r>
      <w:r w:rsidR="00A038DE">
        <w:rPr>
          <w:rFonts w:ascii="Times New Roman" w:hAnsi="Times New Roman" w:cs="Times New Roman"/>
          <w:sz w:val="24"/>
          <w:szCs w:val="24"/>
        </w:rPr>
        <w:t xml:space="preserve"> и госпитализации</w:t>
      </w:r>
      <w:r w:rsidRPr="00CF229C">
        <w:rPr>
          <w:rFonts w:ascii="Times New Roman" w:hAnsi="Times New Roman" w:cs="Times New Roman"/>
          <w:sz w:val="24"/>
          <w:szCs w:val="24"/>
        </w:rPr>
        <w:t>, и приводится их детальная характеристи</w:t>
      </w:r>
      <w:r w:rsidR="00A038DE">
        <w:rPr>
          <w:rFonts w:ascii="Times New Roman" w:hAnsi="Times New Roman" w:cs="Times New Roman"/>
          <w:sz w:val="24"/>
          <w:szCs w:val="24"/>
        </w:rPr>
        <w:t>ка</w:t>
      </w:r>
      <w:r w:rsidRPr="00CF229C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CF229C">
        <w:rPr>
          <w:rFonts w:ascii="Times New Roman" w:hAnsi="Times New Roman" w:cs="Times New Roman"/>
          <w:sz w:val="24"/>
          <w:szCs w:val="24"/>
        </w:rPr>
        <w:t>К основным жалобам относят болезненные (беспокоящие) ощущения, являющиеся непосредственным поводом для обращения больного к врачу</w:t>
      </w:r>
      <w:r w:rsidR="00A038DE">
        <w:rPr>
          <w:rFonts w:ascii="Times New Roman" w:hAnsi="Times New Roman" w:cs="Times New Roman"/>
          <w:sz w:val="24"/>
          <w:szCs w:val="24"/>
        </w:rPr>
        <w:t>, увеличение лимфатических узлов, снижение массы тела, выраженная потливость, особенно ночная, повышение температуры тела, кожный зуд, новообразования на коже, слизистых, боли в костях, отеки, нарушение зрения, головные боли, дискомфорт в животе и чувство быстрого насыщения, кровоточивость</w:t>
      </w:r>
      <w:r w:rsidR="00295BB0">
        <w:rPr>
          <w:rFonts w:ascii="Times New Roman" w:hAnsi="Times New Roman" w:cs="Times New Roman"/>
          <w:sz w:val="24"/>
          <w:szCs w:val="24"/>
        </w:rPr>
        <w:t>, одышку</w:t>
      </w:r>
      <w:r w:rsidR="00A038DE">
        <w:rPr>
          <w:rFonts w:ascii="Times New Roman" w:hAnsi="Times New Roman" w:cs="Times New Roman"/>
          <w:sz w:val="24"/>
          <w:szCs w:val="24"/>
        </w:rPr>
        <w:t xml:space="preserve"> и др. Каждую жалобу необходим максимально детализировать, т.е</w:t>
      </w:r>
      <w:proofErr w:type="gramEnd"/>
      <w:r w:rsidR="00A038D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038DE">
        <w:rPr>
          <w:rFonts w:ascii="Times New Roman" w:hAnsi="Times New Roman" w:cs="Times New Roman"/>
          <w:sz w:val="24"/>
          <w:szCs w:val="24"/>
        </w:rPr>
        <w:t>уточнить</w:t>
      </w:r>
      <w:proofErr w:type="gramEnd"/>
      <w:r w:rsidR="00A038DE">
        <w:rPr>
          <w:rFonts w:ascii="Times New Roman" w:hAnsi="Times New Roman" w:cs="Times New Roman"/>
          <w:sz w:val="24"/>
          <w:szCs w:val="24"/>
        </w:rPr>
        <w:t xml:space="preserve"> точную локализацию боли, факторы, которые провоцируют ее появление, характер, чем купируется.</w:t>
      </w:r>
    </w:p>
    <w:p w:rsidR="00A038DE" w:rsidRPr="00295BB0" w:rsidRDefault="00A038DE" w:rsidP="00A03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Если больной предъявляет жалобы на лихорадку, следует уточнить быстроту и степень повышения температуры, пределы ее колебаний в течение суток, длительность лихорадочного периода, наличие ознобов, потливости и связи лихорадки с другими болезненными явлениями (кашлем, одышкой, болями в животе, желтухой и т.п.).</w:t>
      </w:r>
      <w:r w:rsidRPr="00295BB0">
        <w:rPr>
          <w:rFonts w:ascii="Times New Roman" w:hAnsi="Times New Roman" w:cs="Times New Roman"/>
          <w:sz w:val="24"/>
          <w:szCs w:val="24"/>
        </w:rPr>
        <w:t xml:space="preserve"> Связь лихорадки и снижения массы тела.</w:t>
      </w:r>
    </w:p>
    <w:p w:rsidR="00A038DE" w:rsidRDefault="00A038DE" w:rsidP="00A03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295BB0">
        <w:rPr>
          <w:rFonts w:ascii="Times New Roman" w:hAnsi="Times New Roman" w:cs="Times New Roman"/>
          <w:sz w:val="24"/>
          <w:szCs w:val="24"/>
        </w:rPr>
        <w:t>лимфоаденопатии</w:t>
      </w:r>
      <w:proofErr w:type="spellEnd"/>
      <w:r w:rsidRPr="00295BB0">
        <w:rPr>
          <w:rFonts w:ascii="Times New Roman" w:hAnsi="Times New Roman" w:cs="Times New Roman"/>
          <w:sz w:val="24"/>
          <w:szCs w:val="24"/>
        </w:rPr>
        <w:t xml:space="preserve"> и появлении различных новообразований на коже и слизистых</w:t>
      </w:r>
      <w:r w:rsidR="00295BB0">
        <w:rPr>
          <w:rFonts w:ascii="Times New Roman" w:hAnsi="Times New Roman" w:cs="Times New Roman"/>
          <w:sz w:val="24"/>
          <w:szCs w:val="24"/>
        </w:rPr>
        <w:t xml:space="preserve"> – болезненность, нарушение глотания, дыхания, зуд и прочее.</w:t>
      </w:r>
    </w:p>
    <w:p w:rsidR="00295BB0" w:rsidRDefault="00295BB0" w:rsidP="00A038D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III. ИСТОРИЯ НАСТОЯЩЕГО ЗАБОЛЕВАНИЯ (</w:t>
      </w:r>
      <w:proofErr w:type="spellStart"/>
      <w:r w:rsidRPr="00295BB0">
        <w:rPr>
          <w:rFonts w:ascii="Times New Roman" w:hAnsi="Times New Roman" w:cs="Times New Roman"/>
          <w:sz w:val="24"/>
          <w:szCs w:val="24"/>
        </w:rPr>
        <w:t>Anamnesis</w:t>
      </w:r>
      <w:proofErr w:type="spellEnd"/>
      <w:r w:rsidRPr="00295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BB0">
        <w:rPr>
          <w:rFonts w:ascii="Times New Roman" w:hAnsi="Times New Roman" w:cs="Times New Roman"/>
          <w:sz w:val="24"/>
          <w:szCs w:val="24"/>
        </w:rPr>
        <w:t>morbi</w:t>
      </w:r>
      <w:proofErr w:type="spellEnd"/>
      <w:r w:rsidRPr="00295BB0">
        <w:rPr>
          <w:rFonts w:ascii="Times New Roman" w:hAnsi="Times New Roman" w:cs="Times New Roman"/>
          <w:sz w:val="24"/>
          <w:szCs w:val="24"/>
        </w:rPr>
        <w:t>)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В этом разделе подробно в хронологической последовательности описывается возникновение, течение и развитие настоящего заболевания от первых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5BB0">
        <w:rPr>
          <w:rFonts w:ascii="Times New Roman" w:hAnsi="Times New Roman" w:cs="Times New Roman"/>
          <w:sz w:val="24"/>
          <w:szCs w:val="24"/>
        </w:rPr>
        <w:t>его проявлений до момента обследования куратором.</w:t>
      </w:r>
    </w:p>
    <w:p w:rsidR="00295BB0" w:rsidRPr="00295BB0" w:rsidRDefault="00E2250A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Уточняемые вопросы</w:t>
      </w:r>
      <w:r w:rsidR="00295BB0" w:rsidRPr="00295BB0">
        <w:rPr>
          <w:rFonts w:ascii="Times New Roman" w:hAnsi="Times New Roman" w:cs="Times New Roman"/>
          <w:sz w:val="24"/>
          <w:szCs w:val="24"/>
        </w:rPr>
        <w:t>: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 xml:space="preserve">1. В </w:t>
      </w:r>
      <w:proofErr w:type="gramStart"/>
      <w:r w:rsidRPr="00295BB0">
        <w:rPr>
          <w:rFonts w:ascii="Times New Roman" w:hAnsi="Times New Roman" w:cs="Times New Roman"/>
          <w:sz w:val="24"/>
          <w:szCs w:val="24"/>
        </w:rPr>
        <w:t>течение</w:t>
      </w:r>
      <w:proofErr w:type="gramEnd"/>
      <w:r w:rsidRPr="00295BB0">
        <w:rPr>
          <w:rFonts w:ascii="Times New Roman" w:hAnsi="Times New Roman" w:cs="Times New Roman"/>
          <w:sz w:val="24"/>
          <w:szCs w:val="24"/>
        </w:rPr>
        <w:t xml:space="preserve"> какого времени считает себя больным?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2. Когда, где и при каких обстоятельствах заболел впервые?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3. С каких ощущений, жалоб началось заболевание?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4. Факторы, способствующие началу заболевания.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5. Первое обращение к врачу, результаты проводившихся исследований, диагноз заболевания, лечение в тот период, его эффективность.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6. Последующее течение заболевания: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а) динамика начальных симптомов, появление новых симптомов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5BB0">
        <w:rPr>
          <w:rFonts w:ascii="Times New Roman" w:hAnsi="Times New Roman" w:cs="Times New Roman"/>
          <w:sz w:val="24"/>
          <w:szCs w:val="24"/>
        </w:rPr>
        <w:t>дальнейшее развитие всех признаков заболевания;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б) частота обострений, длительность ремиссий, осложнения заболевания;</w:t>
      </w:r>
    </w:p>
    <w:p w:rsid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в) применявшиеся лечебные и диагностические мероприятия (стационарное или амбулаторное обследование и лечение, медикаментозные средства, физиотерапия, санаторно-курортное лечение и др.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5BB0">
        <w:rPr>
          <w:rFonts w:ascii="Times New Roman" w:hAnsi="Times New Roman" w:cs="Times New Roman"/>
          <w:sz w:val="24"/>
          <w:szCs w:val="24"/>
        </w:rPr>
        <w:t xml:space="preserve">методы), 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Pr="00295BB0">
        <w:rPr>
          <w:rFonts w:ascii="Times New Roman" w:hAnsi="Times New Roman" w:cs="Times New Roman"/>
          <w:sz w:val="24"/>
          <w:szCs w:val="24"/>
        </w:rPr>
        <w:t>результаты диагностических исследований (анализ крови,</w:t>
      </w:r>
      <w:r>
        <w:rPr>
          <w:rFonts w:ascii="Times New Roman" w:hAnsi="Times New Roman" w:cs="Times New Roman"/>
          <w:sz w:val="24"/>
          <w:szCs w:val="24"/>
        </w:rPr>
        <w:t xml:space="preserve"> миелограммы, гистологического исследования костного мозга, </w:t>
      </w:r>
      <w:r w:rsidRPr="00295BB0">
        <w:rPr>
          <w:rFonts w:ascii="Times New Roman" w:hAnsi="Times New Roman" w:cs="Times New Roman"/>
          <w:sz w:val="24"/>
          <w:szCs w:val="24"/>
        </w:rPr>
        <w:t>мочи,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протеинограммы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иммунофенотипирования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опухолевых клеток и  тканей, генетического и молекулярного исследования костного мозга, </w:t>
      </w:r>
      <w:r w:rsidRPr="00295BB0">
        <w:rPr>
          <w:rFonts w:ascii="Times New Roman" w:hAnsi="Times New Roman" w:cs="Times New Roman"/>
          <w:sz w:val="24"/>
          <w:szCs w:val="24"/>
        </w:rPr>
        <w:t>ЭКГ, данные рентгенологического исследования</w:t>
      </w:r>
      <w:r>
        <w:rPr>
          <w:rFonts w:ascii="Times New Roman" w:hAnsi="Times New Roman" w:cs="Times New Roman"/>
          <w:sz w:val="24"/>
          <w:szCs w:val="24"/>
        </w:rPr>
        <w:t>, компьютерной томографии</w:t>
      </w:r>
      <w:r w:rsidRPr="00295BB0">
        <w:rPr>
          <w:rFonts w:ascii="Times New Roman" w:hAnsi="Times New Roman" w:cs="Times New Roman"/>
          <w:sz w:val="24"/>
          <w:szCs w:val="24"/>
        </w:rPr>
        <w:t xml:space="preserve"> и т.</w:t>
      </w:r>
      <w:r>
        <w:rPr>
          <w:rFonts w:ascii="Times New Roman" w:hAnsi="Times New Roman" w:cs="Times New Roman"/>
          <w:sz w:val="24"/>
          <w:szCs w:val="24"/>
        </w:rPr>
        <w:t>д.</w:t>
      </w:r>
      <w:r w:rsidRPr="00295BB0">
        <w:rPr>
          <w:rFonts w:ascii="Times New Roman" w:hAnsi="Times New Roman" w:cs="Times New Roman"/>
          <w:sz w:val="24"/>
          <w:szCs w:val="24"/>
        </w:rPr>
        <w:t>;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 xml:space="preserve">д) эффективность </w:t>
      </w:r>
      <w:proofErr w:type="gramStart"/>
      <w:r w:rsidRPr="00295BB0">
        <w:rPr>
          <w:rFonts w:ascii="Times New Roman" w:hAnsi="Times New Roman" w:cs="Times New Roman"/>
          <w:sz w:val="24"/>
          <w:szCs w:val="24"/>
        </w:rPr>
        <w:t>проводившейся</w:t>
      </w:r>
      <w:proofErr w:type="gramEnd"/>
      <w:r w:rsidRPr="00295B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ранее </w:t>
      </w:r>
      <w:r w:rsidRPr="00295BB0">
        <w:rPr>
          <w:rFonts w:ascii="Times New Roman" w:hAnsi="Times New Roman" w:cs="Times New Roman"/>
          <w:sz w:val="24"/>
          <w:szCs w:val="24"/>
        </w:rPr>
        <w:t>терапии;</w:t>
      </w:r>
    </w:p>
    <w:p w:rsid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lastRenderedPageBreak/>
        <w:t>г) трудоспособность за период заболевания.</w:t>
      </w:r>
      <w:r w:rsidRPr="00295BB0">
        <w:rPr>
          <w:rFonts w:ascii="Times New Roman" w:hAnsi="Times New Roman" w:cs="Times New Roman"/>
          <w:sz w:val="24"/>
          <w:szCs w:val="24"/>
        </w:rPr>
        <w:cr/>
      </w:r>
    </w:p>
    <w:p w:rsidR="00295BB0" w:rsidRPr="00295BB0" w:rsidRDefault="00295BB0" w:rsidP="00295BB0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IV. ИСТОРИЯ ЖИЗНИ (</w:t>
      </w:r>
      <w:proofErr w:type="spellStart"/>
      <w:r w:rsidRPr="00295BB0">
        <w:rPr>
          <w:rFonts w:ascii="Times New Roman" w:hAnsi="Times New Roman" w:cs="Times New Roman"/>
          <w:sz w:val="24"/>
          <w:szCs w:val="24"/>
        </w:rPr>
        <w:t>Anamnesis</w:t>
      </w:r>
      <w:proofErr w:type="spellEnd"/>
      <w:r w:rsidRPr="00295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95BB0">
        <w:rPr>
          <w:rFonts w:ascii="Times New Roman" w:hAnsi="Times New Roman" w:cs="Times New Roman"/>
          <w:sz w:val="24"/>
          <w:szCs w:val="24"/>
        </w:rPr>
        <w:t>vitae</w:t>
      </w:r>
      <w:proofErr w:type="spellEnd"/>
      <w:r w:rsidRPr="00295BB0">
        <w:rPr>
          <w:rFonts w:ascii="Times New Roman" w:hAnsi="Times New Roman" w:cs="Times New Roman"/>
          <w:sz w:val="24"/>
          <w:szCs w:val="24"/>
        </w:rPr>
        <w:t>)</w:t>
      </w:r>
    </w:p>
    <w:p w:rsidR="00295BB0" w:rsidRPr="00295BB0" w:rsidRDefault="0015571A" w:rsidP="001557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571A">
        <w:rPr>
          <w:rFonts w:ascii="Times New Roman" w:hAnsi="Times New Roman" w:cs="Times New Roman"/>
          <w:sz w:val="24"/>
          <w:szCs w:val="24"/>
        </w:rPr>
        <w:t xml:space="preserve">Из анамнеза жизни </w:t>
      </w:r>
      <w:r>
        <w:rPr>
          <w:rFonts w:ascii="Times New Roman" w:hAnsi="Times New Roman" w:cs="Times New Roman"/>
          <w:sz w:val="24"/>
          <w:szCs w:val="24"/>
        </w:rPr>
        <w:t xml:space="preserve">приводится в сокращенном варианте, </w:t>
      </w:r>
      <w:r w:rsidRPr="0015571A">
        <w:rPr>
          <w:rFonts w:ascii="Times New Roman" w:hAnsi="Times New Roman" w:cs="Times New Roman"/>
          <w:sz w:val="24"/>
          <w:szCs w:val="24"/>
        </w:rPr>
        <w:t xml:space="preserve">подчеркиваются </w:t>
      </w:r>
      <w:r w:rsidRPr="0015571A">
        <w:rPr>
          <w:rFonts w:ascii="Times New Roman" w:hAnsi="Times New Roman" w:cs="Times New Roman"/>
          <w:sz w:val="24"/>
          <w:szCs w:val="24"/>
          <w:u w:val="single"/>
        </w:rPr>
        <w:t>лишь те моменты</w:t>
      </w:r>
      <w:r w:rsidRPr="0015571A">
        <w:rPr>
          <w:rFonts w:ascii="Times New Roman" w:hAnsi="Times New Roman" w:cs="Times New Roman"/>
          <w:sz w:val="24"/>
          <w:szCs w:val="24"/>
        </w:rPr>
        <w:t>, которые могут иметь какое-либо отношение к заболеванию и тактике проводимой терапии у больного.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BB0" w:rsidRPr="00295BB0" w:rsidRDefault="00562A19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Семейно-половой анамнез</w:t>
      </w:r>
      <w:r w:rsidR="00295BB0" w:rsidRPr="00295BB0">
        <w:rPr>
          <w:rFonts w:ascii="Times New Roman" w:hAnsi="Times New Roman" w:cs="Times New Roman"/>
          <w:sz w:val="24"/>
          <w:szCs w:val="24"/>
        </w:rPr>
        <w:t>: для женщин — время появления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95BB0" w:rsidRPr="00295BB0">
        <w:rPr>
          <w:rFonts w:ascii="Times New Roman" w:hAnsi="Times New Roman" w:cs="Times New Roman"/>
          <w:sz w:val="24"/>
          <w:szCs w:val="24"/>
        </w:rPr>
        <w:t>менструаций, их периодичность, продолжительность менструаций, количество отделений. Беременность, роды и аборты (самопроизвольные и искусственные), их количество и</w:t>
      </w:r>
      <w:r w:rsidR="0015571A">
        <w:rPr>
          <w:rFonts w:ascii="Times New Roman" w:hAnsi="Times New Roman" w:cs="Times New Roman"/>
          <w:sz w:val="24"/>
          <w:szCs w:val="24"/>
        </w:rPr>
        <w:t xml:space="preserve"> </w:t>
      </w:r>
      <w:r w:rsidR="00295BB0" w:rsidRPr="00295BB0">
        <w:rPr>
          <w:rFonts w:ascii="Times New Roman" w:hAnsi="Times New Roman" w:cs="Times New Roman"/>
          <w:sz w:val="24"/>
          <w:szCs w:val="24"/>
        </w:rPr>
        <w:t>осложнения. Климакс и его течение. Время окончания менструаций (менопауза).</w:t>
      </w:r>
    </w:p>
    <w:p w:rsidR="00295BB0" w:rsidRPr="00295BB0" w:rsidRDefault="00562A19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Трудовой анамнез</w:t>
      </w:r>
      <w:r w:rsidR="00295BB0" w:rsidRPr="00295BB0">
        <w:rPr>
          <w:rFonts w:ascii="Times New Roman" w:hAnsi="Times New Roman" w:cs="Times New Roman"/>
          <w:sz w:val="24"/>
          <w:szCs w:val="24"/>
        </w:rPr>
        <w:t>: Условия и режим труда (ночные смены, пребывание на сквозняке, длительное статическое напряжение, физиче</w:t>
      </w:r>
      <w:r w:rsidR="0015571A">
        <w:rPr>
          <w:rFonts w:ascii="Times New Roman" w:hAnsi="Times New Roman" w:cs="Times New Roman"/>
          <w:sz w:val="24"/>
          <w:szCs w:val="24"/>
        </w:rPr>
        <w:t>с</w:t>
      </w:r>
      <w:r w:rsidR="00295BB0" w:rsidRPr="00295BB0">
        <w:rPr>
          <w:rFonts w:ascii="Times New Roman" w:hAnsi="Times New Roman" w:cs="Times New Roman"/>
          <w:sz w:val="24"/>
          <w:szCs w:val="24"/>
        </w:rPr>
        <w:t>кое и психоэмоциональное напряжение, температурный режим и т.п.). Профессиональные вредности (воздействие токсических химических соединений,</w:t>
      </w:r>
      <w:r w:rsidR="0015571A">
        <w:rPr>
          <w:rFonts w:ascii="Times New Roman" w:hAnsi="Times New Roman" w:cs="Times New Roman"/>
          <w:sz w:val="24"/>
          <w:szCs w:val="24"/>
        </w:rPr>
        <w:t xml:space="preserve"> </w:t>
      </w:r>
      <w:r w:rsidR="00295BB0" w:rsidRPr="00295BB0">
        <w:rPr>
          <w:rFonts w:ascii="Times New Roman" w:hAnsi="Times New Roman" w:cs="Times New Roman"/>
          <w:sz w:val="24"/>
          <w:szCs w:val="24"/>
        </w:rPr>
        <w:t>пыли, ионизирующей радиации и других вредностей).</w:t>
      </w:r>
    </w:p>
    <w:p w:rsidR="00295BB0" w:rsidRPr="00295BB0" w:rsidRDefault="00562A19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Вредные привычки</w:t>
      </w:r>
      <w:r w:rsidR="00295BB0" w:rsidRPr="00295BB0">
        <w:rPr>
          <w:rFonts w:ascii="Times New Roman" w:hAnsi="Times New Roman" w:cs="Times New Roman"/>
          <w:sz w:val="24"/>
          <w:szCs w:val="24"/>
        </w:rPr>
        <w:t>: курение, с какого возраста, в каком количестве. Употребление алкоголя, с какого возраста, в каком количестве. Употребление наркотиков. Токсикомания.</w:t>
      </w:r>
    </w:p>
    <w:p w:rsidR="00295BB0" w:rsidRPr="00295BB0" w:rsidRDefault="00562A19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Перенесенные заболевания</w:t>
      </w:r>
      <w:r w:rsidR="00295BB0" w:rsidRPr="00295BB0">
        <w:rPr>
          <w:rFonts w:ascii="Times New Roman" w:hAnsi="Times New Roman" w:cs="Times New Roman"/>
          <w:sz w:val="24"/>
          <w:szCs w:val="24"/>
        </w:rPr>
        <w:t xml:space="preserve"> в хронологической последовательности излагаются </w:t>
      </w:r>
      <w:r w:rsidR="0015571A">
        <w:rPr>
          <w:rFonts w:ascii="Times New Roman" w:hAnsi="Times New Roman" w:cs="Times New Roman"/>
          <w:sz w:val="24"/>
          <w:szCs w:val="24"/>
        </w:rPr>
        <w:t>тяжелые</w:t>
      </w:r>
      <w:r w:rsidR="00295BB0" w:rsidRPr="00295BB0">
        <w:rPr>
          <w:rFonts w:ascii="Times New Roman" w:hAnsi="Times New Roman" w:cs="Times New Roman"/>
          <w:sz w:val="24"/>
          <w:szCs w:val="24"/>
        </w:rPr>
        <w:t xml:space="preserve"> перенесенные заболевания, операции, травмы, ранения, контузии с указанием возраста больного, длительности и тяжести этих</w:t>
      </w:r>
      <w:r w:rsidR="0015571A">
        <w:rPr>
          <w:rFonts w:ascii="Times New Roman" w:hAnsi="Times New Roman" w:cs="Times New Roman"/>
          <w:sz w:val="24"/>
          <w:szCs w:val="24"/>
        </w:rPr>
        <w:t xml:space="preserve"> </w:t>
      </w:r>
      <w:r w:rsidR="00295BB0" w:rsidRPr="00295BB0">
        <w:rPr>
          <w:rFonts w:ascii="Times New Roman" w:hAnsi="Times New Roman" w:cs="Times New Roman"/>
          <w:sz w:val="24"/>
          <w:szCs w:val="24"/>
        </w:rPr>
        <w:t>заболеваний, травм и их осложнений и проводившегося лечения. Особо указать на перенесенные или имеющиеся инфекционные заболевания, ВИ</w:t>
      </w:r>
      <w:proofErr w:type="gramStart"/>
      <w:r w:rsidR="00295BB0" w:rsidRPr="00295BB0">
        <w:rPr>
          <w:rFonts w:ascii="Times New Roman" w:hAnsi="Times New Roman" w:cs="Times New Roman"/>
          <w:sz w:val="24"/>
          <w:szCs w:val="24"/>
        </w:rPr>
        <w:t>Ч-</w:t>
      </w:r>
      <w:proofErr w:type="gramEnd"/>
      <w:r w:rsidR="0015571A">
        <w:rPr>
          <w:rFonts w:ascii="Times New Roman" w:hAnsi="Times New Roman" w:cs="Times New Roman"/>
          <w:sz w:val="24"/>
          <w:szCs w:val="24"/>
        </w:rPr>
        <w:t xml:space="preserve"> и</w:t>
      </w:r>
      <w:r w:rsidR="00295BB0" w:rsidRPr="00295BB0">
        <w:rPr>
          <w:rFonts w:ascii="Times New Roman" w:hAnsi="Times New Roman" w:cs="Times New Roman"/>
          <w:sz w:val="24"/>
          <w:szCs w:val="24"/>
        </w:rPr>
        <w:t>нфекцию, венерические болезни, туберкулез, желтуху. Отметить, переливалась ли ранее кровь, были ли реакции на переливание. Указать, производилось ли парентеральное введение лека</w:t>
      </w:r>
      <w:proofErr w:type="gramStart"/>
      <w:r w:rsidR="00295BB0" w:rsidRPr="00295BB0">
        <w:rPr>
          <w:rFonts w:ascii="Times New Roman" w:hAnsi="Times New Roman" w:cs="Times New Roman"/>
          <w:sz w:val="24"/>
          <w:szCs w:val="24"/>
        </w:rPr>
        <w:t>рств в т</w:t>
      </w:r>
      <w:proofErr w:type="gramEnd"/>
      <w:r w:rsidR="00295BB0" w:rsidRPr="00295BB0">
        <w:rPr>
          <w:rFonts w:ascii="Times New Roman" w:hAnsi="Times New Roman" w:cs="Times New Roman"/>
          <w:sz w:val="24"/>
          <w:szCs w:val="24"/>
        </w:rPr>
        <w:t>ечение последних 6 месяцев.</w:t>
      </w:r>
    </w:p>
    <w:p w:rsidR="00295BB0" w:rsidRPr="00295BB0" w:rsidRDefault="00562A19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Аллергологический анамнез</w:t>
      </w:r>
      <w:proofErr w:type="gramStart"/>
      <w:r w:rsidR="00295BB0" w:rsidRPr="00295BB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295BB0" w:rsidRPr="00295BB0">
        <w:rPr>
          <w:rFonts w:ascii="Times New Roman" w:hAnsi="Times New Roman" w:cs="Times New Roman"/>
          <w:sz w:val="24"/>
          <w:szCs w:val="24"/>
        </w:rPr>
        <w:t xml:space="preserve"> непереносимость различных медикаментов, вакцин и сывороток пищевых продуктов. Наличие аллергических</w:t>
      </w:r>
      <w:r w:rsidR="0015571A">
        <w:rPr>
          <w:rFonts w:ascii="Times New Roman" w:hAnsi="Times New Roman" w:cs="Times New Roman"/>
          <w:sz w:val="24"/>
          <w:szCs w:val="24"/>
        </w:rPr>
        <w:t xml:space="preserve"> </w:t>
      </w:r>
      <w:r w:rsidR="00295BB0" w:rsidRPr="00295BB0">
        <w:rPr>
          <w:rFonts w:ascii="Times New Roman" w:hAnsi="Times New Roman" w:cs="Times New Roman"/>
          <w:sz w:val="24"/>
          <w:szCs w:val="24"/>
        </w:rPr>
        <w:t xml:space="preserve">реакций (вазомоторного ринита, крапивницы, отека </w:t>
      </w:r>
      <w:proofErr w:type="spellStart"/>
      <w:r w:rsidR="00295BB0" w:rsidRPr="00295BB0">
        <w:rPr>
          <w:rFonts w:ascii="Times New Roman" w:hAnsi="Times New Roman" w:cs="Times New Roman"/>
          <w:sz w:val="24"/>
          <w:szCs w:val="24"/>
        </w:rPr>
        <w:t>Квинке</w:t>
      </w:r>
      <w:proofErr w:type="spellEnd"/>
      <w:r w:rsidR="00295BB0" w:rsidRPr="00295BB0">
        <w:rPr>
          <w:rFonts w:ascii="Times New Roman" w:hAnsi="Times New Roman" w:cs="Times New Roman"/>
          <w:sz w:val="24"/>
          <w:szCs w:val="24"/>
        </w:rPr>
        <w:t>, сывороточной</w:t>
      </w:r>
      <w:r w:rsidR="00AB4C7D">
        <w:rPr>
          <w:rFonts w:ascii="Times New Roman" w:hAnsi="Times New Roman" w:cs="Times New Roman"/>
          <w:sz w:val="24"/>
          <w:szCs w:val="24"/>
        </w:rPr>
        <w:t xml:space="preserve">  </w:t>
      </w:r>
      <w:r w:rsidR="00295BB0" w:rsidRPr="00295BB0">
        <w:rPr>
          <w:rFonts w:ascii="Times New Roman" w:hAnsi="Times New Roman" w:cs="Times New Roman"/>
          <w:sz w:val="24"/>
          <w:szCs w:val="24"/>
        </w:rPr>
        <w:t>болезни), причины этих реакций, их сезонность.</w:t>
      </w:r>
    </w:p>
    <w:p w:rsidR="00295BB0" w:rsidRPr="00295BB0" w:rsidRDefault="00295BB0" w:rsidP="00295B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5BB0">
        <w:rPr>
          <w:rFonts w:ascii="Times New Roman" w:hAnsi="Times New Roman" w:cs="Times New Roman"/>
          <w:sz w:val="24"/>
          <w:szCs w:val="24"/>
        </w:rPr>
        <w:t>V. НАСЛЕДСТВЕННОСТЬ</w:t>
      </w:r>
    </w:p>
    <w:p w:rsidR="00295BB0" w:rsidRDefault="00562A19" w:rsidP="00AB4C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Отягощенная наследственность</w:t>
      </w:r>
      <w:r w:rsidR="00AB4C7D" w:rsidRPr="00AB4C7D">
        <w:rPr>
          <w:rFonts w:ascii="Times New Roman" w:hAnsi="Times New Roman" w:cs="Times New Roman"/>
          <w:sz w:val="24"/>
          <w:szCs w:val="24"/>
        </w:rPr>
        <w:t>: наличие у ближайших родственников злокачественных новообразований</w:t>
      </w:r>
      <w:r w:rsidR="009C0FD5">
        <w:rPr>
          <w:rFonts w:ascii="Times New Roman" w:hAnsi="Times New Roman" w:cs="Times New Roman"/>
          <w:sz w:val="24"/>
          <w:szCs w:val="24"/>
        </w:rPr>
        <w:t xml:space="preserve"> (заболеваний крови)</w:t>
      </w:r>
      <w:r w:rsidR="00AB4C7D" w:rsidRPr="00AB4C7D">
        <w:rPr>
          <w:rFonts w:ascii="Times New Roman" w:hAnsi="Times New Roman" w:cs="Times New Roman"/>
          <w:sz w:val="24"/>
          <w:szCs w:val="24"/>
        </w:rPr>
        <w:t>, сердечно-сосудистых (инфаркт миокарда, стенокардия, артериальная гипертензия, инсульты), эндокринных (сахарный диабет, тиреотоксикоз и др.) и психических заболеваний,</w:t>
      </w:r>
      <w:r w:rsidR="00AB4C7D">
        <w:rPr>
          <w:rFonts w:ascii="Times New Roman" w:hAnsi="Times New Roman" w:cs="Times New Roman"/>
          <w:sz w:val="24"/>
          <w:szCs w:val="24"/>
        </w:rPr>
        <w:t xml:space="preserve"> </w:t>
      </w:r>
      <w:r w:rsidR="00AB4C7D" w:rsidRPr="00AB4C7D">
        <w:rPr>
          <w:rFonts w:ascii="Times New Roman" w:hAnsi="Times New Roman" w:cs="Times New Roman"/>
          <w:sz w:val="24"/>
          <w:szCs w:val="24"/>
        </w:rPr>
        <w:t>геморрагических диатезов, алкоголизма.</w:t>
      </w:r>
      <w:proofErr w:type="gramEnd"/>
      <w:r w:rsidR="00AB4C7D" w:rsidRPr="00AB4C7D">
        <w:rPr>
          <w:rFonts w:ascii="Times New Roman" w:hAnsi="Times New Roman" w:cs="Times New Roman"/>
          <w:sz w:val="24"/>
          <w:szCs w:val="24"/>
        </w:rPr>
        <w:t xml:space="preserve"> Наличие у ближайших родственников в анамнезе туберкулеза и сифилиса.</w:t>
      </w:r>
    </w:p>
    <w:p w:rsidR="0090195A" w:rsidRDefault="0090195A" w:rsidP="00AB4C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0195A" w:rsidRDefault="0090195A" w:rsidP="00AB4C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90195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ВЫДЕЛЕНИЕ КЛИНИЧЕСКИХ И ПАРАКЛИНИЧЕСКИХ СИНДРОМОВ</w:t>
      </w:r>
    </w:p>
    <w:p w:rsidR="0090195A" w:rsidRDefault="00112D48" w:rsidP="00AB4C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</w:t>
      </w:r>
      <w:r w:rsidR="0090195A">
        <w:rPr>
          <w:rFonts w:ascii="Times New Roman" w:hAnsi="Times New Roman" w:cs="Times New Roman"/>
          <w:sz w:val="24"/>
          <w:szCs w:val="24"/>
        </w:rPr>
        <w:t xml:space="preserve"> проводит классический </w:t>
      </w:r>
      <w:proofErr w:type="spellStart"/>
      <w:r w:rsidR="0090195A">
        <w:rPr>
          <w:rFonts w:ascii="Times New Roman" w:hAnsi="Times New Roman" w:cs="Times New Roman"/>
          <w:sz w:val="24"/>
          <w:szCs w:val="24"/>
        </w:rPr>
        <w:t>посистемный</w:t>
      </w:r>
      <w:proofErr w:type="spellEnd"/>
      <w:r w:rsidR="0090195A">
        <w:rPr>
          <w:rFonts w:ascii="Times New Roman" w:hAnsi="Times New Roman" w:cs="Times New Roman"/>
          <w:sz w:val="24"/>
          <w:szCs w:val="24"/>
        </w:rPr>
        <w:t xml:space="preserve"> осмотр больного и анализирует стационарную медицинскую документацию (</w:t>
      </w:r>
      <w:r>
        <w:rPr>
          <w:rFonts w:ascii="Times New Roman" w:hAnsi="Times New Roman" w:cs="Times New Roman"/>
          <w:sz w:val="24"/>
          <w:szCs w:val="24"/>
        </w:rPr>
        <w:t>стационарную</w:t>
      </w:r>
      <w:r w:rsidR="009019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историю болезни</w:t>
      </w:r>
      <w:r w:rsidR="0090195A">
        <w:rPr>
          <w:rFonts w:ascii="Times New Roman" w:hAnsi="Times New Roman" w:cs="Times New Roman"/>
          <w:sz w:val="24"/>
          <w:szCs w:val="24"/>
        </w:rPr>
        <w:t xml:space="preserve">, данные лабораторных и инструментальных методов исследования). </w:t>
      </w:r>
    </w:p>
    <w:p w:rsidR="0090195A" w:rsidRDefault="0090195A" w:rsidP="00AB4C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0195A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sz w:val="24"/>
          <w:szCs w:val="24"/>
        </w:rPr>
        <w:t>собранных</w:t>
      </w:r>
      <w:r w:rsidRPr="0090195A">
        <w:rPr>
          <w:rFonts w:ascii="Times New Roman" w:hAnsi="Times New Roman" w:cs="Times New Roman"/>
          <w:sz w:val="24"/>
          <w:szCs w:val="24"/>
        </w:rPr>
        <w:t xml:space="preserve"> жалоб</w:t>
      </w:r>
      <w:r>
        <w:rPr>
          <w:rFonts w:ascii="Times New Roman" w:hAnsi="Times New Roman" w:cs="Times New Roman"/>
          <w:sz w:val="24"/>
          <w:szCs w:val="24"/>
        </w:rPr>
        <w:t xml:space="preserve"> на момент курации и госпитализации</w:t>
      </w:r>
      <w:r w:rsidRPr="0090195A">
        <w:rPr>
          <w:rFonts w:ascii="Times New Roman" w:hAnsi="Times New Roman" w:cs="Times New Roman"/>
          <w:sz w:val="24"/>
          <w:szCs w:val="24"/>
        </w:rPr>
        <w:t>, анамнеза</w:t>
      </w:r>
      <w:r>
        <w:rPr>
          <w:rFonts w:ascii="Times New Roman" w:hAnsi="Times New Roman" w:cs="Times New Roman"/>
          <w:sz w:val="24"/>
          <w:szCs w:val="24"/>
        </w:rPr>
        <w:t xml:space="preserve"> заболевания и жизни</w:t>
      </w:r>
      <w:r w:rsidRPr="0090195A">
        <w:rPr>
          <w:rFonts w:ascii="Times New Roman" w:hAnsi="Times New Roman" w:cs="Times New Roman"/>
          <w:sz w:val="24"/>
          <w:szCs w:val="24"/>
        </w:rPr>
        <w:t>, проведенного осмотра пациента</w:t>
      </w:r>
      <w:r>
        <w:rPr>
          <w:rFonts w:ascii="Times New Roman" w:hAnsi="Times New Roman" w:cs="Times New Roman"/>
          <w:sz w:val="24"/>
          <w:szCs w:val="24"/>
        </w:rPr>
        <w:t xml:space="preserve"> по органам и системам</w:t>
      </w:r>
      <w:r w:rsidRPr="0090195A">
        <w:rPr>
          <w:rFonts w:ascii="Times New Roman" w:hAnsi="Times New Roman" w:cs="Times New Roman"/>
          <w:sz w:val="24"/>
          <w:szCs w:val="24"/>
        </w:rPr>
        <w:t xml:space="preserve"> и анализа данных проведенных клинических и инструментальных методов исследования  </w:t>
      </w:r>
      <w:r>
        <w:rPr>
          <w:rFonts w:ascii="Times New Roman" w:hAnsi="Times New Roman" w:cs="Times New Roman"/>
          <w:sz w:val="24"/>
          <w:szCs w:val="24"/>
        </w:rPr>
        <w:t xml:space="preserve">студент </w:t>
      </w:r>
      <w:r w:rsidRPr="0090195A">
        <w:rPr>
          <w:rFonts w:ascii="Times New Roman" w:hAnsi="Times New Roman" w:cs="Times New Roman"/>
          <w:sz w:val="24"/>
          <w:szCs w:val="24"/>
        </w:rPr>
        <w:t>выделя</w:t>
      </w:r>
      <w:r>
        <w:rPr>
          <w:rFonts w:ascii="Times New Roman" w:hAnsi="Times New Roman" w:cs="Times New Roman"/>
          <w:sz w:val="24"/>
          <w:szCs w:val="24"/>
        </w:rPr>
        <w:t>ет</w:t>
      </w:r>
      <w:r w:rsidRPr="0090195A">
        <w:rPr>
          <w:rFonts w:ascii="Times New Roman" w:hAnsi="Times New Roman" w:cs="Times New Roman"/>
          <w:sz w:val="24"/>
          <w:szCs w:val="24"/>
        </w:rPr>
        <w:t xml:space="preserve"> клинические и пар</w:t>
      </w:r>
      <w:r w:rsidR="00112D48">
        <w:rPr>
          <w:rFonts w:ascii="Times New Roman" w:hAnsi="Times New Roman" w:cs="Times New Roman"/>
          <w:sz w:val="24"/>
          <w:szCs w:val="24"/>
        </w:rPr>
        <w:t>а</w:t>
      </w:r>
      <w:r w:rsidRPr="0090195A">
        <w:rPr>
          <w:rFonts w:ascii="Times New Roman" w:hAnsi="Times New Roman" w:cs="Times New Roman"/>
          <w:sz w:val="24"/>
          <w:szCs w:val="24"/>
        </w:rPr>
        <w:t>клинические синдромы, имеющи</w:t>
      </w:r>
      <w:r w:rsidR="00112D48">
        <w:rPr>
          <w:rFonts w:ascii="Times New Roman" w:hAnsi="Times New Roman" w:cs="Times New Roman"/>
          <w:sz w:val="24"/>
          <w:szCs w:val="24"/>
        </w:rPr>
        <w:t>е</w:t>
      </w:r>
      <w:r w:rsidRPr="0090195A">
        <w:rPr>
          <w:rFonts w:ascii="Times New Roman" w:hAnsi="Times New Roman" w:cs="Times New Roman"/>
          <w:sz w:val="24"/>
          <w:szCs w:val="24"/>
        </w:rPr>
        <w:t xml:space="preserve">ся у больного на момент курации, госпитализации или в анамнезе. </w:t>
      </w:r>
      <w:r>
        <w:rPr>
          <w:rFonts w:ascii="Times New Roman" w:hAnsi="Times New Roman" w:cs="Times New Roman"/>
          <w:sz w:val="24"/>
          <w:szCs w:val="24"/>
        </w:rPr>
        <w:t>Начи</w:t>
      </w:r>
      <w:r w:rsidR="00562A19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ается описание с ведущего и наиболее специфического синдрома</w:t>
      </w:r>
      <w:r w:rsidR="009B30D0">
        <w:rPr>
          <w:rFonts w:ascii="Times New Roman" w:hAnsi="Times New Roman" w:cs="Times New Roman"/>
          <w:sz w:val="24"/>
          <w:szCs w:val="24"/>
        </w:rPr>
        <w:t xml:space="preserve"> (лимфопролиферативный синдром, миелопролиферативный синдром, остеомедуллярный синдром, </w:t>
      </w:r>
      <w:r w:rsidR="00762F1B">
        <w:rPr>
          <w:rFonts w:ascii="Times New Roman" w:hAnsi="Times New Roman" w:cs="Times New Roman"/>
          <w:sz w:val="24"/>
          <w:szCs w:val="24"/>
        </w:rPr>
        <w:t xml:space="preserve">синдром белковой патологии, </w:t>
      </w:r>
      <w:r w:rsidR="009B30D0">
        <w:rPr>
          <w:rFonts w:ascii="Times New Roman" w:hAnsi="Times New Roman" w:cs="Times New Roman"/>
          <w:sz w:val="24"/>
          <w:szCs w:val="24"/>
        </w:rPr>
        <w:t xml:space="preserve">геморрагический синдром и др.), на основании которого </w:t>
      </w:r>
      <w:r w:rsidR="00562A19">
        <w:rPr>
          <w:rFonts w:ascii="Times New Roman" w:hAnsi="Times New Roman" w:cs="Times New Roman"/>
          <w:sz w:val="24"/>
          <w:szCs w:val="24"/>
        </w:rPr>
        <w:t>далее</w:t>
      </w:r>
      <w:r w:rsidR="009B30D0">
        <w:rPr>
          <w:rFonts w:ascii="Times New Roman" w:hAnsi="Times New Roman" w:cs="Times New Roman"/>
          <w:sz w:val="24"/>
          <w:szCs w:val="24"/>
        </w:rPr>
        <w:t xml:space="preserve"> возможно будет провести качественную дифференциальную диагностику.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195A">
        <w:rPr>
          <w:rFonts w:ascii="Times New Roman" w:hAnsi="Times New Roman" w:cs="Times New Roman"/>
          <w:sz w:val="24"/>
          <w:szCs w:val="24"/>
        </w:rPr>
        <w:t>Каждый синдром подробно обосновывается. Обычное описание по органам и системам не приводится.</w:t>
      </w:r>
      <w:r>
        <w:rPr>
          <w:rFonts w:ascii="Times New Roman" w:hAnsi="Times New Roman" w:cs="Times New Roman"/>
          <w:sz w:val="24"/>
          <w:szCs w:val="24"/>
        </w:rPr>
        <w:t xml:space="preserve"> Данные лабораторных и инструментальных исследований полностью также не приводятся.</w:t>
      </w:r>
    </w:p>
    <w:p w:rsidR="00080034" w:rsidRDefault="00080034" w:rsidP="00AB4C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3098B" w:rsidRDefault="00080034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VI</w:t>
      </w:r>
      <w:r w:rsidRPr="00080034">
        <w:rPr>
          <w:rFonts w:ascii="Times New Roman" w:hAnsi="Times New Roman" w:cs="Times New Roman"/>
          <w:sz w:val="24"/>
          <w:szCs w:val="24"/>
        </w:rPr>
        <w:t xml:space="preserve">. </w:t>
      </w:r>
      <w:r w:rsidR="0043098B">
        <w:rPr>
          <w:rFonts w:ascii="Times New Roman" w:hAnsi="Times New Roman" w:cs="Times New Roman"/>
          <w:sz w:val="24"/>
          <w:szCs w:val="24"/>
        </w:rPr>
        <w:t xml:space="preserve">ПЛАН ДООБСЛЕДОВАНИЯ 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дообследования больного приводится на основе анализа жалоб больного, собранного анамнеза, проведенного осмотра, анализа выполненных лабораторных и инструментальных методов исследования, выделенных клинических и параклинических синдромов. План дообследования включает в себя лабораторные и инструментальные методы исследования, не выполненные ранее, но необходимые для проведения более качественного  дифференциально-диагностического поиска, обоснования клинического диагноза </w:t>
      </w:r>
      <w:r w:rsidR="00762F1B">
        <w:rPr>
          <w:rFonts w:ascii="Times New Roman" w:hAnsi="Times New Roman" w:cs="Times New Roman"/>
          <w:sz w:val="24"/>
          <w:szCs w:val="24"/>
        </w:rPr>
        <w:t xml:space="preserve">и </w:t>
      </w:r>
      <w:r w:rsidR="00762F1B">
        <w:rPr>
          <w:rFonts w:ascii="Times New Roman" w:hAnsi="Times New Roman" w:cs="Times New Roman"/>
          <w:sz w:val="24"/>
          <w:szCs w:val="24"/>
        </w:rPr>
        <w:t>стадии</w:t>
      </w:r>
      <w:r w:rsidR="00762F1B">
        <w:rPr>
          <w:rFonts w:ascii="Times New Roman" w:hAnsi="Times New Roman" w:cs="Times New Roman"/>
          <w:sz w:val="24"/>
          <w:szCs w:val="24"/>
        </w:rPr>
        <w:t xml:space="preserve"> основного </w:t>
      </w:r>
      <w:r>
        <w:rPr>
          <w:rFonts w:ascii="Times New Roman" w:hAnsi="Times New Roman" w:cs="Times New Roman"/>
          <w:sz w:val="24"/>
          <w:szCs w:val="24"/>
        </w:rPr>
        <w:t>заболевания, сопутствующего заболевания, выбора оптимальной терапевтической тактики или прогноза.</w:t>
      </w:r>
    </w:p>
    <w:p w:rsidR="00195509" w:rsidRPr="00080034" w:rsidRDefault="00195509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3098B" w:rsidRPr="00195509" w:rsidRDefault="00080034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Pr="00195509">
        <w:rPr>
          <w:rFonts w:ascii="Times New Roman" w:hAnsi="Times New Roman" w:cs="Times New Roman"/>
          <w:sz w:val="24"/>
          <w:szCs w:val="24"/>
        </w:rPr>
        <w:t>.</w:t>
      </w:r>
      <w:r w:rsidR="00195509" w:rsidRPr="00195509">
        <w:t xml:space="preserve"> </w:t>
      </w:r>
      <w:r w:rsidR="0043098B" w:rsidRPr="00195509">
        <w:rPr>
          <w:rFonts w:ascii="Times New Roman" w:hAnsi="Times New Roman" w:cs="Times New Roman"/>
          <w:sz w:val="24"/>
          <w:szCs w:val="24"/>
        </w:rPr>
        <w:t>КЛИНИЧЕСКИЙ ДИАГНОЗ И ЕГО ОБОСНОВАНИЕ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>Клинический диагноз должен быть поставлен и записан в истории болезни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09">
        <w:rPr>
          <w:rFonts w:ascii="Times New Roman" w:hAnsi="Times New Roman" w:cs="Times New Roman"/>
          <w:sz w:val="24"/>
          <w:szCs w:val="24"/>
        </w:rPr>
        <w:t>в течение первых трех дней пребывания больного в стационаре, после получения результатов лабораторных и инструментальных методов исследования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09">
        <w:rPr>
          <w:rFonts w:ascii="Times New Roman" w:hAnsi="Times New Roman" w:cs="Times New Roman"/>
          <w:sz w:val="24"/>
          <w:szCs w:val="24"/>
        </w:rPr>
        <w:t>и заключений специалистов-консультантов. Клинический диагноз должен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09">
        <w:rPr>
          <w:rFonts w:ascii="Times New Roman" w:hAnsi="Times New Roman" w:cs="Times New Roman"/>
          <w:sz w:val="24"/>
          <w:szCs w:val="24"/>
        </w:rPr>
        <w:t>быть сформулирован в соответствии с общепринятыми классификациями и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95509">
        <w:rPr>
          <w:rFonts w:ascii="Times New Roman" w:hAnsi="Times New Roman" w:cs="Times New Roman"/>
          <w:sz w:val="24"/>
          <w:szCs w:val="24"/>
        </w:rPr>
        <w:t>включает: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 xml:space="preserve">1) развернутый диагноз </w:t>
      </w:r>
      <w:r>
        <w:rPr>
          <w:rFonts w:ascii="Times New Roman" w:hAnsi="Times New Roman" w:cs="Times New Roman"/>
          <w:sz w:val="24"/>
          <w:szCs w:val="24"/>
        </w:rPr>
        <w:t>основного</w:t>
      </w:r>
      <w:r w:rsidRPr="00195509">
        <w:rPr>
          <w:rFonts w:ascii="Times New Roman" w:hAnsi="Times New Roman" w:cs="Times New Roman"/>
          <w:sz w:val="24"/>
          <w:szCs w:val="24"/>
        </w:rPr>
        <w:t xml:space="preserve"> заболевания: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>а) название заболевания;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>б) клиническая, клинико-морфологическая или патогенетическая 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09">
        <w:rPr>
          <w:rFonts w:ascii="Times New Roman" w:hAnsi="Times New Roman" w:cs="Times New Roman"/>
          <w:sz w:val="24"/>
          <w:szCs w:val="24"/>
        </w:rPr>
        <w:t>форма;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>в) характер течения;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>г) стадии, фазы, степени активности процесса;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>д) степени (стадии) функциональных расстройств или тяжести заболевания;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 xml:space="preserve">2) диагноз осложнений </w:t>
      </w:r>
      <w:r>
        <w:rPr>
          <w:rFonts w:ascii="Times New Roman" w:hAnsi="Times New Roman" w:cs="Times New Roman"/>
          <w:sz w:val="24"/>
          <w:szCs w:val="24"/>
        </w:rPr>
        <w:t>основного</w:t>
      </w:r>
      <w:r w:rsidRPr="00195509">
        <w:rPr>
          <w:rFonts w:ascii="Times New Roman" w:hAnsi="Times New Roman" w:cs="Times New Roman"/>
          <w:sz w:val="24"/>
          <w:szCs w:val="24"/>
        </w:rPr>
        <w:t xml:space="preserve"> заболевания;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 xml:space="preserve">3) развернутый диагноз </w:t>
      </w:r>
      <w:r>
        <w:rPr>
          <w:rFonts w:ascii="Times New Roman" w:hAnsi="Times New Roman" w:cs="Times New Roman"/>
          <w:sz w:val="24"/>
          <w:szCs w:val="24"/>
        </w:rPr>
        <w:t>сопутствующих</w:t>
      </w:r>
      <w:r w:rsidRPr="00195509">
        <w:rPr>
          <w:rFonts w:ascii="Times New Roman" w:hAnsi="Times New Roman" w:cs="Times New Roman"/>
          <w:sz w:val="24"/>
          <w:szCs w:val="24"/>
        </w:rPr>
        <w:t xml:space="preserve"> заболеваний.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>Далее приводится обоснование клинического диагноза</w:t>
      </w:r>
      <w:r>
        <w:rPr>
          <w:rFonts w:ascii="Times New Roman" w:hAnsi="Times New Roman" w:cs="Times New Roman"/>
          <w:sz w:val="24"/>
          <w:szCs w:val="24"/>
        </w:rPr>
        <w:t xml:space="preserve"> и стадии заболевания на основании существующих современных критериев диагноза, стадии, группы риска, сопутствующих заболеваний.</w:t>
      </w:r>
    </w:p>
    <w:p w:rsidR="0043098B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3098B" w:rsidRPr="00195509" w:rsidRDefault="00195509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195509">
        <w:rPr>
          <w:rFonts w:ascii="Times New Roman" w:hAnsi="Times New Roman" w:cs="Times New Roman"/>
          <w:sz w:val="24"/>
          <w:szCs w:val="24"/>
        </w:rPr>
        <w:t xml:space="preserve">. </w:t>
      </w:r>
      <w:r w:rsidR="0043098B" w:rsidRPr="00195509">
        <w:rPr>
          <w:rFonts w:ascii="Times New Roman" w:hAnsi="Times New Roman" w:cs="Times New Roman"/>
          <w:sz w:val="24"/>
          <w:szCs w:val="24"/>
        </w:rPr>
        <w:t>ДИФФЕРЕНЦИАЛЬНЫЙ ДИАГНОЗ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 xml:space="preserve">В этом разделе приводится дифференциальный диагноз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BF77DE">
        <w:rPr>
          <w:rFonts w:ascii="Times New Roman" w:hAnsi="Times New Roman" w:cs="Times New Roman"/>
          <w:sz w:val="24"/>
          <w:szCs w:val="24"/>
        </w:rPr>
        <w:t xml:space="preserve"> 3-4 </w:t>
      </w:r>
      <w:r>
        <w:rPr>
          <w:rFonts w:ascii="Times New Roman" w:hAnsi="Times New Roman" w:cs="Times New Roman"/>
          <w:sz w:val="24"/>
          <w:szCs w:val="24"/>
        </w:rPr>
        <w:t xml:space="preserve">заболеваниями из </w:t>
      </w:r>
      <w:r w:rsidRPr="00BF77DE">
        <w:rPr>
          <w:rFonts w:ascii="Times New Roman" w:hAnsi="Times New Roman" w:cs="Times New Roman"/>
          <w:sz w:val="24"/>
          <w:szCs w:val="24"/>
          <w:u w:val="single"/>
        </w:rPr>
        <w:t>других нозологических групп</w:t>
      </w:r>
      <w:r>
        <w:rPr>
          <w:rFonts w:ascii="Times New Roman" w:hAnsi="Times New Roman" w:cs="Times New Roman"/>
          <w:sz w:val="24"/>
          <w:szCs w:val="24"/>
        </w:rPr>
        <w:t xml:space="preserve">, имеющих сходный </w:t>
      </w:r>
      <w:r w:rsidRPr="00BF77DE">
        <w:rPr>
          <w:rFonts w:ascii="Times New Roman" w:hAnsi="Times New Roman" w:cs="Times New Roman"/>
          <w:sz w:val="24"/>
          <w:szCs w:val="24"/>
          <w:u w:val="single"/>
        </w:rPr>
        <w:t>ведущий синдром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09">
        <w:rPr>
          <w:rFonts w:ascii="Times New Roman" w:hAnsi="Times New Roman" w:cs="Times New Roman"/>
          <w:sz w:val="24"/>
          <w:szCs w:val="24"/>
        </w:rPr>
        <w:t>Задачей</w:t>
      </w:r>
      <w:r w:rsidRPr="00BF77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95509">
        <w:rPr>
          <w:rFonts w:ascii="Times New Roman" w:hAnsi="Times New Roman" w:cs="Times New Roman"/>
          <w:sz w:val="24"/>
          <w:szCs w:val="24"/>
        </w:rPr>
        <w:t>дифференциального</w:t>
      </w:r>
      <w:proofErr w:type="gramEnd"/>
      <w:r w:rsidRPr="00195509">
        <w:rPr>
          <w:rFonts w:ascii="Times New Roman" w:hAnsi="Times New Roman" w:cs="Times New Roman"/>
          <w:sz w:val="24"/>
          <w:szCs w:val="24"/>
        </w:rPr>
        <w:t xml:space="preserve"> диагноза является исключение заболеваний</w:t>
      </w:r>
      <w:r>
        <w:rPr>
          <w:rFonts w:ascii="Times New Roman" w:hAnsi="Times New Roman" w:cs="Times New Roman"/>
          <w:sz w:val="24"/>
          <w:szCs w:val="24"/>
        </w:rPr>
        <w:t>, имеющих аналогичный синдром</w:t>
      </w:r>
      <w:r w:rsidRPr="00195509">
        <w:rPr>
          <w:rFonts w:ascii="Times New Roman" w:hAnsi="Times New Roman" w:cs="Times New Roman"/>
          <w:sz w:val="24"/>
          <w:szCs w:val="24"/>
        </w:rPr>
        <w:t>.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>С этой целью: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>1)  перечисляется ряд сходных заболеваний, при которых наблюдаются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09">
        <w:rPr>
          <w:rFonts w:ascii="Times New Roman" w:hAnsi="Times New Roman" w:cs="Times New Roman"/>
          <w:sz w:val="24"/>
          <w:szCs w:val="24"/>
        </w:rPr>
        <w:t>подобные симптомы и синдромы;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>3) доказывается, что у больного имеется ряд существенных патологических симптомов и синдромов, не характерных для этих сходных заболеваний;</w:t>
      </w:r>
    </w:p>
    <w:p w:rsidR="0043098B" w:rsidRPr="00195509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доказывают, ч</w:t>
      </w:r>
      <w:r w:rsidRPr="00195509">
        <w:rPr>
          <w:rFonts w:ascii="Times New Roman" w:hAnsi="Times New Roman" w:cs="Times New Roman"/>
          <w:sz w:val="24"/>
          <w:szCs w:val="24"/>
        </w:rPr>
        <w:t>то у больного отсутствует ряд существенных симптомов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09">
        <w:rPr>
          <w:rFonts w:ascii="Times New Roman" w:hAnsi="Times New Roman" w:cs="Times New Roman"/>
          <w:sz w:val="24"/>
          <w:szCs w:val="24"/>
        </w:rPr>
        <w:t>и синдромов, характерных для дифференцируемых сходных заболеваний;</w:t>
      </w:r>
    </w:p>
    <w:p w:rsidR="0043098B" w:rsidRDefault="0043098B" w:rsidP="004309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5509">
        <w:rPr>
          <w:rFonts w:ascii="Times New Roman" w:hAnsi="Times New Roman" w:cs="Times New Roman"/>
          <w:sz w:val="24"/>
          <w:szCs w:val="24"/>
        </w:rPr>
        <w:t>5) на основании такого сопоставления клинической картины, имеющейся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509">
        <w:rPr>
          <w:rFonts w:ascii="Times New Roman" w:hAnsi="Times New Roman" w:cs="Times New Roman"/>
          <w:sz w:val="24"/>
          <w:szCs w:val="24"/>
        </w:rPr>
        <w:t>у данного больного, с клиническими признаками указанных сходных заболеваний, делают заключение об истинном характере заболевания и правильно</w:t>
      </w:r>
      <w:r w:rsidRPr="00BF77DE">
        <w:rPr>
          <w:rFonts w:ascii="Times New Roman" w:hAnsi="Times New Roman" w:cs="Times New Roman"/>
          <w:sz w:val="24"/>
          <w:szCs w:val="24"/>
        </w:rPr>
        <w:t>сти постановки клинического диагноза.</w:t>
      </w:r>
    </w:p>
    <w:p w:rsidR="005B5A6B" w:rsidRDefault="005B5A6B" w:rsidP="001955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B5A6B" w:rsidRPr="00762F1B" w:rsidRDefault="005B5A6B" w:rsidP="005B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5B5A6B">
        <w:rPr>
          <w:rFonts w:ascii="Times New Roman" w:hAnsi="Times New Roman" w:cs="Times New Roman"/>
          <w:sz w:val="24"/>
          <w:szCs w:val="24"/>
        </w:rPr>
        <w:t xml:space="preserve">. </w:t>
      </w:r>
      <w:r w:rsidRPr="005B5A6B">
        <w:rPr>
          <w:rFonts w:ascii="Times New Roman" w:hAnsi="Times New Roman" w:cs="Times New Roman"/>
          <w:sz w:val="24"/>
          <w:szCs w:val="24"/>
        </w:rPr>
        <w:t>ПЛАН ЛЕЧЕНИЯ И ЕГО ОБОСНОВАНИЕ</w:t>
      </w:r>
    </w:p>
    <w:p w:rsidR="005B5A6B" w:rsidRPr="005B5A6B" w:rsidRDefault="005B5A6B" w:rsidP="005B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A6B">
        <w:rPr>
          <w:rFonts w:ascii="Times New Roman" w:hAnsi="Times New Roman" w:cs="Times New Roman"/>
          <w:sz w:val="24"/>
          <w:szCs w:val="24"/>
        </w:rPr>
        <w:t xml:space="preserve">В этом разделе излагаются цели, задачи, основные принципы и современные методы и средства лечения данного заболевания и профилактики его осложнений (режим, диета, медикаментозные </w:t>
      </w:r>
      <w:r w:rsidR="00263008">
        <w:rPr>
          <w:rFonts w:ascii="Times New Roman" w:hAnsi="Times New Roman" w:cs="Times New Roman"/>
          <w:sz w:val="24"/>
          <w:szCs w:val="24"/>
        </w:rPr>
        <w:t xml:space="preserve">(курсы химиотерапии, гормональной терапии, таргетной терапии и др.) </w:t>
      </w:r>
      <w:r w:rsidRPr="005B5A6B">
        <w:rPr>
          <w:rFonts w:ascii="Times New Roman" w:hAnsi="Times New Roman" w:cs="Times New Roman"/>
          <w:sz w:val="24"/>
          <w:szCs w:val="24"/>
        </w:rPr>
        <w:t>и физические средства, санаторно-курортное лечение) с указанием эффективности той или иной терапии.</w:t>
      </w:r>
    </w:p>
    <w:p w:rsidR="005B5A6B" w:rsidRPr="005B5A6B" w:rsidRDefault="005B5A6B" w:rsidP="005B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A6B">
        <w:rPr>
          <w:rFonts w:ascii="Times New Roman" w:hAnsi="Times New Roman" w:cs="Times New Roman"/>
          <w:sz w:val="24"/>
          <w:szCs w:val="24"/>
        </w:rPr>
        <w:lastRenderedPageBreak/>
        <w:t xml:space="preserve">После этого на основе </w:t>
      </w:r>
      <w:r w:rsidR="00263008">
        <w:rPr>
          <w:rFonts w:ascii="Times New Roman" w:hAnsi="Times New Roman" w:cs="Times New Roman"/>
          <w:sz w:val="24"/>
          <w:szCs w:val="24"/>
        </w:rPr>
        <w:t xml:space="preserve">гистологического варианта и стадии заболевания, </w:t>
      </w:r>
      <w:r w:rsidRPr="005B5A6B">
        <w:rPr>
          <w:rFonts w:ascii="Times New Roman" w:hAnsi="Times New Roman" w:cs="Times New Roman"/>
          <w:sz w:val="24"/>
          <w:szCs w:val="24"/>
        </w:rPr>
        <w:t>представлений об индивидуальных особенностях</w:t>
      </w:r>
      <w:r w:rsidRPr="005B5A6B">
        <w:rPr>
          <w:rFonts w:ascii="Times New Roman" w:hAnsi="Times New Roman" w:cs="Times New Roman"/>
          <w:sz w:val="24"/>
          <w:szCs w:val="24"/>
        </w:rPr>
        <w:t xml:space="preserve"> </w:t>
      </w:r>
      <w:r w:rsidRPr="005B5A6B">
        <w:rPr>
          <w:rFonts w:ascii="Times New Roman" w:hAnsi="Times New Roman" w:cs="Times New Roman"/>
          <w:sz w:val="24"/>
          <w:szCs w:val="24"/>
        </w:rPr>
        <w:t>клинического течения заболевания, морфологического и функционального</w:t>
      </w:r>
      <w:r w:rsidRPr="005B5A6B">
        <w:rPr>
          <w:rFonts w:ascii="Times New Roman" w:hAnsi="Times New Roman" w:cs="Times New Roman"/>
          <w:sz w:val="24"/>
          <w:szCs w:val="24"/>
        </w:rPr>
        <w:t xml:space="preserve"> </w:t>
      </w:r>
      <w:r w:rsidRPr="005B5A6B">
        <w:rPr>
          <w:rFonts w:ascii="Times New Roman" w:hAnsi="Times New Roman" w:cs="Times New Roman"/>
          <w:sz w:val="24"/>
          <w:szCs w:val="24"/>
        </w:rPr>
        <w:t>состояния органов, а также с учетом социального и психологического статуса</w:t>
      </w:r>
      <w:r w:rsidRPr="005B5A6B">
        <w:rPr>
          <w:rFonts w:ascii="Times New Roman" w:hAnsi="Times New Roman" w:cs="Times New Roman"/>
          <w:sz w:val="24"/>
          <w:szCs w:val="24"/>
        </w:rPr>
        <w:t xml:space="preserve"> </w:t>
      </w:r>
      <w:r w:rsidRPr="005B5A6B">
        <w:rPr>
          <w:rFonts w:ascii="Times New Roman" w:hAnsi="Times New Roman" w:cs="Times New Roman"/>
          <w:sz w:val="24"/>
          <w:szCs w:val="24"/>
        </w:rPr>
        <w:t>больного, разрабатываются конкретные, наиболее оптимальные лечебные и</w:t>
      </w:r>
      <w:r w:rsidRPr="005B5A6B">
        <w:rPr>
          <w:rFonts w:ascii="Times New Roman" w:hAnsi="Times New Roman" w:cs="Times New Roman"/>
          <w:sz w:val="24"/>
          <w:szCs w:val="24"/>
        </w:rPr>
        <w:t xml:space="preserve"> </w:t>
      </w:r>
      <w:r w:rsidRPr="005B5A6B">
        <w:rPr>
          <w:rFonts w:ascii="Times New Roman" w:hAnsi="Times New Roman" w:cs="Times New Roman"/>
          <w:sz w:val="24"/>
          <w:szCs w:val="24"/>
        </w:rPr>
        <w:t>профилактические мероприятия у данного больного.</w:t>
      </w:r>
    </w:p>
    <w:p w:rsidR="005B5A6B" w:rsidRPr="005B5A6B" w:rsidRDefault="005B5A6B" w:rsidP="005B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A6B">
        <w:rPr>
          <w:rFonts w:ascii="Times New Roman" w:hAnsi="Times New Roman" w:cs="Times New Roman"/>
          <w:sz w:val="24"/>
          <w:szCs w:val="24"/>
        </w:rPr>
        <w:t>Прежде всего</w:t>
      </w:r>
      <w:r w:rsidR="00263008">
        <w:rPr>
          <w:rFonts w:ascii="Times New Roman" w:hAnsi="Times New Roman" w:cs="Times New Roman"/>
          <w:sz w:val="24"/>
          <w:szCs w:val="24"/>
        </w:rPr>
        <w:t>,</w:t>
      </w:r>
      <w:r w:rsidRPr="005B5A6B">
        <w:rPr>
          <w:rFonts w:ascii="Times New Roman" w:hAnsi="Times New Roman" w:cs="Times New Roman"/>
          <w:sz w:val="24"/>
          <w:szCs w:val="24"/>
        </w:rPr>
        <w:t xml:space="preserve"> необходимо определить реальные цели лечения данного</w:t>
      </w:r>
      <w:r w:rsidRPr="005B5A6B">
        <w:rPr>
          <w:rFonts w:ascii="Times New Roman" w:hAnsi="Times New Roman" w:cs="Times New Roman"/>
          <w:sz w:val="24"/>
          <w:szCs w:val="24"/>
        </w:rPr>
        <w:t xml:space="preserve"> </w:t>
      </w:r>
      <w:r w:rsidRPr="005B5A6B">
        <w:rPr>
          <w:rFonts w:ascii="Times New Roman" w:hAnsi="Times New Roman" w:cs="Times New Roman"/>
          <w:sz w:val="24"/>
          <w:szCs w:val="24"/>
        </w:rPr>
        <w:t xml:space="preserve">больного: полное выздоровление, </w:t>
      </w:r>
      <w:r w:rsidR="00263008">
        <w:rPr>
          <w:rFonts w:ascii="Times New Roman" w:hAnsi="Times New Roman" w:cs="Times New Roman"/>
          <w:sz w:val="24"/>
          <w:szCs w:val="24"/>
        </w:rPr>
        <w:t xml:space="preserve">достижение полной ремиссии, частичной ремиссии, стабилизации процесса, </w:t>
      </w:r>
      <w:r w:rsidRPr="005B5A6B">
        <w:rPr>
          <w:rFonts w:ascii="Times New Roman" w:hAnsi="Times New Roman" w:cs="Times New Roman"/>
          <w:sz w:val="24"/>
          <w:szCs w:val="24"/>
        </w:rPr>
        <w:t>улучшение прогноза, трудоспособности.</w:t>
      </w:r>
    </w:p>
    <w:p w:rsidR="005B5A6B" w:rsidRPr="005B5A6B" w:rsidRDefault="005B5A6B" w:rsidP="005B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A6B">
        <w:rPr>
          <w:rFonts w:ascii="Times New Roman" w:hAnsi="Times New Roman" w:cs="Times New Roman"/>
          <w:sz w:val="24"/>
          <w:szCs w:val="24"/>
        </w:rPr>
        <w:t>Далее необходимо определить основные направления лечения. К ним относятся:</w:t>
      </w:r>
    </w:p>
    <w:p w:rsidR="00263008" w:rsidRDefault="005B5A6B" w:rsidP="002630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A6B">
        <w:rPr>
          <w:rFonts w:ascii="Times New Roman" w:hAnsi="Times New Roman" w:cs="Times New Roman"/>
          <w:sz w:val="24"/>
          <w:szCs w:val="24"/>
        </w:rPr>
        <w:t xml:space="preserve">а) </w:t>
      </w:r>
      <w:r w:rsidR="00762F1B">
        <w:rPr>
          <w:rFonts w:ascii="Times New Roman" w:hAnsi="Times New Roman" w:cs="Times New Roman"/>
          <w:sz w:val="24"/>
          <w:szCs w:val="24"/>
        </w:rPr>
        <w:t>этиологическое</w:t>
      </w:r>
      <w:r w:rsidRPr="005B5A6B">
        <w:rPr>
          <w:rFonts w:ascii="Times New Roman" w:hAnsi="Times New Roman" w:cs="Times New Roman"/>
          <w:sz w:val="24"/>
          <w:szCs w:val="24"/>
        </w:rPr>
        <w:t xml:space="preserve"> </w:t>
      </w:r>
      <w:r w:rsidR="00263008">
        <w:rPr>
          <w:rFonts w:ascii="Times New Roman" w:hAnsi="Times New Roman" w:cs="Times New Roman"/>
          <w:sz w:val="24"/>
          <w:szCs w:val="24"/>
        </w:rPr>
        <w:t xml:space="preserve">  </w:t>
      </w:r>
      <w:r w:rsidRPr="005B5A6B">
        <w:rPr>
          <w:rFonts w:ascii="Times New Roman" w:hAnsi="Times New Roman" w:cs="Times New Roman"/>
          <w:sz w:val="24"/>
          <w:szCs w:val="24"/>
        </w:rPr>
        <w:t>лечение, предусматривающее устранение или</w:t>
      </w:r>
      <w:r w:rsidR="00263008">
        <w:rPr>
          <w:rFonts w:ascii="Times New Roman" w:hAnsi="Times New Roman" w:cs="Times New Roman"/>
          <w:sz w:val="24"/>
          <w:szCs w:val="24"/>
        </w:rPr>
        <w:t xml:space="preserve"> </w:t>
      </w:r>
      <w:r w:rsidRPr="005B5A6B">
        <w:rPr>
          <w:rFonts w:ascii="Times New Roman" w:hAnsi="Times New Roman" w:cs="Times New Roman"/>
          <w:sz w:val="24"/>
          <w:szCs w:val="24"/>
        </w:rPr>
        <w:t>коррекцию причинных, провоцирующих факторов, факторов риска</w:t>
      </w:r>
      <w:r w:rsidR="00263008">
        <w:rPr>
          <w:rFonts w:ascii="Times New Roman" w:hAnsi="Times New Roman" w:cs="Times New Roman"/>
          <w:sz w:val="24"/>
          <w:szCs w:val="24"/>
        </w:rPr>
        <w:t xml:space="preserve"> </w:t>
      </w:r>
      <w:r w:rsidR="00263008" w:rsidRPr="00263008">
        <w:rPr>
          <w:rFonts w:ascii="Times New Roman" w:hAnsi="Times New Roman" w:cs="Times New Roman"/>
          <w:sz w:val="24"/>
          <w:szCs w:val="24"/>
        </w:rPr>
        <w:t>(курсы химиотерапии, гормональной терапии, таргетной терапии др</w:t>
      </w:r>
      <w:r w:rsidR="00263008">
        <w:rPr>
          <w:rFonts w:ascii="Times New Roman" w:hAnsi="Times New Roman" w:cs="Times New Roman"/>
          <w:sz w:val="24"/>
          <w:szCs w:val="24"/>
        </w:rPr>
        <w:t>.)</w:t>
      </w:r>
      <w:r w:rsidRPr="005B5A6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B5A6B" w:rsidRPr="005B5A6B" w:rsidRDefault="005B5A6B" w:rsidP="002630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A6B">
        <w:rPr>
          <w:rFonts w:ascii="Times New Roman" w:hAnsi="Times New Roman" w:cs="Times New Roman"/>
          <w:sz w:val="24"/>
          <w:szCs w:val="24"/>
        </w:rPr>
        <w:t xml:space="preserve">б) </w:t>
      </w:r>
      <w:r w:rsidR="00762F1B">
        <w:rPr>
          <w:rFonts w:ascii="Times New Roman" w:hAnsi="Times New Roman" w:cs="Times New Roman"/>
          <w:sz w:val="24"/>
          <w:szCs w:val="24"/>
        </w:rPr>
        <w:t>патогенетическое</w:t>
      </w:r>
      <w:r w:rsidR="00C4670A">
        <w:rPr>
          <w:rFonts w:ascii="Times New Roman" w:hAnsi="Times New Roman" w:cs="Times New Roman"/>
          <w:sz w:val="24"/>
          <w:szCs w:val="24"/>
        </w:rPr>
        <w:t xml:space="preserve"> </w:t>
      </w:r>
      <w:r w:rsidRPr="005B5A6B">
        <w:rPr>
          <w:rFonts w:ascii="Times New Roman" w:hAnsi="Times New Roman" w:cs="Times New Roman"/>
          <w:sz w:val="24"/>
          <w:szCs w:val="24"/>
        </w:rPr>
        <w:t xml:space="preserve"> лечение, имеющее целью воздействие на основные механизмы болезни у данного больного (воспаление, функциональные нарушения, дефицит определенных факторов</w:t>
      </w:r>
      <w:r w:rsidR="00C4670A">
        <w:rPr>
          <w:rFonts w:ascii="Times New Roman" w:hAnsi="Times New Roman" w:cs="Times New Roman"/>
          <w:sz w:val="24"/>
          <w:szCs w:val="24"/>
        </w:rPr>
        <w:t>, иммунодефицит</w:t>
      </w:r>
      <w:r w:rsidRPr="005B5A6B">
        <w:rPr>
          <w:rFonts w:ascii="Times New Roman" w:hAnsi="Times New Roman" w:cs="Times New Roman"/>
          <w:sz w:val="24"/>
          <w:szCs w:val="24"/>
        </w:rPr>
        <w:t xml:space="preserve"> и др.);</w:t>
      </w:r>
    </w:p>
    <w:p w:rsidR="00C4670A" w:rsidRDefault="005B5A6B" w:rsidP="005B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A6B">
        <w:rPr>
          <w:rFonts w:ascii="Times New Roman" w:hAnsi="Times New Roman" w:cs="Times New Roman"/>
          <w:sz w:val="24"/>
          <w:szCs w:val="24"/>
        </w:rPr>
        <w:t xml:space="preserve">в) </w:t>
      </w:r>
      <w:r w:rsidR="00762F1B">
        <w:rPr>
          <w:rFonts w:ascii="Times New Roman" w:hAnsi="Times New Roman" w:cs="Times New Roman"/>
          <w:sz w:val="24"/>
          <w:szCs w:val="24"/>
        </w:rPr>
        <w:t>симптоматическое</w:t>
      </w:r>
      <w:r w:rsidRPr="005B5A6B">
        <w:rPr>
          <w:rFonts w:ascii="Times New Roman" w:hAnsi="Times New Roman" w:cs="Times New Roman"/>
          <w:sz w:val="24"/>
          <w:szCs w:val="24"/>
        </w:rPr>
        <w:t xml:space="preserve"> </w:t>
      </w:r>
      <w:r w:rsidR="00C4670A">
        <w:rPr>
          <w:rFonts w:ascii="Times New Roman" w:hAnsi="Times New Roman" w:cs="Times New Roman"/>
          <w:sz w:val="24"/>
          <w:szCs w:val="24"/>
        </w:rPr>
        <w:t xml:space="preserve"> </w:t>
      </w:r>
      <w:r w:rsidRPr="005B5A6B">
        <w:rPr>
          <w:rFonts w:ascii="Times New Roman" w:hAnsi="Times New Roman" w:cs="Times New Roman"/>
          <w:sz w:val="24"/>
          <w:szCs w:val="24"/>
        </w:rPr>
        <w:t>лечение, применяемое при неэффективности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5A6B">
        <w:rPr>
          <w:rFonts w:ascii="Times New Roman" w:hAnsi="Times New Roman" w:cs="Times New Roman"/>
          <w:sz w:val="24"/>
          <w:szCs w:val="24"/>
        </w:rPr>
        <w:t>или невозможности первых двух</w:t>
      </w:r>
      <w:r w:rsidR="00C4670A">
        <w:rPr>
          <w:rFonts w:ascii="Times New Roman" w:hAnsi="Times New Roman" w:cs="Times New Roman"/>
          <w:sz w:val="24"/>
          <w:szCs w:val="24"/>
        </w:rPr>
        <w:t xml:space="preserve"> (заместительные гемотрансфузии и пр.)</w:t>
      </w:r>
    </w:p>
    <w:p w:rsidR="005B5A6B" w:rsidRPr="005B5A6B" w:rsidRDefault="00C4670A" w:rsidP="005B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сопроводительная терапия, применяемая для снижения выраженности осложнений этиологического и патогенетического лечения (трансфузионная терапия, </w:t>
      </w:r>
      <w:r w:rsidR="00112D48">
        <w:rPr>
          <w:rFonts w:ascii="Times New Roman" w:hAnsi="Times New Roman" w:cs="Times New Roman"/>
          <w:sz w:val="24"/>
          <w:szCs w:val="24"/>
        </w:rPr>
        <w:t xml:space="preserve">низкомолекулярные гепарины,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ферменты, гепатопротекторы и пр.)</w:t>
      </w:r>
      <w:r w:rsidR="005B5A6B" w:rsidRPr="005B5A6B">
        <w:rPr>
          <w:rFonts w:ascii="Times New Roman" w:hAnsi="Times New Roman" w:cs="Times New Roman"/>
          <w:sz w:val="24"/>
          <w:szCs w:val="24"/>
        </w:rPr>
        <w:t>.</w:t>
      </w:r>
    </w:p>
    <w:p w:rsidR="005B5A6B" w:rsidRPr="005B5A6B" w:rsidRDefault="005B5A6B" w:rsidP="005B5A6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A6B">
        <w:rPr>
          <w:rFonts w:ascii="Times New Roman" w:hAnsi="Times New Roman" w:cs="Times New Roman"/>
          <w:sz w:val="24"/>
          <w:szCs w:val="24"/>
        </w:rPr>
        <w:t>По отношению к каждому направлению следует определить и обосновать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5B5A6B">
        <w:rPr>
          <w:rFonts w:ascii="Times New Roman" w:hAnsi="Times New Roman" w:cs="Times New Roman"/>
          <w:sz w:val="24"/>
          <w:szCs w:val="24"/>
        </w:rPr>
        <w:t>выбор конкретных лечебных мероприятий, уточнить дозу, пути и частоту введения с учетом имеющихся показаний и противопоказаний в отношении данного больного. Необходимо отметить отдельно возможные нежелательные (побочные) эффекты всех назначаемых лечебных мероприятий.</w:t>
      </w:r>
    </w:p>
    <w:p w:rsidR="005B5A6B" w:rsidRPr="005B5A6B" w:rsidRDefault="005B5A6B" w:rsidP="001955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A6B">
        <w:rPr>
          <w:rFonts w:ascii="Times New Roman" w:hAnsi="Times New Roman" w:cs="Times New Roman"/>
          <w:sz w:val="24"/>
          <w:szCs w:val="24"/>
        </w:rPr>
        <w:t>Все медикаментозные средства даются в рецептурной прописи.</w:t>
      </w:r>
      <w:r w:rsidRPr="005B5A6B">
        <w:rPr>
          <w:rFonts w:ascii="Times New Roman" w:hAnsi="Times New Roman" w:cs="Times New Roman"/>
          <w:sz w:val="24"/>
          <w:szCs w:val="24"/>
        </w:rPr>
        <w:cr/>
      </w:r>
    </w:p>
    <w:p w:rsidR="00562A19" w:rsidRPr="00562A19" w:rsidRDefault="005B5A6B" w:rsidP="00562A1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5B5A6B">
        <w:rPr>
          <w:rFonts w:ascii="Times New Roman" w:hAnsi="Times New Roman" w:cs="Times New Roman"/>
          <w:sz w:val="24"/>
          <w:szCs w:val="24"/>
        </w:rPr>
        <w:t>.</w:t>
      </w:r>
      <w:r w:rsidR="00562A19">
        <w:rPr>
          <w:rFonts w:ascii="Times New Roman" w:hAnsi="Times New Roman" w:cs="Times New Roman"/>
          <w:sz w:val="24"/>
          <w:szCs w:val="24"/>
        </w:rPr>
        <w:t xml:space="preserve"> </w:t>
      </w:r>
      <w:r w:rsidR="00562A19" w:rsidRPr="00562A19">
        <w:rPr>
          <w:rFonts w:ascii="Times New Roman" w:hAnsi="Times New Roman" w:cs="Times New Roman"/>
          <w:sz w:val="24"/>
          <w:szCs w:val="24"/>
        </w:rPr>
        <w:t>ПРОГНОЗ</w:t>
      </w:r>
    </w:p>
    <w:p w:rsidR="00562A19" w:rsidRPr="00562A19" w:rsidRDefault="00562A19" w:rsidP="00562A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2A19">
        <w:rPr>
          <w:rFonts w:ascii="Times New Roman" w:hAnsi="Times New Roman" w:cs="Times New Roman"/>
          <w:sz w:val="24"/>
          <w:szCs w:val="24"/>
        </w:rPr>
        <w:t>Прогноз обосновывается данными, полученными при исследовании больного во время курации. Он включает:</w:t>
      </w:r>
    </w:p>
    <w:p w:rsidR="00562A19" w:rsidRPr="00562A19" w:rsidRDefault="00562A19" w:rsidP="00562A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2A19">
        <w:rPr>
          <w:rFonts w:ascii="Times New Roman" w:hAnsi="Times New Roman" w:cs="Times New Roman"/>
          <w:sz w:val="24"/>
          <w:szCs w:val="24"/>
        </w:rPr>
        <w:t xml:space="preserve">а) прогноз для </w:t>
      </w:r>
      <w:r w:rsidR="00762F1B">
        <w:rPr>
          <w:rFonts w:ascii="Times New Roman" w:hAnsi="Times New Roman" w:cs="Times New Roman"/>
          <w:sz w:val="24"/>
          <w:szCs w:val="24"/>
        </w:rPr>
        <w:t>здоровья</w:t>
      </w:r>
      <w:r w:rsidR="00112D48">
        <w:rPr>
          <w:rFonts w:ascii="Times New Roman" w:hAnsi="Times New Roman" w:cs="Times New Roman"/>
          <w:sz w:val="24"/>
          <w:szCs w:val="24"/>
        </w:rPr>
        <w:t xml:space="preserve"> </w:t>
      </w:r>
      <w:r w:rsidRPr="00562A19">
        <w:rPr>
          <w:rFonts w:ascii="Times New Roman" w:hAnsi="Times New Roman" w:cs="Times New Roman"/>
          <w:sz w:val="24"/>
          <w:szCs w:val="24"/>
        </w:rPr>
        <w:t xml:space="preserve"> (возможно ли выздоровление или </w:t>
      </w:r>
      <w:proofErr w:type="spellStart"/>
      <w:r w:rsidRPr="00562A19">
        <w:rPr>
          <w:rFonts w:ascii="Times New Roman" w:hAnsi="Times New Roman" w:cs="Times New Roman"/>
          <w:sz w:val="24"/>
          <w:szCs w:val="24"/>
        </w:rPr>
        <w:t>ухудшениепри</w:t>
      </w:r>
      <w:proofErr w:type="spellEnd"/>
      <w:r w:rsidRPr="00562A19">
        <w:rPr>
          <w:rFonts w:ascii="Times New Roman" w:hAnsi="Times New Roman" w:cs="Times New Roman"/>
          <w:sz w:val="24"/>
          <w:szCs w:val="24"/>
        </w:rPr>
        <w:t xml:space="preserve"> хроническом </w:t>
      </w:r>
      <w:proofErr w:type="gramStart"/>
      <w:r w:rsidRPr="00562A19">
        <w:rPr>
          <w:rFonts w:ascii="Times New Roman" w:hAnsi="Times New Roman" w:cs="Times New Roman"/>
          <w:sz w:val="24"/>
          <w:szCs w:val="24"/>
        </w:rPr>
        <w:t>заболевании</w:t>
      </w:r>
      <w:proofErr w:type="gramEnd"/>
      <w:r w:rsidRPr="00562A19">
        <w:rPr>
          <w:rFonts w:ascii="Times New Roman" w:hAnsi="Times New Roman" w:cs="Times New Roman"/>
          <w:sz w:val="24"/>
          <w:szCs w:val="24"/>
        </w:rPr>
        <w:t xml:space="preserve"> и при каких условиях);</w:t>
      </w:r>
    </w:p>
    <w:p w:rsidR="00562A19" w:rsidRPr="00562A19" w:rsidRDefault="00562A19" w:rsidP="00562A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2A19">
        <w:rPr>
          <w:rFonts w:ascii="Times New Roman" w:hAnsi="Times New Roman" w:cs="Times New Roman"/>
          <w:sz w:val="24"/>
          <w:szCs w:val="24"/>
        </w:rPr>
        <w:t xml:space="preserve">б) прогноз для </w:t>
      </w:r>
      <w:r w:rsidR="00762F1B">
        <w:rPr>
          <w:rFonts w:ascii="Times New Roman" w:hAnsi="Times New Roman" w:cs="Times New Roman"/>
          <w:sz w:val="24"/>
          <w:szCs w:val="24"/>
        </w:rPr>
        <w:t>жизни</w:t>
      </w:r>
      <w:r w:rsidRPr="00562A19">
        <w:rPr>
          <w:rFonts w:ascii="Times New Roman" w:hAnsi="Times New Roman" w:cs="Times New Roman"/>
          <w:sz w:val="24"/>
          <w:szCs w:val="24"/>
        </w:rPr>
        <w:t xml:space="preserve"> (угрожает ли заболевание жизни больного);</w:t>
      </w:r>
    </w:p>
    <w:p w:rsidR="005B5A6B" w:rsidRPr="005B5A6B" w:rsidRDefault="00562A19" w:rsidP="00562A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2A19">
        <w:rPr>
          <w:rFonts w:ascii="Times New Roman" w:hAnsi="Times New Roman" w:cs="Times New Roman"/>
          <w:sz w:val="24"/>
          <w:szCs w:val="24"/>
        </w:rPr>
        <w:t xml:space="preserve">в) прогноз для </w:t>
      </w:r>
      <w:r w:rsidR="00762F1B">
        <w:rPr>
          <w:rFonts w:ascii="Times New Roman" w:hAnsi="Times New Roman" w:cs="Times New Roman"/>
          <w:sz w:val="24"/>
          <w:szCs w:val="24"/>
        </w:rPr>
        <w:t>трудовой реабилитации</w:t>
      </w:r>
      <w:r w:rsidRPr="00562A19">
        <w:rPr>
          <w:rFonts w:ascii="Times New Roman" w:hAnsi="Times New Roman" w:cs="Times New Roman"/>
          <w:sz w:val="24"/>
          <w:szCs w:val="24"/>
        </w:rPr>
        <w:t xml:space="preserve"> (степень ограничения трудоспособности, инвалидность — временная или постоянная).</w:t>
      </w:r>
    </w:p>
    <w:p w:rsidR="005B5A6B" w:rsidRPr="005B5A6B" w:rsidRDefault="00562A19" w:rsidP="001955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определении прогноза для жизни и здоровья необходимо учитывать существующие прогностические шкалы для конкретных заболеваний.</w:t>
      </w:r>
    </w:p>
    <w:p w:rsidR="005B5A6B" w:rsidRPr="00BF77DE" w:rsidRDefault="005B5A6B" w:rsidP="001955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B5A6B" w:rsidRPr="00BF77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1A65FC"/>
    <w:multiLevelType w:val="hybridMultilevel"/>
    <w:tmpl w:val="737CD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D29"/>
    <w:rsid w:val="00000FA0"/>
    <w:rsid w:val="00077519"/>
    <w:rsid w:val="00080034"/>
    <w:rsid w:val="000F35AC"/>
    <w:rsid w:val="00112D48"/>
    <w:rsid w:val="0015571A"/>
    <w:rsid w:val="00195509"/>
    <w:rsid w:val="002178F2"/>
    <w:rsid w:val="00263008"/>
    <w:rsid w:val="00295BB0"/>
    <w:rsid w:val="0043098B"/>
    <w:rsid w:val="00562A19"/>
    <w:rsid w:val="00591DEF"/>
    <w:rsid w:val="005B5A6B"/>
    <w:rsid w:val="00762F1B"/>
    <w:rsid w:val="00795D29"/>
    <w:rsid w:val="0090195A"/>
    <w:rsid w:val="009B30D0"/>
    <w:rsid w:val="009C0FD5"/>
    <w:rsid w:val="00A038DE"/>
    <w:rsid w:val="00A70425"/>
    <w:rsid w:val="00AB4C7D"/>
    <w:rsid w:val="00B30578"/>
    <w:rsid w:val="00BF77DE"/>
    <w:rsid w:val="00C4670A"/>
    <w:rsid w:val="00CF229C"/>
    <w:rsid w:val="00D72D0B"/>
    <w:rsid w:val="00E2250A"/>
    <w:rsid w:val="00E6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5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5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2097</Words>
  <Characters>11959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2018-01-12T07:57:00Z</dcterms:created>
  <dcterms:modified xsi:type="dcterms:W3CDTF">2018-01-12T07:57:00Z</dcterms:modified>
</cp:coreProperties>
</file>