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2561E" w:rsidRDefault="0062561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Государственное </w:t>
      </w:r>
      <w:r w:rsidR="007F6429">
        <w:rPr>
          <w:b/>
          <w:sz w:val="20"/>
          <w:szCs w:val="20"/>
        </w:rPr>
        <w:t xml:space="preserve">бюджетное </w:t>
      </w:r>
      <w:r>
        <w:rPr>
          <w:b/>
          <w:sz w:val="20"/>
          <w:szCs w:val="20"/>
        </w:rPr>
        <w:t>образовательное учреждение высшего профессионального образования</w:t>
      </w:r>
    </w:p>
    <w:p w:rsidR="0062561E" w:rsidRDefault="0062561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«Новосибирский государственный медицинский университет»</w:t>
      </w:r>
    </w:p>
    <w:p w:rsidR="0062561E" w:rsidRDefault="0062561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Министерства здравоохранения и социального развития Российской Федерации</w:t>
      </w:r>
    </w:p>
    <w:p w:rsidR="0062561E" w:rsidRDefault="0062561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(Г</w:t>
      </w:r>
      <w:r w:rsidR="007F6429">
        <w:rPr>
          <w:b/>
          <w:sz w:val="20"/>
          <w:szCs w:val="20"/>
        </w:rPr>
        <w:t>Б</w:t>
      </w:r>
      <w:r>
        <w:rPr>
          <w:b/>
          <w:sz w:val="20"/>
          <w:szCs w:val="20"/>
        </w:rPr>
        <w:t xml:space="preserve">ОУ ВПО НГМУ </w:t>
      </w:r>
      <w:proofErr w:type="spellStart"/>
      <w:r>
        <w:rPr>
          <w:b/>
          <w:sz w:val="20"/>
          <w:szCs w:val="20"/>
        </w:rPr>
        <w:t>Минздравсоцразвития</w:t>
      </w:r>
      <w:proofErr w:type="spellEnd"/>
      <w:r>
        <w:rPr>
          <w:b/>
          <w:sz w:val="20"/>
          <w:szCs w:val="20"/>
        </w:rPr>
        <w:t xml:space="preserve"> России)</w:t>
      </w:r>
    </w:p>
    <w:p w:rsidR="0062561E" w:rsidRDefault="0062561E">
      <w:pPr>
        <w:jc w:val="center"/>
      </w:pPr>
    </w:p>
    <w:p w:rsidR="0062561E" w:rsidRDefault="0062561E">
      <w:pPr>
        <w:jc w:val="center"/>
      </w:pPr>
    </w:p>
    <w:p w:rsidR="0062561E" w:rsidRDefault="009264B4">
      <w:pPr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2" type="#_x0000_t202" style="position:absolute;left:0;text-align:left;margin-left:316.7pt;margin-top:5.85pt;width:209pt;height:85.2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qJmewIAAAAFAAAOAAAAZHJzL2Uyb0RvYy54bWysVNuO2yAQfa/Uf0C8Z32pk42tOKu9NFWl&#10;7UXa7QcQwDEqBgok9rbqv3fAcXa3F6mq6gc8wHA4M3OG1cXQSXTg1gmtapydpRhxRTUTalfjT/eb&#10;2RIj54liRGrFa/zAHb5Yv3yx6k3Fc91qybhFAKJc1Zsat96bKkkcbXlH3Jk2XMFmo21HPEztLmGW&#10;9IDeySRP00XSa8uM1ZQ7B6s34yZeR/ym4dR/aBrHPZI1Bm4+jjaO2zAm6xWpdpaYVtAjDfIPLDoi&#10;FFx6grohnqC9Fb9AdYJa7XTjz6juEt00gvIYA0STpT9Fc9cSw2MskBxnTmly/w+Wvj98tEiwGs8x&#10;UqSDEt3zwaMrPaAiZKc3rgKnOwNufoBlqHKM1JlbTT87pPR1S9SOX1qr+5YTBuyycDJ5cnTEcQFk&#10;27/TDK4he68j0NDYLqQOkoEAHar0cKpMoEJhMV/Mi1cpbFHYy9JlvjifxztINR031vk3XHcoGDW2&#10;UPoITw63zgc6pJpcwm1OS8E2Qso4sbvttbToQEAmm/gd0Z+5SRWclQ7HRsRxBVjCHWEv8I1l/1Zm&#10;eZFe5eVss1iez4pNMZ+V5+lylmblVblIi7K42XwPBLOiagVjXN0KxScJZsXflfjYDKN4oghRX+Ny&#10;ns/HGv0xyDR+vwuyEx46UoquxsuTE6lCZV8rBmGTyhMhRzt5Tj9mGXIw/WNWog5C6UcR+GE7AEoQ&#10;x1azB1CE1VAvqC08I2C02n7FqIeWrLH7sieWYyTfKlBV6N/JsJOxnQyiKBytscdoNK/92Od7Y8Wu&#10;BeRRt0pfgvIaETXxyOKoV2izSP74JIQ+fjqPXo8P1/oHAAAA//8DAFBLAwQUAAYACAAAACEAfiep&#10;St8AAAALAQAADwAAAGRycy9kb3ducmV2LnhtbEyPQU/DMAyF70j8h8hIXBBL28GYStMJNrjBYWPa&#10;OWtMW9E4VZKu3b/HO8HN9nt6/l6xmmwnTuhD60hBOktAIFXOtFQr2H+93y9BhKjJ6M4RKjhjgFV5&#10;fVXo3LiRtnjaxVpwCIVcK2hi7HMpQ9Wg1WHmeiTWvp23OvLqa2m8HjncdjJLkoW0uiX+0Oge1w1W&#10;P7vBKlhs/DBuaX232b996M++zg6v54NStzfTyzOIiFP8M8MFn9GhZKajG8gE0XHGfP7AVhbSJxAX&#10;Q/KY8uXI0zLLQJaF/N+h/AUAAP//AwBQSwECLQAUAAYACAAAACEAtoM4kv4AAADhAQAAEwAAAAAA&#10;AAAAAAAAAAAAAAAAW0NvbnRlbnRfVHlwZXNdLnhtbFBLAQItABQABgAIAAAAIQA4/SH/1gAAAJQB&#10;AAALAAAAAAAAAAAAAAAAAC8BAABfcmVscy8ucmVsc1BLAQItABQABgAIAAAAIQAVsqJmewIAAAAF&#10;AAAOAAAAAAAAAAAAAAAAAC4CAABkcnMvZTJvRG9jLnhtbFBLAQItABQABgAIAAAAIQB+J6lK3wAA&#10;AAsBAAAPAAAAAAAAAAAAAAAAANUEAABkcnMvZG93bnJldi54bWxQSwUGAAAAAAQABADzAAAA4QUA&#10;AAAA&#10;" stroked="f">
            <v:textbox inset="0,0,0,0">
              <w:txbxContent>
                <w:p w:rsidR="000B727F" w:rsidRDefault="000B727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УТВЕРЖДАЮ</w:t>
                  </w:r>
                </w:p>
                <w:p w:rsidR="000B727F" w:rsidRDefault="000B727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Декан педиатрического факультета</w:t>
                  </w:r>
                </w:p>
                <w:p w:rsidR="000B727F" w:rsidRDefault="000B727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</w:t>
                  </w:r>
                </w:p>
                <w:p w:rsidR="000B727F" w:rsidRDefault="000B727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Карцева Т.В.___________________</w:t>
                  </w:r>
                </w:p>
                <w:p w:rsidR="000B727F" w:rsidRDefault="000B727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</w:t>
                  </w:r>
                </w:p>
                <w:p w:rsidR="000B727F" w:rsidRDefault="000B727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«___» _________________20__ г.</w:t>
                  </w:r>
                </w:p>
                <w:p w:rsidR="000B727F" w:rsidRDefault="000B727F"/>
              </w:txbxContent>
            </v:textbox>
          </v:shape>
        </w:pict>
      </w:r>
    </w:p>
    <w:p w:rsidR="0062561E" w:rsidRDefault="0062561E"/>
    <w:p w:rsidR="0062561E" w:rsidRDefault="0062561E"/>
    <w:p w:rsidR="0062561E" w:rsidRDefault="0062561E"/>
    <w:p w:rsidR="0062561E" w:rsidRDefault="0062561E">
      <w:pPr>
        <w:tabs>
          <w:tab w:val="left" w:pos="5715"/>
        </w:tabs>
        <w:jc w:val="right"/>
      </w:pPr>
      <w:r>
        <w:tab/>
      </w:r>
    </w:p>
    <w:p w:rsidR="0062561E" w:rsidRDefault="0062561E"/>
    <w:p w:rsidR="0062561E" w:rsidRDefault="0062561E"/>
    <w:p w:rsidR="0062561E" w:rsidRDefault="0062561E"/>
    <w:p w:rsidR="0062561E" w:rsidRDefault="0062561E">
      <w:pPr>
        <w:tabs>
          <w:tab w:val="left" w:pos="238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ПРОГРАММА</w:t>
      </w:r>
    </w:p>
    <w:p w:rsidR="0062561E" w:rsidRDefault="0062561E">
      <w:pPr>
        <w:tabs>
          <w:tab w:val="left" w:pos="2385"/>
        </w:tabs>
        <w:jc w:val="center"/>
        <w:rPr>
          <w:b/>
        </w:rPr>
      </w:pPr>
      <w:r>
        <w:rPr>
          <w:b/>
        </w:rPr>
        <w:t xml:space="preserve">по </w:t>
      </w:r>
      <w:r w:rsidR="007F6429">
        <w:rPr>
          <w:b/>
        </w:rPr>
        <w:t>УЧЕБНОЙ ПРАКТИКЕ - ОБЩИЙ</w:t>
      </w:r>
      <w:r>
        <w:rPr>
          <w:b/>
        </w:rPr>
        <w:t xml:space="preserve"> УХОД ЗА БОЛЬНЫМИ</w:t>
      </w:r>
      <w:r w:rsidR="00191510">
        <w:rPr>
          <w:b/>
        </w:rPr>
        <w:t xml:space="preserve"> </w:t>
      </w:r>
      <w:r w:rsidR="007F6429">
        <w:rPr>
          <w:b/>
        </w:rPr>
        <w:t xml:space="preserve">ВЗРОСЛЫМИ И ДЕТЬМИ </w:t>
      </w:r>
      <w:r w:rsidR="00191510">
        <w:rPr>
          <w:b/>
        </w:rPr>
        <w:t>ХИРУРГИЧЕСКОГО ПРОФИЛЯ</w:t>
      </w:r>
    </w:p>
    <w:p w:rsidR="0062561E" w:rsidRDefault="0062561E">
      <w:pPr>
        <w:tabs>
          <w:tab w:val="left" w:pos="2385"/>
        </w:tabs>
        <w:jc w:val="center"/>
      </w:pPr>
    </w:p>
    <w:p w:rsidR="0062561E" w:rsidRDefault="000B727F">
      <w:pPr>
        <w:tabs>
          <w:tab w:val="left" w:pos="2385"/>
        </w:tabs>
        <w:jc w:val="center"/>
      </w:pPr>
      <w:r>
        <w:t xml:space="preserve">индекс </w:t>
      </w:r>
      <w:r w:rsidR="007F6429">
        <w:t>5.У.2</w:t>
      </w:r>
    </w:p>
    <w:p w:rsidR="0062561E" w:rsidRDefault="0062561E">
      <w:pPr>
        <w:tabs>
          <w:tab w:val="left" w:pos="2385"/>
        </w:tabs>
        <w:jc w:val="center"/>
        <w:rPr>
          <w:sz w:val="20"/>
          <w:szCs w:val="20"/>
        </w:rPr>
      </w:pPr>
      <w:r>
        <w:rPr>
          <w:sz w:val="20"/>
          <w:szCs w:val="20"/>
        </w:rPr>
        <w:t>(в соответствии с рабочим учебным планом)</w:t>
      </w: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  <w:r>
        <w:t>Направление подготовки 060103</w:t>
      </w:r>
      <w:r w:rsidR="000B727F">
        <w:t xml:space="preserve"> </w:t>
      </w:r>
      <w:r>
        <w:t>Педиатрия</w:t>
      </w:r>
    </w:p>
    <w:p w:rsidR="000B727F" w:rsidRDefault="000B727F">
      <w:pPr>
        <w:tabs>
          <w:tab w:val="left" w:pos="2385"/>
        </w:tabs>
        <w:rPr>
          <w:sz w:val="20"/>
          <w:szCs w:val="20"/>
        </w:rPr>
      </w:pPr>
    </w:p>
    <w:p w:rsidR="0062561E" w:rsidRDefault="0062561E">
      <w:pPr>
        <w:tabs>
          <w:tab w:val="left" w:pos="2385"/>
        </w:tabs>
      </w:pPr>
      <w:r>
        <w:t>Профиль подготовки _________________________________________________________</w:t>
      </w:r>
    </w:p>
    <w:p w:rsidR="0062561E" w:rsidRDefault="0062561E">
      <w:pPr>
        <w:tabs>
          <w:tab w:val="left" w:pos="238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(указывается код и наименование профиля подготовки)</w:t>
      </w:r>
    </w:p>
    <w:p w:rsidR="0062561E" w:rsidRDefault="0062561E">
      <w:pPr>
        <w:tabs>
          <w:tab w:val="left" w:pos="2385"/>
        </w:tabs>
      </w:pPr>
      <w:r>
        <w:t>Квалификация (степень) «специалист»</w:t>
      </w:r>
    </w:p>
    <w:p w:rsidR="000B727F" w:rsidRDefault="000B727F">
      <w:pPr>
        <w:tabs>
          <w:tab w:val="left" w:pos="2385"/>
        </w:tabs>
        <w:rPr>
          <w:sz w:val="20"/>
          <w:szCs w:val="20"/>
        </w:rPr>
      </w:pPr>
    </w:p>
    <w:p w:rsidR="0062561E" w:rsidRDefault="0062561E">
      <w:pPr>
        <w:tabs>
          <w:tab w:val="left" w:pos="2385"/>
        </w:tabs>
      </w:pPr>
      <w:r>
        <w:t>Форма обучения  очная</w:t>
      </w:r>
    </w:p>
    <w:p w:rsidR="0062561E" w:rsidRDefault="0062561E">
      <w:pPr>
        <w:tabs>
          <w:tab w:val="left" w:pos="2385"/>
        </w:tabs>
        <w:rPr>
          <w:sz w:val="20"/>
          <w:szCs w:val="20"/>
        </w:rPr>
      </w:pPr>
    </w:p>
    <w:p w:rsidR="000B727F" w:rsidRDefault="000B727F">
      <w:pPr>
        <w:tabs>
          <w:tab w:val="left" w:pos="2385"/>
        </w:tabs>
      </w:pPr>
    </w:p>
    <w:p w:rsidR="0062561E" w:rsidRDefault="00531F6E">
      <w:pPr>
        <w:tabs>
          <w:tab w:val="left" w:pos="2385"/>
        </w:tabs>
      </w:pPr>
      <w:r>
        <w:t>Курс 1</w:t>
      </w: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  <w:r>
        <w:t>Семестр  1</w:t>
      </w:r>
      <w:r w:rsidR="00531F6E">
        <w:t>-2</w:t>
      </w:r>
      <w:r>
        <w:t xml:space="preserve">                                                                                                Регистрационный №___</w:t>
      </w:r>
    </w:p>
    <w:p w:rsidR="0062561E" w:rsidRDefault="0062561E">
      <w:pPr>
        <w:tabs>
          <w:tab w:val="left" w:pos="2385"/>
        </w:tabs>
      </w:pPr>
      <w:r>
        <w:t xml:space="preserve">                                                                                                                                        </w:t>
      </w:r>
    </w:p>
    <w:p w:rsidR="0062561E" w:rsidRDefault="0062561E">
      <w:pPr>
        <w:tabs>
          <w:tab w:val="left" w:pos="2385"/>
        </w:tabs>
        <w:jc w:val="right"/>
      </w:pPr>
      <w:r>
        <w:t>Экземпляр №______</w:t>
      </w:r>
    </w:p>
    <w:p w:rsidR="0062561E" w:rsidRDefault="0062561E">
      <w:pPr>
        <w:tabs>
          <w:tab w:val="left" w:pos="2385"/>
        </w:tabs>
      </w:pPr>
    </w:p>
    <w:p w:rsidR="0062561E" w:rsidRDefault="0062561E">
      <w:pPr>
        <w:sectPr w:rsidR="0062561E">
          <w:footerReference w:type="default" r:id="rId8"/>
          <w:pgSz w:w="11906" w:h="16838"/>
          <w:pgMar w:top="1134" w:right="567" w:bottom="1134" w:left="851" w:header="720" w:footer="709" w:gutter="0"/>
          <w:cols w:space="720"/>
          <w:docGrid w:linePitch="360"/>
        </w:sectPr>
      </w:pPr>
    </w:p>
    <w:tbl>
      <w:tblPr>
        <w:tblW w:w="0" w:type="auto"/>
        <w:tblInd w:w="-25" w:type="dxa"/>
        <w:tblLayout w:type="fixed"/>
        <w:tblLook w:val="0000"/>
      </w:tblPr>
      <w:tblGrid>
        <w:gridCol w:w="4102"/>
        <w:gridCol w:w="1018"/>
      </w:tblGrid>
      <w:tr w:rsidR="0062561E" w:rsidTr="00846ABD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Вид и трудоемкость </w:t>
            </w:r>
            <w:proofErr w:type="gramStart"/>
            <w:r>
              <w:rPr>
                <w:b/>
                <w:sz w:val="18"/>
                <w:szCs w:val="18"/>
              </w:rPr>
              <w:t>учебной</w:t>
            </w:r>
            <w:proofErr w:type="gramEnd"/>
            <w:r>
              <w:rPr>
                <w:b/>
                <w:sz w:val="18"/>
                <w:szCs w:val="18"/>
              </w:rPr>
              <w:t xml:space="preserve"> </w:t>
            </w:r>
          </w:p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деятельности/занятий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ЗЕ /</w:t>
            </w:r>
          </w:p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часов</w:t>
            </w: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Трудоемкость по ФГОС ВПО (указывается трудоемкость в зачетных единицах - ЗЕ)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</w:pPr>
            <w:r>
              <w:t>3</w:t>
            </w: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Трудоемкость по РУП (указать год утверждения РУП, трудоемкость в ЗЕ и академических часах)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846ABD" w:rsidP="00531F6E">
            <w:pPr>
              <w:tabs>
                <w:tab w:val="left" w:pos="2385"/>
              </w:tabs>
              <w:snapToGrid w:val="0"/>
              <w:jc w:val="center"/>
            </w:pPr>
            <w:r>
              <w:t>2011</w:t>
            </w:r>
          </w:p>
          <w:p w:rsidR="00102E2F" w:rsidRDefault="00102E2F" w:rsidP="00531F6E">
            <w:pPr>
              <w:tabs>
                <w:tab w:val="left" w:pos="2385"/>
              </w:tabs>
              <w:snapToGrid w:val="0"/>
              <w:jc w:val="center"/>
            </w:pPr>
            <w:r>
              <w:t>3/</w:t>
            </w:r>
            <w:r w:rsidR="007F6429">
              <w:t>108</w:t>
            </w: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Включая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в том числе):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</w:pP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Лекции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7F6429" w:rsidRDefault="00531F6E" w:rsidP="00531F6E">
            <w:pPr>
              <w:tabs>
                <w:tab w:val="left" w:pos="2385"/>
              </w:tabs>
              <w:snapToGrid w:val="0"/>
              <w:jc w:val="center"/>
            </w:pPr>
            <w:r>
              <w:t>7</w:t>
            </w: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Семинарские занятия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Практические занятия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531F6E" w:rsidRDefault="007F6429" w:rsidP="00531F6E">
            <w:pPr>
              <w:tabs>
                <w:tab w:val="left" w:pos="2385"/>
              </w:tabs>
              <w:snapToGrid w:val="0"/>
              <w:jc w:val="center"/>
            </w:pPr>
            <w:r>
              <w:t>6</w:t>
            </w:r>
            <w:r w:rsidR="00531F6E">
              <w:t>3</w:t>
            </w: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Лабораторные работы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lang w:val="en-US"/>
              </w:rPr>
            </w:pPr>
          </w:p>
        </w:tc>
      </w:tr>
      <w:tr w:rsidR="0062561E" w:rsidTr="00531F6E"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 w:rsidP="00531F6E">
            <w:pPr>
              <w:tabs>
                <w:tab w:val="left" w:pos="2385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Самостоятельная работа студентов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7F6429" w:rsidRDefault="007F6429" w:rsidP="00531F6E">
            <w:pPr>
              <w:tabs>
                <w:tab w:val="left" w:pos="2385"/>
              </w:tabs>
              <w:snapToGrid w:val="0"/>
              <w:jc w:val="center"/>
            </w:pPr>
            <w:r>
              <w:t>38</w:t>
            </w:r>
          </w:p>
        </w:tc>
      </w:tr>
    </w:tbl>
    <w:p w:rsidR="0062561E" w:rsidRDefault="0062561E">
      <w:pPr>
        <w:tabs>
          <w:tab w:val="left" w:pos="2385"/>
        </w:tabs>
      </w:pPr>
      <w:r>
        <w:t>.</w:t>
      </w: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  <w:r>
        <w:t>.</w:t>
      </w: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</w:p>
    <w:tbl>
      <w:tblPr>
        <w:tblW w:w="0" w:type="auto"/>
        <w:tblInd w:w="-35" w:type="dxa"/>
        <w:tblLayout w:type="fixed"/>
        <w:tblLook w:val="0000"/>
      </w:tblPr>
      <w:tblGrid>
        <w:gridCol w:w="3804"/>
        <w:gridCol w:w="1344"/>
      </w:tblGrid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Формы контроля уровня </w:t>
            </w:r>
            <w:proofErr w:type="spellStart"/>
            <w:r>
              <w:rPr>
                <w:b/>
                <w:sz w:val="18"/>
                <w:szCs w:val="18"/>
              </w:rPr>
              <w:t>обученности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</w:p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студентов по дисциплине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</w:t>
            </w: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Экзамен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Зачет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Рефераты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rPr>
          <w:trHeight w:val="70"/>
        </w:trPr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Ведение учебной истории болезни (листа наблюдений за больным)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Другие формы 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  <w:r>
              <w:t>1</w:t>
            </w: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  <w:tr w:rsidR="0062561E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2385"/>
              </w:tabs>
              <w:snapToGrid w:val="0"/>
            </w:pPr>
          </w:p>
        </w:tc>
      </w:tr>
    </w:tbl>
    <w:p w:rsidR="0062561E" w:rsidRDefault="0062561E">
      <w:pPr>
        <w:tabs>
          <w:tab w:val="left" w:pos="2385"/>
        </w:tabs>
      </w:pPr>
      <w:r>
        <w:t>.</w:t>
      </w:r>
    </w:p>
    <w:p w:rsidR="0062561E" w:rsidRDefault="0062561E">
      <w:pPr>
        <w:tabs>
          <w:tab w:val="left" w:pos="2385"/>
        </w:tabs>
      </w:pPr>
      <w:r>
        <w:t>.</w:t>
      </w: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</w:p>
    <w:p w:rsidR="0062561E" w:rsidRDefault="0062561E">
      <w:pPr>
        <w:tabs>
          <w:tab w:val="left" w:pos="2385"/>
        </w:tabs>
      </w:pPr>
    </w:p>
    <w:p w:rsidR="0062561E" w:rsidRDefault="0062561E">
      <w:pPr>
        <w:sectPr w:rsidR="0062561E">
          <w:type w:val="continuous"/>
          <w:pgSz w:w="11906" w:h="16838"/>
          <w:pgMar w:top="1134" w:right="567" w:bottom="1134" w:left="851" w:header="720" w:footer="709" w:gutter="0"/>
          <w:cols w:num="2" w:space="708"/>
          <w:docGrid w:linePitch="360"/>
        </w:sectPr>
      </w:pPr>
    </w:p>
    <w:p w:rsidR="0062561E" w:rsidRDefault="0062561E">
      <w:pPr>
        <w:tabs>
          <w:tab w:val="left" w:pos="2385"/>
        </w:tabs>
        <w:jc w:val="both"/>
      </w:pPr>
      <w:r>
        <w:lastRenderedPageBreak/>
        <w:t xml:space="preserve">           Ра</w:t>
      </w:r>
      <w:r w:rsidR="007F6429">
        <w:t>бочая  программа по дисциплине «Уч</w:t>
      </w:r>
      <w:r w:rsidR="007F6429" w:rsidRPr="007F6429">
        <w:t>ебн</w:t>
      </w:r>
      <w:r w:rsidR="007F6429">
        <w:t>ая</w:t>
      </w:r>
      <w:r w:rsidR="007F6429" w:rsidRPr="007F6429">
        <w:t xml:space="preserve"> практик</w:t>
      </w:r>
      <w:r w:rsidR="007F6429">
        <w:t>а</w:t>
      </w:r>
      <w:r w:rsidR="007F6429" w:rsidRPr="007F6429">
        <w:t xml:space="preserve"> - общий уход за больными взрослыми и детьми хирургического профиля</w:t>
      </w:r>
      <w:r w:rsidR="007F6429">
        <w:t xml:space="preserve">» </w:t>
      </w:r>
      <w:r>
        <w:t xml:space="preserve">составлена на основании требования  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«__» __________2010 г. № _____. </w:t>
      </w:r>
    </w:p>
    <w:p w:rsidR="0062561E" w:rsidRDefault="0062561E">
      <w:pPr>
        <w:tabs>
          <w:tab w:val="left" w:pos="7260"/>
        </w:tabs>
      </w:pPr>
    </w:p>
    <w:p w:rsidR="0062561E" w:rsidRDefault="0062561E">
      <w:pPr>
        <w:tabs>
          <w:tab w:val="left" w:pos="7260"/>
        </w:tabs>
      </w:pPr>
      <w:r>
        <w:t xml:space="preserve">           Рабочую программу разработа</w:t>
      </w:r>
      <w:proofErr w:type="gramStart"/>
      <w:r>
        <w:t>л(</w:t>
      </w:r>
      <w:proofErr w:type="gramEnd"/>
      <w:r>
        <w:t>и):</w:t>
      </w:r>
    </w:p>
    <w:p w:rsidR="0062561E" w:rsidRDefault="0062561E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523"/>
        <w:gridCol w:w="3018"/>
        <w:gridCol w:w="2480"/>
      </w:tblGrid>
      <w:tr w:rsidR="0062561E" w:rsidTr="000A056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62561E" w:rsidTr="000A056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62561E" w:rsidRPr="000B727F" w:rsidTr="000B727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Pr="000B727F" w:rsidRDefault="0062561E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Трутнев П.В.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Pr="000B727F" w:rsidRDefault="0062561E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доцент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Pr="000B727F" w:rsidRDefault="0062561E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к.м.н., доцент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0B727F" w:rsidRDefault="0062561E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Общей хирургии</w:t>
            </w:r>
          </w:p>
        </w:tc>
      </w:tr>
      <w:tr w:rsidR="0062561E" w:rsidRPr="000B727F" w:rsidTr="000B727F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Pr="000B727F" w:rsidRDefault="002867C0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Труши</w:t>
            </w:r>
            <w:r w:rsidR="003F037D" w:rsidRPr="000B727F">
              <w:rPr>
                <w:sz w:val="22"/>
                <w:szCs w:val="22"/>
              </w:rPr>
              <w:t>н П.В.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Pr="000B727F" w:rsidRDefault="003F037D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доцент</w:t>
            </w:r>
          </w:p>
        </w:tc>
        <w:tc>
          <w:tcPr>
            <w:tcW w:w="3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Pr="000B727F" w:rsidRDefault="003F037D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к.м.н., доцент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0B727F" w:rsidRDefault="003F037D" w:rsidP="000B727F">
            <w:pPr>
              <w:tabs>
                <w:tab w:val="left" w:pos="7260"/>
              </w:tabs>
              <w:snapToGrid w:val="0"/>
              <w:jc w:val="center"/>
              <w:rPr>
                <w:sz w:val="22"/>
                <w:szCs w:val="22"/>
              </w:rPr>
            </w:pPr>
            <w:r w:rsidRPr="000B727F">
              <w:rPr>
                <w:sz w:val="22"/>
                <w:szCs w:val="22"/>
              </w:rPr>
              <w:t>Госпитальной и детской хирургии</w:t>
            </w:r>
          </w:p>
        </w:tc>
      </w:tr>
    </w:tbl>
    <w:p w:rsidR="0062561E" w:rsidRDefault="0062561E">
      <w:pPr>
        <w:tabs>
          <w:tab w:val="left" w:pos="7260"/>
        </w:tabs>
      </w:pPr>
    </w:p>
    <w:p w:rsidR="0062561E" w:rsidRDefault="0062561E">
      <w:pPr>
        <w:tabs>
          <w:tab w:val="left" w:pos="7260"/>
        </w:tabs>
      </w:pPr>
      <w:r>
        <w:t xml:space="preserve">          Рецензен</w:t>
      </w:r>
      <w:proofErr w:type="gramStart"/>
      <w:r>
        <w:t>т(</w:t>
      </w:r>
      <w:proofErr w:type="gramEnd"/>
      <w:r>
        <w:t>ы)</w:t>
      </w:r>
    </w:p>
    <w:p w:rsidR="0062561E" w:rsidRDefault="0062561E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/>
      </w:tblPr>
      <w:tblGrid>
        <w:gridCol w:w="2315"/>
        <w:gridCol w:w="2520"/>
        <w:gridCol w:w="2962"/>
        <w:gridCol w:w="2471"/>
      </w:tblGrid>
      <w:tr w:rsidR="0062561E" w:rsidTr="000A056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62561E" w:rsidTr="000A056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DD4101" w:rsidTr="000A0567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  <w:rPr>
                <w:sz w:val="20"/>
                <w:szCs w:val="20"/>
              </w:rPr>
            </w:pPr>
          </w:p>
        </w:tc>
      </w:tr>
      <w:tr w:rsidR="00DD4101" w:rsidTr="000A0567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  <w:rPr>
                <w:b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</w:pP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101" w:rsidRDefault="00DD4101">
            <w:pPr>
              <w:tabs>
                <w:tab w:val="left" w:pos="7260"/>
              </w:tabs>
              <w:snapToGrid w:val="0"/>
              <w:rPr>
                <w:sz w:val="20"/>
                <w:szCs w:val="20"/>
              </w:rPr>
            </w:pPr>
          </w:p>
        </w:tc>
      </w:tr>
    </w:tbl>
    <w:p w:rsidR="0062561E" w:rsidRDefault="0062561E">
      <w:pPr>
        <w:tabs>
          <w:tab w:val="left" w:pos="7260"/>
        </w:tabs>
      </w:pPr>
    </w:p>
    <w:p w:rsidR="0062561E" w:rsidRDefault="0062561E" w:rsidP="003F037D">
      <w:pPr>
        <w:tabs>
          <w:tab w:val="left" w:pos="7260"/>
        </w:tabs>
        <w:jc w:val="both"/>
      </w:pPr>
      <w:r>
        <w:t xml:space="preserve">        Рабочая программа рассмотрена и</w:t>
      </w:r>
      <w:r w:rsidR="003F037D">
        <w:t xml:space="preserve"> одобрена  на заседании кафедры </w:t>
      </w:r>
      <w:r>
        <w:t>общей</w:t>
      </w:r>
      <w:r w:rsidR="003F037D">
        <w:t xml:space="preserve"> </w:t>
      </w:r>
      <w:r>
        <w:t>хирургии</w:t>
      </w:r>
      <w:r>
        <w:br/>
        <w:t>Проток</w:t>
      </w:r>
      <w:r w:rsidR="00531F6E">
        <w:t xml:space="preserve">ол № 3 от « 24 » октября </w:t>
      </w:r>
      <w:r>
        <w:t>2011г.</w:t>
      </w:r>
    </w:p>
    <w:p w:rsidR="0062561E" w:rsidRDefault="003F037D">
      <w:pPr>
        <w:tabs>
          <w:tab w:val="left" w:pos="7260"/>
        </w:tabs>
      </w:pPr>
      <w:r>
        <w:t xml:space="preserve">Зав. кафедрой  ___С.Г. </w:t>
      </w:r>
      <w:proofErr w:type="spellStart"/>
      <w:r>
        <w:t>Штофин</w:t>
      </w:r>
      <w:proofErr w:type="spellEnd"/>
      <w:r>
        <w:t xml:space="preserve"> </w:t>
      </w:r>
    </w:p>
    <w:p w:rsidR="003F037D" w:rsidRDefault="003F037D" w:rsidP="003F037D">
      <w:pPr>
        <w:tabs>
          <w:tab w:val="left" w:pos="426"/>
        </w:tabs>
        <w:jc w:val="both"/>
      </w:pPr>
      <w:r>
        <w:tab/>
        <w:t xml:space="preserve">Рабочая программа  </w:t>
      </w:r>
      <w:r w:rsidR="00445FBD">
        <w:t>рассмотрена и одобрена на заседании кафедры госпитальной и детской хирургии. Протокол № 3 от 15.11.2012 г.</w:t>
      </w:r>
    </w:p>
    <w:p w:rsidR="00445FBD" w:rsidRDefault="00445FBD" w:rsidP="003F037D">
      <w:pPr>
        <w:tabs>
          <w:tab w:val="left" w:pos="426"/>
        </w:tabs>
        <w:jc w:val="both"/>
      </w:pPr>
      <w:r>
        <w:t xml:space="preserve">Зав. кафедрой                        д.м.н., профессор </w:t>
      </w:r>
      <w:proofErr w:type="spellStart"/>
      <w:r>
        <w:t>Чикинев</w:t>
      </w:r>
      <w:proofErr w:type="spellEnd"/>
      <w:r>
        <w:t xml:space="preserve"> Ю.</w:t>
      </w:r>
      <w:proofErr w:type="gramStart"/>
      <w:r>
        <w:t>В</w:t>
      </w:r>
      <w:proofErr w:type="gramEnd"/>
      <w:r>
        <w:t>,</w:t>
      </w:r>
    </w:p>
    <w:p w:rsidR="0062561E" w:rsidRDefault="0062561E">
      <w:pPr>
        <w:tabs>
          <w:tab w:val="left" w:pos="7260"/>
        </w:tabs>
      </w:pPr>
    </w:p>
    <w:p w:rsidR="0062561E" w:rsidRDefault="0062561E">
      <w:pPr>
        <w:tabs>
          <w:tab w:val="left" w:pos="7260"/>
        </w:tabs>
      </w:pPr>
      <w:r>
        <w:t xml:space="preserve">       Рабочая программа рассмотрена и одобрена на заседании цикловой методической комиссии ____________________________</w:t>
      </w:r>
      <w:r w:rsidR="001A2958">
        <w:t>по хирургии</w:t>
      </w:r>
      <w:r>
        <w:t>______________________________________________</w:t>
      </w:r>
    </w:p>
    <w:p w:rsidR="0062561E" w:rsidRDefault="0062561E" w:rsidP="00445FBD">
      <w:pPr>
        <w:tabs>
          <w:tab w:val="left" w:pos="7260"/>
        </w:tabs>
      </w:pPr>
      <w:r>
        <w:t xml:space="preserve">Протокол №_____ </w:t>
      </w:r>
      <w:proofErr w:type="gramStart"/>
      <w:r>
        <w:t>от</w:t>
      </w:r>
      <w:proofErr w:type="gramEnd"/>
      <w:r>
        <w:t xml:space="preserve"> </w:t>
      </w:r>
    </w:p>
    <w:p w:rsidR="00445FBD" w:rsidRDefault="00445FBD" w:rsidP="00445FBD">
      <w:pPr>
        <w:tabs>
          <w:tab w:val="left" w:pos="7260"/>
        </w:tabs>
      </w:pPr>
    </w:p>
    <w:p w:rsidR="00445FBD" w:rsidRDefault="00445FBD" w:rsidP="00445FBD">
      <w:pPr>
        <w:tabs>
          <w:tab w:val="left" w:pos="7260"/>
        </w:tabs>
        <w:rPr>
          <w:b/>
          <w:sz w:val="28"/>
          <w:szCs w:val="28"/>
        </w:rPr>
      </w:pPr>
    </w:p>
    <w:p w:rsidR="0062561E" w:rsidRDefault="0062561E">
      <w:pPr>
        <w:jc w:val="center"/>
        <w:rPr>
          <w:b/>
          <w:sz w:val="28"/>
          <w:szCs w:val="28"/>
        </w:rPr>
      </w:pPr>
    </w:p>
    <w:p w:rsidR="0062561E" w:rsidRDefault="0062561E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102E2F" w:rsidRDefault="00102E2F">
      <w:pPr>
        <w:jc w:val="center"/>
        <w:rPr>
          <w:b/>
          <w:sz w:val="28"/>
          <w:szCs w:val="28"/>
        </w:rPr>
      </w:pPr>
    </w:p>
    <w:p w:rsidR="000B727F" w:rsidRDefault="000B727F">
      <w:pPr>
        <w:jc w:val="center"/>
        <w:rPr>
          <w:b/>
          <w:sz w:val="28"/>
          <w:szCs w:val="28"/>
        </w:rPr>
      </w:pPr>
    </w:p>
    <w:p w:rsidR="0062561E" w:rsidRDefault="006256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 w:rsidR="0062561E" w:rsidRDefault="0062561E">
      <w:pPr>
        <w:ind w:firstLine="709"/>
      </w:pPr>
    </w:p>
    <w:tbl>
      <w:tblPr>
        <w:tblW w:w="0" w:type="auto"/>
        <w:tblInd w:w="1076" w:type="dxa"/>
        <w:tblLayout w:type="fixed"/>
        <w:tblLook w:val="0000"/>
      </w:tblPr>
      <w:tblGrid>
        <w:gridCol w:w="992"/>
        <w:gridCol w:w="6095"/>
        <w:gridCol w:w="1042"/>
      </w:tblGrid>
      <w:tr w:rsidR="0062561E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Стр.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дисциплины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5 – 7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дисциплины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8 – 15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Учебно-тематический план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8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лекционного курса дисциплины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9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семинарских занятий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9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лабораторных занятий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9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практических занятий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9 – 14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самостоятельной работы студентов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15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Курсовые работы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15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условиям реализации рабочей программы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16 – 17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tabs>
                <w:tab w:val="left" w:pos="502"/>
              </w:tabs>
              <w:snapToGrid w:val="0"/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tabs>
                <w:tab w:val="left" w:pos="502"/>
              </w:tabs>
              <w:snapToGrid w:val="0"/>
              <w:spacing w:line="240" w:lineRule="auto"/>
              <w:rPr>
                <w:i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Особенности организации учебного процесса</w:t>
            </w:r>
            <w:r>
              <w:rPr>
                <w:i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WW-"/>
              <w:tabs>
                <w:tab w:val="left" w:pos="502"/>
              </w:tabs>
              <w:snapToGrid w:val="0"/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136B2D">
              <w:rPr>
                <w:color w:val="auto"/>
                <w:sz w:val="20"/>
                <w:szCs w:val="20"/>
              </w:rPr>
              <w:t>16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Права и обязанности </w:t>
            </w:r>
            <w:proofErr w:type="gramStart"/>
            <w:r>
              <w:rPr>
                <w:color w:val="auto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WW-"/>
              <w:snapToGrid w:val="0"/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136B2D">
              <w:rPr>
                <w:color w:val="auto"/>
                <w:sz w:val="20"/>
                <w:szCs w:val="20"/>
              </w:rPr>
              <w:t>16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ППС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16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3.4.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spacing w:line="240" w:lineRule="auto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Учебно-методическое и библиотечное обеспечение дисциплины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WW-"/>
              <w:snapToGrid w:val="0"/>
              <w:spacing w:line="240" w:lineRule="auto"/>
              <w:jc w:val="center"/>
              <w:rPr>
                <w:color w:val="auto"/>
                <w:sz w:val="20"/>
                <w:szCs w:val="20"/>
              </w:rPr>
            </w:pPr>
            <w:r w:rsidRPr="00136B2D">
              <w:rPr>
                <w:color w:val="auto"/>
                <w:sz w:val="20"/>
                <w:szCs w:val="20"/>
              </w:rPr>
              <w:t>16 – 17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минимальному материально-техническому обеспечению дисциплины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snapToGrid w:val="0"/>
              <w:jc w:val="center"/>
              <w:rPr>
                <w:sz w:val="20"/>
                <w:szCs w:val="20"/>
              </w:rPr>
            </w:pPr>
            <w:r w:rsidRPr="00136B2D">
              <w:rPr>
                <w:sz w:val="20"/>
                <w:szCs w:val="20"/>
              </w:rPr>
              <w:t>17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WW-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136B2D">
              <w:rPr>
                <w:color w:val="auto"/>
                <w:sz w:val="20"/>
                <w:szCs w:val="20"/>
              </w:rPr>
              <w:t>17 – 22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15"/>
              <w:snapToGrid w:val="0"/>
              <w:jc w:val="center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4.1.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15"/>
              <w:snapToGrid w:val="0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Входной контроль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15"/>
              <w:snapToGrid w:val="0"/>
              <w:jc w:val="center"/>
              <w:rPr>
                <w:rFonts w:ascii="Times New Roman" w:eastAsia="MS Mincho" w:hAnsi="Times New Roman" w:cs="Times New Roman"/>
              </w:rPr>
            </w:pPr>
            <w:r w:rsidRPr="00136B2D">
              <w:rPr>
                <w:rFonts w:ascii="Times New Roman" w:eastAsia="MS Mincho" w:hAnsi="Times New Roman" w:cs="Times New Roman"/>
              </w:rPr>
              <w:t>18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15"/>
              <w:snapToGrid w:val="0"/>
              <w:jc w:val="center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4.2.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15"/>
              <w:snapToGrid w:val="0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Текущий (рубежный) контроль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15"/>
              <w:snapToGrid w:val="0"/>
              <w:jc w:val="center"/>
              <w:rPr>
                <w:rFonts w:ascii="Times New Roman" w:eastAsia="MS Mincho" w:hAnsi="Times New Roman" w:cs="Times New Roman"/>
              </w:rPr>
            </w:pPr>
            <w:r w:rsidRPr="00136B2D">
              <w:rPr>
                <w:rFonts w:ascii="Times New Roman" w:eastAsia="MS Mincho" w:hAnsi="Times New Roman" w:cs="Times New Roman"/>
              </w:rPr>
              <w:t>18 – 21</w:t>
            </w:r>
          </w:p>
        </w:tc>
      </w:tr>
      <w:tr w:rsidR="0062561E" w:rsidTr="00136B2D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15"/>
              <w:snapToGrid w:val="0"/>
              <w:jc w:val="center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4.3.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15"/>
              <w:snapToGrid w:val="0"/>
              <w:rPr>
                <w:rFonts w:ascii="Times New Roman" w:eastAsia="MS Mincho" w:hAnsi="Times New Roman" w:cs="Times New Roman"/>
              </w:rPr>
            </w:pPr>
            <w:r>
              <w:rPr>
                <w:rFonts w:ascii="Times New Roman" w:eastAsia="MS Mincho" w:hAnsi="Times New Roman" w:cs="Times New Roman"/>
              </w:rPr>
              <w:t>Итоговый по дисциплине контроль (промежуточная аттестация)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136B2D" w:rsidRDefault="00136B2D" w:rsidP="00136B2D">
            <w:pPr>
              <w:pStyle w:val="15"/>
              <w:snapToGrid w:val="0"/>
              <w:jc w:val="center"/>
              <w:rPr>
                <w:rFonts w:ascii="Times New Roman" w:eastAsia="MS Mincho" w:hAnsi="Times New Roman" w:cs="Times New Roman"/>
              </w:rPr>
            </w:pPr>
            <w:r w:rsidRPr="00136B2D">
              <w:rPr>
                <w:rFonts w:ascii="Times New Roman" w:eastAsia="MS Mincho" w:hAnsi="Times New Roman" w:cs="Times New Roman"/>
              </w:rPr>
              <w:t>21 - 22</w:t>
            </w:r>
          </w:p>
        </w:tc>
      </w:tr>
    </w:tbl>
    <w:p w:rsidR="0062561E" w:rsidRDefault="0062561E"/>
    <w:p w:rsidR="0062561E" w:rsidRDefault="0062561E">
      <w:pPr>
        <w:ind w:left="60"/>
        <w:jc w:val="center"/>
        <w:rPr>
          <w:b/>
          <w:iCs/>
          <w:spacing w:val="-4"/>
          <w:sz w:val="28"/>
          <w:szCs w:val="28"/>
        </w:rPr>
      </w:pPr>
      <w:r>
        <w:rPr>
          <w:b/>
          <w:iCs/>
          <w:spacing w:val="-4"/>
          <w:sz w:val="28"/>
          <w:szCs w:val="28"/>
        </w:rPr>
        <w:t>Использованные сокращения и условные обозначения</w:t>
      </w:r>
    </w:p>
    <w:p w:rsidR="0062561E" w:rsidRDefault="0062561E">
      <w:pPr>
        <w:ind w:left="993"/>
        <w:rPr>
          <w:iCs/>
          <w:spacing w:val="-4"/>
        </w:rPr>
      </w:pPr>
    </w:p>
    <w:tbl>
      <w:tblPr>
        <w:tblW w:w="0" w:type="auto"/>
        <w:tblInd w:w="1101" w:type="dxa"/>
        <w:tblLayout w:type="fixed"/>
        <w:tblLook w:val="0000"/>
      </w:tblPr>
      <w:tblGrid>
        <w:gridCol w:w="992"/>
        <w:gridCol w:w="7087"/>
      </w:tblGrid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ФГОС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Федеральный государственный образовательный стандарт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ООП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основная образовательная программа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ВПО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Высшее профессиональное образование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РП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рабочая программа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ЗЕ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зачетные единицы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proofErr w:type="spellStart"/>
            <w:r>
              <w:rPr>
                <w:iCs/>
                <w:spacing w:val="-4"/>
              </w:rPr>
              <w:t>Зн</w:t>
            </w:r>
            <w:proofErr w:type="spellEnd"/>
            <w:r>
              <w:rPr>
                <w:iCs/>
                <w:spacing w:val="-4"/>
              </w:rPr>
              <w:t>.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уровень усвоения  «знать»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Ум.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уровень усвоения  «уметь»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Вл.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уровень усвоения  «владеть»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 xml:space="preserve">Пр. 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уровень усвоения  «представлять»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СРС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самостоятельная работа студентов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Л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лекции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С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семинары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proofErr w:type="gramStart"/>
            <w:r>
              <w:rPr>
                <w:iCs/>
                <w:spacing w:val="-4"/>
              </w:rPr>
              <w:t>П</w:t>
            </w:r>
            <w:proofErr w:type="gramEnd"/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практические занятия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ЛР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лабораторные работы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ППС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профессорско-преподавательский состав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proofErr w:type="spellStart"/>
            <w:r>
              <w:rPr>
                <w:iCs/>
                <w:spacing w:val="-4"/>
              </w:rPr>
              <w:t>ПрАТТ</w:t>
            </w:r>
            <w:proofErr w:type="spellEnd"/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промежуточная аттестация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ИГА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итоговая государственная аттестация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АСТ</w:t>
            </w: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  <w:r>
              <w:rPr>
                <w:iCs/>
                <w:spacing w:val="-4"/>
              </w:rPr>
              <w:t>- адаптивная система тестирования</w:t>
            </w:r>
          </w:p>
        </w:tc>
      </w:tr>
      <w:tr w:rsidR="0062561E">
        <w:tc>
          <w:tcPr>
            <w:tcW w:w="992" w:type="dxa"/>
            <w:shd w:val="clear" w:color="auto" w:fill="auto"/>
          </w:tcPr>
          <w:p w:rsidR="0062561E" w:rsidRDefault="0062561E">
            <w:pPr>
              <w:snapToGrid w:val="0"/>
              <w:rPr>
                <w:iCs/>
                <w:spacing w:val="-4"/>
              </w:rPr>
            </w:pPr>
          </w:p>
        </w:tc>
        <w:tc>
          <w:tcPr>
            <w:tcW w:w="7087" w:type="dxa"/>
            <w:shd w:val="clear" w:color="auto" w:fill="auto"/>
          </w:tcPr>
          <w:p w:rsidR="0062561E" w:rsidRDefault="0062561E">
            <w:pPr>
              <w:snapToGrid w:val="0"/>
              <w:rPr>
                <w:i/>
                <w:iCs/>
                <w:spacing w:val="-4"/>
              </w:rPr>
            </w:pPr>
            <w:r>
              <w:rPr>
                <w:i/>
                <w:iCs/>
                <w:spacing w:val="-4"/>
              </w:rPr>
              <w:t>- другие использованные сокращения</w:t>
            </w:r>
          </w:p>
        </w:tc>
      </w:tr>
    </w:tbl>
    <w:p w:rsidR="0062561E" w:rsidRDefault="0062561E">
      <w:pPr>
        <w:ind w:left="60"/>
      </w:pPr>
    </w:p>
    <w:p w:rsidR="0062561E" w:rsidRDefault="0062561E">
      <w:pPr>
        <w:ind w:left="60"/>
        <w:rPr>
          <w:iCs/>
          <w:spacing w:val="-4"/>
        </w:rPr>
      </w:pPr>
    </w:p>
    <w:p w:rsidR="0062561E" w:rsidRDefault="0062561E">
      <w:pPr>
        <w:ind w:left="60"/>
        <w:rPr>
          <w:iCs/>
          <w:spacing w:val="-4"/>
        </w:rPr>
      </w:pPr>
    </w:p>
    <w:p w:rsidR="0062561E" w:rsidRDefault="0062561E">
      <w:pPr>
        <w:ind w:left="60"/>
        <w:rPr>
          <w:iCs/>
          <w:spacing w:val="-4"/>
        </w:rPr>
      </w:pPr>
    </w:p>
    <w:p w:rsidR="0062561E" w:rsidRDefault="0062561E">
      <w:pPr>
        <w:ind w:left="60"/>
        <w:rPr>
          <w:iCs/>
          <w:spacing w:val="-4"/>
        </w:rPr>
      </w:pPr>
    </w:p>
    <w:p w:rsidR="0062561E" w:rsidRDefault="0062561E">
      <w:pPr>
        <w:ind w:left="60"/>
        <w:rPr>
          <w:iCs/>
          <w:spacing w:val="-4"/>
        </w:rPr>
      </w:pPr>
    </w:p>
    <w:p w:rsidR="0062561E" w:rsidRDefault="0062561E">
      <w:pPr>
        <w:ind w:left="60"/>
        <w:rPr>
          <w:iCs/>
          <w:spacing w:val="-4"/>
        </w:rPr>
      </w:pPr>
    </w:p>
    <w:p w:rsidR="00AC73CE" w:rsidRDefault="00AC73CE">
      <w:pPr>
        <w:jc w:val="center"/>
        <w:rPr>
          <w:b/>
          <w:iCs/>
          <w:spacing w:val="-4"/>
          <w:sz w:val="28"/>
          <w:szCs w:val="28"/>
        </w:rPr>
      </w:pPr>
    </w:p>
    <w:p w:rsidR="0062561E" w:rsidRDefault="0062561E">
      <w:pPr>
        <w:jc w:val="center"/>
        <w:rPr>
          <w:i/>
          <w:iCs/>
          <w:spacing w:val="-4"/>
        </w:rPr>
      </w:pPr>
      <w:r>
        <w:rPr>
          <w:b/>
          <w:iCs/>
          <w:spacing w:val="-4"/>
          <w:sz w:val="28"/>
          <w:szCs w:val="28"/>
        </w:rPr>
        <w:t>Лист регистрации изменений РП</w:t>
      </w:r>
      <w:r>
        <w:rPr>
          <w:b/>
          <w:iCs/>
          <w:spacing w:val="-4"/>
        </w:rPr>
        <w:t xml:space="preserve"> </w:t>
      </w:r>
      <w:r>
        <w:rPr>
          <w:i/>
          <w:iCs/>
          <w:spacing w:val="-4"/>
        </w:rPr>
        <w:t>(хранится с контрольным экземпляром)</w:t>
      </w:r>
    </w:p>
    <w:p w:rsidR="0062561E" w:rsidRDefault="0062561E">
      <w:pPr>
        <w:jc w:val="center"/>
        <w:rPr>
          <w:b/>
        </w:rPr>
      </w:pPr>
    </w:p>
    <w:p w:rsidR="0062561E" w:rsidRDefault="0062561E">
      <w:pPr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5"/>
        <w:gridCol w:w="1286"/>
        <w:gridCol w:w="1277"/>
        <w:gridCol w:w="778"/>
        <w:gridCol w:w="1162"/>
        <w:gridCol w:w="1344"/>
        <w:gridCol w:w="1018"/>
        <w:gridCol w:w="979"/>
        <w:gridCol w:w="1706"/>
      </w:tblGrid>
      <w:tr w:rsidR="0062561E">
        <w:trPr>
          <w:trHeight w:hRule="exact" w:val="221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-15"/>
                <w:w w:val="94"/>
                <w:sz w:val="18"/>
                <w:szCs w:val="18"/>
              </w:rPr>
            </w:pPr>
            <w:r>
              <w:rPr>
                <w:spacing w:val="-15"/>
                <w:w w:val="94"/>
                <w:sz w:val="18"/>
                <w:szCs w:val="18"/>
              </w:rPr>
              <w:t xml:space="preserve">№&gt; </w:t>
            </w:r>
            <w:proofErr w:type="gramStart"/>
            <w:r>
              <w:rPr>
                <w:spacing w:val="-15"/>
                <w:w w:val="94"/>
                <w:sz w:val="18"/>
                <w:szCs w:val="18"/>
              </w:rPr>
              <w:t>п</w:t>
            </w:r>
            <w:proofErr w:type="gramEnd"/>
            <w:r>
              <w:rPr>
                <w:spacing w:val="-15"/>
                <w:w w:val="94"/>
                <w:sz w:val="18"/>
                <w:szCs w:val="18"/>
              </w:rPr>
              <w:t>/п</w:t>
            </w:r>
          </w:p>
        </w:tc>
        <w:tc>
          <w:tcPr>
            <w:tcW w:w="45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4"/>
                <w:w w:val="94"/>
                <w:sz w:val="18"/>
                <w:szCs w:val="18"/>
              </w:rPr>
            </w:pPr>
            <w:r>
              <w:rPr>
                <w:spacing w:val="4"/>
                <w:w w:val="94"/>
                <w:sz w:val="18"/>
                <w:szCs w:val="18"/>
              </w:rPr>
              <w:t>Номер страницы</w:t>
            </w:r>
          </w:p>
        </w:tc>
        <w:tc>
          <w:tcPr>
            <w:tcW w:w="134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3"/>
                <w:w w:val="94"/>
                <w:sz w:val="18"/>
                <w:szCs w:val="18"/>
              </w:rPr>
            </w:pPr>
            <w:r>
              <w:rPr>
                <w:spacing w:val="2"/>
                <w:w w:val="94"/>
                <w:sz w:val="18"/>
                <w:szCs w:val="18"/>
              </w:rPr>
              <w:t xml:space="preserve">Номер </w:t>
            </w:r>
            <w:r>
              <w:rPr>
                <w:spacing w:val="3"/>
                <w:w w:val="94"/>
                <w:sz w:val="18"/>
                <w:szCs w:val="18"/>
              </w:rPr>
              <w:t>протокола заседания кафедры</w:t>
            </w:r>
          </w:p>
        </w:tc>
        <w:tc>
          <w:tcPr>
            <w:tcW w:w="10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2"/>
                <w:w w:val="94"/>
                <w:sz w:val="18"/>
                <w:szCs w:val="18"/>
              </w:rPr>
            </w:pPr>
            <w:r>
              <w:rPr>
                <w:spacing w:val="5"/>
                <w:w w:val="94"/>
                <w:sz w:val="18"/>
                <w:szCs w:val="18"/>
              </w:rPr>
              <w:t xml:space="preserve">Дата </w:t>
            </w:r>
            <w:r>
              <w:rPr>
                <w:spacing w:val="2"/>
                <w:w w:val="94"/>
                <w:sz w:val="18"/>
                <w:szCs w:val="18"/>
              </w:rPr>
              <w:t>внесения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3"/>
                <w:w w:val="94"/>
                <w:sz w:val="18"/>
                <w:szCs w:val="18"/>
              </w:rPr>
            </w:pPr>
            <w:r>
              <w:rPr>
                <w:spacing w:val="3"/>
                <w:w w:val="94"/>
                <w:sz w:val="18"/>
                <w:szCs w:val="18"/>
              </w:rPr>
              <w:t>Подпись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1"/>
                <w:w w:val="94"/>
                <w:sz w:val="18"/>
                <w:szCs w:val="18"/>
              </w:rPr>
            </w:pPr>
            <w:r>
              <w:rPr>
                <w:spacing w:val="1"/>
                <w:w w:val="94"/>
                <w:sz w:val="18"/>
                <w:szCs w:val="18"/>
              </w:rPr>
              <w:t>Срок введения изменений в действие</w:t>
            </w:r>
          </w:p>
        </w:tc>
      </w:tr>
      <w:tr w:rsidR="0062561E">
        <w:trPr>
          <w:trHeight w:hRule="exact" w:val="712"/>
        </w:trPr>
        <w:tc>
          <w:tcPr>
            <w:tcW w:w="59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napToGrid w:val="0"/>
            </w:pPr>
          </w:p>
          <w:p w:rsidR="0062561E" w:rsidRDefault="0062561E"/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3"/>
                <w:w w:val="94"/>
                <w:sz w:val="18"/>
                <w:szCs w:val="18"/>
              </w:rPr>
            </w:pPr>
            <w:r>
              <w:rPr>
                <w:spacing w:val="3"/>
                <w:w w:val="94"/>
                <w:sz w:val="18"/>
                <w:szCs w:val="18"/>
              </w:rPr>
              <w:t>измененных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4"/>
                <w:w w:val="94"/>
                <w:sz w:val="18"/>
                <w:szCs w:val="18"/>
              </w:rPr>
            </w:pPr>
            <w:proofErr w:type="gramStart"/>
            <w:r>
              <w:rPr>
                <w:spacing w:val="4"/>
                <w:w w:val="94"/>
                <w:sz w:val="18"/>
                <w:szCs w:val="18"/>
              </w:rPr>
              <w:t>замененных</w:t>
            </w:r>
            <w:proofErr w:type="gramEnd"/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1"/>
                <w:w w:val="94"/>
                <w:sz w:val="18"/>
                <w:szCs w:val="18"/>
              </w:rPr>
            </w:pPr>
            <w:r>
              <w:rPr>
                <w:spacing w:val="1"/>
                <w:w w:val="94"/>
                <w:sz w:val="18"/>
                <w:szCs w:val="18"/>
              </w:rPr>
              <w:t>новых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pacing w:val="2"/>
                <w:w w:val="94"/>
                <w:sz w:val="18"/>
                <w:szCs w:val="18"/>
              </w:rPr>
            </w:pPr>
            <w:r>
              <w:rPr>
                <w:spacing w:val="2"/>
                <w:w w:val="94"/>
                <w:sz w:val="18"/>
                <w:szCs w:val="18"/>
              </w:rPr>
              <w:t>аннулиро</w:t>
            </w:r>
            <w:r>
              <w:rPr>
                <w:spacing w:val="2"/>
                <w:w w:val="94"/>
                <w:sz w:val="18"/>
                <w:szCs w:val="18"/>
              </w:rPr>
              <w:softHyphen/>
              <w:t>ванных</w:t>
            </w:r>
          </w:p>
        </w:tc>
        <w:tc>
          <w:tcPr>
            <w:tcW w:w="134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</w:pPr>
          </w:p>
          <w:p w:rsidR="0062561E" w:rsidRDefault="0062561E">
            <w:pPr>
              <w:shd w:val="clear" w:color="auto" w:fill="FFFFFF"/>
              <w:jc w:val="center"/>
            </w:pPr>
          </w:p>
        </w:tc>
        <w:tc>
          <w:tcPr>
            <w:tcW w:w="10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</w:pPr>
          </w:p>
          <w:p w:rsidR="0062561E" w:rsidRDefault="0062561E">
            <w:pPr>
              <w:shd w:val="clear" w:color="auto" w:fill="FFFFFF"/>
              <w:jc w:val="center"/>
            </w:pPr>
          </w:p>
        </w:tc>
        <w:tc>
          <w:tcPr>
            <w:tcW w:w="9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</w:pPr>
          </w:p>
          <w:p w:rsidR="0062561E" w:rsidRDefault="0062561E">
            <w:pPr>
              <w:shd w:val="clear" w:color="auto" w:fill="FFFFFF"/>
              <w:jc w:val="center"/>
            </w:pPr>
          </w:p>
        </w:tc>
        <w:tc>
          <w:tcPr>
            <w:tcW w:w="17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</w:pPr>
          </w:p>
          <w:p w:rsidR="0062561E" w:rsidRDefault="0062561E">
            <w:pPr>
              <w:shd w:val="clear" w:color="auto" w:fill="FFFFFF"/>
              <w:jc w:val="center"/>
            </w:pPr>
          </w:p>
        </w:tc>
      </w:tr>
      <w:tr w:rsidR="0062561E">
        <w:trPr>
          <w:trHeight w:hRule="exact" w:val="21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4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4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3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4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  <w:tr w:rsidR="0062561E">
        <w:trPr>
          <w:trHeight w:hRule="exact" w:val="25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2561E" w:rsidRDefault="0062561E">
            <w:pPr>
              <w:shd w:val="clear" w:color="auto" w:fill="FFFFFF"/>
              <w:snapToGrid w:val="0"/>
            </w:pPr>
          </w:p>
        </w:tc>
      </w:tr>
    </w:tbl>
    <w:p w:rsidR="0062561E" w:rsidRDefault="0062561E">
      <w:pPr>
        <w:jc w:val="center"/>
      </w:pPr>
    </w:p>
    <w:p w:rsidR="0062561E" w:rsidRDefault="0062561E">
      <w:pPr>
        <w:pageBreakBefore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 Паспорт дисциплины</w:t>
      </w:r>
    </w:p>
    <w:p w:rsidR="0062561E" w:rsidRDefault="0062561E">
      <w:pPr>
        <w:jc w:val="center"/>
      </w:pPr>
    </w:p>
    <w:p w:rsidR="0062561E" w:rsidRDefault="00625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t xml:space="preserve">Рабочая программа по дисциплине </w:t>
      </w:r>
      <w:r w:rsidR="00A13E60">
        <w:t xml:space="preserve"> </w:t>
      </w:r>
      <w:r w:rsidR="00A13E60" w:rsidRPr="00A13E60">
        <w:rPr>
          <w:i/>
        </w:rPr>
        <w:t>ОБЩИЙ УХОД ЗА БОЛЬНЫМИ ВЗРОСЛЫМИ И ДЕТЬМИ ХИРУРГИЧЕСКОГО ПРОФИЛЯ</w:t>
      </w:r>
      <w:r w:rsidR="00A13E60">
        <w:rPr>
          <w:i/>
        </w:rPr>
        <w:t xml:space="preserve"> </w:t>
      </w:r>
      <w:r>
        <w:t>является частью основной профессиональной                образовательной программы п</w:t>
      </w:r>
      <w:r w:rsidR="00A13E60">
        <w:t xml:space="preserve">о специальности </w:t>
      </w:r>
      <w:r w:rsidR="00A13E60" w:rsidRPr="00A13E60">
        <w:rPr>
          <w:bCs/>
        </w:rPr>
        <w:t xml:space="preserve">0609103 </w:t>
      </w:r>
      <w:r w:rsidRPr="00A13E60">
        <w:rPr>
          <w:bCs/>
        </w:rPr>
        <w:t>Педиатрия</w:t>
      </w:r>
      <w:r>
        <w:rPr>
          <w:b/>
          <w:bCs/>
        </w:rPr>
        <w:t xml:space="preserve"> </w:t>
      </w:r>
      <w:r>
        <w:t>в соответствии с ФГОС ВПО, по направлению</w:t>
      </w:r>
      <w:r w:rsidR="00A13E60">
        <w:rPr>
          <w:i/>
        </w:rPr>
        <w:t xml:space="preserve"> </w:t>
      </w:r>
      <w:r>
        <w:t xml:space="preserve">подготовки </w:t>
      </w:r>
      <w:r w:rsidR="00A13E60">
        <w:t>«Педиатрия».</w:t>
      </w:r>
    </w:p>
    <w:p w:rsidR="0062561E" w:rsidRDefault="00625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</w:p>
    <w:p w:rsidR="0062561E" w:rsidRDefault="0062561E">
      <w:pPr>
        <w:ind w:firstLine="680"/>
        <w:jc w:val="both"/>
      </w:pPr>
      <w:r>
        <w:t>Данная рабочая программа предназначена для реализации обязательных требований ФГОС ВПО  и может быть использована в учебном процессе (</w:t>
      </w:r>
      <w:r w:rsidR="00A13E60" w:rsidRPr="00A13E60">
        <w:t>для очной формы обучения</w:t>
      </w:r>
      <w:r w:rsidR="00A13E60">
        <w:rPr>
          <w:i/>
        </w:rPr>
        <w:t xml:space="preserve"> </w:t>
      </w:r>
      <w:r w:rsidRPr="00A13E60">
        <w:rPr>
          <w:bCs/>
        </w:rPr>
        <w:t>врача - педиатра</w:t>
      </w:r>
      <w:r>
        <w:t>), с учетом следующих видов профессиональной деятельности</w:t>
      </w:r>
      <w:r w:rsidR="00A13E60">
        <w:t xml:space="preserve"> выпускника: </w:t>
      </w:r>
      <w:r w:rsidRPr="00A13E60">
        <w:t xml:space="preserve">организация </w:t>
      </w:r>
      <w:r w:rsidR="00A13E60" w:rsidRPr="00A13E60">
        <w:t xml:space="preserve">общего </w:t>
      </w:r>
      <w:r w:rsidRPr="00A13E60">
        <w:t xml:space="preserve">ухода </w:t>
      </w:r>
      <w:r w:rsidR="00A13E60" w:rsidRPr="00A13E60">
        <w:t>за больными взрослыми и детьми хирургического профиля</w:t>
      </w:r>
      <w:r>
        <w:t xml:space="preserve">.   </w:t>
      </w:r>
    </w:p>
    <w:p w:rsidR="0062561E" w:rsidRDefault="0062561E">
      <w:pPr>
        <w:ind w:firstLine="680"/>
      </w:pPr>
      <w:r>
        <w:t xml:space="preserve"> Данная дисциплина входит в ______</w:t>
      </w:r>
      <w:r>
        <w:rPr>
          <w:b/>
          <w:bCs/>
        </w:rPr>
        <w:t>цикл учебно-производственных практик</w:t>
      </w:r>
      <w:r>
        <w:t xml:space="preserve">. </w:t>
      </w:r>
    </w:p>
    <w:p w:rsidR="0062561E" w:rsidRDefault="0062561E">
      <w:pPr>
        <w:ind w:firstLine="680"/>
        <w:rPr>
          <w:b/>
        </w:rPr>
      </w:pPr>
      <w:r>
        <w:rPr>
          <w:b/>
        </w:rPr>
        <w:t xml:space="preserve"> Цели и задачи учебной дисциплины – требования к конечным результатам освоения дисциплины:</w:t>
      </w:r>
    </w:p>
    <w:p w:rsidR="0062561E" w:rsidRDefault="006256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>
        <w:t>В результате освоения данной учебной дисциплины студент должен:</w:t>
      </w:r>
    </w:p>
    <w:tbl>
      <w:tblPr>
        <w:tblW w:w="0" w:type="auto"/>
        <w:tblInd w:w="108" w:type="dxa"/>
        <w:tblLayout w:type="fixed"/>
        <w:tblLook w:val="04A0"/>
      </w:tblPr>
      <w:tblGrid>
        <w:gridCol w:w="851"/>
        <w:gridCol w:w="2835"/>
        <w:gridCol w:w="6672"/>
      </w:tblGrid>
      <w:tr w:rsidR="007F24DB" w:rsidTr="007F24DB">
        <w:trPr>
          <w:cantSplit/>
          <w:trHeight w:val="1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napToGrid w:val="0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Код компетенции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….обладать следующими компетенциями:</w:t>
            </w:r>
          </w:p>
          <w:p w:rsidR="007F24DB" w:rsidRDefault="007F24DB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7F24DB" w:rsidRDefault="007F24DB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F24DB" w:rsidRDefault="007F24DB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7F24DB" w:rsidRDefault="007F24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7F24DB" w:rsidRDefault="007F24D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компетенции </w:t>
            </w:r>
          </w:p>
          <w:p w:rsidR="007F24DB" w:rsidRDefault="007F24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 </w:t>
            </w:r>
            <w:proofErr w:type="gramStart"/>
            <w:r>
              <w:rPr>
                <w:b/>
                <w:bCs/>
                <w:sz w:val="20"/>
                <w:szCs w:val="20"/>
              </w:rPr>
              <w:t>обучаемого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7F24DB" w:rsidTr="007F24DB">
        <w:trPr>
          <w:trHeight w:val="337"/>
        </w:trPr>
        <w:tc>
          <w:tcPr>
            <w:tcW w:w="10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  <w:hideMark/>
          </w:tcPr>
          <w:p w:rsidR="007F24DB" w:rsidRDefault="007F24DB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Общекультурные компетенции (ОК)</w:t>
            </w:r>
          </w:p>
        </w:tc>
      </w:tr>
      <w:tr w:rsidR="007F24DB" w:rsidTr="007F24DB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ОК -8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Представлять (Пр.)</w:t>
            </w:r>
            <w:r w:rsidR="00AC73CE">
              <w:rPr>
                <w:b/>
                <w:sz w:val="20"/>
                <w:szCs w:val="20"/>
              </w:rPr>
              <w:t>:</w:t>
            </w:r>
          </w:p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ОК-8, Пр.-1 -  моральные и правовые нормы поведения сотрудника лечебного учреждения (соблюдение правил конфиденциальности, врачебной тайны)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ОК-8, Пр.-2 – получение от пациента информированного добровольного согласия на диагностические и лечебные мероприятия </w:t>
            </w:r>
          </w:p>
        </w:tc>
      </w:tr>
      <w:tr w:rsidR="007F24DB" w:rsidTr="007F24DB">
        <w:tc>
          <w:tcPr>
            <w:tcW w:w="103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hideMark/>
          </w:tcPr>
          <w:p w:rsidR="007F24DB" w:rsidRDefault="007F24DB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7F24DB" w:rsidTr="007F24DB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ПК -1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24DB" w:rsidRDefault="007F24DB">
            <w:pPr>
              <w:ind w:firstLine="709"/>
              <w:jc w:val="both"/>
              <w:rPr>
                <w:rStyle w:val="FontStyle12"/>
                <w:sz w:val="20"/>
                <w:szCs w:val="20"/>
              </w:rPr>
            </w:pPr>
            <w:r>
              <w:rPr>
                <w:rStyle w:val="FontStyle12"/>
                <w:sz w:val="20"/>
                <w:szCs w:val="20"/>
              </w:rPr>
              <w:t xml:space="preserve">способностью и готовностью реализовать этические и </w:t>
            </w:r>
            <w:proofErr w:type="spellStart"/>
            <w:r>
              <w:rPr>
                <w:rStyle w:val="FontStyle12"/>
                <w:sz w:val="20"/>
                <w:szCs w:val="20"/>
              </w:rPr>
              <w:t>деонтологические</w:t>
            </w:r>
            <w:proofErr w:type="spellEnd"/>
            <w:r>
              <w:rPr>
                <w:rStyle w:val="FontStyle12"/>
                <w:sz w:val="20"/>
                <w:szCs w:val="20"/>
              </w:rPr>
              <w:t xml:space="preserve"> аспекты врачебной деятельности в общении с коллегами, средним и младшим медицинским персоналом, детьми и подростками, их родителями и родственниками;</w:t>
            </w:r>
          </w:p>
          <w:p w:rsidR="007F24DB" w:rsidRDefault="007F24DB">
            <w:pPr>
              <w:snapToGrid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Представлять (Пр.): </w:t>
            </w:r>
          </w:p>
          <w:p w:rsidR="007F24DB" w:rsidRDefault="007F24DB">
            <w:pPr>
              <w:snapToGrid w:val="0"/>
              <w:rPr>
                <w:b/>
                <w:bCs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ПК-1, Пр.-1 -  Иметь представление </w:t>
            </w:r>
            <w:r>
              <w:rPr>
                <w:b/>
                <w:bCs/>
                <w:i/>
                <w:sz w:val="20"/>
                <w:szCs w:val="20"/>
              </w:rPr>
              <w:t>о назначении хирургического отделения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b/>
                <w:bCs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ПК-1, Пр.-2 - Правильно понимать </w:t>
            </w:r>
            <w:r>
              <w:rPr>
                <w:b/>
                <w:bCs/>
                <w:i/>
                <w:sz w:val="20"/>
                <w:szCs w:val="20"/>
              </w:rPr>
              <w:t>функцию персонала в реализации ухода за хирургическими больными.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Пороговый уровень: Знание курса ОБЖ из курса средней школы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Знать (</w:t>
            </w:r>
            <w:proofErr w:type="spellStart"/>
            <w:r>
              <w:rPr>
                <w:b/>
                <w:sz w:val="20"/>
                <w:szCs w:val="20"/>
              </w:rPr>
              <w:t>Зн</w:t>
            </w:r>
            <w:proofErr w:type="spellEnd"/>
            <w:r>
              <w:rPr>
                <w:b/>
                <w:sz w:val="20"/>
                <w:szCs w:val="20"/>
              </w:rPr>
              <w:t xml:space="preserve">.): 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ПК-1, Зн.1 – нормы поведения помощника санитара лечебного учреждения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Default="007F24DB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ПК-1, Зн.2 – обязанности санитара лечебного учреждения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Pr="004943DE" w:rsidRDefault="007F24DB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ПК-1, Зн.3 – пути  урегулирования конфликта помощника санитара  с пациентами и медперсоналом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Pr="004943DE" w:rsidRDefault="007F24DB">
            <w:pPr>
              <w:snapToGrid w:val="0"/>
              <w:rPr>
                <w:b/>
                <w:sz w:val="20"/>
                <w:szCs w:val="20"/>
              </w:rPr>
            </w:pPr>
            <w:r w:rsidRPr="004943DE">
              <w:rPr>
                <w:b/>
                <w:sz w:val="20"/>
                <w:szCs w:val="20"/>
              </w:rPr>
              <w:t>Уметь (Ум.):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Pr="004943DE" w:rsidRDefault="007F24DB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ПК-1, Ум.1 – спланировать время работы санитара в выполнении полученного задания (санитарная обработка помещения, выполнение различных действий ухода за хирургическим больным и т.д.)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Pr="004943DE" w:rsidRDefault="007F24DB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ПК-1, Ум.2. – определить порядок выполнения действий санитара на рабочее время (утренние гигиенические мероприятия, смена белья, питание больного, гигиеническая обработка помещения и т.п.)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Pr="004943DE" w:rsidRDefault="007F24DB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ПК-1, Ум.3 –общаться с медицинским персоналом и пациентами</w:t>
            </w:r>
          </w:p>
        </w:tc>
      </w:tr>
      <w:tr w:rsidR="007F24DB" w:rsidTr="00A13E60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F24DB" w:rsidRDefault="007F24DB">
            <w:pPr>
              <w:suppressAutoHyphens w:val="0"/>
              <w:rPr>
                <w:i/>
              </w:rPr>
            </w:pP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24DB" w:rsidRPr="004943DE" w:rsidRDefault="007F24DB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ПК-1, Ум.4 –обращаться к представителям персонала  ЛПУ различного уровня </w:t>
            </w:r>
          </w:p>
        </w:tc>
      </w:tr>
      <w:tr w:rsidR="007F24DB" w:rsidTr="007F24DB">
        <w:trPr>
          <w:trHeight w:val="1605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F24DB" w:rsidRPr="004943DE" w:rsidRDefault="007F24DB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lastRenderedPageBreak/>
              <w:t>ПК-7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7F24DB" w:rsidRPr="004943DE" w:rsidRDefault="007F24DB" w:rsidP="009079DE">
            <w:pPr>
              <w:pStyle w:val="Style2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  <w:r w:rsidRPr="004943DE">
              <w:rPr>
                <w:rStyle w:val="FontStyle11"/>
                <w:b w:val="0"/>
                <w:sz w:val="20"/>
                <w:szCs w:val="20"/>
              </w:rPr>
              <w:t xml:space="preserve">способностью и готовностью </w:t>
            </w:r>
            <w:r w:rsidR="009079DE" w:rsidRPr="004943DE">
              <w:rPr>
                <w:rStyle w:val="FontStyle11"/>
                <w:b w:val="0"/>
                <w:sz w:val="20"/>
                <w:szCs w:val="20"/>
              </w:rPr>
              <w:t>применять</w:t>
            </w:r>
            <w:r w:rsidRPr="004943DE">
              <w:rPr>
                <w:rStyle w:val="FontStyle11"/>
                <w:b w:val="0"/>
                <w:sz w:val="20"/>
                <w:szCs w:val="20"/>
              </w:rPr>
              <w:t xml:space="preserve"> методы асептики и антисептики, </w:t>
            </w:r>
            <w:r w:rsidR="009079DE" w:rsidRPr="004943DE">
              <w:rPr>
                <w:rStyle w:val="FontStyle11"/>
                <w:b w:val="0"/>
                <w:sz w:val="20"/>
                <w:szCs w:val="20"/>
              </w:rPr>
              <w:t>использовать</w:t>
            </w:r>
            <w:r w:rsidR="009079DE">
              <w:rPr>
                <w:rStyle w:val="FontStyle11"/>
                <w:b w:val="0"/>
                <w:sz w:val="20"/>
                <w:szCs w:val="20"/>
              </w:rPr>
              <w:t xml:space="preserve"> медицинский </w:t>
            </w:r>
            <w:r w:rsidR="009079DE" w:rsidRPr="004943DE">
              <w:rPr>
                <w:rStyle w:val="FontStyle11"/>
                <w:b w:val="0"/>
                <w:sz w:val="20"/>
                <w:szCs w:val="20"/>
              </w:rPr>
              <w:t>инструментарий</w:t>
            </w:r>
            <w:r w:rsidRPr="004943DE">
              <w:rPr>
                <w:rStyle w:val="FontStyle11"/>
                <w:b w:val="0"/>
                <w:sz w:val="20"/>
                <w:szCs w:val="20"/>
              </w:rPr>
              <w:t>, проводить санитарную обработку лечебных и диагностических помещений детских медицинских организаций, владеть техникой ухода за больными детьми и подростками;</w:t>
            </w:r>
          </w:p>
        </w:tc>
        <w:tc>
          <w:tcPr>
            <w:tcW w:w="66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F24DB" w:rsidRPr="004943DE" w:rsidRDefault="007F24DB">
            <w:r w:rsidRPr="004943DE">
              <w:rPr>
                <w:b/>
                <w:sz w:val="20"/>
                <w:szCs w:val="20"/>
              </w:rPr>
              <w:t>Знать (</w:t>
            </w:r>
            <w:proofErr w:type="spellStart"/>
            <w:r w:rsidRPr="004943DE">
              <w:rPr>
                <w:b/>
                <w:sz w:val="20"/>
                <w:szCs w:val="20"/>
              </w:rPr>
              <w:t>Зн</w:t>
            </w:r>
            <w:proofErr w:type="spellEnd"/>
            <w:r w:rsidRPr="004943DE">
              <w:rPr>
                <w:b/>
                <w:sz w:val="20"/>
                <w:szCs w:val="20"/>
              </w:rPr>
              <w:t>):</w:t>
            </w:r>
            <w:r w:rsidRPr="004943DE">
              <w:t xml:space="preserve"> 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ПК-7, Зн.-1</w:t>
            </w:r>
            <w:r w:rsidRPr="004943DE">
              <w:rPr>
                <w:sz w:val="20"/>
                <w:szCs w:val="20"/>
              </w:rPr>
              <w:t xml:space="preserve"> - </w:t>
            </w:r>
            <w:r w:rsidRPr="004943DE">
              <w:rPr>
                <w:i/>
                <w:sz w:val="20"/>
                <w:szCs w:val="20"/>
              </w:rPr>
              <w:t xml:space="preserve">о необходимых гигиенических навыках персонала, 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ПК-7, Зн.-2 – о санитарно-гигиенических требованиях к устройству хирургического отделения,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ПК-7, Зн.-3 - об организации   работы в хирургических отделениях, </w:t>
            </w:r>
          </w:p>
          <w:p w:rsidR="007F24DB" w:rsidRPr="004943DE" w:rsidRDefault="007F24DB">
            <w:pPr>
              <w:rPr>
                <w:sz w:val="22"/>
                <w:szCs w:val="22"/>
              </w:rPr>
            </w:pPr>
            <w:r w:rsidRPr="004943DE">
              <w:rPr>
                <w:i/>
                <w:sz w:val="20"/>
                <w:szCs w:val="20"/>
              </w:rPr>
              <w:t>ПК-7, Зн.-4 – о санитарном режиме  в хирургических подразделениях лечебных учреждений</w:t>
            </w:r>
            <w:r w:rsidRPr="004943DE">
              <w:rPr>
                <w:sz w:val="20"/>
                <w:szCs w:val="20"/>
              </w:rPr>
              <w:t xml:space="preserve"> </w:t>
            </w:r>
          </w:p>
        </w:tc>
      </w:tr>
      <w:tr w:rsidR="007F24DB" w:rsidTr="00A13E60">
        <w:trPr>
          <w:trHeight w:val="1733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F24DB" w:rsidRPr="004943DE" w:rsidRDefault="007F24DB">
            <w:pPr>
              <w:suppressAutoHyphens w:val="0"/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7F24DB" w:rsidRPr="004943DE" w:rsidRDefault="007F24DB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F24DB" w:rsidRPr="004943DE" w:rsidRDefault="007F24DB">
            <w:r w:rsidRPr="004943DE">
              <w:rPr>
                <w:b/>
                <w:sz w:val="20"/>
                <w:szCs w:val="20"/>
              </w:rPr>
              <w:t>Уметь (Ум.):</w:t>
            </w:r>
            <w:r w:rsidRPr="004943DE">
              <w:t xml:space="preserve"> 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ПК-7, Ум.-1 -</w:t>
            </w:r>
            <w:r w:rsidRPr="004943DE">
              <w:t xml:space="preserve"> </w:t>
            </w:r>
            <w:r w:rsidRPr="004943DE">
              <w:rPr>
                <w:i/>
                <w:sz w:val="20"/>
                <w:szCs w:val="20"/>
              </w:rPr>
              <w:t>предложить пациентам помощь в возможности выполнения гигиенических навыков,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ПК-7, Ум.-2 </w:t>
            </w:r>
            <w:r w:rsidR="00FB19A8">
              <w:rPr>
                <w:i/>
                <w:sz w:val="20"/>
                <w:szCs w:val="20"/>
              </w:rPr>
              <w:t>–</w:t>
            </w:r>
            <w:r w:rsidRPr="004943DE">
              <w:rPr>
                <w:i/>
                <w:sz w:val="20"/>
                <w:szCs w:val="20"/>
              </w:rPr>
              <w:t xml:space="preserve"> выполни</w:t>
            </w:r>
            <w:r w:rsidR="00FB19A8">
              <w:rPr>
                <w:i/>
                <w:sz w:val="20"/>
                <w:szCs w:val="20"/>
              </w:rPr>
              <w:t xml:space="preserve">ть действия по </w:t>
            </w:r>
            <w:r w:rsidRPr="004943DE">
              <w:rPr>
                <w:i/>
                <w:sz w:val="20"/>
                <w:szCs w:val="20"/>
              </w:rPr>
              <w:t xml:space="preserve"> гигиен</w:t>
            </w:r>
            <w:r w:rsidR="00FB19A8">
              <w:rPr>
                <w:i/>
                <w:sz w:val="20"/>
                <w:szCs w:val="20"/>
              </w:rPr>
              <w:t>е</w:t>
            </w:r>
            <w:r w:rsidRPr="004943DE">
              <w:rPr>
                <w:i/>
                <w:sz w:val="20"/>
                <w:szCs w:val="20"/>
              </w:rPr>
              <w:t xml:space="preserve"> тела пациента, </w:t>
            </w:r>
          </w:p>
          <w:p w:rsidR="007F24DB" w:rsidRPr="004943DE" w:rsidRDefault="007F24DB" w:rsidP="00FB19A8">
            <w:r w:rsidRPr="004943DE">
              <w:rPr>
                <w:i/>
                <w:sz w:val="20"/>
                <w:szCs w:val="20"/>
              </w:rPr>
              <w:t>ПК-7, Ум.-3 –</w:t>
            </w:r>
            <w:r w:rsidR="00FB19A8" w:rsidRPr="004943DE">
              <w:rPr>
                <w:i/>
                <w:sz w:val="20"/>
                <w:szCs w:val="20"/>
              </w:rPr>
              <w:t xml:space="preserve"> выполни</w:t>
            </w:r>
            <w:r w:rsidR="00FB19A8">
              <w:rPr>
                <w:i/>
                <w:sz w:val="20"/>
                <w:szCs w:val="20"/>
              </w:rPr>
              <w:t xml:space="preserve">ть действия по </w:t>
            </w:r>
            <w:r w:rsidRPr="004943DE">
              <w:rPr>
                <w:i/>
                <w:sz w:val="20"/>
                <w:szCs w:val="20"/>
              </w:rPr>
              <w:t>гигиен</w:t>
            </w:r>
            <w:r w:rsidR="00FB19A8">
              <w:rPr>
                <w:i/>
                <w:sz w:val="20"/>
                <w:szCs w:val="20"/>
              </w:rPr>
              <w:t>е</w:t>
            </w:r>
            <w:r w:rsidRPr="004943DE">
              <w:rPr>
                <w:i/>
                <w:sz w:val="20"/>
                <w:szCs w:val="20"/>
              </w:rPr>
              <w:t xml:space="preserve"> среды хирургического отделения.</w:t>
            </w:r>
          </w:p>
        </w:tc>
      </w:tr>
      <w:tr w:rsidR="007F24DB" w:rsidTr="007F24DB">
        <w:trPr>
          <w:trHeight w:val="114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F24DB" w:rsidRPr="004943DE" w:rsidRDefault="007F24DB">
            <w:pPr>
              <w:snapToGrid w:val="0"/>
              <w:rPr>
                <w:sz w:val="20"/>
                <w:szCs w:val="20"/>
              </w:rPr>
            </w:pPr>
            <w:r w:rsidRPr="004943DE">
              <w:rPr>
                <w:sz w:val="20"/>
                <w:szCs w:val="20"/>
              </w:rPr>
              <w:t>ПК-29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7F24DB" w:rsidRPr="004943DE" w:rsidRDefault="007F24DB" w:rsidP="009079DE">
            <w:pPr>
              <w:pStyle w:val="Style1"/>
              <w:widowControl/>
              <w:spacing w:line="240" w:lineRule="auto"/>
              <w:ind w:firstLine="0"/>
              <w:rPr>
                <w:rStyle w:val="FontStyle11"/>
                <w:b w:val="0"/>
                <w:sz w:val="20"/>
                <w:szCs w:val="20"/>
              </w:rPr>
            </w:pPr>
            <w:r w:rsidRPr="004943DE">
              <w:rPr>
                <w:rStyle w:val="FontStyle11"/>
                <w:b w:val="0"/>
                <w:sz w:val="20"/>
                <w:szCs w:val="20"/>
              </w:rPr>
              <w:t>способностью и готовностью обеспечивать рациональную организацию труда среднего и младшего медицинского персонала медицинских организаций педиатрического профиля; их обучение основным манипуляциям и процедурам, проводимым в медицинских организациях педиатрического профиля;</w:t>
            </w:r>
          </w:p>
          <w:p w:rsidR="007F24DB" w:rsidRPr="004943DE" w:rsidRDefault="007F24DB">
            <w:pPr>
              <w:pStyle w:val="Style1"/>
              <w:widowControl/>
              <w:spacing w:line="360" w:lineRule="auto"/>
              <w:ind w:firstLine="709"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532" w:rsidRPr="004943DE" w:rsidRDefault="00411532">
            <w:pPr>
              <w:rPr>
                <w:b/>
                <w:sz w:val="20"/>
                <w:szCs w:val="20"/>
              </w:rPr>
            </w:pPr>
            <w:r w:rsidRPr="004943DE">
              <w:rPr>
                <w:b/>
                <w:sz w:val="20"/>
                <w:szCs w:val="20"/>
              </w:rPr>
              <w:t>Представлять (Пр.)</w:t>
            </w:r>
            <w:r w:rsidR="00AC73CE">
              <w:rPr>
                <w:b/>
                <w:sz w:val="20"/>
                <w:szCs w:val="20"/>
              </w:rPr>
              <w:t>:</w:t>
            </w:r>
          </w:p>
          <w:p w:rsidR="00411532" w:rsidRPr="004943DE" w:rsidRDefault="00411532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Пр.-1 – правила техники безопасности при проведении действий по уходу за хирургическими больными</w:t>
            </w:r>
          </w:p>
          <w:p w:rsidR="007F24DB" w:rsidRPr="004943DE" w:rsidRDefault="007F24DB">
            <w:pPr>
              <w:rPr>
                <w:b/>
                <w:sz w:val="20"/>
                <w:szCs w:val="20"/>
              </w:rPr>
            </w:pPr>
            <w:r w:rsidRPr="004943DE">
              <w:rPr>
                <w:b/>
                <w:sz w:val="20"/>
                <w:szCs w:val="20"/>
              </w:rPr>
              <w:t>Знать (</w:t>
            </w:r>
            <w:proofErr w:type="spellStart"/>
            <w:r w:rsidRPr="004943DE">
              <w:rPr>
                <w:b/>
                <w:sz w:val="20"/>
                <w:szCs w:val="20"/>
              </w:rPr>
              <w:t>Зн</w:t>
            </w:r>
            <w:proofErr w:type="spellEnd"/>
            <w:r w:rsidRPr="004943DE">
              <w:rPr>
                <w:b/>
                <w:sz w:val="20"/>
                <w:szCs w:val="20"/>
              </w:rPr>
              <w:t>.):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ПК-29, Зн.-1 - о разделении функциональных обязанностей среднего и младшего медицинского персонала, 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Зн.-2 - о совместных действиях среднего и младшего медицинского персонала,</w:t>
            </w:r>
          </w:p>
          <w:p w:rsidR="007F24DB" w:rsidRPr="004943DE" w:rsidRDefault="007F24DB">
            <w:pPr>
              <w:rPr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Пк.-29, Зн.-3 – о технике безопасности в хирургии,</w:t>
            </w:r>
          </w:p>
          <w:p w:rsidR="007F24DB" w:rsidRPr="004943DE" w:rsidRDefault="007F24DB">
            <w:pPr>
              <w:rPr>
                <w:b/>
                <w:sz w:val="20"/>
                <w:szCs w:val="20"/>
              </w:rPr>
            </w:pPr>
            <w:r w:rsidRPr="004943DE">
              <w:rPr>
                <w:b/>
                <w:sz w:val="20"/>
                <w:szCs w:val="20"/>
              </w:rPr>
              <w:t>Уметь (Ум.):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Ум.-1 - выполнять транспортировку  хирургического больного,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Ум.-2 – выполнять действия по гигиене тела хирургического больного,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Ум.-3 – выполнять действия по гигиене личных вещей хирургического больного,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Ум.-4 – выполнять действия по гигиене питания хирургического больного,</w:t>
            </w:r>
          </w:p>
          <w:p w:rsidR="007F24DB" w:rsidRPr="004943DE" w:rsidRDefault="007F24DB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Ум.-5 – выполнять действия по гигиене выделений хирургического больного,</w:t>
            </w:r>
          </w:p>
          <w:p w:rsidR="00C06A86" w:rsidRPr="004943DE" w:rsidRDefault="00C06A86" w:rsidP="00C06A86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Ум.-6-  рационально  использовать технику ухода за пациентами до и после операций,</w:t>
            </w:r>
          </w:p>
          <w:p w:rsidR="00C06A86" w:rsidRPr="004943DE" w:rsidRDefault="00C06A86" w:rsidP="00C06A86">
            <w:pPr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>ПК-29, Ум.-7 –соблюдать технику безопасности при выполнении действий по уходу за хирургическими больными</w:t>
            </w:r>
          </w:p>
          <w:p w:rsidR="007F24DB" w:rsidRPr="004943DE" w:rsidRDefault="007F24DB">
            <w:pPr>
              <w:rPr>
                <w:sz w:val="20"/>
                <w:szCs w:val="20"/>
              </w:rPr>
            </w:pPr>
          </w:p>
        </w:tc>
      </w:tr>
    </w:tbl>
    <w:p w:rsidR="007F24DB" w:rsidRDefault="007F24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</w:p>
    <w:p w:rsidR="0062561E" w:rsidRDefault="0062561E">
      <w:pPr>
        <w:ind w:firstLine="709"/>
        <w:jc w:val="center"/>
        <w:rPr>
          <w:b/>
        </w:rPr>
      </w:pPr>
      <w:r>
        <w:rPr>
          <w:b/>
        </w:rPr>
        <w:t xml:space="preserve">Состав, основное содержание </w:t>
      </w:r>
    </w:p>
    <w:p w:rsidR="0062561E" w:rsidRDefault="0062561E">
      <w:pPr>
        <w:ind w:firstLine="709"/>
        <w:jc w:val="center"/>
        <w:rPr>
          <w:b/>
        </w:rPr>
      </w:pPr>
      <w:r>
        <w:rPr>
          <w:b/>
        </w:rPr>
        <w:t>и содержательно-логические связи дисциплины с другими дисциплинами или практиками</w:t>
      </w:r>
    </w:p>
    <w:p w:rsidR="0062561E" w:rsidRDefault="0062561E">
      <w:pPr>
        <w:ind w:firstLine="709"/>
        <w:jc w:val="both"/>
      </w:pPr>
    </w:p>
    <w:tbl>
      <w:tblPr>
        <w:tblW w:w="0" w:type="auto"/>
        <w:tblInd w:w="108" w:type="dxa"/>
        <w:tblLayout w:type="fixed"/>
        <w:tblLook w:val="0000"/>
      </w:tblPr>
      <w:tblGrid>
        <w:gridCol w:w="817"/>
        <w:gridCol w:w="2878"/>
        <w:gridCol w:w="1732"/>
        <w:gridCol w:w="1692"/>
        <w:gridCol w:w="1692"/>
        <w:gridCol w:w="1302"/>
      </w:tblGrid>
      <w:tr w:rsidR="0062561E">
        <w:trPr>
          <w:trHeight w:val="852"/>
        </w:trPr>
        <w:tc>
          <w:tcPr>
            <w:tcW w:w="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Коды  циклов, </w:t>
            </w:r>
          </w:p>
          <w:p w:rsidR="0062561E" w:rsidRDefault="0062561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дисциплин, практик (по РУП)</w:t>
            </w:r>
          </w:p>
        </w:tc>
        <w:tc>
          <w:tcPr>
            <w:tcW w:w="2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Название 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циклов, 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разделов, 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дисциплин, практик</w:t>
            </w:r>
          </w:p>
        </w:tc>
        <w:tc>
          <w:tcPr>
            <w:tcW w:w="17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 xml:space="preserve">Краткое содержание (через основные </w:t>
            </w:r>
            <w:proofErr w:type="gramEnd"/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дидактические единицы)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Содержательно-логические связи.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Коды учебных дисциплин</w:t>
            </w:r>
            <w:proofErr w:type="gramStart"/>
            <w:r>
              <w:rPr>
                <w:b/>
                <w:sz w:val="20"/>
                <w:szCs w:val="20"/>
              </w:rPr>
              <w:t>.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рактик (и их разделы)</w:t>
            </w:r>
          </w:p>
        </w:tc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Коды </w:t>
            </w:r>
          </w:p>
          <w:p w:rsidR="0062561E" w:rsidRDefault="0062561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формируемых компетенций </w:t>
            </w:r>
          </w:p>
        </w:tc>
      </w:tr>
      <w:tr w:rsidR="0062561E">
        <w:tc>
          <w:tcPr>
            <w:tcW w:w="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</w:pPr>
          </w:p>
        </w:tc>
        <w:tc>
          <w:tcPr>
            <w:tcW w:w="2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</w:pPr>
          </w:p>
        </w:tc>
        <w:tc>
          <w:tcPr>
            <w:tcW w:w="1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 которые опирается содержание данной учебной дисциплины / практики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(входы)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которые обеспечивает содержание данной учебной дисциплины / практики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(выходы)</w:t>
            </w: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Гуманитарный, социальный и экономический цикл</w:t>
            </w: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Базовая часть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дисциплины…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Вариативная часть </w:t>
            </w:r>
            <w:r>
              <w:rPr>
                <w:i/>
                <w:sz w:val="20"/>
                <w:szCs w:val="20"/>
              </w:rPr>
              <w:t xml:space="preserve">(в том числе дисциплины по </w:t>
            </w:r>
            <w:proofErr w:type="gramEnd"/>
          </w:p>
          <w:p w:rsidR="0062561E" w:rsidRDefault="0062561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выбору студентов) 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дисциплины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Математический и естественно</w:t>
            </w:r>
            <w:r>
              <w:rPr>
                <w:sz w:val="20"/>
                <w:szCs w:val="20"/>
              </w:rPr>
              <w:t xml:space="preserve"> научный цикл</w:t>
            </w: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Базовая часть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дисциплины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Вариативная часть </w:t>
            </w:r>
            <w:r>
              <w:rPr>
                <w:i/>
                <w:sz w:val="20"/>
                <w:szCs w:val="20"/>
              </w:rPr>
              <w:t xml:space="preserve">(в том числе дисциплины по </w:t>
            </w:r>
            <w:proofErr w:type="gramEnd"/>
          </w:p>
          <w:p w:rsidR="0062561E" w:rsidRDefault="0062561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выбору студентов)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дисциплины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Профессиональный цикл</w:t>
            </w: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3.Б.18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Базовая часть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C06A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Этика, Биоэтика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3.Б.22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дисциплины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Вариативная часть </w:t>
            </w:r>
            <w:r>
              <w:rPr>
                <w:i/>
                <w:sz w:val="20"/>
                <w:szCs w:val="20"/>
              </w:rPr>
              <w:t xml:space="preserve">(в том числе дисциплины по </w:t>
            </w:r>
            <w:proofErr w:type="gramEnd"/>
          </w:p>
          <w:p w:rsidR="0062561E" w:rsidRDefault="0062561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выбору студентов)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дисциплины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6256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С. 5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Практики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Уход за больными детьми хирургического профиля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2561E" w:rsidRDefault="0062561E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*В таблицу вносятся только дисциплины, с которыми данная дисциплина имеет </w:t>
      </w:r>
      <w:r>
        <w:rPr>
          <w:b/>
          <w:i/>
          <w:sz w:val="20"/>
          <w:szCs w:val="20"/>
        </w:rPr>
        <w:t>установленные</w:t>
      </w:r>
      <w:r>
        <w:rPr>
          <w:i/>
          <w:sz w:val="20"/>
          <w:szCs w:val="20"/>
        </w:rPr>
        <w:t xml:space="preserve"> междисциплинарные связи. На основании данных таблицы составляется приложение 2-4.1.2. к ООП ВПО «Состав, основное содержание и содержательно-логические связи учебных дисциплин и практик, входящих в ООП».</w:t>
      </w:r>
    </w:p>
    <w:p w:rsidR="0062561E" w:rsidRDefault="0062561E">
      <w:pPr>
        <w:tabs>
          <w:tab w:val="left" w:pos="1901"/>
        </w:tabs>
        <w:ind w:firstLine="680"/>
        <w:rPr>
          <w:i/>
        </w:rPr>
      </w:pPr>
    </w:p>
    <w:p w:rsidR="0062561E" w:rsidRDefault="0062561E">
      <w:pPr>
        <w:tabs>
          <w:tab w:val="left" w:pos="1901"/>
        </w:tabs>
        <w:ind w:firstLine="680"/>
        <w:rPr>
          <w:i/>
        </w:rPr>
      </w:pPr>
      <w:r>
        <w:rPr>
          <w:i/>
        </w:rPr>
        <w:t>Организация учебной деятельности студентов  по дисциплине осуществляется в следующих формах:</w:t>
      </w:r>
    </w:p>
    <w:p w:rsidR="0062561E" w:rsidRDefault="0062561E">
      <w:pPr>
        <w:tabs>
          <w:tab w:val="left" w:pos="1901"/>
        </w:tabs>
        <w:ind w:firstLine="680"/>
        <w:rPr>
          <w:i/>
        </w:rPr>
      </w:pPr>
      <w:r>
        <w:rPr>
          <w:i/>
        </w:rPr>
        <w:t>Аудиторная работа (</w:t>
      </w:r>
      <w:r>
        <w:rPr>
          <w:b/>
          <w:bCs/>
          <w:i/>
        </w:rPr>
        <w:t>64,3 % от общей трудоемкости</w:t>
      </w:r>
      <w:r>
        <w:rPr>
          <w:i/>
        </w:rPr>
        <w:t>):</w:t>
      </w:r>
    </w:p>
    <w:p w:rsidR="0062561E" w:rsidRDefault="0062561E">
      <w:pPr>
        <w:tabs>
          <w:tab w:val="left" w:pos="1901"/>
        </w:tabs>
        <w:ind w:firstLine="680"/>
        <w:jc w:val="both"/>
        <w:rPr>
          <w:i/>
        </w:rPr>
      </w:pPr>
      <w:r>
        <w:rPr>
          <w:i/>
        </w:rPr>
        <w:t>- лекционные занятия под руководством преподавателя, включающие освоение теоретического материала по дисциплине.</w:t>
      </w:r>
    </w:p>
    <w:p w:rsidR="0062561E" w:rsidRDefault="0062561E">
      <w:pPr>
        <w:tabs>
          <w:tab w:val="left" w:pos="1901"/>
        </w:tabs>
        <w:ind w:firstLine="680"/>
        <w:jc w:val="both"/>
        <w:rPr>
          <w:i/>
        </w:rPr>
      </w:pPr>
      <w:r>
        <w:rPr>
          <w:i/>
        </w:rPr>
        <w:t xml:space="preserve">- групповые </w:t>
      </w:r>
      <w:r w:rsidR="009079DE">
        <w:rPr>
          <w:i/>
        </w:rPr>
        <w:t>практические</w:t>
      </w:r>
      <w:r>
        <w:rPr>
          <w:i/>
        </w:rPr>
        <w:t xml:space="preserve"> занятия под руководством преподавателя, включающие аудиторную самостоятельную работу студентов по заданию (под контролем) преподавателя;</w:t>
      </w:r>
    </w:p>
    <w:p w:rsidR="0062561E" w:rsidRDefault="0062561E">
      <w:pPr>
        <w:tabs>
          <w:tab w:val="left" w:pos="1901"/>
        </w:tabs>
        <w:ind w:firstLine="680"/>
        <w:jc w:val="both"/>
        <w:rPr>
          <w:i/>
        </w:rPr>
      </w:pPr>
      <w:r>
        <w:rPr>
          <w:i/>
        </w:rPr>
        <w:t>Внеаудиторная (самостоятельная) работа студентов (</w:t>
      </w:r>
      <w:r>
        <w:rPr>
          <w:b/>
          <w:bCs/>
          <w:i/>
        </w:rPr>
        <w:t>35,7 % от общей трудоемкости</w:t>
      </w:r>
      <w:r>
        <w:rPr>
          <w:i/>
        </w:rPr>
        <w:t>):</w:t>
      </w:r>
    </w:p>
    <w:p w:rsidR="0062561E" w:rsidRDefault="0062561E">
      <w:pPr>
        <w:numPr>
          <w:ilvl w:val="0"/>
          <w:numId w:val="4"/>
        </w:numPr>
        <w:tabs>
          <w:tab w:val="left" w:pos="1901"/>
        </w:tabs>
        <w:jc w:val="both"/>
        <w:rPr>
          <w:b/>
          <w:bCs/>
          <w:i/>
        </w:rPr>
      </w:pPr>
      <w:r>
        <w:rPr>
          <w:b/>
          <w:bCs/>
          <w:i/>
        </w:rPr>
        <w:t xml:space="preserve">сопровождается индивидуальными  консультациями, </w:t>
      </w:r>
    </w:p>
    <w:p w:rsidR="0062561E" w:rsidRDefault="0062561E">
      <w:pPr>
        <w:numPr>
          <w:ilvl w:val="0"/>
          <w:numId w:val="4"/>
        </w:numPr>
        <w:tabs>
          <w:tab w:val="left" w:pos="1901"/>
        </w:tabs>
        <w:jc w:val="both"/>
        <w:rPr>
          <w:b/>
          <w:bCs/>
          <w:i/>
        </w:rPr>
      </w:pPr>
      <w:r>
        <w:rPr>
          <w:b/>
          <w:bCs/>
          <w:i/>
        </w:rPr>
        <w:t xml:space="preserve">собеседованием, </w:t>
      </w:r>
    </w:p>
    <w:p w:rsidR="0062561E" w:rsidRDefault="0062561E">
      <w:pPr>
        <w:numPr>
          <w:ilvl w:val="0"/>
          <w:numId w:val="4"/>
        </w:numPr>
        <w:tabs>
          <w:tab w:val="left" w:pos="1901"/>
        </w:tabs>
        <w:jc w:val="both"/>
        <w:rPr>
          <w:b/>
          <w:bCs/>
          <w:i/>
        </w:rPr>
      </w:pPr>
      <w:r>
        <w:rPr>
          <w:b/>
          <w:bCs/>
          <w:i/>
        </w:rPr>
        <w:t xml:space="preserve">приемом отработок пропущенных занятий преподавателями кафедры </w:t>
      </w:r>
      <w:r w:rsidR="009079DE">
        <w:rPr>
          <w:b/>
          <w:bCs/>
          <w:i/>
        </w:rPr>
        <w:t>в дни по расписанию кафедры</w:t>
      </w:r>
      <w:r>
        <w:rPr>
          <w:b/>
          <w:bCs/>
          <w:i/>
        </w:rPr>
        <w:t>, или</w:t>
      </w:r>
    </w:p>
    <w:p w:rsidR="0062561E" w:rsidRDefault="0062561E">
      <w:pPr>
        <w:numPr>
          <w:ilvl w:val="0"/>
          <w:numId w:val="4"/>
        </w:numPr>
        <w:tabs>
          <w:tab w:val="left" w:pos="1901"/>
        </w:tabs>
        <w:jc w:val="both"/>
        <w:rPr>
          <w:b/>
          <w:bCs/>
          <w:i/>
        </w:rPr>
      </w:pPr>
      <w:r>
        <w:rPr>
          <w:b/>
          <w:bCs/>
          <w:i/>
        </w:rPr>
        <w:t>организацией конспектирования учебника или поиска пропущенной темы в интернете.</w:t>
      </w:r>
    </w:p>
    <w:p w:rsidR="0062561E" w:rsidRDefault="0062561E">
      <w:pPr>
        <w:tabs>
          <w:tab w:val="left" w:pos="1901"/>
        </w:tabs>
        <w:ind w:firstLine="680"/>
        <w:jc w:val="both"/>
        <w:rPr>
          <w:i/>
        </w:rPr>
      </w:pPr>
    </w:p>
    <w:p w:rsidR="0062561E" w:rsidRDefault="0062561E">
      <w:pPr>
        <w:tabs>
          <w:tab w:val="left" w:pos="1901"/>
        </w:tabs>
        <w:ind w:firstLine="680"/>
        <w:jc w:val="both"/>
        <w:rPr>
          <w:i/>
        </w:rPr>
      </w:pPr>
    </w:p>
    <w:p w:rsidR="0062561E" w:rsidRDefault="0062561E">
      <w:pPr>
        <w:pStyle w:val="WW-"/>
        <w:jc w:val="center"/>
        <w:rPr>
          <w:b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472C8F" w:rsidRDefault="00472C8F">
      <w:pPr>
        <w:pStyle w:val="WW-"/>
        <w:jc w:val="center"/>
        <w:rPr>
          <w:b/>
          <w:sz w:val="28"/>
          <w:szCs w:val="28"/>
        </w:rPr>
      </w:pPr>
    </w:p>
    <w:p w:rsidR="0062561E" w:rsidRDefault="0062561E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 Содержание дисциплины</w:t>
      </w:r>
    </w:p>
    <w:p w:rsidR="0062561E" w:rsidRDefault="0062561E">
      <w:pPr>
        <w:rPr>
          <w:b/>
        </w:rPr>
      </w:pPr>
      <w:r>
        <w:rPr>
          <w:b/>
        </w:rPr>
        <w:t>2.1. Учебно-тематический план дисциплины</w:t>
      </w:r>
    </w:p>
    <w:tbl>
      <w:tblPr>
        <w:tblW w:w="0" w:type="auto"/>
        <w:tblInd w:w="108" w:type="dxa"/>
        <w:tblLayout w:type="fixed"/>
        <w:tblLook w:val="04A0"/>
      </w:tblPr>
      <w:tblGrid>
        <w:gridCol w:w="576"/>
        <w:gridCol w:w="4777"/>
        <w:gridCol w:w="1134"/>
        <w:gridCol w:w="656"/>
        <w:gridCol w:w="654"/>
        <w:gridCol w:w="557"/>
        <w:gridCol w:w="570"/>
        <w:gridCol w:w="1009"/>
      </w:tblGrid>
      <w:tr w:rsidR="004E4376" w:rsidTr="004E4376"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4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 разделов и тем </w:t>
            </w:r>
            <w:r>
              <w:rPr>
                <w:b/>
                <w:i/>
                <w:sz w:val="20"/>
                <w:szCs w:val="20"/>
              </w:rPr>
              <w:t xml:space="preserve">(или другая структура дисциплины с обязательным указанием трудоемкости учебных занятий/часов)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часов </w:t>
            </w:r>
          </w:p>
        </w:tc>
        <w:tc>
          <w:tcPr>
            <w:tcW w:w="34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 них:</w:t>
            </w:r>
          </w:p>
        </w:tc>
      </w:tr>
      <w:tr w:rsidR="004E4376" w:rsidTr="004E4376"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2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аудиторные  часы</w:t>
            </w:r>
          </w:p>
        </w:tc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СРС (ч.)</w:t>
            </w:r>
          </w:p>
        </w:tc>
      </w:tr>
      <w:tr w:rsidR="004E4376" w:rsidTr="004E4376">
        <w:trPr>
          <w:trHeight w:val="384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4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ЛР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4376" w:rsidRDefault="004E4376">
            <w:pPr>
              <w:suppressAutoHyphens w:val="0"/>
              <w:rPr>
                <w:b/>
                <w:sz w:val="20"/>
                <w:szCs w:val="20"/>
              </w:rPr>
            </w:pPr>
          </w:p>
        </w:tc>
      </w:tr>
      <w:tr w:rsidR="004E4376" w:rsidTr="004E4376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4376" w:rsidRDefault="004E43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  <w:rPr>
                <w:b/>
              </w:rPr>
            </w:pPr>
            <w:r w:rsidRPr="0058786B">
              <w:rPr>
                <w:b/>
              </w:rPr>
              <w:t>1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Организационно-правовые  особенности работы младшего медицинского персонала хирургического отделения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1,0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</w:tr>
      <w:tr w:rsidR="009079DE" w:rsidRPr="0058786B" w:rsidTr="0058786B">
        <w:trPr>
          <w:trHeight w:val="1140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  <w:rPr>
                <w:b/>
              </w:rPr>
            </w:pPr>
            <w:r w:rsidRPr="0058786B">
              <w:rPr>
                <w:b/>
              </w:rPr>
              <w:t>2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Содержание дисциплины:</w:t>
            </w:r>
          </w:p>
          <w:p w:rsidR="009079DE" w:rsidRPr="0058786B" w:rsidRDefault="009079DE" w:rsidP="0058786B">
            <w:pPr>
              <w:snapToGrid w:val="0"/>
              <w:jc w:val="center"/>
            </w:pPr>
            <w:r w:rsidRPr="0058786B">
              <w:t>-организация хирургического отделения,</w:t>
            </w:r>
          </w:p>
          <w:p w:rsidR="009079DE" w:rsidRPr="0058786B" w:rsidRDefault="009079DE" w:rsidP="0058786B">
            <w:pPr>
              <w:snapToGrid w:val="0"/>
              <w:jc w:val="center"/>
            </w:pPr>
            <w:r w:rsidRPr="0058786B">
              <w:t>-должностные инструкции работников хирургического отделения,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1,0</w:t>
            </w:r>
          </w:p>
        </w:tc>
        <w:tc>
          <w:tcPr>
            <w:tcW w:w="65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</w:tr>
      <w:tr w:rsidR="009079DE" w:rsidRPr="0058786B" w:rsidTr="0058786B">
        <w:trPr>
          <w:trHeight w:val="1065"/>
        </w:trPr>
        <w:tc>
          <w:tcPr>
            <w:tcW w:w="576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numPr>
                <w:ilvl w:val="0"/>
                <w:numId w:val="23"/>
              </w:numPr>
              <w:snapToGrid w:val="0"/>
              <w:ind w:left="357" w:hanging="357"/>
              <w:jc w:val="center"/>
              <w:rPr>
                <w:b/>
              </w:rPr>
            </w:pP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-</w:t>
            </w:r>
            <w:proofErr w:type="spellStart"/>
            <w:r w:rsidRPr="0058786B">
              <w:t>этико-деонтологические</w:t>
            </w:r>
            <w:proofErr w:type="spellEnd"/>
            <w:r w:rsidRPr="0058786B">
              <w:t xml:space="preserve"> особенности работы в хирургическом отделении, конфиденциальность, «информированное согласие»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1,0</w:t>
            </w:r>
          </w:p>
        </w:tc>
        <w:tc>
          <w:tcPr>
            <w:tcW w:w="65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  <w:rPr>
                <w:b/>
              </w:rPr>
            </w:pPr>
          </w:p>
        </w:tc>
      </w:tr>
      <w:tr w:rsidR="009079DE" w:rsidRPr="0058786B" w:rsidTr="0058786B">
        <w:trPr>
          <w:trHeight w:val="111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3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Гигиена персонала хирургического отделения, техника безопасности при работе в хирургическом отделении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2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Гигиена среды хирургического отделения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2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5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Гигиена тела хирургического больного при различных видах активности</w:t>
            </w:r>
          </w:p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2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6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Гигиена белья и одежды хирургического больного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2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7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Правила транспортировки хирургического больного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3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8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Порядок содержания личных вещей пациента, посещения хирургического больного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3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9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Организация питания хирургического больного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3</w:t>
            </w:r>
          </w:p>
        </w:tc>
      </w:tr>
      <w:tr w:rsidR="009079DE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58786B" w:rsidP="0058786B">
            <w:pPr>
              <w:snapToGrid w:val="0"/>
              <w:jc w:val="center"/>
            </w:pPr>
            <w:r w:rsidRPr="0058786B">
              <w:t>10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Порядок санитарной обработка предметов личной гигиены (судно, мочеприемник и т.д.). Гигиена выделений хирургического больного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E" w:rsidRPr="0058786B" w:rsidRDefault="009079DE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9DE" w:rsidRPr="0058786B" w:rsidRDefault="009079DE" w:rsidP="0058786B">
            <w:pPr>
              <w:snapToGrid w:val="0"/>
              <w:jc w:val="center"/>
            </w:pPr>
            <w:r w:rsidRPr="0058786B">
              <w:t>3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11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Структура и принципы работы детского хирургического стационара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12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Асептика и антисептика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tabs>
                <w:tab w:val="left" w:pos="305"/>
                <w:tab w:val="center" w:pos="373"/>
              </w:tabs>
              <w:jc w:val="center"/>
            </w:pPr>
            <w:r w:rsidRPr="0058786B">
              <w:t>4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13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Десмургия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14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Оказание неотложной помощи детям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15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Особенности ухода за детьми в хирургическом отделении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16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Особенности ухода за детьми в ортопедотравматологическом отделении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17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Особенности ухода за новорожденными детьми в хирургическом отделении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2</w:t>
            </w:r>
          </w:p>
        </w:tc>
      </w:tr>
      <w:tr w:rsidR="0058786B" w:rsidRPr="0058786B" w:rsidTr="0058786B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18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Зачетное занятие (Уход за детьми)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8786B" w:rsidRPr="0058786B" w:rsidRDefault="0058786B" w:rsidP="0058786B">
            <w:pPr>
              <w:jc w:val="center"/>
            </w:pPr>
            <w:r w:rsidRPr="0058786B">
              <w:t>4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86B" w:rsidRPr="0058786B" w:rsidRDefault="0058786B" w:rsidP="0058786B">
            <w:pPr>
              <w:jc w:val="center"/>
            </w:pPr>
          </w:p>
        </w:tc>
      </w:tr>
      <w:tr w:rsidR="004E4376" w:rsidRPr="0058786B" w:rsidTr="0058786B">
        <w:tc>
          <w:tcPr>
            <w:tcW w:w="5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4376" w:rsidRPr="0058786B" w:rsidRDefault="004E4376" w:rsidP="0058786B">
            <w:pPr>
              <w:snapToGrid w:val="0"/>
              <w:jc w:val="center"/>
            </w:pPr>
            <w:r w:rsidRPr="0058786B">
              <w:t>Итого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Pr="0058786B" w:rsidRDefault="00E42828" w:rsidP="0058786B">
            <w:pPr>
              <w:snapToGrid w:val="0"/>
              <w:jc w:val="center"/>
            </w:pPr>
            <w:r w:rsidRPr="0058786B">
              <w:t>108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Pr="0058786B" w:rsidRDefault="009079DE" w:rsidP="0058786B">
            <w:pPr>
              <w:snapToGrid w:val="0"/>
              <w:jc w:val="center"/>
              <w:rPr>
                <w:b/>
              </w:rPr>
            </w:pPr>
            <w:r w:rsidRPr="0058786B">
              <w:rPr>
                <w:b/>
              </w:rPr>
              <w:t>7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4376" w:rsidRPr="0058786B" w:rsidRDefault="004E4376" w:rsidP="0058786B">
            <w:pPr>
              <w:snapToGrid w:val="0"/>
              <w:jc w:val="center"/>
            </w:pP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E4376" w:rsidRPr="0058786B" w:rsidRDefault="004E4376" w:rsidP="0058786B">
            <w:pPr>
              <w:snapToGrid w:val="0"/>
              <w:jc w:val="center"/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E4376" w:rsidRPr="0058786B" w:rsidRDefault="00E42828" w:rsidP="0058786B">
            <w:pPr>
              <w:snapToGrid w:val="0"/>
              <w:jc w:val="center"/>
            </w:pPr>
            <w:r w:rsidRPr="0058786B">
              <w:t>6</w:t>
            </w:r>
            <w:r w:rsidR="0058786B" w:rsidRPr="0058786B">
              <w:t>3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4376" w:rsidRPr="0058786B" w:rsidRDefault="00E42828" w:rsidP="0058786B">
            <w:pPr>
              <w:snapToGrid w:val="0"/>
              <w:jc w:val="center"/>
            </w:pPr>
            <w:r w:rsidRPr="0058786B">
              <w:t>38</w:t>
            </w:r>
          </w:p>
        </w:tc>
      </w:tr>
    </w:tbl>
    <w:p w:rsidR="0062561E" w:rsidRDefault="0062561E">
      <w:pPr>
        <w:pStyle w:val="WW-"/>
        <w:spacing w:line="360" w:lineRule="atLeast"/>
        <w:rPr>
          <w:b/>
        </w:rPr>
      </w:pPr>
      <w:r>
        <w:rPr>
          <w:b/>
        </w:rPr>
        <w:lastRenderedPageBreak/>
        <w:t>2.2. Содержание лекционного курса дисциплины</w:t>
      </w:r>
    </w:p>
    <w:p w:rsidR="0062561E" w:rsidRDefault="009264B4">
      <w:pPr>
        <w:pStyle w:val="WW-"/>
        <w:spacing w:line="360" w:lineRule="atLeast"/>
        <w:jc w:val="both"/>
        <w:rPr>
          <w:i/>
        </w:rPr>
      </w:pPr>
      <w:r w:rsidRPr="009264B4">
        <w:rPr>
          <w:noProof/>
          <w:lang w:eastAsia="ru-RU"/>
        </w:rPr>
        <w:pict>
          <v:shape id="Text Box 2" o:spid="_x0000_s2051" type="#_x0000_t202" style="position:absolute;left:0;text-align:left;margin-left:3.5pt;margin-top:.05pt;width:511.55pt;height:240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EJQjwIAACQFAAAOAAAAZHJzL2Uyb0RvYy54bWysVF1v2yAUfZ+0/4B4T22nThpbcaqmXaZJ&#10;3YfU7gcQjGM0DAxI7G7af98F4rTpXqZpfsAXuBzuufdcltdDJ9CBGcuVrHB2kWLEJFU1l7sKf33c&#10;TBYYWUdkTYSSrMJPzOLr1ds3y16XbKpaJWpmEIBIW/a6wq1zukwSS1vWEXuhNJOw2SjTEQdTs0tq&#10;Q3pA70QyTdN50itTa6MosxZW7+ImXgX8pmHUfW4ayxwSFYbYXBhNGLd+TFZLUu4M0S2nxzDIP0TR&#10;ES7h0hPUHXEE7Q3/A6rj1CirGndBVZeopuGUBQ7AJktfsXloiWaBCyTH6lOa7P+DpZ8OXwzidYVz&#10;jCTpoESPbHBorQY09dnptS3B6UGDmxtgGaocmFp9r+g3i6S6bYncsRtjVN8yUkN0mT+ZvDgacawH&#10;2fYfVQ3XkL1TAWhoTOdTB8lAgA5VejpVxodCYXGeF/P5YoYRhb3LdFbkl6F2CSnH49pY956pDnmj&#10;wgZKH+DJ4d46Hw4pRxd/m1WC1xsuRJiY3fZWGHQgIJNN+OJZoVsSV8frbHQNeGcYQnokqTxmvC6u&#10;AAUIwO95MkETP4tsmqfraTHZzBdXk3yTzybFVbqYpFmxLuZpXuR3m18+giwvW17XTN5zyUZ9Zvnf&#10;1f/YKVFZQaGor3Axm84CubPoj7SOXFP/hRq+SlTHHbSr4F2FFycnUvqyv5M10CalI1xEOzkPP6QM&#10;cjD+Q1aCSLwuokLcsB2CGoOCvIC2qn4C1RgFNQVpwFMDRqvMD4x6aNsK2+97YhhG4oME5fkeHw0z&#10;GtvRIJLC0Qo7jKJ56+JbsNeG71pAjtqW6gbU2fCgm+coIHI/gVYMHI7Phu/1l/Pg9fy4rX4DAAD/&#10;/wMAUEsDBBQABgAIAAAAIQDGh9vv2wAAAAcBAAAPAAAAZHJzL2Rvd25yZXYueG1sTI/BbsIwEETv&#10;lfgHa5F6KzZQlZDGQUDVXitCJa4mXuIo8TqKDaR/X+dUbjs7q5m32WawLbth72tHEuYzAQypdLqm&#10;SsLP8fMlAeaDIq1aRyjhFz1s8slTplLt7nTAWxEqFkPIp0qCCaFLOfelQav8zHVI0bu43qoQZV9x&#10;3at7DLctXwjxxq2qKTYY1eHeYNkUVyth+b1YnfxX8bHvTrhuEr9rLmSkfJ4O23dgAYfwfwwjfkSH&#10;PDKd3ZW0Z62EVfwkjGs2mmIp4nSW8JrM18DzjD/y538AAAD//wMAUEsBAi0AFAAGAAgAAAAhALaD&#10;OJL+AAAA4QEAABMAAAAAAAAAAAAAAAAAAAAAAFtDb250ZW50X1R5cGVzXS54bWxQSwECLQAUAAYA&#10;CAAAACEAOP0h/9YAAACUAQAACwAAAAAAAAAAAAAAAAAvAQAAX3JlbHMvLnJlbHNQSwECLQAUAAYA&#10;CAAAACEAOtBCUI8CAAAkBQAADgAAAAAAAAAAAAAAAAAuAgAAZHJzL2Uyb0RvYy54bWxQSwECLQAU&#10;AAYACAAAACEAxofb79sAAAAHAQAADwAAAAAAAAAAAAAAAADpBAAAZHJzL2Rvd25yZXYueG1sUEsF&#10;BgAAAAAEAAQA8wAAAPEF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675"/>
                    <w:gridCol w:w="1735"/>
                    <w:gridCol w:w="675"/>
                    <w:gridCol w:w="1559"/>
                    <w:gridCol w:w="5632"/>
                  </w:tblGrid>
                  <w:tr w:rsidR="000B727F" w:rsidTr="00E6256E"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№ лекции п.п.</w:t>
                        </w:r>
                      </w:p>
                    </w:tc>
                    <w:tc>
                      <w:tcPr>
                        <w:tcW w:w="17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Ссылки</w:t>
                        </w:r>
                      </w:p>
                      <w:p w:rsidR="000B727F" w:rsidRDefault="000B727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компетенции и уровни усвоения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B727F" w:rsidRPr="00E6256E" w:rsidRDefault="000B727F">
                        <w:pPr>
                          <w:snapToGrid w:val="0"/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6256E">
                          <w:rPr>
                            <w:b/>
                            <w:sz w:val="16"/>
                            <w:szCs w:val="16"/>
                          </w:rPr>
                          <w:t>Часы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№</w:t>
                        </w:r>
                      </w:p>
                      <w:p w:rsidR="000B727F" w:rsidRDefault="000B727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 раздела/</w:t>
                        </w:r>
                      </w:p>
                      <w:p w:rsidR="000B727F" w:rsidRDefault="000B727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темы</w:t>
                        </w:r>
                      </w:p>
                    </w:tc>
                    <w:tc>
                      <w:tcPr>
                        <w:tcW w:w="563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Название лекции</w:t>
                        </w:r>
                      </w:p>
                    </w:tc>
                  </w:tr>
                  <w:tr w:rsidR="000B727F" w:rsidTr="00E6256E"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7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563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5</w:t>
                        </w:r>
                      </w:p>
                    </w:tc>
                  </w:tr>
                  <w:tr w:rsidR="000B727F" w:rsidTr="00DF6A12">
                    <w:trPr>
                      <w:trHeight w:val="1657"/>
                    </w:trPr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1</w:t>
                        </w:r>
                      </w:p>
                    </w:tc>
                    <w:tc>
                      <w:tcPr>
                        <w:tcW w:w="17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  <w:r>
                          <w:rPr>
                            <w:b/>
                            <w:i/>
                          </w:rPr>
                          <w:t>ОК</w:t>
                        </w:r>
                        <w:r w:rsidRPr="000C7797">
                          <w:rPr>
                            <w:b/>
                            <w:i/>
                          </w:rPr>
                          <w:t>-</w:t>
                        </w:r>
                        <w:r>
                          <w:rPr>
                            <w:b/>
                            <w:i/>
                          </w:rPr>
                          <w:t>8:</w:t>
                        </w:r>
                        <w:r>
                          <w:rPr>
                            <w:i/>
                          </w:rPr>
                          <w:t xml:space="preserve"> </w:t>
                        </w:r>
                      </w:p>
                      <w:p w:rsidR="000B727F" w:rsidRDefault="000B727F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Пр.- 1, Пр.- 2,</w:t>
                        </w:r>
                      </w:p>
                      <w:p w:rsidR="000B727F" w:rsidRPr="00DF6A12" w:rsidRDefault="000B727F">
                        <w:pPr>
                          <w:rPr>
                            <w:b/>
                            <w:i/>
                          </w:rPr>
                        </w:pPr>
                        <w:r w:rsidRPr="00DF6A12">
                          <w:rPr>
                            <w:b/>
                            <w:i/>
                          </w:rPr>
                          <w:t>ПК-1</w:t>
                        </w:r>
                        <w:r>
                          <w:rPr>
                            <w:b/>
                            <w:i/>
                          </w:rPr>
                          <w:t>:</w:t>
                        </w:r>
                      </w:p>
                      <w:p w:rsidR="000B727F" w:rsidRDefault="000B727F" w:rsidP="00DF6A12">
                        <w:pPr>
                          <w:rPr>
                            <w:i/>
                          </w:rPr>
                        </w:pPr>
                        <w:r w:rsidRPr="00D7649C">
                          <w:rPr>
                            <w:i/>
                          </w:rPr>
                          <w:t>Пр.-1, Пр.-2</w:t>
                        </w:r>
                        <w:r>
                          <w:rPr>
                            <w:i/>
                          </w:rPr>
                          <w:t xml:space="preserve"> </w:t>
                        </w:r>
                      </w:p>
                      <w:p w:rsidR="000B727F" w:rsidRDefault="000B727F">
                        <w:pPr>
                          <w:rPr>
                            <w:i/>
                          </w:rPr>
                        </w:pPr>
                      </w:p>
                      <w:p w:rsidR="000B727F" w:rsidRDefault="000B727F" w:rsidP="000C7797">
                        <w:pPr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2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 w:rsidP="00F327E8">
                        <w:pPr>
                          <w:snapToGrid w:val="0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1 — 2,11 темы</w:t>
                        </w:r>
                      </w:p>
                    </w:tc>
                    <w:tc>
                      <w:tcPr>
                        <w:tcW w:w="563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B727F" w:rsidRDefault="000B727F" w:rsidP="00F327E8">
                        <w:pPr>
                          <w:snapToGrid w:val="0"/>
                        </w:pPr>
                        <w:r>
                          <w:t xml:space="preserve">Организационно-правовые  особенности работы младшего медицинского персонала хирургического отделения. Содержание дисциплины: </w:t>
                        </w:r>
                      </w:p>
                      <w:p w:rsidR="000B727F" w:rsidRDefault="000B727F" w:rsidP="00F327E8">
                        <w:pPr>
                          <w:snapToGrid w:val="0"/>
                        </w:pPr>
                        <w:r>
                          <w:t>-организация хирургического отделения,</w:t>
                        </w:r>
                      </w:p>
                      <w:p w:rsidR="000B727F" w:rsidRDefault="000B727F" w:rsidP="00DF6A12">
                        <w:pPr>
                          <w:snapToGrid w:val="0"/>
                          <w:rPr>
                            <w:i/>
                          </w:rPr>
                        </w:pPr>
                        <w:r>
                          <w:t>-должностные инструкции работников хирургического отделения</w:t>
                        </w:r>
                      </w:p>
                    </w:tc>
                  </w:tr>
                  <w:tr w:rsidR="000B727F" w:rsidTr="00E6256E"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jc w:val="center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2</w:t>
                        </w:r>
                      </w:p>
                    </w:tc>
                    <w:tc>
                      <w:tcPr>
                        <w:tcW w:w="17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b/>
                            <w:i/>
                          </w:rPr>
                        </w:pPr>
                        <w:r>
                          <w:rPr>
                            <w:b/>
                            <w:i/>
                          </w:rPr>
                          <w:t>ОК-8:</w:t>
                        </w:r>
                      </w:p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  <w:r w:rsidRPr="00F327E8">
                          <w:rPr>
                            <w:i/>
                          </w:rPr>
                          <w:t>Пр.-1,</w:t>
                        </w:r>
                        <w:r>
                          <w:rPr>
                            <w:i/>
                          </w:rPr>
                          <w:t xml:space="preserve"> Пр.-2 </w:t>
                        </w:r>
                      </w:p>
                      <w:p w:rsidR="000B727F" w:rsidRDefault="000B727F">
                        <w:pPr>
                          <w:rPr>
                            <w:i/>
                          </w:rPr>
                        </w:pPr>
                        <w:r w:rsidRPr="00D7649C">
                          <w:rPr>
                            <w:b/>
                            <w:i/>
                          </w:rPr>
                          <w:t>ПК-1</w:t>
                        </w:r>
                        <w:r>
                          <w:rPr>
                            <w:i/>
                          </w:rPr>
                          <w:t>:</w:t>
                        </w:r>
                      </w:p>
                      <w:p w:rsidR="000B727F" w:rsidRDefault="000B727F">
                        <w:pPr>
                          <w:rPr>
                            <w:i/>
                          </w:rPr>
                        </w:pPr>
                        <w:r w:rsidRPr="00D7649C">
                          <w:rPr>
                            <w:i/>
                          </w:rPr>
                          <w:t>Пр.-1, Пр.-2</w:t>
                        </w:r>
                        <w:r>
                          <w:rPr>
                            <w:i/>
                          </w:rPr>
                          <w:t xml:space="preserve"> </w:t>
                        </w:r>
                      </w:p>
                      <w:p w:rsidR="000B727F" w:rsidRDefault="000B727F">
                        <w:pPr>
                          <w:rPr>
                            <w:b/>
                            <w:i/>
                          </w:rPr>
                        </w:pPr>
                        <w:r w:rsidRPr="00086E65">
                          <w:rPr>
                            <w:b/>
                            <w:i/>
                          </w:rPr>
                          <w:t>ПК-29</w:t>
                        </w:r>
                        <w:r>
                          <w:rPr>
                            <w:b/>
                            <w:i/>
                          </w:rPr>
                          <w:t>:</w:t>
                        </w:r>
                      </w:p>
                      <w:p w:rsidR="000B727F" w:rsidRDefault="000B727F" w:rsidP="00DF6A12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 xml:space="preserve"> Пр.-1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2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>2 – 4,14 темы</w:t>
                        </w:r>
                      </w:p>
                    </w:tc>
                    <w:tc>
                      <w:tcPr>
                        <w:tcW w:w="563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B727F" w:rsidRDefault="000B727F" w:rsidP="00D7649C">
                        <w:pPr>
                          <w:snapToGrid w:val="0"/>
                        </w:pPr>
                        <w:r>
                          <w:t>-</w:t>
                        </w:r>
                        <w:proofErr w:type="spellStart"/>
                        <w:r>
                          <w:t>Этико-деонтологические</w:t>
                        </w:r>
                        <w:proofErr w:type="spellEnd"/>
                        <w:r>
                          <w:t xml:space="preserve"> особенности работы в хирургическом отделении, конфиденциальность, «информированное согласие».</w:t>
                        </w:r>
                      </w:p>
                      <w:p w:rsidR="000B727F" w:rsidRDefault="000B727F" w:rsidP="00D7649C">
                        <w:pPr>
                          <w:snapToGrid w:val="0"/>
                        </w:pPr>
                        <w:r>
                          <w:t>-Техника безопасности при работе персонала ЛПУ.</w:t>
                        </w:r>
                      </w:p>
                      <w:p w:rsidR="000B727F" w:rsidRDefault="000B727F" w:rsidP="00D7649C">
                        <w:pPr>
                          <w:snapToGrid w:val="0"/>
                          <w:rPr>
                            <w:i/>
                          </w:rPr>
                        </w:pPr>
                      </w:p>
                    </w:tc>
                  </w:tr>
                  <w:tr w:rsidR="000B727F" w:rsidTr="00E6256E">
                    <w:tc>
                      <w:tcPr>
                        <w:tcW w:w="2410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Всего лекционных  часов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</w:p>
                    </w:tc>
                    <w:tc>
                      <w:tcPr>
                        <w:tcW w:w="563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B727F" w:rsidRDefault="000B727F">
                        <w:pPr>
                          <w:snapToGrid w:val="0"/>
                          <w:rPr>
                            <w:i/>
                          </w:rPr>
                        </w:pPr>
                      </w:p>
                    </w:tc>
                  </w:tr>
                </w:tbl>
                <w:p w:rsidR="000B727F" w:rsidRDefault="000B727F">
                  <w:r>
                    <w:t xml:space="preserve"> </w:t>
                  </w:r>
                </w:p>
              </w:txbxContent>
            </v:textbox>
            <w10:wrap type="square" side="largest"/>
          </v:shape>
        </w:pict>
      </w:r>
      <w:r w:rsidR="0062561E">
        <w:rPr>
          <w:i/>
          <w:sz w:val="20"/>
          <w:szCs w:val="20"/>
        </w:rPr>
        <w:t>*Примерный регламент проведения лекций приведен в приложении ХХ</w:t>
      </w:r>
      <w:r w:rsidR="0062561E">
        <w:rPr>
          <w:i/>
        </w:rPr>
        <w:t>.</w:t>
      </w:r>
    </w:p>
    <w:p w:rsidR="0062561E" w:rsidRDefault="0062561E" w:rsidP="0058786B">
      <w:pPr>
        <w:pStyle w:val="WW-"/>
        <w:rPr>
          <w:b/>
        </w:rPr>
      </w:pPr>
    </w:p>
    <w:p w:rsidR="0062561E" w:rsidRDefault="0062561E">
      <w:pPr>
        <w:pStyle w:val="WW-"/>
        <w:numPr>
          <w:ilvl w:val="1"/>
          <w:numId w:val="11"/>
        </w:numPr>
        <w:ind w:left="360"/>
        <w:rPr>
          <w:b/>
        </w:rPr>
      </w:pPr>
      <w:r>
        <w:rPr>
          <w:b/>
        </w:rPr>
        <w:t>Содержание семинарских занятий</w:t>
      </w:r>
    </w:p>
    <w:tbl>
      <w:tblPr>
        <w:tblW w:w="0" w:type="auto"/>
        <w:tblInd w:w="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501"/>
      </w:tblGrid>
      <w:tr w:rsidR="0062561E">
        <w:tc>
          <w:tcPr>
            <w:tcW w:w="10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2561E" w:rsidRPr="00B1244E" w:rsidRDefault="0062561E">
            <w:pPr>
              <w:pStyle w:val="WW-"/>
              <w:snapToGrid w:val="0"/>
              <w:ind w:left="360" w:hanging="360"/>
              <w:rPr>
                <w:b/>
                <w:bCs/>
                <w:i/>
              </w:rPr>
            </w:pPr>
            <w:r w:rsidRPr="00B1244E">
              <w:rPr>
                <w:b/>
                <w:bCs/>
                <w:i/>
              </w:rPr>
              <w:t>Семинарские занятия не предусмотрены  рабочим учебным планом</w:t>
            </w:r>
          </w:p>
        </w:tc>
      </w:tr>
    </w:tbl>
    <w:p w:rsidR="0062561E" w:rsidRDefault="0062561E">
      <w:pPr>
        <w:pStyle w:val="WW-"/>
        <w:ind w:left="360" w:hanging="360"/>
      </w:pPr>
      <w:r>
        <w:t xml:space="preserve"> </w:t>
      </w:r>
    </w:p>
    <w:p w:rsidR="0062561E" w:rsidRDefault="0062561E">
      <w:pPr>
        <w:pStyle w:val="WW-"/>
        <w:ind w:left="360" w:hanging="360"/>
        <w:rPr>
          <w:b/>
          <w:bCs/>
        </w:rPr>
      </w:pPr>
      <w:r>
        <w:rPr>
          <w:b/>
          <w:bCs/>
        </w:rPr>
        <w:t xml:space="preserve">.4.      Содержание лабораторных работ </w:t>
      </w:r>
    </w:p>
    <w:p w:rsidR="0062561E" w:rsidRDefault="0062561E">
      <w:pPr>
        <w:pStyle w:val="WW-"/>
        <w:rPr>
          <w:b/>
          <w:bCs/>
        </w:rPr>
      </w:pPr>
    </w:p>
    <w:p w:rsidR="0062561E" w:rsidRDefault="0062561E">
      <w:pPr>
        <w:pStyle w:val="WW-"/>
        <w:rPr>
          <w:b/>
          <w:bCs/>
          <w:i/>
        </w:rPr>
      </w:pPr>
      <w:r>
        <w:rPr>
          <w:b/>
          <w:bCs/>
          <w:i/>
        </w:rPr>
        <w:t>Лабораторные занятия не предусмотрены  рабочим учебным планом</w:t>
      </w:r>
    </w:p>
    <w:p w:rsidR="005B348B" w:rsidRDefault="005B348B">
      <w:pPr>
        <w:pStyle w:val="WW-"/>
        <w:spacing w:line="240" w:lineRule="auto"/>
        <w:jc w:val="both"/>
        <w:rPr>
          <w:i/>
          <w:sz w:val="20"/>
          <w:szCs w:val="20"/>
        </w:rPr>
      </w:pPr>
    </w:p>
    <w:p w:rsidR="0062561E" w:rsidRDefault="0062561E">
      <w:pPr>
        <w:pStyle w:val="WW-"/>
        <w:ind w:left="360" w:hanging="218"/>
        <w:rPr>
          <w:b/>
        </w:rPr>
      </w:pPr>
      <w:r>
        <w:rPr>
          <w:b/>
        </w:rPr>
        <w:t>2.5. Содержание практических занятий</w:t>
      </w:r>
    </w:p>
    <w:p w:rsidR="0062561E" w:rsidRDefault="0062561E">
      <w:pPr>
        <w:pStyle w:val="WW-"/>
        <w:ind w:left="360" w:hanging="218"/>
        <w:rPr>
          <w:i/>
          <w:sz w:val="20"/>
          <w:szCs w:val="20"/>
        </w:rPr>
      </w:pPr>
    </w:p>
    <w:p w:rsidR="0062561E" w:rsidRDefault="0062561E">
      <w:pPr>
        <w:pStyle w:val="WW-"/>
        <w:ind w:left="360" w:hanging="218"/>
        <w:rPr>
          <w:i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85"/>
        <w:gridCol w:w="1680"/>
        <w:gridCol w:w="915"/>
        <w:gridCol w:w="2985"/>
        <w:gridCol w:w="4329"/>
      </w:tblGrid>
      <w:tr w:rsidR="0062561E" w:rsidTr="00CD09E1">
        <w:tc>
          <w:tcPr>
            <w:tcW w:w="5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CD09E1">
              <w:rPr>
                <w:b/>
                <w:sz w:val="20"/>
                <w:szCs w:val="20"/>
              </w:rPr>
              <w:t>№№ п.п.</w:t>
            </w:r>
          </w:p>
        </w:tc>
        <w:tc>
          <w:tcPr>
            <w:tcW w:w="1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Ссылки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2561E" w:rsidRDefault="0062561E">
            <w:pPr>
              <w:pStyle w:val="2"/>
              <w:tabs>
                <w:tab w:val="clear" w:pos="709"/>
                <w:tab w:val="left" w:pos="33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Часы</w:t>
            </w:r>
          </w:p>
        </w:tc>
        <w:tc>
          <w:tcPr>
            <w:tcW w:w="2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Тема, содержание практических занятий</w:t>
            </w:r>
          </w:p>
        </w:tc>
        <w:tc>
          <w:tcPr>
            <w:tcW w:w="43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Деятельность студента</w:t>
            </w:r>
          </w:p>
        </w:tc>
      </w:tr>
      <w:tr w:rsidR="0062561E" w:rsidTr="00CD09E1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CD09E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2561E" w:rsidRDefault="0062561E">
            <w:pPr>
              <w:tabs>
                <w:tab w:val="left" w:pos="33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62561E" w:rsidTr="00CD09E1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670F2" w:rsidRPr="00CD09E1" w:rsidRDefault="00C670F2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C670F2" w:rsidRPr="00CD09E1" w:rsidRDefault="00C670F2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ПК.-</w:t>
            </w:r>
            <w:r w:rsidR="002312F2" w:rsidRPr="00CD09E1">
              <w:rPr>
                <w:b/>
                <w:i/>
                <w:sz w:val="20"/>
                <w:szCs w:val="20"/>
              </w:rPr>
              <w:t>7</w:t>
            </w:r>
            <w:r w:rsidRPr="00CD09E1">
              <w:rPr>
                <w:b/>
                <w:i/>
                <w:sz w:val="20"/>
                <w:szCs w:val="20"/>
              </w:rPr>
              <w:t>:</w:t>
            </w:r>
            <w:r w:rsidRPr="00CD09E1">
              <w:rPr>
                <w:i/>
                <w:sz w:val="20"/>
                <w:szCs w:val="20"/>
              </w:rPr>
              <w:t xml:space="preserve"> Зн.-1,</w:t>
            </w:r>
            <w:r w:rsidR="002312F2" w:rsidRPr="00CD09E1">
              <w:rPr>
                <w:i/>
                <w:sz w:val="20"/>
                <w:szCs w:val="20"/>
              </w:rPr>
              <w:t xml:space="preserve"> Зн.-2-, Зн.-3, Зн.-4</w:t>
            </w:r>
          </w:p>
          <w:p w:rsidR="00C670F2" w:rsidRPr="00CD09E1" w:rsidRDefault="002312F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</w:t>
            </w:r>
            <w:r w:rsidR="00BF2817" w:rsidRPr="00CD09E1">
              <w:rPr>
                <w:b/>
                <w:i/>
                <w:sz w:val="20"/>
                <w:szCs w:val="20"/>
              </w:rPr>
              <w:t>:</w:t>
            </w:r>
            <w:r w:rsidRPr="00CD09E1">
              <w:rPr>
                <w:i/>
                <w:sz w:val="20"/>
                <w:szCs w:val="20"/>
              </w:rPr>
              <w:t xml:space="preserve"> Пр.-1</w:t>
            </w:r>
          </w:p>
          <w:p w:rsidR="00FA0564" w:rsidRPr="00CD09E1" w:rsidRDefault="00FA0564" w:rsidP="00CD09E1">
            <w:pPr>
              <w:jc w:val="center"/>
              <w:rPr>
                <w:i/>
                <w:sz w:val="20"/>
                <w:szCs w:val="20"/>
              </w:rPr>
            </w:pPr>
          </w:p>
          <w:p w:rsidR="00FA0564" w:rsidRPr="00CD09E1" w:rsidRDefault="00FA0564" w:rsidP="00CD09E1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72489" w:rsidRPr="00CD09E1" w:rsidRDefault="00672489" w:rsidP="00CD09E1">
            <w:pPr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4</w:t>
            </w:r>
          </w:p>
          <w:p w:rsidR="00672489" w:rsidRPr="00CD09E1" w:rsidRDefault="00672489" w:rsidP="00CD09E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62561E" w:rsidRPr="00CD09E1" w:rsidRDefault="0062561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Т</w:t>
            </w:r>
            <w:r w:rsidRPr="00CD09E1">
              <w:rPr>
                <w:i/>
                <w:iCs/>
                <w:sz w:val="20"/>
                <w:szCs w:val="20"/>
              </w:rPr>
              <w:t xml:space="preserve">ема </w:t>
            </w:r>
            <w:r w:rsidR="00672489" w:rsidRPr="00CD09E1">
              <w:rPr>
                <w:i/>
                <w:iCs/>
                <w:sz w:val="20"/>
                <w:szCs w:val="20"/>
              </w:rPr>
              <w:t>3</w:t>
            </w:r>
            <w:r w:rsidRPr="00CD09E1">
              <w:rPr>
                <w:i/>
                <w:iCs/>
                <w:sz w:val="20"/>
                <w:szCs w:val="20"/>
              </w:rPr>
              <w:t>. «Гигиена персонала хирургического отделения»</w:t>
            </w:r>
          </w:p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1.Значение гигиены медицинского персонала в предупреждении осложнений у хирургических больных</w:t>
            </w:r>
          </w:p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2.Возможность заноса инфекции 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в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 xml:space="preserve"> ХО и 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выноса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 xml:space="preserve"> инфекции за его пределы</w:t>
            </w:r>
          </w:p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3.Гигиенические требования к медицинской и личной одежде, обуви персонала</w:t>
            </w:r>
          </w:p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4.Показания и способы гигиенической обработки рук персонала</w:t>
            </w:r>
          </w:p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5.Внутрибольничная инфекция. Роль персонала в ее распространении</w:t>
            </w:r>
          </w:p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6.Работа в хирургических отделениях</w:t>
            </w:r>
          </w:p>
          <w:p w:rsidR="0062561E" w:rsidRPr="00CD09E1" w:rsidRDefault="00C670F2" w:rsidP="00CD09E1">
            <w:pPr>
              <w:snapToGrid w:val="0"/>
              <w:ind w:left="34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7.Подведение итогов занятия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670F2" w:rsidRPr="00CD09E1" w:rsidRDefault="00C670F2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Отвечает на вопросы:</w:t>
            </w:r>
          </w:p>
          <w:p w:rsidR="00C670F2" w:rsidRPr="00CD09E1" w:rsidRDefault="00C670F2" w:rsidP="00CD09E1">
            <w:pPr>
              <w:pStyle w:val="afc"/>
              <w:numPr>
                <w:ilvl w:val="0"/>
                <w:numId w:val="13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входит в понятие личной гигиены?</w:t>
            </w:r>
          </w:p>
          <w:p w:rsidR="00C670F2" w:rsidRPr="00CD09E1" w:rsidRDefault="00C670F2" w:rsidP="00CD09E1">
            <w:pPr>
              <w:pStyle w:val="afc"/>
              <w:numPr>
                <w:ilvl w:val="0"/>
                <w:numId w:val="13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Основные условия соблюдения личной гигиены.</w:t>
            </w:r>
          </w:p>
          <w:p w:rsidR="00C670F2" w:rsidRPr="00CD09E1" w:rsidRDefault="00C670F2" w:rsidP="00CD09E1">
            <w:pPr>
              <w:pStyle w:val="afc"/>
              <w:numPr>
                <w:ilvl w:val="0"/>
                <w:numId w:val="13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Гигиена одежды</w:t>
            </w:r>
          </w:p>
          <w:p w:rsidR="00C670F2" w:rsidRPr="00CD09E1" w:rsidRDefault="00C670F2" w:rsidP="00CD09E1">
            <w:pPr>
              <w:pStyle w:val="afc"/>
              <w:numPr>
                <w:ilvl w:val="0"/>
                <w:numId w:val="13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Гигиена обуви</w:t>
            </w:r>
            <w:r w:rsidRPr="00CD09E1">
              <w:rPr>
                <w:i/>
                <w:iCs/>
                <w:sz w:val="20"/>
                <w:szCs w:val="20"/>
              </w:rPr>
              <w:br/>
              <w:t>Бациллоносительство и его значение</w:t>
            </w:r>
          </w:p>
          <w:p w:rsidR="00C670F2" w:rsidRPr="00CD09E1" w:rsidRDefault="00C670F2" w:rsidP="00CD09E1">
            <w:pPr>
              <w:pStyle w:val="afc"/>
              <w:numPr>
                <w:ilvl w:val="0"/>
                <w:numId w:val="13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Соответствует ли одежда студентов группы правилам гигиены медицинского персонала?</w:t>
            </w:r>
          </w:p>
          <w:p w:rsidR="00C670F2" w:rsidRPr="00CD09E1" w:rsidRDefault="00C670F2" w:rsidP="00CD09E1">
            <w:pPr>
              <w:pStyle w:val="afc"/>
              <w:numPr>
                <w:ilvl w:val="0"/>
                <w:numId w:val="13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Работа в 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процедурной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>, перевязочной</w:t>
            </w:r>
          </w:p>
          <w:p w:rsidR="00C670F2" w:rsidRPr="00CD09E1" w:rsidRDefault="00C670F2" w:rsidP="00CD09E1">
            <w:pPr>
              <w:widowControl w:val="0"/>
              <w:tabs>
                <w:tab w:val="left" w:pos="189"/>
              </w:tabs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.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Опредение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допуска студентов в режимные подразделения хирургической службы и работа в этих подразделениях</w:t>
            </w:r>
          </w:p>
          <w:p w:rsidR="00C670F2" w:rsidRPr="00CD09E1" w:rsidRDefault="00C670F2" w:rsidP="00CD09E1">
            <w:pPr>
              <w:widowControl w:val="0"/>
              <w:tabs>
                <w:tab w:val="left" w:pos="189"/>
              </w:tabs>
              <w:suppressAutoHyphens w:val="0"/>
              <w:snapToGrid w:val="0"/>
              <w:jc w:val="center"/>
              <w:rPr>
                <w:i/>
                <w:iCs/>
                <w:sz w:val="20"/>
                <w:szCs w:val="20"/>
              </w:rPr>
            </w:pPr>
          </w:p>
          <w:p w:rsidR="0062561E" w:rsidRPr="00CD09E1" w:rsidRDefault="0062561E" w:rsidP="00CD09E1">
            <w:pPr>
              <w:widowControl w:val="0"/>
              <w:tabs>
                <w:tab w:val="left" w:pos="33"/>
                <w:tab w:val="left" w:pos="175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</w:p>
        </w:tc>
      </w:tr>
      <w:tr w:rsidR="0062561E" w:rsidTr="00CD09E1">
        <w:trPr>
          <w:trHeight w:val="5102"/>
        </w:trPr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9264B4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lastRenderedPageBreak/>
              <w:pict>
                <v:shape id="Text Box 5" o:spid="_x0000_s2050" type="#_x0000_t202" style="position:absolute;left:0;text-align:left;margin-left:-11.6pt;margin-top:254.3pt;width:536.8pt;height: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QwZjAIAACIFAAAOAAAAZHJzL2Uyb0RvYy54bWysVF1v2yAUfZ+0/4B4T22nThpbdao2WaZJ&#10;3YfU7gcQjGM0DAxI7G7af98F4rTpXqZpfsAXuBzuufdcrm+GTqADM5YrWeHsIsWISapqLncV/vq4&#10;mSwwso7ImgglWYWfmMU3y7dvrntdsqlqlaiZQQAibdnrCrfO6TJJLG1ZR+yF0kzCZqNMRxxMzS6p&#10;DekBvRPJNE3nSa9MrY2izFpYXcdNvAz4TcOo+9w0ljkkKgyxuTCaMG79mCyvSbkzRLecHsMg/xBF&#10;R7iES09Qa+II2hv+B1THqVFWNe6Cqi5RTcMpCxyATZa+YvPQEs0CF0iO1ac02f8HSz8dvhjE6wpP&#10;MZKkgxI9ssGhOzWgmc9Or20JTg8a3NwAy1DlwNTqe0W/WSTVqiVyx26NUX3LSA3RZf5k8uJoxLEe&#10;ZNt/VDVcQ/ZOBaChMZ1PHSQDATpU6elUGR8KhcX5Iru6nMMWhb3ssrgKlUtIOR7Wxrr3THXIGxU2&#10;UPgATg731vlgSDm6+LusErzecCHCxOy2K2HQgYBINuGLZ4VuSVwdr7PRNeCdYQjpkaTymPG6uAIE&#10;IAC/56kERfwssmme3k2LyWa+uJrkm3w2AUKLSZoVd8U8zYt8vfnlI8jysuV1zeQ9l2xUZ5b/XfWP&#10;fRJ1FfSJ+goXs+kskDuL/kjryDX1X6jgq0R13EGzCt5VeHFyIqUv+jtZA21SOsJFtJPz8EPKIAfj&#10;P2QlSMSrIurDDdvhqEUA8/LZqvoJNGMU1BSqDw8NGK0yPzDqoWkrbL/viWEYiQ8SdOc7fDTMaGxH&#10;g0gKRyvsMIrmysWXYK8N37WAHJUt1S1os+FBN89RQOR+Ao0YOBwfDd/pL+fB6/lpW/4GAAD//wMA&#10;UEsDBBQABgAIAAAAIQCWi8lu3wAAAAwBAAAPAAAAZHJzL2Rvd25yZXYueG1sTI/BbsIwDIbvk/YO&#10;kSftBgllsK5rioBpuyLKJK6hMU3VxqmaAN3bL5y2o+1Pv78/X422Y1ccfONIwmwqgCFVTjdUS/g+&#10;fE5SYD4o0qpzhBJ+0MOqeHzIVabdjfZ4LUPNYgj5TEkwIfQZ574yaJWfuh4p3s5usCrEcai5HtQt&#10;htuOJ0IsuVUNxQ9G9bg1WLXlxUqY75LXo/8qP7b9Ed/a1G/aMxkpn5/G9TuwgGP4g+GuH9WhiE4n&#10;dyHtWSdhksyTiEpYiHQJ7E6IhXgBdoqrmUiBFzn/X6L4BQAA//8DAFBLAQItABQABgAIAAAAIQC2&#10;gziS/gAAAOEBAAATAAAAAAAAAAAAAAAAAAAAAABbQ29udGVudF9UeXBlc10ueG1sUEsBAi0AFAAG&#10;AAgAAAAhADj9If/WAAAAlAEAAAsAAAAAAAAAAAAAAAAALwEAAF9yZWxzLy5yZWxzUEsBAi0AFAAG&#10;AAgAAAAhAG/RDBmMAgAAIgUAAA4AAAAAAAAAAAAAAAAALgIAAGRycy9lMm9Eb2MueG1sUEsBAi0A&#10;FAAGAAgAAAAhAJaLyW7fAAAADAEAAA8AAAAAAAAAAAAAAAAA5gQAAGRycy9kb3ducmV2LnhtbFBL&#10;BQYAAAAABAAEAPMAAADyBQAAAAA=&#10;" stroked="f">
                  <v:fill opacity="0"/>
                  <v:textbox inset="0,0,0,0">
                    <w:txbxContent>
                      <w:tbl>
                        <w:tblPr>
                          <w:tblW w:w="0" w:type="auto"/>
                          <w:tblInd w:w="108" w:type="dxa"/>
                          <w:tblLayout w:type="fixed"/>
                          <w:tblLook w:val="0000"/>
                        </w:tblPr>
                        <w:tblGrid>
                          <w:gridCol w:w="817"/>
                          <w:gridCol w:w="1559"/>
                          <w:gridCol w:w="993"/>
                          <w:gridCol w:w="2551"/>
                          <w:gridCol w:w="4161"/>
                        </w:tblGrid>
                        <w:tr w:rsidR="000B727F" w:rsidTr="002E4818">
                          <w:tc>
                            <w:tcPr>
                              <w:tcW w:w="817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jc w:val="center"/>
                                <w:rPr>
                                  <w:i/>
                                </w:rPr>
                              </w:pPr>
                            </w:p>
                          </w:tc>
                          <w:tc>
                            <w:tcPr>
                              <w:tcW w:w="1559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</w:pPr>
                            </w:p>
                          </w:tc>
                          <w:tc>
                            <w:tcPr>
                              <w:tcW w:w="993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tabs>
                                  <w:tab w:val="left" w:pos="33"/>
                                </w:tabs>
                                <w:snapToGrid w:val="0"/>
                                <w:jc w:val="center"/>
                              </w:pPr>
                            </w:p>
                          </w:tc>
                          <w:tc>
                            <w:tcPr>
                              <w:tcW w:w="2551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rPr>
                                  <w:i/>
                                </w:rPr>
                              </w:pPr>
                            </w:p>
                          </w:tc>
                          <w:tc>
                            <w:tcPr>
                              <w:tcW w:w="4161" w:type="dxa"/>
                              <w:tcBorders>
                                <w:top w:val="nil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ind w:left="360"/>
                              </w:pPr>
                            </w:p>
                          </w:tc>
                        </w:tr>
                        <w:tr w:rsidR="000B727F">
                          <w:tc>
                            <w:tcPr>
                              <w:tcW w:w="817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 xml:space="preserve">Всего часов </w:t>
                              </w:r>
                            </w:p>
                            <w:p w:rsidR="000B727F" w:rsidRDefault="000B727F">
                              <w:pPr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1559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993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tabs>
                                  <w:tab w:val="left" w:pos="33"/>
                                </w:tabs>
                                <w:snapToGrid w:val="0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Сумма</w:t>
                              </w:r>
                            </w:p>
                          </w:tc>
                          <w:tc>
                            <w:tcPr>
                              <w:tcW w:w="255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  <w:tc>
                            <w:tcPr>
                              <w:tcW w:w="4161" w:type="dxa"/>
                              <w:tc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</w:tcBorders>
                              <w:shd w:val="clear" w:color="auto" w:fill="auto"/>
                            </w:tcPr>
                            <w:p w:rsidR="000B727F" w:rsidRDefault="000B727F">
                              <w:pPr>
                                <w:snapToGrid w:val="0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</w:tc>
                        </w:tr>
                      </w:tbl>
                      <w:p w:rsidR="000B727F" w:rsidRDefault="000B727F">
                        <w:r>
                          <w:t xml:space="preserve"> </w:t>
                        </w:r>
                      </w:p>
                    </w:txbxContent>
                  </v:textbox>
                  <w10:wrap type="square" side="largest"/>
                </v:shape>
              </w:pict>
            </w:r>
            <w:r w:rsidR="0062561E" w:rsidRPr="00CD09E1">
              <w:rPr>
                <w:sz w:val="20"/>
                <w:szCs w:val="20"/>
              </w:rPr>
              <w:t>2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B348B" w:rsidRPr="00CD09E1" w:rsidRDefault="00C670F2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</w:p>
          <w:p w:rsidR="005B348B" w:rsidRPr="00CD09E1" w:rsidRDefault="00C670F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Пр.-1,Пр.-2</w:t>
            </w:r>
            <w:r w:rsidR="005B348B" w:rsidRPr="00CD09E1">
              <w:rPr>
                <w:i/>
                <w:sz w:val="20"/>
                <w:szCs w:val="20"/>
              </w:rPr>
              <w:t>;</w:t>
            </w:r>
          </w:p>
          <w:p w:rsidR="00C670F2" w:rsidRPr="00CD09E1" w:rsidRDefault="00C670F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</w:t>
            </w:r>
            <w:r w:rsidR="005B348B" w:rsidRPr="00CD09E1">
              <w:rPr>
                <w:i/>
                <w:sz w:val="20"/>
                <w:szCs w:val="20"/>
              </w:rPr>
              <w:t>, Зн.-3; Ум.-1, Ум.-2, Ум.-3, Ум.-4</w:t>
            </w:r>
          </w:p>
          <w:p w:rsidR="005B348B" w:rsidRPr="00CD09E1" w:rsidRDefault="005B348B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</w:p>
          <w:p w:rsidR="005B348B" w:rsidRPr="00CD09E1" w:rsidRDefault="00BF2817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</w:p>
          <w:p w:rsidR="0062561E" w:rsidRPr="00CD09E1" w:rsidRDefault="00BF2817" w:rsidP="00CD09E1">
            <w:pPr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</w:t>
            </w:r>
            <w:r w:rsidR="005B348B" w:rsidRPr="00CD09E1">
              <w:rPr>
                <w:i/>
                <w:sz w:val="20"/>
                <w:szCs w:val="20"/>
              </w:rPr>
              <w:t>н</w:t>
            </w:r>
            <w:r w:rsidRPr="00CD09E1">
              <w:rPr>
                <w:i/>
                <w:sz w:val="20"/>
                <w:szCs w:val="20"/>
              </w:rPr>
              <w:t>.-2, Зн.-3, Зн.-4</w:t>
            </w:r>
            <w:r w:rsidR="005B348B" w:rsidRPr="00CD09E1">
              <w:rPr>
                <w:i/>
                <w:sz w:val="20"/>
                <w:szCs w:val="20"/>
              </w:rPr>
              <w:t>;</w:t>
            </w:r>
          </w:p>
          <w:p w:rsidR="00BF2817" w:rsidRPr="00CD09E1" w:rsidRDefault="00BF2817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Ум.-3</w:t>
            </w:r>
          </w:p>
          <w:p w:rsidR="00BF2817" w:rsidRPr="00CD09E1" w:rsidRDefault="00BF2817" w:rsidP="00CD09E1">
            <w:pPr>
              <w:snapToGrid w:val="0"/>
              <w:jc w:val="center"/>
              <w:rPr>
                <w:i/>
                <w:color w:val="00B0F0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72489" w:rsidP="00CD09E1">
            <w:pPr>
              <w:pStyle w:val="afc"/>
              <w:snapToGrid w:val="0"/>
              <w:jc w:val="center"/>
              <w:rPr>
                <w:color w:val="00B0F0"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670F2" w:rsidRPr="00CD09E1" w:rsidRDefault="00C670F2" w:rsidP="00CD09E1">
            <w:pPr>
              <w:snapToGrid w:val="0"/>
              <w:ind w:left="34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Тема </w:t>
            </w:r>
            <w:r w:rsidR="00672489" w:rsidRPr="00CD09E1">
              <w:rPr>
                <w:i/>
                <w:sz w:val="20"/>
                <w:szCs w:val="20"/>
              </w:rPr>
              <w:t>4</w:t>
            </w:r>
            <w:r w:rsidRPr="00CD09E1">
              <w:rPr>
                <w:i/>
                <w:sz w:val="20"/>
                <w:szCs w:val="20"/>
              </w:rPr>
              <w:t>. «Гигиена среды хирургического отделения».</w:t>
            </w:r>
          </w:p>
          <w:p w:rsidR="00672489" w:rsidRPr="00CD09E1" w:rsidRDefault="00672489" w:rsidP="00CD09E1">
            <w:pPr>
              <w:snapToGrid w:val="0"/>
              <w:ind w:left="34"/>
              <w:jc w:val="center"/>
              <w:rPr>
                <w:i/>
                <w:sz w:val="20"/>
                <w:szCs w:val="20"/>
              </w:rPr>
            </w:pPr>
          </w:p>
          <w:p w:rsidR="00C670F2" w:rsidRPr="00CD09E1" w:rsidRDefault="00C670F2" w:rsidP="00CD09E1">
            <w:pPr>
              <w:widowControl w:val="0"/>
              <w:numPr>
                <w:ilvl w:val="0"/>
                <w:numId w:val="2"/>
              </w:numPr>
              <w:tabs>
                <w:tab w:val="left" w:pos="33"/>
                <w:tab w:val="left" w:pos="175"/>
              </w:tabs>
              <w:suppressAutoHyphens w:val="0"/>
              <w:ind w:left="34" w:hanging="34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Контроль исходных знаний</w:t>
            </w:r>
          </w:p>
          <w:p w:rsidR="00C670F2" w:rsidRPr="00CD09E1" w:rsidRDefault="00C670F2" w:rsidP="00CD09E1">
            <w:pPr>
              <w:widowControl w:val="0"/>
              <w:numPr>
                <w:ilvl w:val="0"/>
                <w:numId w:val="2"/>
              </w:numPr>
              <w:tabs>
                <w:tab w:val="left" w:pos="33"/>
                <w:tab w:val="left" w:pos="175"/>
              </w:tabs>
              <w:suppressAutoHyphens w:val="0"/>
              <w:ind w:left="34" w:hanging="34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Изучение объектов среды хирургических отделений</w:t>
            </w:r>
          </w:p>
          <w:p w:rsidR="00C670F2" w:rsidRPr="00CD09E1" w:rsidRDefault="00C670F2" w:rsidP="00CD09E1">
            <w:pPr>
              <w:widowControl w:val="0"/>
              <w:numPr>
                <w:ilvl w:val="0"/>
                <w:numId w:val="2"/>
              </w:numPr>
              <w:tabs>
                <w:tab w:val="left" w:pos="33"/>
                <w:tab w:val="left" w:pos="175"/>
              </w:tabs>
              <w:suppressAutoHyphens w:val="0"/>
              <w:ind w:left="34" w:hanging="34"/>
              <w:jc w:val="center"/>
              <w:rPr>
                <w:rFonts w:eastAsia="MS Mincho"/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Работа в хирургических отделениях</w:t>
            </w:r>
          </w:p>
          <w:p w:rsidR="00C670F2" w:rsidRPr="00CD09E1" w:rsidRDefault="00C670F2" w:rsidP="00CD09E1">
            <w:pPr>
              <w:widowControl w:val="0"/>
              <w:numPr>
                <w:ilvl w:val="0"/>
                <w:numId w:val="2"/>
              </w:numPr>
              <w:tabs>
                <w:tab w:val="left" w:pos="33"/>
                <w:tab w:val="left" w:pos="175"/>
              </w:tabs>
              <w:suppressAutoHyphens w:val="0"/>
              <w:ind w:left="34" w:hanging="34"/>
              <w:jc w:val="center"/>
              <w:rPr>
                <w:rFonts w:eastAsia="MS Mincho"/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Подведение итогов занятия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72489" w:rsidRPr="00CD09E1" w:rsidRDefault="00672489" w:rsidP="00CD09E1">
            <w:pPr>
              <w:widowControl w:val="0"/>
              <w:tabs>
                <w:tab w:val="left" w:pos="189"/>
              </w:tabs>
              <w:suppressAutoHyphens w:val="0"/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Отвечает на вопросы;</w:t>
            </w:r>
          </w:p>
          <w:p w:rsidR="00672489" w:rsidRPr="00CD09E1" w:rsidRDefault="00672489" w:rsidP="00CD09E1">
            <w:pPr>
              <w:widowControl w:val="0"/>
              <w:tabs>
                <w:tab w:val="left" w:pos="189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формулирует современное определение гигиены</w:t>
            </w:r>
            <w:r w:rsidRPr="00CD09E1">
              <w:rPr>
                <w:i/>
                <w:sz w:val="20"/>
                <w:szCs w:val="20"/>
              </w:rPr>
              <w:t>;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suppressAutoHyphens w:val="0"/>
              <w:jc w:val="center"/>
              <w:rPr>
                <w:rFonts w:eastAsia="MS Mincho"/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объясняет необходимость соблюдения правил гигиены в подразделениях лечебного учреждения;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формирует набор помещений хирургического стационара;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189"/>
              </w:tabs>
              <w:suppressAutoHyphens w:val="0"/>
              <w:jc w:val="center"/>
              <w:rPr>
                <w:rFonts w:eastAsia="MS Mincho"/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определяет степень необходимости соблюдения правил гигиены в различных помещениях хирургического стационара.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Основные объекты окружающей среды в Х.О.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Виды уборки помещений Х.О.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Химические средства для уборки помещений.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Последовательность уборки в Х.О.</w:t>
            </w:r>
          </w:p>
          <w:p w:rsidR="00672489" w:rsidRPr="00CD09E1" w:rsidRDefault="00672489" w:rsidP="00CD09E1">
            <w:pPr>
              <w:widowControl w:val="0"/>
              <w:numPr>
                <w:ilvl w:val="0"/>
                <w:numId w:val="12"/>
              </w:numPr>
              <w:tabs>
                <w:tab w:val="left" w:pos="33"/>
                <w:tab w:val="left" w:pos="175"/>
              </w:tabs>
              <w:suppressAutoHyphens w:val="0"/>
              <w:jc w:val="center"/>
              <w:rPr>
                <w:rFonts w:eastAsia="MS Mincho"/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Особенности обработки мебели, технического и санитарного оборудования Х.О.</w:t>
            </w:r>
          </w:p>
          <w:p w:rsidR="00672489" w:rsidRPr="00CD09E1" w:rsidRDefault="00672489" w:rsidP="00CD09E1">
            <w:pPr>
              <w:widowControl w:val="0"/>
              <w:tabs>
                <w:tab w:val="left" w:pos="33"/>
                <w:tab w:val="left" w:pos="175"/>
              </w:tabs>
              <w:suppressAutoHyphens w:val="0"/>
              <w:jc w:val="center"/>
              <w:rPr>
                <w:rFonts w:eastAsia="MS Mincho"/>
                <w:i/>
                <w:sz w:val="20"/>
                <w:szCs w:val="20"/>
              </w:rPr>
            </w:pPr>
            <w:r w:rsidRPr="00CD09E1">
              <w:rPr>
                <w:rFonts w:eastAsia="MS Mincho"/>
                <w:i/>
                <w:sz w:val="20"/>
                <w:szCs w:val="20"/>
              </w:rPr>
              <w:t>Работа по реализации правил гигиены в различных помещениях хирургического отделени</w:t>
            </w:r>
            <w:proofErr w:type="gramStart"/>
            <w:r w:rsidRPr="00CD09E1">
              <w:rPr>
                <w:rFonts w:eastAsia="MS Mincho"/>
                <w:i/>
                <w:sz w:val="20"/>
                <w:szCs w:val="20"/>
              </w:rPr>
              <w:t>я(</w:t>
            </w:r>
            <w:proofErr w:type="gramEnd"/>
            <w:r w:rsidRPr="00CD09E1">
              <w:rPr>
                <w:rFonts w:eastAsia="MS Mincho"/>
                <w:i/>
                <w:sz w:val="20"/>
                <w:szCs w:val="20"/>
              </w:rPr>
              <w:t xml:space="preserve">операционные, реанимационное </w:t>
            </w:r>
            <w:proofErr w:type="spellStart"/>
            <w:r w:rsidRPr="00CD09E1">
              <w:rPr>
                <w:rFonts w:eastAsia="MS Mincho"/>
                <w:i/>
                <w:sz w:val="20"/>
                <w:szCs w:val="20"/>
              </w:rPr>
              <w:t>отделение,перевязочные</w:t>
            </w:r>
            <w:proofErr w:type="spellEnd"/>
            <w:r w:rsidRPr="00CD09E1">
              <w:rPr>
                <w:rFonts w:eastAsia="MS Mincho"/>
                <w:i/>
                <w:sz w:val="20"/>
                <w:szCs w:val="20"/>
              </w:rPr>
              <w:t>, процедурные кабинеты, палаты, санитарные комнаты).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color w:val="00B0F0"/>
                <w:sz w:val="20"/>
                <w:szCs w:val="20"/>
              </w:rPr>
            </w:pPr>
          </w:p>
        </w:tc>
      </w:tr>
      <w:tr w:rsidR="0062561E" w:rsidTr="00CD09E1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3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811A6" w:rsidRPr="00CD09E1" w:rsidRDefault="0062561E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</w:t>
            </w:r>
            <w:r w:rsidR="002B3146" w:rsidRPr="00CD09E1">
              <w:rPr>
                <w:b/>
                <w:i/>
                <w:sz w:val="20"/>
                <w:szCs w:val="20"/>
              </w:rPr>
              <w:t>1</w:t>
            </w:r>
            <w:r w:rsidR="00B31942" w:rsidRPr="00CD09E1">
              <w:rPr>
                <w:b/>
                <w:i/>
                <w:sz w:val="20"/>
                <w:szCs w:val="20"/>
              </w:rPr>
              <w:t>:</w:t>
            </w:r>
          </w:p>
          <w:p w:rsidR="001811A6" w:rsidRPr="00CD09E1" w:rsidRDefault="0062561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</w:t>
            </w:r>
            <w:r w:rsidR="002B3146" w:rsidRPr="00CD09E1">
              <w:rPr>
                <w:i/>
                <w:sz w:val="20"/>
                <w:szCs w:val="20"/>
              </w:rPr>
              <w:t>-</w:t>
            </w:r>
            <w:r w:rsidRPr="00CD09E1">
              <w:rPr>
                <w:i/>
                <w:sz w:val="20"/>
                <w:szCs w:val="20"/>
              </w:rPr>
              <w:t>1,</w:t>
            </w:r>
            <w:r w:rsidR="002B3146" w:rsidRPr="00CD09E1">
              <w:rPr>
                <w:i/>
                <w:sz w:val="20"/>
                <w:szCs w:val="20"/>
              </w:rPr>
              <w:t xml:space="preserve"> Пр.-2</w:t>
            </w:r>
            <w:r w:rsidR="001811A6" w:rsidRPr="00CD09E1">
              <w:rPr>
                <w:i/>
                <w:sz w:val="20"/>
                <w:szCs w:val="20"/>
              </w:rPr>
              <w:t>;</w:t>
            </w:r>
          </w:p>
          <w:p w:rsidR="001811A6" w:rsidRPr="00CD09E1" w:rsidRDefault="001811A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Зн.-2;</w:t>
            </w:r>
          </w:p>
          <w:p w:rsidR="00B31942" w:rsidRPr="00CD09E1" w:rsidRDefault="001811A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Ум.-1, Ум.-2, Ум.-3, Ум.-4;</w:t>
            </w:r>
          </w:p>
          <w:p w:rsidR="00A90844" w:rsidRPr="00CD09E1" w:rsidRDefault="001811A6" w:rsidP="00CD09E1">
            <w:pPr>
              <w:snapToGrid w:val="0"/>
              <w:jc w:val="center"/>
              <w:rPr>
                <w:i/>
                <w:color w:val="FF0000"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ПК-7,</w:t>
            </w:r>
            <w:r w:rsidRPr="00CD09E1">
              <w:rPr>
                <w:i/>
                <w:sz w:val="20"/>
                <w:szCs w:val="20"/>
              </w:rPr>
              <w:t xml:space="preserve"> Зн.-3</w:t>
            </w:r>
            <w:r w:rsidR="00A90844" w:rsidRPr="00CD09E1">
              <w:rPr>
                <w:i/>
                <w:sz w:val="20"/>
                <w:szCs w:val="20"/>
              </w:rPr>
              <w:t>;</w:t>
            </w:r>
          </w:p>
          <w:p w:rsidR="00B31942" w:rsidRPr="00CD09E1" w:rsidRDefault="00A9084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ПК-24, Зн.-1;</w:t>
            </w:r>
          </w:p>
          <w:p w:rsidR="001811A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  <w:r w:rsidRPr="00CD09E1">
              <w:rPr>
                <w:i/>
                <w:sz w:val="20"/>
                <w:szCs w:val="20"/>
              </w:rPr>
              <w:t xml:space="preserve"> </w:t>
            </w:r>
            <w:r w:rsidR="001811A6" w:rsidRPr="00CD09E1">
              <w:rPr>
                <w:i/>
                <w:sz w:val="20"/>
                <w:szCs w:val="20"/>
              </w:rPr>
              <w:t>Пр.-1;</w:t>
            </w:r>
          </w:p>
          <w:p w:rsidR="00A90844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Зн.-2, Зн.-3</w:t>
            </w:r>
            <w:r w:rsidR="00A90844" w:rsidRPr="00CD09E1">
              <w:rPr>
                <w:i/>
                <w:sz w:val="20"/>
                <w:szCs w:val="20"/>
              </w:rPr>
              <w:t>;</w:t>
            </w:r>
          </w:p>
          <w:p w:rsidR="0062561E" w:rsidRPr="00CD09E1" w:rsidRDefault="00A9084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Ум.-1, </w:t>
            </w:r>
            <w:r w:rsidR="00B31942" w:rsidRPr="00CD09E1">
              <w:rPr>
                <w:i/>
                <w:sz w:val="20"/>
                <w:szCs w:val="20"/>
              </w:rPr>
              <w:t>,</w:t>
            </w:r>
            <w:r w:rsidR="002B3146" w:rsidRPr="00CD09E1">
              <w:rPr>
                <w:i/>
                <w:sz w:val="20"/>
                <w:szCs w:val="20"/>
              </w:rPr>
              <w:t xml:space="preserve"> </w:t>
            </w:r>
            <w:r w:rsidRPr="00CD09E1">
              <w:rPr>
                <w:i/>
                <w:sz w:val="20"/>
                <w:szCs w:val="20"/>
              </w:rPr>
              <w:t>Ум.-7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Тема </w:t>
            </w:r>
            <w:r w:rsidR="00FF4ECE" w:rsidRPr="00CD09E1">
              <w:rPr>
                <w:i/>
                <w:iCs/>
                <w:sz w:val="20"/>
                <w:szCs w:val="20"/>
              </w:rPr>
              <w:t>5</w:t>
            </w:r>
            <w:r w:rsidRPr="00CD09E1">
              <w:rPr>
                <w:i/>
                <w:iCs/>
                <w:sz w:val="20"/>
                <w:szCs w:val="20"/>
              </w:rPr>
              <w:t>. «Гигиена транспортировки хирургического больного»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1.Значение соблюдения щадящего режима транспортировки больных 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в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 xml:space="preserve"> ХО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2.Правила перемещения  пациента в пределах постели с помощью медицинского персонала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3.Правила перемещения больного с кровати на каталку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4.Правила транспортировки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больного в операционную, перевязочную, кабинеты специальных исследований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5.Правила пользования функциональной кроватью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6.Работа в отделениях хирургического профиля по транспортировке больных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7</w:t>
            </w:r>
            <w:r w:rsidRPr="00CD09E1">
              <w:rPr>
                <w:rFonts w:eastAsia="MS Mincho"/>
                <w:i/>
                <w:iCs/>
                <w:sz w:val="20"/>
                <w:szCs w:val="20"/>
              </w:rPr>
              <w:t>.Подведение итогов</w:t>
            </w:r>
            <w:r w:rsidRPr="00CD09E1">
              <w:rPr>
                <w:i/>
                <w:iCs/>
                <w:sz w:val="20"/>
                <w:szCs w:val="20"/>
              </w:rPr>
              <w:t xml:space="preserve"> занятия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4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Техника безопасности при транспортировке больного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4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Перемещения пациента в постели со строгим постельным режимом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4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Перенос пациента с кровати на каталку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4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Транспортировка пациента из операционной в реанимационное отделение после операции под общим обезболиванием с использованием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миорелаксантов</w:t>
            </w:r>
            <w:proofErr w:type="spellEnd"/>
          </w:p>
          <w:p w:rsidR="0062561E" w:rsidRPr="00CD09E1" w:rsidRDefault="0062561E" w:rsidP="00CD09E1">
            <w:pPr>
              <w:pStyle w:val="afc"/>
              <w:numPr>
                <w:ilvl w:val="0"/>
                <w:numId w:val="14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Транспортировка пациентов после травматологических операции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Реализация транспортировки больных в хирургических отделениях</w:t>
            </w:r>
          </w:p>
        </w:tc>
      </w:tr>
      <w:tr w:rsidR="0062561E" w:rsidTr="00CD09E1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363B50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</w:p>
          <w:p w:rsidR="00363B50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Пр.-1, Пр.-2</w:t>
            </w:r>
            <w:r w:rsidR="00363B50" w:rsidRPr="00CD09E1">
              <w:rPr>
                <w:i/>
                <w:sz w:val="20"/>
                <w:szCs w:val="20"/>
              </w:rPr>
              <w:t>;</w:t>
            </w:r>
          </w:p>
          <w:p w:rsidR="00363B50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</w:t>
            </w:r>
            <w:r w:rsidR="00363B50" w:rsidRPr="00CD09E1">
              <w:rPr>
                <w:i/>
                <w:sz w:val="20"/>
                <w:szCs w:val="20"/>
              </w:rPr>
              <w:t>;</w:t>
            </w:r>
          </w:p>
          <w:p w:rsidR="0062561E" w:rsidRPr="00CD09E1" w:rsidRDefault="00363B5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Ум.-1, Ум.-2, Ум.-3;</w:t>
            </w:r>
          </w:p>
          <w:p w:rsidR="005003E8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</w:t>
            </w:r>
            <w:r w:rsidR="005003E8" w:rsidRPr="00CD09E1">
              <w:rPr>
                <w:b/>
                <w:i/>
                <w:sz w:val="20"/>
                <w:szCs w:val="20"/>
              </w:rPr>
              <w:t>7</w:t>
            </w:r>
            <w:r w:rsidRPr="00CD09E1">
              <w:rPr>
                <w:b/>
                <w:i/>
                <w:sz w:val="20"/>
                <w:szCs w:val="20"/>
              </w:rPr>
              <w:t>:</w:t>
            </w:r>
          </w:p>
          <w:p w:rsidR="005003E8" w:rsidRPr="00CD09E1" w:rsidRDefault="005003E8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Зн.-2, Зн.-3, Зн.-4;</w:t>
            </w:r>
          </w:p>
          <w:p w:rsidR="00B31942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Ум.-1, </w:t>
            </w:r>
            <w:r w:rsidR="005003E8" w:rsidRPr="00CD09E1">
              <w:rPr>
                <w:i/>
                <w:sz w:val="20"/>
                <w:szCs w:val="20"/>
              </w:rPr>
              <w:t>Ум.-2;</w:t>
            </w:r>
          </w:p>
          <w:p w:rsidR="005003E8" w:rsidRPr="00CD09E1" w:rsidRDefault="00B31942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5003E8" w:rsidRPr="00CD09E1" w:rsidRDefault="005003E8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5003E8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Зн.-2, Зн.-3</w:t>
            </w:r>
            <w:r w:rsidR="005003E8" w:rsidRPr="00CD09E1">
              <w:rPr>
                <w:i/>
                <w:sz w:val="20"/>
                <w:szCs w:val="20"/>
              </w:rPr>
              <w:t>;</w:t>
            </w:r>
          </w:p>
          <w:p w:rsidR="00B31942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lastRenderedPageBreak/>
              <w:t>Ум.-2, Ум.-5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Тема </w:t>
            </w:r>
            <w:r w:rsidR="00FF4ECE" w:rsidRPr="00CD09E1">
              <w:rPr>
                <w:i/>
                <w:iCs/>
                <w:sz w:val="20"/>
                <w:szCs w:val="20"/>
              </w:rPr>
              <w:t>6</w:t>
            </w:r>
            <w:r w:rsidRPr="00CD09E1">
              <w:rPr>
                <w:i/>
                <w:iCs/>
                <w:sz w:val="20"/>
                <w:szCs w:val="20"/>
              </w:rPr>
              <w:t xml:space="preserve"> «Гигиена тела хирургического больного</w:t>
            </w:r>
            <w:r w:rsidR="00672489" w:rsidRPr="00CD09E1">
              <w:rPr>
                <w:i/>
                <w:iCs/>
                <w:sz w:val="20"/>
                <w:szCs w:val="20"/>
              </w:rPr>
              <w:t xml:space="preserve"> при различных видах активности</w:t>
            </w:r>
            <w:r w:rsidRPr="00CD09E1">
              <w:rPr>
                <w:i/>
                <w:iCs/>
                <w:sz w:val="20"/>
                <w:szCs w:val="20"/>
              </w:rPr>
              <w:t>»: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1.Санитарная обработка при поступлении больного в хирургический стационар (полная и частичная)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2.Уход за кожей больного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proofErr w:type="gramStart"/>
            <w:r w:rsidRPr="00CD09E1">
              <w:rPr>
                <w:i/>
                <w:iCs/>
                <w:sz w:val="20"/>
                <w:szCs w:val="20"/>
              </w:rPr>
              <w:t xml:space="preserve">при свободном, постельном режимах и у больных, находящихся в бессознательном </w:t>
            </w:r>
            <w:r w:rsidRPr="00CD09E1">
              <w:rPr>
                <w:i/>
                <w:iCs/>
                <w:sz w:val="20"/>
                <w:szCs w:val="20"/>
              </w:rPr>
              <w:lastRenderedPageBreak/>
              <w:t>состоянии</w:t>
            </w:r>
            <w:proofErr w:type="gramEnd"/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3.Работа в отделениях хирургического профиля по уходу за телом больного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4.Подведение итогов занятия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Отвечает на вопросы: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Основные требования к гигиене тела хирургического больного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Санитарная обработка пациента на различных этапах лечения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Мытье больного в постели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ухода за промежностью пациента.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Гигиена рук и ног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proofErr w:type="spellStart"/>
            <w:r w:rsidRPr="00CD09E1">
              <w:rPr>
                <w:i/>
                <w:iCs/>
                <w:sz w:val="20"/>
                <w:szCs w:val="20"/>
              </w:rPr>
              <w:t>Гигитена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волосяного покрова головы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Гигиена глаз, ушей, носа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Гигиена полости рта после операций на органах брюшной полости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Опрелости, пролежни локализация и профилактика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Проведение различных мероприятий по уходу за телом хирургического больного</w:t>
            </w:r>
          </w:p>
        </w:tc>
      </w:tr>
      <w:tr w:rsidR="0062561E" w:rsidTr="00CD09E1">
        <w:trPr>
          <w:trHeight w:val="3972"/>
        </w:trPr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3061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</w:p>
          <w:p w:rsidR="0083061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Пр.-2</w:t>
            </w:r>
            <w:r w:rsidR="00830616" w:rsidRPr="00CD09E1">
              <w:rPr>
                <w:i/>
                <w:sz w:val="20"/>
                <w:szCs w:val="20"/>
              </w:rPr>
              <w:t>;</w:t>
            </w:r>
          </w:p>
          <w:p w:rsidR="0083061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</w:t>
            </w:r>
            <w:r w:rsidR="00830616" w:rsidRPr="00CD09E1">
              <w:rPr>
                <w:i/>
                <w:sz w:val="20"/>
                <w:szCs w:val="20"/>
              </w:rPr>
              <w:t>;</w:t>
            </w:r>
          </w:p>
          <w:p w:rsidR="0083061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Ум.-1,</w:t>
            </w:r>
            <w:r w:rsidR="00830616" w:rsidRPr="00CD09E1">
              <w:rPr>
                <w:i/>
                <w:sz w:val="20"/>
                <w:szCs w:val="20"/>
              </w:rPr>
              <w:t xml:space="preserve"> Ум.-2, Ум.-3;</w:t>
            </w:r>
          </w:p>
          <w:p w:rsidR="0083061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</w:t>
            </w:r>
            <w:r w:rsidR="00584E1C" w:rsidRPr="00CD09E1">
              <w:rPr>
                <w:b/>
                <w:i/>
                <w:sz w:val="20"/>
                <w:szCs w:val="20"/>
              </w:rPr>
              <w:t>:</w:t>
            </w:r>
            <w:r w:rsidR="00830616" w:rsidRPr="00CD09E1">
              <w:rPr>
                <w:b/>
                <w:i/>
                <w:sz w:val="20"/>
                <w:szCs w:val="20"/>
              </w:rPr>
              <w:t xml:space="preserve"> </w:t>
            </w:r>
            <w:r w:rsidR="00830616" w:rsidRPr="00CD09E1">
              <w:rPr>
                <w:i/>
                <w:sz w:val="20"/>
                <w:szCs w:val="20"/>
              </w:rPr>
              <w:t>Пр.-1;</w:t>
            </w:r>
          </w:p>
          <w:p w:rsidR="00830616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</w:t>
            </w:r>
            <w:r w:rsidR="00830616" w:rsidRPr="00CD09E1">
              <w:rPr>
                <w:i/>
                <w:sz w:val="20"/>
                <w:szCs w:val="20"/>
              </w:rPr>
              <w:t>;</w:t>
            </w:r>
          </w:p>
          <w:p w:rsidR="00B31942" w:rsidRPr="00CD09E1" w:rsidRDefault="00B31942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Ум.-3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Тема </w:t>
            </w:r>
            <w:r w:rsidR="00FF4ECE" w:rsidRPr="00CD09E1">
              <w:rPr>
                <w:i/>
                <w:iCs/>
                <w:sz w:val="20"/>
                <w:szCs w:val="20"/>
              </w:rPr>
              <w:t>7</w:t>
            </w:r>
            <w:r w:rsidRPr="00CD09E1">
              <w:rPr>
                <w:i/>
                <w:iCs/>
                <w:sz w:val="20"/>
                <w:szCs w:val="20"/>
              </w:rPr>
              <w:t>. «Гигиена белья и одежды хирургического больного».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1.Использование белья из хлопковой ткани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2.Плановая смена белья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3.Смена белья и одежды при ее загрязнении и промокании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4.Работа в отделениях хирургического профиля по смене белья и одежды после  операций на различных областях тела больного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5.Подведение итогов занятия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ind w:left="28" w:right="-11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6"/>
              </w:numPr>
              <w:snapToGrid w:val="0"/>
              <w:ind w:left="425" w:right="-10" w:firstLine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Основные требования к гигиене белья и одежды хирургического больного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6"/>
              </w:numPr>
              <w:snapToGrid w:val="0"/>
              <w:ind w:left="425" w:right="-10" w:firstLine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материала для изготовления белья и одежды для хирургических больных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6"/>
              </w:numPr>
              <w:snapToGrid w:val="0"/>
              <w:ind w:left="425" w:right="-10" w:firstLine="0"/>
              <w:jc w:val="center"/>
              <w:rPr>
                <w:i/>
                <w:iCs/>
                <w:sz w:val="20"/>
                <w:szCs w:val="20"/>
              </w:rPr>
            </w:pPr>
            <w:proofErr w:type="gramStart"/>
            <w:r w:rsidRPr="00CD09E1">
              <w:rPr>
                <w:i/>
                <w:iCs/>
                <w:sz w:val="20"/>
                <w:szCs w:val="20"/>
              </w:rPr>
              <w:t>Особенности покроя белья и одежды для оперированных на органах грудной клетки</w:t>
            </w:r>
            <w:proofErr w:type="gramEnd"/>
          </w:p>
          <w:p w:rsidR="0062561E" w:rsidRPr="00CD09E1" w:rsidRDefault="0062561E" w:rsidP="00CD09E1">
            <w:pPr>
              <w:pStyle w:val="afc"/>
              <w:numPr>
                <w:ilvl w:val="0"/>
                <w:numId w:val="16"/>
              </w:numPr>
              <w:snapToGrid w:val="0"/>
              <w:ind w:left="425" w:right="-10" w:firstLine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Показания к срочной замене белья и одежды у хирургического больного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6"/>
              </w:numPr>
              <w:snapToGrid w:val="0"/>
              <w:ind w:left="425" w:right="-10" w:firstLine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методика замены белья у больного с постельным режимом</w:t>
            </w:r>
          </w:p>
          <w:p w:rsidR="0062561E" w:rsidRPr="00CD09E1" w:rsidRDefault="0062561E" w:rsidP="00CD09E1">
            <w:pPr>
              <w:pStyle w:val="afc"/>
              <w:snapToGrid w:val="0"/>
              <w:ind w:left="28" w:right="-11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Определение показаний к замене белья и одежды у хирургического больного, помощь в реализации замены белья и одежды у пациента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62561E" w:rsidTr="00CD09E1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6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D0A9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Пр.-1, Пр.-2, Зн.-2, Ум.-1, Ум.-2, Вл.-1, Вл.-3</w:t>
            </w:r>
          </w:p>
          <w:p w:rsidR="007B50C9" w:rsidRPr="00CD09E1" w:rsidRDefault="007B50C9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</w:p>
          <w:p w:rsidR="006D0A94" w:rsidRPr="00CD09E1" w:rsidRDefault="006D0A9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Зн.-3, Зн.-4</w:t>
            </w:r>
            <w:r w:rsidR="00DE3F64" w:rsidRPr="00CD09E1">
              <w:rPr>
                <w:i/>
                <w:sz w:val="20"/>
                <w:szCs w:val="20"/>
              </w:rPr>
              <w:t>;</w:t>
            </w:r>
          </w:p>
          <w:p w:rsidR="00DE3F64" w:rsidRPr="00CD09E1" w:rsidRDefault="006D0A9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6D0A94" w:rsidRPr="00CD09E1" w:rsidRDefault="006D0A9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Зн.-2, Ум.-3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Тема </w:t>
            </w:r>
            <w:r w:rsidR="00FF4ECE" w:rsidRPr="00CD09E1">
              <w:rPr>
                <w:i/>
                <w:iCs/>
                <w:sz w:val="20"/>
                <w:szCs w:val="20"/>
              </w:rPr>
              <w:t>8</w:t>
            </w:r>
            <w:r w:rsidRPr="00CD09E1">
              <w:rPr>
                <w:i/>
                <w:iCs/>
                <w:sz w:val="20"/>
                <w:szCs w:val="20"/>
              </w:rPr>
              <w:t>. «Гигиена личных вещей, посещений хирургического больного»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1.Сведение к разумному минимуму личных вещей больного в палатах хирургического отделения.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2.Для вещей однократного использования - свежие газеты, журналы вместо старых книг, бумажные носовые платки и салфетки, пластмассовые игрушки.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proofErr w:type="gramStart"/>
            <w:r w:rsidRPr="00CD09E1">
              <w:rPr>
                <w:i/>
                <w:iCs/>
                <w:sz w:val="20"/>
                <w:szCs w:val="20"/>
              </w:rPr>
              <w:t>3.Основные виды личных вещей больного (очки, расческа, предметы для бритья, зубные щетки в футляре, зубная паста, мыло в мыльнице, слуховой аппарат у глухих,</w:t>
            </w:r>
            <w:proofErr w:type="gramEnd"/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наручные часы, ножницы и другие предметы по уходу за ногтями и т.п.) подлежат периодической дезинфекции.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4.Выделение больному индивидуальные предметы по уходу: плевательница, подкладное судно, мочеприемник и т. д.,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5.Тапочки обрабатываются 25% формалином или 40% раствором уксусной кислоты, на 3 часа - в герметичный пакет, далее проветривание до полного исчезновения запаха препарата.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6.Работа в отделении по </w:t>
            </w:r>
            <w:r w:rsidRPr="00CD09E1">
              <w:rPr>
                <w:i/>
                <w:iCs/>
                <w:sz w:val="20"/>
                <w:szCs w:val="20"/>
              </w:rPr>
              <w:lastRenderedPageBreak/>
              <w:t xml:space="preserve">обработке личных вещей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пациента,обработке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индивидуальных предметов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ухода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.У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>частие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в регулировании процесса посеще6ний хирургического больного.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6.Подведение итогов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Отвечает на вопросы: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7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Какие вещи могут сопровождать пациента в хирургическое отделение?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7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Какие вещи индивидуального пользования обеспечивает больному лечебное учреждение?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7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Уход за предметами индивидуального использования в лечебном учреждении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Проведение контроля местоположения личных вещей пациента. Транспортировка предметов ухода, опорожнение и их тщательное мытье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 xml:space="preserve"> .</w:t>
            </w:r>
            <w:proofErr w:type="gramEnd"/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Дезинфекция отдельных предметов индивидуального использования.</w:t>
            </w:r>
          </w:p>
        </w:tc>
      </w:tr>
      <w:tr w:rsidR="0062561E" w:rsidTr="00CD09E1">
        <w:tc>
          <w:tcPr>
            <w:tcW w:w="5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B131E5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Пр.-1, Пр.-2, Ум.-2,</w:t>
            </w:r>
          </w:p>
          <w:p w:rsidR="00B131E5" w:rsidRPr="00CD09E1" w:rsidRDefault="00B131E5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</w:t>
            </w:r>
            <w:r w:rsidR="00DE3F64" w:rsidRPr="00CD09E1">
              <w:rPr>
                <w:b/>
                <w:i/>
                <w:sz w:val="20"/>
                <w:szCs w:val="20"/>
              </w:rPr>
              <w:t>7</w:t>
            </w:r>
            <w:r w:rsidRPr="00CD09E1">
              <w:rPr>
                <w:b/>
                <w:i/>
                <w:sz w:val="20"/>
                <w:szCs w:val="20"/>
              </w:rPr>
              <w:t>:</w:t>
            </w:r>
            <w:r w:rsidRPr="00CD09E1">
              <w:rPr>
                <w:i/>
                <w:sz w:val="20"/>
                <w:szCs w:val="20"/>
              </w:rPr>
              <w:t xml:space="preserve"> Зн.-1, Зн.-4,</w:t>
            </w:r>
          </w:p>
          <w:p w:rsidR="00B131E5" w:rsidRPr="00CD09E1" w:rsidRDefault="00B131E5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  <w:r w:rsidRPr="00CD09E1">
              <w:rPr>
                <w:i/>
                <w:sz w:val="20"/>
                <w:szCs w:val="20"/>
              </w:rPr>
              <w:t>Зн.-1, Ум.-2, Ум.-3, Ум.-4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4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Тема </w:t>
            </w:r>
            <w:r w:rsidR="00FF4ECE" w:rsidRPr="00CD09E1">
              <w:rPr>
                <w:i/>
                <w:iCs/>
                <w:sz w:val="20"/>
                <w:szCs w:val="20"/>
              </w:rPr>
              <w:t>9</w:t>
            </w:r>
            <w:r w:rsidRPr="00CD09E1">
              <w:rPr>
                <w:i/>
                <w:iCs/>
                <w:sz w:val="20"/>
                <w:szCs w:val="20"/>
              </w:rPr>
              <w:t>: «Гигиена питания хирургического больного»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1.Гигиенические требования к персоналу пищеблока, раздаточных и буфетов лечебных учреждений.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2.Транспортировка готовой пищи из центрального блока питания ЛПУ.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3.Правила раздачи питания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больныьм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хирургических отделений.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 Мытье столовой посуды из отделений больницы.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5.Участие в раздаче пищи больным с постельным режимом, их кормление.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6.Подведение итогов</w:t>
            </w:r>
          </w:p>
        </w:tc>
        <w:tc>
          <w:tcPr>
            <w:tcW w:w="43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Кто может работать в 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раздаточной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 xml:space="preserve"> или буфете хирургического отделения?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Как транспортировать пищу больным хирургического отделения из центрального пищеблока?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Раздача питания больным отделения.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Правила мытья столовой посуды в хирургическом отделении.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Участие студентов в раздаче пищи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хирургичевским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больным. Мытье и обработка столовой посуды  больных со строгим постельным режимом</w:t>
            </w:r>
          </w:p>
        </w:tc>
      </w:tr>
      <w:tr w:rsidR="0062561E" w:rsidTr="00CD09E1">
        <w:trPr>
          <w:trHeight w:val="6465"/>
        </w:trPr>
        <w:tc>
          <w:tcPr>
            <w:tcW w:w="5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8</w:t>
            </w:r>
          </w:p>
        </w:tc>
        <w:tc>
          <w:tcPr>
            <w:tcW w:w="168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61E" w:rsidRPr="00CD09E1" w:rsidRDefault="0005052A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DE3F64" w:rsidRPr="00CD09E1" w:rsidRDefault="0005052A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</w:t>
            </w:r>
            <w:r w:rsidR="00DE3F64" w:rsidRPr="00CD09E1">
              <w:rPr>
                <w:b/>
                <w:i/>
                <w:sz w:val="20"/>
                <w:szCs w:val="20"/>
              </w:rPr>
              <w:t>7</w:t>
            </w:r>
            <w:r w:rsidRPr="00CD09E1">
              <w:rPr>
                <w:b/>
                <w:i/>
                <w:sz w:val="20"/>
                <w:szCs w:val="20"/>
              </w:rPr>
              <w:t>:</w:t>
            </w:r>
            <w:r w:rsidRPr="00CD09E1">
              <w:rPr>
                <w:i/>
                <w:sz w:val="20"/>
                <w:szCs w:val="20"/>
              </w:rPr>
              <w:t xml:space="preserve"> Зн.-1, Зн.-2, Зн.-4</w:t>
            </w:r>
            <w:r w:rsidR="00DE3F64" w:rsidRPr="00CD09E1">
              <w:rPr>
                <w:i/>
                <w:sz w:val="20"/>
                <w:szCs w:val="20"/>
              </w:rPr>
              <w:t>;</w:t>
            </w:r>
          </w:p>
          <w:p w:rsidR="0005052A" w:rsidRPr="00CD09E1" w:rsidRDefault="0005052A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DE3F64" w:rsidRPr="00CD09E1" w:rsidRDefault="0005052A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DE3F64" w:rsidRPr="00CD09E1" w:rsidRDefault="00DE3F64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4943DE" w:rsidRPr="00CD09E1" w:rsidRDefault="0005052A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</w:t>
            </w:r>
            <w:r w:rsidR="000C7027" w:rsidRPr="00CD09E1">
              <w:rPr>
                <w:i/>
                <w:sz w:val="20"/>
                <w:szCs w:val="20"/>
              </w:rPr>
              <w:t>2</w:t>
            </w:r>
            <w:r w:rsidRPr="00CD09E1">
              <w:rPr>
                <w:i/>
                <w:sz w:val="20"/>
                <w:szCs w:val="20"/>
              </w:rPr>
              <w:t>,  Зн.-3</w:t>
            </w:r>
            <w:r w:rsidR="004943DE" w:rsidRPr="00CD09E1">
              <w:rPr>
                <w:i/>
                <w:sz w:val="20"/>
                <w:szCs w:val="20"/>
              </w:rPr>
              <w:t>;</w:t>
            </w:r>
          </w:p>
          <w:p w:rsidR="0005052A" w:rsidRPr="00CD09E1" w:rsidRDefault="0005052A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61E" w:rsidRPr="00CD09E1" w:rsidRDefault="00FF4EC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3</w:t>
            </w:r>
          </w:p>
        </w:tc>
        <w:tc>
          <w:tcPr>
            <w:tcW w:w="298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Тема </w:t>
            </w:r>
            <w:r w:rsidR="00FF4ECE" w:rsidRPr="00CD09E1">
              <w:rPr>
                <w:i/>
                <w:iCs/>
                <w:sz w:val="20"/>
                <w:szCs w:val="20"/>
              </w:rPr>
              <w:t>10</w:t>
            </w:r>
            <w:r w:rsidRPr="00CD09E1">
              <w:rPr>
                <w:i/>
                <w:iCs/>
                <w:sz w:val="20"/>
                <w:szCs w:val="20"/>
              </w:rPr>
              <w:t xml:space="preserve">: «Гигиена выделений хирургического </w:t>
            </w:r>
            <w:r w:rsidR="00B131E5" w:rsidRPr="00CD09E1">
              <w:rPr>
                <w:i/>
                <w:iCs/>
                <w:sz w:val="20"/>
                <w:szCs w:val="20"/>
              </w:rPr>
              <w:t>больного</w:t>
            </w:r>
            <w:r w:rsidRPr="00CD09E1">
              <w:rPr>
                <w:i/>
                <w:iCs/>
                <w:sz w:val="20"/>
                <w:szCs w:val="20"/>
              </w:rPr>
              <w:t>»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1.Гигиенические требования к оказанию помощи хирургическому больному при рвоте.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2.Гигиенические требования при помощи хирургическому больному при мочеиспускании и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мочевыведении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>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3.Гигиенические требования при проведении мероприятий по стимуляции и помощи хирургическому больному при акте дефекации.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4.Все предметы ухода после использования немедленно убираются из палаты и тщательно моются. После выписки — дезинфекция.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5.Участие студентов в оказании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пощощи</w:t>
            </w:r>
            <w:proofErr w:type="spellEnd"/>
            <w:r w:rsidRPr="00CD09E1">
              <w:rPr>
                <w:i/>
                <w:iCs/>
                <w:sz w:val="20"/>
                <w:szCs w:val="20"/>
              </w:rPr>
              <w:t xml:space="preserve"> хирургическим больным при рвоте, мочеиспускании, дефекации. Обработка приемников различных выделений.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6.Подведение итогов</w:t>
            </w:r>
          </w:p>
          <w:p w:rsidR="00FF4ECE" w:rsidRPr="00CD09E1" w:rsidRDefault="00FF4EC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32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Оказание помощи больному при рвоте.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Оказание помощи больному при мочеиспускании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Оказание помощи больному при акте дефекации.</w:t>
            </w:r>
          </w:p>
          <w:p w:rsidR="0062561E" w:rsidRPr="00CD09E1" w:rsidRDefault="0062561E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Обработка различных приемников выделений больного</w:t>
            </w:r>
          </w:p>
          <w:p w:rsidR="0062561E" w:rsidRPr="00CD09E1" w:rsidRDefault="0062561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Участие студента в обработк</w:t>
            </w:r>
            <w:r w:rsidR="0016522A" w:rsidRPr="00CD09E1">
              <w:rPr>
                <w:i/>
                <w:iCs/>
                <w:sz w:val="20"/>
                <w:szCs w:val="20"/>
              </w:rPr>
              <w:t xml:space="preserve">е </w:t>
            </w:r>
            <w:r w:rsidRPr="00CD09E1">
              <w:rPr>
                <w:i/>
                <w:iCs/>
                <w:sz w:val="20"/>
                <w:szCs w:val="20"/>
              </w:rPr>
              <w:t>индивидуальных средств гигиены.</w:t>
            </w:r>
          </w:p>
        </w:tc>
      </w:tr>
      <w:tr w:rsidR="00FF4ECE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F4ECE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943DE" w:rsidRPr="00CD09E1" w:rsidRDefault="004943D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4943DE" w:rsidRPr="00CD09E1" w:rsidRDefault="004943D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4943DE" w:rsidRPr="00CD09E1" w:rsidRDefault="004943D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4943DE" w:rsidRPr="00CD09E1" w:rsidRDefault="004943DE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4943DE" w:rsidRPr="00CD09E1" w:rsidRDefault="004943D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4943DE" w:rsidRPr="00CD09E1" w:rsidRDefault="004943DE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lastRenderedPageBreak/>
              <w:t>Зн.-1, Зн.-2,  Зн.-3;</w:t>
            </w:r>
          </w:p>
          <w:p w:rsidR="00FF4ECE" w:rsidRPr="00CD09E1" w:rsidRDefault="004943DE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F4ECE" w:rsidRPr="00CD09E1" w:rsidRDefault="00FF4ECE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F4ECE" w:rsidRPr="00CD09E1" w:rsidRDefault="00FF4EC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Тема 11. Собирани</w:t>
            </w:r>
            <w:r w:rsidR="00332D51" w:rsidRPr="00CD09E1">
              <w:rPr>
                <w:i/>
                <w:iCs/>
                <w:sz w:val="20"/>
                <w:szCs w:val="20"/>
              </w:rPr>
              <w:t xml:space="preserve">е </w:t>
            </w:r>
            <w:r w:rsidRPr="00CD09E1">
              <w:rPr>
                <w:i/>
                <w:iCs/>
                <w:sz w:val="20"/>
                <w:szCs w:val="20"/>
              </w:rPr>
              <w:t>выделений хирургического больного для лабораторного исследования</w:t>
            </w:r>
          </w:p>
          <w:p w:rsidR="00FF4ECE" w:rsidRPr="00CD09E1" w:rsidRDefault="00FF4EC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1.Подготовка емкости для собирания выделений</w:t>
            </w:r>
          </w:p>
          <w:p w:rsidR="00FF4ECE" w:rsidRPr="00CD09E1" w:rsidRDefault="00FF4EC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2.Взятие порции выделений для </w:t>
            </w:r>
            <w:proofErr w:type="spellStart"/>
            <w:proofErr w:type="gramStart"/>
            <w:r w:rsidRPr="00CD09E1">
              <w:rPr>
                <w:i/>
                <w:iCs/>
                <w:sz w:val="20"/>
                <w:szCs w:val="20"/>
              </w:rPr>
              <w:t>для</w:t>
            </w:r>
            <w:proofErr w:type="spellEnd"/>
            <w:proofErr w:type="gramEnd"/>
            <w:r w:rsidRPr="00CD09E1">
              <w:rPr>
                <w:i/>
                <w:iCs/>
                <w:sz w:val="20"/>
                <w:szCs w:val="20"/>
              </w:rPr>
              <w:t xml:space="preserve"> доставки в лабораторию</w:t>
            </w:r>
          </w:p>
          <w:p w:rsidR="00FF4ECE" w:rsidRPr="00CD09E1" w:rsidRDefault="00FF4EC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3.Документирование емкости</w:t>
            </w:r>
          </w:p>
          <w:p w:rsidR="00FF4ECE" w:rsidRPr="00CD09E1" w:rsidRDefault="00FF4ECE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4.Доставка емкости с пробой в лабораторию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16522A" w:rsidRPr="00CD09E1" w:rsidRDefault="0016522A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Отвечает на вопросы:</w:t>
            </w:r>
          </w:p>
          <w:p w:rsidR="0016522A" w:rsidRPr="00CD09E1" w:rsidRDefault="0016522A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 xml:space="preserve">Необходимость собирания различных сред организма </w:t>
            </w:r>
            <w:proofErr w:type="gramStart"/>
            <w:r w:rsidRPr="00CD09E1">
              <w:rPr>
                <w:i/>
                <w:iCs/>
                <w:sz w:val="20"/>
                <w:szCs w:val="20"/>
              </w:rPr>
              <w:t>для</w:t>
            </w:r>
            <w:proofErr w:type="gramEnd"/>
            <w:r w:rsidRPr="00CD09E1">
              <w:rPr>
                <w:i/>
                <w:iCs/>
                <w:sz w:val="20"/>
                <w:szCs w:val="20"/>
              </w:rPr>
              <w:t xml:space="preserve"> лабораторного </w:t>
            </w:r>
            <w:proofErr w:type="spellStart"/>
            <w:r w:rsidRPr="00CD09E1">
              <w:rPr>
                <w:i/>
                <w:iCs/>
                <w:sz w:val="20"/>
                <w:szCs w:val="20"/>
              </w:rPr>
              <w:t>иссдлвания</w:t>
            </w:r>
            <w:proofErr w:type="spellEnd"/>
          </w:p>
          <w:p w:rsidR="0016522A" w:rsidRPr="00CD09E1" w:rsidRDefault="0016522A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Порядок проведения забора сред организма для лабораторного исследования</w:t>
            </w:r>
          </w:p>
          <w:p w:rsidR="0016522A" w:rsidRPr="00CD09E1" w:rsidRDefault="0016522A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Маркировка емкости со средой для лабораторного исследования</w:t>
            </w:r>
          </w:p>
          <w:p w:rsidR="0016522A" w:rsidRPr="00CD09E1" w:rsidRDefault="0016522A" w:rsidP="00CD09E1">
            <w:pPr>
              <w:pStyle w:val="afc"/>
              <w:numPr>
                <w:ilvl w:val="0"/>
                <w:numId w:val="1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Транспортировка емкости со средой в лабораторию</w:t>
            </w:r>
          </w:p>
          <w:p w:rsidR="00FF4ECE" w:rsidRPr="00CD09E1" w:rsidRDefault="0016522A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Участие студента в подготовке контейнеров для сбора проб выделений для последующего лабораторного исследования, транспортировка контейнеров в лаборатории.</w:t>
            </w:r>
          </w:p>
        </w:tc>
      </w:tr>
      <w:tr w:rsidR="00EA7399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7399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EA7399" w:rsidRPr="00CD09E1" w:rsidRDefault="009D663F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7399" w:rsidRPr="00CD09E1" w:rsidRDefault="009D663F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A7399" w:rsidRPr="00CD09E1" w:rsidRDefault="00EA7399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12 «</w:t>
            </w:r>
            <w:r w:rsidR="009D663F" w:rsidRPr="00CD09E1">
              <w:rPr>
                <w:i/>
                <w:sz w:val="20"/>
                <w:szCs w:val="20"/>
              </w:rPr>
              <w:t>Структура и принципы работы детского хирургического стационара</w:t>
            </w:r>
            <w:r w:rsidRPr="00CD09E1">
              <w:rPr>
                <w:i/>
                <w:sz w:val="20"/>
                <w:szCs w:val="20"/>
              </w:rPr>
              <w:t>»</w:t>
            </w:r>
          </w:p>
          <w:p w:rsidR="00EA7399" w:rsidRPr="00CD09E1" w:rsidRDefault="00EA7399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1.Изучение структуры детского хирургического стационара</w:t>
            </w:r>
          </w:p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2.Изучение принципов работы детского хирургического стационара</w:t>
            </w:r>
          </w:p>
          <w:p w:rsidR="00EA7399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3</w:t>
            </w:r>
            <w:r w:rsidR="00EA7399" w:rsidRPr="00CD09E1">
              <w:rPr>
                <w:i/>
                <w:sz w:val="20"/>
                <w:szCs w:val="20"/>
              </w:rPr>
              <w:t>. Изучение работы младшего медицинского персонала</w:t>
            </w:r>
          </w:p>
          <w:p w:rsidR="00EA7399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4</w:t>
            </w:r>
            <w:r w:rsidR="00EA7399" w:rsidRPr="00CD09E1">
              <w:rPr>
                <w:i/>
                <w:sz w:val="20"/>
                <w:szCs w:val="20"/>
              </w:rPr>
              <w:t xml:space="preserve">.Изучение </w:t>
            </w:r>
            <w:r w:rsidRPr="00CD09E1">
              <w:rPr>
                <w:i/>
                <w:sz w:val="20"/>
                <w:szCs w:val="20"/>
              </w:rPr>
              <w:t>графика круглосуточной госпитализации детей с хирургической патологией в г. Новосибирске.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EA7399" w:rsidRPr="00CD09E1" w:rsidRDefault="009D663F" w:rsidP="00CD09E1">
            <w:pPr>
              <w:pStyle w:val="afc"/>
              <w:numPr>
                <w:ilvl w:val="0"/>
                <w:numId w:val="2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Структура детского хирургического стационара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Принципы работы детского хирургического стационара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Обязанности младшего медицинского персонала приемного покоя детского хирургического стационара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5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Порядок круглосуточной госпитализации детей с хирургической патологией в г. Новосибирске</w:t>
            </w:r>
          </w:p>
        </w:tc>
      </w:tr>
      <w:tr w:rsidR="009D663F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13 «Асептика и антисептика»</w:t>
            </w:r>
          </w:p>
          <w:p w:rsidR="009D663F" w:rsidRPr="00CD09E1" w:rsidRDefault="009D663F" w:rsidP="00CD09E1">
            <w:pPr>
              <w:pStyle w:val="afb"/>
              <w:numPr>
                <w:ilvl w:val="0"/>
                <w:numId w:val="26"/>
              </w:num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Определение понятия асептики, виды классификация</w:t>
            </w:r>
          </w:p>
          <w:p w:rsidR="009D663F" w:rsidRPr="00CD09E1" w:rsidRDefault="009D663F" w:rsidP="00CD09E1">
            <w:pPr>
              <w:pStyle w:val="afb"/>
              <w:numPr>
                <w:ilvl w:val="0"/>
                <w:numId w:val="26"/>
              </w:num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Определения понятия антисептики, виды, классификация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7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асептика, какие бывают виды асептики, классификация.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7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антисептика, какие бывают виды антисептики, классификация.</w:t>
            </w:r>
          </w:p>
        </w:tc>
      </w:tr>
      <w:tr w:rsidR="009D663F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9D663F" w:rsidRPr="00CD09E1" w:rsidRDefault="009D663F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14 «Десмургия»</w:t>
            </w:r>
          </w:p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1.Опредеоение десмургии.</w:t>
            </w:r>
          </w:p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2.Классификация повязок</w:t>
            </w:r>
          </w:p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3.Виды мягких повязок.</w:t>
            </w:r>
          </w:p>
          <w:p w:rsidR="009D663F" w:rsidRPr="00CD09E1" w:rsidRDefault="009D663F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4.Виды жестких повязок.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9D663F" w:rsidRPr="00CD09E1" w:rsidRDefault="009D663F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десмургия.</w:t>
            </w:r>
          </w:p>
          <w:p w:rsidR="009D663F" w:rsidRPr="00CD09E1" w:rsidRDefault="003453B0" w:rsidP="00CD09E1">
            <w:pPr>
              <w:pStyle w:val="afc"/>
              <w:numPr>
                <w:ilvl w:val="0"/>
                <w:numId w:val="2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Какие бывают виды повязок.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Какие бывают виды мягких повязок.</w:t>
            </w:r>
          </w:p>
          <w:p w:rsidR="009D663F" w:rsidRPr="00CD09E1" w:rsidRDefault="009D663F" w:rsidP="00CD09E1">
            <w:pPr>
              <w:pStyle w:val="afc"/>
              <w:numPr>
                <w:ilvl w:val="0"/>
                <w:numId w:val="28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Какие бывают виды жестких повязок.</w:t>
            </w:r>
          </w:p>
        </w:tc>
      </w:tr>
      <w:tr w:rsidR="003453B0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8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15 Оказание неотложной помощи детям</w:t>
            </w:r>
          </w:p>
          <w:p w:rsidR="003453B0" w:rsidRPr="00CD09E1" w:rsidRDefault="003453B0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1.Определение понятия неотложной помощи.</w:t>
            </w:r>
          </w:p>
          <w:p w:rsidR="003453B0" w:rsidRPr="00CD09E1" w:rsidRDefault="003453B0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2. Структура и устройство отделения реанимации и интенсивной терапии.</w:t>
            </w:r>
          </w:p>
          <w:p w:rsidR="003453B0" w:rsidRPr="00CD09E1" w:rsidRDefault="003453B0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3.Обязанности младшего медицинского персонала отделения реанимации и интенсивной терапии.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3453B0" w:rsidRPr="00CD09E1" w:rsidRDefault="003453B0" w:rsidP="00CD09E1">
            <w:pPr>
              <w:pStyle w:val="afc"/>
              <w:numPr>
                <w:ilvl w:val="0"/>
                <w:numId w:val="2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неотложная помощь.</w:t>
            </w:r>
          </w:p>
          <w:p w:rsidR="003453B0" w:rsidRPr="00CD09E1" w:rsidRDefault="003453B0" w:rsidP="00CD09E1">
            <w:pPr>
              <w:pStyle w:val="afc"/>
              <w:numPr>
                <w:ilvl w:val="0"/>
                <w:numId w:val="2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отделение реанимации и интенсивной терапии.</w:t>
            </w:r>
          </w:p>
          <w:p w:rsidR="003453B0" w:rsidRPr="00CD09E1" w:rsidRDefault="003453B0" w:rsidP="00CD09E1">
            <w:pPr>
              <w:pStyle w:val="afc"/>
              <w:numPr>
                <w:ilvl w:val="0"/>
                <w:numId w:val="29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работы младшего медицинского персонала в отделении реанимации и интенсивной терапии.</w:t>
            </w:r>
          </w:p>
        </w:tc>
      </w:tr>
      <w:tr w:rsidR="003453B0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3453B0" w:rsidRPr="00CD09E1" w:rsidRDefault="003453B0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lastRenderedPageBreak/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453B0" w:rsidRPr="00CD09E1" w:rsidRDefault="003453B0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16 «Особенности ухода за детьми в хирургическом отделении общего профиля»</w:t>
            </w:r>
          </w:p>
          <w:p w:rsidR="003453B0" w:rsidRPr="00CD09E1" w:rsidRDefault="003453B0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1.Санитарно – гигиенический режим хирургического отделения.</w:t>
            </w:r>
          </w:p>
          <w:p w:rsidR="003453B0" w:rsidRPr="00CD09E1" w:rsidRDefault="00B85F66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2.Санитарно – эпидемиологический режим </w:t>
            </w:r>
            <w:r w:rsidRPr="00CD09E1">
              <w:rPr>
                <w:i/>
                <w:sz w:val="20"/>
                <w:szCs w:val="20"/>
              </w:rPr>
              <w:lastRenderedPageBreak/>
              <w:t>работы хирургического отделения.</w:t>
            </w:r>
          </w:p>
          <w:p w:rsidR="00B85F66" w:rsidRPr="00CD09E1" w:rsidRDefault="00B85F66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3. Обязанности младшего медицинского персонала хирургического отделения.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3453B0" w:rsidRPr="00CD09E1" w:rsidRDefault="00B85F66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lastRenderedPageBreak/>
              <w:t>Отвечает на вопросы:</w:t>
            </w:r>
          </w:p>
          <w:p w:rsidR="00B85F66" w:rsidRPr="00CD09E1" w:rsidRDefault="00B85F66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санитарно – гигиенический режим.</w:t>
            </w:r>
          </w:p>
          <w:p w:rsidR="00B85F66" w:rsidRPr="00CD09E1" w:rsidRDefault="00B85F66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Что такое санитарно – эпидемиологический режим.</w:t>
            </w:r>
          </w:p>
          <w:p w:rsidR="00B85F66" w:rsidRPr="00CD09E1" w:rsidRDefault="00B85F66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работы младшего медицинского персонала в хирургическом отделении.</w:t>
            </w:r>
          </w:p>
        </w:tc>
      </w:tr>
      <w:tr w:rsidR="00B85F66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85F66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85F66" w:rsidRPr="00CD09E1" w:rsidRDefault="00B85F6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B85F66" w:rsidRPr="00CD09E1" w:rsidRDefault="00B85F6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B85F66" w:rsidRPr="00CD09E1" w:rsidRDefault="00B85F6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B85F66" w:rsidRPr="00CD09E1" w:rsidRDefault="00B85F66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B85F66" w:rsidRPr="00CD09E1" w:rsidRDefault="00B85F6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B85F66" w:rsidRPr="00CD09E1" w:rsidRDefault="00B85F66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B85F66" w:rsidRPr="00CD09E1" w:rsidRDefault="00B85F66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85F66" w:rsidRPr="00CD09E1" w:rsidRDefault="00B85F66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85F66" w:rsidRPr="00CD09E1" w:rsidRDefault="00B85F66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</w:t>
            </w:r>
            <w:r w:rsidR="00CD09E1" w:rsidRPr="00CD09E1">
              <w:rPr>
                <w:i/>
                <w:sz w:val="20"/>
                <w:szCs w:val="20"/>
              </w:rPr>
              <w:t>7</w:t>
            </w:r>
            <w:r w:rsidRPr="00CD09E1">
              <w:rPr>
                <w:i/>
                <w:sz w:val="20"/>
                <w:szCs w:val="20"/>
              </w:rPr>
              <w:t xml:space="preserve"> «Особенности ухода за детьми в ортопедотравматологическом отделении»</w:t>
            </w:r>
          </w:p>
          <w:p w:rsidR="00B85F66" w:rsidRPr="00CD09E1" w:rsidRDefault="00B85F66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1.Санитарно – гигиенический режим </w:t>
            </w:r>
            <w:r w:rsidR="00CD09E1" w:rsidRPr="00CD09E1">
              <w:rPr>
                <w:i/>
                <w:sz w:val="20"/>
                <w:szCs w:val="20"/>
              </w:rPr>
              <w:t>ортопедотравматологического</w:t>
            </w:r>
            <w:r w:rsidRPr="00CD09E1">
              <w:rPr>
                <w:i/>
                <w:sz w:val="20"/>
                <w:szCs w:val="20"/>
              </w:rPr>
              <w:t xml:space="preserve"> отделения.</w:t>
            </w:r>
          </w:p>
          <w:p w:rsidR="00B85F66" w:rsidRPr="00CD09E1" w:rsidRDefault="00B85F66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2.Санитарно – эпидемиологический режим работы </w:t>
            </w:r>
            <w:r w:rsidR="00CD09E1" w:rsidRPr="00CD09E1">
              <w:rPr>
                <w:i/>
                <w:sz w:val="20"/>
                <w:szCs w:val="20"/>
              </w:rPr>
              <w:t>ортопедотравматологического</w:t>
            </w:r>
            <w:r w:rsidRPr="00CD09E1">
              <w:rPr>
                <w:i/>
                <w:sz w:val="20"/>
                <w:szCs w:val="20"/>
              </w:rPr>
              <w:t xml:space="preserve"> отделения.</w:t>
            </w:r>
          </w:p>
          <w:p w:rsidR="00B85F66" w:rsidRPr="00CD09E1" w:rsidRDefault="00B85F66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 xml:space="preserve">3. Обязанности младшего медицинского персонала </w:t>
            </w:r>
            <w:r w:rsidR="00CD09E1" w:rsidRPr="00CD09E1">
              <w:rPr>
                <w:i/>
                <w:sz w:val="20"/>
                <w:szCs w:val="20"/>
              </w:rPr>
              <w:t>ортопедотравматологического</w:t>
            </w:r>
            <w:r w:rsidRPr="00CD09E1">
              <w:rPr>
                <w:i/>
                <w:sz w:val="20"/>
                <w:szCs w:val="20"/>
              </w:rPr>
              <w:t xml:space="preserve"> отделения.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B85F66" w:rsidRPr="00CD09E1" w:rsidRDefault="00B85F66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B85F66" w:rsidRPr="00CD09E1" w:rsidRDefault="00CD09E1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санитарно – гигиенического режима в ортопедотравматологическом отделении</w:t>
            </w:r>
          </w:p>
          <w:p w:rsidR="00CD09E1" w:rsidRPr="00CD09E1" w:rsidRDefault="00CD09E1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санитарно – эпидемиологического режима в ортопедотравматологическом отделении</w:t>
            </w:r>
          </w:p>
          <w:p w:rsidR="00B85F66" w:rsidRPr="00CD09E1" w:rsidRDefault="00B85F66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работы младшего медицинского персонала в ортопедотравматологическом отделении.</w:t>
            </w:r>
          </w:p>
        </w:tc>
      </w:tr>
      <w:tr w:rsidR="00CD09E1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18 «Особенности ухода за новорожденными детьми в хирургическом отделении»</w:t>
            </w:r>
          </w:p>
          <w:p w:rsidR="00CD09E1" w:rsidRPr="00CD09E1" w:rsidRDefault="00CD09E1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1.Санитарно – гигиенический режим хирургического отделения новорожденных.</w:t>
            </w:r>
          </w:p>
          <w:p w:rsidR="00CD09E1" w:rsidRPr="00CD09E1" w:rsidRDefault="00CD09E1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2.Санитарно – эпидемиологический режим работы хирургического отделения новорожденных.</w:t>
            </w:r>
          </w:p>
          <w:p w:rsidR="00CD09E1" w:rsidRPr="00CD09E1" w:rsidRDefault="00CD09E1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3. Обязанности младшего медицинского персонала хирургического отделения новорожденных.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</w:t>
            </w:r>
          </w:p>
          <w:p w:rsidR="00CD09E1" w:rsidRPr="00CD09E1" w:rsidRDefault="00CD09E1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санитарно – гигиенического режима в хирургическом отделении новорожденных</w:t>
            </w:r>
          </w:p>
          <w:p w:rsidR="00CD09E1" w:rsidRPr="00CD09E1" w:rsidRDefault="00CD09E1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санитарно – эпидемиологического режима в хирургическом отделении новорожденных</w:t>
            </w:r>
          </w:p>
          <w:p w:rsidR="00CD09E1" w:rsidRPr="00CD09E1" w:rsidRDefault="00CD09E1" w:rsidP="00CD09E1">
            <w:pPr>
              <w:pStyle w:val="afc"/>
              <w:numPr>
                <w:ilvl w:val="0"/>
                <w:numId w:val="30"/>
              </w:numPr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Особенности работы младшего медицинского персонала в хирургическом отделении новорожденных.</w:t>
            </w:r>
          </w:p>
        </w:tc>
      </w:tr>
      <w:tr w:rsidR="00CD09E1" w:rsidTr="00CD09E1">
        <w:trPr>
          <w:trHeight w:val="1068"/>
        </w:trPr>
        <w:tc>
          <w:tcPr>
            <w:tcW w:w="58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ПК-1:</w:t>
            </w:r>
            <w:r w:rsidRPr="00CD09E1">
              <w:rPr>
                <w:i/>
                <w:sz w:val="20"/>
                <w:szCs w:val="20"/>
              </w:rPr>
              <w:t xml:space="preserve"> Пр.-2, Зн.-2, Ум.-2,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ПК-7:</w:t>
            </w:r>
            <w:r w:rsidRPr="00CD09E1">
              <w:rPr>
                <w:i/>
                <w:sz w:val="20"/>
                <w:szCs w:val="20"/>
              </w:rPr>
              <w:t xml:space="preserve"> Зн.-1, Зн.-2, Зн.-4;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Ум.-1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b/>
                <w:i/>
                <w:sz w:val="20"/>
                <w:szCs w:val="20"/>
              </w:rPr>
              <w:t>ПК-29: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Пр.-1;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Зн.-1, Зн.-2,  Зн.-3;</w:t>
            </w:r>
          </w:p>
          <w:p w:rsidR="00CD09E1" w:rsidRPr="00CD09E1" w:rsidRDefault="00CD09E1" w:rsidP="00CD09E1">
            <w:pPr>
              <w:snapToGrid w:val="0"/>
              <w:jc w:val="center"/>
              <w:rPr>
                <w:b/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pStyle w:val="afc"/>
              <w:snapToGrid w:val="0"/>
              <w:jc w:val="center"/>
              <w:rPr>
                <w:sz w:val="20"/>
                <w:szCs w:val="20"/>
              </w:rPr>
            </w:pPr>
            <w:r w:rsidRPr="00CD09E1">
              <w:rPr>
                <w:sz w:val="20"/>
                <w:szCs w:val="20"/>
              </w:rPr>
              <w:t>6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jc w:val="center"/>
              <w:rPr>
                <w:i/>
                <w:sz w:val="20"/>
                <w:szCs w:val="20"/>
              </w:rPr>
            </w:pPr>
            <w:r w:rsidRPr="00CD09E1">
              <w:rPr>
                <w:i/>
                <w:sz w:val="20"/>
                <w:szCs w:val="20"/>
              </w:rPr>
              <w:t>Тема 19 «</w:t>
            </w:r>
            <w:proofErr w:type="gramStart"/>
            <w:r w:rsidRPr="00CD09E1">
              <w:rPr>
                <w:i/>
                <w:sz w:val="20"/>
                <w:szCs w:val="20"/>
              </w:rPr>
              <w:t>Зачетное</w:t>
            </w:r>
            <w:proofErr w:type="gramEnd"/>
            <w:r w:rsidRPr="00CD09E1">
              <w:rPr>
                <w:i/>
                <w:sz w:val="20"/>
                <w:szCs w:val="20"/>
              </w:rPr>
              <w:t xml:space="preserve"> занятия (Уход за детьми)»</w:t>
            </w:r>
          </w:p>
        </w:tc>
        <w:tc>
          <w:tcPr>
            <w:tcW w:w="432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D09E1" w:rsidRPr="00CD09E1" w:rsidRDefault="00CD09E1" w:rsidP="00CD09E1">
            <w:pPr>
              <w:pStyle w:val="afc"/>
              <w:snapToGrid w:val="0"/>
              <w:jc w:val="center"/>
              <w:rPr>
                <w:i/>
                <w:iCs/>
                <w:sz w:val="20"/>
                <w:szCs w:val="20"/>
              </w:rPr>
            </w:pPr>
            <w:r w:rsidRPr="00CD09E1">
              <w:rPr>
                <w:i/>
                <w:iCs/>
                <w:sz w:val="20"/>
                <w:szCs w:val="20"/>
              </w:rPr>
              <w:t>Отвечает на вопросы: по темам предыдущих занятий.</w:t>
            </w:r>
          </w:p>
        </w:tc>
      </w:tr>
    </w:tbl>
    <w:p w:rsidR="0062561E" w:rsidRDefault="0062561E">
      <w:pPr>
        <w:pStyle w:val="WW-"/>
        <w:ind w:left="360" w:hanging="218"/>
      </w:pPr>
    </w:p>
    <w:p w:rsidR="0062561E" w:rsidRDefault="0062561E">
      <w:pPr>
        <w:pStyle w:val="WW-"/>
        <w:ind w:left="360" w:hanging="218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*Регламент проведения практических занятий приведен </w:t>
      </w:r>
      <w:r w:rsidR="002E4818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в приложении ХХ.</w:t>
      </w:r>
    </w:p>
    <w:p w:rsidR="0062561E" w:rsidRDefault="0062561E">
      <w:pPr>
        <w:pStyle w:val="WW-"/>
        <w:ind w:left="360" w:hanging="218"/>
        <w:rPr>
          <w:i/>
          <w:sz w:val="20"/>
          <w:szCs w:val="20"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531F6E" w:rsidRDefault="00531F6E">
      <w:pPr>
        <w:pStyle w:val="WW-"/>
        <w:ind w:left="360" w:hanging="218"/>
        <w:rPr>
          <w:b/>
        </w:rPr>
      </w:pPr>
    </w:p>
    <w:p w:rsidR="0062561E" w:rsidRDefault="0062561E">
      <w:pPr>
        <w:pStyle w:val="WW-"/>
        <w:ind w:left="360" w:hanging="218"/>
        <w:rPr>
          <w:b/>
        </w:rPr>
      </w:pPr>
      <w:r>
        <w:rPr>
          <w:b/>
        </w:rPr>
        <w:lastRenderedPageBreak/>
        <w:t>2.6. Программа самостоятельной работы студентов (СРС)</w:t>
      </w:r>
    </w:p>
    <w:p w:rsidR="0062561E" w:rsidRDefault="0062561E">
      <w:pPr>
        <w:pStyle w:val="WW-"/>
        <w:ind w:left="360"/>
        <w:jc w:val="center"/>
      </w:pPr>
    </w:p>
    <w:tbl>
      <w:tblPr>
        <w:tblW w:w="0" w:type="auto"/>
        <w:tblInd w:w="108" w:type="dxa"/>
        <w:tblLayout w:type="fixed"/>
        <w:tblLook w:val="0000"/>
      </w:tblPr>
      <w:tblGrid>
        <w:gridCol w:w="1407"/>
        <w:gridCol w:w="851"/>
        <w:gridCol w:w="2268"/>
        <w:gridCol w:w="3467"/>
        <w:gridCol w:w="2188"/>
      </w:tblGrid>
      <w:tr w:rsidR="0062561E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Ссылки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Часы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 самостоятельной работы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Деятельность студента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Формы контроля</w:t>
            </w: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уровня </w:t>
            </w:r>
            <w:proofErr w:type="spellStart"/>
            <w:r>
              <w:rPr>
                <w:b/>
                <w:sz w:val="20"/>
                <w:szCs w:val="20"/>
              </w:rPr>
              <w:t>обученности</w:t>
            </w:r>
            <w:proofErr w:type="spellEnd"/>
          </w:p>
        </w:tc>
      </w:tr>
      <w:tr w:rsidR="0062561E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2"/>
              <w:tabs>
                <w:tab w:val="clear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</w:tr>
      <w:tr w:rsidR="0062561E">
        <w:trPr>
          <w:trHeight w:val="1928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snapToGrid w:val="0"/>
              <w:rPr>
                <w:b/>
                <w:i/>
                <w:sz w:val="20"/>
                <w:szCs w:val="20"/>
              </w:rPr>
            </w:pPr>
          </w:p>
          <w:p w:rsidR="0062561E" w:rsidRPr="007702B9" w:rsidRDefault="0062561E" w:rsidP="007702B9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b/>
                <w:i/>
                <w:sz w:val="20"/>
                <w:szCs w:val="20"/>
              </w:rPr>
              <w:t>ПК-</w:t>
            </w:r>
            <w:r w:rsidR="00A37ABA" w:rsidRPr="007702B9">
              <w:rPr>
                <w:b/>
                <w:i/>
                <w:sz w:val="20"/>
                <w:szCs w:val="20"/>
              </w:rPr>
              <w:t>1</w:t>
            </w:r>
            <w:r w:rsidR="007702B9" w:rsidRPr="007702B9">
              <w:rPr>
                <w:b/>
                <w:i/>
                <w:sz w:val="20"/>
                <w:szCs w:val="20"/>
              </w:rPr>
              <w:t>:</w:t>
            </w:r>
            <w:r w:rsidR="007702B9" w:rsidRPr="007702B9">
              <w:rPr>
                <w:i/>
                <w:sz w:val="20"/>
                <w:szCs w:val="20"/>
              </w:rPr>
              <w:t xml:space="preserve"> </w:t>
            </w:r>
            <w:r w:rsidRPr="007702B9">
              <w:rPr>
                <w:i/>
                <w:sz w:val="20"/>
                <w:szCs w:val="20"/>
              </w:rPr>
              <w:t xml:space="preserve"> </w:t>
            </w:r>
            <w:r w:rsidR="00A37ABA" w:rsidRPr="007702B9">
              <w:rPr>
                <w:i/>
                <w:sz w:val="20"/>
                <w:szCs w:val="20"/>
              </w:rPr>
              <w:t>Зн.-2,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702B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Подготовить реферат и выступление по теме «Гигиена среды хирургического отделения </w:t>
            </w:r>
            <w:r w:rsidR="002E4818" w:rsidRPr="007702B9">
              <w:rPr>
                <w:i/>
                <w:sz w:val="20"/>
                <w:szCs w:val="20"/>
              </w:rPr>
              <w:t xml:space="preserve">при </w:t>
            </w:r>
            <w:r w:rsidRPr="007702B9">
              <w:rPr>
                <w:i/>
                <w:sz w:val="20"/>
                <w:szCs w:val="20"/>
              </w:rPr>
              <w:t>трансплантации органов и тканей»</w:t>
            </w:r>
          </w:p>
          <w:p w:rsidR="0062561E" w:rsidRPr="007702B9" w:rsidRDefault="0062561E">
            <w:pPr>
              <w:rPr>
                <w:i/>
                <w:sz w:val="20"/>
                <w:szCs w:val="20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7702B9">
              <w:rPr>
                <w:i/>
                <w:sz w:val="20"/>
                <w:szCs w:val="20"/>
              </w:rPr>
              <w:t>Intern</w:t>
            </w:r>
            <w:proofErr w:type="spellEnd"/>
            <w:r w:rsidRPr="007702B9">
              <w:rPr>
                <w:i/>
                <w:sz w:val="20"/>
                <w:szCs w:val="20"/>
                <w:lang w:val="en-US"/>
              </w:rPr>
              <w:t>e</w:t>
            </w:r>
            <w:proofErr w:type="spellStart"/>
            <w:r w:rsidRPr="007702B9">
              <w:rPr>
                <w:i/>
                <w:sz w:val="20"/>
                <w:szCs w:val="20"/>
              </w:rPr>
              <w:t>t</w:t>
            </w:r>
            <w:proofErr w:type="spellEnd"/>
            <w:r w:rsidRPr="007702B9">
              <w:rPr>
                <w:i/>
                <w:sz w:val="20"/>
                <w:szCs w:val="20"/>
              </w:rPr>
              <w:t>;</w:t>
            </w:r>
          </w:p>
          <w:p w:rsidR="0062561E" w:rsidRPr="007702B9" w:rsidRDefault="0062561E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проверка реферата;</w:t>
            </w:r>
          </w:p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оценка выступления;</w:t>
            </w:r>
          </w:p>
        </w:tc>
      </w:tr>
      <w:tr w:rsidR="0062561E">
        <w:trPr>
          <w:trHeight w:val="337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A37ABA" w:rsidP="00A37ABA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b/>
                <w:i/>
                <w:sz w:val="20"/>
                <w:szCs w:val="20"/>
              </w:rPr>
              <w:t>ПК-1:</w:t>
            </w:r>
            <w:r w:rsidRPr="007702B9">
              <w:rPr>
                <w:i/>
                <w:sz w:val="20"/>
                <w:szCs w:val="20"/>
              </w:rPr>
              <w:t xml:space="preserve"> Зн.-2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702B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Самостоятельная работа по теме «</w:t>
            </w:r>
            <w:r w:rsidRPr="007702B9">
              <w:rPr>
                <w:i/>
                <w:iCs/>
                <w:sz w:val="20"/>
                <w:szCs w:val="20"/>
              </w:rPr>
              <w:t>Гигиена среды реанимационного  отделения</w:t>
            </w:r>
            <w:r w:rsidRPr="007702B9">
              <w:rPr>
                <w:i/>
                <w:sz w:val="20"/>
                <w:szCs w:val="20"/>
              </w:rPr>
              <w:t>»</w:t>
            </w:r>
          </w:p>
          <w:p w:rsidR="0062561E" w:rsidRPr="007702B9" w:rsidRDefault="0062561E">
            <w:pPr>
              <w:ind w:left="-103"/>
              <w:rPr>
                <w:i/>
                <w:sz w:val="20"/>
                <w:szCs w:val="20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конспектирует литературу;</w:t>
            </w:r>
          </w:p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7702B9">
              <w:rPr>
                <w:i/>
                <w:sz w:val="20"/>
                <w:szCs w:val="20"/>
              </w:rPr>
              <w:t>Intern</w:t>
            </w:r>
            <w:proofErr w:type="spellEnd"/>
            <w:r w:rsidRPr="007702B9">
              <w:rPr>
                <w:i/>
                <w:sz w:val="20"/>
                <w:szCs w:val="20"/>
                <w:lang w:val="en-US"/>
              </w:rPr>
              <w:t>e</w:t>
            </w:r>
            <w:proofErr w:type="spellStart"/>
            <w:r w:rsidRPr="007702B9">
              <w:rPr>
                <w:i/>
                <w:sz w:val="20"/>
                <w:szCs w:val="20"/>
              </w:rPr>
              <w:t>t</w:t>
            </w:r>
            <w:proofErr w:type="spellEnd"/>
            <w:r w:rsidRPr="007702B9">
              <w:rPr>
                <w:i/>
                <w:sz w:val="20"/>
                <w:szCs w:val="20"/>
              </w:rPr>
              <w:t>;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проверка реферата;</w:t>
            </w:r>
          </w:p>
          <w:p w:rsidR="0062561E" w:rsidRPr="007702B9" w:rsidRDefault="0062561E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оценка выступления;</w:t>
            </w:r>
          </w:p>
        </w:tc>
      </w:tr>
      <w:tr w:rsidR="0062561E">
        <w:trPr>
          <w:trHeight w:val="337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7702B9" w:rsidP="007702B9">
            <w:pPr>
              <w:snapToGrid w:val="0"/>
              <w:rPr>
                <w:i/>
                <w:sz w:val="20"/>
                <w:szCs w:val="20"/>
              </w:rPr>
            </w:pPr>
            <w:r w:rsidRPr="00600508">
              <w:rPr>
                <w:b/>
                <w:i/>
                <w:sz w:val="20"/>
                <w:szCs w:val="20"/>
              </w:rPr>
              <w:t>ПК-29:</w:t>
            </w:r>
            <w:r>
              <w:rPr>
                <w:i/>
                <w:sz w:val="20"/>
                <w:szCs w:val="20"/>
              </w:rPr>
              <w:t xml:space="preserve"> Зн.-2, Зн.-3, ум.-1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702B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pStyle w:val="afc"/>
              <w:snapToGrid w:val="0"/>
              <w:rPr>
                <w:i/>
                <w:iCs/>
                <w:sz w:val="20"/>
                <w:szCs w:val="20"/>
              </w:rPr>
            </w:pPr>
            <w:r w:rsidRPr="007702B9">
              <w:rPr>
                <w:i/>
                <w:iCs/>
                <w:sz w:val="20"/>
                <w:szCs w:val="20"/>
              </w:rPr>
              <w:t>Тема 3. «Гигиена транспортировки хирургического больного  из операционной в отделение реанимации при отсутствии самостоятельного дыхания»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конспектирует литературу;</w:t>
            </w:r>
          </w:p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7702B9">
              <w:rPr>
                <w:i/>
                <w:sz w:val="20"/>
                <w:szCs w:val="20"/>
              </w:rPr>
              <w:t>Intern</w:t>
            </w:r>
            <w:proofErr w:type="spellEnd"/>
            <w:r w:rsidRPr="007702B9">
              <w:rPr>
                <w:i/>
                <w:sz w:val="20"/>
                <w:szCs w:val="20"/>
                <w:lang w:val="en-US"/>
              </w:rPr>
              <w:t>e</w:t>
            </w:r>
            <w:proofErr w:type="spellStart"/>
            <w:r w:rsidRPr="007702B9">
              <w:rPr>
                <w:i/>
                <w:sz w:val="20"/>
                <w:szCs w:val="20"/>
              </w:rPr>
              <w:t>t</w:t>
            </w:r>
            <w:proofErr w:type="spellEnd"/>
            <w:r w:rsidRPr="007702B9">
              <w:rPr>
                <w:i/>
                <w:sz w:val="20"/>
                <w:szCs w:val="20"/>
              </w:rPr>
              <w:t>;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проверка реферата;</w:t>
            </w:r>
          </w:p>
          <w:p w:rsidR="0062561E" w:rsidRPr="007702B9" w:rsidRDefault="0062561E">
            <w:pPr>
              <w:widowControl w:val="0"/>
              <w:numPr>
                <w:ilvl w:val="0"/>
                <w:numId w:val="3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оценка выступления;</w:t>
            </w:r>
          </w:p>
          <w:p w:rsidR="0062561E" w:rsidRPr="007702B9" w:rsidRDefault="0062561E">
            <w:pPr>
              <w:rPr>
                <w:i/>
                <w:sz w:val="20"/>
                <w:szCs w:val="20"/>
              </w:rPr>
            </w:pPr>
          </w:p>
        </w:tc>
      </w:tr>
      <w:tr w:rsidR="00531F6E">
        <w:trPr>
          <w:trHeight w:val="337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b/>
                <w:i/>
                <w:sz w:val="20"/>
                <w:szCs w:val="20"/>
              </w:rPr>
              <w:t>ПК-1:</w:t>
            </w:r>
            <w:r w:rsidRPr="007702B9">
              <w:rPr>
                <w:i/>
                <w:sz w:val="20"/>
                <w:szCs w:val="20"/>
              </w:rPr>
              <w:t xml:space="preserve"> Зн.-2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702B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Самостоятельная работа по теме «</w:t>
            </w:r>
            <w:r w:rsidRPr="007702B9">
              <w:rPr>
                <w:i/>
                <w:iCs/>
                <w:sz w:val="20"/>
                <w:szCs w:val="20"/>
              </w:rPr>
              <w:t xml:space="preserve">Гигиена среды </w:t>
            </w:r>
            <w:r>
              <w:rPr>
                <w:i/>
                <w:iCs/>
                <w:sz w:val="20"/>
                <w:szCs w:val="20"/>
              </w:rPr>
              <w:t>детского</w:t>
            </w:r>
            <w:r w:rsidRPr="00531F6E">
              <w:rPr>
                <w:i/>
                <w:iCs/>
                <w:sz w:val="20"/>
                <w:szCs w:val="20"/>
              </w:rPr>
              <w:t xml:space="preserve"> </w:t>
            </w:r>
            <w:r w:rsidRPr="007702B9">
              <w:rPr>
                <w:i/>
                <w:iCs/>
                <w:sz w:val="20"/>
                <w:szCs w:val="20"/>
              </w:rPr>
              <w:t>реанимационного  отделения</w:t>
            </w:r>
            <w:r w:rsidRPr="007702B9">
              <w:rPr>
                <w:i/>
                <w:sz w:val="20"/>
                <w:szCs w:val="20"/>
              </w:rPr>
              <w:t>»</w:t>
            </w:r>
          </w:p>
          <w:p w:rsidR="00531F6E" w:rsidRPr="007702B9" w:rsidRDefault="00531F6E" w:rsidP="000B727F">
            <w:pPr>
              <w:ind w:left="-103"/>
              <w:rPr>
                <w:i/>
                <w:sz w:val="20"/>
                <w:szCs w:val="20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конспектирует литературу;</w:t>
            </w:r>
          </w:p>
          <w:p w:rsidR="00531F6E" w:rsidRPr="007702B9" w:rsidRDefault="00531F6E" w:rsidP="000B727F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7702B9">
              <w:rPr>
                <w:i/>
                <w:sz w:val="20"/>
                <w:szCs w:val="20"/>
              </w:rPr>
              <w:t>Intern</w:t>
            </w:r>
            <w:proofErr w:type="spellEnd"/>
            <w:r w:rsidRPr="007702B9">
              <w:rPr>
                <w:i/>
                <w:sz w:val="20"/>
                <w:szCs w:val="20"/>
                <w:lang w:val="en-US"/>
              </w:rPr>
              <w:t>e</w:t>
            </w:r>
            <w:proofErr w:type="spellStart"/>
            <w:r w:rsidRPr="007702B9">
              <w:rPr>
                <w:i/>
                <w:sz w:val="20"/>
                <w:szCs w:val="20"/>
              </w:rPr>
              <w:t>t</w:t>
            </w:r>
            <w:proofErr w:type="spellEnd"/>
            <w:r w:rsidRPr="007702B9">
              <w:rPr>
                <w:i/>
                <w:sz w:val="20"/>
                <w:szCs w:val="20"/>
              </w:rPr>
              <w:t>;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проверка реферата;</w:t>
            </w:r>
          </w:p>
          <w:p w:rsidR="00531F6E" w:rsidRPr="007702B9" w:rsidRDefault="00531F6E" w:rsidP="000B727F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оценка выступления;</w:t>
            </w:r>
          </w:p>
        </w:tc>
      </w:tr>
      <w:tr w:rsidR="00531F6E">
        <w:trPr>
          <w:trHeight w:val="337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b/>
                <w:i/>
                <w:sz w:val="20"/>
                <w:szCs w:val="20"/>
              </w:rPr>
              <w:t>ПК-1:</w:t>
            </w:r>
            <w:r w:rsidRPr="007702B9">
              <w:rPr>
                <w:i/>
                <w:sz w:val="20"/>
                <w:szCs w:val="20"/>
              </w:rPr>
              <w:t xml:space="preserve"> Зн.-2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702B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Самостоятельная работа по теме «</w:t>
            </w:r>
            <w:r w:rsidRPr="007702B9">
              <w:rPr>
                <w:i/>
                <w:iCs/>
                <w:sz w:val="20"/>
                <w:szCs w:val="20"/>
              </w:rPr>
              <w:t xml:space="preserve">Гигиена среды </w:t>
            </w:r>
            <w:r>
              <w:rPr>
                <w:i/>
                <w:iCs/>
                <w:sz w:val="20"/>
                <w:szCs w:val="20"/>
              </w:rPr>
              <w:t>детского ортопедотравматологического</w:t>
            </w:r>
            <w:r w:rsidRPr="007702B9">
              <w:rPr>
                <w:i/>
                <w:iCs/>
                <w:sz w:val="20"/>
                <w:szCs w:val="20"/>
              </w:rPr>
              <w:t xml:space="preserve">  отделения</w:t>
            </w:r>
            <w:r w:rsidRPr="007702B9">
              <w:rPr>
                <w:i/>
                <w:sz w:val="20"/>
                <w:szCs w:val="20"/>
              </w:rPr>
              <w:t>»</w:t>
            </w:r>
          </w:p>
          <w:p w:rsidR="00531F6E" w:rsidRPr="007702B9" w:rsidRDefault="00531F6E" w:rsidP="000B727F">
            <w:pPr>
              <w:ind w:left="-103"/>
              <w:rPr>
                <w:i/>
                <w:sz w:val="20"/>
                <w:szCs w:val="20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конспектирует литературу;</w:t>
            </w:r>
          </w:p>
          <w:p w:rsidR="00531F6E" w:rsidRPr="007702B9" w:rsidRDefault="00531F6E" w:rsidP="000B727F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7702B9">
              <w:rPr>
                <w:i/>
                <w:sz w:val="20"/>
                <w:szCs w:val="20"/>
              </w:rPr>
              <w:t>Intern</w:t>
            </w:r>
            <w:proofErr w:type="spellEnd"/>
            <w:r w:rsidRPr="007702B9">
              <w:rPr>
                <w:i/>
                <w:sz w:val="20"/>
                <w:szCs w:val="20"/>
                <w:lang w:val="en-US"/>
              </w:rPr>
              <w:t>e</w:t>
            </w:r>
            <w:proofErr w:type="spellStart"/>
            <w:r w:rsidRPr="007702B9">
              <w:rPr>
                <w:i/>
                <w:sz w:val="20"/>
                <w:szCs w:val="20"/>
              </w:rPr>
              <w:t>t</w:t>
            </w:r>
            <w:proofErr w:type="spellEnd"/>
            <w:r w:rsidRPr="007702B9">
              <w:rPr>
                <w:i/>
                <w:sz w:val="20"/>
                <w:szCs w:val="20"/>
              </w:rPr>
              <w:t>;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проверка реферата;</w:t>
            </w:r>
          </w:p>
          <w:p w:rsidR="00531F6E" w:rsidRPr="007702B9" w:rsidRDefault="00531F6E" w:rsidP="000B727F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оценка выступления;</w:t>
            </w:r>
          </w:p>
        </w:tc>
      </w:tr>
      <w:tr w:rsidR="00531F6E" w:rsidTr="000B727F">
        <w:trPr>
          <w:trHeight w:val="337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b/>
                <w:i/>
                <w:sz w:val="20"/>
                <w:szCs w:val="20"/>
              </w:rPr>
              <w:t>ПК-1:</w:t>
            </w:r>
            <w:r w:rsidRPr="007702B9">
              <w:rPr>
                <w:i/>
                <w:sz w:val="20"/>
                <w:szCs w:val="20"/>
              </w:rPr>
              <w:t xml:space="preserve"> Зн.-2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702B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Самостоятельная работа по теме «</w:t>
            </w:r>
            <w:r w:rsidRPr="007702B9">
              <w:rPr>
                <w:i/>
                <w:iCs/>
                <w:sz w:val="20"/>
                <w:szCs w:val="20"/>
              </w:rPr>
              <w:t xml:space="preserve">Гигиена среды </w:t>
            </w:r>
            <w:r>
              <w:rPr>
                <w:i/>
                <w:iCs/>
                <w:sz w:val="20"/>
                <w:szCs w:val="20"/>
              </w:rPr>
              <w:t>детского хирургического</w:t>
            </w:r>
            <w:r w:rsidRPr="007702B9">
              <w:rPr>
                <w:i/>
                <w:iCs/>
                <w:sz w:val="20"/>
                <w:szCs w:val="20"/>
              </w:rPr>
              <w:t xml:space="preserve">  отделения</w:t>
            </w:r>
            <w:r w:rsidRPr="007702B9">
              <w:rPr>
                <w:i/>
                <w:sz w:val="20"/>
                <w:szCs w:val="20"/>
              </w:rPr>
              <w:t>»</w:t>
            </w:r>
          </w:p>
          <w:p w:rsidR="00531F6E" w:rsidRPr="007702B9" w:rsidRDefault="00531F6E" w:rsidP="000B727F">
            <w:pPr>
              <w:ind w:left="-103"/>
              <w:rPr>
                <w:i/>
                <w:sz w:val="20"/>
                <w:szCs w:val="20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конспектирует литературу;</w:t>
            </w:r>
          </w:p>
          <w:p w:rsidR="00531F6E" w:rsidRPr="007702B9" w:rsidRDefault="00531F6E" w:rsidP="000B727F">
            <w:pPr>
              <w:widowControl w:val="0"/>
              <w:numPr>
                <w:ilvl w:val="0"/>
                <w:numId w:val="3"/>
              </w:numPr>
              <w:tabs>
                <w:tab w:val="left" w:pos="304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 xml:space="preserve">осуществляет поиск материала в </w:t>
            </w:r>
            <w:proofErr w:type="spellStart"/>
            <w:r w:rsidRPr="007702B9">
              <w:rPr>
                <w:i/>
                <w:sz w:val="20"/>
                <w:szCs w:val="20"/>
              </w:rPr>
              <w:t>Intern</w:t>
            </w:r>
            <w:proofErr w:type="spellEnd"/>
            <w:r w:rsidRPr="007702B9">
              <w:rPr>
                <w:i/>
                <w:sz w:val="20"/>
                <w:szCs w:val="20"/>
                <w:lang w:val="en-US"/>
              </w:rPr>
              <w:t>e</w:t>
            </w:r>
            <w:proofErr w:type="spellStart"/>
            <w:r w:rsidRPr="007702B9">
              <w:rPr>
                <w:i/>
                <w:sz w:val="20"/>
                <w:szCs w:val="20"/>
              </w:rPr>
              <w:t>t</w:t>
            </w:r>
            <w:proofErr w:type="spellEnd"/>
            <w:r w:rsidRPr="007702B9">
              <w:rPr>
                <w:i/>
                <w:sz w:val="20"/>
                <w:szCs w:val="20"/>
              </w:rPr>
              <w:t>;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1F6E" w:rsidRPr="007702B9" w:rsidRDefault="00531F6E" w:rsidP="000B727F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проверка реферата;</w:t>
            </w:r>
          </w:p>
          <w:p w:rsidR="00531F6E" w:rsidRPr="007702B9" w:rsidRDefault="00531F6E" w:rsidP="000B727F">
            <w:pPr>
              <w:widowControl w:val="0"/>
              <w:numPr>
                <w:ilvl w:val="0"/>
                <w:numId w:val="20"/>
              </w:numPr>
              <w:tabs>
                <w:tab w:val="left" w:pos="325"/>
              </w:tabs>
              <w:suppressAutoHyphens w:val="0"/>
              <w:snapToGrid w:val="0"/>
              <w:rPr>
                <w:i/>
                <w:sz w:val="20"/>
                <w:szCs w:val="20"/>
              </w:rPr>
            </w:pPr>
            <w:r w:rsidRPr="007702B9">
              <w:rPr>
                <w:i/>
                <w:sz w:val="20"/>
                <w:szCs w:val="20"/>
              </w:rPr>
              <w:t>оценка выступления;</w:t>
            </w:r>
          </w:p>
        </w:tc>
      </w:tr>
      <w:tr w:rsidR="0062561E">
        <w:trPr>
          <w:trHeight w:val="337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часов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Pr="00531F6E" w:rsidRDefault="00531F6E">
            <w:pPr>
              <w:pStyle w:val="2"/>
              <w:tabs>
                <w:tab w:val="left" w:pos="0"/>
              </w:tabs>
              <w:snapToGrid w:val="0"/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  <w:lang w:val="en-US"/>
              </w:rPr>
              <w:t>38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ind w:left="21"/>
              <w:rPr>
                <w:b/>
                <w:sz w:val="20"/>
                <w:szCs w:val="20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b/>
                <w:sz w:val="20"/>
                <w:szCs w:val="20"/>
              </w:rPr>
            </w:pPr>
          </w:p>
        </w:tc>
      </w:tr>
    </w:tbl>
    <w:p w:rsidR="0062561E" w:rsidRDefault="0062561E">
      <w:pPr>
        <w:pStyle w:val="WW-"/>
        <w:ind w:left="360"/>
        <w:rPr>
          <w:i/>
          <w:sz w:val="20"/>
          <w:szCs w:val="20"/>
        </w:rPr>
      </w:pPr>
      <w:r>
        <w:rPr>
          <w:i/>
          <w:sz w:val="20"/>
          <w:szCs w:val="20"/>
        </w:rPr>
        <w:t>*содержание раздела входит в состав Программы самостоятельной работы по ООП.</w:t>
      </w:r>
    </w:p>
    <w:p w:rsidR="0062561E" w:rsidRDefault="0062561E">
      <w:pPr>
        <w:pStyle w:val="WW-"/>
        <w:ind w:left="360"/>
        <w:rPr>
          <w:i/>
        </w:rPr>
      </w:pPr>
    </w:p>
    <w:p w:rsidR="0062561E" w:rsidRDefault="0062561E">
      <w:pPr>
        <w:pStyle w:val="WW-"/>
        <w:ind w:left="360"/>
      </w:pPr>
    </w:p>
    <w:p w:rsidR="0062561E" w:rsidRDefault="0062561E">
      <w:pPr>
        <w:pStyle w:val="WW-"/>
        <w:numPr>
          <w:ilvl w:val="1"/>
          <w:numId w:val="21"/>
        </w:numPr>
        <w:ind w:left="360" w:firstLine="0"/>
        <w:rPr>
          <w:b/>
        </w:rPr>
      </w:pPr>
      <w:r>
        <w:rPr>
          <w:b/>
        </w:rPr>
        <w:t>Курсовые работы</w:t>
      </w:r>
    </w:p>
    <w:p w:rsidR="0062561E" w:rsidRPr="00B1244E" w:rsidRDefault="0062561E">
      <w:pPr>
        <w:pStyle w:val="WW-"/>
        <w:ind w:left="360"/>
        <w:rPr>
          <w:b/>
          <w:i/>
        </w:rPr>
      </w:pPr>
      <w:r w:rsidRPr="00B1244E">
        <w:rPr>
          <w:b/>
          <w:i/>
        </w:rPr>
        <w:t xml:space="preserve">Курсовая работа не предусмотрена рабочим учебным планом </w:t>
      </w:r>
    </w:p>
    <w:p w:rsidR="0062561E" w:rsidRDefault="0062561E">
      <w:pPr>
        <w:pStyle w:val="WW-"/>
        <w:ind w:left="360"/>
        <w:rPr>
          <w:b/>
        </w:rPr>
      </w:pPr>
    </w:p>
    <w:p w:rsidR="0062561E" w:rsidRDefault="0062561E">
      <w:pPr>
        <w:pStyle w:val="WW-"/>
        <w:ind w:left="360"/>
        <w:rPr>
          <w:b/>
        </w:rPr>
      </w:pPr>
    </w:p>
    <w:p w:rsidR="0062561E" w:rsidRDefault="0062561E">
      <w:pPr>
        <w:pStyle w:val="WW-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3. Требования к условиям реализации рабочей программы</w:t>
      </w:r>
    </w:p>
    <w:p w:rsidR="0062561E" w:rsidRDefault="0062561E">
      <w:pPr>
        <w:pStyle w:val="WW-"/>
        <w:ind w:left="360"/>
        <w:jc w:val="center"/>
        <w:rPr>
          <w:b/>
        </w:rPr>
      </w:pPr>
    </w:p>
    <w:p w:rsidR="0062561E" w:rsidRDefault="0062561E">
      <w:pPr>
        <w:pStyle w:val="WW-"/>
        <w:tabs>
          <w:tab w:val="left" w:pos="502"/>
        </w:tabs>
        <w:spacing w:line="240" w:lineRule="auto"/>
        <w:rPr>
          <w:i/>
        </w:rPr>
      </w:pPr>
      <w:r>
        <w:rPr>
          <w:b/>
        </w:rPr>
        <w:t>3.1. Особенности организации учебного процесса</w:t>
      </w:r>
      <w:r>
        <w:rPr>
          <w:i/>
        </w:rPr>
        <w:t xml:space="preserve"> </w:t>
      </w:r>
    </w:p>
    <w:p w:rsidR="0062561E" w:rsidRDefault="0062561E">
      <w:pPr>
        <w:pStyle w:val="WW-"/>
        <w:spacing w:line="240" w:lineRule="auto"/>
        <w:ind w:firstLine="709"/>
        <w:rPr>
          <w:i/>
        </w:rPr>
      </w:pPr>
      <w:r>
        <w:rPr>
          <w:i/>
        </w:rPr>
        <w:t>При изменениях трудоемкости учебной дисциплины или % соотношения лекционных и практических занятий, самостоятельной работы студентов и др. подробно  обосновываются отступления от требований ФГОС ВПО по специальности или дополнения</w:t>
      </w:r>
      <w:proofErr w:type="gramStart"/>
      <w:r>
        <w:rPr>
          <w:i/>
        </w:rPr>
        <w:t>..</w:t>
      </w:r>
      <w:proofErr w:type="gramEnd"/>
    </w:p>
    <w:p w:rsidR="0062561E" w:rsidRDefault="0062561E">
      <w:pPr>
        <w:pStyle w:val="WW-"/>
        <w:tabs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tabs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numPr>
          <w:ilvl w:val="1"/>
          <w:numId w:val="7"/>
        </w:numPr>
        <w:spacing w:line="240" w:lineRule="auto"/>
        <w:rPr>
          <w:b/>
        </w:rPr>
      </w:pPr>
      <w:r>
        <w:rPr>
          <w:b/>
        </w:rPr>
        <w:t xml:space="preserve">Права и обязанности </w:t>
      </w:r>
      <w:proofErr w:type="gramStart"/>
      <w:r>
        <w:rPr>
          <w:b/>
        </w:rPr>
        <w:t>обучающихся</w:t>
      </w:r>
      <w:proofErr w:type="gramEnd"/>
    </w:p>
    <w:p w:rsidR="0062561E" w:rsidRDefault="0062561E">
      <w:pPr>
        <w:pStyle w:val="WW-"/>
        <w:spacing w:line="240" w:lineRule="auto"/>
        <w:ind w:firstLine="709"/>
        <w:rPr>
          <w:i/>
        </w:rPr>
      </w:pPr>
      <w:proofErr w:type="gramStart"/>
      <w:r>
        <w:rPr>
          <w:i/>
        </w:rPr>
        <w:t>Наряду с установленными законодательными и другими правовыми актами правами и обязанностями обучающиеся имеют следующие права и обязанности….(с учетом организации и управления учебным процессом по данной дисциплине).</w:t>
      </w:r>
      <w:proofErr w:type="gramEnd"/>
    </w:p>
    <w:p w:rsidR="0062561E" w:rsidRDefault="0062561E">
      <w:pPr>
        <w:pStyle w:val="WW-"/>
        <w:tabs>
          <w:tab w:val="clear" w:pos="709"/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tabs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numPr>
          <w:ilvl w:val="1"/>
          <w:numId w:val="7"/>
        </w:numPr>
        <w:spacing w:line="240" w:lineRule="auto"/>
        <w:rPr>
          <w:b/>
          <w:i/>
        </w:rPr>
      </w:pPr>
      <w:proofErr w:type="gramStart"/>
      <w:r>
        <w:rPr>
          <w:b/>
        </w:rPr>
        <w:t xml:space="preserve">Требования к ППС </w:t>
      </w:r>
      <w:r>
        <w:rPr>
          <w:i/>
        </w:rPr>
        <w:t>(см. п. 7.16.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>ФГОС ВПО «</w:t>
      </w:r>
      <w:r w:rsidR="007702B9">
        <w:rPr>
          <w:i/>
        </w:rPr>
        <w:t>педиатрия</w:t>
      </w:r>
      <w:r>
        <w:rPr>
          <w:i/>
        </w:rPr>
        <w:t>»  с учетом особенностей дисциплины и штатного расписания обеспечивающей кафедры</w:t>
      </w:r>
      <w:r>
        <w:rPr>
          <w:b/>
          <w:i/>
        </w:rPr>
        <w:t>).</w:t>
      </w:r>
      <w:proofErr w:type="gramEnd"/>
    </w:p>
    <w:p w:rsidR="0062561E" w:rsidRDefault="0062561E">
      <w:pPr>
        <w:pStyle w:val="WW-"/>
        <w:tabs>
          <w:tab w:val="clear" w:pos="709"/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tabs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numPr>
          <w:ilvl w:val="1"/>
          <w:numId w:val="7"/>
        </w:numPr>
        <w:spacing w:line="240" w:lineRule="auto"/>
        <w:rPr>
          <w:b/>
        </w:rPr>
      </w:pPr>
      <w:r>
        <w:rPr>
          <w:b/>
        </w:rPr>
        <w:t>Учебно-методическое и библиотечное обеспечение дисциплины</w:t>
      </w:r>
    </w:p>
    <w:p w:rsidR="0062561E" w:rsidRDefault="0062561E">
      <w:pPr>
        <w:pStyle w:val="WW-"/>
        <w:spacing w:line="240" w:lineRule="auto"/>
        <w:ind w:firstLine="709"/>
        <w:jc w:val="both"/>
        <w:rPr>
          <w:i/>
        </w:rPr>
      </w:pPr>
      <w:r>
        <w:t xml:space="preserve">3.4.1. </w:t>
      </w:r>
      <w:proofErr w:type="gramStart"/>
      <w:r>
        <w:t>Все учебно-методические материалы по дисциплине и рекомендации по их использованию для обучающихся размещены на сайте университета (</w:t>
      </w:r>
      <w:r>
        <w:rPr>
          <w:i/>
        </w:rPr>
        <w:t>далее указывается электронный адрес или путь поиска документов).</w:t>
      </w:r>
      <w:proofErr w:type="gramEnd"/>
    </w:p>
    <w:p w:rsidR="0062561E" w:rsidRDefault="0062561E">
      <w:pPr>
        <w:pStyle w:val="WW-"/>
        <w:spacing w:line="240" w:lineRule="auto"/>
        <w:ind w:firstLine="709"/>
        <w:jc w:val="both"/>
        <w:rPr>
          <w:i/>
          <w:sz w:val="20"/>
          <w:szCs w:val="20"/>
        </w:rPr>
      </w:pPr>
      <w:r>
        <w:t xml:space="preserve">3.4.2. Список основной и дополнительной литературы </w:t>
      </w:r>
      <w:r>
        <w:rPr>
          <w:i/>
        </w:rPr>
        <w:t xml:space="preserve">(рекомендации к оформлению данного раздела подготовлены </w:t>
      </w:r>
      <w:proofErr w:type="spellStart"/>
      <w:r>
        <w:rPr>
          <w:i/>
        </w:rPr>
        <w:t>Половниковой</w:t>
      </w:r>
      <w:proofErr w:type="spellEnd"/>
      <w:r>
        <w:rPr>
          <w:i/>
        </w:rPr>
        <w:t xml:space="preserve"> В.П., заведующей библиотекой НГМУ</w:t>
      </w:r>
      <w:r>
        <w:rPr>
          <w:i/>
          <w:sz w:val="20"/>
          <w:szCs w:val="20"/>
        </w:rPr>
        <w:t>).</w:t>
      </w:r>
    </w:p>
    <w:p w:rsidR="0062561E" w:rsidRDefault="0062561E">
      <w:pPr>
        <w:spacing w:line="240" w:lineRule="atLeast"/>
        <w:ind w:firstLine="708"/>
        <w:jc w:val="both"/>
      </w:pPr>
      <w:r>
        <w:t xml:space="preserve">Список формируется учебными изданиями (печатными или электронными) имеющимися в фонде библиотеки. </w:t>
      </w:r>
    </w:p>
    <w:p w:rsidR="0062561E" w:rsidRDefault="0062561E">
      <w:pPr>
        <w:spacing w:line="240" w:lineRule="atLeast"/>
        <w:ind w:firstLine="708"/>
        <w:jc w:val="both"/>
      </w:pPr>
      <w:r>
        <w:t>Оформление списков основной и дополнительной литературы производится в соответствии с ГОСТ 7.1—2003. Библиографическая запись. Библиографическое описание (общие требования и правила составления).</w:t>
      </w:r>
    </w:p>
    <w:p w:rsidR="0062561E" w:rsidRDefault="0062561E">
      <w:pPr>
        <w:spacing w:line="240" w:lineRule="atLeast"/>
        <w:ind w:firstLine="708"/>
        <w:jc w:val="both"/>
      </w:pPr>
      <w:r>
        <w:t>Список имеет сквозную нумерацию и представлен основной и дополнительной литературой.</w:t>
      </w:r>
    </w:p>
    <w:p w:rsidR="0062561E" w:rsidRDefault="0062561E">
      <w:pPr>
        <w:spacing w:line="240" w:lineRule="atLeast"/>
        <w:ind w:firstLine="708"/>
        <w:jc w:val="both"/>
      </w:pPr>
      <w:proofErr w:type="gramStart"/>
      <w:r>
        <w:t>Отнесение литературы к основной и дополнительной определяется преподавателем, ведущим соответствующий курс.</w:t>
      </w:r>
      <w:proofErr w:type="gramEnd"/>
    </w:p>
    <w:p w:rsidR="0062561E" w:rsidRDefault="0062561E">
      <w:pPr>
        <w:spacing w:line="240" w:lineRule="atLeast"/>
        <w:ind w:firstLine="708"/>
        <w:jc w:val="both"/>
      </w:pPr>
      <w:proofErr w:type="gramStart"/>
      <w:r>
        <w:t>Список литературы должен включать в себя издания по дисциплинам базовой части всех циклов, изданные за последние 10 лет (для дисциплин базовой части гуманитарного, социального и экономического цикла за последние 5 лет).</w:t>
      </w:r>
      <w:proofErr w:type="gramEnd"/>
    </w:p>
    <w:p w:rsidR="0062561E" w:rsidRDefault="0062561E">
      <w:pPr>
        <w:spacing w:line="240" w:lineRule="atLeast"/>
        <w:ind w:firstLine="708"/>
        <w:jc w:val="both"/>
      </w:pPr>
      <w:r>
        <w:t>Список основной литературы обязателен к изучению, должно быть указано не более 3-4 (можно 1-2) базовых учебников, на которых строится изучение основной части данной дисциплины:</w:t>
      </w:r>
    </w:p>
    <w:p w:rsidR="0062561E" w:rsidRDefault="0062561E">
      <w:pPr>
        <w:numPr>
          <w:ilvl w:val="0"/>
          <w:numId w:val="8"/>
        </w:numPr>
        <w:suppressAutoHyphens w:val="0"/>
        <w:spacing w:line="240" w:lineRule="atLeast"/>
        <w:jc w:val="both"/>
      </w:pPr>
      <w:r>
        <w:t>Учебники и учебные пособия;</w:t>
      </w:r>
    </w:p>
    <w:p w:rsidR="0062561E" w:rsidRDefault="0062561E">
      <w:pPr>
        <w:numPr>
          <w:ilvl w:val="0"/>
          <w:numId w:val="8"/>
        </w:numPr>
        <w:suppressAutoHyphens w:val="0"/>
        <w:spacing w:line="240" w:lineRule="atLeast"/>
        <w:jc w:val="both"/>
      </w:pPr>
      <w:r>
        <w:t>Практикумы, сборники задач и упражнений;</w:t>
      </w:r>
    </w:p>
    <w:p w:rsidR="0062561E" w:rsidRDefault="0062561E">
      <w:pPr>
        <w:numPr>
          <w:ilvl w:val="0"/>
          <w:numId w:val="8"/>
        </w:numPr>
        <w:suppressAutoHyphens w:val="0"/>
        <w:spacing w:line="240" w:lineRule="atLeast"/>
        <w:jc w:val="both"/>
      </w:pPr>
      <w:r>
        <w:t>Тексты лекций, учебно-методические издания.</w:t>
      </w:r>
    </w:p>
    <w:p w:rsidR="0062561E" w:rsidRDefault="0062561E">
      <w:pPr>
        <w:spacing w:line="240" w:lineRule="atLeast"/>
        <w:jc w:val="both"/>
      </w:pPr>
      <w:r>
        <w:t xml:space="preserve">Коэффициент обеспеченности  учебной литературы по циклам дисциплин не менее 0,25 </w:t>
      </w:r>
    </w:p>
    <w:p w:rsidR="0062561E" w:rsidRDefault="0062561E">
      <w:pPr>
        <w:pStyle w:val="17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Дополнительная литература привлекается для более глубокого изучения отдельных разделов учебного курса и включает помимо учебной литературы (список должно включать не более 15 наименований):</w:t>
      </w:r>
    </w:p>
    <w:p w:rsidR="0062561E" w:rsidRDefault="0062561E">
      <w:pPr>
        <w:pStyle w:val="1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Словари, атласы;</w:t>
      </w:r>
    </w:p>
    <w:p w:rsidR="0062561E" w:rsidRDefault="0062561E">
      <w:pPr>
        <w:pStyle w:val="1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Научную литературу; </w:t>
      </w:r>
    </w:p>
    <w:p w:rsidR="0062561E" w:rsidRDefault="0062561E">
      <w:pPr>
        <w:pStyle w:val="1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Официальные и законодательные документы; </w:t>
      </w:r>
    </w:p>
    <w:p w:rsidR="0062561E" w:rsidRDefault="0062561E">
      <w:pPr>
        <w:pStyle w:val="1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Энциклопедии, справочники;</w:t>
      </w:r>
    </w:p>
    <w:p w:rsidR="0062561E" w:rsidRDefault="0062561E">
      <w:pPr>
        <w:pStyle w:val="1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Справочно-библиографические издания;</w:t>
      </w:r>
    </w:p>
    <w:p w:rsidR="0062561E" w:rsidRDefault="0062561E">
      <w:pPr>
        <w:pStyle w:val="17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Специализированные периодические издания.</w:t>
      </w:r>
    </w:p>
    <w:p w:rsidR="0062561E" w:rsidRDefault="0062561E">
      <w:pPr>
        <w:pStyle w:val="17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Также должна быть представлена электронно-библиотечная система (ЭБС), содержащая издания по основным изучаемым дисциплинам и сформированная на основании прямых договоров с правообладателями учебной и учебно-методической литературы. При этом  должна быть обеспечена возможность осуществления одновременного индивидуального доступа к ЭБС не менее чем для 25 процентов обучающихся. </w:t>
      </w:r>
    </w:p>
    <w:p w:rsidR="0062561E" w:rsidRDefault="0062561E">
      <w:pPr>
        <w:pStyle w:val="17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приводятся ссылки на современные профессиональные базы данных, информационные справочные и поисковые системы, не нарушающие авторского права создателей (издателей) интеллектуальной собственности.</w:t>
      </w:r>
    </w:p>
    <w:p w:rsidR="0062561E" w:rsidRDefault="0062561E">
      <w:pPr>
        <w:autoSpaceDE w:val="0"/>
      </w:pPr>
    </w:p>
    <w:p w:rsidR="00552143" w:rsidRDefault="001A2958" w:rsidP="00552143">
      <w:pPr>
        <w:pStyle w:val="17"/>
        <w:ind w:firstLine="720"/>
        <w:jc w:val="center"/>
        <w:rPr>
          <w:b/>
          <w:sz w:val="24"/>
          <w:szCs w:val="24"/>
        </w:rPr>
      </w:pPr>
      <w:r w:rsidRPr="00552143">
        <w:rPr>
          <w:b/>
          <w:sz w:val="24"/>
          <w:szCs w:val="24"/>
        </w:rPr>
        <w:t>Список литературы по дисциплине</w:t>
      </w:r>
    </w:p>
    <w:p w:rsidR="0062561E" w:rsidRPr="00552143" w:rsidRDefault="00552143" w:rsidP="00552143">
      <w:pPr>
        <w:pStyle w:val="17"/>
        <w:ind w:firstLine="720"/>
        <w:jc w:val="center"/>
        <w:rPr>
          <w:b/>
          <w:sz w:val="24"/>
          <w:szCs w:val="24"/>
        </w:rPr>
      </w:pPr>
      <w:r w:rsidRPr="00552143">
        <w:rPr>
          <w:b/>
          <w:sz w:val="24"/>
          <w:szCs w:val="24"/>
        </w:rPr>
        <w:t>Общий уход за больными (хирургия)</w:t>
      </w:r>
    </w:p>
    <w:p w:rsidR="0062561E" w:rsidRDefault="00552143" w:rsidP="00552143">
      <w:pPr>
        <w:pStyle w:val="17"/>
        <w:keepNext/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62561E">
        <w:rPr>
          <w:b/>
          <w:sz w:val="24"/>
          <w:szCs w:val="24"/>
        </w:rPr>
        <w:t>Основная литература</w:t>
      </w:r>
    </w:p>
    <w:p w:rsidR="0062561E" w:rsidRDefault="0062561E">
      <w:pPr>
        <w:pStyle w:val="17"/>
        <w:keepNext/>
        <w:keepLines/>
        <w:jc w:val="center"/>
        <w:rPr>
          <w:b/>
          <w:sz w:val="24"/>
          <w:szCs w:val="24"/>
        </w:rPr>
      </w:pPr>
    </w:p>
    <w:p w:rsidR="0062561E" w:rsidRDefault="0062561E">
      <w:pPr>
        <w:pStyle w:val="17"/>
        <w:keepNext/>
        <w:keepLines/>
        <w:rPr>
          <w:i/>
          <w:sz w:val="24"/>
          <w:szCs w:val="24"/>
        </w:rPr>
      </w:pPr>
      <w:r>
        <w:rPr>
          <w:i/>
          <w:sz w:val="24"/>
          <w:szCs w:val="24"/>
        </w:rPr>
        <w:t>1.</w:t>
      </w:r>
      <w:r w:rsidR="00552143" w:rsidRPr="00167DD1">
        <w:rPr>
          <w:b/>
          <w:bCs/>
          <w:i/>
          <w:sz w:val="24"/>
          <w:szCs w:val="24"/>
        </w:rPr>
        <w:t>Евсеев М.А</w:t>
      </w:r>
      <w:r w:rsidR="00167DD1">
        <w:rPr>
          <w:b/>
          <w:bCs/>
          <w:i/>
          <w:sz w:val="24"/>
          <w:szCs w:val="24"/>
        </w:rPr>
        <w:t xml:space="preserve">. </w:t>
      </w:r>
      <w:r w:rsidR="00167DD1" w:rsidRPr="00167DD1">
        <w:rPr>
          <w:bCs/>
          <w:i/>
          <w:sz w:val="24"/>
          <w:szCs w:val="24"/>
        </w:rPr>
        <w:t>Уход</w:t>
      </w:r>
      <w:r w:rsidR="00167DD1">
        <w:rPr>
          <w:b/>
          <w:bCs/>
          <w:i/>
          <w:sz w:val="24"/>
          <w:szCs w:val="24"/>
        </w:rPr>
        <w:t xml:space="preserve"> </w:t>
      </w:r>
      <w:r w:rsidR="00552143">
        <w:rPr>
          <w:bCs/>
          <w:i/>
          <w:sz w:val="24"/>
          <w:szCs w:val="24"/>
        </w:rPr>
        <w:t xml:space="preserve">за больными в хирургической клинике : учебное пособие для студентов медицинских вузов / М.А. Евсеев. </w:t>
      </w:r>
      <w:proofErr w:type="gramStart"/>
      <w:r w:rsidR="00552143">
        <w:rPr>
          <w:bCs/>
          <w:i/>
          <w:sz w:val="24"/>
          <w:szCs w:val="24"/>
        </w:rPr>
        <w:t>–М</w:t>
      </w:r>
      <w:proofErr w:type="gramEnd"/>
      <w:r w:rsidR="00552143">
        <w:rPr>
          <w:bCs/>
          <w:i/>
          <w:sz w:val="24"/>
          <w:szCs w:val="24"/>
        </w:rPr>
        <w:t>. ГЭОТАР-</w:t>
      </w:r>
      <w:r w:rsidR="00167DD1">
        <w:rPr>
          <w:bCs/>
          <w:i/>
          <w:sz w:val="24"/>
          <w:szCs w:val="24"/>
        </w:rPr>
        <w:t>М</w:t>
      </w:r>
      <w:r w:rsidR="00552143">
        <w:rPr>
          <w:bCs/>
          <w:i/>
          <w:sz w:val="24"/>
          <w:szCs w:val="24"/>
        </w:rPr>
        <w:t>едиа. 2008 -192 с.: ил.</w:t>
      </w:r>
      <w:r>
        <w:rPr>
          <w:i/>
          <w:sz w:val="24"/>
          <w:szCs w:val="24"/>
        </w:rPr>
        <w:t xml:space="preserve">  </w:t>
      </w:r>
    </w:p>
    <w:p w:rsidR="0062561E" w:rsidRDefault="0062561E">
      <w:pPr>
        <w:autoSpaceDE w:val="0"/>
      </w:pPr>
    </w:p>
    <w:p w:rsidR="0062561E" w:rsidRDefault="0062561E">
      <w:pPr>
        <w:pStyle w:val="17"/>
        <w:keepNext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Дополнительная литература</w:t>
      </w:r>
    </w:p>
    <w:p w:rsidR="0062561E" w:rsidRDefault="0062561E">
      <w:pPr>
        <w:pStyle w:val="17"/>
        <w:keepNext/>
        <w:jc w:val="center"/>
        <w:rPr>
          <w:b/>
          <w:sz w:val="24"/>
          <w:szCs w:val="24"/>
        </w:rPr>
      </w:pPr>
    </w:p>
    <w:p w:rsidR="00167DD1" w:rsidRDefault="00167DD1" w:rsidP="00552143">
      <w:pPr>
        <w:autoSpaceDE w:val="0"/>
        <w:jc w:val="both"/>
        <w:rPr>
          <w:bCs/>
          <w:i/>
        </w:rPr>
      </w:pPr>
      <w:r>
        <w:rPr>
          <w:bCs/>
          <w:i/>
        </w:rPr>
        <w:t>1</w:t>
      </w:r>
      <w:r w:rsidR="0062561E">
        <w:rPr>
          <w:bCs/>
          <w:i/>
        </w:rPr>
        <w:t xml:space="preserve">. </w:t>
      </w:r>
      <w:r w:rsidR="00552143" w:rsidRPr="00167DD1">
        <w:rPr>
          <w:b/>
          <w:bCs/>
          <w:i/>
        </w:rPr>
        <w:t>Основы ухода за хирургическими больными</w:t>
      </w:r>
      <w:r w:rsidR="00552143">
        <w:rPr>
          <w:bCs/>
          <w:i/>
        </w:rPr>
        <w:t xml:space="preserve"> : учебное пособие </w:t>
      </w:r>
      <w:proofErr w:type="spellStart"/>
      <w:r w:rsidR="00552143">
        <w:rPr>
          <w:bCs/>
          <w:i/>
        </w:rPr>
        <w:t>дляч</w:t>
      </w:r>
      <w:proofErr w:type="spellEnd"/>
      <w:r w:rsidR="00552143">
        <w:rPr>
          <w:bCs/>
          <w:i/>
        </w:rPr>
        <w:t xml:space="preserve"> студентов медицинских вузов/ А.А. </w:t>
      </w:r>
      <w:proofErr w:type="spellStart"/>
      <w:r w:rsidR="00552143">
        <w:rPr>
          <w:bCs/>
          <w:i/>
        </w:rPr>
        <w:t>Глулов</w:t>
      </w:r>
      <w:proofErr w:type="spellEnd"/>
      <w:r w:rsidR="00552143">
        <w:rPr>
          <w:bCs/>
          <w:i/>
        </w:rPr>
        <w:t xml:space="preserve"> </w:t>
      </w:r>
      <w:r w:rsidR="00552143" w:rsidRPr="00552143">
        <w:rPr>
          <w:bCs/>
          <w:i/>
        </w:rPr>
        <w:t>[</w:t>
      </w:r>
      <w:r w:rsidR="00552143">
        <w:rPr>
          <w:bCs/>
          <w:i/>
        </w:rPr>
        <w:t>и др.</w:t>
      </w:r>
      <w:r w:rsidR="00552143" w:rsidRPr="00552143">
        <w:rPr>
          <w:bCs/>
          <w:i/>
        </w:rPr>
        <w:t>]</w:t>
      </w:r>
      <w:r w:rsidRPr="00167DD1">
        <w:rPr>
          <w:bCs/>
          <w:i/>
        </w:rPr>
        <w:t>.</w:t>
      </w:r>
      <w:r>
        <w:rPr>
          <w:bCs/>
          <w:i/>
        </w:rPr>
        <w:t xml:space="preserve"> </w:t>
      </w:r>
      <w:proofErr w:type="gramStart"/>
      <w:r>
        <w:rPr>
          <w:bCs/>
          <w:i/>
        </w:rPr>
        <w:t>–М</w:t>
      </w:r>
      <w:proofErr w:type="gramEnd"/>
      <w:r>
        <w:rPr>
          <w:bCs/>
          <w:i/>
        </w:rPr>
        <w:t>. ГЭОТАР-Медиа. 2008. -288с.</w:t>
      </w:r>
    </w:p>
    <w:p w:rsidR="00167DD1" w:rsidRDefault="00167DD1" w:rsidP="00552143">
      <w:pPr>
        <w:autoSpaceDE w:val="0"/>
        <w:jc w:val="both"/>
        <w:rPr>
          <w:bCs/>
          <w:i/>
        </w:rPr>
      </w:pPr>
      <w:r>
        <w:rPr>
          <w:bCs/>
          <w:i/>
        </w:rPr>
        <w:t xml:space="preserve">2. </w:t>
      </w:r>
      <w:r w:rsidRPr="00167DD1">
        <w:rPr>
          <w:b/>
          <w:bCs/>
          <w:i/>
        </w:rPr>
        <w:t>Шевченко А.А.</w:t>
      </w:r>
      <w:r>
        <w:rPr>
          <w:bCs/>
          <w:i/>
        </w:rPr>
        <w:t xml:space="preserve"> Клинический уход за хирургическими больными. «уроки доброты» : учебное пособие для вузов/ А.А. Шевченко. </w:t>
      </w:r>
      <w:proofErr w:type="gramStart"/>
      <w:r>
        <w:rPr>
          <w:bCs/>
          <w:i/>
        </w:rPr>
        <w:t>–М</w:t>
      </w:r>
      <w:proofErr w:type="gramEnd"/>
      <w:r>
        <w:rPr>
          <w:bCs/>
          <w:i/>
        </w:rPr>
        <w:t>.: ГЭОТАР-Медиа. 2008. -416 с.: ил.</w:t>
      </w:r>
    </w:p>
    <w:p w:rsidR="0062561E" w:rsidRDefault="00552143" w:rsidP="00552143">
      <w:pPr>
        <w:autoSpaceDE w:val="0"/>
        <w:jc w:val="both"/>
        <w:rPr>
          <w:i/>
        </w:rPr>
      </w:pPr>
      <w:r w:rsidRPr="00552143">
        <w:rPr>
          <w:bCs/>
          <w:i/>
        </w:rPr>
        <w:t xml:space="preserve"> </w:t>
      </w:r>
      <w:r>
        <w:rPr>
          <w:bCs/>
          <w:i/>
        </w:rPr>
        <w:t xml:space="preserve"> </w:t>
      </w:r>
    </w:p>
    <w:p w:rsidR="0062561E" w:rsidRDefault="0062561E">
      <w:pPr>
        <w:pStyle w:val="32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3.4.3. Периодические издания </w:t>
      </w:r>
    </w:p>
    <w:p w:rsidR="0062561E" w:rsidRDefault="0062561E">
      <w:pPr>
        <w:pStyle w:val="32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3.4.4.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62561E" w:rsidRDefault="0062561E">
      <w:pPr>
        <w:jc w:val="center"/>
      </w:pPr>
    </w:p>
    <w:p w:rsidR="0062561E" w:rsidRDefault="0062561E">
      <w:pPr>
        <w:rPr>
          <w:i/>
        </w:rPr>
      </w:pPr>
    </w:p>
    <w:tbl>
      <w:tblPr>
        <w:tblW w:w="0" w:type="auto"/>
        <w:tblInd w:w="207" w:type="dxa"/>
        <w:tblLayout w:type="fixed"/>
        <w:tblLook w:val="0000"/>
      </w:tblPr>
      <w:tblGrid>
        <w:gridCol w:w="594"/>
        <w:gridCol w:w="3083"/>
        <w:gridCol w:w="6739"/>
      </w:tblGrid>
      <w:tr w:rsidR="006256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№№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ресурса</w:t>
            </w: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Краткая характеристика</w:t>
            </w:r>
          </w:p>
        </w:tc>
      </w:tr>
      <w:tr w:rsidR="006256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i/>
              </w:rPr>
            </w:pPr>
            <w:r>
              <w:rPr>
                <w:i/>
              </w:rPr>
              <w:t xml:space="preserve">Научная электронная библиотека: </w:t>
            </w:r>
            <w:hyperlink r:id="rId9" w:history="1">
              <w:r>
                <w:rPr>
                  <w:rStyle w:val="ad"/>
                </w:rPr>
                <w:t>http://elibrary.ru/defaultx.asp</w:t>
              </w:r>
            </w:hyperlink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rPr>
                <w:i/>
              </w:rPr>
            </w:pPr>
            <w:r>
              <w:rPr>
                <w:i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>
              <w:rPr>
                <w:i/>
              </w:rPr>
              <w:t>млн</w:t>
            </w:r>
            <w:proofErr w:type="gramEnd"/>
            <w:r>
              <w:rPr>
                <w:i/>
              </w:rPr>
              <w:t xml:space="preserve"> научных статей и публикаций.</w:t>
            </w:r>
          </w:p>
        </w:tc>
      </w:tr>
      <w:tr w:rsidR="0062561E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shd w:val="clear" w:color="auto" w:fill="FFFFFF"/>
              <w:snapToGrid w:val="0"/>
              <w:rPr>
                <w:i/>
              </w:rPr>
            </w:pPr>
            <w:r>
              <w:rPr>
                <w:i/>
              </w:rPr>
              <w:t>Единое окно доступа к образовательным ресурсам:</w:t>
            </w:r>
          </w:p>
          <w:p w:rsidR="0062561E" w:rsidRDefault="009264B4">
            <w:pPr>
              <w:rPr>
                <w:i/>
              </w:rPr>
            </w:pPr>
            <w:hyperlink r:id="rId10" w:history="1">
              <w:r w:rsidR="0062561E">
                <w:rPr>
                  <w:rStyle w:val="ad"/>
                </w:rPr>
                <w:t>http://window.edu.ru/</w:t>
              </w:r>
            </w:hyperlink>
          </w:p>
          <w:p w:rsidR="0062561E" w:rsidRDefault="0062561E">
            <w:pPr>
              <w:rPr>
                <w:i/>
              </w:rPr>
            </w:pPr>
          </w:p>
        </w:tc>
        <w:tc>
          <w:tcPr>
            <w:tcW w:w="6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snapToGrid w:val="0"/>
              <w:spacing w:after="280"/>
              <w:textAlignment w:val="top"/>
              <w:rPr>
                <w:i/>
              </w:rPr>
            </w:pPr>
            <w:r>
              <w:rPr>
                <w:i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>
              <w:rPr>
                <w:i/>
              </w:rPr>
              <w:t>интернет-ресурсов</w:t>
            </w:r>
            <w:proofErr w:type="spellEnd"/>
            <w:r>
              <w:rPr>
                <w:i/>
              </w:rPr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62561E" w:rsidRDefault="0062561E">
            <w:pPr>
              <w:rPr>
                <w:i/>
              </w:rPr>
            </w:pPr>
            <w:r>
              <w:rPr>
                <w:i/>
              </w:rPr>
              <w:t>Система создана по заказу Федерального агентства по образованию.</w:t>
            </w:r>
          </w:p>
        </w:tc>
      </w:tr>
    </w:tbl>
    <w:p w:rsidR="0062561E" w:rsidRDefault="0062561E"/>
    <w:p w:rsidR="0062561E" w:rsidRDefault="0062561E">
      <w:pPr>
        <w:pStyle w:val="WW-"/>
        <w:numPr>
          <w:ilvl w:val="1"/>
          <w:numId w:val="7"/>
        </w:numPr>
        <w:tabs>
          <w:tab w:val="left" w:pos="502"/>
        </w:tabs>
        <w:spacing w:line="240" w:lineRule="auto"/>
        <w:ind w:left="0" w:firstLine="0"/>
        <w:jc w:val="both"/>
        <w:rPr>
          <w:i/>
        </w:rPr>
      </w:pPr>
      <w:r>
        <w:rPr>
          <w:b/>
        </w:rPr>
        <w:t>Требования к минимальному материально-техническому обеспечению дисциплины</w:t>
      </w:r>
      <w:r>
        <w:rPr>
          <w:i/>
        </w:rPr>
        <w:t xml:space="preserve"> (приводится обоснование необходимого оборудования и оснащения, связанное с формами организации учебной деятельности – групповое, индивидуальное, заочное и др</w:t>
      </w:r>
      <w:proofErr w:type="gramStart"/>
      <w:r>
        <w:rPr>
          <w:i/>
        </w:rPr>
        <w:t>.о</w:t>
      </w:r>
      <w:proofErr w:type="gramEnd"/>
      <w:r>
        <w:rPr>
          <w:i/>
        </w:rPr>
        <w:t xml:space="preserve">бучение). </w:t>
      </w:r>
      <w:proofErr w:type="gramStart"/>
      <w:r>
        <w:rPr>
          <w:i/>
        </w:rPr>
        <w:t xml:space="preserve">Раздел может быть дополнен перечнем учебных кабинетов, лабораторий, аудиторий и их оснащением в виде электронных форм, которые используются при составлении плана/отчета кафедры в виде приложения).  </w:t>
      </w:r>
      <w:proofErr w:type="gramEnd"/>
    </w:p>
    <w:p w:rsidR="0062561E" w:rsidRDefault="0062561E">
      <w:pPr>
        <w:pStyle w:val="WW-"/>
        <w:tabs>
          <w:tab w:val="clear" w:pos="709"/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tabs>
          <w:tab w:val="clear" w:pos="709"/>
          <w:tab w:val="left" w:pos="0"/>
        </w:tabs>
        <w:spacing w:line="240" w:lineRule="auto"/>
        <w:rPr>
          <w:i/>
        </w:rPr>
      </w:pPr>
    </w:p>
    <w:p w:rsidR="0094300A" w:rsidRDefault="0094300A">
      <w:pPr>
        <w:pStyle w:val="WW-"/>
        <w:tabs>
          <w:tab w:val="clear" w:pos="709"/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tabs>
          <w:tab w:val="clear" w:pos="709"/>
          <w:tab w:val="left" w:pos="0"/>
        </w:tabs>
        <w:spacing w:line="240" w:lineRule="auto"/>
        <w:rPr>
          <w:i/>
        </w:rPr>
      </w:pPr>
    </w:p>
    <w:p w:rsidR="0062561E" w:rsidRDefault="0062561E">
      <w:pPr>
        <w:pStyle w:val="WW-"/>
        <w:numPr>
          <w:ilvl w:val="0"/>
          <w:numId w:val="7"/>
        </w:numPr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lastRenderedPageBreak/>
        <w:t>Оценка качества освоения дисциплины, контроль результатов обучения</w:t>
      </w:r>
    </w:p>
    <w:p w:rsidR="0062561E" w:rsidRDefault="0062561E">
      <w:pPr>
        <w:pStyle w:val="WW-"/>
        <w:spacing w:line="240" w:lineRule="auto"/>
        <w:ind w:firstLine="709"/>
        <w:jc w:val="both"/>
        <w:rPr>
          <w:color w:val="auto"/>
          <w:u w:val="single"/>
        </w:rPr>
      </w:pPr>
      <w:r>
        <w:rPr>
          <w:color w:val="auto"/>
          <w:u w:val="single"/>
        </w:rPr>
        <w:t>!!! Информация о контрольно – оценочных процедурах доводится до сведения обучающихся на первом учебном занятии.</w:t>
      </w:r>
    </w:p>
    <w:p w:rsidR="0062561E" w:rsidRDefault="0062561E">
      <w:pPr>
        <w:pStyle w:val="WW-"/>
        <w:spacing w:line="240" w:lineRule="auto"/>
        <w:ind w:firstLine="709"/>
        <w:jc w:val="both"/>
      </w:pPr>
      <w: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</w:t>
      </w:r>
      <w:proofErr w:type="spellStart"/>
      <w:r>
        <w:t>компетентностно-ориентированной</w:t>
      </w:r>
      <w:proofErr w:type="spellEnd"/>
      <w:r>
        <w:t xml:space="preserve"> дисциплины включает:</w:t>
      </w:r>
    </w:p>
    <w:p w:rsidR="0062561E" w:rsidRDefault="0062561E">
      <w:pPr>
        <w:pStyle w:val="WW-"/>
        <w:jc w:val="both"/>
        <w:rPr>
          <w:i/>
        </w:rPr>
      </w:pPr>
      <w:r>
        <w:rPr>
          <w:b/>
        </w:rPr>
        <w:t>4.1. Входной контроль</w:t>
      </w:r>
      <w:r>
        <w:t xml:space="preserve"> –</w:t>
      </w:r>
      <w:r w:rsidR="00C661AA">
        <w:t xml:space="preserve"> </w:t>
      </w:r>
      <w:r w:rsidRPr="00C661AA">
        <w:rPr>
          <w:b/>
          <w:i/>
        </w:rPr>
        <w:t>собеседование</w:t>
      </w:r>
      <w:r>
        <w:rPr>
          <w:i/>
        </w:rPr>
        <w:t>.</w:t>
      </w:r>
    </w:p>
    <w:p w:rsidR="0062561E" w:rsidRDefault="0062561E">
      <w:pPr>
        <w:pStyle w:val="WW-"/>
        <w:jc w:val="both"/>
      </w:pPr>
      <w:r>
        <w:t xml:space="preserve">4.2. </w:t>
      </w:r>
      <w:r w:rsidRPr="00C661AA">
        <w:rPr>
          <w:b/>
        </w:rPr>
        <w:t>Текущий</w:t>
      </w:r>
      <w:r w:rsidR="00AD5FAD">
        <w:rPr>
          <w:b/>
        </w:rPr>
        <w:t xml:space="preserve"> и рубежный</w:t>
      </w:r>
      <w:r w:rsidRPr="00C661AA">
        <w:rPr>
          <w:b/>
        </w:rPr>
        <w:t xml:space="preserve"> контроль</w:t>
      </w:r>
      <w:r>
        <w:t xml:space="preserve">  </w:t>
      </w:r>
      <w:r w:rsidRPr="00C661AA">
        <w:rPr>
          <w:b/>
        </w:rPr>
        <w:t>по дисциплине</w:t>
      </w:r>
      <w:r>
        <w:t xml:space="preserve"> </w:t>
      </w:r>
      <w:proofErr w:type="spellStart"/>
      <w:r>
        <w:t>компетентностно-ориентированной</w:t>
      </w:r>
      <w:proofErr w:type="spellEnd"/>
      <w:r>
        <w:t xml:space="preserve"> направленности представлен в таблице – ХХ. </w:t>
      </w:r>
    </w:p>
    <w:p w:rsidR="0062561E" w:rsidRDefault="0062561E">
      <w:pPr>
        <w:pStyle w:val="WW-"/>
        <w:jc w:val="both"/>
        <w:rPr>
          <w:i/>
        </w:rPr>
      </w:pPr>
      <w:r>
        <w:rPr>
          <w:i/>
        </w:rPr>
        <w:t xml:space="preserve">        Требования к уровню подготовки студентов и критерии оценок представлены в приложении ХХ (паспорт КДМ, «вопросы для подготовки к …» </w:t>
      </w:r>
      <w:r>
        <w:rPr>
          <w:i/>
          <w:u w:val="single"/>
        </w:rPr>
        <w:t>не подходят</w:t>
      </w:r>
      <w:r>
        <w:rPr>
          <w:i/>
        </w:rPr>
        <w:t>, так как студенту должно быть понятно, что он должен «знать» и как продемонстрировать «умение» в ходе контрольной процедуры – по образцу, алгоритму, стандарту…). Все виды контроля должны проводиться с учетом утвержденных  на заседании кафедры (№ протокола, дата) критериев оценок.</w:t>
      </w:r>
    </w:p>
    <w:tbl>
      <w:tblPr>
        <w:tblW w:w="10645" w:type="dxa"/>
        <w:tblInd w:w="108" w:type="dxa"/>
        <w:tblLayout w:type="fixed"/>
        <w:tblLook w:val="0000"/>
      </w:tblPr>
      <w:tblGrid>
        <w:gridCol w:w="551"/>
        <w:gridCol w:w="1752"/>
        <w:gridCol w:w="2114"/>
        <w:gridCol w:w="2061"/>
        <w:gridCol w:w="2071"/>
        <w:gridCol w:w="2096"/>
      </w:tblGrid>
      <w:tr w:rsidR="0062561E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№ п.п.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Раздел / тема</w:t>
            </w:r>
          </w:p>
          <w:p w:rsidR="0062561E" w:rsidRDefault="0062561E">
            <w:pPr>
              <w:pStyle w:val="WW-"/>
              <w:jc w:val="center"/>
              <w:rPr>
                <w:b/>
                <w:color w:val="auto"/>
                <w:sz w:val="20"/>
                <w:szCs w:val="20"/>
              </w:rPr>
            </w:pPr>
          </w:p>
          <w:p w:rsidR="0062561E" w:rsidRDefault="0062561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Ссылки </w:t>
            </w:r>
            <w:proofErr w:type="gramStart"/>
            <w:r>
              <w:rPr>
                <w:b/>
                <w:sz w:val="20"/>
                <w:szCs w:val="20"/>
              </w:rPr>
              <w:t>на</w:t>
            </w:r>
            <w:proofErr w:type="gramEnd"/>
          </w:p>
          <w:p w:rsidR="0062561E" w:rsidRDefault="0062561E">
            <w:pPr>
              <w:pStyle w:val="WW-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компетенции и уровни усвоения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Вид контрольно-диагностической (оценочной) процедуры</w:t>
            </w:r>
          </w:p>
        </w:tc>
        <w:tc>
          <w:tcPr>
            <w:tcW w:w="6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Проверка заявленного порогового уровня </w:t>
            </w:r>
          </w:p>
          <w:p w:rsidR="0062561E" w:rsidRDefault="0062561E">
            <w:pPr>
              <w:pStyle w:val="WW-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сформированности</w:t>
            </w:r>
            <w:proofErr w:type="spellEnd"/>
            <w:r>
              <w:rPr>
                <w:b/>
                <w:sz w:val="20"/>
                <w:szCs w:val="20"/>
              </w:rPr>
              <w:t xml:space="preserve"> компетенций</w:t>
            </w:r>
          </w:p>
        </w:tc>
      </w:tr>
      <w:tr w:rsidR="0062561E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color w:val="auto"/>
              </w:rPr>
            </w:pP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Зн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Ум.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Pr="00DF6A12" w:rsidRDefault="0062561E" w:rsidP="00C670F2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Вл.</w:t>
            </w:r>
            <w:r w:rsidR="00C670F2">
              <w:rPr>
                <w:b/>
                <w:sz w:val="20"/>
                <w:szCs w:val="20"/>
              </w:rPr>
              <w:t xml:space="preserve"> </w:t>
            </w:r>
            <w:r w:rsidR="00DF6A12" w:rsidRPr="00DF6A12">
              <w:rPr>
                <w:b/>
                <w:sz w:val="20"/>
                <w:szCs w:val="20"/>
              </w:rPr>
              <w:t>[</w:t>
            </w:r>
            <w:r w:rsidR="00C670F2">
              <w:rPr>
                <w:b/>
                <w:sz w:val="20"/>
                <w:szCs w:val="20"/>
              </w:rPr>
              <w:t>по окончании пр. практики</w:t>
            </w:r>
            <w:r w:rsidR="00DF6A12" w:rsidRPr="00DF6A12">
              <w:rPr>
                <w:b/>
                <w:sz w:val="20"/>
                <w:szCs w:val="20"/>
              </w:rPr>
              <w:t>]</w:t>
            </w:r>
          </w:p>
        </w:tc>
      </w:tr>
      <w:tr w:rsidR="0062561E" w:rsidTr="003D3580">
        <w:trPr>
          <w:trHeight w:val="196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B74" w:rsidRPr="00484B74" w:rsidRDefault="0062561E" w:rsidP="000A6BEE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 xml:space="preserve">Тема </w:t>
            </w:r>
            <w:r w:rsidR="000A6BEE" w:rsidRPr="00484B74">
              <w:rPr>
                <w:b/>
                <w:i/>
              </w:rPr>
              <w:t>1</w:t>
            </w:r>
            <w:r w:rsidRPr="00484B74">
              <w:rPr>
                <w:b/>
                <w:i/>
              </w:rPr>
              <w:t xml:space="preserve">. </w:t>
            </w:r>
          </w:p>
          <w:p w:rsidR="00191510" w:rsidRPr="00FD4EBA" w:rsidRDefault="00191510" w:rsidP="00191510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191510" w:rsidRPr="00FD4EBA" w:rsidRDefault="00191510" w:rsidP="00191510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191510" w:rsidRPr="002312F2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CA72CF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6BEE" w:rsidRDefault="000A6BEE" w:rsidP="000A6BE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62561E" w:rsidRDefault="0062561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C670F2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Демонстрация общения студента с коллегами  в ЛПУ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0A6BEE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62561E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2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4B74" w:rsidRPr="00484B74" w:rsidRDefault="0062561E" w:rsidP="00CA72CF">
            <w:pPr>
              <w:rPr>
                <w:b/>
                <w:i/>
              </w:rPr>
            </w:pPr>
            <w:r w:rsidRPr="00484B74">
              <w:rPr>
                <w:b/>
                <w:i/>
              </w:rPr>
              <w:t xml:space="preserve">Тема </w:t>
            </w:r>
            <w:r w:rsidR="000A6BEE" w:rsidRPr="00484B74">
              <w:rPr>
                <w:b/>
                <w:i/>
              </w:rPr>
              <w:t>2</w:t>
            </w:r>
            <w:r w:rsidRPr="00484B74">
              <w:rPr>
                <w:b/>
                <w:i/>
              </w:rPr>
              <w:t>.</w:t>
            </w:r>
          </w:p>
          <w:p w:rsidR="00191510" w:rsidRDefault="0062561E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>
              <w:rPr>
                <w:i/>
              </w:rPr>
              <w:t xml:space="preserve"> </w:t>
            </w:r>
            <w:r w:rsidR="00191510" w:rsidRPr="00584E1C">
              <w:rPr>
                <w:b/>
                <w:i/>
                <w:sz w:val="20"/>
                <w:szCs w:val="20"/>
              </w:rPr>
              <w:t>ПК-1: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Пр.-1,Пр.-2; 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Зн.-1, Зн.-2, Зн.-3; Ум.-1, Ум.-2, Ум.-3, Ум.-4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B348B">
              <w:rPr>
                <w:b/>
                <w:i/>
                <w:sz w:val="20"/>
                <w:szCs w:val="20"/>
              </w:rPr>
              <w:t>ПК-7:</w:t>
            </w:r>
            <w:r w:rsidRPr="005B348B">
              <w:rPr>
                <w:i/>
                <w:sz w:val="20"/>
                <w:szCs w:val="20"/>
              </w:rPr>
              <w:t xml:space="preserve"> </w:t>
            </w:r>
          </w:p>
          <w:p w:rsidR="00191510" w:rsidRPr="005B348B" w:rsidRDefault="00191510" w:rsidP="00191510">
            <w:pPr>
              <w:snapToGrid w:val="0"/>
              <w:rPr>
                <w:sz w:val="20"/>
                <w:szCs w:val="20"/>
              </w:rPr>
            </w:pPr>
            <w:r w:rsidRPr="005B348B">
              <w:rPr>
                <w:i/>
                <w:sz w:val="20"/>
                <w:szCs w:val="20"/>
              </w:rPr>
              <w:t>Зн.-1, З</w:t>
            </w:r>
            <w:r>
              <w:rPr>
                <w:i/>
                <w:sz w:val="20"/>
                <w:szCs w:val="20"/>
              </w:rPr>
              <w:t>н</w:t>
            </w:r>
            <w:r w:rsidRPr="005B348B">
              <w:rPr>
                <w:i/>
                <w:sz w:val="20"/>
                <w:szCs w:val="20"/>
              </w:rPr>
              <w:t>.-2, Зн.-3, Зн.-4</w:t>
            </w:r>
            <w:r>
              <w:rPr>
                <w:i/>
                <w:sz w:val="20"/>
                <w:szCs w:val="20"/>
              </w:rPr>
              <w:t>;</w:t>
            </w:r>
            <w:r w:rsidRPr="005B348B">
              <w:rPr>
                <w:sz w:val="20"/>
                <w:szCs w:val="20"/>
              </w:rPr>
              <w:t xml:space="preserve"> </w:t>
            </w:r>
          </w:p>
          <w:p w:rsidR="00191510" w:rsidRPr="005B348B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B348B">
              <w:rPr>
                <w:i/>
                <w:sz w:val="20"/>
                <w:szCs w:val="20"/>
              </w:rPr>
              <w:t>Ум.-3</w:t>
            </w:r>
          </w:p>
          <w:p w:rsidR="0062561E" w:rsidRDefault="0062561E" w:rsidP="00CA72CF">
            <w:pPr>
              <w:pStyle w:val="WW-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CA72CF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4B74" w:rsidRDefault="00484B74" w:rsidP="00484B74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62561E" w:rsidRDefault="0062561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62561E" w:rsidRDefault="00C670F2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оценке выполнения правил ношения медицинской одежды студентами группы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 w:rsidP="00CA72CF">
            <w:pPr>
              <w:rPr>
                <w:i/>
                <w:sz w:val="20"/>
                <w:szCs w:val="20"/>
              </w:rPr>
            </w:pPr>
          </w:p>
        </w:tc>
      </w:tr>
      <w:tr w:rsidR="00D46263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484B74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3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Pr="00484B74" w:rsidRDefault="00D46263" w:rsidP="00484B74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3.</w:t>
            </w:r>
          </w:p>
          <w:p w:rsidR="00191510" w:rsidRDefault="00191510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ПК-1: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Пр.-1, Пр.-2;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Зн.-2;</w:t>
            </w:r>
          </w:p>
          <w:p w:rsidR="00191510" w:rsidRPr="001811A6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B348B">
              <w:rPr>
                <w:i/>
                <w:color w:val="00B0F0"/>
                <w:sz w:val="20"/>
                <w:szCs w:val="20"/>
              </w:rPr>
              <w:t xml:space="preserve"> </w:t>
            </w:r>
            <w:r w:rsidRPr="001811A6">
              <w:rPr>
                <w:i/>
                <w:sz w:val="20"/>
                <w:szCs w:val="20"/>
              </w:rPr>
              <w:t xml:space="preserve">Ум.-1, Ум.-2, Ум.-3, Ум.-4; </w:t>
            </w:r>
          </w:p>
          <w:p w:rsidR="00191510" w:rsidRDefault="00191510" w:rsidP="00191510">
            <w:pPr>
              <w:snapToGrid w:val="0"/>
              <w:rPr>
                <w:i/>
                <w:color w:val="FF0000"/>
                <w:sz w:val="20"/>
                <w:szCs w:val="20"/>
              </w:rPr>
            </w:pPr>
            <w:r w:rsidRPr="001811A6">
              <w:rPr>
                <w:b/>
                <w:i/>
                <w:sz w:val="20"/>
                <w:szCs w:val="20"/>
              </w:rPr>
              <w:t>ПК-7,</w:t>
            </w:r>
            <w:r w:rsidRPr="001811A6">
              <w:rPr>
                <w:i/>
                <w:sz w:val="20"/>
                <w:szCs w:val="20"/>
              </w:rPr>
              <w:t xml:space="preserve"> Зн.-3</w:t>
            </w:r>
            <w:r>
              <w:rPr>
                <w:i/>
                <w:sz w:val="20"/>
                <w:szCs w:val="20"/>
              </w:rPr>
              <w:t>;</w:t>
            </w:r>
            <w:r>
              <w:rPr>
                <w:i/>
                <w:color w:val="FF0000"/>
                <w:sz w:val="20"/>
                <w:szCs w:val="20"/>
              </w:rPr>
              <w:t xml:space="preserve"> </w:t>
            </w:r>
          </w:p>
          <w:p w:rsidR="00191510" w:rsidRPr="00A90844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A90844">
              <w:rPr>
                <w:i/>
                <w:sz w:val="20"/>
                <w:szCs w:val="20"/>
              </w:rPr>
              <w:t>ПК-24, Зн.-1;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1811A6">
              <w:rPr>
                <w:b/>
                <w:i/>
                <w:sz w:val="20"/>
                <w:szCs w:val="20"/>
              </w:rPr>
              <w:t>ПК-29:</w:t>
            </w:r>
            <w:r w:rsidRPr="001811A6">
              <w:rPr>
                <w:i/>
                <w:sz w:val="20"/>
                <w:szCs w:val="20"/>
              </w:rPr>
              <w:t xml:space="preserve"> Пр.-1</w:t>
            </w:r>
            <w:r>
              <w:rPr>
                <w:i/>
                <w:sz w:val="20"/>
                <w:szCs w:val="20"/>
              </w:rPr>
              <w:t>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1811A6">
              <w:rPr>
                <w:i/>
                <w:sz w:val="20"/>
                <w:szCs w:val="20"/>
              </w:rPr>
              <w:t xml:space="preserve"> Зн.-2, Зн.-3</w:t>
            </w:r>
            <w:r>
              <w:rPr>
                <w:i/>
                <w:sz w:val="20"/>
                <w:szCs w:val="20"/>
              </w:rPr>
              <w:t>;</w:t>
            </w:r>
          </w:p>
          <w:p w:rsidR="00D46263" w:rsidRDefault="00191510" w:rsidP="0019151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sz w:val="20"/>
                <w:szCs w:val="20"/>
              </w:rPr>
              <w:t>Ум.-1,</w:t>
            </w:r>
            <w:r w:rsidRPr="001811A6">
              <w:rPr>
                <w:i/>
                <w:sz w:val="20"/>
                <w:szCs w:val="20"/>
              </w:rPr>
              <w:t xml:space="preserve"> , </w:t>
            </w:r>
            <w:r>
              <w:rPr>
                <w:i/>
                <w:sz w:val="20"/>
                <w:szCs w:val="20"/>
              </w:rPr>
              <w:t>Ум.-7</w:t>
            </w:r>
            <w:r w:rsidRPr="001811A6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D46263" w:rsidP="002718A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C670F2" w:rsidP="002718A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транспортировке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6263" w:rsidRDefault="00D46263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D46263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484B74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4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Pr="009F73F8" w:rsidRDefault="00D46263" w:rsidP="00484B74">
            <w:pPr>
              <w:snapToGrid w:val="0"/>
              <w:rPr>
                <w:b/>
                <w:i/>
              </w:rPr>
            </w:pPr>
            <w:r w:rsidRPr="009F73F8">
              <w:rPr>
                <w:b/>
                <w:i/>
              </w:rPr>
              <w:t xml:space="preserve">Тема 4. 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ПК-1:</w:t>
            </w:r>
            <w:r>
              <w:rPr>
                <w:i/>
                <w:sz w:val="20"/>
                <w:szCs w:val="20"/>
              </w:rPr>
              <w:t xml:space="preserve"> 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Пр.-1, Пр.-2; 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Зн.-2;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Ум.-1, Ум.-2, </w:t>
            </w:r>
            <w:r>
              <w:rPr>
                <w:i/>
                <w:sz w:val="20"/>
                <w:szCs w:val="20"/>
              </w:rPr>
              <w:lastRenderedPageBreak/>
              <w:t>Ум.-3;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584E1C">
              <w:rPr>
                <w:b/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</w:t>
            </w:r>
          </w:p>
          <w:p w:rsidR="00191510" w:rsidRPr="005003E8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2312F2">
              <w:rPr>
                <w:i/>
                <w:color w:val="00B0F0"/>
                <w:sz w:val="20"/>
                <w:szCs w:val="20"/>
              </w:rPr>
              <w:t xml:space="preserve"> </w:t>
            </w:r>
            <w:r w:rsidRPr="005003E8">
              <w:rPr>
                <w:i/>
                <w:sz w:val="20"/>
                <w:szCs w:val="20"/>
              </w:rPr>
              <w:t xml:space="preserve">Зн.-2, Зн.-3, Зн.-4; 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Ум.-1, Ум.-2; </w:t>
            </w:r>
          </w:p>
          <w:p w:rsidR="00191510" w:rsidRDefault="00191510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ПК-29: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</w:p>
          <w:p w:rsidR="00191510" w:rsidRPr="005003E8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003E8">
              <w:rPr>
                <w:i/>
                <w:sz w:val="20"/>
                <w:szCs w:val="20"/>
              </w:rPr>
              <w:t>Пр.-1;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Зн.-2, Зн.-3;</w:t>
            </w:r>
          </w:p>
          <w:p w:rsidR="00D46263" w:rsidRDefault="00191510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Ум.-2, Ум.-5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2718AE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lastRenderedPageBreak/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D46263" w:rsidP="002718A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C670F2" w:rsidP="002718A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Выполнение задания по гигиене тела хирургического </w:t>
            </w:r>
            <w:r>
              <w:rPr>
                <w:i/>
                <w:sz w:val="20"/>
                <w:szCs w:val="20"/>
              </w:rPr>
              <w:lastRenderedPageBreak/>
              <w:t>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6263" w:rsidRDefault="00D46263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D46263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484B74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lastRenderedPageBreak/>
              <w:t>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Pr="00D46263" w:rsidRDefault="00D46263" w:rsidP="00484B74">
            <w:pPr>
              <w:snapToGrid w:val="0"/>
              <w:rPr>
                <w:b/>
                <w:i/>
              </w:rPr>
            </w:pPr>
            <w:r w:rsidRPr="00D46263">
              <w:rPr>
                <w:b/>
                <w:i/>
              </w:rPr>
              <w:t>Тема 5.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ПК-1:</w:t>
            </w:r>
            <w:r>
              <w:rPr>
                <w:i/>
                <w:sz w:val="20"/>
                <w:szCs w:val="20"/>
              </w:rPr>
              <w:t xml:space="preserve"> 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Пр.-2;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Зн.-2;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Ум.-1, Ум.-2, Ум.-3;</w:t>
            </w:r>
          </w:p>
          <w:p w:rsidR="00191510" w:rsidRPr="00830616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830616">
              <w:rPr>
                <w:b/>
                <w:i/>
                <w:sz w:val="20"/>
                <w:szCs w:val="20"/>
              </w:rPr>
              <w:t xml:space="preserve">ПК-29: </w:t>
            </w:r>
            <w:r w:rsidRPr="00830616">
              <w:rPr>
                <w:i/>
                <w:sz w:val="20"/>
                <w:szCs w:val="20"/>
              </w:rPr>
              <w:t>Пр.-1;</w:t>
            </w:r>
          </w:p>
          <w:p w:rsidR="00191510" w:rsidRPr="00830616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830616">
              <w:rPr>
                <w:i/>
                <w:sz w:val="20"/>
                <w:szCs w:val="20"/>
              </w:rPr>
              <w:t xml:space="preserve"> Зн.-2;</w:t>
            </w:r>
          </w:p>
          <w:p w:rsidR="00D46263" w:rsidRDefault="00191510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 w:rsidRPr="00830616">
              <w:rPr>
                <w:i/>
                <w:sz w:val="20"/>
                <w:szCs w:val="20"/>
              </w:rPr>
              <w:t>Ум.-3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2718AE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D46263" w:rsidP="002718A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C670F2" w:rsidP="002718A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смене белья и одежды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6263" w:rsidRDefault="00D46263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D46263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484B74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6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Pr="00D46263" w:rsidRDefault="00D46263" w:rsidP="00484B74">
            <w:pPr>
              <w:snapToGrid w:val="0"/>
              <w:rPr>
                <w:b/>
                <w:i/>
              </w:rPr>
            </w:pPr>
            <w:r w:rsidRPr="00D46263">
              <w:rPr>
                <w:b/>
                <w:i/>
              </w:rPr>
              <w:t>Тема 6.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ПК-1:</w:t>
            </w:r>
            <w:r>
              <w:rPr>
                <w:i/>
                <w:sz w:val="20"/>
                <w:szCs w:val="20"/>
              </w:rPr>
              <w:t xml:space="preserve"> Пр.-1, Пр.-2, Зн.-2, Ум.-1, Ум.-2, Вл.-1, Вл.-3</w:t>
            </w:r>
          </w:p>
          <w:p w:rsidR="00191510" w:rsidRPr="007B50C9" w:rsidRDefault="00191510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 w:rsidRPr="007B50C9">
              <w:rPr>
                <w:b/>
                <w:i/>
                <w:sz w:val="20"/>
                <w:szCs w:val="20"/>
              </w:rPr>
              <w:t>ПК-7: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2312F2">
              <w:rPr>
                <w:i/>
                <w:color w:val="00B0F0"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Зн.-3, Зн.-4;</w:t>
            </w:r>
          </w:p>
          <w:p w:rsidR="00191510" w:rsidRDefault="00191510" w:rsidP="00191510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ПК-29:</w:t>
            </w:r>
            <w:r>
              <w:rPr>
                <w:i/>
                <w:sz w:val="20"/>
                <w:szCs w:val="20"/>
              </w:rPr>
              <w:t xml:space="preserve"> </w:t>
            </w:r>
          </w:p>
          <w:p w:rsidR="00D46263" w:rsidRPr="00584E1C" w:rsidRDefault="00191510" w:rsidP="00191510">
            <w:pPr>
              <w:snapToGrid w:val="0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Зн.-2, Ум.-3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2718AE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D46263" w:rsidP="002718A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C670F2" w:rsidP="002718A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Демонстрация контроля личных вещей пациента хирургического отделения, организации посещений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6263" w:rsidRDefault="00D46263" w:rsidP="009F73F8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D46263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 w:rsidP="00484B74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7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Pr="00D46263" w:rsidRDefault="00D46263" w:rsidP="009F73F8">
            <w:pPr>
              <w:snapToGrid w:val="0"/>
              <w:rPr>
                <w:b/>
                <w:i/>
              </w:rPr>
            </w:pPr>
            <w:r w:rsidRPr="00D46263">
              <w:rPr>
                <w:b/>
                <w:i/>
              </w:rPr>
              <w:t>Тема 7.</w:t>
            </w:r>
          </w:p>
          <w:p w:rsidR="00A137F8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ПК-1:</w:t>
            </w:r>
            <w:r>
              <w:rPr>
                <w:i/>
                <w:sz w:val="20"/>
                <w:szCs w:val="20"/>
              </w:rPr>
              <w:t xml:space="preserve"> Пр.-1, Пр.-2, Ум.-2,</w:t>
            </w:r>
          </w:p>
          <w:p w:rsidR="00A137F8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584E1C">
              <w:rPr>
                <w:b/>
                <w:i/>
                <w:sz w:val="20"/>
                <w:szCs w:val="20"/>
              </w:rPr>
              <w:t>:</w:t>
            </w:r>
            <w:r>
              <w:rPr>
                <w:i/>
                <w:sz w:val="20"/>
                <w:szCs w:val="20"/>
              </w:rPr>
              <w:t xml:space="preserve"> Зн.-1, Зн.-4,</w:t>
            </w:r>
          </w:p>
          <w:p w:rsidR="00A137F8" w:rsidRPr="00DE3F64" w:rsidRDefault="00A137F8" w:rsidP="00A137F8">
            <w:pPr>
              <w:snapToGrid w:val="0"/>
              <w:rPr>
                <w:b/>
                <w:i/>
                <w:sz w:val="20"/>
                <w:szCs w:val="20"/>
              </w:rPr>
            </w:pPr>
            <w:r w:rsidRPr="00DE3F64">
              <w:rPr>
                <w:b/>
                <w:i/>
                <w:sz w:val="20"/>
                <w:szCs w:val="20"/>
              </w:rPr>
              <w:t>ПК-22:</w:t>
            </w:r>
          </w:p>
          <w:p w:rsidR="00A137F8" w:rsidRPr="00DE3F64" w:rsidRDefault="00A137F8" w:rsidP="00A137F8">
            <w:pPr>
              <w:snapToGrid w:val="0"/>
              <w:rPr>
                <w:b/>
                <w:i/>
                <w:sz w:val="20"/>
                <w:szCs w:val="20"/>
              </w:rPr>
            </w:pPr>
            <w:r w:rsidRPr="00DE3F64">
              <w:rPr>
                <w:i/>
                <w:sz w:val="20"/>
                <w:szCs w:val="20"/>
              </w:rPr>
              <w:t xml:space="preserve"> Пр.-1</w:t>
            </w:r>
          </w:p>
          <w:p w:rsidR="00D46263" w:rsidRPr="00584E1C" w:rsidRDefault="00A137F8" w:rsidP="00A137F8">
            <w:pPr>
              <w:snapToGrid w:val="0"/>
              <w:rPr>
                <w:b/>
                <w:i/>
                <w:sz w:val="20"/>
                <w:szCs w:val="20"/>
              </w:rPr>
            </w:pPr>
            <w:r w:rsidRPr="00584E1C">
              <w:rPr>
                <w:b/>
                <w:i/>
                <w:sz w:val="20"/>
                <w:szCs w:val="20"/>
              </w:rPr>
              <w:t>ПК-29:</w:t>
            </w:r>
            <w:r>
              <w:rPr>
                <w:i/>
                <w:sz w:val="20"/>
                <w:szCs w:val="20"/>
              </w:rPr>
              <w:t>Зн.-1, Ум.-2, Ум.-3, Ум.-4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46263" w:rsidRDefault="00D46263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D46263" w:rsidP="002718AE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2718A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D46263" w:rsidRDefault="00C670F2" w:rsidP="002718AE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Демонстрация организации питания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6263" w:rsidRDefault="00D46263" w:rsidP="009F73F8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62561E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9F73F8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8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73F8" w:rsidRPr="00D46263" w:rsidRDefault="009F73F8" w:rsidP="009F73F8">
            <w:pPr>
              <w:snapToGrid w:val="0"/>
              <w:rPr>
                <w:b/>
                <w:i/>
              </w:rPr>
            </w:pPr>
            <w:r w:rsidRPr="00D46263">
              <w:rPr>
                <w:b/>
                <w:i/>
              </w:rPr>
              <w:t>Тема 8.</w:t>
            </w:r>
          </w:p>
          <w:p w:rsidR="00A137F8" w:rsidRPr="004943DE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b/>
                <w:i/>
                <w:sz w:val="20"/>
                <w:szCs w:val="20"/>
              </w:rPr>
              <w:t>ПК-1:</w:t>
            </w:r>
            <w:r w:rsidRPr="004943DE">
              <w:rPr>
                <w:i/>
                <w:sz w:val="20"/>
                <w:szCs w:val="20"/>
              </w:rPr>
              <w:t xml:space="preserve"> Пр.-2, Зн.-2, Ум.-2,</w:t>
            </w:r>
          </w:p>
          <w:p w:rsidR="00A137F8" w:rsidRPr="004943DE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b/>
                <w:i/>
                <w:sz w:val="20"/>
                <w:szCs w:val="20"/>
              </w:rPr>
              <w:t>ПК-7:</w:t>
            </w:r>
            <w:r w:rsidRPr="004943DE">
              <w:rPr>
                <w:i/>
                <w:sz w:val="20"/>
                <w:szCs w:val="20"/>
              </w:rPr>
              <w:t xml:space="preserve"> Зн.-1, Зн.-2, Зн.-4;</w:t>
            </w:r>
          </w:p>
          <w:p w:rsidR="00A137F8" w:rsidRPr="004943DE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 Ум.-1</w:t>
            </w:r>
          </w:p>
          <w:p w:rsidR="00A137F8" w:rsidRPr="004943DE" w:rsidRDefault="00A137F8" w:rsidP="00A137F8">
            <w:pPr>
              <w:snapToGrid w:val="0"/>
              <w:rPr>
                <w:b/>
                <w:i/>
                <w:sz w:val="20"/>
                <w:szCs w:val="20"/>
              </w:rPr>
            </w:pPr>
            <w:r w:rsidRPr="004943DE">
              <w:rPr>
                <w:b/>
                <w:i/>
                <w:sz w:val="20"/>
                <w:szCs w:val="20"/>
              </w:rPr>
              <w:t>ПК-29:</w:t>
            </w:r>
          </w:p>
          <w:p w:rsidR="00A137F8" w:rsidRPr="004943DE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 Пр.-1;</w:t>
            </w:r>
          </w:p>
          <w:p w:rsidR="00A137F8" w:rsidRPr="004943DE" w:rsidRDefault="00A137F8" w:rsidP="00A137F8">
            <w:pPr>
              <w:snapToGrid w:val="0"/>
              <w:rPr>
                <w:i/>
                <w:sz w:val="20"/>
                <w:szCs w:val="20"/>
              </w:rPr>
            </w:pPr>
            <w:r w:rsidRPr="004943DE">
              <w:rPr>
                <w:i/>
                <w:sz w:val="20"/>
                <w:szCs w:val="20"/>
              </w:rPr>
              <w:t xml:space="preserve"> Зн.-1, Зн.-2,  Зн.-3;  </w:t>
            </w:r>
          </w:p>
          <w:p w:rsidR="0062561E" w:rsidRDefault="00A137F8" w:rsidP="00A137F8">
            <w:pPr>
              <w:pStyle w:val="WW-"/>
              <w:jc w:val="both"/>
              <w:rPr>
                <w:i/>
                <w:color w:val="auto"/>
              </w:rPr>
            </w:pPr>
            <w:r w:rsidRPr="004943DE">
              <w:rPr>
                <w:i/>
                <w:sz w:val="20"/>
                <w:szCs w:val="20"/>
              </w:rPr>
              <w:t>Ум.-5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D46263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  <w:p w:rsidR="00D46263" w:rsidRDefault="00D46263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  <w:p w:rsidR="00D46263" w:rsidRDefault="00D46263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  <w:p w:rsidR="00D46263" w:rsidRDefault="00D46263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  <w:p w:rsidR="00D46263" w:rsidRDefault="00AD5FAD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Рубежный</w:t>
            </w:r>
            <w:r w:rsidR="00D46263">
              <w:rPr>
                <w:i/>
                <w:color w:val="auto"/>
              </w:rPr>
              <w:t xml:space="preserve">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6263" w:rsidRDefault="00D46263" w:rsidP="00D46263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62561E" w:rsidRDefault="0062561E" w:rsidP="00D46263">
            <w:pPr>
              <w:snapToGrid w:val="0"/>
              <w:rPr>
                <w:i/>
                <w:sz w:val="20"/>
                <w:szCs w:val="20"/>
              </w:rPr>
            </w:pPr>
          </w:p>
          <w:p w:rsidR="00AD5FAD" w:rsidRDefault="00AD5FAD" w:rsidP="00D46263">
            <w:pPr>
              <w:snapToGrid w:val="0"/>
              <w:rPr>
                <w:i/>
                <w:sz w:val="20"/>
                <w:szCs w:val="20"/>
              </w:rPr>
            </w:pPr>
          </w:p>
          <w:p w:rsidR="00AD5FAD" w:rsidRDefault="00AD5FAD" w:rsidP="00D46263">
            <w:pPr>
              <w:snapToGrid w:val="0"/>
              <w:rPr>
                <w:i/>
                <w:sz w:val="20"/>
                <w:szCs w:val="20"/>
              </w:rPr>
            </w:pPr>
          </w:p>
          <w:p w:rsidR="00AD5FAD" w:rsidRDefault="00AD5FAD" w:rsidP="00AD5FAD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Письменный тестовый контроль по 1-8 темам 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C670F2" w:rsidRDefault="00C670F2" w:rsidP="00C670F2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Демонстрация использования и обработки индивидуального средства гигиены хирургического больного</w:t>
            </w:r>
          </w:p>
          <w:p w:rsidR="0062561E" w:rsidRDefault="0062561E">
            <w:pPr>
              <w:rPr>
                <w:i/>
                <w:sz w:val="20"/>
                <w:szCs w:val="20"/>
              </w:rPr>
            </w:pPr>
          </w:p>
          <w:p w:rsidR="0062561E" w:rsidRDefault="0062561E">
            <w:pPr>
              <w:rPr>
                <w:i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rPr>
                <w:i/>
                <w:sz w:val="20"/>
                <w:szCs w:val="20"/>
              </w:rPr>
            </w:pPr>
          </w:p>
          <w:p w:rsidR="0062561E" w:rsidRDefault="0062561E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9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 xml:space="preserve">Тема </w:t>
            </w:r>
            <w:r>
              <w:rPr>
                <w:b/>
                <w:i/>
              </w:rPr>
              <w:t>9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Демонстрация общения студента с коллегами  в ЛПУ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10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0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</w:t>
            </w:r>
            <w:r w:rsidRPr="00FD4EBA">
              <w:rPr>
                <w:i/>
                <w:sz w:val="20"/>
                <w:szCs w:val="20"/>
              </w:rPr>
              <w:lastRenderedPageBreak/>
              <w:t>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lastRenderedPageBreak/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Индивидуальное собеседование Выполнение задания </w:t>
            </w:r>
            <w:r>
              <w:rPr>
                <w:i/>
                <w:sz w:val="20"/>
                <w:szCs w:val="20"/>
              </w:rPr>
              <w:lastRenderedPageBreak/>
              <w:t>по оценке выполнения правил ношения медицинской одежды студентами группы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lastRenderedPageBreak/>
              <w:t>11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1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3D3580" w:rsidRDefault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Наложение мягких повязок (</w:t>
            </w:r>
            <w:proofErr w:type="spellStart"/>
            <w:r>
              <w:rPr>
                <w:i/>
                <w:sz w:val="20"/>
                <w:szCs w:val="20"/>
              </w:rPr>
              <w:t>Дезо</w:t>
            </w:r>
            <w:proofErr w:type="spellEnd"/>
            <w:r>
              <w:rPr>
                <w:i/>
                <w:sz w:val="20"/>
                <w:szCs w:val="20"/>
              </w:rPr>
              <w:t xml:space="preserve">, </w:t>
            </w:r>
            <w:proofErr w:type="gramStart"/>
            <w:r>
              <w:rPr>
                <w:i/>
                <w:sz w:val="20"/>
                <w:szCs w:val="20"/>
              </w:rPr>
              <w:t>колосовидная</w:t>
            </w:r>
            <w:proofErr w:type="gramEnd"/>
            <w:r>
              <w:rPr>
                <w:i/>
                <w:sz w:val="20"/>
                <w:szCs w:val="20"/>
              </w:rPr>
              <w:t>, «чепец»)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12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2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358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смене белья и одежды хирургического больного Выполнение задания по гигиене тела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13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3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358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смене белья и одежды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14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4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358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смене белья и одежды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5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D358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3D3580" w:rsidP="003D3580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Выполнение задания по смене белья и одежды хирургического больного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  <w:tr w:rsidR="00F916F0" w:rsidTr="00D46263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t>16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Pr="00484B74" w:rsidRDefault="00F916F0" w:rsidP="00163E21">
            <w:pPr>
              <w:snapToGrid w:val="0"/>
              <w:rPr>
                <w:b/>
                <w:i/>
              </w:rPr>
            </w:pPr>
            <w:r w:rsidRPr="00484B74">
              <w:rPr>
                <w:b/>
                <w:i/>
              </w:rPr>
              <w:t>Тема 1</w:t>
            </w:r>
            <w:r>
              <w:rPr>
                <w:b/>
                <w:i/>
              </w:rPr>
              <w:t>6</w:t>
            </w:r>
            <w:r w:rsidRPr="00484B74">
              <w:rPr>
                <w:b/>
                <w:i/>
              </w:rPr>
              <w:t xml:space="preserve">. 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ПК-1:</w:t>
            </w:r>
            <w:r w:rsidRPr="00FD4EBA">
              <w:rPr>
                <w:i/>
                <w:sz w:val="20"/>
                <w:szCs w:val="20"/>
              </w:rPr>
              <w:t xml:space="preserve"> Пр.-2, Пр.-2, Зн.-1, Зн.-2, Ум.-1, Ум.-2,Вл.-1, Вл.-1, Вл.-2</w:t>
            </w:r>
          </w:p>
          <w:p w:rsidR="00F916F0" w:rsidRPr="00FD4EBA" w:rsidRDefault="00F916F0" w:rsidP="00163E21">
            <w:pPr>
              <w:rPr>
                <w:i/>
                <w:sz w:val="20"/>
                <w:szCs w:val="20"/>
              </w:rPr>
            </w:pPr>
            <w:r w:rsidRPr="00FD4EBA">
              <w:rPr>
                <w:b/>
                <w:i/>
                <w:sz w:val="20"/>
                <w:szCs w:val="20"/>
              </w:rPr>
              <w:t>ПК.-</w:t>
            </w:r>
            <w:r>
              <w:rPr>
                <w:b/>
                <w:i/>
                <w:sz w:val="20"/>
                <w:szCs w:val="20"/>
              </w:rPr>
              <w:t>7</w:t>
            </w:r>
            <w:r w:rsidRPr="00FD4EBA">
              <w:rPr>
                <w:b/>
                <w:i/>
                <w:sz w:val="20"/>
                <w:szCs w:val="20"/>
              </w:rPr>
              <w:t>:</w:t>
            </w:r>
            <w:r w:rsidRPr="00FD4EBA">
              <w:rPr>
                <w:i/>
                <w:sz w:val="20"/>
                <w:szCs w:val="20"/>
              </w:rPr>
              <w:t xml:space="preserve"> Зн.-1,</w:t>
            </w:r>
            <w:r>
              <w:rPr>
                <w:i/>
                <w:sz w:val="20"/>
                <w:szCs w:val="20"/>
              </w:rPr>
              <w:t xml:space="preserve"> Зн.-2-, Зн.-3, Зн.-4</w:t>
            </w:r>
          </w:p>
          <w:p w:rsidR="00F916F0" w:rsidRPr="002312F2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 w:rsidRPr="00BF2817">
              <w:rPr>
                <w:b/>
                <w:i/>
                <w:sz w:val="20"/>
                <w:szCs w:val="20"/>
              </w:rPr>
              <w:t>ПК-29</w:t>
            </w:r>
            <w:r>
              <w:rPr>
                <w:b/>
                <w:i/>
                <w:sz w:val="20"/>
                <w:szCs w:val="20"/>
              </w:rPr>
              <w:t>:</w:t>
            </w:r>
            <w:r w:rsidRPr="002312F2">
              <w:rPr>
                <w:i/>
                <w:sz w:val="20"/>
                <w:szCs w:val="20"/>
              </w:rPr>
              <w:t xml:space="preserve"> Пр.-1</w:t>
            </w:r>
          </w:p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6F0" w:rsidRDefault="00F916F0" w:rsidP="00163E21">
            <w:pPr>
              <w:pStyle w:val="WW-"/>
              <w:snapToGrid w:val="0"/>
              <w:jc w:val="both"/>
              <w:rPr>
                <w:i/>
                <w:color w:val="auto"/>
              </w:rPr>
            </w:pPr>
            <w:r>
              <w:rPr>
                <w:i/>
                <w:color w:val="auto"/>
              </w:rPr>
              <w:lastRenderedPageBreak/>
              <w:t>Текущий контроль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 w:rsidP="00163E21">
            <w:pPr>
              <w:snapToGrid w:val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Индивидуальное собеседование</w:t>
            </w:r>
          </w:p>
          <w:p w:rsidR="00F916F0" w:rsidRDefault="00F916F0" w:rsidP="00163E21">
            <w:pPr>
              <w:pStyle w:val="WW-"/>
              <w:rPr>
                <w:i/>
                <w:sz w:val="20"/>
                <w:szCs w:val="20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snapToGrid w:val="0"/>
              <w:rPr>
                <w:i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16F0" w:rsidRDefault="00F916F0">
            <w:pPr>
              <w:rPr>
                <w:i/>
                <w:sz w:val="20"/>
                <w:szCs w:val="20"/>
              </w:rPr>
            </w:pPr>
          </w:p>
        </w:tc>
      </w:tr>
    </w:tbl>
    <w:p w:rsidR="0062561E" w:rsidRDefault="0062561E">
      <w:pPr>
        <w:pStyle w:val="WW-"/>
        <w:jc w:val="both"/>
        <w:rPr>
          <w:i/>
          <w:color w:val="auto"/>
          <w:sz w:val="20"/>
          <w:szCs w:val="20"/>
        </w:rPr>
      </w:pPr>
      <w:r>
        <w:rPr>
          <w:color w:val="auto"/>
        </w:rPr>
        <w:lastRenderedPageBreak/>
        <w:t xml:space="preserve"> </w:t>
      </w:r>
      <w:r>
        <w:rPr>
          <w:i/>
          <w:color w:val="auto"/>
          <w:sz w:val="20"/>
          <w:szCs w:val="20"/>
        </w:rPr>
        <w:t xml:space="preserve">*Основная информация – контроль заявленного уровня </w:t>
      </w:r>
      <w:proofErr w:type="spellStart"/>
      <w:r>
        <w:rPr>
          <w:i/>
          <w:color w:val="auto"/>
          <w:sz w:val="20"/>
          <w:szCs w:val="20"/>
        </w:rPr>
        <w:t>обученности</w:t>
      </w:r>
      <w:proofErr w:type="spellEnd"/>
      <w:r>
        <w:rPr>
          <w:i/>
          <w:color w:val="auto"/>
          <w:sz w:val="20"/>
          <w:szCs w:val="20"/>
        </w:rPr>
        <w:t xml:space="preserve"> (освоения компетенций).</w:t>
      </w:r>
    </w:p>
    <w:p w:rsidR="0062561E" w:rsidRDefault="0062561E">
      <w:pPr>
        <w:pStyle w:val="WW-"/>
        <w:jc w:val="both"/>
        <w:rPr>
          <w:i/>
          <w:color w:val="auto"/>
          <w:sz w:val="20"/>
          <w:szCs w:val="20"/>
        </w:rPr>
      </w:pPr>
    </w:p>
    <w:p w:rsidR="0062561E" w:rsidRDefault="0062561E">
      <w:pPr>
        <w:pStyle w:val="WW-"/>
        <w:jc w:val="both"/>
        <w:rPr>
          <w:color w:val="auto"/>
        </w:rPr>
      </w:pPr>
      <w:r>
        <w:rPr>
          <w:b/>
          <w:color w:val="auto"/>
        </w:rPr>
        <w:t>4.3. Итоговый (по дисциплине) контроль.</w:t>
      </w:r>
      <w:r>
        <w:rPr>
          <w:color w:val="auto"/>
        </w:rPr>
        <w:t xml:space="preserve"> </w:t>
      </w:r>
    </w:p>
    <w:p w:rsidR="0062561E" w:rsidRDefault="0062561E">
      <w:pPr>
        <w:pStyle w:val="WW-"/>
        <w:jc w:val="both"/>
        <w:rPr>
          <w:i/>
          <w:color w:val="auto"/>
        </w:rPr>
      </w:pPr>
      <w:r>
        <w:rPr>
          <w:color w:val="auto"/>
        </w:rPr>
        <w:t xml:space="preserve">       </w:t>
      </w:r>
      <w:proofErr w:type="gramStart"/>
      <w:r>
        <w:rPr>
          <w:color w:val="auto"/>
        </w:rPr>
        <w:t>Промежуточная аттестация (</w:t>
      </w:r>
      <w:proofErr w:type="spellStart"/>
      <w:r>
        <w:rPr>
          <w:color w:val="auto"/>
        </w:rPr>
        <w:t>ПрАТТ</w:t>
      </w:r>
      <w:proofErr w:type="spellEnd"/>
      <w:r>
        <w:rPr>
          <w:color w:val="auto"/>
        </w:rPr>
        <w:t xml:space="preserve">) по дисциплине проводится в форме </w:t>
      </w:r>
      <w:r>
        <w:rPr>
          <w:i/>
          <w:color w:val="auto"/>
        </w:rPr>
        <w:t>…(зачета /экзамена…, сроки проведения…., форма проведения (…</w:t>
      </w:r>
      <w:proofErr w:type="spellStart"/>
      <w:r>
        <w:rPr>
          <w:i/>
          <w:color w:val="auto"/>
        </w:rPr>
        <w:t>этапность</w:t>
      </w:r>
      <w:proofErr w:type="spellEnd"/>
      <w:r>
        <w:rPr>
          <w:i/>
          <w:color w:val="auto"/>
        </w:rPr>
        <w:t>, использование дополнительного оснащения, клинической базы, компьютерного класса, форма пересдачи, другое)</w:t>
      </w:r>
      <w:proofErr w:type="gramEnd"/>
    </w:p>
    <w:p w:rsidR="0062561E" w:rsidRDefault="0062561E">
      <w:pPr>
        <w:pStyle w:val="WW-"/>
        <w:spacing w:line="240" w:lineRule="auto"/>
        <w:jc w:val="both"/>
        <w:rPr>
          <w:b/>
          <w:color w:val="auto"/>
        </w:rPr>
      </w:pPr>
      <w:r>
        <w:rPr>
          <w:b/>
          <w:color w:val="auto"/>
        </w:rPr>
        <w:t xml:space="preserve">4.4. Фонды контрольно-оценочных материалов по дисциплине (в соответствии  заявленными уровнями </w:t>
      </w:r>
      <w:proofErr w:type="spellStart"/>
      <w:r>
        <w:rPr>
          <w:b/>
          <w:color w:val="auto"/>
        </w:rPr>
        <w:t>обученности</w:t>
      </w:r>
      <w:proofErr w:type="spellEnd"/>
      <w:r>
        <w:rPr>
          <w:b/>
          <w:color w:val="auto"/>
        </w:rPr>
        <w:t>) включают:</w:t>
      </w:r>
    </w:p>
    <w:p w:rsidR="0062561E" w:rsidRDefault="0062561E">
      <w:pPr>
        <w:pStyle w:val="WW-"/>
        <w:jc w:val="both"/>
        <w:rPr>
          <w:i/>
          <w:color w:val="auto"/>
          <w:sz w:val="20"/>
          <w:szCs w:val="20"/>
        </w:rPr>
      </w:pPr>
      <w:r>
        <w:rPr>
          <w:i/>
          <w:color w:val="auto"/>
          <w:sz w:val="20"/>
          <w:szCs w:val="20"/>
        </w:rPr>
        <w:t>*прилагается в виде приложения полный реестр (перечень) контрольно-диагностических материалов (КДМ) или контрольно-оценочных материалов по дисциплине.</w:t>
      </w:r>
    </w:p>
    <w:p w:rsidR="00C670F2" w:rsidRPr="00C670F2" w:rsidRDefault="00C670F2">
      <w:pPr>
        <w:pStyle w:val="WW-"/>
        <w:jc w:val="both"/>
        <w:rPr>
          <w:b/>
          <w:i/>
          <w:color w:val="auto"/>
        </w:rPr>
      </w:pPr>
      <w:r w:rsidRPr="00C670F2">
        <w:rPr>
          <w:b/>
          <w:i/>
          <w:color w:val="auto"/>
        </w:rPr>
        <w:t>Контрольно-оценочные материалы</w:t>
      </w:r>
      <w:r w:rsidR="00FD4EBA">
        <w:rPr>
          <w:b/>
          <w:i/>
          <w:color w:val="auto"/>
        </w:rPr>
        <w:t>, включая перечень необходимых практических навыков,</w:t>
      </w:r>
      <w:r w:rsidRPr="00C670F2">
        <w:rPr>
          <w:b/>
          <w:i/>
          <w:color w:val="auto"/>
        </w:rPr>
        <w:t xml:space="preserve"> будут сформированы к 1.05.2012 года (Решение каф</w:t>
      </w:r>
      <w:proofErr w:type="gramStart"/>
      <w:r w:rsidRPr="00C670F2">
        <w:rPr>
          <w:b/>
          <w:i/>
          <w:color w:val="auto"/>
        </w:rPr>
        <w:t>.</w:t>
      </w:r>
      <w:proofErr w:type="gramEnd"/>
      <w:r w:rsidRPr="00C670F2">
        <w:rPr>
          <w:b/>
          <w:i/>
          <w:color w:val="auto"/>
        </w:rPr>
        <w:t xml:space="preserve"> </w:t>
      </w:r>
      <w:proofErr w:type="gramStart"/>
      <w:r>
        <w:rPr>
          <w:b/>
          <w:i/>
          <w:color w:val="auto"/>
        </w:rPr>
        <w:t>с</w:t>
      </w:r>
      <w:proofErr w:type="gramEnd"/>
      <w:r w:rsidRPr="00C670F2">
        <w:rPr>
          <w:b/>
          <w:i/>
          <w:color w:val="auto"/>
        </w:rPr>
        <w:t>овещания от 21 ноября 2011 г.</w:t>
      </w:r>
      <w:r>
        <w:rPr>
          <w:b/>
          <w:i/>
          <w:color w:val="auto"/>
        </w:rPr>
        <w:t>).</w:t>
      </w:r>
    </w:p>
    <w:p w:rsidR="0062561E" w:rsidRDefault="0062561E">
      <w:pPr>
        <w:pStyle w:val="WW-"/>
        <w:jc w:val="both"/>
        <w:rPr>
          <w:i/>
          <w:color w:val="auto"/>
        </w:rPr>
      </w:pPr>
      <w:r>
        <w:rPr>
          <w:i/>
          <w:color w:val="auto"/>
        </w:rPr>
        <w:t xml:space="preserve">       Для своевременного информирования студентов содержание и форма типовых тестовых заданий, ситуационных задач, других контрольно-оценочных материалов должны быть доведены до сведения студентов. Студенты должны быть ознакомлены с правилами и регламентами  проведения процедур на первых учебных занятиях по  дисциплине. Типовые задания (с примерами выполнения, решения, алгоритмами, регламентами и критериями оценок) должны быть доведены до сведения студентов до проведения контрольных процедур.</w:t>
      </w:r>
    </w:p>
    <w:p w:rsidR="0062561E" w:rsidRDefault="0062561E">
      <w:pPr>
        <w:pStyle w:val="WW-"/>
        <w:jc w:val="both"/>
        <w:rPr>
          <w:i/>
          <w:color w:val="auto"/>
        </w:rPr>
      </w:pPr>
      <w:r>
        <w:rPr>
          <w:i/>
          <w:color w:val="auto"/>
        </w:rPr>
        <w:t>Пример.</w:t>
      </w:r>
    </w:p>
    <w:p w:rsidR="0062561E" w:rsidRDefault="0062561E">
      <w:pPr>
        <w:pStyle w:val="WW-"/>
        <w:jc w:val="both"/>
        <w:rPr>
          <w:i/>
          <w:color w:val="auto"/>
        </w:rPr>
      </w:pPr>
    </w:p>
    <w:tbl>
      <w:tblPr>
        <w:tblW w:w="0" w:type="auto"/>
        <w:tblInd w:w="-25" w:type="dxa"/>
        <w:tblLayout w:type="fixed"/>
        <w:tblLook w:val="0000"/>
      </w:tblPr>
      <w:tblGrid>
        <w:gridCol w:w="675"/>
        <w:gridCol w:w="2268"/>
        <w:gridCol w:w="2127"/>
        <w:gridCol w:w="1275"/>
        <w:gridCol w:w="1087"/>
        <w:gridCol w:w="1040"/>
        <w:gridCol w:w="1559"/>
        <w:gridCol w:w="617"/>
      </w:tblGrid>
      <w:tr w:rsidR="0062561E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both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№№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both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Контрольно-диагностические мероприятия</w:t>
            </w:r>
          </w:p>
        </w:tc>
        <w:tc>
          <w:tcPr>
            <w:tcW w:w="7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Контрольно-диагностические материалы</w:t>
            </w:r>
          </w:p>
        </w:tc>
      </w:tr>
      <w:tr w:rsidR="0062561E">
        <w:trPr>
          <w:cantSplit/>
          <w:trHeight w:val="2410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both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jc w:val="both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ind w:left="113" w:right="113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Тестовые задания (ТЗ)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ind w:left="113" w:right="113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Алгоритмы (А) практических манипуляций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ind w:left="113" w:right="113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Ситуационные или иные задачи (</w:t>
            </w:r>
            <w:proofErr w:type="spellStart"/>
            <w:r>
              <w:rPr>
                <w:b/>
                <w:color w:val="auto"/>
                <w:sz w:val="20"/>
                <w:szCs w:val="20"/>
              </w:rPr>
              <w:t>Зд</w:t>
            </w:r>
            <w:proofErr w:type="spellEnd"/>
            <w:r>
              <w:rPr>
                <w:b/>
                <w:color w:val="auto"/>
                <w:sz w:val="20"/>
                <w:szCs w:val="20"/>
              </w:rPr>
              <w:t>.)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ind w:left="113" w:right="113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Банк экзаменационных билетов</w:t>
            </w:r>
          </w:p>
          <w:p w:rsidR="0062561E" w:rsidRDefault="0062561E">
            <w:pPr>
              <w:pStyle w:val="WW-"/>
              <w:ind w:left="113" w:right="113"/>
              <w:jc w:val="center"/>
              <w:rPr>
                <w:b/>
                <w:color w:val="auto"/>
                <w:sz w:val="20"/>
                <w:szCs w:val="20"/>
              </w:rPr>
            </w:pPr>
            <w:r>
              <w:rPr>
                <w:b/>
                <w:color w:val="auto"/>
                <w:sz w:val="20"/>
                <w:szCs w:val="20"/>
              </w:rPr>
              <w:t>(без вариантов или с указанием варианта)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ind w:left="113" w:right="113"/>
              <w:jc w:val="center"/>
              <w:rPr>
                <w:b/>
                <w:i/>
                <w:color w:val="auto"/>
                <w:sz w:val="20"/>
                <w:szCs w:val="20"/>
              </w:rPr>
            </w:pPr>
            <w:r>
              <w:rPr>
                <w:b/>
                <w:i/>
                <w:color w:val="auto"/>
                <w:sz w:val="20"/>
                <w:szCs w:val="20"/>
              </w:rPr>
              <w:t>Контроль СРС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561E" w:rsidRDefault="0062561E">
            <w:pPr>
              <w:pStyle w:val="WW-"/>
              <w:snapToGrid w:val="0"/>
              <w:ind w:left="113" w:right="113"/>
              <w:jc w:val="center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Другие материалы (специфика  дисциплины)</w:t>
            </w:r>
          </w:p>
        </w:tc>
      </w:tr>
      <w:tr w:rsidR="006256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Входной контроль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ТЗ.В.№ 1-60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Текущий контроль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2.1.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Тема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ТЗ.1.№ 1-30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Тема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ТЗ.2.№ 31-60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Зд.№1-7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2.3.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Тема 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ТЗ.3.№ 61-70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А.№1-5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Темы рефератов (15)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2.4.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Контрольная работа (Раздел 1)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ТЗ.№1-70 (или выборочно, в зависимости от уровня усвоения)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….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А..№.6-12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Зд.№8-20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Собеседование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Зачет по практическим навыкам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А.№1-12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Зд.№15-20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Отчет УИРС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Консультативный тренинг перед экзаменом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ТЗ.№ 1-300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Зд.1-20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Экзамен (</w:t>
            </w:r>
            <w:proofErr w:type="spellStart"/>
            <w:r>
              <w:rPr>
                <w:i/>
                <w:color w:val="auto"/>
                <w:sz w:val="20"/>
                <w:szCs w:val="20"/>
              </w:rPr>
              <w:t>ПрАТТ</w:t>
            </w:r>
            <w:proofErr w:type="spellEnd"/>
            <w:r>
              <w:rPr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АСТ ТЗ№1-300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А.№1-12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Зд.1-20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Задания повышенной трудности с элементами контроля СРС ….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Например, …контроль остаточных знаний</w:t>
            </w:r>
          </w:p>
        </w:tc>
        <w:tc>
          <w:tcPr>
            <w:tcW w:w="7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i/>
                <w:color w:val="auto"/>
                <w:sz w:val="18"/>
                <w:szCs w:val="18"/>
              </w:rPr>
              <w:t xml:space="preserve">Материалы формируются  в зависимости от значимости уровня усвоения компетенций (заявленный в </w:t>
            </w:r>
            <w:r>
              <w:rPr>
                <w:b/>
                <w:i/>
                <w:sz w:val="18"/>
                <w:szCs w:val="18"/>
              </w:rPr>
              <w:t>…</w:t>
            </w:r>
            <w:r>
              <w:rPr>
                <w:b/>
                <w:sz w:val="18"/>
                <w:szCs w:val="18"/>
              </w:rPr>
              <w:t>требованиях к конечным результатам освоения дисциплины – паспорт дисциплины)</w:t>
            </w: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Зачет по практике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АСТ.ТЗ.№301-600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А.№13-33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Отчет по УИРС</w:t>
            </w: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 xml:space="preserve">Тренинг </w:t>
            </w:r>
            <w:proofErr w:type="gramStart"/>
            <w:r>
              <w:rPr>
                <w:i/>
                <w:color w:val="auto"/>
                <w:sz w:val="20"/>
                <w:szCs w:val="20"/>
              </w:rPr>
              <w:t>перед</w:t>
            </w:r>
            <w:proofErr w:type="gramEnd"/>
            <w:r>
              <w:rPr>
                <w:i/>
                <w:color w:val="auto"/>
                <w:sz w:val="20"/>
                <w:szCs w:val="20"/>
              </w:rPr>
              <w:t xml:space="preserve"> ИГА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АСТ. ТЗ.№ 1-600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  <w:tr w:rsidR="0062561E">
        <w:trPr>
          <w:trHeight w:val="22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rPr>
                <w:i/>
                <w:color w:val="auto"/>
                <w:sz w:val="18"/>
                <w:szCs w:val="18"/>
              </w:rPr>
            </w:pPr>
            <w:r>
              <w:rPr>
                <w:i/>
                <w:color w:val="auto"/>
                <w:sz w:val="18"/>
                <w:szCs w:val="18"/>
              </w:rPr>
              <w:t>ИГА</w:t>
            </w:r>
            <w:proofErr w:type="gramStart"/>
            <w:r>
              <w:rPr>
                <w:i/>
                <w:color w:val="auto"/>
                <w:sz w:val="18"/>
                <w:szCs w:val="18"/>
              </w:rPr>
              <w:t xml:space="preserve"> (? </w:t>
            </w:r>
            <w:proofErr w:type="gramEnd"/>
            <w:r>
              <w:rPr>
                <w:i/>
                <w:color w:val="auto"/>
                <w:sz w:val="18"/>
                <w:szCs w:val="18"/>
              </w:rPr>
              <w:t>этап квалификационного экзамена)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АСТ ТЗ № 1-600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А.№ 1-33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  <w:r>
              <w:rPr>
                <w:i/>
                <w:color w:val="auto"/>
                <w:sz w:val="20"/>
                <w:szCs w:val="20"/>
              </w:rPr>
              <w:t>Зд.21-40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561E" w:rsidRDefault="0062561E">
            <w:pPr>
              <w:pStyle w:val="WW-"/>
              <w:snapToGrid w:val="0"/>
              <w:jc w:val="both"/>
              <w:rPr>
                <w:i/>
                <w:color w:val="auto"/>
                <w:sz w:val="20"/>
                <w:szCs w:val="20"/>
              </w:rPr>
            </w:pPr>
          </w:p>
        </w:tc>
      </w:tr>
    </w:tbl>
    <w:p w:rsidR="0062561E" w:rsidRDefault="0062561E">
      <w:pPr>
        <w:pStyle w:val="WW-"/>
        <w:jc w:val="both"/>
        <w:rPr>
          <w:i/>
          <w:color w:val="auto"/>
          <w:sz w:val="20"/>
          <w:szCs w:val="20"/>
        </w:rPr>
      </w:pPr>
      <w:r>
        <w:rPr>
          <w:i/>
          <w:color w:val="auto"/>
          <w:sz w:val="20"/>
          <w:szCs w:val="20"/>
        </w:rPr>
        <w:t xml:space="preserve">*Таблица составляется с учетом материалов таблицы п.4.2. Все контрольно-диагностические материалы согласовываются и утверждаются на заседании кафедры (протокол № </w:t>
      </w:r>
      <w:proofErr w:type="gramStart"/>
      <w:r>
        <w:rPr>
          <w:i/>
          <w:color w:val="auto"/>
          <w:sz w:val="20"/>
          <w:szCs w:val="20"/>
        </w:rPr>
        <w:t>от</w:t>
      </w:r>
      <w:proofErr w:type="gramEnd"/>
      <w:r>
        <w:rPr>
          <w:i/>
          <w:color w:val="auto"/>
          <w:sz w:val="20"/>
          <w:szCs w:val="20"/>
        </w:rPr>
        <w:t xml:space="preserve"> ____»). Вопросы информирования студентов о содержании контрольных материалов решаются на уровне декана.</w:t>
      </w:r>
    </w:p>
    <w:p w:rsidR="00C86743" w:rsidRDefault="00C86743">
      <w:pPr>
        <w:pStyle w:val="WW-"/>
        <w:jc w:val="both"/>
        <w:rPr>
          <w:i/>
          <w:color w:val="auto"/>
          <w:sz w:val="20"/>
          <w:szCs w:val="20"/>
        </w:rPr>
      </w:pPr>
    </w:p>
    <w:p w:rsidR="00C86743" w:rsidRDefault="00C86743">
      <w:pPr>
        <w:pStyle w:val="WW-"/>
        <w:jc w:val="both"/>
        <w:rPr>
          <w:i/>
          <w:color w:val="auto"/>
          <w:sz w:val="20"/>
          <w:szCs w:val="20"/>
        </w:rPr>
      </w:pPr>
    </w:p>
    <w:p w:rsidR="00C86743" w:rsidRDefault="00C86743">
      <w:pPr>
        <w:pStyle w:val="WW-"/>
        <w:jc w:val="both"/>
        <w:rPr>
          <w:i/>
          <w:color w:val="auto"/>
          <w:sz w:val="20"/>
          <w:szCs w:val="20"/>
        </w:rPr>
      </w:pPr>
    </w:p>
    <w:p w:rsidR="00C86743" w:rsidRDefault="00C86743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  <w:bookmarkStart w:id="0" w:name="_GoBack"/>
      <w:bookmarkEnd w:id="0"/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3D3580">
      <w:pPr>
        <w:pStyle w:val="WW-"/>
        <w:jc w:val="both"/>
        <w:rPr>
          <w:i/>
          <w:color w:val="auto"/>
          <w:sz w:val="20"/>
          <w:szCs w:val="20"/>
        </w:rPr>
      </w:pPr>
      <w:r>
        <w:rPr>
          <w:i/>
          <w:color w:val="auto"/>
          <w:sz w:val="20"/>
          <w:szCs w:val="20"/>
        </w:rPr>
        <w:t>\</w:t>
      </w:r>
    </w:p>
    <w:p w:rsidR="003D3580" w:rsidRDefault="003D3580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4943DE" w:rsidRDefault="004943DE">
      <w:pPr>
        <w:pStyle w:val="WW-"/>
        <w:jc w:val="both"/>
        <w:rPr>
          <w:i/>
          <w:color w:val="auto"/>
          <w:sz w:val="20"/>
          <w:szCs w:val="20"/>
        </w:rPr>
      </w:pPr>
    </w:p>
    <w:p w:rsidR="00C86743" w:rsidRDefault="00C86743">
      <w:pPr>
        <w:pStyle w:val="WW-"/>
        <w:jc w:val="both"/>
        <w:rPr>
          <w:i/>
          <w:color w:val="auto"/>
          <w:sz w:val="20"/>
          <w:szCs w:val="20"/>
        </w:rPr>
      </w:pPr>
      <w:r>
        <w:rPr>
          <w:i/>
          <w:color w:val="auto"/>
          <w:sz w:val="20"/>
          <w:szCs w:val="20"/>
        </w:rPr>
        <w:lastRenderedPageBreak/>
        <w:t>Приложение 1.</w:t>
      </w:r>
    </w:p>
    <w:p w:rsidR="00C86743" w:rsidRDefault="00C86743">
      <w:pPr>
        <w:pStyle w:val="WW-"/>
        <w:jc w:val="both"/>
        <w:rPr>
          <w:i/>
          <w:color w:val="auto"/>
          <w:sz w:val="20"/>
          <w:szCs w:val="20"/>
        </w:rPr>
      </w:pP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firstLine="720"/>
        <w:jc w:val="center"/>
        <w:rPr>
          <w:b/>
          <w:color w:val="000000"/>
        </w:rPr>
      </w:pPr>
      <w:r>
        <w:rPr>
          <w:b/>
          <w:color w:val="000000"/>
        </w:rPr>
        <w:t>ПРАКТИЧЕСКИЕ НАВЫКИ К ОСВОЕНИЮ</w:t>
      </w:r>
      <w:r w:rsidR="000B727F">
        <w:rPr>
          <w:b/>
          <w:color w:val="000000"/>
        </w:rPr>
        <w:t xml:space="preserve"> (уход за взрослыми)</w:t>
      </w:r>
      <w:r>
        <w:rPr>
          <w:b/>
          <w:color w:val="000000"/>
        </w:rPr>
        <w:t>.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rPr>
          <w:b/>
          <w:color w:val="000000"/>
        </w:rPr>
      </w:pPr>
      <w:r>
        <w:rPr>
          <w:b/>
          <w:color w:val="000000"/>
        </w:rPr>
        <w:t xml:space="preserve">1 занятие: </w:t>
      </w:r>
    </w:p>
    <w:p w:rsidR="00C86743" w:rsidRDefault="00C86743" w:rsidP="00C86743">
      <w:pPr>
        <w:widowControl w:val="0"/>
        <w:numPr>
          <w:ilvl w:val="0"/>
          <w:numId w:val="22"/>
        </w:numPr>
        <w:shd w:val="clear" w:color="auto" w:fill="FFFFFF"/>
        <w:suppressAutoHyphens w:val="0"/>
        <w:autoSpaceDE w:val="0"/>
        <w:autoSpaceDN w:val="0"/>
        <w:adjustRightInd w:val="0"/>
        <w:spacing w:after="120" w:line="360" w:lineRule="auto"/>
        <w:ind w:left="760" w:hanging="357"/>
        <w:rPr>
          <w:color w:val="000000"/>
        </w:rPr>
      </w:pPr>
      <w:r>
        <w:rPr>
          <w:color w:val="000000"/>
        </w:rPr>
        <w:t>Знакомство с правилами поведения студентов в клинике</w:t>
      </w:r>
    </w:p>
    <w:p w:rsidR="00C86743" w:rsidRDefault="00C86743" w:rsidP="00C86743">
      <w:pPr>
        <w:widowControl w:val="0"/>
        <w:numPr>
          <w:ilvl w:val="0"/>
          <w:numId w:val="22"/>
        </w:numPr>
        <w:shd w:val="clear" w:color="auto" w:fill="FFFFFF"/>
        <w:suppressAutoHyphens w:val="0"/>
        <w:autoSpaceDE w:val="0"/>
        <w:autoSpaceDN w:val="0"/>
        <w:adjustRightInd w:val="0"/>
        <w:spacing w:after="120" w:line="360" w:lineRule="auto"/>
        <w:ind w:left="760" w:hanging="357"/>
        <w:rPr>
          <w:i/>
        </w:rPr>
      </w:pPr>
      <w:r>
        <w:rPr>
          <w:color w:val="000000"/>
        </w:rPr>
        <w:t>Правильный выбор одежды для работы в больнице</w:t>
      </w:r>
    </w:p>
    <w:p w:rsidR="00C86743" w:rsidRDefault="00C86743" w:rsidP="00C86743">
      <w:pPr>
        <w:widowControl w:val="0"/>
        <w:numPr>
          <w:ilvl w:val="0"/>
          <w:numId w:val="22"/>
        </w:numPr>
        <w:shd w:val="clear" w:color="auto" w:fill="FFFFFF"/>
        <w:suppressAutoHyphens w:val="0"/>
        <w:autoSpaceDE w:val="0"/>
        <w:autoSpaceDN w:val="0"/>
        <w:adjustRightInd w:val="0"/>
        <w:spacing w:after="120" w:line="360" w:lineRule="auto"/>
        <w:ind w:left="760" w:hanging="357"/>
        <w:rPr>
          <w:i/>
        </w:rPr>
      </w:pPr>
      <w:r>
        <w:t>Правильный выбор обуви для работы к больнице</w:t>
      </w:r>
    </w:p>
    <w:p w:rsidR="00C86743" w:rsidRDefault="00C86743" w:rsidP="00C86743">
      <w:pPr>
        <w:widowControl w:val="0"/>
        <w:numPr>
          <w:ilvl w:val="0"/>
          <w:numId w:val="22"/>
        </w:numPr>
        <w:shd w:val="clear" w:color="auto" w:fill="FFFFFF"/>
        <w:suppressAutoHyphens w:val="0"/>
        <w:autoSpaceDE w:val="0"/>
        <w:autoSpaceDN w:val="0"/>
        <w:adjustRightInd w:val="0"/>
        <w:spacing w:after="120" w:line="360" w:lineRule="auto"/>
        <w:ind w:left="760" w:hanging="357"/>
        <w:rPr>
          <w:color w:val="000000"/>
        </w:rPr>
      </w:pPr>
      <w:r>
        <w:t>Освоение места расположения всех подразделений хирургической клиники</w:t>
      </w:r>
    </w:p>
    <w:p w:rsidR="00C86743" w:rsidRDefault="00C86743" w:rsidP="00C86743">
      <w:pPr>
        <w:widowControl w:val="0"/>
        <w:numPr>
          <w:ilvl w:val="0"/>
          <w:numId w:val="22"/>
        </w:numPr>
        <w:shd w:val="clear" w:color="auto" w:fill="FFFFFF"/>
        <w:suppressAutoHyphens w:val="0"/>
        <w:autoSpaceDE w:val="0"/>
        <w:autoSpaceDN w:val="0"/>
        <w:adjustRightInd w:val="0"/>
        <w:spacing w:after="120" w:line="360" w:lineRule="auto"/>
        <w:ind w:left="760" w:hanging="357"/>
        <w:rPr>
          <w:color w:val="000000"/>
        </w:rPr>
      </w:pPr>
      <w:r>
        <w:t>Деонтология взаимоотношений с медицинским персоналом, больными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-Ежедневный самоконтроль гигиены тела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-Гигиеническая обработка рук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-Правильный выбор медицинской одежды и обуви с соблюдением гигиены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-Правильное пользование маской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-Правильное одевание и ношение </w:t>
      </w:r>
      <w:proofErr w:type="spellStart"/>
      <w:r>
        <w:t>бахилл</w:t>
      </w:r>
      <w:proofErr w:type="spell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-Правила поведения студента в операционной, перевязочной, приемном покое, ХО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-Контроль правильности положения больного в постели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-Перемещение больного с кровати на каталку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-Транспортировка больного с системой </w:t>
      </w:r>
      <w:proofErr w:type="gramStart"/>
      <w:r>
        <w:t>для</w:t>
      </w:r>
      <w:proofErr w:type="gramEnd"/>
      <w:r>
        <w:t xml:space="preserve"> в/в </w:t>
      </w:r>
      <w:proofErr w:type="spellStart"/>
      <w:r>
        <w:t>инфузии</w:t>
      </w:r>
      <w:proofErr w:type="spell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-Наблюдение за  общим состоянием </w:t>
      </w:r>
      <w:proofErr w:type="gramStart"/>
      <w:r>
        <w:t>транспортируемого</w:t>
      </w:r>
      <w:proofErr w:type="gram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-Транспортировка больного в кресле-каталке, на носилках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rPr>
          <w:b/>
        </w:rPr>
      </w:pPr>
      <w:r>
        <w:rPr>
          <w:b/>
        </w:rPr>
        <w:t>2 занятие: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-Приготовление различных дезинфицирующих растворов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-Санитарная обработка шпателей и их </w:t>
      </w:r>
      <w:proofErr w:type="spellStart"/>
      <w:r>
        <w:t>дезнфекция</w:t>
      </w:r>
      <w:proofErr w:type="spell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-Санитарная обработка щеток для мытья рук и их хранение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-Дезинфекция клеенчатых фартуков, кушеток, каталок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-Маркировка уборочного инвентаря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-Обеззараживание ветоши после уборки и ее хранение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-Проветривание палат и других помещений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lastRenderedPageBreak/>
        <w:t>-</w:t>
      </w:r>
      <w:proofErr w:type="spellStart"/>
      <w:r>
        <w:t>Кварцевание</w:t>
      </w:r>
      <w:proofErr w:type="spellEnd"/>
      <w:r>
        <w:t xml:space="preserve"> помещений, техника безопасности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-Гигиеническая очистка различных поверхностей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плановой уборки хирургических помещений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генеральной уборки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текущей уборки в перевязочной и операционной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-Обработка и дезинфекция медицинского оборудования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-Содержание напольных ковриков (на входе в отделение) 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</w:t>
      </w:r>
      <w:proofErr w:type="gramStart"/>
      <w:r>
        <w:t>Контроль за</w:t>
      </w:r>
      <w:proofErr w:type="gramEnd"/>
      <w:r>
        <w:t xml:space="preserve"> гигиеной тела больного при свободном режиме, постельном режиме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-Мытье больных со свободным режимом, при постельном режиме (все части тела)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-Санитарная обработка ванн и помещений после мытья больного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-Санитарная обработка, дезинфекция и хранение мочалок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профилактики пролежней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профилактики опрелостей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-Уход за ногтями и волосами у больных со свободным и постельным режимом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-Санитарная обработка и дезинфекция ножниц, пилок, расчесок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rPr>
          <w:b/>
        </w:rPr>
      </w:pPr>
      <w:r>
        <w:rPr>
          <w:b/>
        </w:rPr>
        <w:t>3 занятие: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-Смена нательного белья у больного со свободным режимом, с постельным режимом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-Смена постельного белья у больного с постельным режимом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-Закрепление постельного белья на постели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-Сбор, учет, разборка и транспортировка использованного белья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-Наблюдение за состоянием нательного и постельного белья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-Использование клеенок в хирургии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-Лечебное питание гастроэнтерологического больного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-Помощь больному при кашле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-Дыхательная гимнастика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-Применение пузыря со льдом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зонда в желудок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lastRenderedPageBreak/>
        <w:t>-Производство клизмы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-Уход за дренажами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-Транспортировка больного при наличии дренажей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-Дезинфекция личных вещей больного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-Контроль состояния и </w:t>
      </w:r>
      <w:proofErr w:type="gramStart"/>
      <w:r>
        <w:t>количества</w:t>
      </w:r>
      <w:proofErr w:type="gramEnd"/>
      <w:r>
        <w:t xml:space="preserve"> личных вещей больного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-Контроль гигиены передач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</w:t>
      </w:r>
      <w:proofErr w:type="gramStart"/>
      <w:r>
        <w:t>Контроль за</w:t>
      </w:r>
      <w:proofErr w:type="gramEnd"/>
      <w:r>
        <w:t xml:space="preserve"> хранением личных продуктов больного в отделении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-Контроль гигиены посещений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-Раздача больным пищи в столовой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-Раздача пищи и кормление больных в постели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-Гигиеническая обработка рук, лица до и после кормления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-Дезинфекция, хранение и уничтожение пищевых отходов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-Переноска, перекладывание и транспортировка больных после торакальных операций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-Устройство оперированного на функциональной кровати, дача кислорода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-Подключение дренажей через банку Боброва к </w:t>
      </w:r>
      <w:proofErr w:type="gramStart"/>
      <w:r>
        <w:t>вакуум-системе</w:t>
      </w:r>
      <w:proofErr w:type="gram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-Смена постельного и нательного белья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лечебных ингаляций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-Проведение постурального дренажа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-Помощь больному при кашле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</w:t>
      </w:r>
      <w:proofErr w:type="spellStart"/>
      <w:r>
        <w:t>Ассистенция</w:t>
      </w:r>
      <w:proofErr w:type="spellEnd"/>
      <w:r>
        <w:t xml:space="preserve"> при плевральной пункции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rPr>
          <w:b/>
        </w:rPr>
      </w:pPr>
      <w:r>
        <w:rPr>
          <w:b/>
        </w:rPr>
        <w:t>4 занятие: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-Собирание различных выделений человека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-Помощь больному при выделении слизи из носа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-Помощь больному при рвоте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-Помощь больному при мочеиспускании в постели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-Помощь больному при дефекации в постели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-Санитарная обработка промежности после выделений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lastRenderedPageBreak/>
        <w:t>-Дезинфекция предметов ухода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-Катетеризации мочевого пузыря эластическим катетером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-Стерилизация катетеров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-Приемы помощи больному при затруднении мочеиспускании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-Транспортировка больных после урологических операций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-Наблюдение за функцией дренажей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-Использование активной аспирации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-Уход за постоянным катетером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-Уход за </w:t>
      </w:r>
      <w:proofErr w:type="spellStart"/>
      <w:r>
        <w:t>эпицистостомой</w:t>
      </w:r>
      <w:proofErr w:type="spell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-Уход за кожей оперированных больных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-Транспортировка больных из операционной в отделение интенсивной терапии и реанимации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-Укладывание больного в постели после наркоза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-Первая помощь при рвоте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-Наблюдение и уход за </w:t>
      </w:r>
      <w:proofErr w:type="spellStart"/>
      <w:r>
        <w:t>дренажакми</w:t>
      </w:r>
      <w:proofErr w:type="spellEnd"/>
      <w:r>
        <w:t xml:space="preserve"> брюшной полости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-Наблюдение и уход за дренажами плевральной полости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-Наблюдение за </w:t>
      </w:r>
      <w:proofErr w:type="gramStart"/>
      <w:r>
        <w:t>внутривенными</w:t>
      </w:r>
      <w:proofErr w:type="gramEnd"/>
      <w:r>
        <w:t xml:space="preserve"> </w:t>
      </w:r>
      <w:proofErr w:type="spellStart"/>
      <w:r>
        <w:t>инфузиями</w:t>
      </w:r>
      <w:proofErr w:type="spell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-Уход за подключичным катетером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-Наблюдение за состоянием мягких тканей в местах </w:t>
      </w:r>
      <w:proofErr w:type="spellStart"/>
      <w:r>
        <w:t>иньекций</w:t>
      </w:r>
      <w:proofErr w:type="spellEnd"/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-Управление функциональной кроватью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-Подача больному увлажненного кислорода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 xml:space="preserve">-Уборка помещений реанимации 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</w:t>
      </w:r>
      <w:proofErr w:type="gramStart"/>
      <w:r>
        <w:t>Гигиенических</w:t>
      </w:r>
      <w:proofErr w:type="gramEnd"/>
      <w:r>
        <w:t xml:space="preserve"> уход за больными отделения реанимации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-Наблюдение за дыханием больного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-Наблюдение за пульсом и артериальным давлением</w:t>
      </w:r>
    </w:p>
    <w:p w:rsidR="00C86743" w:rsidRDefault="00C86743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  <w:r>
        <w:t>-Первая помощь при обмороке</w:t>
      </w:r>
    </w:p>
    <w:p w:rsidR="000B727F" w:rsidRDefault="000B727F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</w:p>
    <w:p w:rsidR="000B727F" w:rsidRDefault="000B727F" w:rsidP="00C8674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397" w:firstLine="340"/>
      </w:pPr>
    </w:p>
    <w:p w:rsidR="000B727F" w:rsidRDefault="000B727F" w:rsidP="000B727F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firstLine="72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ПРАКТИЧЕСКИЕ НАВЫКИ К ОСВОЕНИЮ (уход за детьми).</w:t>
      </w:r>
    </w:p>
    <w:p w:rsidR="000B727F" w:rsidRDefault="000B727F" w:rsidP="000B727F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firstLine="720"/>
        <w:jc w:val="both"/>
        <w:rPr>
          <w:b/>
          <w:color w:val="000000"/>
        </w:rPr>
      </w:pPr>
      <w:r>
        <w:rPr>
          <w:b/>
          <w:color w:val="000000"/>
        </w:rPr>
        <w:t xml:space="preserve">9 занятие </w:t>
      </w:r>
    </w:p>
    <w:p w:rsidR="000B727F" w:rsidRPr="00B50D7D" w:rsidRDefault="000B727F" w:rsidP="000B727F">
      <w:pPr>
        <w:pStyle w:val="afb"/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120" w:line="360" w:lineRule="auto"/>
        <w:jc w:val="both"/>
        <w:rPr>
          <w:b/>
          <w:color w:val="000000"/>
        </w:rPr>
      </w:pPr>
      <w:r>
        <w:rPr>
          <w:color w:val="000000"/>
        </w:rPr>
        <w:t xml:space="preserve">Знакомство с правилами </w:t>
      </w:r>
      <w:r w:rsidR="00B50D7D">
        <w:rPr>
          <w:color w:val="000000"/>
        </w:rPr>
        <w:t>поведения</w:t>
      </w:r>
      <w:r>
        <w:rPr>
          <w:color w:val="000000"/>
        </w:rPr>
        <w:t xml:space="preserve"> студентов в клинике</w:t>
      </w:r>
    </w:p>
    <w:p w:rsidR="00B50D7D" w:rsidRPr="00B50D7D" w:rsidRDefault="00B50D7D" w:rsidP="000B727F">
      <w:pPr>
        <w:pStyle w:val="afb"/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spacing w:after="120" w:line="360" w:lineRule="auto"/>
        <w:jc w:val="both"/>
        <w:rPr>
          <w:b/>
          <w:color w:val="000000"/>
        </w:rPr>
      </w:pPr>
      <w:r>
        <w:rPr>
          <w:color w:val="000000"/>
        </w:rPr>
        <w:t xml:space="preserve">Знакомство с правилами госпитализации детей с неотложной и плановой хирургической патологией в городе Новосибирске (приказ УЗ мэрии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>. Новосибирска)</w:t>
      </w:r>
    </w:p>
    <w:p w:rsidR="00B50D7D" w:rsidRDefault="00B50D7D" w:rsidP="00B50D7D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20"/>
        <w:jc w:val="both"/>
        <w:rPr>
          <w:b/>
          <w:color w:val="000000"/>
        </w:rPr>
      </w:pPr>
      <w:r>
        <w:rPr>
          <w:b/>
          <w:color w:val="000000"/>
        </w:rPr>
        <w:t>10 занятие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Приготовление различных дезинфицирующих растворов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 xml:space="preserve">Санитарная обработка шпателей и их </w:t>
      </w:r>
      <w:proofErr w:type="spellStart"/>
      <w:r>
        <w:t>дезнфекция</w:t>
      </w:r>
      <w:proofErr w:type="spellEnd"/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Санитарная обработка щеток для мытья рук и их хранение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Дезинфекция клеенчатых фартуков, кушеток, каталок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Проветривание палат и других помещений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proofErr w:type="spellStart"/>
      <w:r>
        <w:t>Кварцевание</w:t>
      </w:r>
      <w:proofErr w:type="spellEnd"/>
      <w:r>
        <w:t xml:space="preserve"> помещений, техника безопасности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Гигиеническая очистка различных поверхностей</w:t>
      </w:r>
    </w:p>
    <w:p w:rsidR="00B50D7D" w:rsidRDefault="00B50D7D" w:rsidP="00B02493">
      <w:pPr>
        <w:pStyle w:val="afb"/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Уход за ногтями и волосами у больных со свободным и постельным режимом</w:t>
      </w:r>
    </w:p>
    <w:p w:rsidR="00B02493" w:rsidRDefault="00B02493" w:rsidP="00B0249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37"/>
        <w:rPr>
          <w:b/>
        </w:rPr>
      </w:pPr>
      <w:r w:rsidRPr="00B02493">
        <w:rPr>
          <w:b/>
        </w:rPr>
        <w:t>11 занятие</w:t>
      </w:r>
    </w:p>
    <w:p w:rsidR="00B02493" w:rsidRPr="00B02493" w:rsidRDefault="00B02493" w:rsidP="00B02493">
      <w:pPr>
        <w:pStyle w:val="afb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 w:rsidRPr="00B02493">
        <w:t>Использование транспортных шин</w:t>
      </w:r>
    </w:p>
    <w:p w:rsidR="00B02493" w:rsidRPr="00B02493" w:rsidRDefault="00B02493" w:rsidP="00B02493">
      <w:pPr>
        <w:pStyle w:val="afb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 w:rsidRPr="00B02493">
        <w:t>Определение качества гипса</w:t>
      </w:r>
    </w:p>
    <w:p w:rsidR="00B02493" w:rsidRPr="00B02493" w:rsidRDefault="00B02493" w:rsidP="00B02493">
      <w:pPr>
        <w:pStyle w:val="afb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 w:rsidRPr="00B02493">
        <w:t xml:space="preserve">Наложение повязки </w:t>
      </w:r>
      <w:proofErr w:type="spellStart"/>
      <w:r w:rsidRPr="00B02493">
        <w:t>Дезо</w:t>
      </w:r>
      <w:proofErr w:type="spellEnd"/>
    </w:p>
    <w:p w:rsidR="00B02493" w:rsidRPr="00B02493" w:rsidRDefault="00B02493" w:rsidP="00B02493">
      <w:pPr>
        <w:pStyle w:val="afb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 w:rsidRPr="00B02493">
        <w:t>Наложение повязки «чепец»</w:t>
      </w:r>
    </w:p>
    <w:p w:rsidR="00B02493" w:rsidRDefault="00B02493" w:rsidP="00B02493">
      <w:pPr>
        <w:pStyle w:val="afb"/>
        <w:widowControl w:val="0"/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 w:rsidRPr="00B02493">
        <w:t>Наложение колосовидной повязки</w:t>
      </w:r>
    </w:p>
    <w:p w:rsidR="00B02493" w:rsidRDefault="00B02493" w:rsidP="00B02493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37"/>
        <w:rPr>
          <w:b/>
        </w:rPr>
      </w:pPr>
      <w:r>
        <w:rPr>
          <w:b/>
        </w:rPr>
        <w:t>12  занятие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Помощь больному при мочеиспускании в постели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Помощь больному при дефекации в постели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Санитарная обработка промежности после выделений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Транспортировка больных из операционной в отделение интенсивной терапии и реанимации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Укладывание больного в постели после наркоза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lastRenderedPageBreak/>
        <w:t>Управление функциональной кроватью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 xml:space="preserve">Уборка помещений реанимации </w:t>
      </w:r>
    </w:p>
    <w:p w:rsidR="004A144A" w:rsidRDefault="004A144A" w:rsidP="004A144A">
      <w:pPr>
        <w:pStyle w:val="afb"/>
        <w:widowControl w:val="0"/>
        <w:numPr>
          <w:ilvl w:val="0"/>
          <w:numId w:val="35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proofErr w:type="gramStart"/>
      <w:r>
        <w:t>Гигиенических</w:t>
      </w:r>
      <w:proofErr w:type="gramEnd"/>
      <w:r>
        <w:t xml:space="preserve"> уход за больными отделения реанимации</w:t>
      </w:r>
    </w:p>
    <w:p w:rsidR="004A144A" w:rsidRDefault="004A144A" w:rsidP="004A144A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37"/>
        <w:rPr>
          <w:b/>
        </w:rPr>
      </w:pPr>
      <w:r>
        <w:rPr>
          <w:b/>
        </w:rPr>
        <w:t>13 занятие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Смена нательного белья у больного со свободным режимом, с постельным режимом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Смена постельного белья у больного с постельным режимом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Закрепление постельного белья на постели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Сбор, учет, разборка и транспортировка использованного белья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Наблюдение за состоянием нательного и постельного белья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Раздача пищи и кормление больных в постели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Гигиеническая обработка рук, лица до и после кормления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Дезинфекция, хранение и уничтожение пищевых отходов</w:t>
      </w:r>
    </w:p>
    <w:p w:rsidR="004A144A" w:rsidRDefault="004A144A" w:rsidP="004A144A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37"/>
        <w:rPr>
          <w:b/>
        </w:rPr>
      </w:pPr>
      <w:r w:rsidRPr="004A144A">
        <w:rPr>
          <w:b/>
        </w:rPr>
        <w:t>14 занятие</w:t>
      </w:r>
    </w:p>
    <w:p w:rsidR="004A144A" w:rsidRDefault="004A144A" w:rsidP="004A144A">
      <w:pPr>
        <w:pStyle w:val="afb"/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Смена постельного белья у больного с постельным режимом</w:t>
      </w:r>
    </w:p>
    <w:p w:rsidR="004A144A" w:rsidRDefault="004A144A" w:rsidP="004A144A">
      <w:pPr>
        <w:pStyle w:val="afb"/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Закрепление постельного белья на постели</w:t>
      </w:r>
    </w:p>
    <w:p w:rsidR="004A144A" w:rsidRDefault="004A144A" w:rsidP="004A144A">
      <w:pPr>
        <w:pStyle w:val="afb"/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Сбор, учет, разборка и транспортировка использованного белья</w:t>
      </w:r>
    </w:p>
    <w:p w:rsidR="004A144A" w:rsidRDefault="004A144A" w:rsidP="004A144A">
      <w:pPr>
        <w:pStyle w:val="afb"/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Наблюдение за состоянием нательного и постельного белья</w:t>
      </w:r>
    </w:p>
    <w:p w:rsidR="004A144A" w:rsidRDefault="004A144A" w:rsidP="004A144A">
      <w:pPr>
        <w:pStyle w:val="afb"/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Раздача пищи и кормление больных в постели</w:t>
      </w:r>
    </w:p>
    <w:p w:rsidR="004A144A" w:rsidRDefault="004A144A" w:rsidP="004A144A">
      <w:pPr>
        <w:pStyle w:val="afb"/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Гигиеническая обработка рук, лица до и после кормления</w:t>
      </w:r>
    </w:p>
    <w:p w:rsidR="004A144A" w:rsidRDefault="004A144A" w:rsidP="004A144A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08"/>
        <w:rPr>
          <w:b/>
        </w:rPr>
      </w:pPr>
      <w:r>
        <w:rPr>
          <w:b/>
        </w:rPr>
        <w:t>15 занятие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Смена постельного белья у больного с постельным режимом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Закрепление постельного белья на постели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Сбор, учет, разборка и транспортировка использованного белья</w:t>
      </w:r>
    </w:p>
    <w:p w:rsidR="004A144A" w:rsidRDefault="004A144A" w:rsidP="004A144A">
      <w:pPr>
        <w:pStyle w:val="afb"/>
        <w:widowControl w:val="0"/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spacing w:after="120" w:line="360" w:lineRule="auto"/>
      </w:pPr>
      <w:r>
        <w:t>Наблюдение за состоянием нательного и постельного белья</w:t>
      </w:r>
    </w:p>
    <w:p w:rsidR="004A144A" w:rsidRPr="004A144A" w:rsidRDefault="004A144A" w:rsidP="004A144A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08"/>
        <w:rPr>
          <w:b/>
        </w:rPr>
      </w:pPr>
    </w:p>
    <w:p w:rsidR="004A144A" w:rsidRDefault="004A144A" w:rsidP="004A144A">
      <w:pPr>
        <w:widowControl w:val="0"/>
        <w:shd w:val="clear" w:color="auto" w:fill="FFFFFF"/>
        <w:autoSpaceDE w:val="0"/>
        <w:autoSpaceDN w:val="0"/>
        <w:adjustRightInd w:val="0"/>
        <w:spacing w:after="120" w:line="360" w:lineRule="auto"/>
        <w:ind w:left="737"/>
        <w:rPr>
          <w:b/>
        </w:rPr>
      </w:pPr>
    </w:p>
    <w:sectPr w:rsidR="004A144A" w:rsidSect="004943DE">
      <w:type w:val="continuous"/>
      <w:pgSz w:w="11906" w:h="16838"/>
      <w:pgMar w:top="1134" w:right="567" w:bottom="1134" w:left="851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27F" w:rsidRDefault="000B727F">
      <w:r>
        <w:separator/>
      </w:r>
    </w:p>
  </w:endnote>
  <w:endnote w:type="continuationSeparator" w:id="0">
    <w:p w:rsidR="000B727F" w:rsidRDefault="000B7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516"/>
      <w:docPartObj>
        <w:docPartGallery w:val="Page Numbers (Bottom of Page)"/>
        <w:docPartUnique/>
      </w:docPartObj>
    </w:sdtPr>
    <w:sdtContent>
      <w:p w:rsidR="0094300A" w:rsidRDefault="0094300A">
        <w:pPr>
          <w:pStyle w:val="af3"/>
          <w:jc w:val="center"/>
        </w:pPr>
        <w:fldSimple w:instr=" PAGE   \* MERGEFORMAT ">
          <w:r w:rsidR="00136B2D">
            <w:rPr>
              <w:noProof/>
            </w:rPr>
            <w:t>3</w:t>
          </w:r>
        </w:fldSimple>
      </w:p>
    </w:sdtContent>
  </w:sdt>
  <w:p w:rsidR="000B727F" w:rsidRDefault="000B727F">
    <w:pPr>
      <w:pStyle w:val="af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27F" w:rsidRDefault="000B727F">
      <w:r>
        <w:separator/>
      </w:r>
    </w:p>
  </w:footnote>
  <w:footnote w:type="continuationSeparator" w:id="0">
    <w:p w:rsidR="000B727F" w:rsidRDefault="000B7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00000003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515" w:hanging="36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540"/>
      </w:pPr>
    </w:lvl>
  </w:abstractNum>
  <w:abstractNum w:abstractNumId="6">
    <w:nsid w:val="00000007"/>
    <w:multiLevelType w:val="multilevel"/>
    <w:tmpl w:val="00000007"/>
    <w:name w:val="WW8Num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Wingdings" w:hAnsi="Wingdings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Wingdings" w:hAnsi="Wingdings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Wingdings" w:hAnsi="Wingdings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Wingdings" w:hAnsi="Wingdings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Wingdings" w:hAnsi="Wingdings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Wingdings" w:hAnsi="Wingdings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Wingdings" w:hAnsi="Wingdings"/>
      </w:rPr>
    </w:lvl>
  </w:abstractNum>
  <w:abstractNum w:abstractNumId="7">
    <w:nsid w:val="00000008"/>
    <w:multiLevelType w:val="singleLevel"/>
    <w:tmpl w:val="000000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425" w:hanging="360"/>
      </w:pPr>
      <w:rPr>
        <w:rFonts w:ascii="Symbol" w:hAnsi="Symbol"/>
        <w:b/>
        <w:i w:val="0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A"/>
    <w:multiLevelType w:val="multi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D"/>
    <w:multiLevelType w:val="multilevel"/>
    <w:tmpl w:val="0000000D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0E"/>
    <w:multiLevelType w:val="multilevel"/>
    <w:tmpl w:val="0000000E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F"/>
    <w:multiLevelType w:val="multilevel"/>
    <w:tmpl w:val="0000000F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10"/>
    <w:multiLevelType w:val="multilevel"/>
    <w:tmpl w:val="00000010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6">
    <w:nsid w:val="00000011"/>
    <w:multiLevelType w:val="multilevel"/>
    <w:tmpl w:val="00000011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7">
    <w:nsid w:val="00000012"/>
    <w:multiLevelType w:val="multilevel"/>
    <w:tmpl w:val="0000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13"/>
    <w:multiLevelType w:val="multilevel"/>
    <w:tmpl w:val="000000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14"/>
    <w:multiLevelType w:val="multilevel"/>
    <w:tmpl w:val="0000001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57"/>
        </w:tabs>
        <w:ind w:left="75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17"/>
        </w:tabs>
        <w:ind w:left="111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77"/>
        </w:tabs>
        <w:ind w:left="147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37"/>
        </w:tabs>
        <w:ind w:left="183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97"/>
        </w:tabs>
        <w:ind w:left="219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57"/>
        </w:tabs>
        <w:ind w:left="255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917"/>
        </w:tabs>
        <w:ind w:left="291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77"/>
        </w:tabs>
        <w:ind w:left="3277" w:hanging="360"/>
      </w:pPr>
      <w:rPr>
        <w:rFonts w:ascii="OpenSymbol" w:hAnsi="OpenSymbol" w:cs="OpenSymbol"/>
      </w:rPr>
    </w:lvl>
  </w:abstractNum>
  <w:abstractNum w:abstractNumId="20">
    <w:nsid w:val="00000015"/>
    <w:multiLevelType w:val="multilevel"/>
    <w:tmpl w:val="0000001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1250FE2"/>
    <w:multiLevelType w:val="hybridMultilevel"/>
    <w:tmpl w:val="F3CA2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9AF2ECF"/>
    <w:multiLevelType w:val="hybridMultilevel"/>
    <w:tmpl w:val="D312F32C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3">
    <w:nsid w:val="12852127"/>
    <w:multiLevelType w:val="hybridMultilevel"/>
    <w:tmpl w:val="805A7584"/>
    <w:lvl w:ilvl="0" w:tplc="B6A4503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29A585F"/>
    <w:multiLevelType w:val="hybridMultilevel"/>
    <w:tmpl w:val="F44E1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7BD6BC8"/>
    <w:multiLevelType w:val="hybridMultilevel"/>
    <w:tmpl w:val="33D28130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6">
    <w:nsid w:val="2DC23176"/>
    <w:multiLevelType w:val="hybridMultilevel"/>
    <w:tmpl w:val="546AEF7E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7">
    <w:nsid w:val="34C23194"/>
    <w:multiLevelType w:val="hybridMultilevel"/>
    <w:tmpl w:val="90B2A980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8">
    <w:nsid w:val="39B34B46"/>
    <w:multiLevelType w:val="hybridMultilevel"/>
    <w:tmpl w:val="E8C8C8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C177C28"/>
    <w:multiLevelType w:val="hybridMultilevel"/>
    <w:tmpl w:val="CCC09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47239F"/>
    <w:multiLevelType w:val="hybridMultilevel"/>
    <w:tmpl w:val="80AA9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8904B3"/>
    <w:multiLevelType w:val="hybridMultilevel"/>
    <w:tmpl w:val="D6424C58"/>
    <w:lvl w:ilvl="0" w:tplc="FFFFFFFF">
      <w:start w:val="2"/>
      <w:numFmt w:val="bullet"/>
      <w:lvlText w:val="-"/>
      <w:lvlJc w:val="left"/>
      <w:pPr>
        <w:tabs>
          <w:tab w:val="num" w:pos="763"/>
        </w:tabs>
        <w:ind w:left="76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D44003C"/>
    <w:multiLevelType w:val="hybridMultilevel"/>
    <w:tmpl w:val="4E407DD8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>
    <w:nsid w:val="52932226"/>
    <w:multiLevelType w:val="hybridMultilevel"/>
    <w:tmpl w:val="7F3C8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D22561"/>
    <w:multiLevelType w:val="hybridMultilevel"/>
    <w:tmpl w:val="79E22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13036D"/>
    <w:multiLevelType w:val="hybridMultilevel"/>
    <w:tmpl w:val="5C105F64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34"/>
  </w:num>
  <w:num w:numId="26">
    <w:abstractNumId w:val="30"/>
  </w:num>
  <w:num w:numId="27">
    <w:abstractNumId w:val="24"/>
  </w:num>
  <w:num w:numId="28">
    <w:abstractNumId w:val="29"/>
  </w:num>
  <w:num w:numId="29">
    <w:abstractNumId w:val="21"/>
  </w:num>
  <w:num w:numId="30">
    <w:abstractNumId w:val="33"/>
  </w:num>
  <w:num w:numId="31">
    <w:abstractNumId w:val="28"/>
  </w:num>
  <w:num w:numId="32">
    <w:abstractNumId w:val="32"/>
  </w:num>
  <w:num w:numId="33">
    <w:abstractNumId w:val="22"/>
  </w:num>
  <w:num w:numId="34">
    <w:abstractNumId w:val="35"/>
  </w:num>
  <w:num w:numId="35">
    <w:abstractNumId w:val="26"/>
  </w:num>
  <w:num w:numId="36">
    <w:abstractNumId w:val="27"/>
  </w:num>
  <w:num w:numId="3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4E0E63"/>
    <w:rsid w:val="00025BEE"/>
    <w:rsid w:val="000329AB"/>
    <w:rsid w:val="0005052A"/>
    <w:rsid w:val="0007373C"/>
    <w:rsid w:val="00086E65"/>
    <w:rsid w:val="00090B46"/>
    <w:rsid w:val="000A0567"/>
    <w:rsid w:val="000A6BEE"/>
    <w:rsid w:val="000B727F"/>
    <w:rsid w:val="000C6E11"/>
    <w:rsid w:val="000C7027"/>
    <w:rsid w:val="000C7797"/>
    <w:rsid w:val="00100E1B"/>
    <w:rsid w:val="00102E2F"/>
    <w:rsid w:val="00136B2D"/>
    <w:rsid w:val="0016522A"/>
    <w:rsid w:val="00167BE0"/>
    <w:rsid w:val="00167DD1"/>
    <w:rsid w:val="001811A6"/>
    <w:rsid w:val="00191510"/>
    <w:rsid w:val="001A2958"/>
    <w:rsid w:val="0020493E"/>
    <w:rsid w:val="00220652"/>
    <w:rsid w:val="002312F2"/>
    <w:rsid w:val="00235965"/>
    <w:rsid w:val="002718AE"/>
    <w:rsid w:val="002867C0"/>
    <w:rsid w:val="002B3146"/>
    <w:rsid w:val="002E4818"/>
    <w:rsid w:val="00304FAF"/>
    <w:rsid w:val="00332D51"/>
    <w:rsid w:val="003453B0"/>
    <w:rsid w:val="00363B50"/>
    <w:rsid w:val="003828A4"/>
    <w:rsid w:val="003A57D7"/>
    <w:rsid w:val="003D3580"/>
    <w:rsid w:val="003F037D"/>
    <w:rsid w:val="00411532"/>
    <w:rsid w:val="0041663E"/>
    <w:rsid w:val="00422F36"/>
    <w:rsid w:val="00445FBD"/>
    <w:rsid w:val="00472C8F"/>
    <w:rsid w:val="00484B74"/>
    <w:rsid w:val="004943DE"/>
    <w:rsid w:val="004A144A"/>
    <w:rsid w:val="004C2532"/>
    <w:rsid w:val="004E0E63"/>
    <w:rsid w:val="004E4376"/>
    <w:rsid w:val="004F53EE"/>
    <w:rsid w:val="005003E8"/>
    <w:rsid w:val="0050163D"/>
    <w:rsid w:val="00531F6E"/>
    <w:rsid w:val="00537B66"/>
    <w:rsid w:val="00552143"/>
    <w:rsid w:val="00561E4A"/>
    <w:rsid w:val="00584E1C"/>
    <w:rsid w:val="00584F46"/>
    <w:rsid w:val="0058786B"/>
    <w:rsid w:val="005B348B"/>
    <w:rsid w:val="005B694F"/>
    <w:rsid w:val="005E1F36"/>
    <w:rsid w:val="00600508"/>
    <w:rsid w:val="00607595"/>
    <w:rsid w:val="0062561E"/>
    <w:rsid w:val="00637AE4"/>
    <w:rsid w:val="00647A6F"/>
    <w:rsid w:val="00672489"/>
    <w:rsid w:val="006976DD"/>
    <w:rsid w:val="006D0A94"/>
    <w:rsid w:val="006E2DFC"/>
    <w:rsid w:val="00747752"/>
    <w:rsid w:val="007702B9"/>
    <w:rsid w:val="007B4C3A"/>
    <w:rsid w:val="007B50C9"/>
    <w:rsid w:val="007D6A42"/>
    <w:rsid w:val="007F24DB"/>
    <w:rsid w:val="007F6429"/>
    <w:rsid w:val="00830616"/>
    <w:rsid w:val="00846ABD"/>
    <w:rsid w:val="00850E1F"/>
    <w:rsid w:val="009014FF"/>
    <w:rsid w:val="009079DE"/>
    <w:rsid w:val="009264B4"/>
    <w:rsid w:val="0094300A"/>
    <w:rsid w:val="00962BB9"/>
    <w:rsid w:val="00962F27"/>
    <w:rsid w:val="00971D22"/>
    <w:rsid w:val="0098380F"/>
    <w:rsid w:val="00997132"/>
    <w:rsid w:val="009C1705"/>
    <w:rsid w:val="009D3B44"/>
    <w:rsid w:val="009D663F"/>
    <w:rsid w:val="009F73F8"/>
    <w:rsid w:val="00A137F8"/>
    <w:rsid w:val="00A13E60"/>
    <w:rsid w:val="00A37ABA"/>
    <w:rsid w:val="00A37B61"/>
    <w:rsid w:val="00A63FFE"/>
    <w:rsid w:val="00A6611F"/>
    <w:rsid w:val="00A722BE"/>
    <w:rsid w:val="00A90844"/>
    <w:rsid w:val="00AC73CE"/>
    <w:rsid w:val="00AD5FAD"/>
    <w:rsid w:val="00B02493"/>
    <w:rsid w:val="00B1244E"/>
    <w:rsid w:val="00B131E5"/>
    <w:rsid w:val="00B31942"/>
    <w:rsid w:val="00B50D7D"/>
    <w:rsid w:val="00B85F66"/>
    <w:rsid w:val="00BA7FA2"/>
    <w:rsid w:val="00BE1F3B"/>
    <w:rsid w:val="00BF2817"/>
    <w:rsid w:val="00C06A86"/>
    <w:rsid w:val="00C31E3A"/>
    <w:rsid w:val="00C661AA"/>
    <w:rsid w:val="00C670F2"/>
    <w:rsid w:val="00C86743"/>
    <w:rsid w:val="00CA72CF"/>
    <w:rsid w:val="00CD09E1"/>
    <w:rsid w:val="00D0518C"/>
    <w:rsid w:val="00D32B5E"/>
    <w:rsid w:val="00D32D08"/>
    <w:rsid w:val="00D46263"/>
    <w:rsid w:val="00D6699A"/>
    <w:rsid w:val="00D7649C"/>
    <w:rsid w:val="00DD4101"/>
    <w:rsid w:val="00DE3F64"/>
    <w:rsid w:val="00DF6A12"/>
    <w:rsid w:val="00E232B3"/>
    <w:rsid w:val="00E25F03"/>
    <w:rsid w:val="00E42828"/>
    <w:rsid w:val="00E6256E"/>
    <w:rsid w:val="00E71BFA"/>
    <w:rsid w:val="00E85477"/>
    <w:rsid w:val="00EA7399"/>
    <w:rsid w:val="00ED1D5C"/>
    <w:rsid w:val="00F327E8"/>
    <w:rsid w:val="00F715E2"/>
    <w:rsid w:val="00F86D98"/>
    <w:rsid w:val="00F916F0"/>
    <w:rsid w:val="00FA0564"/>
    <w:rsid w:val="00FB19A8"/>
    <w:rsid w:val="00FD4EBA"/>
    <w:rsid w:val="00FD5892"/>
    <w:rsid w:val="00FE6084"/>
    <w:rsid w:val="00FF4435"/>
    <w:rsid w:val="00FF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4B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9264B4"/>
    <w:pPr>
      <w:tabs>
        <w:tab w:val="num" w:pos="0"/>
      </w:tabs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1"/>
    <w:next w:val="a0"/>
    <w:qFormat/>
    <w:rsid w:val="009264B4"/>
    <w:pPr>
      <w:tabs>
        <w:tab w:val="num" w:pos="0"/>
      </w:tabs>
      <w:ind w:left="576" w:hanging="576"/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2z0">
    <w:name w:val="WW8Num2z0"/>
    <w:rsid w:val="009264B4"/>
    <w:rPr>
      <w:rFonts w:ascii="Wingdings" w:hAnsi="Wingdings"/>
      <w:b w:val="0"/>
    </w:rPr>
  </w:style>
  <w:style w:type="character" w:customStyle="1" w:styleId="WW8Num4z0">
    <w:name w:val="WW8Num4z0"/>
    <w:rsid w:val="009264B4"/>
    <w:rPr>
      <w:rFonts w:ascii="Wingdings" w:hAnsi="Wingdings"/>
    </w:rPr>
  </w:style>
  <w:style w:type="character" w:customStyle="1" w:styleId="WW8Num4z3">
    <w:name w:val="WW8Num4z3"/>
    <w:rsid w:val="009264B4"/>
    <w:rPr>
      <w:rFonts w:ascii="Symbol" w:hAnsi="Symbol"/>
    </w:rPr>
  </w:style>
  <w:style w:type="character" w:customStyle="1" w:styleId="WW8Num4z4">
    <w:name w:val="WW8Num4z4"/>
    <w:rsid w:val="009264B4"/>
    <w:rPr>
      <w:rFonts w:ascii="Courier New" w:hAnsi="Courier New" w:cs="Courier New"/>
    </w:rPr>
  </w:style>
  <w:style w:type="character" w:customStyle="1" w:styleId="WW8Num5z0">
    <w:name w:val="WW8Num5z0"/>
    <w:rsid w:val="009264B4"/>
    <w:rPr>
      <w:rFonts w:ascii="Wingdings" w:hAnsi="Wingdings"/>
    </w:rPr>
  </w:style>
  <w:style w:type="character" w:customStyle="1" w:styleId="WW8Num6z0">
    <w:name w:val="WW8Num6z0"/>
    <w:rsid w:val="009264B4"/>
    <w:rPr>
      <w:rFonts w:ascii="Symbol" w:hAnsi="Symbol"/>
    </w:rPr>
  </w:style>
  <w:style w:type="character" w:customStyle="1" w:styleId="WW8Num8z0">
    <w:name w:val="WW8Num8z0"/>
    <w:rsid w:val="009264B4"/>
    <w:rPr>
      <w:rFonts w:ascii="Wingdings" w:hAnsi="Wingdings"/>
    </w:rPr>
  </w:style>
  <w:style w:type="character" w:customStyle="1" w:styleId="WW8Num9z0">
    <w:name w:val="WW8Num9z0"/>
    <w:rsid w:val="009264B4"/>
    <w:rPr>
      <w:rFonts w:ascii="Wingdings" w:hAnsi="Wingdings"/>
    </w:rPr>
  </w:style>
  <w:style w:type="character" w:customStyle="1" w:styleId="WW8Num10z0">
    <w:name w:val="WW8Num10z0"/>
    <w:rsid w:val="009264B4"/>
    <w:rPr>
      <w:b/>
      <w:i w:val="0"/>
    </w:rPr>
  </w:style>
  <w:style w:type="character" w:customStyle="1" w:styleId="WW8Num11z0">
    <w:name w:val="WW8Num11z0"/>
    <w:rsid w:val="009264B4"/>
    <w:rPr>
      <w:rFonts w:ascii="Symbol" w:hAnsi="Symbol"/>
    </w:rPr>
  </w:style>
  <w:style w:type="character" w:customStyle="1" w:styleId="WW8Num15z0">
    <w:name w:val="WW8Num15z0"/>
    <w:rsid w:val="009264B4"/>
    <w:rPr>
      <w:rFonts w:ascii="Symbol" w:hAnsi="Symbol" w:cs="OpenSymbol"/>
    </w:rPr>
  </w:style>
  <w:style w:type="character" w:customStyle="1" w:styleId="WW8Num15z1">
    <w:name w:val="WW8Num15z1"/>
    <w:rsid w:val="009264B4"/>
    <w:rPr>
      <w:rFonts w:ascii="OpenSymbol" w:hAnsi="OpenSymbol" w:cs="OpenSymbol"/>
    </w:rPr>
  </w:style>
  <w:style w:type="character" w:customStyle="1" w:styleId="WW8Num16z0">
    <w:name w:val="WW8Num16z0"/>
    <w:rsid w:val="009264B4"/>
    <w:rPr>
      <w:rFonts w:ascii="Symbol" w:hAnsi="Symbol" w:cs="OpenSymbol"/>
    </w:rPr>
  </w:style>
  <w:style w:type="character" w:customStyle="1" w:styleId="WW8Num16z1">
    <w:name w:val="WW8Num16z1"/>
    <w:rsid w:val="009264B4"/>
    <w:rPr>
      <w:rFonts w:ascii="OpenSymbol" w:hAnsi="OpenSymbol" w:cs="OpenSymbol"/>
    </w:rPr>
  </w:style>
  <w:style w:type="character" w:customStyle="1" w:styleId="WW8Num17z0">
    <w:name w:val="WW8Num17z0"/>
    <w:rsid w:val="009264B4"/>
    <w:rPr>
      <w:rFonts w:ascii="Symbol" w:hAnsi="Symbol" w:cs="OpenSymbol"/>
    </w:rPr>
  </w:style>
  <w:style w:type="character" w:customStyle="1" w:styleId="WW8Num17z1">
    <w:name w:val="WW8Num17z1"/>
    <w:rsid w:val="009264B4"/>
    <w:rPr>
      <w:rFonts w:ascii="OpenSymbol" w:hAnsi="OpenSymbol" w:cs="OpenSymbol"/>
    </w:rPr>
  </w:style>
  <w:style w:type="character" w:customStyle="1" w:styleId="WW8Num18z0">
    <w:name w:val="WW8Num18z0"/>
    <w:rsid w:val="009264B4"/>
    <w:rPr>
      <w:rFonts w:ascii="Symbol" w:hAnsi="Symbol" w:cs="OpenSymbol"/>
    </w:rPr>
  </w:style>
  <w:style w:type="character" w:customStyle="1" w:styleId="WW8Num18z1">
    <w:name w:val="WW8Num18z1"/>
    <w:rsid w:val="009264B4"/>
    <w:rPr>
      <w:rFonts w:ascii="OpenSymbol" w:hAnsi="OpenSymbol" w:cs="OpenSymbol"/>
    </w:rPr>
  </w:style>
  <w:style w:type="character" w:customStyle="1" w:styleId="WW8Num19z0">
    <w:name w:val="WW8Num19z0"/>
    <w:rsid w:val="009264B4"/>
    <w:rPr>
      <w:rFonts w:ascii="Symbol" w:hAnsi="Symbol" w:cs="Symbol"/>
    </w:rPr>
  </w:style>
  <w:style w:type="character" w:customStyle="1" w:styleId="WW8Num19z1">
    <w:name w:val="WW8Num19z1"/>
    <w:rsid w:val="009264B4"/>
    <w:rPr>
      <w:rFonts w:ascii="Courier New" w:hAnsi="Courier New" w:cs="Courier New"/>
    </w:rPr>
  </w:style>
  <w:style w:type="character" w:customStyle="1" w:styleId="WW8Num20z0">
    <w:name w:val="WW8Num20z0"/>
    <w:rsid w:val="009264B4"/>
    <w:rPr>
      <w:rFonts w:ascii="Symbol" w:hAnsi="Symbol" w:cs="Symbol"/>
    </w:rPr>
  </w:style>
  <w:style w:type="character" w:customStyle="1" w:styleId="WW8Num20z1">
    <w:name w:val="WW8Num20z1"/>
    <w:rsid w:val="009264B4"/>
    <w:rPr>
      <w:rFonts w:ascii="Courier New" w:hAnsi="Courier New" w:cs="Courier New"/>
    </w:rPr>
  </w:style>
  <w:style w:type="character" w:customStyle="1" w:styleId="Absatz-Standardschriftart">
    <w:name w:val="Absatz-Standardschriftart"/>
    <w:rsid w:val="009264B4"/>
  </w:style>
  <w:style w:type="character" w:customStyle="1" w:styleId="WW-Absatz-Standardschriftart">
    <w:name w:val="WW-Absatz-Standardschriftart"/>
    <w:rsid w:val="009264B4"/>
  </w:style>
  <w:style w:type="character" w:customStyle="1" w:styleId="WW-Absatz-Standardschriftart1">
    <w:name w:val="WW-Absatz-Standardschriftart1"/>
    <w:rsid w:val="009264B4"/>
  </w:style>
  <w:style w:type="character" w:customStyle="1" w:styleId="WW8Num12z0">
    <w:name w:val="WW8Num12z0"/>
    <w:rsid w:val="009264B4"/>
    <w:rPr>
      <w:rFonts w:ascii="Symbol" w:hAnsi="Symbol"/>
    </w:rPr>
  </w:style>
  <w:style w:type="character" w:customStyle="1" w:styleId="WW-Absatz-Standardschriftart11">
    <w:name w:val="WW-Absatz-Standardschriftart11"/>
    <w:rsid w:val="009264B4"/>
  </w:style>
  <w:style w:type="character" w:customStyle="1" w:styleId="WW8Num20z2">
    <w:name w:val="WW8Num20z2"/>
    <w:rsid w:val="009264B4"/>
    <w:rPr>
      <w:rFonts w:ascii="Wingdings" w:hAnsi="Wingdings" w:cs="Wingdings"/>
      <w:b/>
      <w:color w:val="000000"/>
    </w:rPr>
  </w:style>
  <w:style w:type="character" w:customStyle="1" w:styleId="WW8Num35z0">
    <w:name w:val="WW8Num35z0"/>
    <w:rsid w:val="009264B4"/>
    <w:rPr>
      <w:rFonts w:ascii="Symbol" w:hAnsi="Symbol"/>
      <w:color w:val="auto"/>
    </w:rPr>
  </w:style>
  <w:style w:type="character" w:customStyle="1" w:styleId="WW8Num35z1">
    <w:name w:val="WW8Num35z1"/>
    <w:rsid w:val="009264B4"/>
    <w:rPr>
      <w:rFonts w:ascii="Courier New" w:hAnsi="Courier New" w:cs="Courier New"/>
    </w:rPr>
  </w:style>
  <w:style w:type="character" w:customStyle="1" w:styleId="WW8Num35z2">
    <w:name w:val="WW8Num35z2"/>
    <w:rsid w:val="009264B4"/>
    <w:rPr>
      <w:rFonts w:ascii="Wingdings" w:hAnsi="Wingdings"/>
    </w:rPr>
  </w:style>
  <w:style w:type="character" w:customStyle="1" w:styleId="WW8Num35z3">
    <w:name w:val="WW8Num35z3"/>
    <w:rsid w:val="009264B4"/>
    <w:rPr>
      <w:rFonts w:ascii="Symbol" w:hAnsi="Symbol"/>
    </w:rPr>
  </w:style>
  <w:style w:type="character" w:customStyle="1" w:styleId="WW8Num42z0">
    <w:name w:val="WW8Num42z0"/>
    <w:rsid w:val="009264B4"/>
    <w:rPr>
      <w:rFonts w:ascii="Symbol" w:hAnsi="Symbol" w:cs="Symbol"/>
      <w:color w:val="00000A"/>
    </w:rPr>
  </w:style>
  <w:style w:type="character" w:customStyle="1" w:styleId="WW8Num43z0">
    <w:name w:val="WW8Num43z0"/>
    <w:rsid w:val="009264B4"/>
    <w:rPr>
      <w:rFonts w:ascii="Symbol" w:hAnsi="Symbol"/>
      <w:sz w:val="20"/>
    </w:rPr>
  </w:style>
  <w:style w:type="character" w:customStyle="1" w:styleId="WW8Num44z0">
    <w:name w:val="WW8Num44z0"/>
    <w:rsid w:val="009264B4"/>
    <w:rPr>
      <w:b w:val="0"/>
    </w:rPr>
  </w:style>
  <w:style w:type="character" w:customStyle="1" w:styleId="WW8Num44z1">
    <w:name w:val="WW8Num44z1"/>
    <w:rsid w:val="009264B4"/>
    <w:rPr>
      <w:rFonts w:ascii="Courier New" w:hAnsi="Courier New" w:cs="Courier New"/>
    </w:rPr>
  </w:style>
  <w:style w:type="character" w:customStyle="1" w:styleId="WW8Num44z3">
    <w:name w:val="WW8Num44z3"/>
    <w:rsid w:val="009264B4"/>
    <w:rPr>
      <w:rFonts w:ascii="Symbol" w:hAnsi="Symbol"/>
    </w:rPr>
  </w:style>
  <w:style w:type="character" w:customStyle="1" w:styleId="WW8Num46z0">
    <w:name w:val="WW8Num46z0"/>
    <w:rsid w:val="009264B4"/>
    <w:rPr>
      <w:rFonts w:ascii="Times New Roman" w:hAnsi="Times New Roman"/>
    </w:rPr>
  </w:style>
  <w:style w:type="character" w:customStyle="1" w:styleId="WW8Num46z1">
    <w:name w:val="WW8Num46z1"/>
    <w:rsid w:val="009264B4"/>
    <w:rPr>
      <w:rFonts w:ascii="Courier New" w:hAnsi="Courier New" w:cs="Courier New"/>
    </w:rPr>
  </w:style>
  <w:style w:type="character" w:customStyle="1" w:styleId="WW8Num46z2">
    <w:name w:val="WW8Num46z2"/>
    <w:rsid w:val="009264B4"/>
    <w:rPr>
      <w:rFonts w:ascii="Wingdings" w:hAnsi="Wingdings"/>
    </w:rPr>
  </w:style>
  <w:style w:type="character" w:customStyle="1" w:styleId="WW8Num46z3">
    <w:name w:val="WW8Num46z3"/>
    <w:rsid w:val="009264B4"/>
    <w:rPr>
      <w:rFonts w:ascii="Symbol" w:hAnsi="Symbol"/>
    </w:rPr>
  </w:style>
  <w:style w:type="character" w:customStyle="1" w:styleId="WW8Num47z0">
    <w:name w:val="WW8Num47z0"/>
    <w:rsid w:val="009264B4"/>
    <w:rPr>
      <w:rFonts w:ascii="Symbol" w:hAnsi="Symbol"/>
    </w:rPr>
  </w:style>
  <w:style w:type="character" w:customStyle="1" w:styleId="WW8Num48z0">
    <w:name w:val="WW8Num48z0"/>
    <w:rsid w:val="009264B4"/>
    <w:rPr>
      <w:rFonts w:ascii="Symbol" w:hAnsi="Symbol"/>
    </w:rPr>
  </w:style>
  <w:style w:type="character" w:customStyle="1" w:styleId="WW8Num48z3">
    <w:name w:val="WW8Num48z3"/>
    <w:rsid w:val="009264B4"/>
    <w:rPr>
      <w:rFonts w:ascii="Symbol" w:hAnsi="Symbol"/>
    </w:rPr>
  </w:style>
  <w:style w:type="character" w:customStyle="1" w:styleId="WW8Num48z4">
    <w:name w:val="WW8Num48z4"/>
    <w:rsid w:val="009264B4"/>
    <w:rPr>
      <w:rFonts w:ascii="Courier New" w:hAnsi="Courier New" w:cs="Courier New"/>
    </w:rPr>
  </w:style>
  <w:style w:type="character" w:customStyle="1" w:styleId="WW8Num49z0">
    <w:name w:val="WW8Num49z0"/>
    <w:rsid w:val="009264B4"/>
    <w:rPr>
      <w:rFonts w:ascii="Wingdings" w:hAnsi="Wingdings"/>
    </w:rPr>
  </w:style>
  <w:style w:type="character" w:customStyle="1" w:styleId="WW8Num49z1">
    <w:name w:val="WW8Num49z1"/>
    <w:rsid w:val="009264B4"/>
    <w:rPr>
      <w:rFonts w:ascii="Courier New" w:hAnsi="Courier New" w:cs="Courier New"/>
    </w:rPr>
  </w:style>
  <w:style w:type="character" w:customStyle="1" w:styleId="WW8Num49z3">
    <w:name w:val="WW8Num49z3"/>
    <w:rsid w:val="009264B4"/>
    <w:rPr>
      <w:rFonts w:ascii="Symbol" w:hAnsi="Symbol"/>
    </w:rPr>
  </w:style>
  <w:style w:type="character" w:customStyle="1" w:styleId="WW8Num50z1">
    <w:name w:val="WW8Num50z1"/>
    <w:rsid w:val="009264B4"/>
    <w:rPr>
      <w:b/>
      <w:i w:val="0"/>
    </w:rPr>
  </w:style>
  <w:style w:type="character" w:customStyle="1" w:styleId="WW8Num52z0">
    <w:name w:val="WW8Num52z0"/>
    <w:rsid w:val="009264B4"/>
    <w:rPr>
      <w:rFonts w:ascii="Times New Roman" w:hAnsi="Times New Roman"/>
    </w:rPr>
  </w:style>
  <w:style w:type="character" w:customStyle="1" w:styleId="WW8Num52z1">
    <w:name w:val="WW8Num52z1"/>
    <w:rsid w:val="009264B4"/>
    <w:rPr>
      <w:rFonts w:ascii="Courier New" w:hAnsi="Courier New" w:cs="Courier New"/>
    </w:rPr>
  </w:style>
  <w:style w:type="character" w:customStyle="1" w:styleId="WW8Num52z2">
    <w:name w:val="WW8Num52z2"/>
    <w:rsid w:val="009264B4"/>
    <w:rPr>
      <w:rFonts w:ascii="Wingdings" w:hAnsi="Wingdings"/>
    </w:rPr>
  </w:style>
  <w:style w:type="character" w:customStyle="1" w:styleId="WW8Num52z3">
    <w:name w:val="WW8Num52z3"/>
    <w:rsid w:val="009264B4"/>
    <w:rPr>
      <w:rFonts w:ascii="Symbol" w:hAnsi="Symbol"/>
    </w:rPr>
  </w:style>
  <w:style w:type="character" w:customStyle="1" w:styleId="WW8Num53z0">
    <w:name w:val="WW8Num53z0"/>
    <w:rsid w:val="009264B4"/>
    <w:rPr>
      <w:b/>
      <w:i w:val="0"/>
    </w:rPr>
  </w:style>
  <w:style w:type="character" w:customStyle="1" w:styleId="WW8Num54z0">
    <w:name w:val="WW8Num54z0"/>
    <w:rsid w:val="009264B4"/>
    <w:rPr>
      <w:rFonts w:ascii="Symbol" w:hAnsi="Symbol"/>
    </w:rPr>
  </w:style>
  <w:style w:type="character" w:customStyle="1" w:styleId="WW8Num54z1">
    <w:name w:val="WW8Num54z1"/>
    <w:rsid w:val="009264B4"/>
    <w:rPr>
      <w:rFonts w:ascii="Courier New" w:hAnsi="Courier New" w:cs="Courier New"/>
    </w:rPr>
  </w:style>
  <w:style w:type="character" w:customStyle="1" w:styleId="WW8Num54z2">
    <w:name w:val="WW8Num54z2"/>
    <w:rsid w:val="009264B4"/>
    <w:rPr>
      <w:rFonts w:ascii="Wingdings" w:hAnsi="Wingdings"/>
    </w:rPr>
  </w:style>
  <w:style w:type="character" w:customStyle="1" w:styleId="WW8Num57z0">
    <w:name w:val="WW8Num57z0"/>
    <w:rsid w:val="009264B4"/>
    <w:rPr>
      <w:rFonts w:ascii="Wingdings" w:hAnsi="Wingdings"/>
    </w:rPr>
  </w:style>
  <w:style w:type="character" w:customStyle="1" w:styleId="WW8Num57z1">
    <w:name w:val="WW8Num57z1"/>
    <w:rsid w:val="009264B4"/>
    <w:rPr>
      <w:rFonts w:ascii="Courier New" w:hAnsi="Courier New" w:cs="Courier New"/>
    </w:rPr>
  </w:style>
  <w:style w:type="character" w:customStyle="1" w:styleId="WW8Num57z3">
    <w:name w:val="WW8Num57z3"/>
    <w:rsid w:val="009264B4"/>
    <w:rPr>
      <w:rFonts w:ascii="Symbol" w:hAnsi="Symbol"/>
    </w:rPr>
  </w:style>
  <w:style w:type="character" w:customStyle="1" w:styleId="WW8Num58z0">
    <w:name w:val="WW8Num58z0"/>
    <w:rsid w:val="009264B4"/>
    <w:rPr>
      <w:b/>
      <w:i w:val="0"/>
    </w:rPr>
  </w:style>
  <w:style w:type="character" w:customStyle="1" w:styleId="WW8Num59z0">
    <w:name w:val="WW8Num59z0"/>
    <w:rsid w:val="009264B4"/>
    <w:rPr>
      <w:rFonts w:ascii="Symbol" w:hAnsi="Symbol"/>
    </w:rPr>
  </w:style>
  <w:style w:type="character" w:customStyle="1" w:styleId="WW8Num59z1">
    <w:name w:val="WW8Num59z1"/>
    <w:rsid w:val="009264B4"/>
    <w:rPr>
      <w:rFonts w:ascii="Courier New" w:hAnsi="Courier New" w:cs="Courier New"/>
    </w:rPr>
  </w:style>
  <w:style w:type="character" w:customStyle="1" w:styleId="WW8Num59z2">
    <w:name w:val="WW8Num59z2"/>
    <w:rsid w:val="009264B4"/>
    <w:rPr>
      <w:rFonts w:ascii="Wingdings" w:hAnsi="Wingdings"/>
    </w:rPr>
  </w:style>
  <w:style w:type="character" w:customStyle="1" w:styleId="WW8Num60z0">
    <w:name w:val="WW8Num60z0"/>
    <w:rsid w:val="009264B4"/>
    <w:rPr>
      <w:rFonts w:ascii="Symbol" w:hAnsi="Symbol"/>
    </w:rPr>
  </w:style>
  <w:style w:type="character" w:customStyle="1" w:styleId="WW8Num60z1">
    <w:name w:val="WW8Num60z1"/>
    <w:rsid w:val="009264B4"/>
    <w:rPr>
      <w:rFonts w:ascii="Courier New" w:hAnsi="Courier New" w:cs="Courier New"/>
    </w:rPr>
  </w:style>
  <w:style w:type="character" w:customStyle="1" w:styleId="WW8Num60z2">
    <w:name w:val="WW8Num60z2"/>
    <w:rsid w:val="009264B4"/>
    <w:rPr>
      <w:rFonts w:ascii="Wingdings" w:hAnsi="Wingdings"/>
    </w:rPr>
  </w:style>
  <w:style w:type="character" w:customStyle="1" w:styleId="WW8Num61z0">
    <w:name w:val="WW8Num61z0"/>
    <w:rsid w:val="009264B4"/>
    <w:rPr>
      <w:rFonts w:ascii="Wingdings" w:hAnsi="Wingdings"/>
      <w:b/>
      <w:i w:val="0"/>
    </w:rPr>
  </w:style>
  <w:style w:type="character" w:customStyle="1" w:styleId="WW8Num61z1">
    <w:name w:val="WW8Num61z1"/>
    <w:rsid w:val="009264B4"/>
    <w:rPr>
      <w:b/>
      <w:i w:val="0"/>
    </w:rPr>
  </w:style>
  <w:style w:type="character" w:customStyle="1" w:styleId="3">
    <w:name w:val="Основной шрифт абзаца3"/>
    <w:rsid w:val="009264B4"/>
  </w:style>
  <w:style w:type="character" w:customStyle="1" w:styleId="WW8Num19z2">
    <w:name w:val="WW8Num19z2"/>
    <w:rsid w:val="009264B4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9264B4"/>
    <w:rPr>
      <w:rFonts w:ascii="Symbol" w:hAnsi="Symbol"/>
      <w:color w:val="auto"/>
    </w:rPr>
  </w:style>
  <w:style w:type="character" w:customStyle="1" w:styleId="WW8Num31z0">
    <w:name w:val="WW8Num31z0"/>
    <w:rsid w:val="009264B4"/>
    <w:rPr>
      <w:rFonts w:ascii="Symbol" w:hAnsi="Symbol"/>
      <w:color w:val="auto"/>
    </w:rPr>
  </w:style>
  <w:style w:type="character" w:customStyle="1" w:styleId="WW8Num36z0">
    <w:name w:val="WW8Num36z0"/>
    <w:rsid w:val="009264B4"/>
    <w:rPr>
      <w:rFonts w:ascii="Symbol" w:hAnsi="Symbol" w:cs="Symbol"/>
      <w:color w:val="00000A"/>
    </w:rPr>
  </w:style>
  <w:style w:type="character" w:customStyle="1" w:styleId="WW8Num36z1">
    <w:name w:val="WW8Num36z1"/>
    <w:rsid w:val="009264B4"/>
    <w:rPr>
      <w:rFonts w:ascii="Courier New" w:hAnsi="Courier New" w:cs="Courier New"/>
    </w:rPr>
  </w:style>
  <w:style w:type="character" w:customStyle="1" w:styleId="WW8Num36z2">
    <w:name w:val="WW8Num36z2"/>
    <w:rsid w:val="009264B4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9264B4"/>
    <w:rPr>
      <w:rFonts w:ascii="Symbol" w:hAnsi="Symbol" w:cs="Symbol"/>
    </w:rPr>
  </w:style>
  <w:style w:type="character" w:customStyle="1" w:styleId="WW8Num43z1">
    <w:name w:val="WW8Num43z1"/>
    <w:rsid w:val="009264B4"/>
    <w:rPr>
      <w:rFonts w:ascii="Courier New" w:hAnsi="Courier New"/>
      <w:sz w:val="20"/>
    </w:rPr>
  </w:style>
  <w:style w:type="character" w:customStyle="1" w:styleId="WW8Num43z2">
    <w:name w:val="WW8Num43z2"/>
    <w:rsid w:val="009264B4"/>
    <w:rPr>
      <w:rFonts w:ascii="Wingdings" w:hAnsi="Wingdings"/>
      <w:sz w:val="20"/>
    </w:rPr>
  </w:style>
  <w:style w:type="character" w:customStyle="1" w:styleId="WW8Num45z1">
    <w:name w:val="WW8Num45z1"/>
    <w:rsid w:val="009264B4"/>
    <w:rPr>
      <w:rFonts w:ascii="Courier New" w:hAnsi="Courier New" w:cs="Courier New"/>
    </w:rPr>
  </w:style>
  <w:style w:type="character" w:customStyle="1" w:styleId="WW8Num45z2">
    <w:name w:val="WW8Num45z2"/>
    <w:rsid w:val="009264B4"/>
    <w:rPr>
      <w:rFonts w:ascii="Wingdings" w:hAnsi="Wingdings"/>
    </w:rPr>
  </w:style>
  <w:style w:type="character" w:customStyle="1" w:styleId="WW8Num45z3">
    <w:name w:val="WW8Num45z3"/>
    <w:rsid w:val="009264B4"/>
    <w:rPr>
      <w:rFonts w:ascii="Symbol" w:hAnsi="Symbol"/>
    </w:rPr>
  </w:style>
  <w:style w:type="character" w:customStyle="1" w:styleId="WW8Num47z1">
    <w:name w:val="WW8Num47z1"/>
    <w:rsid w:val="009264B4"/>
    <w:rPr>
      <w:rFonts w:ascii="Courier New" w:hAnsi="Courier New" w:cs="Courier New"/>
    </w:rPr>
  </w:style>
  <w:style w:type="character" w:customStyle="1" w:styleId="WW8Num47z2">
    <w:name w:val="WW8Num47z2"/>
    <w:rsid w:val="009264B4"/>
    <w:rPr>
      <w:rFonts w:ascii="Wingdings" w:hAnsi="Wingdings"/>
    </w:rPr>
  </w:style>
  <w:style w:type="character" w:customStyle="1" w:styleId="WW8Num48z1">
    <w:name w:val="WW8Num48z1"/>
    <w:rsid w:val="009264B4"/>
    <w:rPr>
      <w:rFonts w:ascii="Courier New" w:hAnsi="Courier New" w:cs="Courier New"/>
    </w:rPr>
  </w:style>
  <w:style w:type="character" w:customStyle="1" w:styleId="WW8Num48z2">
    <w:name w:val="WW8Num48z2"/>
    <w:rsid w:val="009264B4"/>
    <w:rPr>
      <w:rFonts w:ascii="Wingdings" w:hAnsi="Wingdings"/>
    </w:rPr>
  </w:style>
  <w:style w:type="character" w:customStyle="1" w:styleId="20">
    <w:name w:val="Основной шрифт абзаца2"/>
    <w:rsid w:val="009264B4"/>
  </w:style>
  <w:style w:type="character" w:customStyle="1" w:styleId="WW8Num3z0">
    <w:name w:val="WW8Num3z0"/>
    <w:rsid w:val="009264B4"/>
    <w:rPr>
      <w:rFonts w:ascii="Symbol" w:hAnsi="Symbol" w:cs="Symbol"/>
      <w:color w:val="00000A"/>
    </w:rPr>
  </w:style>
  <w:style w:type="character" w:customStyle="1" w:styleId="WW8Num3z1">
    <w:name w:val="WW8Num3z1"/>
    <w:rsid w:val="009264B4"/>
    <w:rPr>
      <w:rFonts w:ascii="Courier New" w:hAnsi="Courier New" w:cs="Courier New"/>
    </w:rPr>
  </w:style>
  <w:style w:type="character" w:customStyle="1" w:styleId="WW8Num3z2">
    <w:name w:val="WW8Num3z2"/>
    <w:rsid w:val="009264B4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9264B4"/>
    <w:rPr>
      <w:rFonts w:ascii="Symbol" w:hAnsi="Symbol" w:cs="Symbol"/>
    </w:rPr>
  </w:style>
  <w:style w:type="character" w:customStyle="1" w:styleId="WW8Num11z1">
    <w:name w:val="WW8Num11z1"/>
    <w:rsid w:val="009264B4"/>
    <w:rPr>
      <w:rFonts w:ascii="Courier New" w:hAnsi="Courier New" w:cs="Courier New"/>
    </w:rPr>
  </w:style>
  <w:style w:type="character" w:customStyle="1" w:styleId="WW8Num11z2">
    <w:name w:val="WW8Num11z2"/>
    <w:rsid w:val="009264B4"/>
    <w:rPr>
      <w:rFonts w:ascii="Wingdings" w:hAnsi="Wingdings"/>
    </w:rPr>
  </w:style>
  <w:style w:type="character" w:customStyle="1" w:styleId="WW8Num21z0">
    <w:name w:val="WW8Num21z0"/>
    <w:rsid w:val="009264B4"/>
    <w:rPr>
      <w:rFonts w:ascii="Symbol" w:hAnsi="Symbol" w:cs="Symbol"/>
    </w:rPr>
  </w:style>
  <w:style w:type="character" w:customStyle="1" w:styleId="WW8Num21z1">
    <w:name w:val="WW8Num21z1"/>
    <w:rsid w:val="009264B4"/>
    <w:rPr>
      <w:rFonts w:ascii="Courier New" w:hAnsi="Courier New" w:cs="Courier New"/>
    </w:rPr>
  </w:style>
  <w:style w:type="character" w:customStyle="1" w:styleId="WW8Num21z2">
    <w:name w:val="WW8Num21z2"/>
    <w:rsid w:val="009264B4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9264B4"/>
    <w:rPr>
      <w:rFonts w:ascii="Symbol" w:hAnsi="Symbol" w:cs="Symbol"/>
      <w:color w:val="00000A"/>
    </w:rPr>
  </w:style>
  <w:style w:type="character" w:customStyle="1" w:styleId="WW8Num25z1">
    <w:name w:val="WW8Num25z1"/>
    <w:rsid w:val="009264B4"/>
    <w:rPr>
      <w:rFonts w:ascii="Courier New" w:hAnsi="Courier New" w:cs="Courier New"/>
    </w:rPr>
  </w:style>
  <w:style w:type="character" w:customStyle="1" w:styleId="WW8Num25z2">
    <w:name w:val="WW8Num25z2"/>
    <w:rsid w:val="009264B4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9264B4"/>
    <w:rPr>
      <w:rFonts w:ascii="Symbol" w:hAnsi="Symbol" w:cs="Symbol"/>
    </w:rPr>
  </w:style>
  <w:style w:type="character" w:customStyle="1" w:styleId="WW8Num28z0">
    <w:name w:val="WW8Num28z0"/>
    <w:rsid w:val="009264B4"/>
    <w:rPr>
      <w:rFonts w:ascii="Symbol" w:hAnsi="Symbol" w:cs="Symbol"/>
    </w:rPr>
  </w:style>
  <w:style w:type="character" w:customStyle="1" w:styleId="WW8Num31z1">
    <w:name w:val="WW8Num31z1"/>
    <w:rsid w:val="009264B4"/>
    <w:rPr>
      <w:rFonts w:ascii="Courier New" w:hAnsi="Courier New" w:cs="Courier New"/>
    </w:rPr>
  </w:style>
  <w:style w:type="character" w:customStyle="1" w:styleId="WW8Num31z2">
    <w:name w:val="WW8Num31z2"/>
    <w:rsid w:val="009264B4"/>
    <w:rPr>
      <w:rFonts w:ascii="Wingdings" w:hAnsi="Wingdings"/>
    </w:rPr>
  </w:style>
  <w:style w:type="character" w:customStyle="1" w:styleId="WW8Num31z3">
    <w:name w:val="WW8Num31z3"/>
    <w:rsid w:val="009264B4"/>
    <w:rPr>
      <w:rFonts w:ascii="Symbol" w:hAnsi="Symbol"/>
    </w:rPr>
  </w:style>
  <w:style w:type="character" w:customStyle="1" w:styleId="WW8Num40z0">
    <w:name w:val="WW8Num40z0"/>
    <w:rsid w:val="009264B4"/>
    <w:rPr>
      <w:rFonts w:ascii="Symbol" w:hAnsi="Symbol"/>
      <w:color w:val="auto"/>
    </w:rPr>
  </w:style>
  <w:style w:type="character" w:customStyle="1" w:styleId="WW8Num40z1">
    <w:name w:val="WW8Num40z1"/>
    <w:rsid w:val="009264B4"/>
    <w:rPr>
      <w:rFonts w:ascii="Courier New" w:hAnsi="Courier New" w:cs="Courier New"/>
    </w:rPr>
  </w:style>
  <w:style w:type="character" w:customStyle="1" w:styleId="WW8Num40z2">
    <w:name w:val="WW8Num40z2"/>
    <w:rsid w:val="009264B4"/>
    <w:rPr>
      <w:rFonts w:ascii="Wingdings" w:hAnsi="Wingdings"/>
    </w:rPr>
  </w:style>
  <w:style w:type="character" w:customStyle="1" w:styleId="WW8Num40z3">
    <w:name w:val="WW8Num40z3"/>
    <w:rsid w:val="009264B4"/>
    <w:rPr>
      <w:rFonts w:ascii="Symbol" w:hAnsi="Symbol"/>
    </w:rPr>
  </w:style>
  <w:style w:type="character" w:customStyle="1" w:styleId="WW8Num41z0">
    <w:name w:val="WW8Num41z0"/>
    <w:rsid w:val="009264B4"/>
    <w:rPr>
      <w:rFonts w:ascii="Symbol" w:hAnsi="Symbol" w:cs="Symbol"/>
      <w:color w:val="00000A"/>
    </w:rPr>
  </w:style>
  <w:style w:type="character" w:customStyle="1" w:styleId="WW8Num41z1">
    <w:name w:val="WW8Num41z1"/>
    <w:rsid w:val="009264B4"/>
    <w:rPr>
      <w:rFonts w:ascii="Courier New" w:hAnsi="Courier New" w:cs="Courier New"/>
    </w:rPr>
  </w:style>
  <w:style w:type="character" w:customStyle="1" w:styleId="WW8Num41z2">
    <w:name w:val="WW8Num41z2"/>
    <w:rsid w:val="009264B4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9264B4"/>
    <w:rPr>
      <w:rFonts w:ascii="Symbol" w:hAnsi="Symbol" w:cs="Symbol"/>
    </w:rPr>
  </w:style>
  <w:style w:type="character" w:customStyle="1" w:styleId="WW8Num42z1">
    <w:name w:val="WW8Num42z1"/>
    <w:rsid w:val="009264B4"/>
    <w:rPr>
      <w:rFonts w:ascii="Courier New" w:hAnsi="Courier New" w:cs="Courier New"/>
    </w:rPr>
  </w:style>
  <w:style w:type="character" w:customStyle="1" w:styleId="WW8Num42z2">
    <w:name w:val="WW8Num42z2"/>
    <w:rsid w:val="009264B4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9264B4"/>
    <w:rPr>
      <w:rFonts w:ascii="Symbol" w:hAnsi="Symbol" w:cs="Symbol"/>
    </w:rPr>
  </w:style>
  <w:style w:type="character" w:customStyle="1" w:styleId="10">
    <w:name w:val="Основной шрифт абзаца1"/>
    <w:rsid w:val="009264B4"/>
  </w:style>
  <w:style w:type="character" w:styleId="a5">
    <w:name w:val="page number"/>
    <w:basedOn w:val="10"/>
    <w:rsid w:val="009264B4"/>
  </w:style>
  <w:style w:type="character" w:customStyle="1" w:styleId="a6">
    <w:name w:val="Верхний колонтитул Знак"/>
    <w:rsid w:val="009264B4"/>
    <w:rPr>
      <w:sz w:val="24"/>
      <w:szCs w:val="24"/>
    </w:rPr>
  </w:style>
  <w:style w:type="character" w:customStyle="1" w:styleId="ListLabel1">
    <w:name w:val="ListLabel 1"/>
    <w:rsid w:val="009264B4"/>
    <w:rPr>
      <w:rFonts w:cs="Symbol"/>
      <w:color w:val="00000A"/>
    </w:rPr>
  </w:style>
  <w:style w:type="character" w:customStyle="1" w:styleId="ListLabel2">
    <w:name w:val="ListLabel 2"/>
    <w:rsid w:val="009264B4"/>
    <w:rPr>
      <w:rFonts w:cs="Courier New"/>
    </w:rPr>
  </w:style>
  <w:style w:type="character" w:customStyle="1" w:styleId="ListLabel3">
    <w:name w:val="ListLabel 3"/>
    <w:rsid w:val="009264B4"/>
    <w:rPr>
      <w:rFonts w:cs="Wingdings"/>
      <w:b/>
      <w:color w:val="000000"/>
    </w:rPr>
  </w:style>
  <w:style w:type="character" w:customStyle="1" w:styleId="ListLabel4">
    <w:name w:val="ListLabel 4"/>
    <w:rsid w:val="009264B4"/>
    <w:rPr>
      <w:rFonts w:cs="Symbol"/>
    </w:rPr>
  </w:style>
  <w:style w:type="character" w:customStyle="1" w:styleId="11">
    <w:name w:val="Заголовок 1 Знак"/>
    <w:rsid w:val="009264B4"/>
  </w:style>
  <w:style w:type="character" w:customStyle="1" w:styleId="a7">
    <w:name w:val="Текст сноски Знак"/>
    <w:rsid w:val="009264B4"/>
  </w:style>
  <w:style w:type="character" w:customStyle="1" w:styleId="a8">
    <w:name w:val="Нижний колонтитул Знак"/>
    <w:uiPriority w:val="99"/>
    <w:rsid w:val="009264B4"/>
  </w:style>
  <w:style w:type="character" w:customStyle="1" w:styleId="a9">
    <w:name w:val="Основной текст Знак"/>
    <w:rsid w:val="009264B4"/>
  </w:style>
  <w:style w:type="character" w:customStyle="1" w:styleId="HTML">
    <w:name w:val="Стандартный HTML Знак"/>
    <w:rsid w:val="009264B4"/>
  </w:style>
  <w:style w:type="character" w:customStyle="1" w:styleId="aa">
    <w:name w:val="Текст Знак"/>
    <w:rsid w:val="009264B4"/>
  </w:style>
  <w:style w:type="character" w:customStyle="1" w:styleId="ab">
    <w:name w:val="Основной текст с отступом Знак"/>
    <w:rsid w:val="009264B4"/>
  </w:style>
  <w:style w:type="character" w:customStyle="1" w:styleId="21">
    <w:name w:val="Основной текст с отступом 2 Знак"/>
    <w:rsid w:val="009264B4"/>
  </w:style>
  <w:style w:type="character" w:customStyle="1" w:styleId="ac">
    <w:name w:val="Название Знак"/>
    <w:rsid w:val="009264B4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sid w:val="009264B4"/>
    <w:rPr>
      <w:color w:val="00000A"/>
      <w:sz w:val="24"/>
      <w:szCs w:val="24"/>
    </w:rPr>
  </w:style>
  <w:style w:type="character" w:styleId="ad">
    <w:name w:val="Hyperlink"/>
    <w:rsid w:val="009264B4"/>
    <w:rPr>
      <w:color w:val="0000FF"/>
      <w:u w:val="single"/>
    </w:rPr>
  </w:style>
  <w:style w:type="character" w:customStyle="1" w:styleId="ae">
    <w:name w:val="Символ сноски"/>
    <w:rsid w:val="009264B4"/>
    <w:rPr>
      <w:vertAlign w:val="superscript"/>
    </w:rPr>
  </w:style>
  <w:style w:type="character" w:customStyle="1" w:styleId="af">
    <w:name w:val="Символ нумерации"/>
    <w:rsid w:val="009264B4"/>
  </w:style>
  <w:style w:type="character" w:customStyle="1" w:styleId="af0">
    <w:name w:val="Маркеры списка"/>
    <w:rsid w:val="009264B4"/>
    <w:rPr>
      <w:rFonts w:ascii="OpenSymbol" w:eastAsia="OpenSymbol" w:hAnsi="OpenSymbol" w:cs="OpenSymbol"/>
    </w:rPr>
  </w:style>
  <w:style w:type="paragraph" w:customStyle="1" w:styleId="a1">
    <w:name w:val="Заголовок"/>
    <w:basedOn w:val="WW-"/>
    <w:next w:val="a0"/>
    <w:rsid w:val="009264B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rsid w:val="009264B4"/>
    <w:pPr>
      <w:spacing w:after="120"/>
    </w:pPr>
  </w:style>
  <w:style w:type="paragraph" w:styleId="af1">
    <w:name w:val="List"/>
    <w:basedOn w:val="a0"/>
    <w:rsid w:val="009264B4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30">
    <w:name w:val="Название3"/>
    <w:basedOn w:val="a"/>
    <w:rsid w:val="009264B4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rsid w:val="009264B4"/>
    <w:pPr>
      <w:suppressLineNumbers/>
    </w:pPr>
    <w:rPr>
      <w:rFonts w:cs="Mangal"/>
    </w:rPr>
  </w:style>
  <w:style w:type="paragraph" w:customStyle="1" w:styleId="WW-">
    <w:name w:val="WW-Базовый"/>
    <w:rsid w:val="009264B4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22">
    <w:name w:val="Название2"/>
    <w:basedOn w:val="a"/>
    <w:rsid w:val="009264B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9264B4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9264B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9264B4"/>
    <w:pPr>
      <w:suppressLineNumbers/>
    </w:pPr>
    <w:rPr>
      <w:rFonts w:ascii="Arial" w:hAnsi="Arial" w:cs="Tahoma"/>
    </w:rPr>
  </w:style>
  <w:style w:type="paragraph" w:styleId="af2">
    <w:name w:val="Normal (Web)"/>
    <w:basedOn w:val="a"/>
    <w:rsid w:val="009264B4"/>
    <w:pPr>
      <w:spacing w:before="280" w:after="280"/>
    </w:pPr>
  </w:style>
  <w:style w:type="paragraph" w:styleId="af3">
    <w:name w:val="footer"/>
    <w:basedOn w:val="a"/>
    <w:uiPriority w:val="99"/>
    <w:rsid w:val="009264B4"/>
    <w:pPr>
      <w:tabs>
        <w:tab w:val="center" w:pos="4677"/>
        <w:tab w:val="right" w:pos="9355"/>
      </w:tabs>
    </w:pPr>
  </w:style>
  <w:style w:type="paragraph" w:customStyle="1" w:styleId="af4">
    <w:name w:val="Стиль"/>
    <w:rsid w:val="009264B4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"/>
    <w:rsid w:val="009264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5">
    <w:name w:val="Текст1"/>
    <w:basedOn w:val="a"/>
    <w:rsid w:val="009264B4"/>
    <w:rPr>
      <w:rFonts w:ascii="Courier New" w:hAnsi="Courier New" w:cs="Courier New"/>
      <w:sz w:val="20"/>
      <w:szCs w:val="20"/>
    </w:rPr>
  </w:style>
  <w:style w:type="paragraph" w:styleId="af5">
    <w:name w:val="Body Text Indent"/>
    <w:basedOn w:val="a"/>
    <w:rsid w:val="009264B4"/>
    <w:pPr>
      <w:spacing w:after="120"/>
      <w:ind w:left="283"/>
    </w:pPr>
  </w:style>
  <w:style w:type="paragraph" w:customStyle="1" w:styleId="210">
    <w:name w:val="Основной текст с отступом 21"/>
    <w:basedOn w:val="a"/>
    <w:rsid w:val="009264B4"/>
    <w:pPr>
      <w:spacing w:after="120" w:line="480" w:lineRule="auto"/>
      <w:ind w:left="283"/>
    </w:pPr>
  </w:style>
  <w:style w:type="paragraph" w:styleId="af6">
    <w:name w:val="header"/>
    <w:basedOn w:val="a"/>
    <w:rsid w:val="009264B4"/>
    <w:pPr>
      <w:tabs>
        <w:tab w:val="center" w:pos="4677"/>
        <w:tab w:val="right" w:pos="9355"/>
      </w:tabs>
    </w:pPr>
  </w:style>
  <w:style w:type="paragraph" w:styleId="af7">
    <w:name w:val="Title"/>
    <w:basedOn w:val="WW-"/>
    <w:next w:val="af8"/>
    <w:qFormat/>
    <w:rsid w:val="009264B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8">
    <w:name w:val="Subtitle"/>
    <w:basedOn w:val="a1"/>
    <w:next w:val="a0"/>
    <w:qFormat/>
    <w:rsid w:val="009264B4"/>
    <w:pPr>
      <w:jc w:val="center"/>
    </w:pPr>
    <w:rPr>
      <w:i/>
      <w:iCs/>
    </w:rPr>
  </w:style>
  <w:style w:type="paragraph" w:styleId="16">
    <w:name w:val="index 1"/>
    <w:basedOn w:val="a"/>
    <w:next w:val="a"/>
    <w:rsid w:val="009264B4"/>
    <w:pPr>
      <w:ind w:left="240" w:hanging="240"/>
    </w:pPr>
  </w:style>
  <w:style w:type="paragraph" w:styleId="af9">
    <w:name w:val="index heading"/>
    <w:basedOn w:val="WW-"/>
    <w:rsid w:val="009264B4"/>
    <w:pPr>
      <w:suppressLineNumbers/>
    </w:pPr>
    <w:rPr>
      <w:rFonts w:ascii="Arial" w:hAnsi="Arial" w:cs="Tahoma"/>
    </w:rPr>
  </w:style>
  <w:style w:type="paragraph" w:styleId="afa">
    <w:name w:val="footnote text"/>
    <w:basedOn w:val="WW-"/>
    <w:rsid w:val="009264B4"/>
  </w:style>
  <w:style w:type="paragraph" w:styleId="afb">
    <w:name w:val="List Paragraph"/>
    <w:basedOn w:val="WW-"/>
    <w:qFormat/>
    <w:rsid w:val="009264B4"/>
  </w:style>
  <w:style w:type="paragraph" w:customStyle="1" w:styleId="afc">
    <w:name w:val="Содержимое таблицы"/>
    <w:basedOn w:val="a"/>
    <w:rsid w:val="009264B4"/>
    <w:pPr>
      <w:suppressLineNumbers/>
    </w:pPr>
  </w:style>
  <w:style w:type="paragraph" w:customStyle="1" w:styleId="afd">
    <w:name w:val="Заголовок таблицы"/>
    <w:basedOn w:val="afc"/>
    <w:rsid w:val="009264B4"/>
    <w:pPr>
      <w:jc w:val="center"/>
    </w:pPr>
    <w:rPr>
      <w:b/>
      <w:bCs/>
    </w:rPr>
  </w:style>
  <w:style w:type="paragraph" w:customStyle="1" w:styleId="afe">
    <w:name w:val="Содержимое врезки"/>
    <w:basedOn w:val="a0"/>
    <w:rsid w:val="009264B4"/>
  </w:style>
  <w:style w:type="paragraph" w:customStyle="1" w:styleId="310">
    <w:name w:val="Основной текст 31"/>
    <w:basedOn w:val="a"/>
    <w:rsid w:val="009264B4"/>
    <w:rPr>
      <w:sz w:val="28"/>
      <w:szCs w:val="20"/>
    </w:rPr>
  </w:style>
  <w:style w:type="paragraph" w:customStyle="1" w:styleId="32">
    <w:name w:val="Обычный3"/>
    <w:next w:val="a"/>
    <w:rsid w:val="009264B4"/>
    <w:pPr>
      <w:suppressAutoHyphens/>
    </w:pPr>
    <w:rPr>
      <w:rFonts w:eastAsia="Arial"/>
      <w:lang w:eastAsia="ar-SA"/>
    </w:rPr>
  </w:style>
  <w:style w:type="paragraph" w:customStyle="1" w:styleId="17">
    <w:name w:val="Обычный1"/>
    <w:rsid w:val="009264B4"/>
    <w:pPr>
      <w:suppressAutoHyphens/>
    </w:pPr>
    <w:rPr>
      <w:rFonts w:eastAsia="Arial"/>
      <w:lang w:eastAsia="ar-SA"/>
    </w:rPr>
  </w:style>
  <w:style w:type="paragraph" w:customStyle="1" w:styleId="aff">
    <w:name w:val="СтильФ"/>
    <w:basedOn w:val="a"/>
    <w:rsid w:val="009264B4"/>
    <w:pPr>
      <w:widowControl w:val="0"/>
      <w:tabs>
        <w:tab w:val="left" w:pos="540"/>
        <w:tab w:val="num" w:pos="1080"/>
      </w:tabs>
      <w:suppressAutoHyphens w:val="0"/>
      <w:ind w:left="1080" w:hanging="540"/>
      <w:jc w:val="both"/>
    </w:pPr>
    <w:rPr>
      <w:b/>
      <w:color w:val="000000"/>
    </w:rPr>
  </w:style>
  <w:style w:type="paragraph" w:customStyle="1" w:styleId="311">
    <w:name w:val="Основной текст с отступом 31"/>
    <w:basedOn w:val="a"/>
    <w:rsid w:val="009264B4"/>
    <w:pPr>
      <w:suppressAutoHyphens w:val="0"/>
      <w:ind w:firstLine="567"/>
      <w:jc w:val="both"/>
    </w:pPr>
    <w:rPr>
      <w:szCs w:val="20"/>
    </w:rPr>
  </w:style>
  <w:style w:type="character" w:customStyle="1" w:styleId="FontStyle12">
    <w:name w:val="Font Style12"/>
    <w:basedOn w:val="a2"/>
    <w:uiPriority w:val="99"/>
    <w:rsid w:val="004C2532"/>
    <w:rPr>
      <w:rFonts w:ascii="Times New Roman" w:hAnsi="Times New Roman" w:cs="Times New Roman" w:hint="default"/>
      <w:sz w:val="26"/>
      <w:szCs w:val="26"/>
    </w:rPr>
  </w:style>
  <w:style w:type="paragraph" w:customStyle="1" w:styleId="Style2">
    <w:name w:val="Style2"/>
    <w:basedOn w:val="a"/>
    <w:uiPriority w:val="99"/>
    <w:rsid w:val="00F86D98"/>
    <w:pPr>
      <w:widowControl w:val="0"/>
      <w:suppressAutoHyphens w:val="0"/>
      <w:autoSpaceDE w:val="0"/>
      <w:autoSpaceDN w:val="0"/>
      <w:adjustRightInd w:val="0"/>
      <w:spacing w:line="430" w:lineRule="exact"/>
      <w:ind w:firstLine="691"/>
      <w:jc w:val="both"/>
    </w:pPr>
    <w:rPr>
      <w:lang w:eastAsia="ru-RU"/>
    </w:rPr>
  </w:style>
  <w:style w:type="character" w:customStyle="1" w:styleId="FontStyle11">
    <w:name w:val="Font Style11"/>
    <w:basedOn w:val="a2"/>
    <w:uiPriority w:val="99"/>
    <w:rsid w:val="00F86D98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9D3B44"/>
    <w:pPr>
      <w:widowControl w:val="0"/>
      <w:suppressAutoHyphens w:val="0"/>
      <w:autoSpaceDE w:val="0"/>
      <w:autoSpaceDN w:val="0"/>
      <w:adjustRightInd w:val="0"/>
      <w:spacing w:line="446" w:lineRule="exact"/>
      <w:ind w:firstLine="677"/>
      <w:jc w:val="both"/>
    </w:pPr>
    <w:rPr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136B2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sid w:val="00136B2D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tabs>
        <w:tab w:val="num" w:pos="0"/>
      </w:tabs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1"/>
    <w:next w:val="a0"/>
    <w:qFormat/>
    <w:pPr>
      <w:tabs>
        <w:tab w:val="num" w:pos="0"/>
      </w:tabs>
      <w:ind w:left="576" w:hanging="576"/>
      <w:outlineLvl w:val="1"/>
    </w:pPr>
    <w:rPr>
      <w:b/>
      <w:bCs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/>
      <w:b w:val="0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4z4">
    <w:name w:val="WW8Num4z4"/>
    <w:rPr>
      <w:rFonts w:ascii="Courier New" w:hAnsi="Courier New" w:cs="Courier New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b/>
      <w:i w:val="0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5z0">
    <w:name w:val="WW8Num15z0"/>
    <w:rPr>
      <w:rFonts w:ascii="Symbol" w:hAnsi="Symbol" w:cs="OpenSymbo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7z0">
    <w:name w:val="WW8Num17z0"/>
    <w:rPr>
      <w:rFonts w:ascii="Symbol" w:hAnsi="Symbol" w:cs="OpenSymbol"/>
    </w:rPr>
  </w:style>
  <w:style w:type="character" w:customStyle="1" w:styleId="WW8Num17z1">
    <w:name w:val="WW8Num17z1"/>
    <w:rPr>
      <w:rFonts w:ascii="OpenSymbol" w:hAnsi="OpenSymbol" w:cs="OpenSymbol"/>
    </w:rPr>
  </w:style>
  <w:style w:type="character" w:customStyle="1" w:styleId="WW8Num18z0">
    <w:name w:val="WW8Num18z0"/>
    <w:rPr>
      <w:rFonts w:ascii="Symbol" w:hAnsi="Symbol" w:cs="OpenSymbol"/>
    </w:rPr>
  </w:style>
  <w:style w:type="character" w:customStyle="1" w:styleId="WW8Num18z1">
    <w:name w:val="WW8Num18z1"/>
    <w:rPr>
      <w:rFonts w:ascii="OpenSymbol" w:hAnsi="OpenSymbol" w:cs="OpenSymbol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2z0">
    <w:name w:val="WW8Num12z0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8Num20z2">
    <w:name w:val="WW8Num20z2"/>
    <w:rPr>
      <w:rFonts w:ascii="Wingdings" w:hAnsi="Wingdings" w:cs="Wingdings"/>
      <w:b/>
      <w:color w:val="000000"/>
    </w:rPr>
  </w:style>
  <w:style w:type="character" w:customStyle="1" w:styleId="WW8Num35z0">
    <w:name w:val="WW8Num35z0"/>
    <w:rPr>
      <w:rFonts w:ascii="Symbol" w:hAnsi="Symbol"/>
      <w:color w:val="auto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42z0">
    <w:name w:val="WW8Num42z0"/>
    <w:rPr>
      <w:rFonts w:ascii="Symbol" w:hAnsi="Symbol" w:cs="Symbol"/>
      <w:color w:val="00000A"/>
    </w:rPr>
  </w:style>
  <w:style w:type="character" w:customStyle="1" w:styleId="WW8Num43z0">
    <w:name w:val="WW8Num43z0"/>
    <w:rPr>
      <w:rFonts w:ascii="Symbol" w:hAnsi="Symbol"/>
      <w:sz w:val="20"/>
    </w:rPr>
  </w:style>
  <w:style w:type="character" w:customStyle="1" w:styleId="WW8Num44z0">
    <w:name w:val="WW8Num44z0"/>
    <w:rPr>
      <w:b w:val="0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3">
    <w:name w:val="WW8Num44z3"/>
    <w:rPr>
      <w:rFonts w:ascii="Symbol" w:hAnsi="Symbol"/>
    </w:rPr>
  </w:style>
  <w:style w:type="character" w:customStyle="1" w:styleId="WW8Num46z0">
    <w:name w:val="WW8Num46z0"/>
    <w:rPr>
      <w:rFonts w:ascii="Times New Roman" w:hAnsi="Times New Roman"/>
    </w:rPr>
  </w:style>
  <w:style w:type="character" w:customStyle="1" w:styleId="WW8Num46z1">
    <w:name w:val="WW8Num46z1"/>
    <w:rPr>
      <w:rFonts w:ascii="Courier New" w:hAnsi="Courier New" w:cs="Courier New"/>
    </w:rPr>
  </w:style>
  <w:style w:type="character" w:customStyle="1" w:styleId="WW8Num46z2">
    <w:name w:val="WW8Num46z2"/>
    <w:rPr>
      <w:rFonts w:ascii="Wingdings" w:hAnsi="Wingdings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48z3">
    <w:name w:val="WW8Num48z3"/>
    <w:rPr>
      <w:rFonts w:ascii="Symbol" w:hAnsi="Symbol"/>
    </w:rPr>
  </w:style>
  <w:style w:type="character" w:customStyle="1" w:styleId="WW8Num48z4">
    <w:name w:val="WW8Num48z4"/>
    <w:rPr>
      <w:rFonts w:ascii="Courier New" w:hAnsi="Courier New" w:cs="Courier New"/>
    </w:rPr>
  </w:style>
  <w:style w:type="character" w:customStyle="1" w:styleId="WW8Num49z0">
    <w:name w:val="WW8Num49z0"/>
    <w:rPr>
      <w:rFonts w:ascii="Wingdings" w:hAnsi="Wingdings"/>
    </w:rPr>
  </w:style>
  <w:style w:type="character" w:customStyle="1" w:styleId="WW8Num49z1">
    <w:name w:val="WW8Num49z1"/>
    <w:rPr>
      <w:rFonts w:ascii="Courier New" w:hAnsi="Courier New" w:cs="Courier New"/>
    </w:rPr>
  </w:style>
  <w:style w:type="character" w:customStyle="1" w:styleId="WW8Num49z3">
    <w:name w:val="WW8Num49z3"/>
    <w:rPr>
      <w:rFonts w:ascii="Symbol" w:hAnsi="Symbol"/>
    </w:rPr>
  </w:style>
  <w:style w:type="character" w:customStyle="1" w:styleId="WW8Num50z1">
    <w:name w:val="WW8Num50z1"/>
    <w:rPr>
      <w:b/>
      <w:i w:val="0"/>
    </w:rPr>
  </w:style>
  <w:style w:type="character" w:customStyle="1" w:styleId="WW8Num52z0">
    <w:name w:val="WW8Num52z0"/>
    <w:rPr>
      <w:rFonts w:ascii="Times New Roman" w:hAnsi="Times New Roman"/>
    </w:rPr>
  </w:style>
  <w:style w:type="character" w:customStyle="1" w:styleId="WW8Num52z1">
    <w:name w:val="WW8Num52z1"/>
    <w:rPr>
      <w:rFonts w:ascii="Courier New" w:hAnsi="Courier New" w:cs="Courier New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3z0">
    <w:name w:val="WW8Num53z0"/>
    <w:rPr>
      <w:b/>
      <w:i w:val="0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2">
    <w:name w:val="WW8Num54z2"/>
    <w:rPr>
      <w:rFonts w:ascii="Wingdings" w:hAnsi="Wingdings"/>
    </w:rPr>
  </w:style>
  <w:style w:type="character" w:customStyle="1" w:styleId="WW8Num57z0">
    <w:name w:val="WW8Num57z0"/>
    <w:rPr>
      <w:rFonts w:ascii="Wingdings" w:hAnsi="Wingdings"/>
    </w:rPr>
  </w:style>
  <w:style w:type="character" w:customStyle="1" w:styleId="WW8Num57z1">
    <w:name w:val="WW8Num57z1"/>
    <w:rPr>
      <w:rFonts w:ascii="Courier New" w:hAnsi="Courier New" w:cs="Courier New"/>
    </w:rPr>
  </w:style>
  <w:style w:type="character" w:customStyle="1" w:styleId="WW8Num57z3">
    <w:name w:val="WW8Num57z3"/>
    <w:rPr>
      <w:rFonts w:ascii="Symbol" w:hAnsi="Symbol"/>
    </w:rPr>
  </w:style>
  <w:style w:type="character" w:customStyle="1" w:styleId="WW8Num58z0">
    <w:name w:val="WW8Num58z0"/>
    <w:rPr>
      <w:b/>
      <w:i w:val="0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 w:cs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 w:cs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Wingdings" w:hAnsi="Wingdings"/>
      <w:b/>
      <w:i w:val="0"/>
    </w:rPr>
  </w:style>
  <w:style w:type="character" w:customStyle="1" w:styleId="WW8Num61z1">
    <w:name w:val="WW8Num61z1"/>
    <w:rPr>
      <w:b/>
      <w:i w:val="0"/>
    </w:rPr>
  </w:style>
  <w:style w:type="character" w:customStyle="1" w:styleId="3">
    <w:name w:val="Основной шрифт абзаца3"/>
  </w:style>
  <w:style w:type="character" w:customStyle="1" w:styleId="WW8Num19z2">
    <w:name w:val="WW8Num19z2"/>
    <w:rPr>
      <w:rFonts w:ascii="Wingdings" w:hAnsi="Wingdings" w:cs="Wingdings"/>
      <w:b/>
      <w:color w:val="000000"/>
    </w:rPr>
  </w:style>
  <w:style w:type="character" w:customStyle="1" w:styleId="WW8Num27z0">
    <w:name w:val="WW8Num27z0"/>
    <w:rPr>
      <w:rFonts w:ascii="Symbol" w:hAnsi="Symbol"/>
      <w:color w:val="auto"/>
    </w:rPr>
  </w:style>
  <w:style w:type="character" w:customStyle="1" w:styleId="WW8Num31z0">
    <w:name w:val="WW8Num31z0"/>
    <w:rPr>
      <w:rFonts w:ascii="Symbol" w:hAnsi="Symbol"/>
      <w:color w:val="auto"/>
    </w:rPr>
  </w:style>
  <w:style w:type="character" w:customStyle="1" w:styleId="WW8Num36z0">
    <w:name w:val="WW8Num36z0"/>
    <w:rPr>
      <w:rFonts w:ascii="Symbol" w:hAnsi="Symbol" w:cs="Symbol"/>
      <w:color w:val="00000A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 w:cs="Wingdings"/>
      <w:b/>
      <w:color w:val="000000"/>
    </w:rPr>
  </w:style>
  <w:style w:type="character" w:customStyle="1" w:styleId="WW8Num36z3">
    <w:name w:val="WW8Num36z3"/>
    <w:rPr>
      <w:rFonts w:ascii="Symbol" w:hAnsi="Symbol" w:cs="Symbol"/>
    </w:rPr>
  </w:style>
  <w:style w:type="character" w:customStyle="1" w:styleId="WW8Num43z1">
    <w:name w:val="WW8Num43z1"/>
    <w:rPr>
      <w:rFonts w:ascii="Courier New" w:hAnsi="Courier New"/>
      <w:sz w:val="20"/>
    </w:rPr>
  </w:style>
  <w:style w:type="character" w:customStyle="1" w:styleId="WW8Num43z2">
    <w:name w:val="WW8Num43z2"/>
    <w:rPr>
      <w:rFonts w:ascii="Wingdings" w:hAnsi="Wingdings"/>
      <w:sz w:val="20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/>
    </w:rPr>
  </w:style>
  <w:style w:type="character" w:customStyle="1" w:styleId="WW8Num45z3">
    <w:name w:val="WW8Num45z3"/>
    <w:rPr>
      <w:rFonts w:ascii="Symbol" w:hAnsi="Symbol"/>
    </w:rPr>
  </w:style>
  <w:style w:type="character" w:customStyle="1" w:styleId="WW8Num47z1">
    <w:name w:val="WW8Num47z1"/>
    <w:rPr>
      <w:rFonts w:ascii="Courier New" w:hAnsi="Courier New" w:cs="Courier New"/>
    </w:rPr>
  </w:style>
  <w:style w:type="character" w:customStyle="1" w:styleId="WW8Num47z2">
    <w:name w:val="WW8Num47z2"/>
    <w:rPr>
      <w:rFonts w:ascii="Wingdings" w:hAnsi="Wingdings"/>
    </w:rPr>
  </w:style>
  <w:style w:type="character" w:customStyle="1" w:styleId="WW8Num48z1">
    <w:name w:val="WW8Num48z1"/>
    <w:rPr>
      <w:rFonts w:ascii="Courier New" w:hAnsi="Courier New" w:cs="Courier New"/>
    </w:rPr>
  </w:style>
  <w:style w:type="character" w:customStyle="1" w:styleId="WW8Num48z2">
    <w:name w:val="WW8Num48z2"/>
    <w:rPr>
      <w:rFonts w:ascii="Wingdings" w:hAnsi="Wingdings"/>
    </w:rPr>
  </w:style>
  <w:style w:type="character" w:customStyle="1" w:styleId="20">
    <w:name w:val="Основной шрифт абзаца2"/>
  </w:style>
  <w:style w:type="character" w:customStyle="1" w:styleId="WW8Num3z0">
    <w:name w:val="WW8Num3z0"/>
    <w:rPr>
      <w:rFonts w:ascii="Symbol" w:hAnsi="Symbol" w:cs="Symbol"/>
      <w:color w:val="00000A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  <w:b/>
      <w:color w:val="000000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21z0">
    <w:name w:val="WW8Num21z0"/>
    <w:rPr>
      <w:rFonts w:ascii="Symbol" w:hAnsi="Symbol" w:cs="Symbol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  <w:b/>
      <w:color w:val="000000"/>
    </w:rPr>
  </w:style>
  <w:style w:type="character" w:customStyle="1" w:styleId="WW8Num25z0">
    <w:name w:val="WW8Num25z0"/>
    <w:rPr>
      <w:rFonts w:ascii="Symbol" w:hAnsi="Symbol" w:cs="Symbol"/>
      <w:color w:val="00000A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  <w:b/>
      <w:color w:val="000000"/>
    </w:rPr>
  </w:style>
  <w:style w:type="character" w:customStyle="1" w:styleId="WW8Num25z3">
    <w:name w:val="WW8Num25z3"/>
    <w:rPr>
      <w:rFonts w:ascii="Symbol" w:hAnsi="Symbol" w:cs="Symbol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1z3">
    <w:name w:val="WW8Num31z3"/>
    <w:rPr>
      <w:rFonts w:ascii="Symbol" w:hAnsi="Symbol"/>
    </w:rPr>
  </w:style>
  <w:style w:type="character" w:customStyle="1" w:styleId="WW8Num40z0">
    <w:name w:val="WW8Num40z0"/>
    <w:rPr>
      <w:rFonts w:ascii="Symbol" w:hAnsi="Symbol"/>
      <w:color w:val="auto"/>
    </w:rPr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2">
    <w:name w:val="WW8Num40z2"/>
    <w:rPr>
      <w:rFonts w:ascii="Wingdings" w:hAnsi="Wingdings"/>
    </w:rPr>
  </w:style>
  <w:style w:type="character" w:customStyle="1" w:styleId="WW8Num40z3">
    <w:name w:val="WW8Num40z3"/>
    <w:rPr>
      <w:rFonts w:ascii="Symbol" w:hAnsi="Symbol"/>
    </w:rPr>
  </w:style>
  <w:style w:type="character" w:customStyle="1" w:styleId="WW8Num41z0">
    <w:name w:val="WW8Num41z0"/>
    <w:rPr>
      <w:rFonts w:ascii="Symbol" w:hAnsi="Symbol" w:cs="Symbol"/>
      <w:color w:val="00000A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 w:cs="Wingdings"/>
      <w:b/>
      <w:color w:val="000000"/>
    </w:rPr>
  </w:style>
  <w:style w:type="character" w:customStyle="1" w:styleId="WW8Num41z3">
    <w:name w:val="WW8Num41z3"/>
    <w:rPr>
      <w:rFonts w:ascii="Symbol" w:hAnsi="Symbol" w:cs="Symbol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  <w:b/>
      <w:color w:val="000000"/>
    </w:rPr>
  </w:style>
  <w:style w:type="character" w:customStyle="1" w:styleId="WW8Num42z3">
    <w:name w:val="WW8Num42z3"/>
    <w:rPr>
      <w:rFonts w:ascii="Symbol" w:hAnsi="Symbol" w:cs="Symbol"/>
    </w:rPr>
  </w:style>
  <w:style w:type="character" w:customStyle="1" w:styleId="10">
    <w:name w:val="Основной шрифт абзаца1"/>
  </w:style>
  <w:style w:type="character" w:styleId="a5">
    <w:name w:val="page number"/>
    <w:basedOn w:val="10"/>
  </w:style>
  <w:style w:type="character" w:customStyle="1" w:styleId="a6">
    <w:name w:val="Верхний колонтитул Знак"/>
    <w:rPr>
      <w:sz w:val="24"/>
      <w:szCs w:val="24"/>
    </w:rPr>
  </w:style>
  <w:style w:type="character" w:customStyle="1" w:styleId="ListLabel1">
    <w:name w:val="ListLabel 1"/>
    <w:rPr>
      <w:rFonts w:cs="Symbol"/>
      <w:color w:val="00000A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  <w:b/>
      <w:color w:val="000000"/>
    </w:rPr>
  </w:style>
  <w:style w:type="character" w:customStyle="1" w:styleId="ListLabel4">
    <w:name w:val="ListLabel 4"/>
    <w:rPr>
      <w:rFonts w:cs="Symbol"/>
    </w:rPr>
  </w:style>
  <w:style w:type="character" w:customStyle="1" w:styleId="11">
    <w:name w:val="Заголовок 1 Знак"/>
  </w:style>
  <w:style w:type="character" w:customStyle="1" w:styleId="a7">
    <w:name w:val="Текст сноски Знак"/>
  </w:style>
  <w:style w:type="character" w:customStyle="1" w:styleId="a8">
    <w:name w:val="Нижний колонтитул Знак"/>
  </w:style>
  <w:style w:type="character" w:customStyle="1" w:styleId="a9">
    <w:name w:val="Основной текст Знак"/>
  </w:style>
  <w:style w:type="character" w:customStyle="1" w:styleId="HTML">
    <w:name w:val="Стандартный HTML Знак"/>
  </w:style>
  <w:style w:type="character" w:customStyle="1" w:styleId="aa">
    <w:name w:val="Текст Знак"/>
  </w:style>
  <w:style w:type="character" w:customStyle="1" w:styleId="ab">
    <w:name w:val="Основной текст с отступом Знак"/>
  </w:style>
  <w:style w:type="character" w:customStyle="1" w:styleId="21">
    <w:name w:val="Основной текст с отступом 2 Знак"/>
  </w:style>
  <w:style w:type="character" w:customStyle="1" w:styleId="ac">
    <w:name w:val="Название Знак"/>
    <w:rPr>
      <w:rFonts w:ascii="Arial" w:hAnsi="Arial" w:cs="Tahoma"/>
      <w:i/>
      <w:iCs/>
      <w:color w:val="00000A"/>
      <w:szCs w:val="24"/>
    </w:rPr>
  </w:style>
  <w:style w:type="character" w:customStyle="1" w:styleId="12">
    <w:name w:val="Текст сноски Знак1"/>
    <w:rPr>
      <w:color w:val="00000A"/>
      <w:sz w:val="24"/>
      <w:szCs w:val="24"/>
    </w:rPr>
  </w:style>
  <w:style w:type="character" w:styleId="ad">
    <w:name w:val="Hyperlink"/>
    <w:rPr>
      <w:color w:val="0000FF"/>
      <w:u w:val="single"/>
    </w:rPr>
  </w:style>
  <w:style w:type="character" w:customStyle="1" w:styleId="ae">
    <w:name w:val="Символ сноски"/>
    <w:rPr>
      <w:vertAlign w:val="superscript"/>
    </w:rPr>
  </w:style>
  <w:style w:type="character" w:customStyle="1" w:styleId="af">
    <w:name w:val="Символ нумерации"/>
  </w:style>
  <w:style w:type="character" w:customStyle="1" w:styleId="af0">
    <w:name w:val="Маркеры списка"/>
    <w:rPr>
      <w:rFonts w:ascii="OpenSymbol" w:eastAsia="OpenSymbol" w:hAnsi="OpenSymbol" w:cs="OpenSymbol"/>
    </w:rPr>
  </w:style>
  <w:style w:type="paragraph" w:customStyle="1" w:styleId="a1">
    <w:name w:val="Заголовок"/>
    <w:basedOn w:val="WW-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f1">
    <w:name w:val="List"/>
    <w:basedOn w:val="a0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WW-">
    <w:name w:val="WW-Базовый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22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pPr>
      <w:suppressLineNumbers/>
    </w:pPr>
    <w:rPr>
      <w:rFonts w:ascii="Arial" w:hAnsi="Arial" w:cs="Tahoma"/>
    </w:rPr>
  </w:style>
  <w:style w:type="paragraph" w:styleId="af2">
    <w:name w:val="Normal (Web)"/>
    <w:basedOn w:val="a"/>
    <w:pPr>
      <w:spacing w:before="280" w:after="280"/>
    </w:pPr>
  </w:style>
  <w:style w:type="paragraph" w:styleId="af3">
    <w:name w:val="footer"/>
    <w:basedOn w:val="a"/>
    <w:pPr>
      <w:tabs>
        <w:tab w:val="center" w:pos="4677"/>
        <w:tab w:val="right" w:pos="9355"/>
      </w:tabs>
    </w:pPr>
  </w:style>
  <w:style w:type="paragraph" w:customStyle="1" w:styleId="af4">
    <w:name w:val="Стиль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styleId="af5">
    <w:name w:val="Body Text Indent"/>
    <w:basedOn w:val="a"/>
    <w:pPr>
      <w:spacing w:after="120"/>
      <w:ind w:left="283"/>
    </w:p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af6">
    <w:name w:val="header"/>
    <w:basedOn w:val="a"/>
    <w:pPr>
      <w:tabs>
        <w:tab w:val="center" w:pos="4677"/>
        <w:tab w:val="right" w:pos="9355"/>
      </w:tabs>
    </w:pPr>
  </w:style>
  <w:style w:type="paragraph" w:styleId="af7">
    <w:name w:val="Title"/>
    <w:basedOn w:val="WW-"/>
    <w:next w:val="af8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8">
    <w:name w:val="Subtitle"/>
    <w:basedOn w:val="a1"/>
    <w:next w:val="a0"/>
    <w:qFormat/>
    <w:pPr>
      <w:jc w:val="center"/>
    </w:pPr>
    <w:rPr>
      <w:i/>
      <w:iCs/>
    </w:rPr>
  </w:style>
  <w:style w:type="paragraph" w:styleId="16">
    <w:name w:val="index 1"/>
    <w:basedOn w:val="a"/>
    <w:next w:val="a"/>
    <w:pPr>
      <w:ind w:left="240" w:hanging="240"/>
    </w:pPr>
  </w:style>
  <w:style w:type="paragraph" w:styleId="af9">
    <w:name w:val="index heading"/>
    <w:basedOn w:val="WW-"/>
    <w:pPr>
      <w:suppressLineNumbers/>
    </w:pPr>
    <w:rPr>
      <w:rFonts w:ascii="Arial" w:hAnsi="Arial" w:cs="Tahoma"/>
    </w:rPr>
  </w:style>
  <w:style w:type="paragraph" w:styleId="afa">
    <w:name w:val="footnote text"/>
    <w:basedOn w:val="WW-"/>
  </w:style>
  <w:style w:type="paragraph" w:styleId="afb">
    <w:name w:val="List Paragraph"/>
    <w:basedOn w:val="WW-"/>
    <w:qFormat/>
  </w:style>
  <w:style w:type="paragraph" w:customStyle="1" w:styleId="afc">
    <w:name w:val="Содержимое таблицы"/>
    <w:basedOn w:val="a"/>
    <w:pPr>
      <w:suppressLineNumbers/>
    </w:pPr>
  </w:style>
  <w:style w:type="paragraph" w:customStyle="1" w:styleId="afd">
    <w:name w:val="Заголовок таблицы"/>
    <w:basedOn w:val="afc"/>
    <w:pPr>
      <w:jc w:val="center"/>
    </w:pPr>
    <w:rPr>
      <w:b/>
      <w:bCs/>
    </w:rPr>
  </w:style>
  <w:style w:type="paragraph" w:customStyle="1" w:styleId="afe">
    <w:name w:val="Содержимое врезки"/>
    <w:basedOn w:val="a0"/>
  </w:style>
  <w:style w:type="paragraph" w:customStyle="1" w:styleId="310">
    <w:name w:val="Основной текст 31"/>
    <w:basedOn w:val="a"/>
    <w:rPr>
      <w:sz w:val="28"/>
      <w:szCs w:val="20"/>
    </w:rPr>
  </w:style>
  <w:style w:type="paragraph" w:customStyle="1" w:styleId="32">
    <w:name w:val="Обычный3"/>
    <w:next w:val="a"/>
    <w:pPr>
      <w:suppressAutoHyphens/>
    </w:pPr>
    <w:rPr>
      <w:rFonts w:eastAsia="Arial"/>
      <w:lang w:eastAsia="ar-SA"/>
    </w:rPr>
  </w:style>
  <w:style w:type="paragraph" w:customStyle="1" w:styleId="17">
    <w:name w:val="Обычный1"/>
    <w:pPr>
      <w:suppressAutoHyphens/>
    </w:pPr>
    <w:rPr>
      <w:rFonts w:eastAsia="Arial"/>
      <w:lang w:eastAsia="ar-SA"/>
    </w:rPr>
  </w:style>
  <w:style w:type="paragraph" w:customStyle="1" w:styleId="aff">
    <w:name w:val="СтильФ"/>
    <w:basedOn w:val="a"/>
    <w:pPr>
      <w:widowControl w:val="0"/>
      <w:tabs>
        <w:tab w:val="left" w:pos="540"/>
        <w:tab w:val="num" w:pos="1080"/>
      </w:tabs>
      <w:suppressAutoHyphens w:val="0"/>
      <w:ind w:left="1080" w:hanging="540"/>
      <w:jc w:val="both"/>
    </w:pPr>
    <w:rPr>
      <w:b/>
      <w:color w:val="000000"/>
    </w:rPr>
  </w:style>
  <w:style w:type="paragraph" w:customStyle="1" w:styleId="311">
    <w:name w:val="Основной текст с отступом 31"/>
    <w:basedOn w:val="a"/>
    <w:pPr>
      <w:suppressAutoHyphens w:val="0"/>
      <w:ind w:firstLine="567"/>
      <w:jc w:val="both"/>
    </w:pPr>
    <w:rPr>
      <w:szCs w:val="20"/>
    </w:rPr>
  </w:style>
  <w:style w:type="character" w:customStyle="1" w:styleId="FontStyle12">
    <w:name w:val="Font Style12"/>
    <w:basedOn w:val="a2"/>
    <w:uiPriority w:val="99"/>
    <w:rsid w:val="004C2532"/>
    <w:rPr>
      <w:rFonts w:ascii="Times New Roman" w:hAnsi="Times New Roman" w:cs="Times New Roman" w:hint="default"/>
      <w:sz w:val="26"/>
      <w:szCs w:val="26"/>
    </w:rPr>
  </w:style>
  <w:style w:type="paragraph" w:customStyle="1" w:styleId="Style2">
    <w:name w:val="Style2"/>
    <w:basedOn w:val="a"/>
    <w:uiPriority w:val="99"/>
    <w:rsid w:val="00F86D98"/>
    <w:pPr>
      <w:widowControl w:val="0"/>
      <w:suppressAutoHyphens w:val="0"/>
      <w:autoSpaceDE w:val="0"/>
      <w:autoSpaceDN w:val="0"/>
      <w:adjustRightInd w:val="0"/>
      <w:spacing w:line="430" w:lineRule="exact"/>
      <w:ind w:firstLine="691"/>
      <w:jc w:val="both"/>
    </w:pPr>
    <w:rPr>
      <w:lang w:eastAsia="ru-RU"/>
    </w:rPr>
  </w:style>
  <w:style w:type="character" w:customStyle="1" w:styleId="FontStyle11">
    <w:name w:val="Font Style11"/>
    <w:basedOn w:val="a2"/>
    <w:uiPriority w:val="99"/>
    <w:rsid w:val="00F86D98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9D3B44"/>
    <w:pPr>
      <w:widowControl w:val="0"/>
      <w:suppressAutoHyphens w:val="0"/>
      <w:autoSpaceDE w:val="0"/>
      <w:autoSpaceDN w:val="0"/>
      <w:adjustRightInd w:val="0"/>
      <w:spacing w:line="446" w:lineRule="exact"/>
      <w:ind w:firstLine="677"/>
      <w:jc w:val="both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2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dow.edu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library.ru/defaultx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07316-88E4-4496-9CB2-D388638EA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28</Pages>
  <Words>7498</Words>
  <Characters>42744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 «Новосибирский государственный медицинский ун</vt:lpstr>
    </vt:vector>
  </TitlesOfParts>
  <Company>home</Company>
  <LinksUpToDate>false</LinksUpToDate>
  <CharactersWithSpaces>50142</CharactersWithSpaces>
  <SharedDoc>false</SharedDoc>
  <HLinks>
    <vt:vector size="12" baseType="variant">
      <vt:variant>
        <vt:i4>4980753</vt:i4>
      </vt:variant>
      <vt:variant>
        <vt:i4>3</vt:i4>
      </vt:variant>
      <vt:variant>
        <vt:i4>0</vt:i4>
      </vt:variant>
      <vt:variant>
        <vt:i4>5</vt:i4>
      </vt:variant>
      <vt:variant>
        <vt:lpwstr>http://window.edu.ru/</vt:lpwstr>
      </vt:variant>
      <vt:variant>
        <vt:lpwstr/>
      </vt:variant>
      <vt:variant>
        <vt:i4>2228275</vt:i4>
      </vt:variant>
      <vt:variant>
        <vt:i4>0</vt:i4>
      </vt:variant>
      <vt:variant>
        <vt:i4>0</vt:i4>
      </vt:variant>
      <vt:variant>
        <vt:i4>5</vt:i4>
      </vt:variant>
      <vt:variant>
        <vt:lpwstr>http://elibrary.ru/defaultx.asp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creator>Ustas</dc:creator>
  <cp:lastModifiedBy>trushina</cp:lastModifiedBy>
  <cp:revision>9</cp:revision>
  <cp:lastPrinted>2012-12-14T03:35:00Z</cp:lastPrinted>
  <dcterms:created xsi:type="dcterms:W3CDTF">2012-12-03T16:16:00Z</dcterms:created>
  <dcterms:modified xsi:type="dcterms:W3CDTF">2012-12-14T03:43:00Z</dcterms:modified>
</cp:coreProperties>
</file>