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638" w:rsidRPr="00CA3638" w:rsidRDefault="00CA3638" w:rsidP="00CA3638">
      <w:pPr>
        <w:ind w:left="-180"/>
        <w:jc w:val="center"/>
        <w:rPr>
          <w:b/>
          <w:sz w:val="24"/>
          <w:szCs w:val="24"/>
        </w:rPr>
      </w:pPr>
      <w:r w:rsidRPr="00CA3638">
        <w:rPr>
          <w:b/>
          <w:sz w:val="24"/>
          <w:szCs w:val="24"/>
        </w:rPr>
        <w:t xml:space="preserve">Федеральное государственное бюджетное образовательное учреждение </w:t>
      </w:r>
    </w:p>
    <w:p w:rsidR="00CA3638" w:rsidRPr="00CA3638" w:rsidRDefault="00CA3638" w:rsidP="00CA3638">
      <w:pPr>
        <w:ind w:left="-180"/>
        <w:jc w:val="center"/>
        <w:rPr>
          <w:b/>
          <w:caps/>
          <w:sz w:val="24"/>
          <w:szCs w:val="24"/>
        </w:rPr>
      </w:pPr>
      <w:r w:rsidRPr="00CA3638">
        <w:rPr>
          <w:b/>
          <w:sz w:val="24"/>
          <w:szCs w:val="24"/>
        </w:rPr>
        <w:t xml:space="preserve">высшего образования «Новосибирский государственный медицинский университет </w:t>
      </w:r>
    </w:p>
    <w:p w:rsidR="00CA3638" w:rsidRPr="00CA3638" w:rsidRDefault="00CA3638" w:rsidP="00CA3638">
      <w:pPr>
        <w:jc w:val="center"/>
        <w:rPr>
          <w:b/>
          <w:caps/>
          <w:sz w:val="24"/>
          <w:szCs w:val="24"/>
        </w:rPr>
      </w:pPr>
      <w:r w:rsidRPr="00CA3638">
        <w:rPr>
          <w:b/>
          <w:sz w:val="24"/>
          <w:szCs w:val="24"/>
        </w:rPr>
        <w:t>Минздрава России» (ФГБОУ ВО НГМУ МЗ РФ)</w:t>
      </w:r>
    </w:p>
    <w:p w:rsidR="00CA3638" w:rsidRPr="00CA3638" w:rsidRDefault="00CA3638" w:rsidP="00CA3638">
      <w:pPr>
        <w:jc w:val="center"/>
        <w:rPr>
          <w:b/>
          <w:sz w:val="24"/>
          <w:szCs w:val="24"/>
        </w:rPr>
      </w:pPr>
    </w:p>
    <w:p w:rsidR="00CA3638" w:rsidRPr="00CA3638" w:rsidRDefault="00CA3638" w:rsidP="00CA3638">
      <w:pPr>
        <w:jc w:val="center"/>
        <w:rPr>
          <w:b/>
          <w:sz w:val="24"/>
          <w:szCs w:val="24"/>
        </w:rPr>
      </w:pPr>
      <w:r w:rsidRPr="00CA3638">
        <w:rPr>
          <w:b/>
          <w:sz w:val="24"/>
          <w:szCs w:val="24"/>
        </w:rPr>
        <w:t>Факультет повышения квалификации и профессиональной переподготовки врачей</w:t>
      </w:r>
    </w:p>
    <w:p w:rsidR="00CA3638" w:rsidRPr="00CA3638" w:rsidRDefault="00CA3638" w:rsidP="00CA3638">
      <w:pPr>
        <w:jc w:val="center"/>
        <w:rPr>
          <w:b/>
          <w:sz w:val="24"/>
          <w:szCs w:val="24"/>
        </w:rPr>
      </w:pPr>
    </w:p>
    <w:p w:rsidR="00CA3638" w:rsidRPr="00CA3638" w:rsidRDefault="00CA3638" w:rsidP="00CA3638">
      <w:pPr>
        <w:jc w:val="center"/>
        <w:rPr>
          <w:b/>
          <w:sz w:val="24"/>
          <w:szCs w:val="24"/>
        </w:rPr>
      </w:pPr>
    </w:p>
    <w:p w:rsidR="00CA3638" w:rsidRPr="00CA3638" w:rsidRDefault="00CA3638" w:rsidP="00CA3638">
      <w:pPr>
        <w:jc w:val="center"/>
        <w:rPr>
          <w:b/>
          <w:sz w:val="24"/>
          <w:szCs w:val="24"/>
        </w:rPr>
      </w:pPr>
      <w:r w:rsidRPr="00CA3638">
        <w:rPr>
          <w:b/>
          <w:sz w:val="24"/>
          <w:szCs w:val="24"/>
        </w:rPr>
        <w:t>Кафедра госпитальной и детской хирургии</w:t>
      </w:r>
    </w:p>
    <w:p w:rsidR="00CA3638" w:rsidRPr="00CA3638" w:rsidRDefault="00CA3638" w:rsidP="00CA3638">
      <w:pPr>
        <w:spacing w:line="240" w:lineRule="exact"/>
        <w:jc w:val="center"/>
        <w:rPr>
          <w:sz w:val="24"/>
          <w:szCs w:val="24"/>
        </w:rPr>
      </w:pPr>
    </w:p>
    <w:p w:rsidR="00CA3638" w:rsidRPr="00CA3638" w:rsidRDefault="00CA3638" w:rsidP="00CA3638">
      <w:pPr>
        <w:spacing w:line="240" w:lineRule="exact"/>
        <w:jc w:val="center"/>
        <w:rPr>
          <w:sz w:val="24"/>
          <w:szCs w:val="24"/>
        </w:rPr>
      </w:pPr>
    </w:p>
    <w:tbl>
      <w:tblPr>
        <w:tblW w:w="0" w:type="auto"/>
        <w:jc w:val="center"/>
        <w:tblInd w:w="56" w:type="dxa"/>
        <w:tblLayout w:type="fixed"/>
        <w:tblCellMar>
          <w:left w:w="56" w:type="dxa"/>
          <w:right w:w="56" w:type="dxa"/>
        </w:tblCellMar>
        <w:tblLook w:val="0000" w:firstRow="0" w:lastRow="0" w:firstColumn="0" w:lastColumn="0" w:noHBand="0" w:noVBand="0"/>
      </w:tblPr>
      <w:tblGrid>
        <w:gridCol w:w="4140"/>
        <w:gridCol w:w="1418"/>
        <w:gridCol w:w="3535"/>
      </w:tblGrid>
      <w:tr w:rsidR="00CA3638" w:rsidRPr="00CA3638" w:rsidTr="00CA3638">
        <w:trPr>
          <w:trHeight w:val="2244"/>
          <w:jc w:val="center"/>
        </w:trPr>
        <w:tc>
          <w:tcPr>
            <w:tcW w:w="4140" w:type="dxa"/>
            <w:shd w:val="clear" w:color="auto" w:fill="auto"/>
          </w:tcPr>
          <w:p w:rsidR="00CA3638" w:rsidRPr="00CA3638" w:rsidRDefault="00CA3638" w:rsidP="00CA3638">
            <w:pPr>
              <w:jc w:val="both"/>
              <w:rPr>
                <w:sz w:val="24"/>
                <w:szCs w:val="24"/>
              </w:rPr>
            </w:pPr>
          </w:p>
        </w:tc>
        <w:tc>
          <w:tcPr>
            <w:tcW w:w="1418" w:type="dxa"/>
            <w:shd w:val="clear" w:color="auto" w:fill="auto"/>
          </w:tcPr>
          <w:p w:rsidR="00CA3638" w:rsidRPr="00CA3638" w:rsidRDefault="00CA3638" w:rsidP="00CA3638">
            <w:pPr>
              <w:spacing w:line="220" w:lineRule="exact"/>
              <w:ind w:firstLine="369"/>
              <w:jc w:val="both"/>
              <w:rPr>
                <w:b/>
                <w:sz w:val="24"/>
                <w:szCs w:val="24"/>
              </w:rPr>
            </w:pPr>
          </w:p>
        </w:tc>
        <w:tc>
          <w:tcPr>
            <w:tcW w:w="3535" w:type="dxa"/>
            <w:shd w:val="clear" w:color="auto" w:fill="auto"/>
          </w:tcPr>
          <w:p w:rsidR="00CA3638" w:rsidRPr="00CA3638" w:rsidRDefault="00CA3638" w:rsidP="00CA3638">
            <w:pPr>
              <w:pStyle w:val="a3"/>
              <w:widowControl/>
              <w:autoSpaceDE/>
              <w:adjustRightInd/>
              <w:spacing w:before="0" w:after="60" w:line="240" w:lineRule="auto"/>
              <w:jc w:val="both"/>
              <w:rPr>
                <w:rFonts w:ascii="Times New Roman" w:hAnsi="Times New Roman"/>
                <w:caps w:val="0"/>
                <w:sz w:val="24"/>
                <w:szCs w:val="24"/>
              </w:rPr>
            </w:pPr>
            <w:r w:rsidRPr="00CA3638">
              <w:rPr>
                <w:rFonts w:ascii="Times New Roman" w:hAnsi="Times New Roman"/>
                <w:caps w:val="0"/>
                <w:sz w:val="24"/>
                <w:szCs w:val="24"/>
              </w:rPr>
              <w:t>«УТВЕЖДАЮ»</w:t>
            </w:r>
          </w:p>
          <w:p w:rsidR="00CA3638" w:rsidRPr="00CA3638" w:rsidRDefault="00CA3638" w:rsidP="00CA3638">
            <w:pPr>
              <w:jc w:val="both"/>
              <w:rPr>
                <w:sz w:val="24"/>
                <w:szCs w:val="24"/>
              </w:rPr>
            </w:pPr>
            <w:r w:rsidRPr="00CA3638">
              <w:rPr>
                <w:sz w:val="24"/>
                <w:szCs w:val="24"/>
              </w:rPr>
              <w:t xml:space="preserve">Проректор по ПДО, </w:t>
            </w:r>
          </w:p>
          <w:p w:rsidR="00CA3638" w:rsidRPr="00CA3638" w:rsidRDefault="00CA3638" w:rsidP="00CA3638">
            <w:pPr>
              <w:jc w:val="both"/>
              <w:rPr>
                <w:sz w:val="24"/>
                <w:szCs w:val="24"/>
              </w:rPr>
            </w:pPr>
            <w:r w:rsidRPr="00CA3638">
              <w:rPr>
                <w:sz w:val="24"/>
                <w:szCs w:val="24"/>
              </w:rPr>
              <w:t xml:space="preserve">профессор Е.Г. </w:t>
            </w:r>
            <w:proofErr w:type="spellStart"/>
            <w:r w:rsidRPr="00CA3638">
              <w:rPr>
                <w:sz w:val="24"/>
                <w:szCs w:val="24"/>
              </w:rPr>
              <w:t>Кондюрина</w:t>
            </w:r>
            <w:proofErr w:type="spellEnd"/>
          </w:p>
          <w:p w:rsidR="00CA3638" w:rsidRPr="00CA3638" w:rsidRDefault="00CA3638" w:rsidP="00CA3638">
            <w:pPr>
              <w:jc w:val="both"/>
              <w:rPr>
                <w:sz w:val="24"/>
                <w:szCs w:val="24"/>
              </w:rPr>
            </w:pPr>
            <w:r w:rsidRPr="00CA3638">
              <w:rPr>
                <w:sz w:val="24"/>
                <w:szCs w:val="24"/>
              </w:rPr>
              <w:t>_________________</w:t>
            </w:r>
          </w:p>
          <w:p w:rsidR="00CA3638" w:rsidRPr="00CA3638" w:rsidRDefault="00CA3638" w:rsidP="00CA3638">
            <w:pPr>
              <w:jc w:val="both"/>
              <w:rPr>
                <w:sz w:val="24"/>
                <w:szCs w:val="24"/>
              </w:rPr>
            </w:pPr>
            <w:r w:rsidRPr="00CA3638">
              <w:rPr>
                <w:sz w:val="24"/>
                <w:szCs w:val="24"/>
              </w:rPr>
              <w:t>«____» __________2017 г.</w:t>
            </w:r>
          </w:p>
        </w:tc>
      </w:tr>
    </w:tbl>
    <w:p w:rsidR="00CA3638" w:rsidRPr="00CA3638" w:rsidRDefault="00CA3638" w:rsidP="00CA3638">
      <w:pPr>
        <w:tabs>
          <w:tab w:val="left" w:pos="426"/>
        </w:tabs>
        <w:jc w:val="both"/>
        <w:rPr>
          <w:b/>
          <w:sz w:val="24"/>
          <w:szCs w:val="24"/>
        </w:rPr>
      </w:pPr>
    </w:p>
    <w:p w:rsidR="00CA3638" w:rsidRPr="00CA3638" w:rsidRDefault="00CA3638" w:rsidP="00CA3638">
      <w:pPr>
        <w:tabs>
          <w:tab w:val="left" w:pos="426"/>
        </w:tabs>
        <w:jc w:val="both"/>
        <w:rPr>
          <w:b/>
          <w:sz w:val="24"/>
          <w:szCs w:val="24"/>
        </w:rPr>
      </w:pPr>
    </w:p>
    <w:p w:rsidR="00CA3638" w:rsidRPr="00CA3638" w:rsidRDefault="00CA3638" w:rsidP="00CA3638">
      <w:pPr>
        <w:tabs>
          <w:tab w:val="left" w:pos="426"/>
        </w:tabs>
        <w:jc w:val="both"/>
        <w:rPr>
          <w:b/>
          <w:sz w:val="24"/>
          <w:szCs w:val="24"/>
        </w:rPr>
      </w:pPr>
    </w:p>
    <w:p w:rsidR="00CA3638" w:rsidRPr="00CA3638" w:rsidRDefault="00CA3638" w:rsidP="00CA3638">
      <w:pPr>
        <w:tabs>
          <w:tab w:val="left" w:pos="426"/>
        </w:tabs>
        <w:jc w:val="both"/>
        <w:rPr>
          <w:b/>
          <w:sz w:val="24"/>
          <w:szCs w:val="24"/>
        </w:rPr>
      </w:pPr>
    </w:p>
    <w:p w:rsidR="00CA3638" w:rsidRPr="00CA3638" w:rsidRDefault="00CA3638" w:rsidP="00CA3638">
      <w:pPr>
        <w:tabs>
          <w:tab w:val="left" w:pos="426"/>
        </w:tabs>
        <w:jc w:val="both"/>
        <w:rPr>
          <w:b/>
          <w:sz w:val="24"/>
          <w:szCs w:val="24"/>
        </w:rPr>
      </w:pPr>
    </w:p>
    <w:p w:rsidR="00CA3638" w:rsidRPr="00CA3638" w:rsidRDefault="00CA3638" w:rsidP="00CA3638">
      <w:pPr>
        <w:tabs>
          <w:tab w:val="left" w:pos="426"/>
        </w:tabs>
        <w:jc w:val="center"/>
        <w:rPr>
          <w:b/>
          <w:sz w:val="24"/>
          <w:szCs w:val="24"/>
        </w:rPr>
      </w:pPr>
      <w:r w:rsidRPr="00CA3638">
        <w:rPr>
          <w:b/>
          <w:sz w:val="24"/>
          <w:szCs w:val="24"/>
        </w:rPr>
        <w:t>ДОПОЛНИТЕЛЬНАЯ ПРОФЕССИОНАЛЬНАЯ</w:t>
      </w:r>
    </w:p>
    <w:p w:rsidR="00CA3638" w:rsidRPr="00CA3638" w:rsidRDefault="00CA3638" w:rsidP="00CA3638">
      <w:pPr>
        <w:tabs>
          <w:tab w:val="left" w:pos="426"/>
        </w:tabs>
        <w:jc w:val="center"/>
        <w:rPr>
          <w:b/>
          <w:sz w:val="24"/>
          <w:szCs w:val="24"/>
        </w:rPr>
      </w:pPr>
      <w:r w:rsidRPr="00CA3638">
        <w:rPr>
          <w:b/>
          <w:sz w:val="24"/>
          <w:szCs w:val="24"/>
        </w:rPr>
        <w:t>ПРОГРАММА ПОВЫШЕНИЯ КВАЛИФИКАЦИИ НЕПРЕРЫВНОГО</w:t>
      </w:r>
    </w:p>
    <w:p w:rsidR="00CA3638" w:rsidRPr="00CA3638" w:rsidRDefault="00CA3638" w:rsidP="00CA3638">
      <w:pPr>
        <w:tabs>
          <w:tab w:val="left" w:pos="426"/>
        </w:tabs>
        <w:jc w:val="center"/>
        <w:rPr>
          <w:b/>
          <w:sz w:val="24"/>
          <w:szCs w:val="24"/>
        </w:rPr>
      </w:pPr>
      <w:r w:rsidRPr="00CA3638">
        <w:rPr>
          <w:b/>
          <w:sz w:val="24"/>
          <w:szCs w:val="24"/>
        </w:rPr>
        <w:t>ОБРАЗОВАНИЯ ВРАЧЕЙ</w:t>
      </w:r>
    </w:p>
    <w:p w:rsidR="00CA3638" w:rsidRPr="00CA3638" w:rsidRDefault="00CA3638" w:rsidP="00CA3638">
      <w:pPr>
        <w:spacing w:line="264" w:lineRule="auto"/>
        <w:jc w:val="center"/>
        <w:rPr>
          <w:b/>
          <w:sz w:val="24"/>
          <w:szCs w:val="24"/>
        </w:rPr>
      </w:pPr>
    </w:p>
    <w:p w:rsidR="00CA3638" w:rsidRPr="00CA3638" w:rsidRDefault="00CA3638" w:rsidP="00CA3638">
      <w:pPr>
        <w:spacing w:line="264" w:lineRule="auto"/>
        <w:jc w:val="center"/>
        <w:rPr>
          <w:b/>
          <w:sz w:val="24"/>
          <w:szCs w:val="24"/>
        </w:rPr>
      </w:pPr>
      <w:r w:rsidRPr="00CA3638">
        <w:rPr>
          <w:b/>
          <w:sz w:val="24"/>
          <w:szCs w:val="24"/>
        </w:rPr>
        <w:t xml:space="preserve">«Актуальные вопросы </w:t>
      </w:r>
      <w:proofErr w:type="spellStart"/>
      <w:r w:rsidRPr="00CA3638">
        <w:rPr>
          <w:b/>
          <w:sz w:val="24"/>
          <w:szCs w:val="24"/>
        </w:rPr>
        <w:t>колопроктологии</w:t>
      </w:r>
      <w:proofErr w:type="spellEnd"/>
      <w:r w:rsidRPr="00CA3638">
        <w:rPr>
          <w:b/>
          <w:sz w:val="24"/>
          <w:szCs w:val="24"/>
        </w:rPr>
        <w:t>»</w:t>
      </w:r>
    </w:p>
    <w:p w:rsidR="00CA3638" w:rsidRPr="00CA3638" w:rsidRDefault="00CA3638" w:rsidP="00CA3638">
      <w:pPr>
        <w:spacing w:line="264" w:lineRule="auto"/>
        <w:jc w:val="center"/>
        <w:rPr>
          <w:b/>
          <w:sz w:val="24"/>
          <w:szCs w:val="24"/>
        </w:rPr>
      </w:pPr>
    </w:p>
    <w:p w:rsidR="00CA3638" w:rsidRPr="00CA3638" w:rsidRDefault="00CA3638" w:rsidP="00CA3638">
      <w:pPr>
        <w:spacing w:line="264" w:lineRule="auto"/>
        <w:jc w:val="center"/>
        <w:rPr>
          <w:b/>
          <w:sz w:val="24"/>
          <w:szCs w:val="24"/>
        </w:rPr>
      </w:pPr>
      <w:r w:rsidRPr="00CA3638">
        <w:rPr>
          <w:b/>
          <w:sz w:val="24"/>
          <w:szCs w:val="24"/>
        </w:rPr>
        <w:t>Специальность № 040126 «</w:t>
      </w:r>
      <w:proofErr w:type="spellStart"/>
      <w:r w:rsidRPr="00CA3638">
        <w:rPr>
          <w:b/>
          <w:sz w:val="24"/>
          <w:szCs w:val="24"/>
        </w:rPr>
        <w:t>Колопроктология</w:t>
      </w:r>
      <w:proofErr w:type="spellEnd"/>
      <w:r w:rsidRPr="00CA3638">
        <w:rPr>
          <w:b/>
          <w:sz w:val="24"/>
          <w:szCs w:val="24"/>
        </w:rPr>
        <w:t>»</w:t>
      </w:r>
    </w:p>
    <w:p w:rsidR="00CA3638" w:rsidRPr="00CA3638" w:rsidRDefault="00CA3638" w:rsidP="00CA3638">
      <w:pPr>
        <w:tabs>
          <w:tab w:val="left" w:pos="426"/>
        </w:tabs>
        <w:jc w:val="center"/>
        <w:rPr>
          <w:sz w:val="24"/>
          <w:szCs w:val="24"/>
        </w:rPr>
      </w:pPr>
    </w:p>
    <w:p w:rsidR="00CA3638" w:rsidRPr="00CA3638" w:rsidRDefault="00CA3638" w:rsidP="00CA3638">
      <w:pPr>
        <w:tabs>
          <w:tab w:val="left" w:pos="426"/>
        </w:tabs>
        <w:jc w:val="center"/>
        <w:rPr>
          <w:b/>
          <w:sz w:val="24"/>
          <w:szCs w:val="24"/>
        </w:rPr>
      </w:pPr>
    </w:p>
    <w:p w:rsidR="00CA3638" w:rsidRPr="00CA3638" w:rsidRDefault="00CA3638" w:rsidP="00CA3638">
      <w:pPr>
        <w:tabs>
          <w:tab w:val="left" w:pos="426"/>
        </w:tabs>
        <w:jc w:val="center"/>
        <w:rPr>
          <w:b/>
          <w:sz w:val="24"/>
          <w:szCs w:val="24"/>
        </w:rPr>
      </w:pPr>
    </w:p>
    <w:p w:rsidR="00CA3638" w:rsidRPr="00CA3638" w:rsidRDefault="00CA3638" w:rsidP="00CA3638">
      <w:pPr>
        <w:tabs>
          <w:tab w:val="left" w:pos="426"/>
        </w:tabs>
        <w:jc w:val="center"/>
        <w:rPr>
          <w:b/>
          <w:sz w:val="24"/>
          <w:szCs w:val="24"/>
        </w:rPr>
      </w:pPr>
    </w:p>
    <w:p w:rsidR="00CA3638" w:rsidRPr="00CA3638" w:rsidRDefault="00CA3638" w:rsidP="00CA3638">
      <w:pPr>
        <w:tabs>
          <w:tab w:val="left" w:pos="426"/>
        </w:tabs>
        <w:jc w:val="center"/>
        <w:rPr>
          <w:b/>
          <w:sz w:val="24"/>
          <w:szCs w:val="24"/>
        </w:rPr>
      </w:pPr>
    </w:p>
    <w:p w:rsidR="00CA3638" w:rsidRPr="00CA3638" w:rsidRDefault="00CA3638" w:rsidP="00CA3638">
      <w:pPr>
        <w:tabs>
          <w:tab w:val="left" w:pos="426"/>
        </w:tabs>
        <w:jc w:val="center"/>
        <w:rPr>
          <w:b/>
          <w:sz w:val="24"/>
          <w:szCs w:val="24"/>
        </w:rPr>
      </w:pPr>
    </w:p>
    <w:p w:rsidR="00CA3638" w:rsidRPr="00CA3638" w:rsidRDefault="00CA3638" w:rsidP="00CA3638">
      <w:pPr>
        <w:tabs>
          <w:tab w:val="left" w:pos="426"/>
        </w:tabs>
        <w:jc w:val="center"/>
        <w:rPr>
          <w:b/>
          <w:sz w:val="24"/>
          <w:szCs w:val="24"/>
        </w:rPr>
      </w:pPr>
    </w:p>
    <w:p w:rsidR="00CA3638" w:rsidRPr="00CA3638" w:rsidRDefault="00CA3638" w:rsidP="00CA3638">
      <w:pPr>
        <w:tabs>
          <w:tab w:val="left" w:pos="426"/>
        </w:tabs>
        <w:jc w:val="center"/>
        <w:rPr>
          <w:b/>
          <w:sz w:val="24"/>
          <w:szCs w:val="24"/>
        </w:rPr>
      </w:pPr>
    </w:p>
    <w:p w:rsidR="00CA3638" w:rsidRPr="00CA3638" w:rsidRDefault="00CA3638" w:rsidP="00CA3638">
      <w:pPr>
        <w:tabs>
          <w:tab w:val="left" w:pos="426"/>
        </w:tabs>
        <w:jc w:val="center"/>
        <w:rPr>
          <w:b/>
          <w:sz w:val="24"/>
          <w:szCs w:val="24"/>
        </w:rPr>
      </w:pPr>
    </w:p>
    <w:p w:rsidR="00CA3638" w:rsidRDefault="00CA3638" w:rsidP="00CA3638">
      <w:pPr>
        <w:tabs>
          <w:tab w:val="left" w:pos="426"/>
        </w:tabs>
        <w:jc w:val="both"/>
        <w:rPr>
          <w:b/>
          <w:sz w:val="24"/>
          <w:szCs w:val="24"/>
        </w:rPr>
      </w:pPr>
    </w:p>
    <w:p w:rsidR="00D94C64" w:rsidRDefault="00D94C64" w:rsidP="00CA3638">
      <w:pPr>
        <w:tabs>
          <w:tab w:val="left" w:pos="426"/>
        </w:tabs>
        <w:jc w:val="both"/>
        <w:rPr>
          <w:b/>
          <w:sz w:val="24"/>
          <w:szCs w:val="24"/>
        </w:rPr>
      </w:pPr>
    </w:p>
    <w:p w:rsidR="00D94C64" w:rsidRDefault="00D94C64" w:rsidP="00CA3638">
      <w:pPr>
        <w:tabs>
          <w:tab w:val="left" w:pos="426"/>
        </w:tabs>
        <w:jc w:val="both"/>
        <w:rPr>
          <w:b/>
          <w:sz w:val="24"/>
          <w:szCs w:val="24"/>
        </w:rPr>
      </w:pPr>
    </w:p>
    <w:p w:rsidR="00D94C64" w:rsidRDefault="00D94C64" w:rsidP="00CA3638">
      <w:pPr>
        <w:tabs>
          <w:tab w:val="left" w:pos="426"/>
        </w:tabs>
        <w:jc w:val="both"/>
        <w:rPr>
          <w:b/>
          <w:sz w:val="24"/>
          <w:szCs w:val="24"/>
        </w:rPr>
      </w:pPr>
    </w:p>
    <w:p w:rsidR="00D94C64" w:rsidRDefault="00D94C64" w:rsidP="00CA3638">
      <w:pPr>
        <w:tabs>
          <w:tab w:val="left" w:pos="426"/>
        </w:tabs>
        <w:jc w:val="both"/>
        <w:rPr>
          <w:b/>
          <w:sz w:val="24"/>
          <w:szCs w:val="24"/>
        </w:rPr>
      </w:pPr>
    </w:p>
    <w:p w:rsidR="00D94C64" w:rsidRDefault="00D94C64" w:rsidP="00CA3638">
      <w:pPr>
        <w:tabs>
          <w:tab w:val="left" w:pos="426"/>
        </w:tabs>
        <w:jc w:val="both"/>
        <w:rPr>
          <w:b/>
          <w:sz w:val="24"/>
          <w:szCs w:val="24"/>
        </w:rPr>
      </w:pPr>
    </w:p>
    <w:p w:rsidR="00D94C64" w:rsidRDefault="00D94C64" w:rsidP="00CA3638">
      <w:pPr>
        <w:tabs>
          <w:tab w:val="left" w:pos="426"/>
        </w:tabs>
        <w:jc w:val="both"/>
        <w:rPr>
          <w:b/>
          <w:sz w:val="24"/>
          <w:szCs w:val="24"/>
        </w:rPr>
      </w:pPr>
    </w:p>
    <w:p w:rsidR="00D94C64" w:rsidRPr="00CA3638" w:rsidRDefault="00D94C64" w:rsidP="00CA3638">
      <w:pPr>
        <w:tabs>
          <w:tab w:val="left" w:pos="426"/>
        </w:tabs>
        <w:jc w:val="both"/>
        <w:rPr>
          <w:b/>
          <w:sz w:val="24"/>
          <w:szCs w:val="24"/>
        </w:rPr>
      </w:pPr>
    </w:p>
    <w:p w:rsidR="00CA3638" w:rsidRPr="00CA3638" w:rsidRDefault="00CA3638" w:rsidP="00CA3638">
      <w:pPr>
        <w:tabs>
          <w:tab w:val="left" w:pos="426"/>
        </w:tabs>
        <w:jc w:val="both"/>
        <w:rPr>
          <w:b/>
          <w:sz w:val="24"/>
          <w:szCs w:val="24"/>
        </w:rPr>
      </w:pPr>
    </w:p>
    <w:p w:rsidR="00CA3638" w:rsidRPr="00CA3638" w:rsidRDefault="00CA3638" w:rsidP="00CA3638">
      <w:pPr>
        <w:tabs>
          <w:tab w:val="left" w:pos="426"/>
        </w:tabs>
        <w:jc w:val="center"/>
        <w:rPr>
          <w:sz w:val="24"/>
          <w:szCs w:val="24"/>
        </w:rPr>
      </w:pPr>
      <w:r w:rsidRPr="00CA3638">
        <w:rPr>
          <w:sz w:val="24"/>
          <w:szCs w:val="24"/>
        </w:rPr>
        <w:t>НОВОСИБИРСК, 2017</w:t>
      </w:r>
    </w:p>
    <w:p w:rsidR="00CA3638" w:rsidRPr="00CA3638" w:rsidRDefault="00CA3638" w:rsidP="00CA3638">
      <w:pPr>
        <w:tabs>
          <w:tab w:val="left" w:pos="426"/>
        </w:tabs>
        <w:jc w:val="both"/>
        <w:rPr>
          <w:sz w:val="24"/>
          <w:szCs w:val="24"/>
        </w:rPr>
      </w:pPr>
    </w:p>
    <w:p w:rsidR="00D94C64" w:rsidRDefault="00D94C64">
      <w:pPr>
        <w:ind w:firstLine="567"/>
        <w:jc w:val="both"/>
        <w:rPr>
          <w:sz w:val="24"/>
          <w:szCs w:val="24"/>
        </w:rPr>
      </w:pPr>
      <w:r>
        <w:rPr>
          <w:sz w:val="24"/>
          <w:szCs w:val="24"/>
        </w:rPr>
        <w:br w:type="page"/>
      </w:r>
    </w:p>
    <w:p w:rsidR="00CA3638" w:rsidRPr="00CA3638" w:rsidRDefault="00CA3638" w:rsidP="00CA3638">
      <w:pPr>
        <w:ind w:firstLine="567"/>
        <w:jc w:val="both"/>
        <w:rPr>
          <w:sz w:val="24"/>
          <w:szCs w:val="24"/>
        </w:rPr>
      </w:pPr>
      <w:r w:rsidRPr="00CA3638">
        <w:rPr>
          <w:sz w:val="24"/>
          <w:szCs w:val="24"/>
        </w:rPr>
        <w:lastRenderedPageBreak/>
        <w:t xml:space="preserve">Дополнительная профессиональная программа повышения квалификации непрерывного образования врачей со сроком освоения 36 академических часов «Актуальные вопросы </w:t>
      </w:r>
      <w:proofErr w:type="spellStart"/>
      <w:r w:rsidRPr="00CA3638">
        <w:rPr>
          <w:sz w:val="24"/>
          <w:szCs w:val="24"/>
        </w:rPr>
        <w:t>колопроктологии</w:t>
      </w:r>
      <w:proofErr w:type="spellEnd"/>
      <w:r w:rsidRPr="00CA3638">
        <w:rPr>
          <w:sz w:val="24"/>
          <w:szCs w:val="24"/>
        </w:rPr>
        <w:t xml:space="preserve">» разработана сотрудниками кафедры Госпитальной и детской хирургии ФГБОУ </w:t>
      </w:r>
      <w:proofErr w:type="gramStart"/>
      <w:r w:rsidRPr="00CA3638">
        <w:rPr>
          <w:sz w:val="24"/>
          <w:szCs w:val="24"/>
        </w:rPr>
        <w:t>ВО</w:t>
      </w:r>
      <w:proofErr w:type="gramEnd"/>
      <w:r w:rsidRPr="00CA3638">
        <w:rPr>
          <w:sz w:val="24"/>
          <w:szCs w:val="24"/>
        </w:rPr>
        <w:t xml:space="preserve"> «Новосибирский государственный медицинский университет» Минздрава России.</w:t>
      </w:r>
    </w:p>
    <w:p w:rsidR="00CA3638" w:rsidRPr="00CA3638" w:rsidRDefault="00CA3638" w:rsidP="00CA3638">
      <w:pPr>
        <w:ind w:firstLine="567"/>
        <w:jc w:val="both"/>
        <w:rPr>
          <w:sz w:val="24"/>
          <w:szCs w:val="24"/>
        </w:rPr>
      </w:pPr>
    </w:p>
    <w:p w:rsidR="00CA3638" w:rsidRPr="00CA3638" w:rsidRDefault="00CA3638" w:rsidP="00CA3638">
      <w:pPr>
        <w:tabs>
          <w:tab w:val="left" w:pos="426"/>
        </w:tabs>
        <w:jc w:val="both"/>
        <w:rPr>
          <w:sz w:val="24"/>
          <w:szCs w:val="24"/>
        </w:rPr>
      </w:pPr>
      <w:r w:rsidRPr="00CA3638">
        <w:rPr>
          <w:sz w:val="24"/>
          <w:szCs w:val="24"/>
        </w:rPr>
        <w:t>Программу разработа</w:t>
      </w:r>
      <w:proofErr w:type="gramStart"/>
      <w:r w:rsidRPr="00CA3638">
        <w:rPr>
          <w:sz w:val="24"/>
          <w:szCs w:val="24"/>
        </w:rPr>
        <w:t>л(</w:t>
      </w:r>
      <w:proofErr w:type="gramEnd"/>
      <w:r w:rsidRPr="00CA3638">
        <w:rPr>
          <w:sz w:val="24"/>
          <w:szCs w:val="24"/>
        </w:rPr>
        <w:t>и):</w:t>
      </w:r>
    </w:p>
    <w:p w:rsidR="00CA3638" w:rsidRPr="00CA3638" w:rsidRDefault="00CA3638" w:rsidP="00CA3638">
      <w:pPr>
        <w:tabs>
          <w:tab w:val="left" w:pos="426"/>
        </w:tabs>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3"/>
        <w:gridCol w:w="2463"/>
        <w:gridCol w:w="2463"/>
        <w:gridCol w:w="2464"/>
      </w:tblGrid>
      <w:tr w:rsidR="00CA3638" w:rsidRPr="00CA3638" w:rsidTr="00CA3638">
        <w:trPr>
          <w:jc w:val="center"/>
        </w:trPr>
        <w:tc>
          <w:tcPr>
            <w:tcW w:w="2463" w:type="dxa"/>
            <w:shd w:val="clear" w:color="auto" w:fill="auto"/>
          </w:tcPr>
          <w:p w:rsidR="00CA3638" w:rsidRPr="00CA3638" w:rsidRDefault="00CA3638" w:rsidP="00CA3638">
            <w:pPr>
              <w:tabs>
                <w:tab w:val="left" w:pos="426"/>
              </w:tabs>
              <w:jc w:val="both"/>
              <w:rPr>
                <w:sz w:val="24"/>
                <w:szCs w:val="24"/>
              </w:rPr>
            </w:pPr>
            <w:r w:rsidRPr="00CA3638">
              <w:rPr>
                <w:sz w:val="24"/>
                <w:szCs w:val="24"/>
              </w:rPr>
              <w:t>Фамилия И.О.</w:t>
            </w:r>
          </w:p>
        </w:tc>
        <w:tc>
          <w:tcPr>
            <w:tcW w:w="2463" w:type="dxa"/>
            <w:shd w:val="clear" w:color="auto" w:fill="auto"/>
          </w:tcPr>
          <w:p w:rsidR="00CA3638" w:rsidRPr="00CA3638" w:rsidRDefault="00CA3638" w:rsidP="00CA3638">
            <w:pPr>
              <w:tabs>
                <w:tab w:val="left" w:pos="426"/>
              </w:tabs>
              <w:jc w:val="center"/>
              <w:rPr>
                <w:sz w:val="24"/>
                <w:szCs w:val="24"/>
              </w:rPr>
            </w:pPr>
            <w:r w:rsidRPr="00CA3638">
              <w:rPr>
                <w:sz w:val="24"/>
                <w:szCs w:val="24"/>
              </w:rPr>
              <w:t>Должность</w:t>
            </w:r>
          </w:p>
        </w:tc>
        <w:tc>
          <w:tcPr>
            <w:tcW w:w="2463" w:type="dxa"/>
            <w:shd w:val="clear" w:color="auto" w:fill="auto"/>
          </w:tcPr>
          <w:p w:rsidR="00CA3638" w:rsidRPr="00CA3638" w:rsidRDefault="00CA3638" w:rsidP="00CA3638">
            <w:pPr>
              <w:tabs>
                <w:tab w:val="left" w:pos="426"/>
              </w:tabs>
              <w:jc w:val="center"/>
              <w:rPr>
                <w:sz w:val="24"/>
                <w:szCs w:val="24"/>
              </w:rPr>
            </w:pPr>
            <w:r w:rsidRPr="00CA3638">
              <w:rPr>
                <w:sz w:val="24"/>
                <w:szCs w:val="24"/>
              </w:rPr>
              <w:t>Ученая степень,</w:t>
            </w:r>
          </w:p>
          <w:p w:rsidR="00CA3638" w:rsidRPr="00CA3638" w:rsidRDefault="00CA3638" w:rsidP="00CA3638">
            <w:pPr>
              <w:tabs>
                <w:tab w:val="left" w:pos="426"/>
              </w:tabs>
              <w:jc w:val="center"/>
              <w:rPr>
                <w:sz w:val="24"/>
                <w:szCs w:val="24"/>
              </w:rPr>
            </w:pPr>
            <w:r w:rsidRPr="00CA3638">
              <w:rPr>
                <w:sz w:val="24"/>
                <w:szCs w:val="24"/>
              </w:rPr>
              <w:t>ученое звание</w:t>
            </w:r>
          </w:p>
        </w:tc>
        <w:tc>
          <w:tcPr>
            <w:tcW w:w="2464" w:type="dxa"/>
            <w:shd w:val="clear" w:color="auto" w:fill="auto"/>
          </w:tcPr>
          <w:p w:rsidR="00CA3638" w:rsidRPr="00CA3638" w:rsidRDefault="00CA3638" w:rsidP="00CA3638">
            <w:pPr>
              <w:tabs>
                <w:tab w:val="left" w:pos="426"/>
              </w:tabs>
              <w:jc w:val="center"/>
              <w:rPr>
                <w:sz w:val="24"/>
                <w:szCs w:val="24"/>
              </w:rPr>
            </w:pPr>
            <w:r w:rsidRPr="00CA3638">
              <w:rPr>
                <w:sz w:val="24"/>
                <w:szCs w:val="24"/>
              </w:rPr>
              <w:t>Кафедра</w:t>
            </w:r>
          </w:p>
        </w:tc>
      </w:tr>
      <w:tr w:rsidR="00CA3638" w:rsidRPr="00CA3638" w:rsidTr="00CA3638">
        <w:trPr>
          <w:jc w:val="center"/>
        </w:trPr>
        <w:tc>
          <w:tcPr>
            <w:tcW w:w="2463" w:type="dxa"/>
            <w:shd w:val="clear" w:color="auto" w:fill="auto"/>
          </w:tcPr>
          <w:p w:rsidR="00CA3638" w:rsidRPr="00CA3638" w:rsidRDefault="00CA3638" w:rsidP="00CA3638">
            <w:pPr>
              <w:tabs>
                <w:tab w:val="left" w:pos="426"/>
              </w:tabs>
              <w:jc w:val="both"/>
              <w:rPr>
                <w:sz w:val="24"/>
                <w:szCs w:val="24"/>
              </w:rPr>
            </w:pPr>
            <w:proofErr w:type="spellStart"/>
            <w:r w:rsidRPr="00CA3638">
              <w:rPr>
                <w:sz w:val="24"/>
                <w:szCs w:val="24"/>
              </w:rPr>
              <w:t>Чикинев</w:t>
            </w:r>
            <w:proofErr w:type="spellEnd"/>
            <w:r w:rsidRPr="00CA3638">
              <w:rPr>
                <w:sz w:val="24"/>
                <w:szCs w:val="24"/>
              </w:rPr>
              <w:t xml:space="preserve"> Ю.В.</w:t>
            </w:r>
          </w:p>
        </w:tc>
        <w:tc>
          <w:tcPr>
            <w:tcW w:w="2463" w:type="dxa"/>
            <w:shd w:val="clear" w:color="auto" w:fill="auto"/>
          </w:tcPr>
          <w:p w:rsidR="00CA3638" w:rsidRPr="00CA3638" w:rsidRDefault="00CA3638" w:rsidP="00CA3638">
            <w:pPr>
              <w:tabs>
                <w:tab w:val="left" w:pos="426"/>
              </w:tabs>
              <w:jc w:val="both"/>
              <w:rPr>
                <w:sz w:val="24"/>
                <w:szCs w:val="24"/>
              </w:rPr>
            </w:pPr>
            <w:proofErr w:type="spellStart"/>
            <w:r w:rsidRPr="00CA3638">
              <w:rPr>
                <w:sz w:val="24"/>
                <w:szCs w:val="24"/>
              </w:rPr>
              <w:t>Зав</w:t>
            </w:r>
            <w:proofErr w:type="gramStart"/>
            <w:r w:rsidRPr="00CA3638">
              <w:rPr>
                <w:sz w:val="24"/>
                <w:szCs w:val="24"/>
              </w:rPr>
              <w:t>.к</w:t>
            </w:r>
            <w:proofErr w:type="gramEnd"/>
            <w:r w:rsidRPr="00CA3638">
              <w:rPr>
                <w:sz w:val="24"/>
                <w:szCs w:val="24"/>
              </w:rPr>
              <w:t>афедрой</w:t>
            </w:r>
            <w:proofErr w:type="spellEnd"/>
          </w:p>
        </w:tc>
        <w:tc>
          <w:tcPr>
            <w:tcW w:w="2463" w:type="dxa"/>
            <w:shd w:val="clear" w:color="auto" w:fill="auto"/>
          </w:tcPr>
          <w:p w:rsidR="00CA3638" w:rsidRPr="00CA3638" w:rsidRDefault="00CA3638" w:rsidP="00CA3638">
            <w:pPr>
              <w:tabs>
                <w:tab w:val="left" w:pos="426"/>
              </w:tabs>
              <w:jc w:val="both"/>
              <w:rPr>
                <w:sz w:val="24"/>
                <w:szCs w:val="24"/>
              </w:rPr>
            </w:pPr>
            <w:r w:rsidRPr="00CA3638">
              <w:rPr>
                <w:sz w:val="24"/>
                <w:szCs w:val="24"/>
              </w:rPr>
              <w:t xml:space="preserve">д.м.н., профессор </w:t>
            </w:r>
          </w:p>
        </w:tc>
        <w:tc>
          <w:tcPr>
            <w:tcW w:w="2464" w:type="dxa"/>
            <w:shd w:val="clear" w:color="auto" w:fill="auto"/>
          </w:tcPr>
          <w:p w:rsidR="00CA3638" w:rsidRPr="00CA3638" w:rsidRDefault="00CA3638" w:rsidP="00CA3638">
            <w:pPr>
              <w:tabs>
                <w:tab w:val="left" w:pos="426"/>
              </w:tabs>
              <w:rPr>
                <w:sz w:val="24"/>
                <w:szCs w:val="24"/>
              </w:rPr>
            </w:pPr>
            <w:r w:rsidRPr="00CA3638">
              <w:rPr>
                <w:sz w:val="24"/>
                <w:szCs w:val="24"/>
              </w:rPr>
              <w:t>Госпитальной и детской хирургии НГМУ</w:t>
            </w:r>
          </w:p>
        </w:tc>
      </w:tr>
    </w:tbl>
    <w:p w:rsidR="00CA3638" w:rsidRPr="00CA3638" w:rsidRDefault="00CA3638" w:rsidP="00CA3638">
      <w:pPr>
        <w:tabs>
          <w:tab w:val="left" w:pos="426"/>
        </w:tabs>
        <w:jc w:val="both"/>
        <w:rPr>
          <w:sz w:val="24"/>
          <w:szCs w:val="24"/>
        </w:rPr>
      </w:pPr>
      <w:r w:rsidRPr="00CA3638">
        <w:rPr>
          <w:sz w:val="24"/>
          <w:szCs w:val="24"/>
        </w:rPr>
        <w:t>Рецензенты:</w:t>
      </w:r>
    </w:p>
    <w:p w:rsidR="00CA3638" w:rsidRPr="00CA3638" w:rsidRDefault="00CA3638" w:rsidP="00CA3638">
      <w:pPr>
        <w:tabs>
          <w:tab w:val="left" w:pos="426"/>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3"/>
        <w:gridCol w:w="2463"/>
        <w:gridCol w:w="2463"/>
        <w:gridCol w:w="2464"/>
      </w:tblGrid>
      <w:tr w:rsidR="00CA3638" w:rsidRPr="00CA3638" w:rsidTr="00CA3638">
        <w:tc>
          <w:tcPr>
            <w:tcW w:w="2463" w:type="dxa"/>
            <w:shd w:val="clear" w:color="auto" w:fill="auto"/>
          </w:tcPr>
          <w:p w:rsidR="00CA3638" w:rsidRPr="00CA3638" w:rsidRDefault="00CA3638" w:rsidP="00CA3638">
            <w:pPr>
              <w:tabs>
                <w:tab w:val="left" w:pos="426"/>
              </w:tabs>
              <w:jc w:val="both"/>
              <w:rPr>
                <w:sz w:val="24"/>
                <w:szCs w:val="24"/>
              </w:rPr>
            </w:pPr>
            <w:r w:rsidRPr="00CA3638">
              <w:rPr>
                <w:sz w:val="24"/>
                <w:szCs w:val="24"/>
              </w:rPr>
              <w:t>Фамилия И.О.</w:t>
            </w:r>
          </w:p>
        </w:tc>
        <w:tc>
          <w:tcPr>
            <w:tcW w:w="2463" w:type="dxa"/>
            <w:shd w:val="clear" w:color="auto" w:fill="auto"/>
          </w:tcPr>
          <w:p w:rsidR="00CA3638" w:rsidRPr="00CA3638" w:rsidRDefault="00CA3638" w:rsidP="00CA3638">
            <w:pPr>
              <w:tabs>
                <w:tab w:val="left" w:pos="426"/>
              </w:tabs>
              <w:jc w:val="center"/>
              <w:rPr>
                <w:sz w:val="24"/>
                <w:szCs w:val="24"/>
              </w:rPr>
            </w:pPr>
            <w:r w:rsidRPr="00CA3638">
              <w:rPr>
                <w:sz w:val="24"/>
                <w:szCs w:val="24"/>
              </w:rPr>
              <w:t>Должность</w:t>
            </w:r>
          </w:p>
        </w:tc>
        <w:tc>
          <w:tcPr>
            <w:tcW w:w="2463" w:type="dxa"/>
            <w:shd w:val="clear" w:color="auto" w:fill="auto"/>
          </w:tcPr>
          <w:p w:rsidR="00CA3638" w:rsidRPr="00CA3638" w:rsidRDefault="00CA3638" w:rsidP="00CA3638">
            <w:pPr>
              <w:tabs>
                <w:tab w:val="left" w:pos="426"/>
              </w:tabs>
              <w:jc w:val="center"/>
              <w:rPr>
                <w:sz w:val="24"/>
                <w:szCs w:val="24"/>
              </w:rPr>
            </w:pPr>
            <w:r w:rsidRPr="00CA3638">
              <w:rPr>
                <w:sz w:val="24"/>
                <w:szCs w:val="24"/>
              </w:rPr>
              <w:t>Ученая степень,</w:t>
            </w:r>
          </w:p>
          <w:p w:rsidR="00CA3638" w:rsidRPr="00CA3638" w:rsidRDefault="00CA3638" w:rsidP="00CA3638">
            <w:pPr>
              <w:tabs>
                <w:tab w:val="left" w:pos="426"/>
              </w:tabs>
              <w:jc w:val="center"/>
              <w:rPr>
                <w:sz w:val="24"/>
                <w:szCs w:val="24"/>
              </w:rPr>
            </w:pPr>
            <w:r w:rsidRPr="00CA3638">
              <w:rPr>
                <w:sz w:val="24"/>
                <w:szCs w:val="24"/>
              </w:rPr>
              <w:t>ученое звание</w:t>
            </w:r>
          </w:p>
        </w:tc>
        <w:tc>
          <w:tcPr>
            <w:tcW w:w="2464" w:type="dxa"/>
            <w:shd w:val="clear" w:color="auto" w:fill="auto"/>
          </w:tcPr>
          <w:p w:rsidR="00CA3638" w:rsidRPr="00CA3638" w:rsidRDefault="00CA3638" w:rsidP="00CA3638">
            <w:pPr>
              <w:tabs>
                <w:tab w:val="left" w:pos="426"/>
              </w:tabs>
              <w:jc w:val="center"/>
              <w:rPr>
                <w:sz w:val="24"/>
                <w:szCs w:val="24"/>
              </w:rPr>
            </w:pPr>
            <w:r w:rsidRPr="00CA3638">
              <w:rPr>
                <w:sz w:val="24"/>
                <w:szCs w:val="24"/>
              </w:rPr>
              <w:t>Кафедра</w:t>
            </w:r>
          </w:p>
        </w:tc>
      </w:tr>
      <w:tr w:rsidR="00CA3638" w:rsidRPr="00CA3638" w:rsidTr="00CA3638">
        <w:tc>
          <w:tcPr>
            <w:tcW w:w="2463" w:type="dxa"/>
            <w:shd w:val="clear" w:color="auto" w:fill="auto"/>
          </w:tcPr>
          <w:p w:rsidR="00CA3638" w:rsidRPr="00CA3638" w:rsidRDefault="00CA3638" w:rsidP="00CA3638">
            <w:pPr>
              <w:tabs>
                <w:tab w:val="left" w:pos="426"/>
              </w:tabs>
              <w:jc w:val="both"/>
              <w:rPr>
                <w:sz w:val="24"/>
                <w:szCs w:val="24"/>
              </w:rPr>
            </w:pPr>
            <w:proofErr w:type="spellStart"/>
            <w:r w:rsidRPr="00CA3638">
              <w:rPr>
                <w:sz w:val="24"/>
                <w:szCs w:val="24"/>
              </w:rPr>
              <w:t>Штофин</w:t>
            </w:r>
            <w:proofErr w:type="spellEnd"/>
            <w:r w:rsidRPr="00CA3638">
              <w:rPr>
                <w:sz w:val="24"/>
                <w:szCs w:val="24"/>
              </w:rPr>
              <w:t xml:space="preserve"> С.Г. </w:t>
            </w:r>
          </w:p>
        </w:tc>
        <w:tc>
          <w:tcPr>
            <w:tcW w:w="2463" w:type="dxa"/>
            <w:shd w:val="clear" w:color="auto" w:fill="auto"/>
          </w:tcPr>
          <w:p w:rsidR="00CA3638" w:rsidRPr="00CA3638" w:rsidRDefault="00CA3638" w:rsidP="00CA3638">
            <w:pPr>
              <w:tabs>
                <w:tab w:val="left" w:pos="426"/>
              </w:tabs>
              <w:jc w:val="both"/>
              <w:rPr>
                <w:sz w:val="24"/>
                <w:szCs w:val="24"/>
              </w:rPr>
            </w:pPr>
            <w:r w:rsidRPr="00CA3638">
              <w:rPr>
                <w:sz w:val="24"/>
                <w:szCs w:val="24"/>
              </w:rPr>
              <w:t>Зав. кафедрой</w:t>
            </w:r>
          </w:p>
        </w:tc>
        <w:tc>
          <w:tcPr>
            <w:tcW w:w="2463" w:type="dxa"/>
            <w:shd w:val="clear" w:color="auto" w:fill="auto"/>
          </w:tcPr>
          <w:p w:rsidR="00CA3638" w:rsidRPr="00CA3638" w:rsidRDefault="00CA3638" w:rsidP="00CA3638">
            <w:pPr>
              <w:tabs>
                <w:tab w:val="left" w:pos="426"/>
              </w:tabs>
              <w:jc w:val="both"/>
              <w:rPr>
                <w:sz w:val="24"/>
                <w:szCs w:val="24"/>
              </w:rPr>
            </w:pPr>
            <w:r w:rsidRPr="00CA3638">
              <w:rPr>
                <w:sz w:val="24"/>
                <w:szCs w:val="24"/>
              </w:rPr>
              <w:t xml:space="preserve">д.м.н., профессор </w:t>
            </w:r>
          </w:p>
        </w:tc>
        <w:tc>
          <w:tcPr>
            <w:tcW w:w="2464" w:type="dxa"/>
            <w:shd w:val="clear" w:color="auto" w:fill="auto"/>
          </w:tcPr>
          <w:p w:rsidR="00CA3638" w:rsidRPr="00CA3638" w:rsidRDefault="00CA3638" w:rsidP="00CA3638">
            <w:pPr>
              <w:tabs>
                <w:tab w:val="left" w:pos="426"/>
              </w:tabs>
              <w:jc w:val="both"/>
              <w:rPr>
                <w:sz w:val="24"/>
                <w:szCs w:val="24"/>
              </w:rPr>
            </w:pPr>
            <w:r w:rsidRPr="00CA3638">
              <w:rPr>
                <w:sz w:val="24"/>
                <w:szCs w:val="24"/>
              </w:rPr>
              <w:t>Общей хирургии</w:t>
            </w:r>
          </w:p>
        </w:tc>
      </w:tr>
      <w:tr w:rsidR="00CA3638" w:rsidRPr="00CA3638" w:rsidTr="00CA3638">
        <w:tc>
          <w:tcPr>
            <w:tcW w:w="2463" w:type="dxa"/>
            <w:shd w:val="clear" w:color="auto" w:fill="auto"/>
          </w:tcPr>
          <w:p w:rsidR="00CA3638" w:rsidRPr="00CA3638" w:rsidRDefault="00CA3638" w:rsidP="00CA3638">
            <w:pPr>
              <w:tabs>
                <w:tab w:val="left" w:pos="426"/>
              </w:tabs>
              <w:jc w:val="both"/>
              <w:rPr>
                <w:sz w:val="24"/>
                <w:szCs w:val="24"/>
              </w:rPr>
            </w:pPr>
          </w:p>
        </w:tc>
        <w:tc>
          <w:tcPr>
            <w:tcW w:w="2463" w:type="dxa"/>
            <w:shd w:val="clear" w:color="auto" w:fill="auto"/>
          </w:tcPr>
          <w:p w:rsidR="00CA3638" w:rsidRPr="00CA3638" w:rsidRDefault="00CA3638" w:rsidP="00CA3638">
            <w:pPr>
              <w:tabs>
                <w:tab w:val="left" w:pos="426"/>
              </w:tabs>
              <w:jc w:val="both"/>
              <w:rPr>
                <w:sz w:val="24"/>
                <w:szCs w:val="24"/>
              </w:rPr>
            </w:pPr>
          </w:p>
        </w:tc>
        <w:tc>
          <w:tcPr>
            <w:tcW w:w="2463" w:type="dxa"/>
            <w:shd w:val="clear" w:color="auto" w:fill="auto"/>
          </w:tcPr>
          <w:p w:rsidR="00CA3638" w:rsidRPr="00CA3638" w:rsidRDefault="00CA3638" w:rsidP="00CA3638">
            <w:pPr>
              <w:tabs>
                <w:tab w:val="left" w:pos="426"/>
              </w:tabs>
              <w:jc w:val="both"/>
              <w:rPr>
                <w:sz w:val="24"/>
                <w:szCs w:val="24"/>
              </w:rPr>
            </w:pPr>
          </w:p>
        </w:tc>
        <w:tc>
          <w:tcPr>
            <w:tcW w:w="2464" w:type="dxa"/>
            <w:shd w:val="clear" w:color="auto" w:fill="auto"/>
          </w:tcPr>
          <w:p w:rsidR="00CA3638" w:rsidRPr="00CA3638" w:rsidRDefault="00CA3638" w:rsidP="00CA3638">
            <w:pPr>
              <w:tabs>
                <w:tab w:val="left" w:pos="426"/>
              </w:tabs>
              <w:jc w:val="both"/>
              <w:rPr>
                <w:sz w:val="24"/>
                <w:szCs w:val="24"/>
              </w:rPr>
            </w:pPr>
          </w:p>
        </w:tc>
      </w:tr>
    </w:tbl>
    <w:p w:rsidR="00CA3638" w:rsidRPr="00CA3638" w:rsidRDefault="00CA3638" w:rsidP="00CA3638">
      <w:pPr>
        <w:tabs>
          <w:tab w:val="left" w:pos="426"/>
        </w:tabs>
        <w:jc w:val="both"/>
        <w:rPr>
          <w:sz w:val="24"/>
          <w:szCs w:val="24"/>
        </w:rPr>
      </w:pPr>
    </w:p>
    <w:p w:rsidR="00CA3638" w:rsidRPr="00CA3638" w:rsidRDefault="00CA3638" w:rsidP="00CA3638">
      <w:pPr>
        <w:tabs>
          <w:tab w:val="left" w:pos="426"/>
        </w:tabs>
        <w:jc w:val="both"/>
        <w:rPr>
          <w:sz w:val="24"/>
          <w:szCs w:val="24"/>
        </w:rPr>
      </w:pPr>
    </w:p>
    <w:p w:rsidR="00CA3638" w:rsidRPr="00CA3638" w:rsidRDefault="00CA3638" w:rsidP="00CA3638">
      <w:pPr>
        <w:tabs>
          <w:tab w:val="left" w:pos="426"/>
        </w:tabs>
        <w:jc w:val="both"/>
        <w:rPr>
          <w:sz w:val="24"/>
          <w:szCs w:val="24"/>
        </w:rPr>
      </w:pPr>
    </w:p>
    <w:p w:rsidR="00CA3638" w:rsidRPr="00CA3638" w:rsidRDefault="00CA3638" w:rsidP="00CA3638">
      <w:pPr>
        <w:tabs>
          <w:tab w:val="left" w:pos="426"/>
        </w:tabs>
        <w:spacing w:line="360" w:lineRule="auto"/>
        <w:jc w:val="both"/>
        <w:rPr>
          <w:sz w:val="24"/>
          <w:szCs w:val="24"/>
        </w:rPr>
      </w:pPr>
      <w:r w:rsidRPr="00CA3638">
        <w:rPr>
          <w:sz w:val="24"/>
          <w:szCs w:val="24"/>
        </w:rPr>
        <w:t xml:space="preserve">Рабочая программа рассмотрена и утверждена на заседании кафедры </w:t>
      </w:r>
    </w:p>
    <w:p w:rsidR="00CA3638" w:rsidRPr="00CA3638" w:rsidRDefault="00CA3638" w:rsidP="00CA3638">
      <w:pPr>
        <w:tabs>
          <w:tab w:val="left" w:pos="426"/>
        </w:tabs>
        <w:spacing w:line="360" w:lineRule="auto"/>
        <w:jc w:val="both"/>
        <w:rPr>
          <w:sz w:val="24"/>
          <w:szCs w:val="24"/>
        </w:rPr>
      </w:pPr>
      <w:r w:rsidRPr="00CA3638">
        <w:rPr>
          <w:sz w:val="24"/>
          <w:szCs w:val="24"/>
        </w:rPr>
        <w:t>____Госпитальной и детской хирургии лечебного факультета_(наименование кафедры)</w:t>
      </w:r>
    </w:p>
    <w:p w:rsidR="00CA3638" w:rsidRPr="00CA3638" w:rsidRDefault="00CA3638" w:rsidP="00CA3638">
      <w:pPr>
        <w:tabs>
          <w:tab w:val="left" w:pos="426"/>
        </w:tabs>
        <w:spacing w:line="360" w:lineRule="auto"/>
        <w:jc w:val="both"/>
        <w:rPr>
          <w:sz w:val="24"/>
          <w:szCs w:val="24"/>
        </w:rPr>
      </w:pPr>
      <w:r w:rsidRPr="00CA3638">
        <w:rPr>
          <w:sz w:val="24"/>
          <w:szCs w:val="24"/>
        </w:rPr>
        <w:t>Протокол заседания №__</w:t>
      </w:r>
      <w:r w:rsidR="00D94C64">
        <w:rPr>
          <w:sz w:val="24"/>
          <w:szCs w:val="24"/>
        </w:rPr>
        <w:t>2</w:t>
      </w:r>
      <w:r w:rsidRPr="00CA3638">
        <w:rPr>
          <w:sz w:val="24"/>
          <w:szCs w:val="24"/>
        </w:rPr>
        <w:t>__ от  «__</w:t>
      </w:r>
      <w:r w:rsidR="00D94C64">
        <w:rPr>
          <w:sz w:val="24"/>
          <w:szCs w:val="24"/>
        </w:rPr>
        <w:t>20</w:t>
      </w:r>
      <w:r w:rsidRPr="00CA3638">
        <w:rPr>
          <w:sz w:val="24"/>
          <w:szCs w:val="24"/>
        </w:rPr>
        <w:t>__»_</w:t>
      </w:r>
      <w:r w:rsidR="00D94C64">
        <w:rPr>
          <w:sz w:val="24"/>
          <w:szCs w:val="24"/>
        </w:rPr>
        <w:t>сенбября</w:t>
      </w:r>
      <w:r w:rsidRPr="00CA3638">
        <w:rPr>
          <w:sz w:val="24"/>
          <w:szCs w:val="24"/>
        </w:rPr>
        <w:t xml:space="preserve">___2017  года  </w:t>
      </w:r>
    </w:p>
    <w:p w:rsidR="00CA3638" w:rsidRPr="00CA3638" w:rsidRDefault="00CA3638" w:rsidP="00CA3638">
      <w:pPr>
        <w:tabs>
          <w:tab w:val="left" w:pos="426"/>
        </w:tabs>
        <w:spacing w:line="360" w:lineRule="auto"/>
        <w:jc w:val="both"/>
        <w:rPr>
          <w:sz w:val="24"/>
          <w:szCs w:val="24"/>
        </w:rPr>
      </w:pPr>
    </w:p>
    <w:p w:rsidR="00CA3638" w:rsidRPr="00CA3638" w:rsidRDefault="00CA3638" w:rsidP="00CA3638">
      <w:pPr>
        <w:tabs>
          <w:tab w:val="left" w:pos="426"/>
        </w:tabs>
        <w:spacing w:line="360" w:lineRule="auto"/>
        <w:jc w:val="both"/>
        <w:rPr>
          <w:sz w:val="24"/>
          <w:szCs w:val="24"/>
        </w:rPr>
      </w:pPr>
      <w:r w:rsidRPr="00CA3638">
        <w:rPr>
          <w:sz w:val="24"/>
          <w:szCs w:val="24"/>
        </w:rPr>
        <w:t xml:space="preserve">Зав. кафедрой д.м.н., профессор Ю.В. </w:t>
      </w:r>
      <w:proofErr w:type="spellStart"/>
      <w:r w:rsidRPr="00CA3638">
        <w:rPr>
          <w:sz w:val="24"/>
          <w:szCs w:val="24"/>
        </w:rPr>
        <w:t>Чикинев</w:t>
      </w:r>
      <w:proofErr w:type="spellEnd"/>
      <w:r w:rsidRPr="00CA3638">
        <w:rPr>
          <w:sz w:val="24"/>
          <w:szCs w:val="24"/>
        </w:rPr>
        <w:t xml:space="preserve">    _________________ </w:t>
      </w:r>
    </w:p>
    <w:p w:rsidR="00CA3638" w:rsidRPr="00CA3638" w:rsidRDefault="00CA3638" w:rsidP="00CA3638">
      <w:pPr>
        <w:tabs>
          <w:tab w:val="left" w:pos="426"/>
        </w:tabs>
        <w:spacing w:line="360" w:lineRule="auto"/>
        <w:jc w:val="both"/>
        <w:rPr>
          <w:sz w:val="24"/>
          <w:szCs w:val="24"/>
        </w:rPr>
      </w:pPr>
    </w:p>
    <w:p w:rsidR="00CA3638" w:rsidRPr="00CA3638" w:rsidRDefault="00CA3638" w:rsidP="00CA3638">
      <w:pPr>
        <w:tabs>
          <w:tab w:val="left" w:pos="426"/>
        </w:tabs>
        <w:spacing w:line="360" w:lineRule="auto"/>
        <w:jc w:val="both"/>
        <w:rPr>
          <w:sz w:val="24"/>
          <w:szCs w:val="24"/>
        </w:rPr>
      </w:pPr>
    </w:p>
    <w:p w:rsidR="00CA3638" w:rsidRPr="00CA3638" w:rsidRDefault="00CA3638" w:rsidP="00CA3638">
      <w:pPr>
        <w:tabs>
          <w:tab w:val="left" w:pos="426"/>
        </w:tabs>
        <w:spacing w:line="360" w:lineRule="auto"/>
        <w:jc w:val="both"/>
        <w:rPr>
          <w:sz w:val="24"/>
          <w:szCs w:val="24"/>
        </w:rPr>
      </w:pPr>
    </w:p>
    <w:p w:rsidR="00CA3638" w:rsidRPr="00CA3638" w:rsidRDefault="00CA3638" w:rsidP="00CA3638">
      <w:pPr>
        <w:tabs>
          <w:tab w:val="left" w:pos="426"/>
        </w:tabs>
        <w:spacing w:line="360" w:lineRule="auto"/>
        <w:jc w:val="both"/>
        <w:rPr>
          <w:sz w:val="24"/>
          <w:szCs w:val="24"/>
        </w:rPr>
      </w:pPr>
    </w:p>
    <w:p w:rsidR="00CA3638" w:rsidRPr="00CA3638" w:rsidRDefault="00CA3638" w:rsidP="00CA3638">
      <w:pPr>
        <w:tabs>
          <w:tab w:val="left" w:pos="426"/>
        </w:tabs>
        <w:spacing w:line="360" w:lineRule="auto"/>
        <w:jc w:val="both"/>
        <w:rPr>
          <w:sz w:val="24"/>
          <w:szCs w:val="24"/>
        </w:rPr>
      </w:pPr>
    </w:p>
    <w:p w:rsidR="00CA3638" w:rsidRPr="00CA3638" w:rsidRDefault="00CA3638" w:rsidP="00CA3638">
      <w:pPr>
        <w:jc w:val="center"/>
        <w:rPr>
          <w:b/>
          <w:sz w:val="24"/>
          <w:szCs w:val="24"/>
        </w:rPr>
      </w:pPr>
      <w:r w:rsidRPr="00CA3638">
        <w:rPr>
          <w:b/>
          <w:sz w:val="24"/>
          <w:szCs w:val="24"/>
        </w:rPr>
        <w:br w:type="page"/>
      </w:r>
    </w:p>
    <w:p w:rsidR="00CA3638" w:rsidRPr="00CA3638" w:rsidRDefault="00CA3638" w:rsidP="00CA3638">
      <w:pPr>
        <w:jc w:val="center"/>
        <w:rPr>
          <w:b/>
          <w:sz w:val="24"/>
          <w:szCs w:val="24"/>
        </w:rPr>
      </w:pPr>
      <w:r w:rsidRPr="00CA3638">
        <w:rPr>
          <w:b/>
          <w:sz w:val="24"/>
          <w:szCs w:val="24"/>
        </w:rPr>
        <w:lastRenderedPageBreak/>
        <w:t xml:space="preserve">СОДЕРЖАНИЕ ПРОГРАММЫ </w:t>
      </w:r>
    </w:p>
    <w:p w:rsidR="00CA3638" w:rsidRPr="00CA3638" w:rsidRDefault="00CA3638" w:rsidP="00CA3638">
      <w:pPr>
        <w:jc w:val="center"/>
        <w:rPr>
          <w:sz w:val="24"/>
          <w:szCs w:val="24"/>
        </w:rPr>
      </w:pPr>
      <w:r w:rsidRPr="00CA3638">
        <w:rPr>
          <w:sz w:val="24"/>
          <w:szCs w:val="24"/>
        </w:rPr>
        <w:t xml:space="preserve">дополнительной профессиональной программы повышения квалификации </w:t>
      </w:r>
    </w:p>
    <w:p w:rsidR="00CA3638" w:rsidRPr="00CA3638" w:rsidRDefault="00CA3638" w:rsidP="00CA3638">
      <w:pPr>
        <w:jc w:val="center"/>
        <w:rPr>
          <w:sz w:val="24"/>
          <w:szCs w:val="24"/>
        </w:rPr>
      </w:pPr>
      <w:r w:rsidRPr="00CA3638">
        <w:rPr>
          <w:sz w:val="24"/>
          <w:szCs w:val="24"/>
        </w:rPr>
        <w:t xml:space="preserve">непрерывного образования врачей со сроком освоения 36 академических часов </w:t>
      </w:r>
    </w:p>
    <w:p w:rsidR="00CA3638" w:rsidRPr="00CA3638" w:rsidRDefault="00CA3638" w:rsidP="00CA3638">
      <w:pPr>
        <w:jc w:val="center"/>
        <w:rPr>
          <w:sz w:val="24"/>
          <w:szCs w:val="24"/>
        </w:rPr>
      </w:pPr>
      <w:r w:rsidRPr="00CA3638">
        <w:rPr>
          <w:sz w:val="24"/>
          <w:szCs w:val="24"/>
        </w:rPr>
        <w:t xml:space="preserve">«Актуальные вопросы </w:t>
      </w:r>
      <w:proofErr w:type="spellStart"/>
      <w:r w:rsidR="006B0B2D">
        <w:rPr>
          <w:sz w:val="24"/>
          <w:szCs w:val="24"/>
        </w:rPr>
        <w:t>колопроктологии</w:t>
      </w:r>
      <w:proofErr w:type="spellEnd"/>
      <w:r w:rsidRPr="00CA3638">
        <w:rPr>
          <w:sz w:val="24"/>
          <w:szCs w:val="24"/>
        </w:rPr>
        <w:t>»</w:t>
      </w:r>
    </w:p>
    <w:p w:rsidR="00DA633B" w:rsidRPr="00CA3638" w:rsidRDefault="00DA633B" w:rsidP="00DA633B">
      <w:pPr>
        <w:rPr>
          <w:sz w:val="24"/>
          <w:szCs w:val="24"/>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7974"/>
      </w:tblGrid>
      <w:tr w:rsidR="00CA3638" w:rsidRPr="00DA633B" w:rsidTr="00DA633B">
        <w:tc>
          <w:tcPr>
            <w:tcW w:w="1242" w:type="dxa"/>
          </w:tcPr>
          <w:p w:rsidR="00CA3638" w:rsidRPr="00CA3638" w:rsidRDefault="00CA3638" w:rsidP="00CA3638">
            <w:pPr>
              <w:rPr>
                <w:sz w:val="24"/>
                <w:szCs w:val="24"/>
              </w:rPr>
            </w:pPr>
            <w:r w:rsidRPr="00CA3638">
              <w:rPr>
                <w:sz w:val="24"/>
                <w:szCs w:val="24"/>
              </w:rPr>
              <w:t xml:space="preserve">№ </w:t>
            </w:r>
            <w:proofErr w:type="gramStart"/>
            <w:r w:rsidRPr="00CA3638">
              <w:rPr>
                <w:sz w:val="24"/>
                <w:szCs w:val="24"/>
              </w:rPr>
              <w:t>п</w:t>
            </w:r>
            <w:proofErr w:type="gramEnd"/>
            <w:r w:rsidRPr="00CA3638">
              <w:rPr>
                <w:sz w:val="24"/>
                <w:szCs w:val="24"/>
              </w:rPr>
              <w:t>/п</w:t>
            </w:r>
          </w:p>
        </w:tc>
        <w:tc>
          <w:tcPr>
            <w:tcW w:w="7974" w:type="dxa"/>
          </w:tcPr>
          <w:p w:rsidR="00CA3638" w:rsidRPr="00CA3638" w:rsidRDefault="00CA3638" w:rsidP="00CA3638">
            <w:pPr>
              <w:rPr>
                <w:sz w:val="24"/>
                <w:szCs w:val="24"/>
              </w:rPr>
            </w:pPr>
            <w:r w:rsidRPr="00CA3638">
              <w:rPr>
                <w:sz w:val="24"/>
                <w:szCs w:val="24"/>
              </w:rPr>
              <w:t xml:space="preserve">Наименование документа </w:t>
            </w:r>
          </w:p>
        </w:tc>
      </w:tr>
      <w:tr w:rsidR="00CA3638" w:rsidRPr="00DA633B" w:rsidTr="00DA633B">
        <w:tc>
          <w:tcPr>
            <w:tcW w:w="1242" w:type="dxa"/>
          </w:tcPr>
          <w:p w:rsidR="00CA3638" w:rsidRPr="00CA3638" w:rsidRDefault="00CA3638" w:rsidP="00DA633B">
            <w:pPr>
              <w:rPr>
                <w:sz w:val="24"/>
                <w:szCs w:val="24"/>
              </w:rPr>
            </w:pPr>
          </w:p>
        </w:tc>
        <w:tc>
          <w:tcPr>
            <w:tcW w:w="7974" w:type="dxa"/>
          </w:tcPr>
          <w:p w:rsidR="00CA3638" w:rsidRPr="00CA3638" w:rsidRDefault="00CA3638" w:rsidP="00DA633B">
            <w:pPr>
              <w:rPr>
                <w:sz w:val="24"/>
                <w:szCs w:val="24"/>
              </w:rPr>
            </w:pPr>
            <w:r w:rsidRPr="00CA3638">
              <w:rPr>
                <w:sz w:val="24"/>
                <w:szCs w:val="24"/>
              </w:rPr>
              <w:t xml:space="preserve">Титульный лист </w:t>
            </w:r>
          </w:p>
        </w:tc>
      </w:tr>
      <w:tr w:rsidR="00CA3638" w:rsidRPr="00DA633B" w:rsidTr="00DA633B">
        <w:tc>
          <w:tcPr>
            <w:tcW w:w="1242" w:type="dxa"/>
          </w:tcPr>
          <w:p w:rsidR="00CA3638" w:rsidRPr="00CA3638" w:rsidRDefault="00CA3638" w:rsidP="00DA633B">
            <w:pPr>
              <w:rPr>
                <w:sz w:val="24"/>
                <w:szCs w:val="24"/>
              </w:rPr>
            </w:pPr>
          </w:p>
        </w:tc>
        <w:tc>
          <w:tcPr>
            <w:tcW w:w="7974" w:type="dxa"/>
          </w:tcPr>
          <w:p w:rsidR="00CA3638" w:rsidRPr="00CA3638" w:rsidRDefault="00CA3638" w:rsidP="00DA633B">
            <w:pPr>
              <w:rPr>
                <w:sz w:val="24"/>
                <w:szCs w:val="24"/>
              </w:rPr>
            </w:pPr>
            <w:r w:rsidRPr="00CA3638">
              <w:rPr>
                <w:sz w:val="24"/>
                <w:szCs w:val="24"/>
              </w:rPr>
              <w:t xml:space="preserve">Актуальность и основание разработки программы </w:t>
            </w:r>
          </w:p>
        </w:tc>
      </w:tr>
      <w:tr w:rsidR="00CA3638" w:rsidRPr="00DA633B" w:rsidTr="00DA633B">
        <w:tc>
          <w:tcPr>
            <w:tcW w:w="1242" w:type="dxa"/>
          </w:tcPr>
          <w:p w:rsidR="00CA3638" w:rsidRPr="00CA3638" w:rsidRDefault="00CA3638" w:rsidP="00DA633B">
            <w:pPr>
              <w:rPr>
                <w:sz w:val="24"/>
                <w:szCs w:val="24"/>
              </w:rPr>
            </w:pPr>
          </w:p>
        </w:tc>
        <w:tc>
          <w:tcPr>
            <w:tcW w:w="7974" w:type="dxa"/>
          </w:tcPr>
          <w:p w:rsidR="00CA3638" w:rsidRPr="00DA633B" w:rsidRDefault="00CA3638" w:rsidP="00DA633B">
            <w:pPr>
              <w:rPr>
                <w:sz w:val="24"/>
                <w:szCs w:val="24"/>
              </w:rPr>
            </w:pPr>
            <w:r w:rsidRPr="00CA3638">
              <w:rPr>
                <w:sz w:val="24"/>
                <w:szCs w:val="24"/>
              </w:rPr>
              <w:t>Структура программы: Рабочие программы учебных разделов</w:t>
            </w:r>
          </w:p>
        </w:tc>
      </w:tr>
      <w:tr w:rsidR="00CA3638" w:rsidRPr="00DA633B" w:rsidTr="00DA633B">
        <w:tc>
          <w:tcPr>
            <w:tcW w:w="1242" w:type="dxa"/>
          </w:tcPr>
          <w:p w:rsidR="00CA3638" w:rsidRPr="00CA3638" w:rsidRDefault="00CA3638" w:rsidP="00DA633B">
            <w:pPr>
              <w:rPr>
                <w:sz w:val="24"/>
                <w:szCs w:val="24"/>
              </w:rPr>
            </w:pPr>
          </w:p>
        </w:tc>
        <w:tc>
          <w:tcPr>
            <w:tcW w:w="7974" w:type="dxa"/>
          </w:tcPr>
          <w:p w:rsidR="00CA3638" w:rsidRPr="008B6095" w:rsidRDefault="00CA3638" w:rsidP="00DA633B">
            <w:pPr>
              <w:rPr>
                <w:sz w:val="24"/>
                <w:szCs w:val="24"/>
              </w:rPr>
            </w:pPr>
            <w:r w:rsidRPr="008B6095">
              <w:rPr>
                <w:sz w:val="24"/>
                <w:szCs w:val="24"/>
              </w:rPr>
              <w:t>Содержание основных разделов:</w:t>
            </w:r>
            <w:bookmarkStart w:id="0" w:name="_GoBack"/>
            <w:bookmarkEnd w:id="0"/>
          </w:p>
        </w:tc>
      </w:tr>
      <w:tr w:rsidR="00CA3638" w:rsidRPr="00DA633B" w:rsidTr="00DA633B">
        <w:trPr>
          <w:trHeight w:val="550"/>
        </w:trPr>
        <w:tc>
          <w:tcPr>
            <w:tcW w:w="1242" w:type="dxa"/>
          </w:tcPr>
          <w:p w:rsidR="00CA3638" w:rsidRPr="00CA3638" w:rsidRDefault="00CA3638" w:rsidP="00DA633B">
            <w:pPr>
              <w:rPr>
                <w:sz w:val="24"/>
                <w:szCs w:val="24"/>
              </w:rPr>
            </w:pPr>
          </w:p>
        </w:tc>
        <w:tc>
          <w:tcPr>
            <w:tcW w:w="7974" w:type="dxa"/>
          </w:tcPr>
          <w:p w:rsidR="00CA3638" w:rsidRPr="00DA633B" w:rsidRDefault="00CA3638" w:rsidP="00DA633B">
            <w:pPr>
              <w:rPr>
                <w:sz w:val="24"/>
                <w:szCs w:val="24"/>
              </w:rPr>
            </w:pPr>
            <w:r w:rsidRPr="00DA633B">
              <w:rPr>
                <w:sz w:val="24"/>
                <w:szCs w:val="24"/>
              </w:rPr>
              <w:t xml:space="preserve">Рабочая программа учебного </w:t>
            </w:r>
            <w:r w:rsidR="008E55CB" w:rsidRPr="00DA633B">
              <w:rPr>
                <w:sz w:val="24"/>
                <w:szCs w:val="24"/>
              </w:rPr>
              <w:t>раздела № 1</w:t>
            </w:r>
            <w:r w:rsidR="00DA633B" w:rsidRPr="00DA633B">
              <w:rPr>
                <w:sz w:val="24"/>
                <w:szCs w:val="24"/>
              </w:rPr>
              <w:t xml:space="preserve"> Основы организации проктологической помощи</w:t>
            </w:r>
            <w:r w:rsidR="00DA633B">
              <w:rPr>
                <w:sz w:val="24"/>
                <w:szCs w:val="24"/>
              </w:rPr>
              <w:t>.</w:t>
            </w:r>
          </w:p>
        </w:tc>
      </w:tr>
      <w:tr w:rsidR="00CA3638" w:rsidRPr="00DA633B" w:rsidTr="00DA633B">
        <w:trPr>
          <w:trHeight w:val="247"/>
        </w:trPr>
        <w:tc>
          <w:tcPr>
            <w:tcW w:w="1242" w:type="dxa"/>
          </w:tcPr>
          <w:p w:rsidR="00CA3638" w:rsidRPr="00CA3638" w:rsidRDefault="00CA3638" w:rsidP="00DA633B">
            <w:pPr>
              <w:rPr>
                <w:sz w:val="24"/>
                <w:szCs w:val="24"/>
              </w:rPr>
            </w:pPr>
          </w:p>
        </w:tc>
        <w:tc>
          <w:tcPr>
            <w:tcW w:w="7974" w:type="dxa"/>
          </w:tcPr>
          <w:p w:rsidR="00CA3638" w:rsidRPr="00DA633B" w:rsidRDefault="00CA3638" w:rsidP="00DA633B">
            <w:pPr>
              <w:rPr>
                <w:sz w:val="24"/>
                <w:szCs w:val="24"/>
              </w:rPr>
            </w:pPr>
            <w:proofErr w:type="gramStart"/>
            <w:r w:rsidRPr="00DA633B">
              <w:rPr>
                <w:sz w:val="24"/>
                <w:szCs w:val="24"/>
              </w:rPr>
              <w:t xml:space="preserve">Рабочая программа учебного раздела № 2 </w:t>
            </w:r>
            <w:r w:rsidR="00DA633B" w:rsidRPr="00DA633B">
              <w:rPr>
                <w:sz w:val="24"/>
                <w:szCs w:val="24"/>
              </w:rPr>
              <w:t>Хирургические болезни толстой и прямой кишок</w:t>
            </w:r>
            <w:r w:rsidR="00DA633B">
              <w:rPr>
                <w:sz w:val="24"/>
                <w:szCs w:val="24"/>
              </w:rPr>
              <w:t>.</w:t>
            </w:r>
            <w:proofErr w:type="gramEnd"/>
          </w:p>
        </w:tc>
      </w:tr>
      <w:tr w:rsidR="00CA3638" w:rsidRPr="00DA633B" w:rsidTr="00DA633B">
        <w:tc>
          <w:tcPr>
            <w:tcW w:w="1242" w:type="dxa"/>
          </w:tcPr>
          <w:p w:rsidR="00CA3638" w:rsidRPr="00CA3638" w:rsidRDefault="00CA3638" w:rsidP="00DA633B">
            <w:pPr>
              <w:rPr>
                <w:sz w:val="24"/>
                <w:szCs w:val="24"/>
              </w:rPr>
            </w:pPr>
          </w:p>
        </w:tc>
        <w:tc>
          <w:tcPr>
            <w:tcW w:w="7974" w:type="dxa"/>
          </w:tcPr>
          <w:p w:rsidR="00CA3638" w:rsidRPr="00DA633B" w:rsidRDefault="00CA3638" w:rsidP="00DA633B">
            <w:pPr>
              <w:rPr>
                <w:sz w:val="24"/>
                <w:szCs w:val="24"/>
              </w:rPr>
            </w:pPr>
            <w:r w:rsidRPr="00DA633B">
              <w:rPr>
                <w:sz w:val="24"/>
                <w:szCs w:val="24"/>
              </w:rPr>
              <w:t>Рабочая программа учебного раздела № 3</w:t>
            </w:r>
            <w:r w:rsidR="00DA633B" w:rsidRPr="00DA633B">
              <w:rPr>
                <w:sz w:val="24"/>
                <w:szCs w:val="24"/>
              </w:rPr>
              <w:t xml:space="preserve"> Неопухолевые заболевания анального канала </w:t>
            </w:r>
            <w:r w:rsidR="00DA633B" w:rsidRPr="00151437">
              <w:rPr>
                <w:sz w:val="24"/>
                <w:szCs w:val="24"/>
              </w:rPr>
              <w:t>и прямой кишки</w:t>
            </w:r>
          </w:p>
        </w:tc>
      </w:tr>
      <w:tr w:rsidR="00CA3638" w:rsidRPr="00DA633B" w:rsidTr="00DA633B">
        <w:tc>
          <w:tcPr>
            <w:tcW w:w="1242" w:type="dxa"/>
          </w:tcPr>
          <w:p w:rsidR="00CA3638" w:rsidRPr="00CA3638" w:rsidRDefault="00CA3638" w:rsidP="00DA633B">
            <w:pPr>
              <w:rPr>
                <w:sz w:val="24"/>
                <w:szCs w:val="24"/>
              </w:rPr>
            </w:pPr>
          </w:p>
        </w:tc>
        <w:tc>
          <w:tcPr>
            <w:tcW w:w="7974" w:type="dxa"/>
          </w:tcPr>
          <w:p w:rsidR="00CA3638" w:rsidRPr="00DA633B" w:rsidRDefault="00CA3638" w:rsidP="00DA633B">
            <w:pPr>
              <w:rPr>
                <w:sz w:val="24"/>
                <w:szCs w:val="24"/>
              </w:rPr>
            </w:pPr>
            <w:r w:rsidRPr="00DA633B">
              <w:rPr>
                <w:sz w:val="24"/>
                <w:szCs w:val="24"/>
              </w:rPr>
              <w:t xml:space="preserve">Рабочая программа учебного раздела № 4 </w:t>
            </w:r>
            <w:r w:rsidR="00DA633B" w:rsidRPr="00DA633B">
              <w:rPr>
                <w:sz w:val="24"/>
                <w:szCs w:val="24"/>
              </w:rPr>
              <w:t xml:space="preserve">Неопухолевые заболевания анального канала </w:t>
            </w:r>
            <w:r w:rsidR="00DA633B" w:rsidRPr="00397598">
              <w:rPr>
                <w:sz w:val="24"/>
                <w:szCs w:val="24"/>
              </w:rPr>
              <w:t>и прямой кишки</w:t>
            </w:r>
          </w:p>
        </w:tc>
      </w:tr>
      <w:tr w:rsidR="00CA3638" w:rsidRPr="00DA633B" w:rsidTr="00DA633B">
        <w:tc>
          <w:tcPr>
            <w:tcW w:w="1242" w:type="dxa"/>
          </w:tcPr>
          <w:p w:rsidR="00CA3638" w:rsidRPr="00CA3638" w:rsidRDefault="00CA3638" w:rsidP="00DA633B">
            <w:pPr>
              <w:rPr>
                <w:sz w:val="24"/>
                <w:szCs w:val="24"/>
              </w:rPr>
            </w:pPr>
          </w:p>
        </w:tc>
        <w:tc>
          <w:tcPr>
            <w:tcW w:w="7974" w:type="dxa"/>
          </w:tcPr>
          <w:p w:rsidR="00CA3638" w:rsidRPr="00DA633B" w:rsidRDefault="00CA3638" w:rsidP="00DA633B">
            <w:pPr>
              <w:rPr>
                <w:sz w:val="24"/>
                <w:szCs w:val="24"/>
              </w:rPr>
            </w:pPr>
            <w:r w:rsidRPr="00DA633B">
              <w:rPr>
                <w:sz w:val="24"/>
                <w:szCs w:val="24"/>
              </w:rPr>
              <w:t xml:space="preserve">Рабочая программа учебного раздела № 5 </w:t>
            </w:r>
            <w:proofErr w:type="spellStart"/>
            <w:r w:rsidR="00DA633B" w:rsidRPr="00397598">
              <w:rPr>
                <w:sz w:val="24"/>
                <w:szCs w:val="24"/>
              </w:rPr>
              <w:t>Неэпителиальные</w:t>
            </w:r>
            <w:proofErr w:type="spellEnd"/>
            <w:r w:rsidR="00DA633B" w:rsidRPr="00397598">
              <w:rPr>
                <w:sz w:val="24"/>
                <w:szCs w:val="24"/>
              </w:rPr>
              <w:t xml:space="preserve"> опухоли Клиническая оперативная проктология.</w:t>
            </w:r>
          </w:p>
        </w:tc>
      </w:tr>
      <w:tr w:rsidR="00DA633B" w:rsidRPr="00DA633B" w:rsidTr="00DA633B">
        <w:tc>
          <w:tcPr>
            <w:tcW w:w="1242" w:type="dxa"/>
          </w:tcPr>
          <w:p w:rsidR="00DA633B" w:rsidRPr="00CA3638" w:rsidRDefault="00DA633B" w:rsidP="00DA633B">
            <w:pPr>
              <w:rPr>
                <w:sz w:val="24"/>
                <w:szCs w:val="24"/>
              </w:rPr>
            </w:pPr>
          </w:p>
        </w:tc>
        <w:tc>
          <w:tcPr>
            <w:tcW w:w="7974" w:type="dxa"/>
          </w:tcPr>
          <w:p w:rsidR="00DA633B" w:rsidRPr="00DA633B" w:rsidRDefault="00DA633B" w:rsidP="00DA633B">
            <w:pPr>
              <w:rPr>
                <w:sz w:val="24"/>
                <w:szCs w:val="24"/>
              </w:rPr>
            </w:pPr>
            <w:r w:rsidRPr="00DA633B">
              <w:rPr>
                <w:sz w:val="24"/>
                <w:szCs w:val="24"/>
              </w:rPr>
              <w:t>Рабочая программа учебного раздела № 6</w:t>
            </w:r>
            <w:r w:rsidRPr="00CA3638">
              <w:rPr>
                <w:sz w:val="24"/>
                <w:szCs w:val="24"/>
              </w:rPr>
              <w:t xml:space="preserve"> </w:t>
            </w:r>
            <w:proofErr w:type="spellStart"/>
            <w:r w:rsidRPr="00CA3638">
              <w:rPr>
                <w:sz w:val="24"/>
                <w:szCs w:val="24"/>
              </w:rPr>
              <w:t>Онкопроктология</w:t>
            </w:r>
            <w:proofErr w:type="spellEnd"/>
            <w:r w:rsidRPr="00CA3638">
              <w:rPr>
                <w:sz w:val="24"/>
                <w:szCs w:val="24"/>
              </w:rPr>
              <w:t>.</w:t>
            </w:r>
            <w:r w:rsidRPr="005C2FED">
              <w:rPr>
                <w:sz w:val="24"/>
                <w:szCs w:val="24"/>
              </w:rPr>
              <w:t xml:space="preserve"> </w:t>
            </w:r>
            <w:r w:rsidRPr="00CA3638">
              <w:rPr>
                <w:sz w:val="24"/>
                <w:szCs w:val="24"/>
              </w:rPr>
              <w:t xml:space="preserve">Современные проблемы </w:t>
            </w:r>
            <w:proofErr w:type="spellStart"/>
            <w:r w:rsidRPr="00CA3638">
              <w:rPr>
                <w:sz w:val="24"/>
                <w:szCs w:val="24"/>
              </w:rPr>
              <w:t>онкопроктологии</w:t>
            </w:r>
            <w:proofErr w:type="spellEnd"/>
            <w:r w:rsidRPr="00CA3638">
              <w:rPr>
                <w:sz w:val="24"/>
                <w:szCs w:val="24"/>
              </w:rPr>
              <w:t>.</w:t>
            </w:r>
          </w:p>
        </w:tc>
      </w:tr>
      <w:tr w:rsidR="000730A7" w:rsidRPr="00DA633B" w:rsidTr="00DA633B">
        <w:tc>
          <w:tcPr>
            <w:tcW w:w="1242" w:type="dxa"/>
          </w:tcPr>
          <w:p w:rsidR="000730A7" w:rsidRPr="00CA3638" w:rsidRDefault="000730A7" w:rsidP="00DA633B">
            <w:pPr>
              <w:rPr>
                <w:sz w:val="24"/>
                <w:szCs w:val="24"/>
              </w:rPr>
            </w:pPr>
          </w:p>
        </w:tc>
        <w:tc>
          <w:tcPr>
            <w:tcW w:w="7974" w:type="dxa"/>
          </w:tcPr>
          <w:p w:rsidR="000730A7" w:rsidRPr="000730A7" w:rsidRDefault="000730A7" w:rsidP="000730A7">
            <w:pPr>
              <w:pStyle w:val="26"/>
              <w:shd w:val="clear" w:color="auto" w:fill="auto"/>
              <w:tabs>
                <w:tab w:val="left" w:pos="730"/>
              </w:tabs>
              <w:spacing w:line="240" w:lineRule="auto"/>
              <w:ind w:firstLine="0"/>
              <w:jc w:val="left"/>
              <w:rPr>
                <w:color w:val="000000"/>
                <w:sz w:val="24"/>
                <w:szCs w:val="24"/>
              </w:rPr>
            </w:pPr>
            <w:r w:rsidRPr="00397598">
              <w:rPr>
                <w:sz w:val="24"/>
                <w:szCs w:val="24"/>
              </w:rPr>
              <w:t xml:space="preserve">Рабочая программа учебного раздела № </w:t>
            </w:r>
            <w:r>
              <w:rPr>
                <w:sz w:val="24"/>
                <w:szCs w:val="24"/>
              </w:rPr>
              <w:t>7</w:t>
            </w:r>
            <w:r w:rsidRPr="00397598">
              <w:rPr>
                <w:sz w:val="24"/>
                <w:szCs w:val="24"/>
              </w:rPr>
              <w:t xml:space="preserve"> </w:t>
            </w:r>
            <w:r w:rsidRPr="00CA3638">
              <w:rPr>
                <w:color w:val="000000"/>
                <w:sz w:val="24"/>
                <w:szCs w:val="24"/>
              </w:rPr>
              <w:t>Симптомы</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0730A7" w:rsidRDefault="00CA3638" w:rsidP="00DA633B">
            <w:pPr>
              <w:rPr>
                <w:sz w:val="24"/>
                <w:szCs w:val="24"/>
              </w:rPr>
            </w:pPr>
            <w:r w:rsidRPr="000730A7">
              <w:rPr>
                <w:sz w:val="24"/>
                <w:szCs w:val="24"/>
              </w:rPr>
              <w:t xml:space="preserve">Учебный план дополнительной профессиональной </w:t>
            </w:r>
            <w:proofErr w:type="gramStart"/>
            <w:r w:rsidRPr="000730A7">
              <w:rPr>
                <w:sz w:val="24"/>
                <w:szCs w:val="24"/>
              </w:rPr>
              <w:t>программы повышения квалификации непрерывного образования врачей</w:t>
            </w:r>
            <w:proofErr w:type="gramEnd"/>
            <w:r w:rsidRPr="000730A7">
              <w:rPr>
                <w:sz w:val="24"/>
                <w:szCs w:val="24"/>
              </w:rPr>
              <w:t xml:space="preserve"> сроком освоения 36 академических часов «Актуальные вопросы </w:t>
            </w:r>
            <w:proofErr w:type="spellStart"/>
            <w:r w:rsidR="008B6095" w:rsidRPr="000730A7">
              <w:rPr>
                <w:sz w:val="24"/>
                <w:szCs w:val="24"/>
              </w:rPr>
              <w:t>колопроктологии</w:t>
            </w:r>
            <w:proofErr w:type="spellEnd"/>
            <w:r w:rsidRPr="000730A7">
              <w:rPr>
                <w:sz w:val="24"/>
                <w:szCs w:val="24"/>
              </w:rPr>
              <w:t>»</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0730A7" w:rsidRDefault="00CA3638" w:rsidP="00DA633B">
            <w:pPr>
              <w:rPr>
                <w:sz w:val="24"/>
                <w:szCs w:val="24"/>
              </w:rPr>
            </w:pPr>
            <w:r w:rsidRPr="000730A7">
              <w:rPr>
                <w:sz w:val="24"/>
                <w:szCs w:val="24"/>
              </w:rPr>
              <w:t xml:space="preserve">Учебно-тематический план дополнительной профессиональной </w:t>
            </w:r>
            <w:proofErr w:type="gramStart"/>
            <w:r w:rsidRPr="000730A7">
              <w:rPr>
                <w:sz w:val="24"/>
                <w:szCs w:val="24"/>
              </w:rPr>
              <w:t>программы повышения квалификации непрерывного образования врачей</w:t>
            </w:r>
            <w:proofErr w:type="gramEnd"/>
            <w:r w:rsidRPr="000730A7">
              <w:rPr>
                <w:sz w:val="24"/>
                <w:szCs w:val="24"/>
              </w:rPr>
              <w:t xml:space="preserve"> сроком освоения 36 академических часов «Актуальные вопросы </w:t>
            </w:r>
            <w:proofErr w:type="spellStart"/>
            <w:r w:rsidR="008B6095" w:rsidRPr="000730A7">
              <w:rPr>
                <w:sz w:val="24"/>
                <w:szCs w:val="24"/>
              </w:rPr>
              <w:t>колопроктологии</w:t>
            </w:r>
            <w:proofErr w:type="spellEnd"/>
            <w:r w:rsidRPr="000730A7">
              <w:rPr>
                <w:sz w:val="24"/>
                <w:szCs w:val="24"/>
              </w:rPr>
              <w:t>»</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E26E0D" w:rsidRDefault="00CA3638" w:rsidP="00DA633B">
            <w:pPr>
              <w:rPr>
                <w:b/>
                <w:sz w:val="24"/>
                <w:szCs w:val="24"/>
              </w:rPr>
            </w:pPr>
            <w:r w:rsidRPr="00E26E0D">
              <w:rPr>
                <w:b/>
                <w:sz w:val="24"/>
                <w:szCs w:val="24"/>
              </w:rPr>
              <w:t>Планируемые результаты обучения</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CA3638" w:rsidRDefault="00CA3638" w:rsidP="00DA633B">
            <w:pPr>
              <w:rPr>
                <w:sz w:val="24"/>
                <w:szCs w:val="24"/>
              </w:rPr>
            </w:pPr>
            <w:r w:rsidRPr="00CA3638">
              <w:rPr>
                <w:sz w:val="24"/>
                <w:szCs w:val="24"/>
              </w:rPr>
              <w:t>Профессиональные компетенции специальности</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E26E0D" w:rsidRDefault="00CA3638" w:rsidP="00DA633B">
            <w:pPr>
              <w:rPr>
                <w:b/>
                <w:sz w:val="24"/>
                <w:szCs w:val="24"/>
              </w:rPr>
            </w:pPr>
            <w:r w:rsidRPr="00E26E0D">
              <w:rPr>
                <w:b/>
                <w:sz w:val="24"/>
                <w:szCs w:val="24"/>
              </w:rPr>
              <w:t>Требования к итоговой аттестации</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CA3638" w:rsidRDefault="00CA3638" w:rsidP="00DA633B">
            <w:pPr>
              <w:rPr>
                <w:sz w:val="24"/>
                <w:szCs w:val="24"/>
              </w:rPr>
            </w:pPr>
            <w:r w:rsidRPr="00CA3638">
              <w:rPr>
                <w:sz w:val="24"/>
                <w:szCs w:val="24"/>
              </w:rPr>
              <w:t>Оценка качества освоения дисциплины, контроль результатов обучения</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CA3638" w:rsidRDefault="00CA3638" w:rsidP="00DA633B">
            <w:pPr>
              <w:rPr>
                <w:sz w:val="24"/>
                <w:szCs w:val="24"/>
              </w:rPr>
            </w:pPr>
            <w:r w:rsidRPr="00CA3638">
              <w:rPr>
                <w:sz w:val="24"/>
                <w:szCs w:val="24"/>
              </w:rPr>
              <w:t xml:space="preserve">Входной контроль </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CA3638" w:rsidRDefault="00CA3638" w:rsidP="00DA633B">
            <w:pPr>
              <w:rPr>
                <w:sz w:val="24"/>
                <w:szCs w:val="24"/>
              </w:rPr>
            </w:pPr>
            <w:r w:rsidRPr="00CA3638">
              <w:rPr>
                <w:sz w:val="24"/>
                <w:szCs w:val="24"/>
              </w:rPr>
              <w:t>Текущий (рубежный) контроль (зачет, тестовый контроль, собеседование)</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CA3638" w:rsidRDefault="00CA3638" w:rsidP="00DA633B">
            <w:pPr>
              <w:rPr>
                <w:sz w:val="24"/>
                <w:szCs w:val="24"/>
              </w:rPr>
            </w:pPr>
            <w:r w:rsidRPr="00CA3638">
              <w:rPr>
                <w:sz w:val="24"/>
                <w:szCs w:val="24"/>
              </w:rPr>
              <w:t>Итоговый сертификационный тестовый контроль по дисциплине</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CA3638" w:rsidRDefault="00CA3638" w:rsidP="00DA633B">
            <w:pPr>
              <w:rPr>
                <w:sz w:val="24"/>
                <w:szCs w:val="24"/>
              </w:rPr>
            </w:pPr>
            <w:r w:rsidRPr="00CA3638">
              <w:rPr>
                <w:sz w:val="24"/>
                <w:szCs w:val="24"/>
              </w:rPr>
              <w:t>Экзамен (собеседование)</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E26E0D" w:rsidRDefault="00CA3638" w:rsidP="00DA633B">
            <w:pPr>
              <w:rPr>
                <w:b/>
                <w:sz w:val="24"/>
                <w:szCs w:val="24"/>
              </w:rPr>
            </w:pPr>
            <w:r w:rsidRPr="00E26E0D">
              <w:rPr>
                <w:b/>
                <w:sz w:val="24"/>
                <w:szCs w:val="24"/>
              </w:rPr>
              <w:t>Общие положения</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CA3638" w:rsidRDefault="00CA3638" w:rsidP="00DA633B">
            <w:pPr>
              <w:rPr>
                <w:sz w:val="24"/>
                <w:szCs w:val="24"/>
              </w:rPr>
            </w:pPr>
            <w:r w:rsidRPr="00CA3638">
              <w:rPr>
                <w:sz w:val="24"/>
                <w:szCs w:val="24"/>
              </w:rPr>
              <w:t xml:space="preserve">Общие положения о враче </w:t>
            </w:r>
            <w:proofErr w:type="spellStart"/>
            <w:r w:rsidR="008B6095">
              <w:rPr>
                <w:sz w:val="24"/>
                <w:szCs w:val="24"/>
              </w:rPr>
              <w:t>колопроктологе</w:t>
            </w:r>
            <w:proofErr w:type="spellEnd"/>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CA3638" w:rsidRDefault="00CA3638" w:rsidP="00DA633B">
            <w:pPr>
              <w:rPr>
                <w:sz w:val="24"/>
                <w:szCs w:val="24"/>
              </w:rPr>
            </w:pPr>
            <w:r w:rsidRPr="00CA3638">
              <w:rPr>
                <w:sz w:val="24"/>
                <w:szCs w:val="24"/>
              </w:rPr>
              <w:t xml:space="preserve">Положение о враче </w:t>
            </w:r>
            <w:proofErr w:type="spellStart"/>
            <w:r w:rsidR="008B6095">
              <w:rPr>
                <w:sz w:val="24"/>
                <w:szCs w:val="24"/>
              </w:rPr>
              <w:t>колопроктологе</w:t>
            </w:r>
            <w:proofErr w:type="spellEnd"/>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CA3638" w:rsidRDefault="00CA3638" w:rsidP="00DA633B">
            <w:pPr>
              <w:rPr>
                <w:sz w:val="24"/>
                <w:szCs w:val="24"/>
              </w:rPr>
            </w:pPr>
            <w:r w:rsidRPr="00CA3638">
              <w:rPr>
                <w:sz w:val="24"/>
                <w:szCs w:val="24"/>
              </w:rPr>
              <w:t>Функциональные обязанности врача специалиста</w:t>
            </w:r>
          </w:p>
          <w:p w:rsidR="00CA3638" w:rsidRPr="00CA3638" w:rsidRDefault="008B6095" w:rsidP="00DA633B">
            <w:pPr>
              <w:rPr>
                <w:sz w:val="24"/>
                <w:szCs w:val="24"/>
              </w:rPr>
            </w:pPr>
            <w:proofErr w:type="spellStart"/>
            <w:r>
              <w:rPr>
                <w:sz w:val="24"/>
                <w:szCs w:val="24"/>
              </w:rPr>
              <w:t>колопроктолога</w:t>
            </w:r>
            <w:proofErr w:type="spellEnd"/>
            <w:r>
              <w:rPr>
                <w:sz w:val="24"/>
                <w:szCs w:val="24"/>
              </w:rPr>
              <w:t xml:space="preserve"> </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CA3638" w:rsidRDefault="00CA3638" w:rsidP="00DA633B">
            <w:pPr>
              <w:rPr>
                <w:sz w:val="24"/>
                <w:szCs w:val="24"/>
              </w:rPr>
            </w:pPr>
            <w:r w:rsidRPr="00CA3638">
              <w:rPr>
                <w:sz w:val="24"/>
                <w:szCs w:val="24"/>
              </w:rPr>
              <w:t xml:space="preserve">Квалификационные требования, предъявляемые к врачу специалисту </w:t>
            </w:r>
            <w:proofErr w:type="spellStart"/>
            <w:r w:rsidR="008B6095">
              <w:rPr>
                <w:sz w:val="24"/>
                <w:szCs w:val="24"/>
              </w:rPr>
              <w:t>колопроктологу</w:t>
            </w:r>
            <w:proofErr w:type="spellEnd"/>
            <w:r w:rsidR="008B6095">
              <w:rPr>
                <w:sz w:val="24"/>
                <w:szCs w:val="24"/>
              </w:rPr>
              <w:t xml:space="preserve"> </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CA3638" w:rsidRDefault="00CA3638" w:rsidP="00DA633B">
            <w:pPr>
              <w:rPr>
                <w:sz w:val="24"/>
                <w:szCs w:val="24"/>
              </w:rPr>
            </w:pPr>
            <w:r w:rsidRPr="00CA3638">
              <w:rPr>
                <w:sz w:val="24"/>
                <w:szCs w:val="24"/>
              </w:rPr>
              <w:t xml:space="preserve">Перечень профессиональных знаний, которыми должен владеть врач, прошедший усовершенствование по </w:t>
            </w:r>
            <w:proofErr w:type="spellStart"/>
            <w:r w:rsidR="008B6095">
              <w:rPr>
                <w:sz w:val="24"/>
                <w:szCs w:val="24"/>
              </w:rPr>
              <w:t>колопроктологии</w:t>
            </w:r>
            <w:proofErr w:type="spellEnd"/>
            <w:r w:rsidRPr="00CA3638">
              <w:rPr>
                <w:sz w:val="24"/>
                <w:szCs w:val="24"/>
              </w:rPr>
              <w:t>:</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CA3638" w:rsidRDefault="00CA3638" w:rsidP="00DA633B">
            <w:pPr>
              <w:rPr>
                <w:sz w:val="24"/>
                <w:szCs w:val="24"/>
              </w:rPr>
            </w:pPr>
            <w:r w:rsidRPr="00CA3638">
              <w:rPr>
                <w:sz w:val="24"/>
                <w:szCs w:val="24"/>
              </w:rPr>
              <w:t>Общие знания:</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CA3638" w:rsidRDefault="00CA3638" w:rsidP="00DA633B">
            <w:pPr>
              <w:rPr>
                <w:sz w:val="24"/>
                <w:szCs w:val="24"/>
              </w:rPr>
            </w:pPr>
            <w:r w:rsidRPr="00CA3638">
              <w:rPr>
                <w:sz w:val="24"/>
                <w:szCs w:val="24"/>
              </w:rPr>
              <w:t>Общие умения:</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CA3638" w:rsidRDefault="00CA3638" w:rsidP="00CA3638">
            <w:pPr>
              <w:rPr>
                <w:sz w:val="24"/>
                <w:szCs w:val="24"/>
              </w:rPr>
            </w:pPr>
            <w:r w:rsidRPr="00CA3638">
              <w:rPr>
                <w:sz w:val="24"/>
                <w:szCs w:val="24"/>
              </w:rPr>
              <w:t>Специальные знания и умения:</w:t>
            </w:r>
          </w:p>
        </w:tc>
      </w:tr>
      <w:tr w:rsidR="00CA3638" w:rsidRPr="00DA633B" w:rsidTr="00CA3638">
        <w:tc>
          <w:tcPr>
            <w:tcW w:w="1242" w:type="dxa"/>
          </w:tcPr>
          <w:p w:rsidR="00CA3638" w:rsidRPr="00CA3638" w:rsidRDefault="00CA3638" w:rsidP="00DA633B">
            <w:pPr>
              <w:rPr>
                <w:sz w:val="24"/>
                <w:szCs w:val="24"/>
              </w:rPr>
            </w:pPr>
          </w:p>
        </w:tc>
        <w:tc>
          <w:tcPr>
            <w:tcW w:w="7974" w:type="dxa"/>
          </w:tcPr>
          <w:p w:rsidR="00CA3638" w:rsidRPr="00CA3638" w:rsidRDefault="00CA3638" w:rsidP="00CA3638">
            <w:pPr>
              <w:rPr>
                <w:sz w:val="24"/>
                <w:szCs w:val="24"/>
              </w:rPr>
            </w:pPr>
            <w:r w:rsidRPr="00CA3638">
              <w:rPr>
                <w:sz w:val="24"/>
                <w:szCs w:val="24"/>
              </w:rPr>
              <w:t xml:space="preserve">Практические навыки. Общеврачебные диагностические приемы для </w:t>
            </w:r>
            <w:r w:rsidRPr="00CA3638">
              <w:rPr>
                <w:sz w:val="24"/>
                <w:szCs w:val="24"/>
              </w:rPr>
              <w:lastRenderedPageBreak/>
              <w:t>практического занятия курсантов, семинара</w:t>
            </w:r>
          </w:p>
        </w:tc>
      </w:tr>
      <w:tr w:rsidR="00CA3638" w:rsidRPr="00CA3638" w:rsidTr="00CA3638">
        <w:tc>
          <w:tcPr>
            <w:tcW w:w="1242" w:type="dxa"/>
          </w:tcPr>
          <w:p w:rsidR="00CA3638" w:rsidRPr="00CA3638" w:rsidRDefault="00CA3638" w:rsidP="00CA3638">
            <w:pPr>
              <w:jc w:val="center"/>
              <w:rPr>
                <w:sz w:val="24"/>
                <w:szCs w:val="24"/>
              </w:rPr>
            </w:pPr>
          </w:p>
        </w:tc>
        <w:tc>
          <w:tcPr>
            <w:tcW w:w="7974" w:type="dxa"/>
          </w:tcPr>
          <w:p w:rsidR="00CA3638" w:rsidRPr="00CA3638" w:rsidRDefault="00CA3638" w:rsidP="008B6095">
            <w:pPr>
              <w:rPr>
                <w:sz w:val="24"/>
                <w:szCs w:val="24"/>
              </w:rPr>
            </w:pPr>
            <w:r w:rsidRPr="00CA3638">
              <w:rPr>
                <w:sz w:val="24"/>
                <w:szCs w:val="24"/>
              </w:rPr>
              <w:t xml:space="preserve">Права врача специалиста </w:t>
            </w:r>
            <w:proofErr w:type="spellStart"/>
            <w:r w:rsidR="008B6095">
              <w:rPr>
                <w:sz w:val="24"/>
                <w:szCs w:val="24"/>
              </w:rPr>
              <w:t>колопроктолога</w:t>
            </w:r>
            <w:proofErr w:type="spellEnd"/>
          </w:p>
        </w:tc>
      </w:tr>
      <w:tr w:rsidR="00CA3638" w:rsidRPr="00CA3638" w:rsidTr="00CA3638">
        <w:tc>
          <w:tcPr>
            <w:tcW w:w="1242" w:type="dxa"/>
          </w:tcPr>
          <w:p w:rsidR="00CA3638" w:rsidRPr="00CA3638" w:rsidRDefault="00CA3638" w:rsidP="00CA3638">
            <w:pPr>
              <w:jc w:val="center"/>
              <w:rPr>
                <w:sz w:val="24"/>
                <w:szCs w:val="24"/>
              </w:rPr>
            </w:pPr>
          </w:p>
        </w:tc>
        <w:tc>
          <w:tcPr>
            <w:tcW w:w="7974" w:type="dxa"/>
          </w:tcPr>
          <w:p w:rsidR="00CA3638" w:rsidRPr="00CA3638" w:rsidRDefault="00CA3638" w:rsidP="008B6095">
            <w:pPr>
              <w:rPr>
                <w:sz w:val="24"/>
                <w:szCs w:val="24"/>
              </w:rPr>
            </w:pPr>
            <w:r w:rsidRPr="00CA3638">
              <w:rPr>
                <w:sz w:val="24"/>
                <w:szCs w:val="24"/>
              </w:rPr>
              <w:t xml:space="preserve">Ответственность врача специалиста </w:t>
            </w:r>
            <w:proofErr w:type="spellStart"/>
            <w:r w:rsidR="008B6095">
              <w:rPr>
                <w:sz w:val="24"/>
                <w:szCs w:val="24"/>
              </w:rPr>
              <w:t>колопроктолога</w:t>
            </w:r>
            <w:proofErr w:type="spellEnd"/>
          </w:p>
        </w:tc>
      </w:tr>
      <w:tr w:rsidR="00CA3638" w:rsidRPr="00CA3638" w:rsidTr="00CA3638">
        <w:tc>
          <w:tcPr>
            <w:tcW w:w="1242" w:type="dxa"/>
          </w:tcPr>
          <w:p w:rsidR="00CA3638" w:rsidRPr="00CA3638" w:rsidRDefault="00CA3638" w:rsidP="00CA3638">
            <w:pPr>
              <w:jc w:val="center"/>
              <w:rPr>
                <w:sz w:val="24"/>
                <w:szCs w:val="24"/>
              </w:rPr>
            </w:pPr>
          </w:p>
        </w:tc>
        <w:tc>
          <w:tcPr>
            <w:tcW w:w="7974" w:type="dxa"/>
          </w:tcPr>
          <w:p w:rsidR="00CA3638" w:rsidRPr="00CA3638" w:rsidRDefault="00CA3638" w:rsidP="00CA3638">
            <w:pPr>
              <w:rPr>
                <w:sz w:val="24"/>
                <w:szCs w:val="24"/>
              </w:rPr>
            </w:pPr>
            <w:r w:rsidRPr="00CA3638">
              <w:rPr>
                <w:sz w:val="24"/>
                <w:szCs w:val="24"/>
              </w:rPr>
              <w:t>Права и обязанности обучающихся курсантов</w:t>
            </w:r>
          </w:p>
        </w:tc>
      </w:tr>
      <w:tr w:rsidR="00CA3638" w:rsidRPr="00CA3638" w:rsidTr="00CA3638">
        <w:tc>
          <w:tcPr>
            <w:tcW w:w="1242" w:type="dxa"/>
          </w:tcPr>
          <w:p w:rsidR="00CA3638" w:rsidRPr="00CA3638" w:rsidRDefault="00CA3638" w:rsidP="00CA3638">
            <w:pPr>
              <w:jc w:val="center"/>
              <w:rPr>
                <w:sz w:val="24"/>
                <w:szCs w:val="24"/>
              </w:rPr>
            </w:pPr>
          </w:p>
        </w:tc>
        <w:tc>
          <w:tcPr>
            <w:tcW w:w="7974" w:type="dxa"/>
          </w:tcPr>
          <w:p w:rsidR="00CA3638" w:rsidRPr="00CA3638" w:rsidRDefault="00CA3638" w:rsidP="008B6095">
            <w:pPr>
              <w:rPr>
                <w:sz w:val="24"/>
                <w:szCs w:val="24"/>
              </w:rPr>
            </w:pPr>
            <w:r w:rsidRPr="00CA3638">
              <w:rPr>
                <w:sz w:val="24"/>
                <w:szCs w:val="24"/>
              </w:rPr>
              <w:t xml:space="preserve">Требования к ППС кадровому обеспечению учебного процесса подготовки врача специалиста </w:t>
            </w:r>
            <w:proofErr w:type="spellStart"/>
            <w:r w:rsidR="008B6095">
              <w:rPr>
                <w:sz w:val="24"/>
                <w:szCs w:val="24"/>
              </w:rPr>
              <w:t>колопроктолога</w:t>
            </w:r>
            <w:proofErr w:type="spellEnd"/>
          </w:p>
        </w:tc>
      </w:tr>
      <w:tr w:rsidR="00CA3638" w:rsidRPr="00CA3638" w:rsidTr="00CA3638">
        <w:tc>
          <w:tcPr>
            <w:tcW w:w="1242" w:type="dxa"/>
          </w:tcPr>
          <w:p w:rsidR="00CA3638" w:rsidRPr="00CA3638" w:rsidRDefault="00CA3638" w:rsidP="00CA3638">
            <w:pPr>
              <w:jc w:val="center"/>
              <w:rPr>
                <w:sz w:val="24"/>
                <w:szCs w:val="24"/>
              </w:rPr>
            </w:pPr>
          </w:p>
        </w:tc>
        <w:tc>
          <w:tcPr>
            <w:tcW w:w="7974" w:type="dxa"/>
          </w:tcPr>
          <w:p w:rsidR="00CA3638" w:rsidRPr="00CA3638" w:rsidRDefault="00CA3638" w:rsidP="00CA3638">
            <w:pPr>
              <w:pStyle w:val="4"/>
              <w:tabs>
                <w:tab w:val="clear" w:pos="360"/>
              </w:tabs>
              <w:spacing w:line="240" w:lineRule="auto"/>
              <w:jc w:val="left"/>
              <w:rPr>
                <w:sz w:val="24"/>
                <w:szCs w:val="24"/>
              </w:rPr>
            </w:pPr>
            <w:r w:rsidRPr="00CA3638">
              <w:rPr>
                <w:sz w:val="24"/>
                <w:szCs w:val="24"/>
              </w:rPr>
              <w:t>Требования к материально-техническому обеспечению учебного процесса (дисциплины)</w:t>
            </w:r>
          </w:p>
        </w:tc>
      </w:tr>
      <w:tr w:rsidR="00CA3638" w:rsidRPr="00CA3638" w:rsidTr="00CA3638">
        <w:tc>
          <w:tcPr>
            <w:tcW w:w="1242" w:type="dxa"/>
          </w:tcPr>
          <w:p w:rsidR="00CA3638" w:rsidRPr="00CA3638" w:rsidRDefault="00CA3638" w:rsidP="00CA3638">
            <w:pPr>
              <w:jc w:val="center"/>
              <w:rPr>
                <w:sz w:val="24"/>
                <w:szCs w:val="24"/>
              </w:rPr>
            </w:pPr>
          </w:p>
        </w:tc>
        <w:tc>
          <w:tcPr>
            <w:tcW w:w="7974" w:type="dxa"/>
          </w:tcPr>
          <w:p w:rsidR="00CA3638" w:rsidRPr="00CA3638" w:rsidRDefault="00CA3638" w:rsidP="00CA3638">
            <w:pPr>
              <w:rPr>
                <w:sz w:val="24"/>
                <w:szCs w:val="24"/>
              </w:rPr>
            </w:pPr>
            <w:r w:rsidRPr="00CA3638">
              <w:rPr>
                <w:b/>
                <w:sz w:val="24"/>
                <w:szCs w:val="24"/>
              </w:rPr>
              <w:t>Оценочные материалы</w:t>
            </w:r>
          </w:p>
        </w:tc>
      </w:tr>
      <w:tr w:rsidR="00CA3638" w:rsidRPr="00CA3638" w:rsidTr="00CA3638">
        <w:tc>
          <w:tcPr>
            <w:tcW w:w="1242" w:type="dxa"/>
          </w:tcPr>
          <w:p w:rsidR="00CA3638" w:rsidRPr="00CA3638" w:rsidRDefault="00CA3638" w:rsidP="00CA3638">
            <w:pPr>
              <w:jc w:val="center"/>
              <w:rPr>
                <w:sz w:val="24"/>
                <w:szCs w:val="24"/>
              </w:rPr>
            </w:pPr>
          </w:p>
        </w:tc>
        <w:tc>
          <w:tcPr>
            <w:tcW w:w="7974" w:type="dxa"/>
          </w:tcPr>
          <w:p w:rsidR="00CA3638" w:rsidRPr="00CA3638" w:rsidRDefault="00CA3638" w:rsidP="00CA3638">
            <w:pPr>
              <w:rPr>
                <w:sz w:val="24"/>
                <w:szCs w:val="24"/>
              </w:rPr>
            </w:pPr>
            <w:r w:rsidRPr="00CA3638">
              <w:rPr>
                <w:sz w:val="24"/>
                <w:szCs w:val="24"/>
              </w:rPr>
              <w:t>Методические рекомендации по преподаванию специальности</w:t>
            </w:r>
          </w:p>
        </w:tc>
      </w:tr>
      <w:tr w:rsidR="00CA3638" w:rsidRPr="00CA3638" w:rsidTr="00CA3638">
        <w:tc>
          <w:tcPr>
            <w:tcW w:w="1242" w:type="dxa"/>
          </w:tcPr>
          <w:p w:rsidR="00CA3638" w:rsidRPr="00CA3638" w:rsidRDefault="00CA3638" w:rsidP="00CA3638">
            <w:pPr>
              <w:jc w:val="center"/>
              <w:rPr>
                <w:sz w:val="24"/>
                <w:szCs w:val="24"/>
              </w:rPr>
            </w:pPr>
          </w:p>
        </w:tc>
        <w:tc>
          <w:tcPr>
            <w:tcW w:w="7974" w:type="dxa"/>
          </w:tcPr>
          <w:p w:rsidR="00CA3638" w:rsidRPr="00CA3638" w:rsidRDefault="00CA3638" w:rsidP="00CA3638">
            <w:pPr>
              <w:rPr>
                <w:sz w:val="24"/>
                <w:szCs w:val="24"/>
              </w:rPr>
            </w:pPr>
            <w:r w:rsidRPr="00CA3638">
              <w:rPr>
                <w:sz w:val="24"/>
                <w:szCs w:val="24"/>
              </w:rPr>
              <w:t>Содержание практических занятий</w:t>
            </w:r>
          </w:p>
        </w:tc>
      </w:tr>
      <w:tr w:rsidR="00CA3638" w:rsidRPr="00CA3638" w:rsidTr="00CA3638">
        <w:tc>
          <w:tcPr>
            <w:tcW w:w="1242" w:type="dxa"/>
          </w:tcPr>
          <w:p w:rsidR="00CA3638" w:rsidRPr="00CA3638" w:rsidRDefault="00CA3638" w:rsidP="00CA3638">
            <w:pPr>
              <w:jc w:val="center"/>
              <w:rPr>
                <w:sz w:val="24"/>
                <w:szCs w:val="24"/>
              </w:rPr>
            </w:pPr>
          </w:p>
        </w:tc>
        <w:tc>
          <w:tcPr>
            <w:tcW w:w="7974" w:type="dxa"/>
          </w:tcPr>
          <w:p w:rsidR="00CA3638" w:rsidRPr="00CA3638" w:rsidRDefault="00CA3638" w:rsidP="00CA3638">
            <w:pPr>
              <w:rPr>
                <w:sz w:val="24"/>
                <w:szCs w:val="24"/>
              </w:rPr>
            </w:pPr>
            <w:r w:rsidRPr="00CA3638">
              <w:rPr>
                <w:sz w:val="24"/>
                <w:szCs w:val="24"/>
              </w:rPr>
              <w:t>Содержание лекционного курса дисциплины</w:t>
            </w:r>
          </w:p>
        </w:tc>
      </w:tr>
      <w:tr w:rsidR="00CA3638" w:rsidRPr="00CA3638" w:rsidTr="00CA3638">
        <w:tc>
          <w:tcPr>
            <w:tcW w:w="1242" w:type="dxa"/>
          </w:tcPr>
          <w:p w:rsidR="00CA3638" w:rsidRPr="00CA3638" w:rsidRDefault="00CA3638" w:rsidP="00CA3638">
            <w:pPr>
              <w:jc w:val="center"/>
              <w:rPr>
                <w:sz w:val="24"/>
                <w:szCs w:val="24"/>
              </w:rPr>
            </w:pPr>
          </w:p>
        </w:tc>
        <w:tc>
          <w:tcPr>
            <w:tcW w:w="7974" w:type="dxa"/>
          </w:tcPr>
          <w:p w:rsidR="00CA3638" w:rsidRPr="00CA3638" w:rsidRDefault="00CA3638" w:rsidP="00CA3638">
            <w:pPr>
              <w:rPr>
                <w:sz w:val="24"/>
                <w:szCs w:val="24"/>
              </w:rPr>
            </w:pPr>
            <w:r w:rsidRPr="00CA3638">
              <w:rPr>
                <w:sz w:val="24"/>
                <w:szCs w:val="24"/>
              </w:rPr>
              <w:t>Содержание семинарских занятий</w:t>
            </w:r>
          </w:p>
        </w:tc>
      </w:tr>
      <w:tr w:rsidR="00CA3638" w:rsidRPr="00CA3638" w:rsidTr="00CA3638">
        <w:tc>
          <w:tcPr>
            <w:tcW w:w="1242" w:type="dxa"/>
          </w:tcPr>
          <w:p w:rsidR="00CA3638" w:rsidRPr="00CA3638" w:rsidRDefault="00CA3638" w:rsidP="00CA3638">
            <w:pPr>
              <w:jc w:val="center"/>
              <w:rPr>
                <w:sz w:val="24"/>
                <w:szCs w:val="24"/>
              </w:rPr>
            </w:pPr>
          </w:p>
        </w:tc>
        <w:tc>
          <w:tcPr>
            <w:tcW w:w="7974" w:type="dxa"/>
          </w:tcPr>
          <w:p w:rsidR="00CA3638" w:rsidRPr="00CA3638" w:rsidRDefault="00CA3638" w:rsidP="00CA3638">
            <w:pPr>
              <w:rPr>
                <w:sz w:val="24"/>
                <w:szCs w:val="24"/>
              </w:rPr>
            </w:pPr>
            <w:r w:rsidRPr="00CA3638">
              <w:rPr>
                <w:sz w:val="24"/>
                <w:szCs w:val="24"/>
              </w:rPr>
              <w:t>Контрольные вопросы</w:t>
            </w:r>
          </w:p>
        </w:tc>
      </w:tr>
      <w:tr w:rsidR="00CA3638" w:rsidRPr="00CA3638" w:rsidTr="00CA3638">
        <w:tc>
          <w:tcPr>
            <w:tcW w:w="1242" w:type="dxa"/>
          </w:tcPr>
          <w:p w:rsidR="00CA3638" w:rsidRPr="00CA3638" w:rsidRDefault="00CA3638" w:rsidP="00CA3638">
            <w:pPr>
              <w:jc w:val="center"/>
              <w:rPr>
                <w:sz w:val="24"/>
                <w:szCs w:val="24"/>
              </w:rPr>
            </w:pPr>
          </w:p>
        </w:tc>
        <w:tc>
          <w:tcPr>
            <w:tcW w:w="7974" w:type="dxa"/>
          </w:tcPr>
          <w:p w:rsidR="00CA3638" w:rsidRPr="00CA3638" w:rsidRDefault="00CA3638" w:rsidP="00CA3638">
            <w:pPr>
              <w:rPr>
                <w:sz w:val="24"/>
                <w:szCs w:val="24"/>
              </w:rPr>
            </w:pPr>
            <w:r w:rsidRPr="00CA3638">
              <w:rPr>
                <w:sz w:val="24"/>
                <w:szCs w:val="24"/>
              </w:rPr>
              <w:t xml:space="preserve">Пример практического задания </w:t>
            </w:r>
          </w:p>
        </w:tc>
      </w:tr>
      <w:tr w:rsidR="00CA3638" w:rsidRPr="00CA3638" w:rsidTr="00CA3638">
        <w:tc>
          <w:tcPr>
            <w:tcW w:w="1242" w:type="dxa"/>
          </w:tcPr>
          <w:p w:rsidR="00CA3638" w:rsidRPr="00CA3638" w:rsidRDefault="00CA3638" w:rsidP="00CA3638">
            <w:pPr>
              <w:jc w:val="center"/>
              <w:rPr>
                <w:sz w:val="24"/>
                <w:szCs w:val="24"/>
              </w:rPr>
            </w:pPr>
          </w:p>
        </w:tc>
        <w:tc>
          <w:tcPr>
            <w:tcW w:w="7974" w:type="dxa"/>
          </w:tcPr>
          <w:p w:rsidR="00CA3638" w:rsidRPr="00CA3638" w:rsidRDefault="00CA3638" w:rsidP="00CA3638">
            <w:pPr>
              <w:rPr>
                <w:sz w:val="24"/>
                <w:szCs w:val="24"/>
              </w:rPr>
            </w:pPr>
            <w:r w:rsidRPr="00CA3638">
              <w:rPr>
                <w:sz w:val="24"/>
                <w:szCs w:val="24"/>
              </w:rPr>
              <w:t>Пример тестового задания</w:t>
            </w:r>
          </w:p>
        </w:tc>
      </w:tr>
      <w:tr w:rsidR="00CA3638" w:rsidRPr="00CA3638" w:rsidTr="00CA3638">
        <w:tc>
          <w:tcPr>
            <w:tcW w:w="1242" w:type="dxa"/>
          </w:tcPr>
          <w:p w:rsidR="00CA3638" w:rsidRPr="00CA3638" w:rsidRDefault="00CA3638" w:rsidP="00CA3638">
            <w:pPr>
              <w:jc w:val="center"/>
              <w:rPr>
                <w:sz w:val="24"/>
                <w:szCs w:val="24"/>
              </w:rPr>
            </w:pPr>
          </w:p>
        </w:tc>
        <w:tc>
          <w:tcPr>
            <w:tcW w:w="7974" w:type="dxa"/>
          </w:tcPr>
          <w:p w:rsidR="00CA3638" w:rsidRPr="00CA3638" w:rsidRDefault="00CA3638" w:rsidP="00CA3638">
            <w:pPr>
              <w:rPr>
                <w:sz w:val="24"/>
                <w:szCs w:val="24"/>
              </w:rPr>
            </w:pPr>
            <w:r w:rsidRPr="00CA3638">
              <w:rPr>
                <w:sz w:val="24"/>
                <w:szCs w:val="24"/>
              </w:rPr>
              <w:t xml:space="preserve">Пример ситуационной задачи </w:t>
            </w:r>
          </w:p>
        </w:tc>
      </w:tr>
      <w:tr w:rsidR="00CA3638" w:rsidRPr="00CA3638" w:rsidTr="00CA3638">
        <w:tc>
          <w:tcPr>
            <w:tcW w:w="1242" w:type="dxa"/>
          </w:tcPr>
          <w:p w:rsidR="00CA3638" w:rsidRPr="00CA3638" w:rsidRDefault="00CA3638" w:rsidP="00CA3638">
            <w:pPr>
              <w:jc w:val="center"/>
              <w:rPr>
                <w:sz w:val="24"/>
                <w:szCs w:val="24"/>
              </w:rPr>
            </w:pPr>
          </w:p>
        </w:tc>
        <w:tc>
          <w:tcPr>
            <w:tcW w:w="7974" w:type="dxa"/>
          </w:tcPr>
          <w:p w:rsidR="00CA3638" w:rsidRPr="00CA3638" w:rsidRDefault="00CA3638" w:rsidP="00CA3638">
            <w:pPr>
              <w:rPr>
                <w:sz w:val="24"/>
                <w:szCs w:val="24"/>
              </w:rPr>
            </w:pPr>
            <w:r w:rsidRPr="00CA3638">
              <w:rPr>
                <w:rFonts w:eastAsia="MS Mincho"/>
                <w:sz w:val="24"/>
                <w:szCs w:val="24"/>
              </w:rPr>
              <w:t>Учебно-методическое и библиотечное обеспечение дисциплины</w:t>
            </w:r>
          </w:p>
        </w:tc>
      </w:tr>
    </w:tbl>
    <w:p w:rsidR="00CA3638" w:rsidRPr="00DA633B" w:rsidRDefault="00CA3638" w:rsidP="00CA3638">
      <w:pPr>
        <w:rPr>
          <w:sz w:val="24"/>
          <w:szCs w:val="24"/>
        </w:rPr>
      </w:pPr>
    </w:p>
    <w:p w:rsidR="008B6095" w:rsidRDefault="00CA3638" w:rsidP="008B6095">
      <w:pPr>
        <w:ind w:left="60"/>
        <w:jc w:val="center"/>
        <w:rPr>
          <w:b/>
          <w:iCs/>
          <w:spacing w:val="-4"/>
          <w:sz w:val="24"/>
          <w:szCs w:val="24"/>
        </w:rPr>
      </w:pPr>
      <w:r w:rsidRPr="00CA3638">
        <w:rPr>
          <w:b/>
          <w:iCs/>
          <w:spacing w:val="-4"/>
          <w:sz w:val="24"/>
          <w:szCs w:val="24"/>
        </w:rPr>
        <w:br w:type="page"/>
      </w:r>
      <w:r w:rsidR="008B6095" w:rsidRPr="00556A2D">
        <w:rPr>
          <w:b/>
          <w:iCs/>
          <w:spacing w:val="-4"/>
          <w:sz w:val="24"/>
          <w:szCs w:val="24"/>
        </w:rPr>
        <w:lastRenderedPageBreak/>
        <w:t xml:space="preserve">АКТУАЛЬНОСТЬ И ОСНОВАНИЕ РАЗРАБОТКИ ПРОГРАММЫ </w:t>
      </w:r>
    </w:p>
    <w:p w:rsidR="008B6095" w:rsidRPr="00556A2D" w:rsidRDefault="008B6095" w:rsidP="008B6095">
      <w:pPr>
        <w:ind w:left="60"/>
        <w:jc w:val="center"/>
        <w:rPr>
          <w:b/>
          <w:iCs/>
          <w:spacing w:val="-4"/>
          <w:sz w:val="24"/>
          <w:szCs w:val="24"/>
        </w:rPr>
      </w:pPr>
    </w:p>
    <w:p w:rsidR="00B83EE6" w:rsidRPr="00CA3638" w:rsidRDefault="00B83EE6" w:rsidP="00B83EE6">
      <w:pPr>
        <w:spacing w:line="360" w:lineRule="auto"/>
        <w:ind w:firstLine="709"/>
        <w:jc w:val="both"/>
        <w:rPr>
          <w:sz w:val="24"/>
          <w:szCs w:val="24"/>
        </w:rPr>
      </w:pPr>
      <w:r w:rsidRPr="00CA3638">
        <w:rPr>
          <w:b/>
          <w:sz w:val="24"/>
          <w:szCs w:val="24"/>
        </w:rPr>
        <w:t>Введение:</w:t>
      </w:r>
      <w:r w:rsidRPr="00CA3638">
        <w:rPr>
          <w:sz w:val="24"/>
          <w:szCs w:val="24"/>
        </w:rPr>
        <w:t xml:space="preserve"> </w:t>
      </w:r>
      <w:proofErr w:type="gramStart"/>
      <w:r w:rsidRPr="00CA3638">
        <w:rPr>
          <w:sz w:val="24"/>
          <w:szCs w:val="24"/>
        </w:rPr>
        <w:t xml:space="preserve">Рабочая программа разработана на основании типовой унифицированной программы дополнительного профессионального обучения врачей по хирургии, подготовленной Федеральным государственным образовательным учреждением «Всероссийский учебно-научно-методический центр по непрерывному медицинскому и фармацевтическому образованию Федерального агентства по здравоохранению и социальному развитию» (ФГОУ «ВУНМЦ </w:t>
      </w:r>
      <w:proofErr w:type="spellStart"/>
      <w:r w:rsidRPr="00CA3638">
        <w:rPr>
          <w:sz w:val="24"/>
          <w:szCs w:val="24"/>
        </w:rPr>
        <w:t>Росздрава</w:t>
      </w:r>
      <w:proofErr w:type="spellEnd"/>
      <w:r w:rsidRPr="00CA3638">
        <w:rPr>
          <w:sz w:val="24"/>
          <w:szCs w:val="24"/>
        </w:rPr>
        <w:t>»), Москва, 2000 и на основании рабочей программы и образовательного стандарта послевузовской профессиональной подготовки специалистов с высшим медицинским образованием по специальности «</w:t>
      </w:r>
      <w:proofErr w:type="spellStart"/>
      <w:r w:rsidR="00F33DB3" w:rsidRPr="00CA3638">
        <w:rPr>
          <w:sz w:val="24"/>
          <w:szCs w:val="24"/>
        </w:rPr>
        <w:t>Колопроктология</w:t>
      </w:r>
      <w:proofErr w:type="spellEnd"/>
      <w:r w:rsidR="00F33DB3" w:rsidRPr="00CA3638">
        <w:rPr>
          <w:sz w:val="24"/>
          <w:szCs w:val="24"/>
        </w:rPr>
        <w:t>»</w:t>
      </w:r>
      <w:r w:rsidRPr="00CA3638">
        <w:rPr>
          <w:sz w:val="24"/>
          <w:szCs w:val="24"/>
        </w:rPr>
        <w:t>, Москва</w:t>
      </w:r>
      <w:proofErr w:type="gramEnd"/>
      <w:r w:rsidRPr="00CA3638">
        <w:rPr>
          <w:sz w:val="24"/>
          <w:szCs w:val="24"/>
        </w:rPr>
        <w:t>, 200</w:t>
      </w:r>
      <w:r w:rsidR="00F33DB3" w:rsidRPr="00CA3638">
        <w:rPr>
          <w:sz w:val="24"/>
          <w:szCs w:val="24"/>
        </w:rPr>
        <w:t>3</w:t>
      </w:r>
      <w:r w:rsidRPr="00CA3638">
        <w:rPr>
          <w:sz w:val="24"/>
          <w:szCs w:val="24"/>
        </w:rPr>
        <w:t xml:space="preserve"> г.</w:t>
      </w:r>
    </w:p>
    <w:p w:rsidR="00702C21" w:rsidRPr="00556A2D" w:rsidRDefault="00B83EE6" w:rsidP="00702C21">
      <w:pPr>
        <w:spacing w:line="360" w:lineRule="auto"/>
        <w:ind w:firstLine="709"/>
        <w:jc w:val="both"/>
        <w:rPr>
          <w:sz w:val="24"/>
          <w:szCs w:val="24"/>
        </w:rPr>
      </w:pPr>
      <w:r w:rsidRPr="00CA3638">
        <w:rPr>
          <w:b/>
          <w:sz w:val="24"/>
          <w:szCs w:val="24"/>
        </w:rPr>
        <w:t xml:space="preserve">Цель: </w:t>
      </w:r>
      <w:r w:rsidRPr="00CA3638">
        <w:rPr>
          <w:sz w:val="24"/>
          <w:szCs w:val="24"/>
        </w:rPr>
        <w:t>систематизация и совершенствование имеющихся знаний, умений и навыков, которые необходимы для выполнения конкретных профессионально-должностных обязанностей врача</w:t>
      </w:r>
      <w:r w:rsidR="00CF64D9" w:rsidRPr="00CA3638">
        <w:rPr>
          <w:sz w:val="24"/>
          <w:szCs w:val="24"/>
        </w:rPr>
        <w:t xml:space="preserve"> специалиста </w:t>
      </w:r>
      <w:proofErr w:type="spellStart"/>
      <w:r w:rsidR="00CF64D9" w:rsidRPr="00CA3638">
        <w:rPr>
          <w:sz w:val="24"/>
          <w:szCs w:val="24"/>
        </w:rPr>
        <w:t>колопроктолога</w:t>
      </w:r>
      <w:proofErr w:type="spellEnd"/>
      <w:r w:rsidRPr="00CA3638">
        <w:rPr>
          <w:sz w:val="24"/>
          <w:szCs w:val="24"/>
        </w:rPr>
        <w:t xml:space="preserve">. </w:t>
      </w:r>
      <w:r w:rsidR="00702C21" w:rsidRPr="00556A2D">
        <w:rPr>
          <w:sz w:val="24"/>
          <w:szCs w:val="24"/>
        </w:rPr>
        <w:t xml:space="preserve">На основании цикла усовершенствования осуществляется подготовка к сдаче итогового тестового контроля по специальности </w:t>
      </w:r>
      <w:proofErr w:type="gramStart"/>
      <w:r w:rsidR="00702C21" w:rsidRPr="00556A2D">
        <w:rPr>
          <w:sz w:val="24"/>
          <w:szCs w:val="24"/>
        </w:rPr>
        <w:t>для</w:t>
      </w:r>
      <w:proofErr w:type="gramEnd"/>
      <w:r w:rsidR="00702C21" w:rsidRPr="00556A2D">
        <w:rPr>
          <w:sz w:val="24"/>
          <w:szCs w:val="24"/>
        </w:rPr>
        <w:t xml:space="preserve"> дальнейшей подготовке к аккредитации. </w:t>
      </w:r>
    </w:p>
    <w:p w:rsidR="00702C21" w:rsidRPr="00556A2D" w:rsidRDefault="00B83EE6" w:rsidP="00702C21">
      <w:pPr>
        <w:spacing w:line="360" w:lineRule="auto"/>
        <w:rPr>
          <w:b/>
          <w:sz w:val="24"/>
          <w:szCs w:val="24"/>
        </w:rPr>
      </w:pPr>
      <w:r w:rsidRPr="00CA3638">
        <w:rPr>
          <w:b/>
          <w:sz w:val="24"/>
          <w:szCs w:val="24"/>
        </w:rPr>
        <w:t xml:space="preserve">Категория </w:t>
      </w:r>
      <w:proofErr w:type="gramStart"/>
      <w:r w:rsidRPr="00CA3638">
        <w:rPr>
          <w:b/>
          <w:sz w:val="24"/>
          <w:szCs w:val="24"/>
        </w:rPr>
        <w:t>обучаемых</w:t>
      </w:r>
      <w:proofErr w:type="gramEnd"/>
      <w:r w:rsidRPr="00CA3638">
        <w:rPr>
          <w:b/>
          <w:sz w:val="24"/>
          <w:szCs w:val="24"/>
        </w:rPr>
        <w:t>:</w:t>
      </w:r>
      <w:r w:rsidRPr="00CA3638">
        <w:rPr>
          <w:sz w:val="24"/>
          <w:szCs w:val="24"/>
        </w:rPr>
        <w:t xml:space="preserve"> врачи-</w:t>
      </w:r>
      <w:proofErr w:type="spellStart"/>
      <w:r w:rsidR="00CF64D9" w:rsidRPr="00CA3638">
        <w:rPr>
          <w:sz w:val="24"/>
          <w:szCs w:val="24"/>
        </w:rPr>
        <w:t>колопроктологи</w:t>
      </w:r>
      <w:proofErr w:type="spellEnd"/>
      <w:r w:rsidR="00702C21">
        <w:rPr>
          <w:sz w:val="24"/>
          <w:szCs w:val="24"/>
        </w:rPr>
        <w:t xml:space="preserve">. </w:t>
      </w:r>
      <w:r w:rsidR="00702C21" w:rsidRPr="00556A2D">
        <w:rPr>
          <w:sz w:val="24"/>
          <w:szCs w:val="24"/>
        </w:rPr>
        <w:t>Врачи смежных специальностей: врачи хирурги, врачи</w:t>
      </w:r>
      <w:r w:rsidR="00702C21">
        <w:rPr>
          <w:sz w:val="24"/>
          <w:szCs w:val="24"/>
        </w:rPr>
        <w:t xml:space="preserve"> </w:t>
      </w:r>
      <w:r w:rsidR="00702C21" w:rsidRPr="00556A2D">
        <w:rPr>
          <w:sz w:val="24"/>
          <w:szCs w:val="24"/>
        </w:rPr>
        <w:t>онкологи.</w:t>
      </w:r>
    </w:p>
    <w:p w:rsidR="00B83EE6" w:rsidRPr="00CA3638" w:rsidRDefault="00B83EE6" w:rsidP="00B83EE6">
      <w:pPr>
        <w:spacing w:line="360" w:lineRule="auto"/>
        <w:ind w:firstLine="709"/>
        <w:jc w:val="both"/>
        <w:rPr>
          <w:sz w:val="24"/>
          <w:szCs w:val="24"/>
        </w:rPr>
      </w:pPr>
      <w:r w:rsidRPr="00CA3638">
        <w:rPr>
          <w:b/>
          <w:sz w:val="24"/>
          <w:szCs w:val="24"/>
        </w:rPr>
        <w:t>Продолжительность цикла: 36 часов</w:t>
      </w:r>
      <w:r w:rsidRPr="00CA3638">
        <w:rPr>
          <w:sz w:val="24"/>
          <w:szCs w:val="24"/>
        </w:rPr>
        <w:t>, 6 дней</w:t>
      </w:r>
    </w:p>
    <w:p w:rsidR="00B83EE6" w:rsidRPr="00CA3638" w:rsidRDefault="00B83EE6" w:rsidP="00B83EE6">
      <w:pPr>
        <w:spacing w:line="360" w:lineRule="auto"/>
        <w:ind w:firstLine="709"/>
        <w:jc w:val="both"/>
        <w:rPr>
          <w:sz w:val="24"/>
          <w:szCs w:val="24"/>
        </w:rPr>
      </w:pPr>
      <w:r w:rsidRPr="00CA3638">
        <w:rPr>
          <w:b/>
          <w:sz w:val="24"/>
          <w:szCs w:val="24"/>
        </w:rPr>
        <w:t>Форма обучения:</w:t>
      </w:r>
      <w:r w:rsidRPr="00CA3638">
        <w:rPr>
          <w:sz w:val="24"/>
          <w:szCs w:val="24"/>
        </w:rPr>
        <w:t xml:space="preserve"> очная, с отрывом от </w:t>
      </w:r>
      <w:r w:rsidR="00702C21">
        <w:rPr>
          <w:sz w:val="24"/>
          <w:szCs w:val="24"/>
        </w:rPr>
        <w:t>работы</w:t>
      </w:r>
      <w:r w:rsidRPr="00CA3638">
        <w:rPr>
          <w:sz w:val="24"/>
          <w:szCs w:val="24"/>
        </w:rPr>
        <w:t>.</w:t>
      </w:r>
    </w:p>
    <w:p w:rsidR="005D3591" w:rsidRPr="00556A2D" w:rsidRDefault="005D3591" w:rsidP="005D3591">
      <w:pPr>
        <w:spacing w:line="360" w:lineRule="auto"/>
        <w:ind w:firstLine="709"/>
        <w:jc w:val="both"/>
        <w:rPr>
          <w:sz w:val="24"/>
          <w:szCs w:val="24"/>
          <w:u w:val="single"/>
        </w:rPr>
      </w:pPr>
      <w:r w:rsidRPr="00556A2D">
        <w:rPr>
          <w:sz w:val="24"/>
          <w:szCs w:val="24"/>
        </w:rPr>
        <w:t>Лекций: 16 час</w:t>
      </w:r>
      <w:r>
        <w:rPr>
          <w:sz w:val="24"/>
          <w:szCs w:val="24"/>
        </w:rPr>
        <w:t>ов</w:t>
      </w:r>
      <w:r w:rsidRPr="00556A2D">
        <w:rPr>
          <w:sz w:val="24"/>
          <w:szCs w:val="24"/>
        </w:rPr>
        <w:t xml:space="preserve">, практических занятий (стажировка) 8 часов, 6 часов </w:t>
      </w:r>
      <w:proofErr w:type="spellStart"/>
      <w:r w:rsidRPr="00556A2D">
        <w:rPr>
          <w:sz w:val="24"/>
          <w:szCs w:val="24"/>
        </w:rPr>
        <w:t>симуляционный</w:t>
      </w:r>
      <w:proofErr w:type="spellEnd"/>
      <w:r w:rsidRPr="00556A2D">
        <w:rPr>
          <w:sz w:val="24"/>
          <w:szCs w:val="24"/>
        </w:rPr>
        <w:t xml:space="preserve"> курс, 6 часов экзамен</w:t>
      </w:r>
    </w:p>
    <w:p w:rsidR="00B83EE6" w:rsidRPr="00CA3638" w:rsidRDefault="00B83EE6" w:rsidP="00B83EE6">
      <w:pPr>
        <w:spacing w:line="360" w:lineRule="auto"/>
        <w:ind w:firstLine="709"/>
        <w:jc w:val="both"/>
        <w:rPr>
          <w:b/>
          <w:sz w:val="24"/>
          <w:szCs w:val="24"/>
        </w:rPr>
      </w:pPr>
      <w:r w:rsidRPr="00CA3638">
        <w:rPr>
          <w:b/>
          <w:sz w:val="24"/>
          <w:szCs w:val="24"/>
        </w:rPr>
        <w:t>Характеристика базы обучения:</w:t>
      </w:r>
    </w:p>
    <w:p w:rsidR="00B83EE6" w:rsidRPr="00CA3638" w:rsidRDefault="00B83EE6" w:rsidP="00B83EE6">
      <w:pPr>
        <w:spacing w:line="360" w:lineRule="auto"/>
        <w:ind w:firstLine="709"/>
        <w:jc w:val="both"/>
        <w:rPr>
          <w:sz w:val="24"/>
          <w:szCs w:val="24"/>
        </w:rPr>
      </w:pPr>
      <w:r w:rsidRPr="00CA3638">
        <w:rPr>
          <w:sz w:val="24"/>
          <w:szCs w:val="24"/>
        </w:rPr>
        <w:t>Обучение курсантов провидится клиническ</w:t>
      </w:r>
      <w:r w:rsidR="00CF64D9" w:rsidRPr="00CA3638">
        <w:rPr>
          <w:sz w:val="24"/>
          <w:szCs w:val="24"/>
        </w:rPr>
        <w:t>ой</w:t>
      </w:r>
      <w:r w:rsidRPr="00CA3638">
        <w:rPr>
          <w:sz w:val="24"/>
          <w:szCs w:val="24"/>
        </w:rPr>
        <w:t xml:space="preserve"> баз</w:t>
      </w:r>
      <w:r w:rsidR="00CF64D9" w:rsidRPr="00CA3638">
        <w:rPr>
          <w:sz w:val="24"/>
          <w:szCs w:val="24"/>
        </w:rPr>
        <w:t>е ГБУЗ НСО</w:t>
      </w:r>
      <w:r w:rsidRPr="00CA3638">
        <w:rPr>
          <w:sz w:val="24"/>
          <w:szCs w:val="24"/>
        </w:rPr>
        <w:t xml:space="preserve"> ГНОКБ</w:t>
      </w:r>
      <w:r w:rsidR="00F33DB3" w:rsidRPr="00CA3638">
        <w:rPr>
          <w:sz w:val="24"/>
          <w:szCs w:val="24"/>
        </w:rPr>
        <w:t xml:space="preserve"> – отделение </w:t>
      </w:r>
      <w:proofErr w:type="spellStart"/>
      <w:r w:rsidR="00F33DB3" w:rsidRPr="00CA3638">
        <w:rPr>
          <w:sz w:val="24"/>
          <w:szCs w:val="24"/>
        </w:rPr>
        <w:t>колопроктологии</w:t>
      </w:r>
      <w:proofErr w:type="spellEnd"/>
      <w:r w:rsidR="00F33DB3" w:rsidRPr="00CA3638">
        <w:rPr>
          <w:sz w:val="24"/>
          <w:szCs w:val="24"/>
        </w:rPr>
        <w:t>,</w:t>
      </w:r>
      <w:r w:rsidRPr="00CA3638">
        <w:rPr>
          <w:sz w:val="24"/>
          <w:szCs w:val="24"/>
        </w:rPr>
        <w:t xml:space="preserve"> на кафедре госпитальной </w:t>
      </w:r>
      <w:r w:rsidR="00CF64D9" w:rsidRPr="00CA3638">
        <w:rPr>
          <w:sz w:val="24"/>
          <w:szCs w:val="24"/>
        </w:rPr>
        <w:t xml:space="preserve">и детской </w:t>
      </w:r>
      <w:r w:rsidRPr="00CA3638">
        <w:rPr>
          <w:sz w:val="24"/>
          <w:szCs w:val="24"/>
        </w:rPr>
        <w:t>хирургии</w:t>
      </w:r>
      <w:r w:rsidR="00F33DB3" w:rsidRPr="00CA3638">
        <w:rPr>
          <w:sz w:val="24"/>
          <w:szCs w:val="24"/>
        </w:rPr>
        <w:t>.</w:t>
      </w:r>
    </w:p>
    <w:p w:rsidR="00B83EE6" w:rsidRPr="00CA3638" w:rsidRDefault="00B83EE6" w:rsidP="00B83EE6">
      <w:pPr>
        <w:spacing w:line="360" w:lineRule="auto"/>
        <w:ind w:firstLine="709"/>
        <w:jc w:val="both"/>
        <w:rPr>
          <w:sz w:val="24"/>
          <w:szCs w:val="24"/>
        </w:rPr>
      </w:pPr>
      <w:r w:rsidRPr="00CA3638">
        <w:rPr>
          <w:sz w:val="24"/>
          <w:szCs w:val="24"/>
        </w:rPr>
        <w:t xml:space="preserve">Для обучения курсантов имеется отдельная учебная комната, оснащенная современным оборудованием, позволяющим проводить обучение современным лечебно-диагностическим методикам и медицинским технологиям. В учебном помещении имеются приборы для демонстрации (Плазменная панель, ноутбук, мультимедийная установка, </w:t>
      </w:r>
      <w:proofErr w:type="spellStart"/>
      <w:r w:rsidRPr="00CA3638">
        <w:rPr>
          <w:sz w:val="24"/>
          <w:szCs w:val="24"/>
        </w:rPr>
        <w:t>негатоскоп</w:t>
      </w:r>
      <w:proofErr w:type="spellEnd"/>
      <w:r w:rsidRPr="00CA3638">
        <w:rPr>
          <w:sz w:val="24"/>
          <w:szCs w:val="24"/>
        </w:rPr>
        <w:t>, обучающие стенды). Учебное помещение соответствует действующим санитарно-техническим нормам. Практические занятия с курсантами проводятся у постели больного, предоставляются операционные, профильн</w:t>
      </w:r>
      <w:r w:rsidR="00F33DB3" w:rsidRPr="00CA3638">
        <w:rPr>
          <w:sz w:val="24"/>
          <w:szCs w:val="24"/>
        </w:rPr>
        <w:t>ое</w:t>
      </w:r>
      <w:r w:rsidRPr="00CA3638">
        <w:rPr>
          <w:sz w:val="24"/>
          <w:szCs w:val="24"/>
        </w:rPr>
        <w:t xml:space="preserve"> отделени</w:t>
      </w:r>
      <w:r w:rsidR="00F33DB3" w:rsidRPr="00CA3638">
        <w:rPr>
          <w:sz w:val="24"/>
          <w:szCs w:val="24"/>
        </w:rPr>
        <w:t>е</w:t>
      </w:r>
      <w:r w:rsidRPr="00CA3638">
        <w:rPr>
          <w:sz w:val="24"/>
          <w:szCs w:val="24"/>
        </w:rPr>
        <w:t xml:space="preserve">, палаты интенсивной терапии, диагностические кабинеты. </w:t>
      </w:r>
    </w:p>
    <w:p w:rsidR="00B83EE6" w:rsidRDefault="00B83EE6" w:rsidP="00B83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4"/>
          <w:szCs w:val="24"/>
        </w:rPr>
      </w:pPr>
    </w:p>
    <w:p w:rsidR="005D3591" w:rsidRDefault="005D3591" w:rsidP="00B83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4"/>
          <w:szCs w:val="24"/>
        </w:rPr>
      </w:pPr>
    </w:p>
    <w:p w:rsidR="00BD0F44" w:rsidRDefault="00BD0F44">
      <w:pPr>
        <w:ind w:firstLine="567"/>
        <w:jc w:val="both"/>
        <w:rPr>
          <w:sz w:val="24"/>
          <w:szCs w:val="24"/>
        </w:rPr>
      </w:pPr>
      <w:r>
        <w:rPr>
          <w:sz w:val="24"/>
          <w:szCs w:val="24"/>
        </w:rPr>
        <w:br w:type="page"/>
      </w:r>
    </w:p>
    <w:p w:rsidR="005B7D78" w:rsidRDefault="005B7D78" w:rsidP="005B7D78">
      <w:pPr>
        <w:spacing w:line="360" w:lineRule="auto"/>
        <w:ind w:firstLine="540"/>
        <w:jc w:val="center"/>
        <w:rPr>
          <w:b/>
          <w:sz w:val="28"/>
          <w:szCs w:val="28"/>
        </w:rPr>
      </w:pPr>
      <w:r w:rsidRPr="009D510F">
        <w:rPr>
          <w:b/>
          <w:sz w:val="28"/>
          <w:szCs w:val="28"/>
        </w:rPr>
        <w:lastRenderedPageBreak/>
        <w:t xml:space="preserve">Структура программы: </w:t>
      </w:r>
      <w:r w:rsidRPr="00417645">
        <w:rPr>
          <w:b/>
          <w:sz w:val="28"/>
          <w:szCs w:val="28"/>
        </w:rPr>
        <w:t xml:space="preserve">Рабочие программы </w:t>
      </w:r>
      <w:r>
        <w:rPr>
          <w:b/>
          <w:sz w:val="28"/>
          <w:szCs w:val="28"/>
        </w:rPr>
        <w:t>учебных</w:t>
      </w:r>
      <w:r w:rsidRPr="00417645">
        <w:rPr>
          <w:b/>
          <w:sz w:val="28"/>
          <w:szCs w:val="28"/>
        </w:rPr>
        <w:t xml:space="preserve"> разделов </w:t>
      </w:r>
    </w:p>
    <w:p w:rsidR="00712871" w:rsidRDefault="00712871" w:rsidP="00712871">
      <w:pPr>
        <w:spacing w:line="360" w:lineRule="auto"/>
        <w:ind w:firstLine="567"/>
        <w:jc w:val="both"/>
        <w:rPr>
          <w:b/>
          <w:sz w:val="24"/>
        </w:rPr>
      </w:pPr>
      <w:r w:rsidRPr="00CA3638">
        <w:rPr>
          <w:sz w:val="24"/>
          <w:szCs w:val="24"/>
        </w:rPr>
        <w:t>Врач должен знать этиологию, патогенез, клиническую картину, классификацию, диагностику часто встречающихся хирургических заболеваний толстой и прямой кишок. Оценивать данные дополнительных методов исследования, определять лечебную тактику, показания и противопоказания к хирургическому лечению.</w:t>
      </w:r>
    </w:p>
    <w:p w:rsidR="00712871" w:rsidRPr="00712871" w:rsidRDefault="00712871" w:rsidP="002847F7">
      <w:pPr>
        <w:pStyle w:val="25"/>
        <w:shd w:val="clear" w:color="auto" w:fill="auto"/>
        <w:spacing w:line="240" w:lineRule="auto"/>
        <w:ind w:firstLine="0"/>
        <w:jc w:val="both"/>
        <w:rPr>
          <w:b w:val="0"/>
          <w:sz w:val="24"/>
          <w:szCs w:val="24"/>
        </w:rPr>
      </w:pPr>
      <w:r w:rsidRPr="005B7D78">
        <w:rPr>
          <w:b w:val="0"/>
          <w:sz w:val="24"/>
        </w:rPr>
        <w:t>Рабочая программа учебного раздела № 1</w:t>
      </w:r>
      <w:r w:rsidRPr="005B7D78">
        <w:rPr>
          <w:b w:val="0"/>
          <w:sz w:val="24"/>
          <w:szCs w:val="24"/>
        </w:rPr>
        <w:t xml:space="preserve"> </w:t>
      </w:r>
      <w:r w:rsidRPr="00712871">
        <w:rPr>
          <w:b w:val="0"/>
          <w:sz w:val="24"/>
          <w:szCs w:val="24"/>
        </w:rPr>
        <w:t>Основы организации проктологической помощи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9036"/>
      </w:tblGrid>
      <w:tr w:rsidR="00712871" w:rsidRPr="00556A2D" w:rsidTr="00712871">
        <w:tc>
          <w:tcPr>
            <w:tcW w:w="817" w:type="dxa"/>
            <w:shd w:val="clear" w:color="auto" w:fill="auto"/>
          </w:tcPr>
          <w:p w:rsidR="00712871" w:rsidRPr="00556A2D" w:rsidRDefault="00712871" w:rsidP="000730A7">
            <w:pPr>
              <w:jc w:val="center"/>
              <w:rPr>
                <w:sz w:val="24"/>
                <w:szCs w:val="24"/>
              </w:rPr>
            </w:pPr>
            <w:r w:rsidRPr="00556A2D">
              <w:rPr>
                <w:sz w:val="24"/>
                <w:szCs w:val="24"/>
              </w:rPr>
              <w:t>Код</w:t>
            </w:r>
          </w:p>
        </w:tc>
        <w:tc>
          <w:tcPr>
            <w:tcW w:w="9036" w:type="dxa"/>
            <w:shd w:val="clear" w:color="auto" w:fill="auto"/>
          </w:tcPr>
          <w:p w:rsidR="00712871" w:rsidRPr="00556A2D" w:rsidRDefault="00712871" w:rsidP="000730A7">
            <w:pPr>
              <w:jc w:val="center"/>
              <w:rPr>
                <w:sz w:val="24"/>
                <w:szCs w:val="24"/>
              </w:rPr>
            </w:pPr>
            <w:r w:rsidRPr="00556A2D">
              <w:rPr>
                <w:sz w:val="24"/>
                <w:szCs w:val="24"/>
              </w:rPr>
              <w:t xml:space="preserve">Наименование тем, элементов и </w:t>
            </w:r>
            <w:proofErr w:type="spellStart"/>
            <w:r w:rsidRPr="00556A2D">
              <w:rPr>
                <w:sz w:val="24"/>
                <w:szCs w:val="24"/>
              </w:rPr>
              <w:t>подэлементов</w:t>
            </w:r>
            <w:proofErr w:type="spellEnd"/>
          </w:p>
        </w:tc>
      </w:tr>
      <w:tr w:rsidR="00712871" w:rsidRPr="00556A2D" w:rsidTr="00712871">
        <w:tc>
          <w:tcPr>
            <w:tcW w:w="817" w:type="dxa"/>
            <w:shd w:val="clear" w:color="auto" w:fill="auto"/>
          </w:tcPr>
          <w:p w:rsidR="00712871" w:rsidRPr="00556A2D" w:rsidRDefault="00712871" w:rsidP="00151437">
            <w:pPr>
              <w:rPr>
                <w:sz w:val="24"/>
                <w:szCs w:val="24"/>
              </w:rPr>
            </w:pPr>
          </w:p>
        </w:tc>
        <w:tc>
          <w:tcPr>
            <w:tcW w:w="9036" w:type="dxa"/>
            <w:shd w:val="clear" w:color="auto" w:fill="auto"/>
          </w:tcPr>
          <w:p w:rsidR="00712871" w:rsidRPr="00556A2D" w:rsidRDefault="00712871" w:rsidP="00151437">
            <w:pPr>
              <w:pStyle w:val="26"/>
              <w:shd w:val="clear" w:color="auto" w:fill="auto"/>
              <w:spacing w:line="240" w:lineRule="auto"/>
              <w:ind w:firstLine="0"/>
              <w:rPr>
                <w:sz w:val="24"/>
                <w:szCs w:val="24"/>
              </w:rPr>
            </w:pPr>
            <w:r w:rsidRPr="00CA3638">
              <w:rPr>
                <w:sz w:val="24"/>
                <w:szCs w:val="24"/>
              </w:rPr>
              <w:t xml:space="preserve">Развитие </w:t>
            </w:r>
            <w:proofErr w:type="spellStart"/>
            <w:r w:rsidRPr="00CA3638">
              <w:rPr>
                <w:sz w:val="24"/>
                <w:szCs w:val="24"/>
              </w:rPr>
              <w:t>колопроктологии</w:t>
            </w:r>
            <w:proofErr w:type="spellEnd"/>
            <w:r w:rsidRPr="00CA3638">
              <w:rPr>
                <w:sz w:val="24"/>
                <w:szCs w:val="24"/>
              </w:rPr>
              <w:t xml:space="preserve"> как самостоятельной клинической дисциплины</w:t>
            </w:r>
            <w:r>
              <w:rPr>
                <w:sz w:val="24"/>
                <w:szCs w:val="24"/>
              </w:rPr>
              <w:t>.</w:t>
            </w:r>
          </w:p>
        </w:tc>
      </w:tr>
      <w:tr w:rsidR="00712871" w:rsidRPr="00556A2D" w:rsidTr="00712871">
        <w:tc>
          <w:tcPr>
            <w:tcW w:w="817" w:type="dxa"/>
            <w:shd w:val="clear" w:color="auto" w:fill="auto"/>
          </w:tcPr>
          <w:p w:rsidR="00712871" w:rsidRPr="00556A2D" w:rsidRDefault="00712871" w:rsidP="00151437">
            <w:pPr>
              <w:rPr>
                <w:sz w:val="24"/>
                <w:szCs w:val="24"/>
              </w:rPr>
            </w:pPr>
          </w:p>
        </w:tc>
        <w:tc>
          <w:tcPr>
            <w:tcW w:w="9036" w:type="dxa"/>
            <w:shd w:val="clear" w:color="auto" w:fill="auto"/>
          </w:tcPr>
          <w:p w:rsidR="00712871" w:rsidRPr="00556A2D" w:rsidRDefault="00712871" w:rsidP="00151437">
            <w:pPr>
              <w:pStyle w:val="26"/>
              <w:shd w:val="clear" w:color="auto" w:fill="auto"/>
              <w:spacing w:line="240" w:lineRule="auto"/>
              <w:ind w:firstLine="0"/>
              <w:rPr>
                <w:sz w:val="24"/>
                <w:szCs w:val="24"/>
              </w:rPr>
            </w:pPr>
            <w:r w:rsidRPr="00CA3638">
              <w:rPr>
                <w:sz w:val="24"/>
                <w:szCs w:val="24"/>
              </w:rPr>
              <w:t>Медицинская психология.</w:t>
            </w:r>
          </w:p>
        </w:tc>
      </w:tr>
      <w:tr w:rsidR="00712871" w:rsidRPr="00556A2D" w:rsidTr="00712871">
        <w:tc>
          <w:tcPr>
            <w:tcW w:w="817" w:type="dxa"/>
            <w:shd w:val="clear" w:color="auto" w:fill="auto"/>
          </w:tcPr>
          <w:p w:rsidR="00712871" w:rsidRPr="00556A2D" w:rsidRDefault="00712871" w:rsidP="00151437">
            <w:pPr>
              <w:rPr>
                <w:sz w:val="24"/>
                <w:szCs w:val="24"/>
              </w:rPr>
            </w:pPr>
          </w:p>
        </w:tc>
        <w:tc>
          <w:tcPr>
            <w:tcW w:w="9036" w:type="dxa"/>
            <w:shd w:val="clear" w:color="auto" w:fill="auto"/>
          </w:tcPr>
          <w:p w:rsidR="00712871" w:rsidRPr="00556A2D" w:rsidRDefault="00712871" w:rsidP="00151437">
            <w:pPr>
              <w:pStyle w:val="26"/>
              <w:shd w:val="clear" w:color="auto" w:fill="auto"/>
              <w:spacing w:line="240" w:lineRule="auto"/>
              <w:ind w:firstLine="0"/>
              <w:rPr>
                <w:sz w:val="24"/>
                <w:szCs w:val="24"/>
              </w:rPr>
            </w:pPr>
            <w:r w:rsidRPr="00CA3638">
              <w:rPr>
                <w:sz w:val="24"/>
                <w:szCs w:val="24"/>
              </w:rPr>
              <w:t>Этика и деонтология. Правовые вопросы.</w:t>
            </w:r>
          </w:p>
        </w:tc>
      </w:tr>
      <w:tr w:rsidR="00712871" w:rsidRPr="00556A2D" w:rsidTr="00712871">
        <w:tc>
          <w:tcPr>
            <w:tcW w:w="817" w:type="dxa"/>
            <w:shd w:val="clear" w:color="auto" w:fill="auto"/>
          </w:tcPr>
          <w:p w:rsidR="00712871" w:rsidRPr="00556A2D" w:rsidRDefault="00712871" w:rsidP="00151437">
            <w:pPr>
              <w:rPr>
                <w:sz w:val="24"/>
                <w:szCs w:val="24"/>
              </w:rPr>
            </w:pPr>
          </w:p>
        </w:tc>
        <w:tc>
          <w:tcPr>
            <w:tcW w:w="9036" w:type="dxa"/>
            <w:shd w:val="clear" w:color="auto" w:fill="auto"/>
          </w:tcPr>
          <w:p w:rsidR="00712871" w:rsidRPr="00556A2D" w:rsidRDefault="00712871" w:rsidP="00151437">
            <w:pPr>
              <w:pStyle w:val="26"/>
              <w:shd w:val="clear" w:color="auto" w:fill="auto"/>
              <w:spacing w:line="240" w:lineRule="auto"/>
              <w:ind w:firstLine="0"/>
              <w:rPr>
                <w:sz w:val="24"/>
                <w:szCs w:val="24"/>
              </w:rPr>
            </w:pPr>
            <w:r w:rsidRPr="00CA3638">
              <w:rPr>
                <w:sz w:val="24"/>
                <w:szCs w:val="24"/>
              </w:rPr>
              <w:t xml:space="preserve">Организация </w:t>
            </w:r>
            <w:proofErr w:type="spellStart"/>
            <w:r w:rsidRPr="00CA3638">
              <w:rPr>
                <w:sz w:val="24"/>
                <w:szCs w:val="24"/>
              </w:rPr>
              <w:t>колопроктологической</w:t>
            </w:r>
            <w:proofErr w:type="spellEnd"/>
            <w:r w:rsidRPr="00CA3638">
              <w:rPr>
                <w:sz w:val="24"/>
                <w:szCs w:val="24"/>
              </w:rPr>
              <w:t xml:space="preserve"> помощи в поликлинике и стационаре.</w:t>
            </w:r>
          </w:p>
        </w:tc>
      </w:tr>
      <w:tr w:rsidR="00712871" w:rsidRPr="00556A2D" w:rsidTr="00712871">
        <w:tc>
          <w:tcPr>
            <w:tcW w:w="817" w:type="dxa"/>
            <w:shd w:val="clear" w:color="auto" w:fill="auto"/>
          </w:tcPr>
          <w:p w:rsidR="00712871" w:rsidRPr="00556A2D" w:rsidRDefault="00712871" w:rsidP="00151437">
            <w:pPr>
              <w:rPr>
                <w:sz w:val="24"/>
                <w:szCs w:val="24"/>
              </w:rPr>
            </w:pPr>
          </w:p>
        </w:tc>
        <w:tc>
          <w:tcPr>
            <w:tcW w:w="9036" w:type="dxa"/>
            <w:shd w:val="clear" w:color="auto" w:fill="auto"/>
          </w:tcPr>
          <w:p w:rsidR="00712871" w:rsidRPr="00CA3638" w:rsidRDefault="00712871" w:rsidP="00151437">
            <w:pPr>
              <w:pStyle w:val="26"/>
              <w:shd w:val="clear" w:color="auto" w:fill="auto"/>
              <w:spacing w:line="240" w:lineRule="auto"/>
              <w:ind w:firstLine="0"/>
              <w:rPr>
                <w:sz w:val="24"/>
                <w:szCs w:val="24"/>
              </w:rPr>
            </w:pPr>
            <w:r w:rsidRPr="00CA3638">
              <w:rPr>
                <w:sz w:val="24"/>
                <w:szCs w:val="24"/>
              </w:rPr>
              <w:t xml:space="preserve">Различные виды обеспечения </w:t>
            </w:r>
            <w:proofErr w:type="spellStart"/>
            <w:r w:rsidRPr="00CA3638">
              <w:rPr>
                <w:sz w:val="24"/>
                <w:szCs w:val="24"/>
              </w:rPr>
              <w:t>колопроктологических</w:t>
            </w:r>
            <w:proofErr w:type="spellEnd"/>
            <w:r w:rsidRPr="00CA3638">
              <w:rPr>
                <w:sz w:val="24"/>
                <w:szCs w:val="24"/>
              </w:rPr>
              <w:t xml:space="preserve"> кабинетов поликлиник и отделений стационара.</w:t>
            </w:r>
          </w:p>
        </w:tc>
      </w:tr>
      <w:tr w:rsidR="00712871" w:rsidRPr="00556A2D" w:rsidTr="00712871">
        <w:tc>
          <w:tcPr>
            <w:tcW w:w="817" w:type="dxa"/>
            <w:shd w:val="clear" w:color="auto" w:fill="auto"/>
          </w:tcPr>
          <w:p w:rsidR="00712871" w:rsidRPr="00556A2D" w:rsidRDefault="00712871" w:rsidP="00151437">
            <w:pPr>
              <w:rPr>
                <w:sz w:val="24"/>
                <w:szCs w:val="24"/>
              </w:rPr>
            </w:pPr>
          </w:p>
        </w:tc>
        <w:tc>
          <w:tcPr>
            <w:tcW w:w="9036" w:type="dxa"/>
            <w:shd w:val="clear" w:color="auto" w:fill="auto"/>
          </w:tcPr>
          <w:p w:rsidR="00712871" w:rsidRPr="00CA3638" w:rsidRDefault="00712871" w:rsidP="00151437">
            <w:pPr>
              <w:pStyle w:val="26"/>
              <w:shd w:val="clear" w:color="auto" w:fill="auto"/>
              <w:spacing w:line="240" w:lineRule="auto"/>
              <w:ind w:firstLine="0"/>
              <w:rPr>
                <w:sz w:val="24"/>
                <w:szCs w:val="24"/>
              </w:rPr>
            </w:pPr>
            <w:r w:rsidRPr="00CA3638">
              <w:rPr>
                <w:sz w:val="24"/>
                <w:szCs w:val="24"/>
              </w:rPr>
              <w:t>Клиническая фармакология.</w:t>
            </w:r>
          </w:p>
        </w:tc>
      </w:tr>
      <w:tr w:rsidR="00712871" w:rsidRPr="00556A2D" w:rsidTr="00712871">
        <w:tc>
          <w:tcPr>
            <w:tcW w:w="817" w:type="dxa"/>
            <w:shd w:val="clear" w:color="auto" w:fill="auto"/>
          </w:tcPr>
          <w:p w:rsidR="00712871" w:rsidRPr="00556A2D" w:rsidRDefault="00712871" w:rsidP="00151437">
            <w:pPr>
              <w:rPr>
                <w:sz w:val="24"/>
                <w:szCs w:val="24"/>
              </w:rPr>
            </w:pPr>
          </w:p>
        </w:tc>
        <w:tc>
          <w:tcPr>
            <w:tcW w:w="9036" w:type="dxa"/>
            <w:shd w:val="clear" w:color="auto" w:fill="auto"/>
          </w:tcPr>
          <w:p w:rsidR="00712871" w:rsidRPr="00CA3638" w:rsidRDefault="00712871" w:rsidP="00151437">
            <w:pPr>
              <w:pStyle w:val="26"/>
              <w:shd w:val="clear" w:color="auto" w:fill="auto"/>
              <w:spacing w:line="240" w:lineRule="auto"/>
              <w:ind w:firstLine="0"/>
              <w:rPr>
                <w:sz w:val="24"/>
                <w:szCs w:val="24"/>
              </w:rPr>
            </w:pPr>
            <w:r w:rsidRPr="00CA3638">
              <w:rPr>
                <w:sz w:val="24"/>
                <w:szCs w:val="24"/>
              </w:rPr>
              <w:t>Врачебно-трудовая экспертиза и реабилитация.</w:t>
            </w:r>
          </w:p>
        </w:tc>
      </w:tr>
      <w:tr w:rsidR="00712871" w:rsidRPr="00556A2D" w:rsidTr="00712871">
        <w:tc>
          <w:tcPr>
            <w:tcW w:w="817" w:type="dxa"/>
            <w:shd w:val="clear" w:color="auto" w:fill="auto"/>
          </w:tcPr>
          <w:p w:rsidR="00712871" w:rsidRPr="00556A2D" w:rsidRDefault="00712871" w:rsidP="00151437">
            <w:pPr>
              <w:rPr>
                <w:sz w:val="24"/>
                <w:szCs w:val="24"/>
              </w:rPr>
            </w:pPr>
          </w:p>
        </w:tc>
        <w:tc>
          <w:tcPr>
            <w:tcW w:w="9036" w:type="dxa"/>
            <w:shd w:val="clear" w:color="auto" w:fill="auto"/>
          </w:tcPr>
          <w:p w:rsidR="00712871" w:rsidRPr="00CA3638" w:rsidRDefault="00712871" w:rsidP="00151437">
            <w:pPr>
              <w:pStyle w:val="26"/>
              <w:shd w:val="clear" w:color="auto" w:fill="auto"/>
              <w:spacing w:line="240" w:lineRule="auto"/>
              <w:ind w:firstLine="0"/>
              <w:rPr>
                <w:sz w:val="24"/>
                <w:szCs w:val="24"/>
              </w:rPr>
            </w:pPr>
            <w:r w:rsidRPr="00CA3638">
              <w:rPr>
                <w:sz w:val="24"/>
                <w:szCs w:val="24"/>
              </w:rPr>
              <w:t xml:space="preserve">Последипломная подготовка </w:t>
            </w:r>
            <w:proofErr w:type="spellStart"/>
            <w:r w:rsidRPr="00CA3638">
              <w:rPr>
                <w:sz w:val="24"/>
                <w:szCs w:val="24"/>
              </w:rPr>
              <w:t>колопроктологов</w:t>
            </w:r>
            <w:proofErr w:type="spellEnd"/>
            <w:r w:rsidRPr="00CA3638">
              <w:rPr>
                <w:sz w:val="24"/>
                <w:szCs w:val="24"/>
              </w:rPr>
              <w:t xml:space="preserve"> в РФ.</w:t>
            </w:r>
          </w:p>
        </w:tc>
      </w:tr>
      <w:tr w:rsidR="00712871" w:rsidRPr="00556A2D" w:rsidTr="00712871">
        <w:tc>
          <w:tcPr>
            <w:tcW w:w="817" w:type="dxa"/>
            <w:shd w:val="clear" w:color="auto" w:fill="auto"/>
          </w:tcPr>
          <w:p w:rsidR="00712871" w:rsidRPr="00556A2D" w:rsidRDefault="00712871" w:rsidP="00151437">
            <w:pPr>
              <w:rPr>
                <w:sz w:val="24"/>
                <w:szCs w:val="24"/>
              </w:rPr>
            </w:pPr>
          </w:p>
        </w:tc>
        <w:tc>
          <w:tcPr>
            <w:tcW w:w="9036" w:type="dxa"/>
            <w:shd w:val="clear" w:color="auto" w:fill="auto"/>
          </w:tcPr>
          <w:p w:rsidR="00712871" w:rsidRPr="00CA3638" w:rsidRDefault="00712871" w:rsidP="00151437">
            <w:pPr>
              <w:pStyle w:val="26"/>
              <w:shd w:val="clear" w:color="auto" w:fill="auto"/>
              <w:spacing w:line="240" w:lineRule="auto"/>
              <w:ind w:firstLine="0"/>
              <w:rPr>
                <w:sz w:val="24"/>
                <w:szCs w:val="24"/>
              </w:rPr>
            </w:pPr>
            <w:r w:rsidRPr="00CA3638">
              <w:rPr>
                <w:sz w:val="24"/>
                <w:szCs w:val="24"/>
              </w:rPr>
              <w:t>Основы страховой медицины</w:t>
            </w:r>
          </w:p>
        </w:tc>
      </w:tr>
    </w:tbl>
    <w:p w:rsidR="00712871" w:rsidRDefault="00712871" w:rsidP="005B7D78">
      <w:pPr>
        <w:pStyle w:val="25"/>
        <w:shd w:val="clear" w:color="auto" w:fill="auto"/>
        <w:spacing w:line="360" w:lineRule="auto"/>
        <w:ind w:firstLine="0"/>
        <w:jc w:val="left"/>
        <w:rPr>
          <w:b w:val="0"/>
          <w:sz w:val="24"/>
        </w:rPr>
      </w:pPr>
    </w:p>
    <w:p w:rsidR="005B7D78" w:rsidRPr="005B7D78" w:rsidRDefault="005B7D78" w:rsidP="002847F7">
      <w:pPr>
        <w:pStyle w:val="25"/>
        <w:shd w:val="clear" w:color="auto" w:fill="auto"/>
        <w:spacing w:line="240" w:lineRule="auto"/>
        <w:ind w:firstLine="0"/>
        <w:jc w:val="left"/>
        <w:rPr>
          <w:b w:val="0"/>
          <w:sz w:val="24"/>
          <w:szCs w:val="24"/>
        </w:rPr>
      </w:pPr>
      <w:proofErr w:type="gramStart"/>
      <w:r w:rsidRPr="005B7D78">
        <w:rPr>
          <w:b w:val="0"/>
          <w:sz w:val="24"/>
        </w:rPr>
        <w:t xml:space="preserve">Рабочая программа учебного раздела № </w:t>
      </w:r>
      <w:r w:rsidR="00151437">
        <w:rPr>
          <w:b w:val="0"/>
          <w:sz w:val="24"/>
        </w:rPr>
        <w:t>2</w:t>
      </w:r>
      <w:r w:rsidRPr="005B7D78">
        <w:rPr>
          <w:b w:val="0"/>
          <w:sz w:val="24"/>
          <w:szCs w:val="24"/>
        </w:rPr>
        <w:t xml:space="preserve"> Хирургические болезни толстой и прямой кишок</w:t>
      </w:r>
      <w:r w:rsidR="00712871">
        <w:rPr>
          <w:b w:val="0"/>
          <w:sz w:val="24"/>
          <w:szCs w:val="24"/>
        </w:rPr>
        <w:t xml:space="preserve">. </w:t>
      </w:r>
      <w:proofErr w:type="gram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9036"/>
      </w:tblGrid>
      <w:tr w:rsidR="00712871" w:rsidRPr="00556A2D" w:rsidTr="000730A7">
        <w:trPr>
          <w:jc w:val="center"/>
        </w:trPr>
        <w:tc>
          <w:tcPr>
            <w:tcW w:w="817" w:type="dxa"/>
            <w:shd w:val="clear" w:color="auto" w:fill="auto"/>
          </w:tcPr>
          <w:p w:rsidR="00712871" w:rsidRPr="00556A2D" w:rsidRDefault="00712871" w:rsidP="000730A7">
            <w:pPr>
              <w:jc w:val="center"/>
              <w:rPr>
                <w:sz w:val="24"/>
                <w:szCs w:val="24"/>
              </w:rPr>
            </w:pPr>
            <w:r w:rsidRPr="00556A2D">
              <w:rPr>
                <w:sz w:val="24"/>
                <w:szCs w:val="24"/>
              </w:rPr>
              <w:t>Код</w:t>
            </w:r>
          </w:p>
        </w:tc>
        <w:tc>
          <w:tcPr>
            <w:tcW w:w="9036" w:type="dxa"/>
            <w:shd w:val="clear" w:color="auto" w:fill="auto"/>
          </w:tcPr>
          <w:p w:rsidR="00712871" w:rsidRPr="00556A2D" w:rsidRDefault="00712871" w:rsidP="000730A7">
            <w:pPr>
              <w:jc w:val="center"/>
              <w:rPr>
                <w:sz w:val="24"/>
                <w:szCs w:val="24"/>
              </w:rPr>
            </w:pPr>
            <w:r w:rsidRPr="00556A2D">
              <w:rPr>
                <w:sz w:val="24"/>
                <w:szCs w:val="24"/>
              </w:rPr>
              <w:t xml:space="preserve">Наименование тем, элементов и </w:t>
            </w:r>
            <w:proofErr w:type="spellStart"/>
            <w:r w:rsidRPr="00556A2D">
              <w:rPr>
                <w:sz w:val="24"/>
                <w:szCs w:val="24"/>
              </w:rPr>
              <w:t>подэлементов</w:t>
            </w:r>
            <w:proofErr w:type="spellEnd"/>
          </w:p>
        </w:tc>
      </w:tr>
      <w:tr w:rsidR="00712871" w:rsidRPr="00556A2D" w:rsidTr="000730A7">
        <w:trPr>
          <w:jc w:val="center"/>
        </w:trPr>
        <w:tc>
          <w:tcPr>
            <w:tcW w:w="817" w:type="dxa"/>
            <w:shd w:val="clear" w:color="auto" w:fill="auto"/>
          </w:tcPr>
          <w:p w:rsidR="00712871" w:rsidRPr="00556A2D" w:rsidRDefault="00712871" w:rsidP="00151437">
            <w:pPr>
              <w:rPr>
                <w:sz w:val="24"/>
                <w:szCs w:val="24"/>
              </w:rPr>
            </w:pPr>
          </w:p>
        </w:tc>
        <w:tc>
          <w:tcPr>
            <w:tcW w:w="9036" w:type="dxa"/>
            <w:shd w:val="clear" w:color="auto" w:fill="auto"/>
          </w:tcPr>
          <w:p w:rsidR="00712871" w:rsidRPr="00556A2D" w:rsidRDefault="00712871" w:rsidP="00151437">
            <w:pPr>
              <w:pStyle w:val="25"/>
              <w:shd w:val="clear" w:color="auto" w:fill="auto"/>
              <w:spacing w:line="240" w:lineRule="auto"/>
              <w:ind w:firstLine="0"/>
              <w:jc w:val="both"/>
              <w:rPr>
                <w:sz w:val="24"/>
                <w:szCs w:val="24"/>
              </w:rPr>
            </w:pPr>
            <w:r w:rsidRPr="00151437">
              <w:rPr>
                <w:b w:val="0"/>
                <w:sz w:val="24"/>
                <w:szCs w:val="24"/>
              </w:rPr>
              <w:t>Клиническая анатомия и физиология т</w:t>
            </w:r>
            <w:r w:rsidR="00151437">
              <w:rPr>
                <w:b w:val="0"/>
                <w:sz w:val="24"/>
                <w:szCs w:val="24"/>
              </w:rPr>
              <w:t>олстой кишки, таза и промежности</w:t>
            </w:r>
          </w:p>
        </w:tc>
      </w:tr>
      <w:tr w:rsidR="00712871" w:rsidRPr="00556A2D" w:rsidTr="000730A7">
        <w:trPr>
          <w:jc w:val="center"/>
        </w:trPr>
        <w:tc>
          <w:tcPr>
            <w:tcW w:w="817" w:type="dxa"/>
            <w:shd w:val="clear" w:color="auto" w:fill="auto"/>
          </w:tcPr>
          <w:p w:rsidR="00712871" w:rsidRPr="00556A2D" w:rsidRDefault="00712871" w:rsidP="00151437">
            <w:pPr>
              <w:rPr>
                <w:sz w:val="24"/>
                <w:szCs w:val="24"/>
              </w:rPr>
            </w:pPr>
          </w:p>
        </w:tc>
        <w:tc>
          <w:tcPr>
            <w:tcW w:w="9036" w:type="dxa"/>
            <w:shd w:val="clear" w:color="auto" w:fill="auto"/>
          </w:tcPr>
          <w:p w:rsidR="00712871" w:rsidRPr="00CA3638" w:rsidRDefault="00712871" w:rsidP="00151437">
            <w:pPr>
              <w:pStyle w:val="26"/>
              <w:shd w:val="clear" w:color="auto" w:fill="auto"/>
              <w:spacing w:line="240" w:lineRule="auto"/>
              <w:ind w:firstLine="0"/>
              <w:rPr>
                <w:sz w:val="24"/>
                <w:szCs w:val="24"/>
              </w:rPr>
            </w:pPr>
            <w:r w:rsidRPr="00CA3638">
              <w:rPr>
                <w:sz w:val="24"/>
                <w:szCs w:val="24"/>
              </w:rPr>
              <w:t>Клиническая анатомия передней брюшной стенки, тонкой и ободочной кишок.</w:t>
            </w:r>
          </w:p>
        </w:tc>
      </w:tr>
      <w:tr w:rsidR="00712871" w:rsidRPr="00556A2D" w:rsidTr="000730A7">
        <w:trPr>
          <w:jc w:val="center"/>
        </w:trPr>
        <w:tc>
          <w:tcPr>
            <w:tcW w:w="817" w:type="dxa"/>
            <w:shd w:val="clear" w:color="auto" w:fill="auto"/>
          </w:tcPr>
          <w:p w:rsidR="00712871" w:rsidRPr="00556A2D" w:rsidRDefault="00712871" w:rsidP="00151437">
            <w:pPr>
              <w:rPr>
                <w:sz w:val="24"/>
                <w:szCs w:val="24"/>
              </w:rPr>
            </w:pPr>
          </w:p>
        </w:tc>
        <w:tc>
          <w:tcPr>
            <w:tcW w:w="9036" w:type="dxa"/>
            <w:shd w:val="clear" w:color="auto" w:fill="auto"/>
          </w:tcPr>
          <w:p w:rsidR="00712871" w:rsidRPr="00CA3638" w:rsidRDefault="00712871" w:rsidP="00151437">
            <w:pPr>
              <w:pStyle w:val="26"/>
              <w:shd w:val="clear" w:color="auto" w:fill="auto"/>
              <w:spacing w:line="240" w:lineRule="auto"/>
              <w:ind w:firstLine="0"/>
              <w:rPr>
                <w:sz w:val="24"/>
                <w:szCs w:val="24"/>
              </w:rPr>
            </w:pPr>
            <w:r w:rsidRPr="00CA3638">
              <w:rPr>
                <w:sz w:val="24"/>
                <w:szCs w:val="24"/>
              </w:rPr>
              <w:t>Клиническая анатомия прямой кишки, анального канала и промежности.</w:t>
            </w:r>
          </w:p>
        </w:tc>
      </w:tr>
      <w:tr w:rsidR="00712871" w:rsidRPr="00556A2D" w:rsidTr="000730A7">
        <w:trPr>
          <w:jc w:val="center"/>
        </w:trPr>
        <w:tc>
          <w:tcPr>
            <w:tcW w:w="817" w:type="dxa"/>
            <w:shd w:val="clear" w:color="auto" w:fill="auto"/>
          </w:tcPr>
          <w:p w:rsidR="00712871" w:rsidRPr="00556A2D" w:rsidRDefault="00712871" w:rsidP="00151437">
            <w:pPr>
              <w:rPr>
                <w:sz w:val="24"/>
                <w:szCs w:val="24"/>
              </w:rPr>
            </w:pPr>
          </w:p>
        </w:tc>
        <w:tc>
          <w:tcPr>
            <w:tcW w:w="9036" w:type="dxa"/>
            <w:shd w:val="clear" w:color="auto" w:fill="auto"/>
          </w:tcPr>
          <w:p w:rsidR="00712871" w:rsidRPr="00CA3638" w:rsidRDefault="00712871" w:rsidP="00151437">
            <w:pPr>
              <w:pStyle w:val="25"/>
              <w:shd w:val="clear" w:color="auto" w:fill="auto"/>
              <w:spacing w:line="240" w:lineRule="auto"/>
              <w:ind w:firstLine="0"/>
              <w:jc w:val="both"/>
              <w:rPr>
                <w:sz w:val="24"/>
                <w:szCs w:val="24"/>
              </w:rPr>
            </w:pPr>
            <w:r w:rsidRPr="00CA3638">
              <w:rPr>
                <w:rStyle w:val="27"/>
                <w:sz w:val="24"/>
                <w:szCs w:val="24"/>
              </w:rPr>
              <w:t>Физиология толстой кишки.</w:t>
            </w:r>
          </w:p>
        </w:tc>
      </w:tr>
      <w:tr w:rsidR="00712871" w:rsidRPr="00556A2D" w:rsidTr="000730A7">
        <w:trPr>
          <w:jc w:val="center"/>
        </w:trPr>
        <w:tc>
          <w:tcPr>
            <w:tcW w:w="817" w:type="dxa"/>
            <w:shd w:val="clear" w:color="auto" w:fill="auto"/>
          </w:tcPr>
          <w:p w:rsidR="00712871" w:rsidRPr="00556A2D" w:rsidRDefault="00712871" w:rsidP="00151437">
            <w:pPr>
              <w:rPr>
                <w:sz w:val="24"/>
                <w:szCs w:val="24"/>
              </w:rPr>
            </w:pPr>
          </w:p>
        </w:tc>
        <w:tc>
          <w:tcPr>
            <w:tcW w:w="9036" w:type="dxa"/>
            <w:shd w:val="clear" w:color="auto" w:fill="auto"/>
          </w:tcPr>
          <w:p w:rsidR="00712871" w:rsidRPr="00CA3638" w:rsidRDefault="00712871" w:rsidP="00151437">
            <w:pPr>
              <w:pStyle w:val="25"/>
              <w:shd w:val="clear" w:color="auto" w:fill="auto"/>
              <w:spacing w:line="240" w:lineRule="auto"/>
              <w:ind w:firstLine="0"/>
              <w:jc w:val="both"/>
              <w:rPr>
                <w:rStyle w:val="27"/>
                <w:sz w:val="24"/>
                <w:szCs w:val="24"/>
              </w:rPr>
            </w:pPr>
            <w:r>
              <w:rPr>
                <w:rStyle w:val="27"/>
                <w:sz w:val="24"/>
                <w:szCs w:val="24"/>
              </w:rPr>
              <w:t xml:space="preserve">Воспалительные </w:t>
            </w:r>
            <w:r w:rsidR="004552DA">
              <w:rPr>
                <w:rStyle w:val="27"/>
                <w:sz w:val="24"/>
                <w:szCs w:val="24"/>
              </w:rPr>
              <w:t>заболевания кише</w:t>
            </w:r>
            <w:r>
              <w:rPr>
                <w:rStyle w:val="27"/>
                <w:sz w:val="24"/>
                <w:szCs w:val="24"/>
              </w:rPr>
              <w:t>чника</w:t>
            </w:r>
            <w:r w:rsidR="00151437">
              <w:rPr>
                <w:rStyle w:val="27"/>
                <w:sz w:val="24"/>
                <w:szCs w:val="24"/>
              </w:rPr>
              <w:t>.</w:t>
            </w:r>
          </w:p>
        </w:tc>
      </w:tr>
      <w:tr w:rsidR="00712871" w:rsidRPr="00556A2D" w:rsidTr="000730A7">
        <w:trPr>
          <w:jc w:val="center"/>
        </w:trPr>
        <w:tc>
          <w:tcPr>
            <w:tcW w:w="817" w:type="dxa"/>
            <w:shd w:val="clear" w:color="auto" w:fill="auto"/>
          </w:tcPr>
          <w:p w:rsidR="00712871" w:rsidRPr="00556A2D" w:rsidRDefault="00712871" w:rsidP="00151437">
            <w:pPr>
              <w:rPr>
                <w:sz w:val="24"/>
                <w:szCs w:val="24"/>
              </w:rPr>
            </w:pPr>
          </w:p>
        </w:tc>
        <w:tc>
          <w:tcPr>
            <w:tcW w:w="9036" w:type="dxa"/>
            <w:shd w:val="clear" w:color="auto" w:fill="auto"/>
          </w:tcPr>
          <w:p w:rsidR="00712871" w:rsidRDefault="00712871" w:rsidP="00151437">
            <w:pPr>
              <w:pStyle w:val="25"/>
              <w:shd w:val="clear" w:color="auto" w:fill="auto"/>
              <w:spacing w:line="240" w:lineRule="auto"/>
              <w:ind w:firstLine="0"/>
              <w:jc w:val="both"/>
              <w:rPr>
                <w:rStyle w:val="27"/>
                <w:sz w:val="24"/>
                <w:szCs w:val="24"/>
              </w:rPr>
            </w:pPr>
            <w:r w:rsidRPr="004552DA">
              <w:rPr>
                <w:b w:val="0"/>
                <w:sz w:val="24"/>
                <w:szCs w:val="24"/>
              </w:rPr>
              <w:t>Патоморфологическая характеристика заболеваний толстой кишки</w:t>
            </w:r>
            <w:r w:rsidR="00151437">
              <w:rPr>
                <w:b w:val="0"/>
                <w:sz w:val="24"/>
                <w:szCs w:val="24"/>
              </w:rPr>
              <w:t>.</w:t>
            </w:r>
          </w:p>
        </w:tc>
      </w:tr>
      <w:tr w:rsidR="004552DA" w:rsidRPr="00556A2D" w:rsidTr="000730A7">
        <w:trPr>
          <w:jc w:val="center"/>
        </w:trPr>
        <w:tc>
          <w:tcPr>
            <w:tcW w:w="817" w:type="dxa"/>
            <w:shd w:val="clear" w:color="auto" w:fill="auto"/>
          </w:tcPr>
          <w:p w:rsidR="004552DA" w:rsidRPr="00556A2D" w:rsidRDefault="004552DA" w:rsidP="00151437">
            <w:pPr>
              <w:rPr>
                <w:sz w:val="24"/>
                <w:szCs w:val="24"/>
              </w:rPr>
            </w:pPr>
          </w:p>
        </w:tc>
        <w:tc>
          <w:tcPr>
            <w:tcW w:w="9036" w:type="dxa"/>
            <w:shd w:val="clear" w:color="auto" w:fill="auto"/>
          </w:tcPr>
          <w:p w:rsidR="004552DA" w:rsidRPr="00CA3638" w:rsidRDefault="004552DA" w:rsidP="00151437">
            <w:pPr>
              <w:pStyle w:val="26"/>
              <w:shd w:val="clear" w:color="auto" w:fill="auto"/>
              <w:tabs>
                <w:tab w:val="left" w:pos="745"/>
              </w:tabs>
              <w:spacing w:line="240" w:lineRule="auto"/>
              <w:ind w:firstLine="0"/>
              <w:rPr>
                <w:sz w:val="24"/>
                <w:szCs w:val="24"/>
              </w:rPr>
            </w:pPr>
            <w:r w:rsidRPr="00CA3638">
              <w:rPr>
                <w:sz w:val="24"/>
                <w:szCs w:val="24"/>
              </w:rPr>
              <w:t xml:space="preserve">Морфологическая картина заболеваний анального канала, </w:t>
            </w:r>
            <w:proofErr w:type="spellStart"/>
            <w:r w:rsidRPr="00CA3638">
              <w:rPr>
                <w:sz w:val="24"/>
                <w:szCs w:val="24"/>
              </w:rPr>
              <w:t>параректальной</w:t>
            </w:r>
            <w:proofErr w:type="spellEnd"/>
            <w:r w:rsidRPr="00CA3638">
              <w:rPr>
                <w:sz w:val="24"/>
                <w:szCs w:val="24"/>
              </w:rPr>
              <w:t xml:space="preserve"> клетчатки.</w:t>
            </w:r>
          </w:p>
        </w:tc>
      </w:tr>
      <w:tr w:rsidR="00151437" w:rsidRPr="00556A2D" w:rsidTr="000730A7">
        <w:trPr>
          <w:jc w:val="center"/>
        </w:trPr>
        <w:tc>
          <w:tcPr>
            <w:tcW w:w="817" w:type="dxa"/>
            <w:shd w:val="clear" w:color="auto" w:fill="auto"/>
          </w:tcPr>
          <w:p w:rsidR="00151437" w:rsidRPr="00556A2D" w:rsidRDefault="00151437" w:rsidP="00151437">
            <w:pPr>
              <w:rPr>
                <w:sz w:val="24"/>
                <w:szCs w:val="24"/>
              </w:rPr>
            </w:pPr>
          </w:p>
        </w:tc>
        <w:tc>
          <w:tcPr>
            <w:tcW w:w="9036" w:type="dxa"/>
            <w:shd w:val="clear" w:color="auto" w:fill="auto"/>
          </w:tcPr>
          <w:p w:rsidR="00151437" w:rsidRPr="00CA3638" w:rsidRDefault="00151437" w:rsidP="00151437">
            <w:pPr>
              <w:pStyle w:val="26"/>
              <w:shd w:val="clear" w:color="auto" w:fill="auto"/>
              <w:tabs>
                <w:tab w:val="left" w:pos="745"/>
              </w:tabs>
              <w:spacing w:line="240" w:lineRule="auto"/>
              <w:ind w:firstLine="0"/>
              <w:rPr>
                <w:sz w:val="24"/>
                <w:szCs w:val="24"/>
              </w:rPr>
            </w:pPr>
            <w:r w:rsidRPr="00CA3638">
              <w:rPr>
                <w:sz w:val="24"/>
                <w:szCs w:val="24"/>
              </w:rPr>
              <w:t>Патологическая анатомия заболеваний толстой кишки.</w:t>
            </w:r>
          </w:p>
        </w:tc>
      </w:tr>
      <w:tr w:rsidR="004552DA" w:rsidRPr="00151437" w:rsidTr="000730A7">
        <w:trPr>
          <w:jc w:val="center"/>
        </w:trPr>
        <w:tc>
          <w:tcPr>
            <w:tcW w:w="817" w:type="dxa"/>
            <w:shd w:val="clear" w:color="auto" w:fill="auto"/>
          </w:tcPr>
          <w:p w:rsidR="004552DA" w:rsidRPr="00556A2D" w:rsidRDefault="004552DA" w:rsidP="00151437">
            <w:pPr>
              <w:pStyle w:val="26"/>
              <w:shd w:val="clear" w:color="auto" w:fill="auto"/>
              <w:tabs>
                <w:tab w:val="left" w:pos="745"/>
              </w:tabs>
              <w:spacing w:line="240" w:lineRule="auto"/>
              <w:ind w:firstLine="0"/>
              <w:rPr>
                <w:sz w:val="24"/>
                <w:szCs w:val="24"/>
              </w:rPr>
            </w:pPr>
          </w:p>
        </w:tc>
        <w:tc>
          <w:tcPr>
            <w:tcW w:w="9036" w:type="dxa"/>
            <w:shd w:val="clear" w:color="auto" w:fill="auto"/>
          </w:tcPr>
          <w:p w:rsidR="004552DA" w:rsidRPr="00151437" w:rsidRDefault="004552DA" w:rsidP="00151437">
            <w:pPr>
              <w:pStyle w:val="26"/>
              <w:shd w:val="clear" w:color="auto" w:fill="auto"/>
              <w:tabs>
                <w:tab w:val="left" w:pos="745"/>
              </w:tabs>
              <w:spacing w:line="240" w:lineRule="auto"/>
              <w:ind w:firstLine="0"/>
              <w:rPr>
                <w:sz w:val="24"/>
                <w:szCs w:val="24"/>
              </w:rPr>
            </w:pPr>
            <w:r w:rsidRPr="00151437">
              <w:rPr>
                <w:bCs/>
              </w:rPr>
              <w:t xml:space="preserve">Семиотика и методы диагностики </w:t>
            </w:r>
            <w:r w:rsidRPr="00151437">
              <w:rPr>
                <w:sz w:val="24"/>
                <w:szCs w:val="24"/>
              </w:rPr>
              <w:t>в проктологии</w:t>
            </w:r>
            <w:r w:rsidR="00151437">
              <w:rPr>
                <w:sz w:val="24"/>
                <w:szCs w:val="24"/>
              </w:rPr>
              <w:t>.</w:t>
            </w:r>
            <w:r w:rsidR="00151437" w:rsidRPr="00CA3638">
              <w:rPr>
                <w:sz w:val="24"/>
                <w:szCs w:val="24"/>
              </w:rPr>
              <w:t xml:space="preserve"> Семиотика проктологических заболеваний.</w:t>
            </w:r>
          </w:p>
        </w:tc>
      </w:tr>
      <w:tr w:rsidR="004552DA" w:rsidRPr="00151437" w:rsidTr="000730A7">
        <w:trPr>
          <w:jc w:val="center"/>
        </w:trPr>
        <w:tc>
          <w:tcPr>
            <w:tcW w:w="817" w:type="dxa"/>
            <w:shd w:val="clear" w:color="auto" w:fill="auto"/>
          </w:tcPr>
          <w:p w:rsidR="004552DA" w:rsidRPr="00556A2D" w:rsidRDefault="004552DA" w:rsidP="00151437">
            <w:pPr>
              <w:pStyle w:val="26"/>
              <w:shd w:val="clear" w:color="auto" w:fill="auto"/>
              <w:tabs>
                <w:tab w:val="left" w:pos="745"/>
              </w:tabs>
              <w:spacing w:line="240" w:lineRule="auto"/>
              <w:ind w:firstLine="0"/>
              <w:rPr>
                <w:sz w:val="24"/>
                <w:szCs w:val="24"/>
              </w:rPr>
            </w:pPr>
          </w:p>
        </w:tc>
        <w:tc>
          <w:tcPr>
            <w:tcW w:w="9036" w:type="dxa"/>
            <w:shd w:val="clear" w:color="auto" w:fill="auto"/>
          </w:tcPr>
          <w:p w:rsidR="004552DA" w:rsidRPr="00CA3638" w:rsidRDefault="00151437" w:rsidP="00151437">
            <w:pPr>
              <w:pStyle w:val="26"/>
              <w:shd w:val="clear" w:color="auto" w:fill="auto"/>
              <w:tabs>
                <w:tab w:val="left" w:pos="745"/>
              </w:tabs>
              <w:spacing w:line="240" w:lineRule="auto"/>
              <w:ind w:firstLine="0"/>
              <w:rPr>
                <w:sz w:val="24"/>
                <w:szCs w:val="24"/>
              </w:rPr>
            </w:pPr>
            <w:r w:rsidRPr="00CA3638">
              <w:rPr>
                <w:sz w:val="24"/>
                <w:szCs w:val="24"/>
              </w:rPr>
              <w:t>Диагностика проктологических заболеваний.</w:t>
            </w:r>
          </w:p>
        </w:tc>
      </w:tr>
    </w:tbl>
    <w:p w:rsidR="005B7D78" w:rsidRDefault="005B7D78" w:rsidP="00BD0F44">
      <w:pPr>
        <w:rPr>
          <w:sz w:val="24"/>
          <w:szCs w:val="24"/>
        </w:rPr>
      </w:pPr>
    </w:p>
    <w:p w:rsidR="004552DA" w:rsidRPr="00151437" w:rsidRDefault="004552DA" w:rsidP="00151437">
      <w:pPr>
        <w:pStyle w:val="26"/>
        <w:shd w:val="clear" w:color="auto" w:fill="auto"/>
        <w:tabs>
          <w:tab w:val="left" w:pos="745"/>
        </w:tabs>
        <w:spacing w:line="240" w:lineRule="auto"/>
        <w:ind w:firstLine="0"/>
        <w:rPr>
          <w:sz w:val="24"/>
          <w:szCs w:val="24"/>
        </w:rPr>
      </w:pPr>
      <w:r w:rsidRPr="00151437">
        <w:rPr>
          <w:sz w:val="24"/>
        </w:rPr>
        <w:t>Рабочая программа учебного раздела № 3</w:t>
      </w:r>
      <w:r w:rsidRPr="00151437">
        <w:rPr>
          <w:sz w:val="24"/>
          <w:szCs w:val="24"/>
        </w:rPr>
        <w:t xml:space="preserve"> </w:t>
      </w:r>
      <w:r w:rsidRPr="00151437">
        <w:rPr>
          <w:rStyle w:val="af4"/>
          <w:b w:val="0"/>
          <w:sz w:val="24"/>
          <w:szCs w:val="24"/>
        </w:rPr>
        <w:t>Неопухолевые заболевания анального канала</w:t>
      </w:r>
      <w:r w:rsidRPr="00151437">
        <w:rPr>
          <w:rStyle w:val="af4"/>
          <w:sz w:val="24"/>
          <w:szCs w:val="24"/>
        </w:rPr>
        <w:t xml:space="preserve"> </w:t>
      </w:r>
      <w:r w:rsidRPr="00151437">
        <w:rPr>
          <w:sz w:val="24"/>
          <w:szCs w:val="24"/>
        </w:rPr>
        <w:t>и прямой кишки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9036"/>
      </w:tblGrid>
      <w:tr w:rsidR="004552DA" w:rsidRPr="00556A2D" w:rsidTr="000730A7">
        <w:trPr>
          <w:jc w:val="center"/>
        </w:trPr>
        <w:tc>
          <w:tcPr>
            <w:tcW w:w="817" w:type="dxa"/>
            <w:shd w:val="clear" w:color="auto" w:fill="auto"/>
          </w:tcPr>
          <w:p w:rsidR="004552DA" w:rsidRPr="00556A2D" w:rsidRDefault="004552DA" w:rsidP="000730A7">
            <w:pPr>
              <w:jc w:val="center"/>
              <w:rPr>
                <w:sz w:val="24"/>
                <w:szCs w:val="24"/>
              </w:rPr>
            </w:pPr>
            <w:r w:rsidRPr="00556A2D">
              <w:rPr>
                <w:sz w:val="24"/>
                <w:szCs w:val="24"/>
              </w:rPr>
              <w:t>Код</w:t>
            </w:r>
          </w:p>
        </w:tc>
        <w:tc>
          <w:tcPr>
            <w:tcW w:w="9036" w:type="dxa"/>
            <w:shd w:val="clear" w:color="auto" w:fill="auto"/>
          </w:tcPr>
          <w:p w:rsidR="004552DA" w:rsidRPr="00556A2D" w:rsidRDefault="004552DA" w:rsidP="000730A7">
            <w:pPr>
              <w:jc w:val="center"/>
              <w:rPr>
                <w:sz w:val="24"/>
                <w:szCs w:val="24"/>
              </w:rPr>
            </w:pPr>
            <w:r w:rsidRPr="00556A2D">
              <w:rPr>
                <w:sz w:val="24"/>
                <w:szCs w:val="24"/>
              </w:rPr>
              <w:t xml:space="preserve">Наименование тем, элементов и </w:t>
            </w:r>
            <w:proofErr w:type="spellStart"/>
            <w:r w:rsidRPr="00556A2D">
              <w:rPr>
                <w:sz w:val="24"/>
                <w:szCs w:val="24"/>
              </w:rPr>
              <w:t>подэлементов</w:t>
            </w:r>
            <w:proofErr w:type="spellEnd"/>
          </w:p>
        </w:tc>
      </w:tr>
      <w:tr w:rsidR="004552DA" w:rsidRPr="00556A2D" w:rsidTr="000730A7">
        <w:trPr>
          <w:jc w:val="center"/>
        </w:trPr>
        <w:tc>
          <w:tcPr>
            <w:tcW w:w="817" w:type="dxa"/>
            <w:shd w:val="clear" w:color="auto" w:fill="auto"/>
          </w:tcPr>
          <w:p w:rsidR="004552DA" w:rsidRPr="00556A2D" w:rsidRDefault="004552DA" w:rsidP="00151437">
            <w:pPr>
              <w:pStyle w:val="26"/>
              <w:shd w:val="clear" w:color="auto" w:fill="auto"/>
              <w:tabs>
                <w:tab w:val="left" w:pos="745"/>
              </w:tabs>
              <w:spacing w:line="240" w:lineRule="auto"/>
              <w:ind w:firstLine="0"/>
              <w:rPr>
                <w:sz w:val="24"/>
                <w:szCs w:val="24"/>
              </w:rPr>
            </w:pPr>
          </w:p>
        </w:tc>
        <w:tc>
          <w:tcPr>
            <w:tcW w:w="9036" w:type="dxa"/>
            <w:shd w:val="clear" w:color="auto" w:fill="auto"/>
          </w:tcPr>
          <w:p w:rsidR="004552DA" w:rsidRPr="00556A2D" w:rsidRDefault="004552DA" w:rsidP="00151437">
            <w:pPr>
              <w:pStyle w:val="26"/>
              <w:shd w:val="clear" w:color="auto" w:fill="auto"/>
              <w:tabs>
                <w:tab w:val="left" w:pos="745"/>
              </w:tabs>
              <w:spacing w:line="240" w:lineRule="auto"/>
              <w:ind w:firstLine="0"/>
              <w:rPr>
                <w:sz w:val="24"/>
                <w:szCs w:val="24"/>
              </w:rPr>
            </w:pPr>
            <w:proofErr w:type="spellStart"/>
            <w:r w:rsidRPr="00CA3638">
              <w:rPr>
                <w:sz w:val="24"/>
                <w:szCs w:val="24"/>
              </w:rPr>
              <w:t>Папиллит</w:t>
            </w:r>
            <w:proofErr w:type="spellEnd"/>
            <w:r w:rsidRPr="00CA3638">
              <w:rPr>
                <w:sz w:val="24"/>
                <w:szCs w:val="24"/>
              </w:rPr>
              <w:t>.</w:t>
            </w:r>
          </w:p>
        </w:tc>
      </w:tr>
      <w:tr w:rsidR="004552DA" w:rsidRPr="00151437" w:rsidTr="000730A7">
        <w:trPr>
          <w:jc w:val="center"/>
        </w:trPr>
        <w:tc>
          <w:tcPr>
            <w:tcW w:w="817" w:type="dxa"/>
            <w:shd w:val="clear" w:color="auto" w:fill="auto"/>
          </w:tcPr>
          <w:p w:rsidR="004552DA" w:rsidRPr="00556A2D" w:rsidRDefault="004552DA" w:rsidP="00151437">
            <w:pPr>
              <w:pStyle w:val="26"/>
              <w:shd w:val="clear" w:color="auto" w:fill="auto"/>
              <w:tabs>
                <w:tab w:val="left" w:pos="745"/>
              </w:tabs>
              <w:spacing w:line="240" w:lineRule="auto"/>
              <w:ind w:firstLine="0"/>
              <w:rPr>
                <w:sz w:val="24"/>
                <w:szCs w:val="24"/>
              </w:rPr>
            </w:pPr>
          </w:p>
        </w:tc>
        <w:tc>
          <w:tcPr>
            <w:tcW w:w="9036" w:type="dxa"/>
            <w:shd w:val="clear" w:color="auto" w:fill="auto"/>
          </w:tcPr>
          <w:p w:rsidR="004552DA" w:rsidRPr="00CA3638" w:rsidRDefault="004552DA" w:rsidP="00151437">
            <w:pPr>
              <w:pStyle w:val="26"/>
              <w:shd w:val="clear" w:color="auto" w:fill="auto"/>
              <w:tabs>
                <w:tab w:val="left" w:pos="745"/>
              </w:tabs>
              <w:spacing w:line="240" w:lineRule="auto"/>
              <w:ind w:firstLine="0"/>
              <w:rPr>
                <w:sz w:val="24"/>
                <w:szCs w:val="24"/>
              </w:rPr>
            </w:pPr>
            <w:r w:rsidRPr="00CA3638">
              <w:rPr>
                <w:sz w:val="24"/>
                <w:szCs w:val="24"/>
              </w:rPr>
              <w:t>Анальный зуд.</w:t>
            </w:r>
          </w:p>
        </w:tc>
      </w:tr>
      <w:tr w:rsidR="004552DA" w:rsidRPr="00151437" w:rsidTr="000730A7">
        <w:trPr>
          <w:jc w:val="center"/>
        </w:trPr>
        <w:tc>
          <w:tcPr>
            <w:tcW w:w="817" w:type="dxa"/>
            <w:shd w:val="clear" w:color="auto" w:fill="auto"/>
          </w:tcPr>
          <w:p w:rsidR="004552DA" w:rsidRPr="00556A2D" w:rsidRDefault="004552DA" w:rsidP="00151437">
            <w:pPr>
              <w:pStyle w:val="26"/>
              <w:shd w:val="clear" w:color="auto" w:fill="auto"/>
              <w:tabs>
                <w:tab w:val="left" w:pos="745"/>
              </w:tabs>
              <w:spacing w:line="240" w:lineRule="auto"/>
              <w:ind w:firstLine="0"/>
              <w:rPr>
                <w:sz w:val="24"/>
                <w:szCs w:val="24"/>
              </w:rPr>
            </w:pPr>
          </w:p>
        </w:tc>
        <w:tc>
          <w:tcPr>
            <w:tcW w:w="9036" w:type="dxa"/>
            <w:shd w:val="clear" w:color="auto" w:fill="auto"/>
          </w:tcPr>
          <w:p w:rsidR="004552DA" w:rsidRPr="00CA3638" w:rsidRDefault="004552DA" w:rsidP="00151437">
            <w:pPr>
              <w:pStyle w:val="26"/>
              <w:shd w:val="clear" w:color="auto" w:fill="auto"/>
              <w:tabs>
                <w:tab w:val="left" w:pos="745"/>
              </w:tabs>
              <w:spacing w:line="240" w:lineRule="auto"/>
              <w:ind w:firstLine="0"/>
              <w:rPr>
                <w:sz w:val="24"/>
                <w:szCs w:val="24"/>
              </w:rPr>
            </w:pPr>
            <w:proofErr w:type="spellStart"/>
            <w:r w:rsidRPr="00CA3638">
              <w:rPr>
                <w:sz w:val="24"/>
                <w:szCs w:val="24"/>
              </w:rPr>
              <w:t>Анокопчиковый</w:t>
            </w:r>
            <w:proofErr w:type="spellEnd"/>
            <w:r w:rsidRPr="00CA3638">
              <w:rPr>
                <w:sz w:val="24"/>
                <w:szCs w:val="24"/>
              </w:rPr>
              <w:t xml:space="preserve"> болевой синдром</w:t>
            </w:r>
          </w:p>
        </w:tc>
      </w:tr>
      <w:tr w:rsidR="004552DA" w:rsidRPr="00151437" w:rsidTr="000730A7">
        <w:trPr>
          <w:jc w:val="center"/>
        </w:trPr>
        <w:tc>
          <w:tcPr>
            <w:tcW w:w="817" w:type="dxa"/>
            <w:shd w:val="clear" w:color="auto" w:fill="auto"/>
          </w:tcPr>
          <w:p w:rsidR="004552DA" w:rsidRPr="00556A2D" w:rsidRDefault="004552DA" w:rsidP="00151437">
            <w:pPr>
              <w:pStyle w:val="26"/>
              <w:shd w:val="clear" w:color="auto" w:fill="auto"/>
              <w:tabs>
                <w:tab w:val="left" w:pos="745"/>
              </w:tabs>
              <w:spacing w:line="240" w:lineRule="auto"/>
              <w:ind w:firstLine="0"/>
              <w:rPr>
                <w:sz w:val="24"/>
                <w:szCs w:val="24"/>
              </w:rPr>
            </w:pPr>
          </w:p>
        </w:tc>
        <w:tc>
          <w:tcPr>
            <w:tcW w:w="9036" w:type="dxa"/>
            <w:shd w:val="clear" w:color="auto" w:fill="auto"/>
          </w:tcPr>
          <w:p w:rsidR="004552DA" w:rsidRPr="00CA3638" w:rsidRDefault="004552DA" w:rsidP="00151437">
            <w:pPr>
              <w:pStyle w:val="26"/>
              <w:shd w:val="clear" w:color="auto" w:fill="auto"/>
              <w:tabs>
                <w:tab w:val="left" w:pos="745"/>
              </w:tabs>
              <w:spacing w:line="240" w:lineRule="auto"/>
              <w:ind w:firstLine="0"/>
              <w:rPr>
                <w:sz w:val="24"/>
                <w:szCs w:val="24"/>
              </w:rPr>
            </w:pPr>
            <w:r w:rsidRPr="00CA3638">
              <w:rPr>
                <w:sz w:val="24"/>
                <w:szCs w:val="24"/>
              </w:rPr>
              <w:t>Парапроктит</w:t>
            </w:r>
          </w:p>
        </w:tc>
      </w:tr>
      <w:tr w:rsidR="004552DA" w:rsidRPr="00151437" w:rsidTr="000730A7">
        <w:trPr>
          <w:jc w:val="center"/>
        </w:trPr>
        <w:tc>
          <w:tcPr>
            <w:tcW w:w="817" w:type="dxa"/>
            <w:shd w:val="clear" w:color="auto" w:fill="auto"/>
          </w:tcPr>
          <w:p w:rsidR="004552DA" w:rsidRPr="00556A2D" w:rsidRDefault="004552DA" w:rsidP="00151437">
            <w:pPr>
              <w:pStyle w:val="26"/>
              <w:shd w:val="clear" w:color="auto" w:fill="auto"/>
              <w:tabs>
                <w:tab w:val="left" w:pos="745"/>
              </w:tabs>
              <w:spacing w:line="240" w:lineRule="auto"/>
              <w:ind w:firstLine="0"/>
              <w:rPr>
                <w:sz w:val="24"/>
                <w:szCs w:val="24"/>
              </w:rPr>
            </w:pPr>
          </w:p>
        </w:tc>
        <w:tc>
          <w:tcPr>
            <w:tcW w:w="9036" w:type="dxa"/>
            <w:shd w:val="clear" w:color="auto" w:fill="auto"/>
          </w:tcPr>
          <w:p w:rsidR="004552DA" w:rsidRPr="00CA3638" w:rsidRDefault="004552DA" w:rsidP="00151437">
            <w:pPr>
              <w:pStyle w:val="26"/>
              <w:shd w:val="clear" w:color="auto" w:fill="auto"/>
              <w:tabs>
                <w:tab w:val="left" w:pos="745"/>
              </w:tabs>
              <w:spacing w:line="240" w:lineRule="auto"/>
              <w:ind w:firstLine="0"/>
              <w:rPr>
                <w:sz w:val="24"/>
                <w:szCs w:val="24"/>
              </w:rPr>
            </w:pPr>
            <w:r w:rsidRPr="00CA3638">
              <w:rPr>
                <w:sz w:val="24"/>
                <w:szCs w:val="24"/>
              </w:rPr>
              <w:t>Прямокишечно-влагалищные свищи.</w:t>
            </w:r>
          </w:p>
        </w:tc>
      </w:tr>
      <w:tr w:rsidR="004552DA" w:rsidRPr="00151437" w:rsidTr="000730A7">
        <w:trPr>
          <w:jc w:val="center"/>
        </w:trPr>
        <w:tc>
          <w:tcPr>
            <w:tcW w:w="817" w:type="dxa"/>
            <w:shd w:val="clear" w:color="auto" w:fill="auto"/>
          </w:tcPr>
          <w:p w:rsidR="004552DA" w:rsidRPr="00556A2D" w:rsidRDefault="004552DA" w:rsidP="00151437">
            <w:pPr>
              <w:pStyle w:val="26"/>
              <w:shd w:val="clear" w:color="auto" w:fill="auto"/>
              <w:tabs>
                <w:tab w:val="left" w:pos="745"/>
              </w:tabs>
              <w:spacing w:line="240" w:lineRule="auto"/>
              <w:ind w:firstLine="0"/>
              <w:rPr>
                <w:sz w:val="24"/>
                <w:szCs w:val="24"/>
              </w:rPr>
            </w:pPr>
          </w:p>
        </w:tc>
        <w:tc>
          <w:tcPr>
            <w:tcW w:w="9036" w:type="dxa"/>
            <w:shd w:val="clear" w:color="auto" w:fill="auto"/>
          </w:tcPr>
          <w:p w:rsidR="004552DA" w:rsidRPr="00CA3638" w:rsidRDefault="004552DA" w:rsidP="00151437">
            <w:pPr>
              <w:pStyle w:val="26"/>
              <w:shd w:val="clear" w:color="auto" w:fill="auto"/>
              <w:tabs>
                <w:tab w:val="left" w:pos="745"/>
              </w:tabs>
              <w:spacing w:line="240" w:lineRule="auto"/>
              <w:ind w:firstLine="0"/>
              <w:rPr>
                <w:sz w:val="24"/>
                <w:szCs w:val="24"/>
              </w:rPr>
            </w:pPr>
            <w:r w:rsidRPr="00CA3638">
              <w:rPr>
                <w:sz w:val="24"/>
                <w:szCs w:val="24"/>
              </w:rPr>
              <w:t>Анальная трещина.</w:t>
            </w:r>
          </w:p>
        </w:tc>
      </w:tr>
      <w:tr w:rsidR="004552DA" w:rsidRPr="00151437" w:rsidTr="000730A7">
        <w:trPr>
          <w:jc w:val="center"/>
        </w:trPr>
        <w:tc>
          <w:tcPr>
            <w:tcW w:w="817" w:type="dxa"/>
            <w:shd w:val="clear" w:color="auto" w:fill="auto"/>
          </w:tcPr>
          <w:p w:rsidR="004552DA" w:rsidRPr="00556A2D" w:rsidRDefault="004552DA" w:rsidP="00151437">
            <w:pPr>
              <w:pStyle w:val="26"/>
              <w:shd w:val="clear" w:color="auto" w:fill="auto"/>
              <w:tabs>
                <w:tab w:val="left" w:pos="745"/>
              </w:tabs>
              <w:spacing w:line="240" w:lineRule="auto"/>
              <w:ind w:firstLine="0"/>
              <w:rPr>
                <w:sz w:val="24"/>
                <w:szCs w:val="24"/>
              </w:rPr>
            </w:pPr>
          </w:p>
        </w:tc>
        <w:tc>
          <w:tcPr>
            <w:tcW w:w="9036" w:type="dxa"/>
            <w:shd w:val="clear" w:color="auto" w:fill="auto"/>
          </w:tcPr>
          <w:p w:rsidR="004552DA" w:rsidRPr="00CA3638" w:rsidRDefault="004552DA" w:rsidP="00151437">
            <w:pPr>
              <w:pStyle w:val="26"/>
              <w:shd w:val="clear" w:color="auto" w:fill="auto"/>
              <w:tabs>
                <w:tab w:val="left" w:pos="730"/>
              </w:tabs>
              <w:spacing w:line="240" w:lineRule="auto"/>
              <w:ind w:firstLine="0"/>
              <w:rPr>
                <w:sz w:val="24"/>
                <w:szCs w:val="24"/>
              </w:rPr>
            </w:pPr>
            <w:proofErr w:type="spellStart"/>
            <w:r w:rsidRPr="00CA3638">
              <w:rPr>
                <w:sz w:val="24"/>
                <w:szCs w:val="24"/>
              </w:rPr>
              <w:t>Ректоцеле</w:t>
            </w:r>
            <w:proofErr w:type="spellEnd"/>
            <w:r w:rsidRPr="00CA3638">
              <w:rPr>
                <w:sz w:val="24"/>
                <w:szCs w:val="24"/>
              </w:rPr>
              <w:t>.</w:t>
            </w:r>
          </w:p>
        </w:tc>
      </w:tr>
      <w:tr w:rsidR="004552DA" w:rsidRPr="00151437" w:rsidTr="000730A7">
        <w:trPr>
          <w:jc w:val="center"/>
        </w:trPr>
        <w:tc>
          <w:tcPr>
            <w:tcW w:w="817" w:type="dxa"/>
            <w:shd w:val="clear" w:color="auto" w:fill="auto"/>
          </w:tcPr>
          <w:p w:rsidR="004552DA" w:rsidRPr="00556A2D" w:rsidRDefault="004552DA" w:rsidP="00151437">
            <w:pPr>
              <w:pStyle w:val="26"/>
              <w:shd w:val="clear" w:color="auto" w:fill="auto"/>
              <w:tabs>
                <w:tab w:val="left" w:pos="745"/>
              </w:tabs>
              <w:spacing w:line="240" w:lineRule="auto"/>
              <w:ind w:firstLine="0"/>
              <w:rPr>
                <w:sz w:val="24"/>
                <w:szCs w:val="24"/>
              </w:rPr>
            </w:pPr>
          </w:p>
        </w:tc>
        <w:tc>
          <w:tcPr>
            <w:tcW w:w="9036" w:type="dxa"/>
            <w:shd w:val="clear" w:color="auto" w:fill="auto"/>
          </w:tcPr>
          <w:p w:rsidR="004552DA" w:rsidRPr="00CA3638" w:rsidRDefault="004552DA" w:rsidP="00151437">
            <w:pPr>
              <w:pStyle w:val="26"/>
              <w:shd w:val="clear" w:color="auto" w:fill="auto"/>
              <w:tabs>
                <w:tab w:val="left" w:pos="730"/>
              </w:tabs>
              <w:spacing w:line="240" w:lineRule="auto"/>
              <w:ind w:firstLine="0"/>
              <w:rPr>
                <w:sz w:val="24"/>
                <w:szCs w:val="24"/>
              </w:rPr>
            </w:pPr>
            <w:r w:rsidRPr="00CA3638">
              <w:rPr>
                <w:sz w:val="24"/>
                <w:szCs w:val="24"/>
              </w:rPr>
              <w:t>Перинатальные кондиломы.</w:t>
            </w:r>
          </w:p>
        </w:tc>
      </w:tr>
      <w:tr w:rsidR="004552DA" w:rsidRPr="00151437" w:rsidTr="000730A7">
        <w:trPr>
          <w:jc w:val="center"/>
        </w:trPr>
        <w:tc>
          <w:tcPr>
            <w:tcW w:w="817" w:type="dxa"/>
            <w:shd w:val="clear" w:color="auto" w:fill="auto"/>
          </w:tcPr>
          <w:p w:rsidR="004552DA" w:rsidRPr="00556A2D" w:rsidRDefault="004552DA" w:rsidP="00151437">
            <w:pPr>
              <w:pStyle w:val="26"/>
              <w:shd w:val="clear" w:color="auto" w:fill="auto"/>
              <w:tabs>
                <w:tab w:val="left" w:pos="745"/>
              </w:tabs>
              <w:spacing w:line="240" w:lineRule="auto"/>
              <w:ind w:firstLine="0"/>
              <w:rPr>
                <w:sz w:val="24"/>
                <w:szCs w:val="24"/>
              </w:rPr>
            </w:pPr>
          </w:p>
        </w:tc>
        <w:tc>
          <w:tcPr>
            <w:tcW w:w="9036" w:type="dxa"/>
            <w:shd w:val="clear" w:color="auto" w:fill="auto"/>
          </w:tcPr>
          <w:p w:rsidR="004552DA" w:rsidRPr="00CA3638" w:rsidRDefault="004552DA" w:rsidP="00151437">
            <w:pPr>
              <w:pStyle w:val="26"/>
              <w:shd w:val="clear" w:color="auto" w:fill="auto"/>
              <w:tabs>
                <w:tab w:val="left" w:pos="730"/>
              </w:tabs>
              <w:spacing w:line="240" w:lineRule="auto"/>
              <w:ind w:firstLine="0"/>
              <w:rPr>
                <w:sz w:val="24"/>
                <w:szCs w:val="24"/>
              </w:rPr>
            </w:pPr>
            <w:r w:rsidRPr="00CA3638">
              <w:rPr>
                <w:sz w:val="24"/>
                <w:szCs w:val="24"/>
              </w:rPr>
              <w:t>Выпадение прямой кишки.</w:t>
            </w:r>
          </w:p>
        </w:tc>
      </w:tr>
      <w:tr w:rsidR="00151437" w:rsidRPr="00151437" w:rsidTr="000730A7">
        <w:trPr>
          <w:jc w:val="center"/>
        </w:trPr>
        <w:tc>
          <w:tcPr>
            <w:tcW w:w="817" w:type="dxa"/>
            <w:shd w:val="clear" w:color="auto" w:fill="auto"/>
          </w:tcPr>
          <w:p w:rsidR="00151437" w:rsidRPr="00556A2D" w:rsidRDefault="00151437" w:rsidP="00151437">
            <w:pPr>
              <w:pStyle w:val="26"/>
              <w:shd w:val="clear" w:color="auto" w:fill="auto"/>
              <w:tabs>
                <w:tab w:val="left" w:pos="745"/>
              </w:tabs>
              <w:spacing w:line="240" w:lineRule="auto"/>
              <w:ind w:firstLine="0"/>
              <w:rPr>
                <w:sz w:val="24"/>
                <w:szCs w:val="24"/>
              </w:rPr>
            </w:pPr>
          </w:p>
        </w:tc>
        <w:tc>
          <w:tcPr>
            <w:tcW w:w="9036" w:type="dxa"/>
            <w:shd w:val="clear" w:color="auto" w:fill="auto"/>
          </w:tcPr>
          <w:p w:rsidR="00151437" w:rsidRPr="00CA3638" w:rsidRDefault="00151437" w:rsidP="00151437">
            <w:pPr>
              <w:pStyle w:val="26"/>
              <w:shd w:val="clear" w:color="auto" w:fill="auto"/>
              <w:tabs>
                <w:tab w:val="left" w:pos="730"/>
              </w:tabs>
              <w:spacing w:line="240" w:lineRule="auto"/>
              <w:ind w:firstLine="0"/>
              <w:rPr>
                <w:sz w:val="24"/>
                <w:szCs w:val="24"/>
              </w:rPr>
            </w:pPr>
            <w:r w:rsidRPr="00CA3638">
              <w:rPr>
                <w:sz w:val="24"/>
                <w:szCs w:val="24"/>
              </w:rPr>
              <w:t>Стриктуры прямой кишки.</w:t>
            </w:r>
          </w:p>
        </w:tc>
      </w:tr>
      <w:tr w:rsidR="004552DA" w:rsidRPr="00556A2D" w:rsidTr="000730A7">
        <w:trPr>
          <w:jc w:val="center"/>
        </w:trPr>
        <w:tc>
          <w:tcPr>
            <w:tcW w:w="817" w:type="dxa"/>
            <w:shd w:val="clear" w:color="auto" w:fill="auto"/>
          </w:tcPr>
          <w:p w:rsidR="004552DA" w:rsidRPr="00556A2D" w:rsidRDefault="004552DA" w:rsidP="000730A7">
            <w:pPr>
              <w:jc w:val="both"/>
              <w:rPr>
                <w:sz w:val="24"/>
                <w:szCs w:val="24"/>
              </w:rPr>
            </w:pPr>
          </w:p>
        </w:tc>
        <w:tc>
          <w:tcPr>
            <w:tcW w:w="9036" w:type="dxa"/>
            <w:shd w:val="clear" w:color="auto" w:fill="auto"/>
          </w:tcPr>
          <w:p w:rsidR="00397598" w:rsidRPr="00CA3638" w:rsidRDefault="00397598" w:rsidP="000730A7">
            <w:pPr>
              <w:pStyle w:val="26"/>
              <w:shd w:val="clear" w:color="auto" w:fill="auto"/>
              <w:tabs>
                <w:tab w:val="left" w:pos="730"/>
              </w:tabs>
              <w:spacing w:line="240" w:lineRule="auto"/>
              <w:ind w:firstLine="0"/>
              <w:jc w:val="left"/>
              <w:rPr>
                <w:sz w:val="24"/>
                <w:szCs w:val="24"/>
              </w:rPr>
            </w:pPr>
            <w:r w:rsidRPr="00397598">
              <w:rPr>
                <w:sz w:val="24"/>
                <w:szCs w:val="24"/>
              </w:rPr>
              <w:t>Геморрой</w:t>
            </w:r>
            <w:r w:rsidRPr="00CA3638">
              <w:rPr>
                <w:sz w:val="24"/>
                <w:szCs w:val="24"/>
              </w:rPr>
              <w:t>. Патогенез, классификация.</w:t>
            </w:r>
            <w:r>
              <w:rPr>
                <w:sz w:val="24"/>
                <w:szCs w:val="24"/>
              </w:rPr>
              <w:t xml:space="preserve"> Д</w:t>
            </w:r>
            <w:r w:rsidRPr="00CA3638">
              <w:rPr>
                <w:sz w:val="24"/>
                <w:szCs w:val="24"/>
              </w:rPr>
              <w:t>иагностика, дифференциальная диагностика, инструментальные методы исследования.</w:t>
            </w:r>
            <w:r>
              <w:rPr>
                <w:sz w:val="24"/>
                <w:szCs w:val="24"/>
              </w:rPr>
              <w:t xml:space="preserve"> </w:t>
            </w:r>
            <w:r w:rsidRPr="00CA3638">
              <w:rPr>
                <w:sz w:val="24"/>
                <w:szCs w:val="24"/>
              </w:rPr>
              <w:t>Консервативное лечение.</w:t>
            </w:r>
          </w:p>
          <w:p w:rsidR="004552DA" w:rsidRPr="00CA3638" w:rsidRDefault="00397598" w:rsidP="000730A7">
            <w:pPr>
              <w:pStyle w:val="26"/>
              <w:shd w:val="clear" w:color="auto" w:fill="auto"/>
              <w:tabs>
                <w:tab w:val="left" w:pos="730"/>
              </w:tabs>
              <w:spacing w:line="240" w:lineRule="auto"/>
              <w:ind w:firstLine="0"/>
              <w:jc w:val="left"/>
              <w:rPr>
                <w:sz w:val="24"/>
                <w:szCs w:val="24"/>
              </w:rPr>
            </w:pPr>
            <w:r w:rsidRPr="00CA3638">
              <w:rPr>
                <w:sz w:val="24"/>
                <w:szCs w:val="24"/>
              </w:rPr>
              <w:t>Показания к хирургическому лечению и методы операций.</w:t>
            </w:r>
            <w:r>
              <w:rPr>
                <w:sz w:val="24"/>
                <w:szCs w:val="24"/>
              </w:rPr>
              <w:t xml:space="preserve"> </w:t>
            </w:r>
            <w:r w:rsidRPr="00CA3638">
              <w:rPr>
                <w:sz w:val="24"/>
                <w:szCs w:val="24"/>
              </w:rPr>
              <w:t>Ведение больных в послеоперационном периоде.</w:t>
            </w:r>
            <w:r>
              <w:rPr>
                <w:sz w:val="24"/>
                <w:szCs w:val="24"/>
              </w:rPr>
              <w:t xml:space="preserve"> </w:t>
            </w:r>
          </w:p>
        </w:tc>
      </w:tr>
    </w:tbl>
    <w:p w:rsidR="004552DA" w:rsidRDefault="004552DA" w:rsidP="000730A7">
      <w:pPr>
        <w:jc w:val="both"/>
        <w:rPr>
          <w:sz w:val="24"/>
          <w:szCs w:val="24"/>
        </w:rPr>
      </w:pPr>
    </w:p>
    <w:p w:rsidR="004552DA" w:rsidRPr="00397598" w:rsidRDefault="004552DA" w:rsidP="002847F7">
      <w:pPr>
        <w:pStyle w:val="26"/>
        <w:shd w:val="clear" w:color="auto" w:fill="auto"/>
        <w:tabs>
          <w:tab w:val="left" w:pos="745"/>
        </w:tabs>
        <w:spacing w:line="240" w:lineRule="auto"/>
        <w:ind w:firstLine="0"/>
        <w:rPr>
          <w:sz w:val="24"/>
          <w:szCs w:val="24"/>
        </w:rPr>
      </w:pPr>
      <w:r w:rsidRPr="00397598">
        <w:rPr>
          <w:sz w:val="24"/>
          <w:szCs w:val="24"/>
        </w:rPr>
        <w:t xml:space="preserve">Рабочая программа учебного раздела № </w:t>
      </w:r>
      <w:r w:rsidR="00397598">
        <w:rPr>
          <w:sz w:val="24"/>
          <w:szCs w:val="24"/>
        </w:rPr>
        <w:t>4</w:t>
      </w:r>
      <w:r w:rsidRPr="00397598">
        <w:rPr>
          <w:sz w:val="24"/>
          <w:szCs w:val="24"/>
        </w:rPr>
        <w:t xml:space="preserve"> </w:t>
      </w:r>
      <w:r w:rsidR="002847F7" w:rsidRPr="00397598">
        <w:rPr>
          <w:sz w:val="24"/>
          <w:szCs w:val="24"/>
        </w:rPr>
        <w:t>Воспалительные и функциональные заболевания толстой кишки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9036"/>
      </w:tblGrid>
      <w:tr w:rsidR="004552DA" w:rsidRPr="00397598" w:rsidTr="000730A7">
        <w:trPr>
          <w:jc w:val="center"/>
        </w:trPr>
        <w:tc>
          <w:tcPr>
            <w:tcW w:w="817" w:type="dxa"/>
            <w:shd w:val="clear" w:color="auto" w:fill="auto"/>
          </w:tcPr>
          <w:p w:rsidR="004552DA" w:rsidRPr="00397598" w:rsidRDefault="004552DA" w:rsidP="00397598">
            <w:pPr>
              <w:jc w:val="center"/>
              <w:rPr>
                <w:sz w:val="24"/>
                <w:szCs w:val="24"/>
              </w:rPr>
            </w:pPr>
            <w:r w:rsidRPr="00397598">
              <w:rPr>
                <w:sz w:val="24"/>
                <w:szCs w:val="24"/>
              </w:rPr>
              <w:t>Код</w:t>
            </w:r>
          </w:p>
        </w:tc>
        <w:tc>
          <w:tcPr>
            <w:tcW w:w="9036" w:type="dxa"/>
            <w:shd w:val="clear" w:color="auto" w:fill="auto"/>
          </w:tcPr>
          <w:p w:rsidR="004552DA" w:rsidRPr="00397598" w:rsidRDefault="004552DA" w:rsidP="00397598">
            <w:pPr>
              <w:jc w:val="center"/>
              <w:rPr>
                <w:sz w:val="24"/>
                <w:szCs w:val="24"/>
              </w:rPr>
            </w:pPr>
            <w:r w:rsidRPr="00397598">
              <w:rPr>
                <w:sz w:val="24"/>
                <w:szCs w:val="24"/>
              </w:rPr>
              <w:t xml:space="preserve">Наименование тем, элементов и </w:t>
            </w:r>
            <w:proofErr w:type="spellStart"/>
            <w:r w:rsidRPr="00397598">
              <w:rPr>
                <w:sz w:val="24"/>
                <w:szCs w:val="24"/>
              </w:rPr>
              <w:t>подэлементов</w:t>
            </w:r>
            <w:proofErr w:type="spellEnd"/>
          </w:p>
        </w:tc>
      </w:tr>
      <w:tr w:rsidR="005C2FED" w:rsidRPr="00397598" w:rsidTr="000730A7">
        <w:trPr>
          <w:jc w:val="center"/>
        </w:trPr>
        <w:tc>
          <w:tcPr>
            <w:tcW w:w="817" w:type="dxa"/>
            <w:shd w:val="clear" w:color="auto" w:fill="auto"/>
          </w:tcPr>
          <w:p w:rsidR="005C2FED" w:rsidRPr="00397598" w:rsidRDefault="005C2FED" w:rsidP="00397598">
            <w:pPr>
              <w:rPr>
                <w:sz w:val="24"/>
                <w:szCs w:val="24"/>
              </w:rPr>
            </w:pPr>
          </w:p>
        </w:tc>
        <w:tc>
          <w:tcPr>
            <w:tcW w:w="9036" w:type="dxa"/>
            <w:shd w:val="clear" w:color="auto" w:fill="auto"/>
          </w:tcPr>
          <w:p w:rsidR="005C2FED" w:rsidRPr="00397598" w:rsidRDefault="005C2FED" w:rsidP="00397598">
            <w:pPr>
              <w:pStyle w:val="26"/>
              <w:shd w:val="clear" w:color="auto" w:fill="auto"/>
              <w:tabs>
                <w:tab w:val="left" w:pos="730"/>
              </w:tabs>
              <w:spacing w:line="240" w:lineRule="auto"/>
              <w:ind w:firstLine="0"/>
              <w:rPr>
                <w:sz w:val="24"/>
                <w:szCs w:val="24"/>
              </w:rPr>
            </w:pPr>
            <w:r w:rsidRPr="00397598">
              <w:rPr>
                <w:sz w:val="24"/>
                <w:szCs w:val="24"/>
              </w:rPr>
              <w:t>Колиты.</w:t>
            </w:r>
          </w:p>
        </w:tc>
      </w:tr>
      <w:tr w:rsidR="005C2FED" w:rsidRPr="00397598" w:rsidTr="000730A7">
        <w:trPr>
          <w:jc w:val="center"/>
        </w:trPr>
        <w:tc>
          <w:tcPr>
            <w:tcW w:w="817" w:type="dxa"/>
            <w:shd w:val="clear" w:color="auto" w:fill="auto"/>
          </w:tcPr>
          <w:p w:rsidR="005C2FED" w:rsidRPr="00397598" w:rsidRDefault="005C2FED" w:rsidP="00397598">
            <w:pPr>
              <w:rPr>
                <w:sz w:val="24"/>
                <w:szCs w:val="24"/>
              </w:rPr>
            </w:pPr>
          </w:p>
        </w:tc>
        <w:tc>
          <w:tcPr>
            <w:tcW w:w="9036" w:type="dxa"/>
            <w:shd w:val="clear" w:color="auto" w:fill="auto"/>
          </w:tcPr>
          <w:p w:rsidR="005C2FED" w:rsidRPr="00397598" w:rsidRDefault="005C2FED" w:rsidP="00397598">
            <w:pPr>
              <w:pStyle w:val="26"/>
              <w:shd w:val="clear" w:color="auto" w:fill="auto"/>
              <w:tabs>
                <w:tab w:val="left" w:pos="730"/>
              </w:tabs>
              <w:spacing w:line="240" w:lineRule="auto"/>
              <w:ind w:firstLine="0"/>
              <w:rPr>
                <w:sz w:val="24"/>
                <w:szCs w:val="24"/>
              </w:rPr>
            </w:pPr>
            <w:r w:rsidRPr="00397598">
              <w:rPr>
                <w:sz w:val="24"/>
                <w:szCs w:val="24"/>
              </w:rPr>
              <w:t>Функциональная кишечная диспепсия. Запоры.</w:t>
            </w:r>
          </w:p>
        </w:tc>
      </w:tr>
      <w:tr w:rsidR="005C2FED" w:rsidRPr="00397598" w:rsidTr="000730A7">
        <w:trPr>
          <w:jc w:val="center"/>
        </w:trPr>
        <w:tc>
          <w:tcPr>
            <w:tcW w:w="817" w:type="dxa"/>
            <w:shd w:val="clear" w:color="auto" w:fill="auto"/>
          </w:tcPr>
          <w:p w:rsidR="005C2FED" w:rsidRPr="00397598" w:rsidRDefault="005C2FED" w:rsidP="00397598">
            <w:pPr>
              <w:rPr>
                <w:sz w:val="24"/>
                <w:szCs w:val="24"/>
              </w:rPr>
            </w:pPr>
          </w:p>
        </w:tc>
        <w:tc>
          <w:tcPr>
            <w:tcW w:w="9036" w:type="dxa"/>
            <w:shd w:val="clear" w:color="auto" w:fill="auto"/>
          </w:tcPr>
          <w:p w:rsidR="005C2FED" w:rsidRPr="00397598" w:rsidRDefault="005C2FED" w:rsidP="00397598">
            <w:pPr>
              <w:pStyle w:val="26"/>
              <w:shd w:val="clear" w:color="auto" w:fill="auto"/>
              <w:tabs>
                <w:tab w:val="left" w:pos="730"/>
              </w:tabs>
              <w:spacing w:line="240" w:lineRule="auto"/>
              <w:ind w:firstLine="0"/>
              <w:rPr>
                <w:sz w:val="24"/>
                <w:szCs w:val="24"/>
              </w:rPr>
            </w:pPr>
            <w:proofErr w:type="spellStart"/>
            <w:r w:rsidRPr="00397598">
              <w:rPr>
                <w:sz w:val="24"/>
                <w:szCs w:val="24"/>
              </w:rPr>
              <w:t>Дивертикулярная</w:t>
            </w:r>
            <w:proofErr w:type="spellEnd"/>
            <w:r w:rsidRPr="00397598">
              <w:rPr>
                <w:sz w:val="24"/>
                <w:szCs w:val="24"/>
              </w:rPr>
              <w:t xml:space="preserve"> болезнь.</w:t>
            </w:r>
          </w:p>
        </w:tc>
      </w:tr>
      <w:tr w:rsidR="005C2FED" w:rsidRPr="00397598" w:rsidTr="000730A7">
        <w:trPr>
          <w:jc w:val="center"/>
        </w:trPr>
        <w:tc>
          <w:tcPr>
            <w:tcW w:w="817" w:type="dxa"/>
            <w:shd w:val="clear" w:color="auto" w:fill="auto"/>
          </w:tcPr>
          <w:p w:rsidR="005C2FED" w:rsidRPr="00397598" w:rsidRDefault="005C2FED" w:rsidP="00397598">
            <w:pPr>
              <w:rPr>
                <w:sz w:val="24"/>
                <w:szCs w:val="24"/>
              </w:rPr>
            </w:pPr>
          </w:p>
        </w:tc>
        <w:tc>
          <w:tcPr>
            <w:tcW w:w="9036" w:type="dxa"/>
            <w:shd w:val="clear" w:color="auto" w:fill="auto"/>
          </w:tcPr>
          <w:p w:rsidR="005C2FED" w:rsidRPr="00397598" w:rsidRDefault="005C2FED" w:rsidP="00397598">
            <w:pPr>
              <w:pStyle w:val="26"/>
              <w:shd w:val="clear" w:color="auto" w:fill="auto"/>
              <w:tabs>
                <w:tab w:val="left" w:pos="730"/>
              </w:tabs>
              <w:spacing w:line="240" w:lineRule="auto"/>
              <w:ind w:firstLine="0"/>
              <w:rPr>
                <w:sz w:val="24"/>
                <w:szCs w:val="24"/>
              </w:rPr>
            </w:pPr>
            <w:r w:rsidRPr="00397598">
              <w:rPr>
                <w:sz w:val="24"/>
                <w:szCs w:val="24"/>
              </w:rPr>
              <w:t>Поражения толстой кишки лекарственного происхождения. Поражение толстой кишки при амилоидозе.</w:t>
            </w:r>
          </w:p>
        </w:tc>
      </w:tr>
      <w:tr w:rsidR="005C2FED" w:rsidRPr="00397598" w:rsidTr="000730A7">
        <w:trPr>
          <w:jc w:val="center"/>
        </w:trPr>
        <w:tc>
          <w:tcPr>
            <w:tcW w:w="817" w:type="dxa"/>
            <w:shd w:val="clear" w:color="auto" w:fill="auto"/>
          </w:tcPr>
          <w:p w:rsidR="005C2FED" w:rsidRPr="00397598" w:rsidRDefault="005C2FED" w:rsidP="00397598">
            <w:pPr>
              <w:rPr>
                <w:sz w:val="24"/>
                <w:szCs w:val="24"/>
              </w:rPr>
            </w:pPr>
          </w:p>
        </w:tc>
        <w:tc>
          <w:tcPr>
            <w:tcW w:w="9036" w:type="dxa"/>
            <w:shd w:val="clear" w:color="auto" w:fill="auto"/>
          </w:tcPr>
          <w:p w:rsidR="005C2FED" w:rsidRPr="00397598" w:rsidRDefault="005C2FED" w:rsidP="00397598">
            <w:pPr>
              <w:pStyle w:val="26"/>
              <w:shd w:val="clear" w:color="auto" w:fill="auto"/>
              <w:spacing w:line="240" w:lineRule="auto"/>
              <w:ind w:firstLine="0"/>
              <w:rPr>
                <w:sz w:val="24"/>
                <w:szCs w:val="24"/>
              </w:rPr>
            </w:pPr>
            <w:r w:rsidRPr="00397598">
              <w:rPr>
                <w:sz w:val="24"/>
                <w:szCs w:val="24"/>
              </w:rPr>
              <w:t xml:space="preserve">Врожденные заболевания толстой кишки, </w:t>
            </w:r>
            <w:proofErr w:type="spellStart"/>
            <w:r w:rsidRPr="00397598">
              <w:rPr>
                <w:sz w:val="24"/>
                <w:szCs w:val="24"/>
              </w:rPr>
              <w:t>параректальной</w:t>
            </w:r>
            <w:proofErr w:type="spellEnd"/>
            <w:r w:rsidRPr="00397598">
              <w:rPr>
                <w:sz w:val="24"/>
                <w:szCs w:val="24"/>
              </w:rPr>
              <w:t xml:space="preserve"> клетчатки, промежности у взрослых.</w:t>
            </w:r>
          </w:p>
        </w:tc>
      </w:tr>
      <w:tr w:rsidR="005C2FED" w:rsidRPr="00397598" w:rsidTr="000730A7">
        <w:trPr>
          <w:jc w:val="center"/>
        </w:trPr>
        <w:tc>
          <w:tcPr>
            <w:tcW w:w="817" w:type="dxa"/>
            <w:shd w:val="clear" w:color="auto" w:fill="auto"/>
          </w:tcPr>
          <w:p w:rsidR="005C2FED" w:rsidRPr="00397598" w:rsidRDefault="005C2FED" w:rsidP="00397598">
            <w:pPr>
              <w:rPr>
                <w:sz w:val="24"/>
                <w:szCs w:val="24"/>
              </w:rPr>
            </w:pPr>
          </w:p>
        </w:tc>
        <w:tc>
          <w:tcPr>
            <w:tcW w:w="9036" w:type="dxa"/>
            <w:shd w:val="clear" w:color="auto" w:fill="auto"/>
          </w:tcPr>
          <w:p w:rsidR="005C2FED" w:rsidRPr="00397598" w:rsidRDefault="005C2FED" w:rsidP="00397598">
            <w:pPr>
              <w:pStyle w:val="26"/>
              <w:shd w:val="clear" w:color="auto" w:fill="auto"/>
              <w:tabs>
                <w:tab w:val="left" w:pos="730"/>
              </w:tabs>
              <w:spacing w:line="240" w:lineRule="auto"/>
              <w:ind w:firstLine="0"/>
              <w:rPr>
                <w:sz w:val="24"/>
                <w:szCs w:val="24"/>
              </w:rPr>
            </w:pPr>
            <w:r w:rsidRPr="00397598">
              <w:rPr>
                <w:sz w:val="24"/>
                <w:szCs w:val="24"/>
              </w:rPr>
              <w:t>Мегаколон у взрослых.</w:t>
            </w:r>
          </w:p>
        </w:tc>
      </w:tr>
      <w:tr w:rsidR="005C2FED" w:rsidRPr="00397598" w:rsidTr="000730A7">
        <w:trPr>
          <w:jc w:val="center"/>
        </w:trPr>
        <w:tc>
          <w:tcPr>
            <w:tcW w:w="817" w:type="dxa"/>
            <w:shd w:val="clear" w:color="auto" w:fill="auto"/>
          </w:tcPr>
          <w:p w:rsidR="005C2FED" w:rsidRPr="00397598" w:rsidRDefault="005C2FED" w:rsidP="00397598">
            <w:pPr>
              <w:rPr>
                <w:sz w:val="24"/>
                <w:szCs w:val="24"/>
              </w:rPr>
            </w:pPr>
          </w:p>
        </w:tc>
        <w:tc>
          <w:tcPr>
            <w:tcW w:w="9036" w:type="dxa"/>
            <w:shd w:val="clear" w:color="auto" w:fill="auto"/>
          </w:tcPr>
          <w:p w:rsidR="005C2FED" w:rsidRPr="00397598" w:rsidRDefault="005C2FED" w:rsidP="00397598">
            <w:pPr>
              <w:pStyle w:val="26"/>
              <w:shd w:val="clear" w:color="auto" w:fill="auto"/>
              <w:tabs>
                <w:tab w:val="left" w:pos="730"/>
              </w:tabs>
              <w:spacing w:line="240" w:lineRule="auto"/>
              <w:ind w:firstLine="0"/>
              <w:rPr>
                <w:sz w:val="24"/>
                <w:szCs w:val="24"/>
              </w:rPr>
            </w:pPr>
            <w:r w:rsidRPr="00397598">
              <w:rPr>
                <w:sz w:val="24"/>
                <w:szCs w:val="24"/>
              </w:rPr>
              <w:t>Аномалии расположения и фиксации толстой кишки.</w:t>
            </w:r>
          </w:p>
        </w:tc>
      </w:tr>
      <w:tr w:rsidR="005C2FED" w:rsidRPr="00397598" w:rsidTr="000730A7">
        <w:trPr>
          <w:jc w:val="center"/>
        </w:trPr>
        <w:tc>
          <w:tcPr>
            <w:tcW w:w="817" w:type="dxa"/>
            <w:shd w:val="clear" w:color="auto" w:fill="auto"/>
          </w:tcPr>
          <w:p w:rsidR="005C2FED" w:rsidRPr="00397598" w:rsidRDefault="005C2FED" w:rsidP="00397598">
            <w:pPr>
              <w:rPr>
                <w:sz w:val="24"/>
                <w:szCs w:val="24"/>
              </w:rPr>
            </w:pPr>
          </w:p>
        </w:tc>
        <w:tc>
          <w:tcPr>
            <w:tcW w:w="9036" w:type="dxa"/>
            <w:shd w:val="clear" w:color="auto" w:fill="auto"/>
          </w:tcPr>
          <w:p w:rsidR="005C2FED" w:rsidRPr="00397598" w:rsidRDefault="005C2FED" w:rsidP="00397598">
            <w:pPr>
              <w:pStyle w:val="26"/>
              <w:shd w:val="clear" w:color="auto" w:fill="auto"/>
              <w:tabs>
                <w:tab w:val="left" w:pos="730"/>
              </w:tabs>
              <w:spacing w:line="240" w:lineRule="auto"/>
              <w:ind w:firstLine="0"/>
              <w:rPr>
                <w:sz w:val="24"/>
                <w:szCs w:val="24"/>
              </w:rPr>
            </w:pPr>
            <w:proofErr w:type="spellStart"/>
            <w:r w:rsidRPr="00397598">
              <w:rPr>
                <w:sz w:val="24"/>
                <w:szCs w:val="24"/>
              </w:rPr>
              <w:t>Долихоколон</w:t>
            </w:r>
            <w:proofErr w:type="spellEnd"/>
            <w:r w:rsidRPr="00397598">
              <w:rPr>
                <w:sz w:val="24"/>
                <w:szCs w:val="24"/>
              </w:rPr>
              <w:t xml:space="preserve">. </w:t>
            </w:r>
            <w:proofErr w:type="spellStart"/>
            <w:r w:rsidRPr="00397598">
              <w:rPr>
                <w:sz w:val="24"/>
                <w:szCs w:val="24"/>
              </w:rPr>
              <w:t>Ангиодисплазия</w:t>
            </w:r>
            <w:proofErr w:type="spellEnd"/>
            <w:r w:rsidRPr="00397598">
              <w:rPr>
                <w:sz w:val="24"/>
                <w:szCs w:val="24"/>
              </w:rPr>
              <w:t xml:space="preserve"> толстой кишки.</w:t>
            </w:r>
          </w:p>
        </w:tc>
      </w:tr>
      <w:tr w:rsidR="005C2FED" w:rsidRPr="00397598" w:rsidTr="000730A7">
        <w:trPr>
          <w:jc w:val="center"/>
        </w:trPr>
        <w:tc>
          <w:tcPr>
            <w:tcW w:w="817" w:type="dxa"/>
            <w:shd w:val="clear" w:color="auto" w:fill="auto"/>
          </w:tcPr>
          <w:p w:rsidR="005C2FED" w:rsidRPr="00397598" w:rsidRDefault="005C2FED" w:rsidP="00397598">
            <w:pPr>
              <w:rPr>
                <w:sz w:val="24"/>
                <w:szCs w:val="24"/>
              </w:rPr>
            </w:pPr>
          </w:p>
        </w:tc>
        <w:tc>
          <w:tcPr>
            <w:tcW w:w="9036" w:type="dxa"/>
            <w:shd w:val="clear" w:color="auto" w:fill="auto"/>
          </w:tcPr>
          <w:p w:rsidR="005C2FED" w:rsidRPr="00397598" w:rsidRDefault="005C2FED" w:rsidP="00397598">
            <w:pPr>
              <w:pStyle w:val="26"/>
              <w:shd w:val="clear" w:color="auto" w:fill="auto"/>
              <w:tabs>
                <w:tab w:val="left" w:pos="730"/>
              </w:tabs>
              <w:spacing w:line="240" w:lineRule="auto"/>
              <w:ind w:firstLine="0"/>
              <w:rPr>
                <w:sz w:val="24"/>
                <w:szCs w:val="24"/>
              </w:rPr>
            </w:pPr>
            <w:r w:rsidRPr="00397598">
              <w:rPr>
                <w:sz w:val="24"/>
                <w:szCs w:val="24"/>
              </w:rPr>
              <w:t>Аноректальные аномалии у взрослых.</w:t>
            </w:r>
            <w:r w:rsidR="00126CE5">
              <w:rPr>
                <w:sz w:val="24"/>
                <w:szCs w:val="24"/>
              </w:rPr>
              <w:t xml:space="preserve"> </w:t>
            </w:r>
            <w:r w:rsidRPr="00397598">
              <w:rPr>
                <w:sz w:val="24"/>
                <w:szCs w:val="24"/>
              </w:rPr>
              <w:t>Эпителиальный копчиковый ход. Специфические заболевания толстой кишки.</w:t>
            </w:r>
          </w:p>
        </w:tc>
      </w:tr>
      <w:tr w:rsidR="00397598" w:rsidRPr="00397598" w:rsidTr="000730A7">
        <w:trPr>
          <w:jc w:val="center"/>
        </w:trPr>
        <w:tc>
          <w:tcPr>
            <w:tcW w:w="817" w:type="dxa"/>
            <w:shd w:val="clear" w:color="auto" w:fill="auto"/>
          </w:tcPr>
          <w:p w:rsidR="00397598" w:rsidRPr="00397598" w:rsidRDefault="00397598" w:rsidP="00397598">
            <w:pPr>
              <w:rPr>
                <w:sz w:val="24"/>
                <w:szCs w:val="24"/>
              </w:rPr>
            </w:pPr>
          </w:p>
        </w:tc>
        <w:tc>
          <w:tcPr>
            <w:tcW w:w="9036" w:type="dxa"/>
            <w:shd w:val="clear" w:color="auto" w:fill="auto"/>
          </w:tcPr>
          <w:p w:rsidR="00397598" w:rsidRPr="00397598" w:rsidRDefault="00397598" w:rsidP="00397598">
            <w:pPr>
              <w:pStyle w:val="26"/>
              <w:shd w:val="clear" w:color="auto" w:fill="auto"/>
              <w:tabs>
                <w:tab w:val="left" w:pos="730"/>
              </w:tabs>
              <w:spacing w:line="240" w:lineRule="auto"/>
              <w:ind w:firstLine="0"/>
              <w:rPr>
                <w:sz w:val="24"/>
                <w:szCs w:val="24"/>
              </w:rPr>
            </w:pPr>
            <w:r w:rsidRPr="00CA3638">
              <w:rPr>
                <w:sz w:val="24"/>
                <w:szCs w:val="24"/>
              </w:rPr>
              <w:t>Недостаточность анального сфинктера.</w:t>
            </w:r>
            <w:r>
              <w:rPr>
                <w:sz w:val="24"/>
                <w:szCs w:val="24"/>
              </w:rPr>
              <w:t xml:space="preserve"> </w:t>
            </w:r>
          </w:p>
        </w:tc>
      </w:tr>
      <w:tr w:rsidR="005C2FED" w:rsidRPr="00397598" w:rsidTr="000730A7">
        <w:trPr>
          <w:jc w:val="center"/>
        </w:trPr>
        <w:tc>
          <w:tcPr>
            <w:tcW w:w="817" w:type="dxa"/>
            <w:shd w:val="clear" w:color="auto" w:fill="auto"/>
          </w:tcPr>
          <w:p w:rsidR="005C2FED" w:rsidRPr="00397598" w:rsidRDefault="005C2FED" w:rsidP="00397598">
            <w:pPr>
              <w:rPr>
                <w:sz w:val="24"/>
                <w:szCs w:val="24"/>
              </w:rPr>
            </w:pPr>
          </w:p>
        </w:tc>
        <w:tc>
          <w:tcPr>
            <w:tcW w:w="9036" w:type="dxa"/>
            <w:shd w:val="clear" w:color="auto" w:fill="auto"/>
          </w:tcPr>
          <w:p w:rsidR="005C2FED" w:rsidRPr="00397598" w:rsidRDefault="005C2FED" w:rsidP="00397598">
            <w:pPr>
              <w:pStyle w:val="26"/>
              <w:shd w:val="clear" w:color="auto" w:fill="auto"/>
              <w:tabs>
                <w:tab w:val="left" w:pos="730"/>
              </w:tabs>
              <w:spacing w:line="240" w:lineRule="auto"/>
              <w:ind w:firstLine="0"/>
              <w:rPr>
                <w:sz w:val="24"/>
                <w:szCs w:val="24"/>
              </w:rPr>
            </w:pPr>
            <w:r w:rsidRPr="00397598">
              <w:rPr>
                <w:sz w:val="24"/>
                <w:szCs w:val="24"/>
              </w:rPr>
              <w:t>Инфекционные поражения.</w:t>
            </w:r>
          </w:p>
        </w:tc>
      </w:tr>
      <w:tr w:rsidR="005C2FED" w:rsidRPr="00397598" w:rsidTr="000730A7">
        <w:trPr>
          <w:jc w:val="center"/>
        </w:trPr>
        <w:tc>
          <w:tcPr>
            <w:tcW w:w="817" w:type="dxa"/>
            <w:shd w:val="clear" w:color="auto" w:fill="auto"/>
          </w:tcPr>
          <w:p w:rsidR="005C2FED" w:rsidRPr="00397598" w:rsidRDefault="005C2FED" w:rsidP="00397598">
            <w:pPr>
              <w:rPr>
                <w:sz w:val="24"/>
                <w:szCs w:val="24"/>
              </w:rPr>
            </w:pPr>
          </w:p>
        </w:tc>
        <w:tc>
          <w:tcPr>
            <w:tcW w:w="9036" w:type="dxa"/>
            <w:shd w:val="clear" w:color="auto" w:fill="auto"/>
          </w:tcPr>
          <w:p w:rsidR="005C2FED" w:rsidRPr="00397598" w:rsidRDefault="005C2FED" w:rsidP="00397598">
            <w:pPr>
              <w:pStyle w:val="26"/>
              <w:shd w:val="clear" w:color="auto" w:fill="auto"/>
              <w:tabs>
                <w:tab w:val="left" w:pos="730"/>
              </w:tabs>
              <w:spacing w:line="240" w:lineRule="auto"/>
              <w:ind w:firstLine="0"/>
              <w:rPr>
                <w:sz w:val="24"/>
                <w:szCs w:val="24"/>
              </w:rPr>
            </w:pPr>
            <w:r w:rsidRPr="00397598">
              <w:rPr>
                <w:sz w:val="24"/>
                <w:szCs w:val="24"/>
              </w:rPr>
              <w:t xml:space="preserve">Поражение прямой кишки при венерических заболеваниях. </w:t>
            </w:r>
          </w:p>
        </w:tc>
      </w:tr>
    </w:tbl>
    <w:p w:rsidR="00397598" w:rsidRDefault="00397598" w:rsidP="00397598">
      <w:pPr>
        <w:rPr>
          <w:sz w:val="24"/>
          <w:szCs w:val="24"/>
        </w:rPr>
      </w:pPr>
    </w:p>
    <w:p w:rsidR="00397598" w:rsidRPr="00397598" w:rsidRDefault="00397598" w:rsidP="00397598">
      <w:pPr>
        <w:pStyle w:val="26"/>
        <w:shd w:val="clear" w:color="auto" w:fill="auto"/>
        <w:tabs>
          <w:tab w:val="left" w:pos="730"/>
        </w:tabs>
        <w:spacing w:line="240" w:lineRule="auto"/>
        <w:ind w:firstLine="0"/>
        <w:rPr>
          <w:sz w:val="24"/>
          <w:szCs w:val="24"/>
        </w:rPr>
      </w:pPr>
      <w:r w:rsidRPr="00397598">
        <w:rPr>
          <w:sz w:val="24"/>
          <w:szCs w:val="24"/>
        </w:rPr>
        <w:t>Рабочая программа учебного раздела № 5</w:t>
      </w:r>
      <w:r w:rsidRPr="005C2FED">
        <w:rPr>
          <w:sz w:val="24"/>
          <w:szCs w:val="24"/>
        </w:rPr>
        <w:t xml:space="preserve"> </w:t>
      </w:r>
      <w:proofErr w:type="spellStart"/>
      <w:r w:rsidRPr="00397598">
        <w:rPr>
          <w:sz w:val="24"/>
          <w:szCs w:val="24"/>
        </w:rPr>
        <w:t>Неэпителиальные</w:t>
      </w:r>
      <w:proofErr w:type="spellEnd"/>
      <w:r w:rsidRPr="00397598">
        <w:rPr>
          <w:sz w:val="24"/>
          <w:szCs w:val="24"/>
        </w:rPr>
        <w:t xml:space="preserve"> опухоли Клиническая оперативная проктология.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9036"/>
      </w:tblGrid>
      <w:tr w:rsidR="00397598" w:rsidRPr="00397598" w:rsidTr="000730A7">
        <w:trPr>
          <w:jc w:val="center"/>
        </w:trPr>
        <w:tc>
          <w:tcPr>
            <w:tcW w:w="817" w:type="dxa"/>
            <w:shd w:val="clear" w:color="auto" w:fill="auto"/>
          </w:tcPr>
          <w:p w:rsidR="00397598" w:rsidRPr="00397598" w:rsidRDefault="00397598" w:rsidP="00791818">
            <w:pPr>
              <w:pStyle w:val="26"/>
              <w:shd w:val="clear" w:color="auto" w:fill="auto"/>
              <w:tabs>
                <w:tab w:val="left" w:pos="730"/>
              </w:tabs>
              <w:spacing w:line="240" w:lineRule="auto"/>
              <w:ind w:firstLine="0"/>
              <w:rPr>
                <w:sz w:val="24"/>
                <w:szCs w:val="24"/>
              </w:rPr>
            </w:pPr>
            <w:r w:rsidRPr="00397598">
              <w:rPr>
                <w:sz w:val="24"/>
                <w:szCs w:val="24"/>
              </w:rPr>
              <w:t>Код</w:t>
            </w:r>
          </w:p>
        </w:tc>
        <w:tc>
          <w:tcPr>
            <w:tcW w:w="9036" w:type="dxa"/>
            <w:shd w:val="clear" w:color="auto" w:fill="auto"/>
          </w:tcPr>
          <w:p w:rsidR="00397598" w:rsidRPr="00397598" w:rsidRDefault="00397598" w:rsidP="00126CE5">
            <w:pPr>
              <w:pStyle w:val="26"/>
              <w:shd w:val="clear" w:color="auto" w:fill="auto"/>
              <w:tabs>
                <w:tab w:val="left" w:pos="730"/>
              </w:tabs>
              <w:spacing w:line="240" w:lineRule="auto"/>
              <w:ind w:firstLine="0"/>
              <w:jc w:val="center"/>
              <w:rPr>
                <w:sz w:val="24"/>
                <w:szCs w:val="24"/>
              </w:rPr>
            </w:pPr>
            <w:r w:rsidRPr="00397598">
              <w:rPr>
                <w:sz w:val="24"/>
                <w:szCs w:val="24"/>
              </w:rPr>
              <w:t xml:space="preserve">Наименование тем, элементов и </w:t>
            </w:r>
            <w:proofErr w:type="spellStart"/>
            <w:r w:rsidRPr="00397598">
              <w:rPr>
                <w:sz w:val="24"/>
                <w:szCs w:val="24"/>
              </w:rPr>
              <w:t>подэлементов</w:t>
            </w:r>
            <w:proofErr w:type="spellEnd"/>
          </w:p>
        </w:tc>
      </w:tr>
      <w:tr w:rsidR="00397598" w:rsidRPr="00397598" w:rsidTr="000730A7">
        <w:trPr>
          <w:jc w:val="center"/>
        </w:trPr>
        <w:tc>
          <w:tcPr>
            <w:tcW w:w="817" w:type="dxa"/>
            <w:shd w:val="clear" w:color="auto" w:fill="auto"/>
          </w:tcPr>
          <w:p w:rsidR="00397598" w:rsidRPr="00397598" w:rsidRDefault="00397598" w:rsidP="00791818">
            <w:pPr>
              <w:pStyle w:val="26"/>
              <w:shd w:val="clear" w:color="auto" w:fill="auto"/>
              <w:tabs>
                <w:tab w:val="left" w:pos="730"/>
              </w:tabs>
              <w:spacing w:line="240" w:lineRule="auto"/>
              <w:ind w:firstLine="0"/>
              <w:rPr>
                <w:sz w:val="24"/>
                <w:szCs w:val="24"/>
              </w:rPr>
            </w:pPr>
          </w:p>
        </w:tc>
        <w:tc>
          <w:tcPr>
            <w:tcW w:w="9036" w:type="dxa"/>
            <w:shd w:val="clear" w:color="auto" w:fill="auto"/>
          </w:tcPr>
          <w:p w:rsidR="00397598" w:rsidRPr="00397598" w:rsidRDefault="00397598" w:rsidP="00791818">
            <w:pPr>
              <w:pStyle w:val="26"/>
              <w:shd w:val="clear" w:color="auto" w:fill="auto"/>
              <w:tabs>
                <w:tab w:val="left" w:pos="730"/>
              </w:tabs>
              <w:spacing w:line="240" w:lineRule="auto"/>
              <w:ind w:firstLine="0"/>
              <w:rPr>
                <w:sz w:val="24"/>
                <w:szCs w:val="24"/>
              </w:rPr>
            </w:pPr>
            <w:r w:rsidRPr="00CA3638">
              <w:rPr>
                <w:sz w:val="24"/>
                <w:szCs w:val="24"/>
              </w:rPr>
              <w:t>Общие вопросы клинической оперативной проктологии.</w:t>
            </w:r>
          </w:p>
        </w:tc>
      </w:tr>
      <w:tr w:rsidR="00397598" w:rsidRPr="00791818" w:rsidTr="000730A7">
        <w:trPr>
          <w:jc w:val="center"/>
        </w:trPr>
        <w:tc>
          <w:tcPr>
            <w:tcW w:w="817" w:type="dxa"/>
            <w:shd w:val="clear" w:color="auto" w:fill="auto"/>
          </w:tcPr>
          <w:p w:rsidR="00397598" w:rsidRPr="00397598" w:rsidRDefault="00397598" w:rsidP="00791818">
            <w:pPr>
              <w:pStyle w:val="26"/>
              <w:shd w:val="clear" w:color="auto" w:fill="auto"/>
              <w:tabs>
                <w:tab w:val="left" w:pos="730"/>
              </w:tabs>
              <w:spacing w:line="240" w:lineRule="auto"/>
              <w:ind w:firstLine="0"/>
              <w:rPr>
                <w:sz w:val="24"/>
                <w:szCs w:val="24"/>
              </w:rPr>
            </w:pPr>
          </w:p>
        </w:tc>
        <w:tc>
          <w:tcPr>
            <w:tcW w:w="9036" w:type="dxa"/>
            <w:shd w:val="clear" w:color="auto" w:fill="auto"/>
          </w:tcPr>
          <w:p w:rsidR="00397598" w:rsidRPr="00397598" w:rsidRDefault="00397598" w:rsidP="00791818">
            <w:pPr>
              <w:pStyle w:val="26"/>
              <w:shd w:val="clear" w:color="auto" w:fill="auto"/>
              <w:tabs>
                <w:tab w:val="left" w:pos="730"/>
              </w:tabs>
              <w:spacing w:line="240" w:lineRule="auto"/>
              <w:ind w:firstLine="0"/>
              <w:rPr>
                <w:sz w:val="24"/>
                <w:szCs w:val="24"/>
              </w:rPr>
            </w:pPr>
            <w:proofErr w:type="gramStart"/>
            <w:r w:rsidRPr="00CA3638">
              <w:rPr>
                <w:sz w:val="24"/>
                <w:szCs w:val="24"/>
              </w:rPr>
              <w:t>Внутрибрюшные операции по поводу заболеваний ободочной и прямой кишок.</w:t>
            </w:r>
            <w:proofErr w:type="gramEnd"/>
          </w:p>
        </w:tc>
      </w:tr>
      <w:tr w:rsidR="00397598" w:rsidRPr="00791818" w:rsidTr="000730A7">
        <w:trPr>
          <w:jc w:val="center"/>
        </w:trPr>
        <w:tc>
          <w:tcPr>
            <w:tcW w:w="817" w:type="dxa"/>
            <w:shd w:val="clear" w:color="auto" w:fill="auto"/>
          </w:tcPr>
          <w:p w:rsidR="00397598" w:rsidRPr="00397598" w:rsidRDefault="00397598" w:rsidP="00791818">
            <w:pPr>
              <w:pStyle w:val="26"/>
              <w:shd w:val="clear" w:color="auto" w:fill="auto"/>
              <w:tabs>
                <w:tab w:val="left" w:pos="730"/>
              </w:tabs>
              <w:spacing w:line="240" w:lineRule="auto"/>
              <w:ind w:firstLine="0"/>
              <w:rPr>
                <w:sz w:val="24"/>
                <w:szCs w:val="24"/>
              </w:rPr>
            </w:pPr>
          </w:p>
        </w:tc>
        <w:tc>
          <w:tcPr>
            <w:tcW w:w="9036" w:type="dxa"/>
            <w:shd w:val="clear" w:color="auto" w:fill="auto"/>
          </w:tcPr>
          <w:p w:rsidR="00397598" w:rsidRPr="00397598" w:rsidRDefault="00397598" w:rsidP="00791818">
            <w:pPr>
              <w:pStyle w:val="26"/>
              <w:shd w:val="clear" w:color="auto" w:fill="auto"/>
              <w:tabs>
                <w:tab w:val="left" w:pos="730"/>
              </w:tabs>
              <w:spacing w:line="240" w:lineRule="auto"/>
              <w:ind w:firstLine="0"/>
              <w:rPr>
                <w:sz w:val="24"/>
                <w:szCs w:val="24"/>
              </w:rPr>
            </w:pPr>
            <w:proofErr w:type="gramStart"/>
            <w:r w:rsidRPr="00CA3638">
              <w:rPr>
                <w:sz w:val="24"/>
                <w:szCs w:val="24"/>
              </w:rPr>
              <w:t>Брюшно-промежностные операции по поводу заболеваний ободочной и прямой кишок.</w:t>
            </w:r>
            <w:proofErr w:type="gramEnd"/>
          </w:p>
        </w:tc>
      </w:tr>
      <w:tr w:rsidR="00397598" w:rsidRPr="00791818" w:rsidTr="000730A7">
        <w:trPr>
          <w:jc w:val="center"/>
        </w:trPr>
        <w:tc>
          <w:tcPr>
            <w:tcW w:w="817" w:type="dxa"/>
            <w:shd w:val="clear" w:color="auto" w:fill="auto"/>
          </w:tcPr>
          <w:p w:rsidR="00397598" w:rsidRPr="00397598" w:rsidRDefault="00397598" w:rsidP="00791818">
            <w:pPr>
              <w:pStyle w:val="26"/>
              <w:shd w:val="clear" w:color="auto" w:fill="auto"/>
              <w:tabs>
                <w:tab w:val="left" w:pos="730"/>
              </w:tabs>
              <w:spacing w:line="240" w:lineRule="auto"/>
              <w:ind w:firstLine="0"/>
              <w:rPr>
                <w:sz w:val="24"/>
                <w:szCs w:val="24"/>
              </w:rPr>
            </w:pPr>
          </w:p>
        </w:tc>
        <w:tc>
          <w:tcPr>
            <w:tcW w:w="9036" w:type="dxa"/>
            <w:shd w:val="clear" w:color="auto" w:fill="auto"/>
          </w:tcPr>
          <w:p w:rsidR="00397598" w:rsidRPr="00397598" w:rsidRDefault="00397598" w:rsidP="00791818">
            <w:pPr>
              <w:pStyle w:val="26"/>
              <w:shd w:val="clear" w:color="auto" w:fill="auto"/>
              <w:tabs>
                <w:tab w:val="left" w:pos="730"/>
              </w:tabs>
              <w:spacing w:line="240" w:lineRule="auto"/>
              <w:ind w:firstLine="0"/>
              <w:rPr>
                <w:sz w:val="24"/>
                <w:szCs w:val="24"/>
              </w:rPr>
            </w:pPr>
            <w:r w:rsidRPr="00CA3638">
              <w:rPr>
                <w:sz w:val="24"/>
                <w:szCs w:val="24"/>
              </w:rPr>
              <w:t>Операции со стороны промежности при заболеваниях прямой кишки и окружающих ее тканей и органов.</w:t>
            </w:r>
          </w:p>
        </w:tc>
      </w:tr>
      <w:tr w:rsidR="00397598" w:rsidRPr="00791818" w:rsidTr="000730A7">
        <w:trPr>
          <w:jc w:val="center"/>
        </w:trPr>
        <w:tc>
          <w:tcPr>
            <w:tcW w:w="817" w:type="dxa"/>
            <w:shd w:val="clear" w:color="auto" w:fill="auto"/>
          </w:tcPr>
          <w:p w:rsidR="00397598" w:rsidRPr="00397598" w:rsidRDefault="00397598" w:rsidP="00791818">
            <w:pPr>
              <w:pStyle w:val="26"/>
              <w:shd w:val="clear" w:color="auto" w:fill="auto"/>
              <w:tabs>
                <w:tab w:val="left" w:pos="730"/>
              </w:tabs>
              <w:spacing w:line="240" w:lineRule="auto"/>
              <w:ind w:firstLine="0"/>
              <w:rPr>
                <w:sz w:val="24"/>
                <w:szCs w:val="24"/>
              </w:rPr>
            </w:pPr>
          </w:p>
        </w:tc>
        <w:tc>
          <w:tcPr>
            <w:tcW w:w="9036" w:type="dxa"/>
            <w:shd w:val="clear" w:color="auto" w:fill="auto"/>
          </w:tcPr>
          <w:p w:rsidR="00397598" w:rsidRPr="00397598" w:rsidRDefault="00397598" w:rsidP="00791818">
            <w:pPr>
              <w:pStyle w:val="26"/>
              <w:shd w:val="clear" w:color="auto" w:fill="auto"/>
              <w:tabs>
                <w:tab w:val="left" w:pos="730"/>
              </w:tabs>
              <w:spacing w:line="240" w:lineRule="auto"/>
              <w:ind w:firstLine="0"/>
              <w:rPr>
                <w:sz w:val="24"/>
                <w:szCs w:val="24"/>
              </w:rPr>
            </w:pPr>
            <w:r w:rsidRPr="00CA3638">
              <w:rPr>
                <w:sz w:val="24"/>
                <w:szCs w:val="24"/>
              </w:rPr>
              <w:t>Эндоскопические операции на толстой кишке СПИД и его диагностика. Организация работы по диагностике СПИД.</w:t>
            </w:r>
          </w:p>
        </w:tc>
      </w:tr>
      <w:tr w:rsidR="00397598" w:rsidRPr="00791818" w:rsidTr="000730A7">
        <w:trPr>
          <w:jc w:val="center"/>
        </w:trPr>
        <w:tc>
          <w:tcPr>
            <w:tcW w:w="817" w:type="dxa"/>
            <w:shd w:val="clear" w:color="auto" w:fill="auto"/>
          </w:tcPr>
          <w:p w:rsidR="00397598" w:rsidRPr="00397598" w:rsidRDefault="00397598" w:rsidP="00791818">
            <w:pPr>
              <w:pStyle w:val="26"/>
              <w:shd w:val="clear" w:color="auto" w:fill="auto"/>
              <w:tabs>
                <w:tab w:val="left" w:pos="730"/>
              </w:tabs>
              <w:spacing w:line="240" w:lineRule="auto"/>
              <w:ind w:firstLine="0"/>
              <w:rPr>
                <w:sz w:val="24"/>
                <w:szCs w:val="24"/>
              </w:rPr>
            </w:pPr>
          </w:p>
        </w:tc>
        <w:tc>
          <w:tcPr>
            <w:tcW w:w="9036" w:type="dxa"/>
            <w:shd w:val="clear" w:color="auto" w:fill="auto"/>
          </w:tcPr>
          <w:p w:rsidR="00397598" w:rsidRPr="00397598" w:rsidRDefault="00791818" w:rsidP="00791818">
            <w:pPr>
              <w:pStyle w:val="26"/>
              <w:shd w:val="clear" w:color="auto" w:fill="auto"/>
              <w:tabs>
                <w:tab w:val="left" w:pos="730"/>
              </w:tabs>
              <w:spacing w:line="240" w:lineRule="auto"/>
              <w:ind w:firstLine="0"/>
              <w:rPr>
                <w:sz w:val="24"/>
                <w:szCs w:val="24"/>
              </w:rPr>
            </w:pPr>
            <w:r w:rsidRPr="00CA3638">
              <w:rPr>
                <w:sz w:val="24"/>
                <w:szCs w:val="24"/>
              </w:rPr>
              <w:t xml:space="preserve">Неотложная </w:t>
            </w:r>
            <w:proofErr w:type="spellStart"/>
            <w:r w:rsidRPr="00CA3638">
              <w:rPr>
                <w:sz w:val="24"/>
                <w:szCs w:val="24"/>
              </w:rPr>
              <w:t>колопроктология</w:t>
            </w:r>
            <w:proofErr w:type="spellEnd"/>
            <w:r w:rsidRPr="00CA3638">
              <w:rPr>
                <w:sz w:val="24"/>
                <w:szCs w:val="24"/>
              </w:rPr>
              <w:t>.</w:t>
            </w:r>
            <w:r>
              <w:rPr>
                <w:sz w:val="24"/>
                <w:szCs w:val="24"/>
              </w:rPr>
              <w:t xml:space="preserve"> </w:t>
            </w:r>
            <w:r w:rsidRPr="00CA3638">
              <w:rPr>
                <w:sz w:val="24"/>
                <w:szCs w:val="24"/>
              </w:rPr>
              <w:t xml:space="preserve">Лабораторная диагностика. Лечение и профилактика. </w:t>
            </w:r>
          </w:p>
        </w:tc>
      </w:tr>
      <w:tr w:rsidR="00397598" w:rsidRPr="00791818" w:rsidTr="000730A7">
        <w:trPr>
          <w:jc w:val="center"/>
        </w:trPr>
        <w:tc>
          <w:tcPr>
            <w:tcW w:w="817" w:type="dxa"/>
            <w:shd w:val="clear" w:color="auto" w:fill="auto"/>
          </w:tcPr>
          <w:p w:rsidR="00397598" w:rsidRPr="00397598" w:rsidRDefault="00397598" w:rsidP="00791818">
            <w:pPr>
              <w:pStyle w:val="26"/>
              <w:shd w:val="clear" w:color="auto" w:fill="auto"/>
              <w:tabs>
                <w:tab w:val="left" w:pos="730"/>
              </w:tabs>
              <w:spacing w:line="240" w:lineRule="auto"/>
              <w:ind w:firstLine="0"/>
              <w:rPr>
                <w:sz w:val="24"/>
                <w:szCs w:val="24"/>
              </w:rPr>
            </w:pPr>
          </w:p>
        </w:tc>
        <w:tc>
          <w:tcPr>
            <w:tcW w:w="9036" w:type="dxa"/>
            <w:shd w:val="clear" w:color="auto" w:fill="auto"/>
          </w:tcPr>
          <w:p w:rsidR="00397598" w:rsidRPr="00397598" w:rsidRDefault="00791818" w:rsidP="00791818">
            <w:pPr>
              <w:pStyle w:val="26"/>
              <w:shd w:val="clear" w:color="auto" w:fill="auto"/>
              <w:tabs>
                <w:tab w:val="left" w:pos="730"/>
              </w:tabs>
              <w:spacing w:line="240" w:lineRule="auto"/>
              <w:ind w:firstLine="0"/>
              <w:rPr>
                <w:sz w:val="24"/>
                <w:szCs w:val="24"/>
              </w:rPr>
            </w:pPr>
            <w:r w:rsidRPr="00CA3638">
              <w:rPr>
                <w:sz w:val="24"/>
                <w:szCs w:val="24"/>
              </w:rPr>
              <w:t>Острый парапроктит.</w:t>
            </w:r>
          </w:p>
        </w:tc>
      </w:tr>
      <w:tr w:rsidR="00397598" w:rsidRPr="00791818" w:rsidTr="000730A7">
        <w:trPr>
          <w:jc w:val="center"/>
        </w:trPr>
        <w:tc>
          <w:tcPr>
            <w:tcW w:w="817" w:type="dxa"/>
            <w:shd w:val="clear" w:color="auto" w:fill="auto"/>
          </w:tcPr>
          <w:p w:rsidR="00397598" w:rsidRPr="00397598" w:rsidRDefault="00397598" w:rsidP="00791818">
            <w:pPr>
              <w:pStyle w:val="26"/>
              <w:shd w:val="clear" w:color="auto" w:fill="auto"/>
              <w:tabs>
                <w:tab w:val="left" w:pos="730"/>
              </w:tabs>
              <w:spacing w:line="240" w:lineRule="auto"/>
              <w:ind w:firstLine="0"/>
              <w:rPr>
                <w:sz w:val="24"/>
                <w:szCs w:val="24"/>
              </w:rPr>
            </w:pPr>
          </w:p>
        </w:tc>
        <w:tc>
          <w:tcPr>
            <w:tcW w:w="9036" w:type="dxa"/>
            <w:shd w:val="clear" w:color="auto" w:fill="auto"/>
          </w:tcPr>
          <w:p w:rsidR="00397598" w:rsidRPr="00397598" w:rsidRDefault="00791818" w:rsidP="00791818">
            <w:pPr>
              <w:pStyle w:val="26"/>
              <w:shd w:val="clear" w:color="auto" w:fill="auto"/>
              <w:tabs>
                <w:tab w:val="left" w:pos="730"/>
              </w:tabs>
              <w:spacing w:line="240" w:lineRule="auto"/>
              <w:ind w:firstLine="0"/>
              <w:rPr>
                <w:sz w:val="24"/>
                <w:szCs w:val="24"/>
              </w:rPr>
            </w:pPr>
            <w:r w:rsidRPr="00CA3638">
              <w:rPr>
                <w:sz w:val="24"/>
                <w:szCs w:val="24"/>
              </w:rPr>
              <w:t>Острый геморрой.</w:t>
            </w:r>
          </w:p>
        </w:tc>
      </w:tr>
      <w:tr w:rsidR="00397598" w:rsidRPr="00791818" w:rsidTr="000730A7">
        <w:trPr>
          <w:jc w:val="center"/>
        </w:trPr>
        <w:tc>
          <w:tcPr>
            <w:tcW w:w="817" w:type="dxa"/>
            <w:shd w:val="clear" w:color="auto" w:fill="auto"/>
          </w:tcPr>
          <w:p w:rsidR="00397598" w:rsidRPr="00397598" w:rsidRDefault="00397598" w:rsidP="00791818">
            <w:pPr>
              <w:pStyle w:val="26"/>
              <w:shd w:val="clear" w:color="auto" w:fill="auto"/>
              <w:tabs>
                <w:tab w:val="left" w:pos="730"/>
              </w:tabs>
              <w:spacing w:line="240" w:lineRule="auto"/>
              <w:ind w:firstLine="0"/>
              <w:rPr>
                <w:sz w:val="24"/>
                <w:szCs w:val="24"/>
              </w:rPr>
            </w:pPr>
          </w:p>
        </w:tc>
        <w:tc>
          <w:tcPr>
            <w:tcW w:w="9036" w:type="dxa"/>
            <w:shd w:val="clear" w:color="auto" w:fill="auto"/>
          </w:tcPr>
          <w:p w:rsidR="00397598" w:rsidRPr="00397598" w:rsidRDefault="00791818" w:rsidP="00791818">
            <w:pPr>
              <w:pStyle w:val="26"/>
              <w:shd w:val="clear" w:color="auto" w:fill="auto"/>
              <w:tabs>
                <w:tab w:val="left" w:pos="730"/>
              </w:tabs>
              <w:spacing w:line="240" w:lineRule="auto"/>
              <w:ind w:firstLine="0"/>
              <w:rPr>
                <w:sz w:val="24"/>
                <w:szCs w:val="24"/>
              </w:rPr>
            </w:pPr>
            <w:r w:rsidRPr="00CA3638">
              <w:rPr>
                <w:sz w:val="24"/>
                <w:szCs w:val="24"/>
              </w:rPr>
              <w:t>Острое воспаление эпителиального копчикового хода.</w:t>
            </w:r>
          </w:p>
        </w:tc>
      </w:tr>
      <w:tr w:rsidR="00397598" w:rsidRPr="00791818" w:rsidTr="000730A7">
        <w:trPr>
          <w:jc w:val="center"/>
        </w:trPr>
        <w:tc>
          <w:tcPr>
            <w:tcW w:w="817" w:type="dxa"/>
            <w:shd w:val="clear" w:color="auto" w:fill="auto"/>
          </w:tcPr>
          <w:p w:rsidR="00397598" w:rsidRPr="00397598" w:rsidRDefault="00397598" w:rsidP="00791818">
            <w:pPr>
              <w:pStyle w:val="26"/>
              <w:shd w:val="clear" w:color="auto" w:fill="auto"/>
              <w:tabs>
                <w:tab w:val="left" w:pos="730"/>
              </w:tabs>
              <w:spacing w:line="240" w:lineRule="auto"/>
              <w:ind w:firstLine="0"/>
              <w:rPr>
                <w:sz w:val="24"/>
                <w:szCs w:val="24"/>
              </w:rPr>
            </w:pPr>
          </w:p>
        </w:tc>
        <w:tc>
          <w:tcPr>
            <w:tcW w:w="9036" w:type="dxa"/>
            <w:shd w:val="clear" w:color="auto" w:fill="auto"/>
          </w:tcPr>
          <w:p w:rsidR="00397598" w:rsidRPr="00397598" w:rsidRDefault="00791818" w:rsidP="00791818">
            <w:pPr>
              <w:pStyle w:val="26"/>
              <w:shd w:val="clear" w:color="auto" w:fill="auto"/>
              <w:tabs>
                <w:tab w:val="left" w:pos="730"/>
              </w:tabs>
              <w:spacing w:line="240" w:lineRule="auto"/>
              <w:ind w:firstLine="0"/>
              <w:rPr>
                <w:sz w:val="24"/>
                <w:szCs w:val="24"/>
              </w:rPr>
            </w:pPr>
            <w:r w:rsidRPr="00CA3638">
              <w:rPr>
                <w:sz w:val="24"/>
                <w:szCs w:val="24"/>
              </w:rPr>
              <w:t>Острая анальная трещина.</w:t>
            </w:r>
          </w:p>
        </w:tc>
      </w:tr>
      <w:tr w:rsidR="00791818" w:rsidRPr="00791818" w:rsidTr="000730A7">
        <w:trPr>
          <w:jc w:val="center"/>
        </w:trPr>
        <w:tc>
          <w:tcPr>
            <w:tcW w:w="817" w:type="dxa"/>
            <w:shd w:val="clear" w:color="auto" w:fill="auto"/>
          </w:tcPr>
          <w:p w:rsidR="00791818" w:rsidRPr="00397598" w:rsidRDefault="00791818" w:rsidP="00791818">
            <w:pPr>
              <w:pStyle w:val="26"/>
              <w:shd w:val="clear" w:color="auto" w:fill="auto"/>
              <w:tabs>
                <w:tab w:val="left" w:pos="730"/>
              </w:tabs>
              <w:spacing w:line="240" w:lineRule="auto"/>
              <w:ind w:firstLine="0"/>
              <w:rPr>
                <w:sz w:val="24"/>
                <w:szCs w:val="24"/>
              </w:rPr>
            </w:pPr>
          </w:p>
        </w:tc>
        <w:tc>
          <w:tcPr>
            <w:tcW w:w="9036" w:type="dxa"/>
            <w:shd w:val="clear" w:color="auto" w:fill="auto"/>
          </w:tcPr>
          <w:p w:rsidR="00791818" w:rsidRPr="00CA3638" w:rsidRDefault="00791818" w:rsidP="00791818">
            <w:pPr>
              <w:pStyle w:val="26"/>
              <w:shd w:val="clear" w:color="auto" w:fill="auto"/>
              <w:tabs>
                <w:tab w:val="left" w:pos="730"/>
              </w:tabs>
              <w:spacing w:line="240" w:lineRule="auto"/>
              <w:ind w:firstLine="0"/>
              <w:rPr>
                <w:sz w:val="24"/>
                <w:szCs w:val="24"/>
              </w:rPr>
            </w:pPr>
            <w:r w:rsidRPr="00CA3638">
              <w:rPr>
                <w:sz w:val="24"/>
                <w:szCs w:val="24"/>
              </w:rPr>
              <w:t>Повреждение прямой кишки.</w:t>
            </w:r>
          </w:p>
        </w:tc>
      </w:tr>
      <w:tr w:rsidR="00791818" w:rsidRPr="00791818" w:rsidTr="000730A7">
        <w:trPr>
          <w:jc w:val="center"/>
        </w:trPr>
        <w:tc>
          <w:tcPr>
            <w:tcW w:w="817" w:type="dxa"/>
            <w:shd w:val="clear" w:color="auto" w:fill="auto"/>
          </w:tcPr>
          <w:p w:rsidR="00791818" w:rsidRPr="00397598" w:rsidRDefault="00791818" w:rsidP="00791818">
            <w:pPr>
              <w:pStyle w:val="26"/>
              <w:shd w:val="clear" w:color="auto" w:fill="auto"/>
              <w:tabs>
                <w:tab w:val="left" w:pos="730"/>
              </w:tabs>
              <w:spacing w:line="240" w:lineRule="auto"/>
              <w:ind w:firstLine="0"/>
              <w:rPr>
                <w:sz w:val="24"/>
                <w:szCs w:val="24"/>
              </w:rPr>
            </w:pPr>
          </w:p>
        </w:tc>
        <w:tc>
          <w:tcPr>
            <w:tcW w:w="9036" w:type="dxa"/>
            <w:shd w:val="clear" w:color="auto" w:fill="auto"/>
          </w:tcPr>
          <w:p w:rsidR="00791818" w:rsidRPr="00CA3638" w:rsidRDefault="00791818" w:rsidP="00791818">
            <w:pPr>
              <w:pStyle w:val="26"/>
              <w:shd w:val="clear" w:color="auto" w:fill="auto"/>
              <w:tabs>
                <w:tab w:val="left" w:pos="730"/>
              </w:tabs>
              <w:spacing w:line="240" w:lineRule="auto"/>
              <w:ind w:firstLine="0"/>
              <w:rPr>
                <w:sz w:val="24"/>
                <w:szCs w:val="24"/>
              </w:rPr>
            </w:pPr>
            <w:r w:rsidRPr="00CA3638">
              <w:rPr>
                <w:sz w:val="24"/>
                <w:szCs w:val="24"/>
              </w:rPr>
              <w:t>Инородные тела прямой кишки.</w:t>
            </w:r>
          </w:p>
        </w:tc>
      </w:tr>
      <w:tr w:rsidR="00791818" w:rsidRPr="00791818" w:rsidTr="000730A7">
        <w:trPr>
          <w:jc w:val="center"/>
        </w:trPr>
        <w:tc>
          <w:tcPr>
            <w:tcW w:w="817" w:type="dxa"/>
            <w:shd w:val="clear" w:color="auto" w:fill="auto"/>
          </w:tcPr>
          <w:p w:rsidR="00791818" w:rsidRPr="00397598" w:rsidRDefault="00791818" w:rsidP="00791818">
            <w:pPr>
              <w:pStyle w:val="26"/>
              <w:shd w:val="clear" w:color="auto" w:fill="auto"/>
              <w:tabs>
                <w:tab w:val="left" w:pos="730"/>
              </w:tabs>
              <w:spacing w:line="240" w:lineRule="auto"/>
              <w:ind w:firstLine="0"/>
              <w:rPr>
                <w:sz w:val="24"/>
                <w:szCs w:val="24"/>
              </w:rPr>
            </w:pPr>
          </w:p>
        </w:tc>
        <w:tc>
          <w:tcPr>
            <w:tcW w:w="9036" w:type="dxa"/>
            <w:shd w:val="clear" w:color="auto" w:fill="auto"/>
          </w:tcPr>
          <w:p w:rsidR="00791818" w:rsidRPr="00CA3638" w:rsidRDefault="00791818" w:rsidP="00791818">
            <w:pPr>
              <w:pStyle w:val="26"/>
              <w:shd w:val="clear" w:color="auto" w:fill="auto"/>
              <w:tabs>
                <w:tab w:val="left" w:pos="730"/>
              </w:tabs>
              <w:spacing w:line="240" w:lineRule="auto"/>
              <w:ind w:firstLine="0"/>
              <w:rPr>
                <w:sz w:val="24"/>
                <w:szCs w:val="24"/>
              </w:rPr>
            </w:pPr>
            <w:r w:rsidRPr="00CA3638">
              <w:rPr>
                <w:sz w:val="24"/>
                <w:szCs w:val="24"/>
              </w:rPr>
              <w:t>Травма живота с повреждением толстой кишки.</w:t>
            </w:r>
          </w:p>
        </w:tc>
      </w:tr>
      <w:tr w:rsidR="00791818" w:rsidRPr="00791818" w:rsidTr="000730A7">
        <w:trPr>
          <w:jc w:val="center"/>
        </w:trPr>
        <w:tc>
          <w:tcPr>
            <w:tcW w:w="817" w:type="dxa"/>
            <w:shd w:val="clear" w:color="auto" w:fill="auto"/>
          </w:tcPr>
          <w:p w:rsidR="00791818" w:rsidRPr="00397598" w:rsidRDefault="00791818" w:rsidP="00791818">
            <w:pPr>
              <w:pStyle w:val="26"/>
              <w:shd w:val="clear" w:color="auto" w:fill="auto"/>
              <w:tabs>
                <w:tab w:val="left" w:pos="730"/>
              </w:tabs>
              <w:spacing w:line="240" w:lineRule="auto"/>
              <w:ind w:firstLine="0"/>
              <w:rPr>
                <w:sz w:val="24"/>
                <w:szCs w:val="24"/>
              </w:rPr>
            </w:pPr>
          </w:p>
        </w:tc>
        <w:tc>
          <w:tcPr>
            <w:tcW w:w="9036" w:type="dxa"/>
            <w:shd w:val="clear" w:color="auto" w:fill="auto"/>
          </w:tcPr>
          <w:p w:rsidR="00791818" w:rsidRPr="00CA3638" w:rsidRDefault="00791818" w:rsidP="00791818">
            <w:pPr>
              <w:pStyle w:val="26"/>
              <w:shd w:val="clear" w:color="auto" w:fill="auto"/>
              <w:tabs>
                <w:tab w:val="left" w:pos="730"/>
              </w:tabs>
              <w:spacing w:line="240" w:lineRule="auto"/>
              <w:ind w:firstLine="0"/>
              <w:rPr>
                <w:sz w:val="24"/>
                <w:szCs w:val="24"/>
              </w:rPr>
            </w:pPr>
            <w:r w:rsidRPr="00CA3638">
              <w:rPr>
                <w:sz w:val="24"/>
                <w:szCs w:val="24"/>
              </w:rPr>
              <w:t>Острая толстокишечная непроходимость.</w:t>
            </w:r>
          </w:p>
        </w:tc>
      </w:tr>
      <w:tr w:rsidR="00791818" w:rsidRPr="00791818" w:rsidTr="000730A7">
        <w:trPr>
          <w:jc w:val="center"/>
        </w:trPr>
        <w:tc>
          <w:tcPr>
            <w:tcW w:w="817" w:type="dxa"/>
            <w:shd w:val="clear" w:color="auto" w:fill="auto"/>
          </w:tcPr>
          <w:p w:rsidR="00791818" w:rsidRPr="00397598" w:rsidRDefault="00791818" w:rsidP="00791818">
            <w:pPr>
              <w:pStyle w:val="26"/>
              <w:shd w:val="clear" w:color="auto" w:fill="auto"/>
              <w:tabs>
                <w:tab w:val="left" w:pos="730"/>
              </w:tabs>
              <w:spacing w:line="240" w:lineRule="auto"/>
              <w:ind w:firstLine="0"/>
              <w:rPr>
                <w:sz w:val="24"/>
                <w:szCs w:val="24"/>
              </w:rPr>
            </w:pPr>
          </w:p>
        </w:tc>
        <w:tc>
          <w:tcPr>
            <w:tcW w:w="9036" w:type="dxa"/>
            <w:shd w:val="clear" w:color="auto" w:fill="auto"/>
          </w:tcPr>
          <w:p w:rsidR="00791818" w:rsidRPr="00CA3638" w:rsidRDefault="00791818" w:rsidP="00791818">
            <w:pPr>
              <w:pStyle w:val="26"/>
              <w:shd w:val="clear" w:color="auto" w:fill="auto"/>
              <w:tabs>
                <w:tab w:val="left" w:pos="730"/>
              </w:tabs>
              <w:spacing w:line="240" w:lineRule="auto"/>
              <w:ind w:firstLine="0"/>
              <w:rPr>
                <w:sz w:val="24"/>
                <w:szCs w:val="24"/>
              </w:rPr>
            </w:pPr>
            <w:r w:rsidRPr="00CA3638">
              <w:rPr>
                <w:sz w:val="24"/>
                <w:szCs w:val="24"/>
              </w:rPr>
              <w:t>Перитонит.</w:t>
            </w:r>
          </w:p>
        </w:tc>
      </w:tr>
      <w:tr w:rsidR="00791818" w:rsidRPr="00791818" w:rsidTr="000730A7">
        <w:trPr>
          <w:jc w:val="center"/>
        </w:trPr>
        <w:tc>
          <w:tcPr>
            <w:tcW w:w="817" w:type="dxa"/>
            <w:shd w:val="clear" w:color="auto" w:fill="auto"/>
          </w:tcPr>
          <w:p w:rsidR="00791818" w:rsidRPr="00397598" w:rsidRDefault="00791818" w:rsidP="00791818">
            <w:pPr>
              <w:pStyle w:val="26"/>
              <w:shd w:val="clear" w:color="auto" w:fill="auto"/>
              <w:tabs>
                <w:tab w:val="left" w:pos="730"/>
              </w:tabs>
              <w:spacing w:line="240" w:lineRule="auto"/>
              <w:ind w:firstLine="0"/>
              <w:rPr>
                <w:sz w:val="24"/>
                <w:szCs w:val="24"/>
              </w:rPr>
            </w:pPr>
          </w:p>
        </w:tc>
        <w:tc>
          <w:tcPr>
            <w:tcW w:w="9036" w:type="dxa"/>
            <w:shd w:val="clear" w:color="auto" w:fill="auto"/>
          </w:tcPr>
          <w:p w:rsidR="00791818" w:rsidRPr="00CA3638" w:rsidRDefault="00791818" w:rsidP="00791818">
            <w:pPr>
              <w:pStyle w:val="26"/>
              <w:shd w:val="clear" w:color="auto" w:fill="auto"/>
              <w:tabs>
                <w:tab w:val="left" w:pos="730"/>
              </w:tabs>
              <w:spacing w:line="240" w:lineRule="auto"/>
              <w:ind w:firstLine="0"/>
              <w:rPr>
                <w:sz w:val="24"/>
                <w:szCs w:val="24"/>
              </w:rPr>
            </w:pPr>
            <w:bookmarkStart w:id="1" w:name="bookmark1"/>
            <w:r w:rsidRPr="00791818">
              <w:rPr>
                <w:sz w:val="24"/>
                <w:szCs w:val="24"/>
              </w:rPr>
              <w:t>Свищи тонкой и толстой кишок (</w:t>
            </w:r>
            <w:proofErr w:type="spellStart"/>
            <w:r w:rsidRPr="00791818">
              <w:rPr>
                <w:sz w:val="24"/>
                <w:szCs w:val="24"/>
              </w:rPr>
              <w:t>илеостома</w:t>
            </w:r>
            <w:proofErr w:type="spellEnd"/>
            <w:r w:rsidRPr="00791818">
              <w:rPr>
                <w:sz w:val="24"/>
                <w:szCs w:val="24"/>
              </w:rPr>
              <w:t xml:space="preserve">, </w:t>
            </w:r>
            <w:proofErr w:type="spellStart"/>
            <w:r w:rsidRPr="00791818">
              <w:rPr>
                <w:sz w:val="24"/>
                <w:szCs w:val="24"/>
              </w:rPr>
              <w:t>колостома</w:t>
            </w:r>
            <w:proofErr w:type="spellEnd"/>
            <w:r w:rsidRPr="00791818">
              <w:rPr>
                <w:sz w:val="24"/>
                <w:szCs w:val="24"/>
              </w:rPr>
              <w:t>).</w:t>
            </w:r>
            <w:bookmarkEnd w:id="1"/>
            <w:r w:rsidRPr="00791818">
              <w:rPr>
                <w:sz w:val="24"/>
                <w:szCs w:val="24"/>
              </w:rPr>
              <w:t xml:space="preserve"> Противоестественный задний проход. Методы хирургической реабилитации при этих состояниях. Приобретенные свищи тонкой и толстой кишок.</w:t>
            </w:r>
          </w:p>
        </w:tc>
      </w:tr>
      <w:tr w:rsidR="00791818" w:rsidRPr="00791818" w:rsidTr="000730A7">
        <w:trPr>
          <w:jc w:val="center"/>
        </w:trPr>
        <w:tc>
          <w:tcPr>
            <w:tcW w:w="817" w:type="dxa"/>
            <w:shd w:val="clear" w:color="auto" w:fill="auto"/>
          </w:tcPr>
          <w:p w:rsidR="00791818" w:rsidRPr="00397598" w:rsidRDefault="00791818" w:rsidP="00791818">
            <w:pPr>
              <w:pStyle w:val="26"/>
              <w:shd w:val="clear" w:color="auto" w:fill="auto"/>
              <w:tabs>
                <w:tab w:val="left" w:pos="730"/>
              </w:tabs>
              <w:spacing w:line="240" w:lineRule="auto"/>
              <w:ind w:firstLine="0"/>
              <w:rPr>
                <w:sz w:val="24"/>
                <w:szCs w:val="24"/>
              </w:rPr>
            </w:pPr>
          </w:p>
        </w:tc>
        <w:tc>
          <w:tcPr>
            <w:tcW w:w="9036" w:type="dxa"/>
            <w:shd w:val="clear" w:color="auto" w:fill="auto"/>
          </w:tcPr>
          <w:p w:rsidR="00791818" w:rsidRPr="00791818" w:rsidRDefault="00791818" w:rsidP="00791818">
            <w:pPr>
              <w:pStyle w:val="26"/>
              <w:shd w:val="clear" w:color="auto" w:fill="auto"/>
              <w:tabs>
                <w:tab w:val="left" w:pos="730"/>
              </w:tabs>
              <w:spacing w:line="240" w:lineRule="auto"/>
              <w:ind w:firstLine="0"/>
              <w:rPr>
                <w:sz w:val="24"/>
                <w:szCs w:val="24"/>
              </w:rPr>
            </w:pPr>
            <w:r w:rsidRPr="00CA3638">
              <w:rPr>
                <w:sz w:val="24"/>
                <w:szCs w:val="24"/>
              </w:rPr>
              <w:t>Врожденные свищи толстой кишки. Лечебные свищи тонкой кишки. Лечебные свищи толстой кишки.</w:t>
            </w:r>
            <w:r w:rsidRPr="00791818">
              <w:rPr>
                <w:sz w:val="24"/>
                <w:szCs w:val="24"/>
              </w:rPr>
              <w:t xml:space="preserve"> </w:t>
            </w:r>
          </w:p>
        </w:tc>
      </w:tr>
    </w:tbl>
    <w:p w:rsidR="00126CE5" w:rsidRDefault="00126CE5" w:rsidP="00791818">
      <w:pPr>
        <w:pStyle w:val="26"/>
        <w:shd w:val="clear" w:color="auto" w:fill="auto"/>
        <w:tabs>
          <w:tab w:val="left" w:pos="730"/>
        </w:tabs>
        <w:spacing w:line="240" w:lineRule="auto"/>
        <w:ind w:firstLine="0"/>
        <w:rPr>
          <w:sz w:val="24"/>
          <w:szCs w:val="24"/>
        </w:rPr>
      </w:pPr>
    </w:p>
    <w:p w:rsidR="00126CE5" w:rsidRDefault="00126CE5" w:rsidP="00126CE5">
      <w:pPr>
        <w:pStyle w:val="26"/>
        <w:shd w:val="clear" w:color="auto" w:fill="auto"/>
        <w:tabs>
          <w:tab w:val="left" w:pos="730"/>
        </w:tabs>
        <w:spacing w:line="240" w:lineRule="auto"/>
        <w:ind w:firstLine="0"/>
        <w:rPr>
          <w:sz w:val="24"/>
          <w:szCs w:val="24"/>
        </w:rPr>
      </w:pPr>
      <w:r w:rsidRPr="00397598">
        <w:rPr>
          <w:sz w:val="24"/>
          <w:szCs w:val="24"/>
        </w:rPr>
        <w:t xml:space="preserve">Рабочая программа учебного раздела № </w:t>
      </w:r>
      <w:r>
        <w:rPr>
          <w:sz w:val="24"/>
          <w:szCs w:val="24"/>
        </w:rPr>
        <w:t>6</w:t>
      </w:r>
      <w:r w:rsidRPr="00397598">
        <w:rPr>
          <w:sz w:val="24"/>
          <w:szCs w:val="24"/>
        </w:rPr>
        <w:t xml:space="preserve"> </w:t>
      </w:r>
      <w:proofErr w:type="spellStart"/>
      <w:r w:rsidRPr="00CA3638">
        <w:rPr>
          <w:sz w:val="24"/>
          <w:szCs w:val="24"/>
        </w:rPr>
        <w:t>Онкопроктология</w:t>
      </w:r>
      <w:proofErr w:type="spellEnd"/>
      <w:r w:rsidRPr="00CA3638">
        <w:rPr>
          <w:sz w:val="24"/>
          <w:szCs w:val="24"/>
        </w:rPr>
        <w:t>.</w:t>
      </w:r>
      <w:r w:rsidRPr="005C2FED">
        <w:rPr>
          <w:sz w:val="24"/>
          <w:szCs w:val="24"/>
        </w:rPr>
        <w:t xml:space="preserve"> </w:t>
      </w:r>
      <w:r w:rsidRPr="00CA3638">
        <w:rPr>
          <w:sz w:val="24"/>
          <w:szCs w:val="24"/>
        </w:rPr>
        <w:t xml:space="preserve">Современные проблемы </w:t>
      </w:r>
      <w:proofErr w:type="spellStart"/>
      <w:r w:rsidRPr="00CA3638">
        <w:rPr>
          <w:sz w:val="24"/>
          <w:szCs w:val="24"/>
        </w:rPr>
        <w:t>онкопроктологии</w:t>
      </w:r>
      <w:proofErr w:type="spellEnd"/>
      <w:r w:rsidRPr="00CA3638">
        <w:rPr>
          <w:sz w:val="24"/>
          <w:szCs w:val="24"/>
        </w:rPr>
        <w:t>.</w:t>
      </w:r>
    </w:p>
    <w:p w:rsidR="00126CE5" w:rsidRDefault="00126CE5" w:rsidP="00126CE5">
      <w:pPr>
        <w:pStyle w:val="26"/>
        <w:shd w:val="clear" w:color="auto" w:fill="auto"/>
        <w:tabs>
          <w:tab w:val="left" w:pos="730"/>
        </w:tabs>
        <w:spacing w:line="240" w:lineRule="auto"/>
        <w:ind w:firstLine="0"/>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9036"/>
      </w:tblGrid>
      <w:tr w:rsidR="00126CE5" w:rsidRPr="00397598" w:rsidTr="000730A7">
        <w:trPr>
          <w:jc w:val="center"/>
        </w:trPr>
        <w:tc>
          <w:tcPr>
            <w:tcW w:w="817" w:type="dxa"/>
            <w:shd w:val="clear" w:color="auto" w:fill="auto"/>
          </w:tcPr>
          <w:p w:rsidR="00126CE5" w:rsidRPr="00397598" w:rsidRDefault="00126CE5" w:rsidP="000730A7">
            <w:pPr>
              <w:pStyle w:val="26"/>
              <w:shd w:val="clear" w:color="auto" w:fill="auto"/>
              <w:tabs>
                <w:tab w:val="left" w:pos="730"/>
              </w:tabs>
              <w:spacing w:line="240" w:lineRule="auto"/>
              <w:ind w:firstLine="0"/>
              <w:rPr>
                <w:sz w:val="24"/>
                <w:szCs w:val="24"/>
              </w:rPr>
            </w:pPr>
            <w:r w:rsidRPr="00397598">
              <w:rPr>
                <w:sz w:val="24"/>
                <w:szCs w:val="24"/>
              </w:rPr>
              <w:t>Код</w:t>
            </w:r>
          </w:p>
        </w:tc>
        <w:tc>
          <w:tcPr>
            <w:tcW w:w="9036" w:type="dxa"/>
            <w:shd w:val="clear" w:color="auto" w:fill="auto"/>
          </w:tcPr>
          <w:p w:rsidR="00126CE5" w:rsidRPr="00397598" w:rsidRDefault="00126CE5" w:rsidP="000730A7">
            <w:pPr>
              <w:pStyle w:val="26"/>
              <w:shd w:val="clear" w:color="auto" w:fill="auto"/>
              <w:tabs>
                <w:tab w:val="left" w:pos="730"/>
              </w:tabs>
              <w:spacing w:line="240" w:lineRule="auto"/>
              <w:ind w:firstLine="0"/>
              <w:jc w:val="center"/>
              <w:rPr>
                <w:sz w:val="24"/>
                <w:szCs w:val="24"/>
              </w:rPr>
            </w:pPr>
            <w:r w:rsidRPr="00397598">
              <w:rPr>
                <w:sz w:val="24"/>
                <w:szCs w:val="24"/>
              </w:rPr>
              <w:t xml:space="preserve">Наименование тем, элементов и </w:t>
            </w:r>
            <w:proofErr w:type="spellStart"/>
            <w:r w:rsidRPr="00397598">
              <w:rPr>
                <w:sz w:val="24"/>
                <w:szCs w:val="24"/>
              </w:rPr>
              <w:t>подэлементов</w:t>
            </w:r>
            <w:proofErr w:type="spellEnd"/>
          </w:p>
        </w:tc>
      </w:tr>
      <w:tr w:rsidR="00126CE5" w:rsidRPr="00397598" w:rsidTr="000730A7">
        <w:trPr>
          <w:jc w:val="center"/>
        </w:trPr>
        <w:tc>
          <w:tcPr>
            <w:tcW w:w="817" w:type="dxa"/>
            <w:shd w:val="clear" w:color="auto" w:fill="auto"/>
          </w:tcPr>
          <w:p w:rsidR="00126CE5" w:rsidRPr="00397598" w:rsidRDefault="00126CE5" w:rsidP="000730A7">
            <w:pPr>
              <w:pStyle w:val="26"/>
              <w:shd w:val="clear" w:color="auto" w:fill="auto"/>
              <w:tabs>
                <w:tab w:val="left" w:pos="730"/>
              </w:tabs>
              <w:spacing w:line="240" w:lineRule="auto"/>
              <w:ind w:firstLine="0"/>
              <w:rPr>
                <w:sz w:val="24"/>
                <w:szCs w:val="24"/>
              </w:rPr>
            </w:pPr>
          </w:p>
        </w:tc>
        <w:tc>
          <w:tcPr>
            <w:tcW w:w="9036" w:type="dxa"/>
            <w:shd w:val="clear" w:color="auto" w:fill="auto"/>
          </w:tcPr>
          <w:p w:rsidR="00126CE5" w:rsidRPr="00397598" w:rsidRDefault="00126CE5" w:rsidP="000730A7">
            <w:pPr>
              <w:pStyle w:val="26"/>
              <w:shd w:val="clear" w:color="auto" w:fill="auto"/>
              <w:tabs>
                <w:tab w:val="left" w:pos="730"/>
              </w:tabs>
              <w:spacing w:line="240" w:lineRule="auto"/>
              <w:ind w:firstLine="0"/>
              <w:rPr>
                <w:sz w:val="24"/>
                <w:szCs w:val="24"/>
              </w:rPr>
            </w:pPr>
            <w:proofErr w:type="spellStart"/>
            <w:r w:rsidRPr="00CA3638">
              <w:rPr>
                <w:sz w:val="24"/>
                <w:szCs w:val="24"/>
              </w:rPr>
              <w:t>Опухолеобразные</w:t>
            </w:r>
            <w:proofErr w:type="spellEnd"/>
            <w:r w:rsidRPr="00CA3638">
              <w:rPr>
                <w:sz w:val="24"/>
                <w:szCs w:val="24"/>
              </w:rPr>
              <w:t xml:space="preserve"> поражения.</w:t>
            </w:r>
          </w:p>
        </w:tc>
      </w:tr>
      <w:tr w:rsidR="00126CE5" w:rsidRPr="00791818" w:rsidTr="000730A7">
        <w:trPr>
          <w:jc w:val="center"/>
        </w:trPr>
        <w:tc>
          <w:tcPr>
            <w:tcW w:w="817" w:type="dxa"/>
            <w:shd w:val="clear" w:color="auto" w:fill="auto"/>
          </w:tcPr>
          <w:p w:rsidR="00126CE5" w:rsidRPr="00397598" w:rsidRDefault="00126CE5" w:rsidP="000730A7">
            <w:pPr>
              <w:pStyle w:val="26"/>
              <w:shd w:val="clear" w:color="auto" w:fill="auto"/>
              <w:tabs>
                <w:tab w:val="left" w:pos="730"/>
              </w:tabs>
              <w:spacing w:line="240" w:lineRule="auto"/>
              <w:ind w:firstLine="0"/>
              <w:rPr>
                <w:sz w:val="24"/>
                <w:szCs w:val="24"/>
              </w:rPr>
            </w:pPr>
          </w:p>
        </w:tc>
        <w:tc>
          <w:tcPr>
            <w:tcW w:w="9036" w:type="dxa"/>
            <w:shd w:val="clear" w:color="auto" w:fill="auto"/>
          </w:tcPr>
          <w:p w:rsidR="00126CE5" w:rsidRPr="00CA3638" w:rsidRDefault="00126CE5" w:rsidP="000730A7">
            <w:pPr>
              <w:pStyle w:val="26"/>
              <w:shd w:val="clear" w:color="auto" w:fill="auto"/>
              <w:tabs>
                <w:tab w:val="left" w:pos="730"/>
              </w:tabs>
              <w:spacing w:line="240" w:lineRule="auto"/>
              <w:ind w:firstLine="0"/>
              <w:rPr>
                <w:sz w:val="24"/>
                <w:szCs w:val="24"/>
              </w:rPr>
            </w:pPr>
            <w:r w:rsidRPr="00CA3638">
              <w:rPr>
                <w:sz w:val="24"/>
                <w:szCs w:val="24"/>
              </w:rPr>
              <w:t>Предраковые заболевания толстой кишки.</w:t>
            </w:r>
          </w:p>
        </w:tc>
      </w:tr>
      <w:tr w:rsidR="00126CE5" w:rsidRPr="00791818" w:rsidTr="000730A7">
        <w:trPr>
          <w:jc w:val="center"/>
        </w:trPr>
        <w:tc>
          <w:tcPr>
            <w:tcW w:w="817" w:type="dxa"/>
            <w:shd w:val="clear" w:color="auto" w:fill="auto"/>
          </w:tcPr>
          <w:p w:rsidR="00126CE5" w:rsidRPr="00397598" w:rsidRDefault="00126CE5" w:rsidP="000730A7">
            <w:pPr>
              <w:pStyle w:val="26"/>
              <w:shd w:val="clear" w:color="auto" w:fill="auto"/>
              <w:tabs>
                <w:tab w:val="left" w:pos="730"/>
              </w:tabs>
              <w:spacing w:line="240" w:lineRule="auto"/>
              <w:ind w:firstLine="0"/>
              <w:rPr>
                <w:sz w:val="24"/>
                <w:szCs w:val="24"/>
              </w:rPr>
            </w:pPr>
          </w:p>
        </w:tc>
        <w:tc>
          <w:tcPr>
            <w:tcW w:w="9036" w:type="dxa"/>
            <w:shd w:val="clear" w:color="auto" w:fill="auto"/>
          </w:tcPr>
          <w:p w:rsidR="00126CE5" w:rsidRPr="00CA3638" w:rsidRDefault="00126CE5" w:rsidP="000730A7">
            <w:pPr>
              <w:pStyle w:val="26"/>
              <w:shd w:val="clear" w:color="auto" w:fill="auto"/>
              <w:tabs>
                <w:tab w:val="left" w:pos="730"/>
              </w:tabs>
              <w:spacing w:line="240" w:lineRule="auto"/>
              <w:ind w:firstLine="0"/>
              <w:rPr>
                <w:sz w:val="24"/>
                <w:szCs w:val="24"/>
              </w:rPr>
            </w:pPr>
            <w:r>
              <w:rPr>
                <w:sz w:val="24"/>
                <w:szCs w:val="24"/>
              </w:rPr>
              <w:t>Рак прямой кишки.</w:t>
            </w:r>
            <w:r w:rsidRPr="00CA3638">
              <w:rPr>
                <w:sz w:val="24"/>
                <w:szCs w:val="24"/>
              </w:rPr>
              <w:t xml:space="preserve"> Клиническая картина и диагностика. Дифференциальная диагностика с предраковыми заболеваниями.</w:t>
            </w:r>
            <w:r>
              <w:rPr>
                <w:sz w:val="24"/>
                <w:szCs w:val="24"/>
              </w:rPr>
              <w:t xml:space="preserve"> </w:t>
            </w:r>
            <w:r w:rsidRPr="00CA3638">
              <w:rPr>
                <w:sz w:val="24"/>
                <w:szCs w:val="24"/>
              </w:rPr>
              <w:t>Принципы оперативного лечения при раке прямой кишки.</w:t>
            </w:r>
            <w:r>
              <w:rPr>
                <w:sz w:val="24"/>
                <w:szCs w:val="24"/>
              </w:rPr>
              <w:t xml:space="preserve"> </w:t>
            </w:r>
            <w:r w:rsidRPr="00CA3638">
              <w:rPr>
                <w:sz w:val="24"/>
                <w:szCs w:val="24"/>
              </w:rPr>
              <w:t>Паллиативные операции.</w:t>
            </w:r>
          </w:p>
        </w:tc>
      </w:tr>
      <w:tr w:rsidR="00126CE5" w:rsidRPr="00791818" w:rsidTr="000730A7">
        <w:trPr>
          <w:jc w:val="center"/>
        </w:trPr>
        <w:tc>
          <w:tcPr>
            <w:tcW w:w="817" w:type="dxa"/>
            <w:shd w:val="clear" w:color="auto" w:fill="auto"/>
          </w:tcPr>
          <w:p w:rsidR="00126CE5" w:rsidRPr="00397598" w:rsidRDefault="00126CE5" w:rsidP="000730A7">
            <w:pPr>
              <w:pStyle w:val="26"/>
              <w:shd w:val="clear" w:color="auto" w:fill="auto"/>
              <w:tabs>
                <w:tab w:val="left" w:pos="730"/>
              </w:tabs>
              <w:spacing w:line="240" w:lineRule="auto"/>
              <w:ind w:firstLine="0"/>
              <w:rPr>
                <w:sz w:val="24"/>
                <w:szCs w:val="24"/>
              </w:rPr>
            </w:pPr>
          </w:p>
        </w:tc>
        <w:tc>
          <w:tcPr>
            <w:tcW w:w="9036" w:type="dxa"/>
            <w:shd w:val="clear" w:color="auto" w:fill="auto"/>
          </w:tcPr>
          <w:p w:rsidR="00126CE5" w:rsidRPr="00CA3638" w:rsidRDefault="00126CE5" w:rsidP="000730A7">
            <w:pPr>
              <w:pStyle w:val="26"/>
              <w:shd w:val="clear" w:color="auto" w:fill="auto"/>
              <w:tabs>
                <w:tab w:val="left" w:pos="730"/>
              </w:tabs>
              <w:spacing w:line="240" w:lineRule="auto"/>
              <w:ind w:firstLine="0"/>
              <w:rPr>
                <w:sz w:val="24"/>
                <w:szCs w:val="24"/>
              </w:rPr>
            </w:pPr>
            <w:r w:rsidRPr="00397598">
              <w:rPr>
                <w:sz w:val="24"/>
                <w:szCs w:val="24"/>
              </w:rPr>
              <w:t>Рак ободочной кишки.</w:t>
            </w:r>
            <w:r w:rsidRPr="00CA3638">
              <w:rPr>
                <w:sz w:val="24"/>
                <w:szCs w:val="24"/>
              </w:rPr>
              <w:t xml:space="preserve"> Клиническая картина, диагностика, дифференциальная диагностика в зависимости от локализации опухоли.</w:t>
            </w:r>
            <w:r>
              <w:rPr>
                <w:sz w:val="24"/>
                <w:szCs w:val="24"/>
              </w:rPr>
              <w:t xml:space="preserve"> </w:t>
            </w:r>
          </w:p>
        </w:tc>
      </w:tr>
      <w:tr w:rsidR="00126CE5" w:rsidRPr="00791818" w:rsidTr="000730A7">
        <w:trPr>
          <w:jc w:val="center"/>
        </w:trPr>
        <w:tc>
          <w:tcPr>
            <w:tcW w:w="817" w:type="dxa"/>
            <w:shd w:val="clear" w:color="auto" w:fill="auto"/>
          </w:tcPr>
          <w:p w:rsidR="00126CE5" w:rsidRPr="00397598" w:rsidRDefault="00126CE5" w:rsidP="000730A7">
            <w:pPr>
              <w:pStyle w:val="26"/>
              <w:shd w:val="clear" w:color="auto" w:fill="auto"/>
              <w:tabs>
                <w:tab w:val="left" w:pos="730"/>
              </w:tabs>
              <w:spacing w:line="240" w:lineRule="auto"/>
              <w:ind w:firstLine="0"/>
              <w:rPr>
                <w:sz w:val="24"/>
                <w:szCs w:val="24"/>
              </w:rPr>
            </w:pPr>
          </w:p>
        </w:tc>
        <w:tc>
          <w:tcPr>
            <w:tcW w:w="9036" w:type="dxa"/>
            <w:shd w:val="clear" w:color="auto" w:fill="auto"/>
          </w:tcPr>
          <w:p w:rsidR="00126CE5" w:rsidRPr="00CA3638" w:rsidRDefault="00126CE5" w:rsidP="000730A7">
            <w:pPr>
              <w:pStyle w:val="26"/>
              <w:shd w:val="clear" w:color="auto" w:fill="auto"/>
              <w:tabs>
                <w:tab w:val="left" w:pos="730"/>
              </w:tabs>
              <w:spacing w:line="240" w:lineRule="auto"/>
              <w:ind w:firstLine="0"/>
              <w:rPr>
                <w:sz w:val="24"/>
                <w:szCs w:val="24"/>
              </w:rPr>
            </w:pPr>
            <w:r w:rsidRPr="00397598">
              <w:rPr>
                <w:sz w:val="24"/>
                <w:szCs w:val="24"/>
              </w:rPr>
              <w:t>Опухоли ободочной кишки</w:t>
            </w:r>
            <w:r>
              <w:rPr>
                <w:sz w:val="24"/>
                <w:szCs w:val="24"/>
              </w:rPr>
              <w:t>.</w:t>
            </w:r>
            <w:r w:rsidRPr="00CA3638">
              <w:rPr>
                <w:sz w:val="24"/>
                <w:szCs w:val="24"/>
              </w:rPr>
              <w:t xml:space="preserve"> Доброкачественные опухоли – </w:t>
            </w:r>
            <w:proofErr w:type="spellStart"/>
            <w:r w:rsidRPr="00CA3638">
              <w:rPr>
                <w:sz w:val="24"/>
                <w:szCs w:val="24"/>
              </w:rPr>
              <w:t>аденоматозный</w:t>
            </w:r>
            <w:proofErr w:type="spellEnd"/>
            <w:r w:rsidRPr="00CA3638">
              <w:rPr>
                <w:sz w:val="24"/>
                <w:szCs w:val="24"/>
              </w:rPr>
              <w:t xml:space="preserve"> полип, семейный </w:t>
            </w:r>
            <w:proofErr w:type="spellStart"/>
            <w:r w:rsidRPr="00CA3638">
              <w:rPr>
                <w:sz w:val="24"/>
                <w:szCs w:val="24"/>
              </w:rPr>
              <w:t>полипоз</w:t>
            </w:r>
            <w:proofErr w:type="spellEnd"/>
            <w:r w:rsidRPr="00CA3638">
              <w:rPr>
                <w:sz w:val="24"/>
                <w:szCs w:val="24"/>
              </w:rPr>
              <w:t xml:space="preserve">, синдром </w:t>
            </w:r>
            <w:proofErr w:type="spellStart"/>
            <w:r w:rsidRPr="00CA3638">
              <w:rPr>
                <w:sz w:val="24"/>
                <w:szCs w:val="24"/>
              </w:rPr>
              <w:t>Гарднера</w:t>
            </w:r>
            <w:proofErr w:type="spellEnd"/>
            <w:r w:rsidRPr="00CA3638">
              <w:rPr>
                <w:sz w:val="24"/>
                <w:szCs w:val="24"/>
              </w:rPr>
              <w:t>, ворсинчатые опухоли. Клиническая картина, диагностика. Хирургическое лечение доброкачественных опухолей толстой кишки.</w:t>
            </w:r>
          </w:p>
        </w:tc>
      </w:tr>
      <w:tr w:rsidR="00126CE5" w:rsidRPr="00791818" w:rsidTr="000730A7">
        <w:trPr>
          <w:jc w:val="center"/>
        </w:trPr>
        <w:tc>
          <w:tcPr>
            <w:tcW w:w="817" w:type="dxa"/>
            <w:shd w:val="clear" w:color="auto" w:fill="auto"/>
          </w:tcPr>
          <w:p w:rsidR="00126CE5" w:rsidRPr="00397598" w:rsidRDefault="00126CE5" w:rsidP="000730A7">
            <w:pPr>
              <w:pStyle w:val="26"/>
              <w:shd w:val="clear" w:color="auto" w:fill="auto"/>
              <w:tabs>
                <w:tab w:val="left" w:pos="730"/>
              </w:tabs>
              <w:spacing w:line="240" w:lineRule="auto"/>
              <w:ind w:firstLine="0"/>
              <w:rPr>
                <w:sz w:val="24"/>
                <w:szCs w:val="24"/>
              </w:rPr>
            </w:pPr>
          </w:p>
        </w:tc>
        <w:tc>
          <w:tcPr>
            <w:tcW w:w="9036" w:type="dxa"/>
            <w:shd w:val="clear" w:color="auto" w:fill="auto"/>
          </w:tcPr>
          <w:p w:rsidR="00126CE5" w:rsidRPr="00CA3638" w:rsidRDefault="00126CE5" w:rsidP="000730A7">
            <w:pPr>
              <w:pStyle w:val="26"/>
              <w:shd w:val="clear" w:color="auto" w:fill="auto"/>
              <w:tabs>
                <w:tab w:val="left" w:pos="730"/>
              </w:tabs>
              <w:spacing w:line="240" w:lineRule="auto"/>
              <w:ind w:firstLine="0"/>
              <w:rPr>
                <w:sz w:val="24"/>
                <w:szCs w:val="24"/>
              </w:rPr>
            </w:pPr>
            <w:r w:rsidRPr="005C2FED">
              <w:rPr>
                <w:sz w:val="24"/>
                <w:szCs w:val="24"/>
              </w:rPr>
              <w:t>Предоперационная подготовка больных, выбор способа лечения в зависимости от состояния больного.</w:t>
            </w:r>
          </w:p>
        </w:tc>
      </w:tr>
      <w:tr w:rsidR="00126CE5" w:rsidRPr="00791818" w:rsidTr="000730A7">
        <w:trPr>
          <w:jc w:val="center"/>
        </w:trPr>
        <w:tc>
          <w:tcPr>
            <w:tcW w:w="817" w:type="dxa"/>
            <w:shd w:val="clear" w:color="auto" w:fill="auto"/>
          </w:tcPr>
          <w:p w:rsidR="00126CE5" w:rsidRPr="00397598" w:rsidRDefault="00126CE5" w:rsidP="000730A7">
            <w:pPr>
              <w:pStyle w:val="26"/>
              <w:shd w:val="clear" w:color="auto" w:fill="auto"/>
              <w:tabs>
                <w:tab w:val="left" w:pos="730"/>
              </w:tabs>
              <w:spacing w:line="240" w:lineRule="auto"/>
              <w:ind w:firstLine="0"/>
              <w:rPr>
                <w:sz w:val="24"/>
                <w:szCs w:val="24"/>
              </w:rPr>
            </w:pPr>
          </w:p>
        </w:tc>
        <w:tc>
          <w:tcPr>
            <w:tcW w:w="9036" w:type="dxa"/>
            <w:shd w:val="clear" w:color="auto" w:fill="auto"/>
          </w:tcPr>
          <w:p w:rsidR="00126CE5" w:rsidRPr="00CA3638" w:rsidRDefault="00126CE5" w:rsidP="000730A7">
            <w:pPr>
              <w:pStyle w:val="26"/>
              <w:shd w:val="clear" w:color="auto" w:fill="auto"/>
              <w:tabs>
                <w:tab w:val="left" w:pos="730"/>
              </w:tabs>
              <w:spacing w:line="240" w:lineRule="auto"/>
              <w:ind w:firstLine="0"/>
              <w:rPr>
                <w:sz w:val="24"/>
                <w:szCs w:val="24"/>
              </w:rPr>
            </w:pPr>
            <w:r w:rsidRPr="005C2FED">
              <w:rPr>
                <w:sz w:val="24"/>
                <w:szCs w:val="24"/>
              </w:rPr>
              <w:t xml:space="preserve">Техника правосторонней </w:t>
            </w:r>
            <w:proofErr w:type="spellStart"/>
            <w:r w:rsidRPr="005C2FED">
              <w:rPr>
                <w:sz w:val="24"/>
                <w:szCs w:val="24"/>
              </w:rPr>
              <w:t>гемиколэктомии</w:t>
            </w:r>
            <w:proofErr w:type="spellEnd"/>
            <w:r w:rsidRPr="005C2FED">
              <w:rPr>
                <w:sz w:val="24"/>
                <w:szCs w:val="24"/>
              </w:rPr>
              <w:t>.</w:t>
            </w:r>
          </w:p>
        </w:tc>
      </w:tr>
      <w:tr w:rsidR="00126CE5" w:rsidRPr="00791818" w:rsidTr="000730A7">
        <w:trPr>
          <w:jc w:val="center"/>
        </w:trPr>
        <w:tc>
          <w:tcPr>
            <w:tcW w:w="817" w:type="dxa"/>
            <w:shd w:val="clear" w:color="auto" w:fill="auto"/>
          </w:tcPr>
          <w:p w:rsidR="00126CE5" w:rsidRPr="00397598" w:rsidRDefault="00126CE5" w:rsidP="000730A7">
            <w:pPr>
              <w:pStyle w:val="26"/>
              <w:shd w:val="clear" w:color="auto" w:fill="auto"/>
              <w:tabs>
                <w:tab w:val="left" w:pos="730"/>
              </w:tabs>
              <w:spacing w:line="240" w:lineRule="auto"/>
              <w:ind w:firstLine="0"/>
              <w:rPr>
                <w:sz w:val="24"/>
                <w:szCs w:val="24"/>
              </w:rPr>
            </w:pPr>
          </w:p>
        </w:tc>
        <w:tc>
          <w:tcPr>
            <w:tcW w:w="9036" w:type="dxa"/>
            <w:shd w:val="clear" w:color="auto" w:fill="auto"/>
          </w:tcPr>
          <w:p w:rsidR="00126CE5" w:rsidRPr="005C2FED" w:rsidRDefault="00126CE5" w:rsidP="000730A7">
            <w:pPr>
              <w:pStyle w:val="26"/>
              <w:shd w:val="clear" w:color="auto" w:fill="auto"/>
              <w:tabs>
                <w:tab w:val="left" w:pos="730"/>
              </w:tabs>
              <w:spacing w:line="240" w:lineRule="auto"/>
              <w:ind w:firstLine="0"/>
              <w:rPr>
                <w:sz w:val="24"/>
                <w:szCs w:val="24"/>
              </w:rPr>
            </w:pPr>
            <w:r w:rsidRPr="005C2FED">
              <w:rPr>
                <w:sz w:val="24"/>
                <w:szCs w:val="24"/>
              </w:rPr>
              <w:t>Техника резекции поперечно-ободочной кишки.</w:t>
            </w:r>
          </w:p>
        </w:tc>
      </w:tr>
      <w:tr w:rsidR="00126CE5" w:rsidRPr="00791818" w:rsidTr="000730A7">
        <w:trPr>
          <w:jc w:val="center"/>
        </w:trPr>
        <w:tc>
          <w:tcPr>
            <w:tcW w:w="817" w:type="dxa"/>
            <w:shd w:val="clear" w:color="auto" w:fill="auto"/>
          </w:tcPr>
          <w:p w:rsidR="00126CE5" w:rsidRPr="00397598" w:rsidRDefault="00126CE5" w:rsidP="000730A7">
            <w:pPr>
              <w:pStyle w:val="26"/>
              <w:shd w:val="clear" w:color="auto" w:fill="auto"/>
              <w:tabs>
                <w:tab w:val="left" w:pos="730"/>
              </w:tabs>
              <w:spacing w:line="240" w:lineRule="auto"/>
              <w:ind w:firstLine="0"/>
              <w:rPr>
                <w:sz w:val="24"/>
                <w:szCs w:val="24"/>
              </w:rPr>
            </w:pPr>
          </w:p>
        </w:tc>
        <w:tc>
          <w:tcPr>
            <w:tcW w:w="9036" w:type="dxa"/>
            <w:shd w:val="clear" w:color="auto" w:fill="auto"/>
          </w:tcPr>
          <w:p w:rsidR="00126CE5" w:rsidRPr="005C2FED" w:rsidRDefault="00126CE5" w:rsidP="000730A7">
            <w:pPr>
              <w:pStyle w:val="26"/>
              <w:shd w:val="clear" w:color="auto" w:fill="auto"/>
              <w:tabs>
                <w:tab w:val="left" w:pos="730"/>
              </w:tabs>
              <w:spacing w:line="240" w:lineRule="auto"/>
              <w:ind w:firstLine="0"/>
              <w:rPr>
                <w:sz w:val="24"/>
                <w:szCs w:val="24"/>
              </w:rPr>
            </w:pPr>
            <w:r w:rsidRPr="005C2FED">
              <w:rPr>
                <w:sz w:val="24"/>
                <w:szCs w:val="24"/>
              </w:rPr>
              <w:t xml:space="preserve">Техника левосторонней </w:t>
            </w:r>
            <w:proofErr w:type="spellStart"/>
            <w:r w:rsidRPr="005C2FED">
              <w:rPr>
                <w:sz w:val="24"/>
                <w:szCs w:val="24"/>
              </w:rPr>
              <w:t>гемиколэктомии</w:t>
            </w:r>
            <w:proofErr w:type="spellEnd"/>
            <w:r w:rsidRPr="005C2FED">
              <w:rPr>
                <w:sz w:val="24"/>
                <w:szCs w:val="24"/>
              </w:rPr>
              <w:t>.</w:t>
            </w:r>
          </w:p>
        </w:tc>
      </w:tr>
      <w:tr w:rsidR="00126CE5" w:rsidRPr="00791818" w:rsidTr="000730A7">
        <w:trPr>
          <w:jc w:val="center"/>
        </w:trPr>
        <w:tc>
          <w:tcPr>
            <w:tcW w:w="817" w:type="dxa"/>
            <w:shd w:val="clear" w:color="auto" w:fill="auto"/>
          </w:tcPr>
          <w:p w:rsidR="00126CE5" w:rsidRPr="00397598" w:rsidRDefault="00126CE5" w:rsidP="000730A7">
            <w:pPr>
              <w:pStyle w:val="26"/>
              <w:shd w:val="clear" w:color="auto" w:fill="auto"/>
              <w:tabs>
                <w:tab w:val="left" w:pos="730"/>
              </w:tabs>
              <w:spacing w:line="240" w:lineRule="auto"/>
              <w:ind w:firstLine="0"/>
              <w:rPr>
                <w:sz w:val="24"/>
                <w:szCs w:val="24"/>
              </w:rPr>
            </w:pPr>
          </w:p>
        </w:tc>
        <w:tc>
          <w:tcPr>
            <w:tcW w:w="9036" w:type="dxa"/>
            <w:shd w:val="clear" w:color="auto" w:fill="auto"/>
          </w:tcPr>
          <w:p w:rsidR="00126CE5" w:rsidRPr="005C2FED" w:rsidRDefault="00126CE5" w:rsidP="000730A7">
            <w:pPr>
              <w:pStyle w:val="26"/>
              <w:shd w:val="clear" w:color="auto" w:fill="auto"/>
              <w:tabs>
                <w:tab w:val="left" w:pos="730"/>
              </w:tabs>
              <w:spacing w:line="240" w:lineRule="auto"/>
              <w:ind w:firstLine="0"/>
              <w:rPr>
                <w:sz w:val="24"/>
                <w:szCs w:val="24"/>
              </w:rPr>
            </w:pPr>
            <w:r w:rsidRPr="005C2FED">
              <w:rPr>
                <w:sz w:val="24"/>
                <w:szCs w:val="24"/>
              </w:rPr>
              <w:t>Клиническая картина, диагностика и хирургическая тактика при осложненных формах рака толстой кишки (</w:t>
            </w:r>
            <w:proofErr w:type="spellStart"/>
            <w:r w:rsidRPr="005C2FED">
              <w:rPr>
                <w:sz w:val="24"/>
                <w:szCs w:val="24"/>
              </w:rPr>
              <w:t>обтурационная</w:t>
            </w:r>
            <w:proofErr w:type="spellEnd"/>
            <w:r w:rsidRPr="005C2FED">
              <w:rPr>
                <w:sz w:val="24"/>
                <w:szCs w:val="24"/>
              </w:rPr>
              <w:t xml:space="preserve"> кишечная непроходимость, воспаление, перфорация, кровотечение).</w:t>
            </w:r>
          </w:p>
        </w:tc>
      </w:tr>
      <w:tr w:rsidR="00126CE5" w:rsidRPr="00791818" w:rsidTr="000730A7">
        <w:trPr>
          <w:jc w:val="center"/>
        </w:trPr>
        <w:tc>
          <w:tcPr>
            <w:tcW w:w="817" w:type="dxa"/>
            <w:shd w:val="clear" w:color="auto" w:fill="auto"/>
          </w:tcPr>
          <w:p w:rsidR="00126CE5" w:rsidRPr="00397598" w:rsidRDefault="00126CE5" w:rsidP="000730A7">
            <w:pPr>
              <w:pStyle w:val="26"/>
              <w:shd w:val="clear" w:color="auto" w:fill="auto"/>
              <w:tabs>
                <w:tab w:val="left" w:pos="730"/>
              </w:tabs>
              <w:spacing w:line="240" w:lineRule="auto"/>
              <w:ind w:firstLine="0"/>
              <w:rPr>
                <w:sz w:val="24"/>
                <w:szCs w:val="24"/>
              </w:rPr>
            </w:pPr>
          </w:p>
        </w:tc>
        <w:tc>
          <w:tcPr>
            <w:tcW w:w="9036" w:type="dxa"/>
            <w:shd w:val="clear" w:color="auto" w:fill="auto"/>
          </w:tcPr>
          <w:p w:rsidR="00126CE5" w:rsidRPr="005C2FED" w:rsidRDefault="00126CE5" w:rsidP="000730A7">
            <w:pPr>
              <w:pStyle w:val="26"/>
              <w:shd w:val="clear" w:color="auto" w:fill="auto"/>
              <w:tabs>
                <w:tab w:val="left" w:pos="730"/>
              </w:tabs>
              <w:spacing w:line="240" w:lineRule="auto"/>
              <w:ind w:firstLine="0"/>
              <w:rPr>
                <w:sz w:val="24"/>
                <w:szCs w:val="24"/>
              </w:rPr>
            </w:pPr>
            <w:r w:rsidRPr="00CA3638">
              <w:rPr>
                <w:sz w:val="24"/>
                <w:szCs w:val="24"/>
              </w:rPr>
              <w:t xml:space="preserve">Хирургическое лечение осложненных форм рака толстой кишки, показания к одномоментным и </w:t>
            </w:r>
            <w:proofErr w:type="spellStart"/>
            <w:r w:rsidRPr="00CA3638">
              <w:rPr>
                <w:sz w:val="24"/>
                <w:szCs w:val="24"/>
              </w:rPr>
              <w:t>двухмоментным</w:t>
            </w:r>
            <w:proofErr w:type="spellEnd"/>
            <w:r w:rsidRPr="00CA3638">
              <w:rPr>
                <w:sz w:val="24"/>
                <w:szCs w:val="24"/>
              </w:rPr>
              <w:t xml:space="preserve"> операциям.</w:t>
            </w:r>
          </w:p>
        </w:tc>
      </w:tr>
      <w:tr w:rsidR="00126CE5" w:rsidRPr="00791818" w:rsidTr="000730A7">
        <w:trPr>
          <w:jc w:val="center"/>
        </w:trPr>
        <w:tc>
          <w:tcPr>
            <w:tcW w:w="817" w:type="dxa"/>
            <w:shd w:val="clear" w:color="auto" w:fill="auto"/>
          </w:tcPr>
          <w:p w:rsidR="00126CE5" w:rsidRPr="00397598" w:rsidRDefault="00126CE5" w:rsidP="000730A7">
            <w:pPr>
              <w:pStyle w:val="26"/>
              <w:shd w:val="clear" w:color="auto" w:fill="auto"/>
              <w:tabs>
                <w:tab w:val="left" w:pos="730"/>
              </w:tabs>
              <w:spacing w:line="240" w:lineRule="auto"/>
              <w:ind w:firstLine="0"/>
              <w:rPr>
                <w:sz w:val="24"/>
                <w:szCs w:val="24"/>
              </w:rPr>
            </w:pPr>
          </w:p>
        </w:tc>
        <w:tc>
          <w:tcPr>
            <w:tcW w:w="9036" w:type="dxa"/>
            <w:shd w:val="clear" w:color="auto" w:fill="auto"/>
          </w:tcPr>
          <w:p w:rsidR="00126CE5" w:rsidRPr="00CA3638" w:rsidRDefault="00126CE5" w:rsidP="000730A7">
            <w:pPr>
              <w:pStyle w:val="26"/>
              <w:shd w:val="clear" w:color="auto" w:fill="auto"/>
              <w:tabs>
                <w:tab w:val="left" w:pos="730"/>
              </w:tabs>
              <w:spacing w:line="240" w:lineRule="auto"/>
              <w:ind w:firstLine="0"/>
              <w:rPr>
                <w:sz w:val="24"/>
                <w:szCs w:val="24"/>
              </w:rPr>
            </w:pPr>
            <w:r w:rsidRPr="00CA3638">
              <w:rPr>
                <w:sz w:val="24"/>
                <w:szCs w:val="24"/>
              </w:rPr>
              <w:t>Техника одномоментных радикальных операций.</w:t>
            </w:r>
          </w:p>
        </w:tc>
      </w:tr>
      <w:tr w:rsidR="00126CE5" w:rsidRPr="00791818" w:rsidTr="000730A7">
        <w:trPr>
          <w:jc w:val="center"/>
        </w:trPr>
        <w:tc>
          <w:tcPr>
            <w:tcW w:w="817" w:type="dxa"/>
            <w:shd w:val="clear" w:color="auto" w:fill="auto"/>
          </w:tcPr>
          <w:p w:rsidR="00126CE5" w:rsidRPr="00397598" w:rsidRDefault="00126CE5" w:rsidP="000730A7">
            <w:pPr>
              <w:pStyle w:val="26"/>
              <w:shd w:val="clear" w:color="auto" w:fill="auto"/>
              <w:tabs>
                <w:tab w:val="left" w:pos="730"/>
              </w:tabs>
              <w:spacing w:line="240" w:lineRule="auto"/>
              <w:ind w:firstLine="0"/>
              <w:rPr>
                <w:sz w:val="24"/>
                <w:szCs w:val="24"/>
              </w:rPr>
            </w:pPr>
          </w:p>
        </w:tc>
        <w:tc>
          <w:tcPr>
            <w:tcW w:w="9036" w:type="dxa"/>
            <w:shd w:val="clear" w:color="auto" w:fill="auto"/>
          </w:tcPr>
          <w:p w:rsidR="00126CE5" w:rsidRPr="00CA3638" w:rsidRDefault="00126CE5" w:rsidP="000730A7">
            <w:pPr>
              <w:pStyle w:val="26"/>
              <w:shd w:val="clear" w:color="auto" w:fill="auto"/>
              <w:tabs>
                <w:tab w:val="left" w:pos="730"/>
              </w:tabs>
              <w:spacing w:line="240" w:lineRule="auto"/>
              <w:ind w:firstLine="0"/>
              <w:rPr>
                <w:sz w:val="24"/>
                <w:szCs w:val="24"/>
              </w:rPr>
            </w:pPr>
            <w:r w:rsidRPr="00CA3638">
              <w:rPr>
                <w:sz w:val="24"/>
                <w:szCs w:val="24"/>
              </w:rPr>
              <w:t xml:space="preserve">Техника </w:t>
            </w:r>
            <w:proofErr w:type="spellStart"/>
            <w:r w:rsidRPr="00CA3638">
              <w:rPr>
                <w:sz w:val="24"/>
                <w:szCs w:val="24"/>
              </w:rPr>
              <w:t>двухмоментных</w:t>
            </w:r>
            <w:proofErr w:type="spellEnd"/>
            <w:r w:rsidRPr="00CA3638">
              <w:rPr>
                <w:sz w:val="24"/>
                <w:szCs w:val="24"/>
              </w:rPr>
              <w:t xml:space="preserve"> радикальных операций.</w:t>
            </w:r>
          </w:p>
        </w:tc>
      </w:tr>
      <w:tr w:rsidR="00126CE5" w:rsidRPr="00791818" w:rsidTr="000730A7">
        <w:trPr>
          <w:jc w:val="center"/>
        </w:trPr>
        <w:tc>
          <w:tcPr>
            <w:tcW w:w="817" w:type="dxa"/>
            <w:shd w:val="clear" w:color="auto" w:fill="auto"/>
          </w:tcPr>
          <w:p w:rsidR="00126CE5" w:rsidRPr="00397598" w:rsidRDefault="00126CE5" w:rsidP="000730A7">
            <w:pPr>
              <w:pStyle w:val="26"/>
              <w:shd w:val="clear" w:color="auto" w:fill="auto"/>
              <w:tabs>
                <w:tab w:val="left" w:pos="730"/>
              </w:tabs>
              <w:spacing w:line="240" w:lineRule="auto"/>
              <w:ind w:firstLine="0"/>
              <w:rPr>
                <w:sz w:val="24"/>
                <w:szCs w:val="24"/>
              </w:rPr>
            </w:pPr>
          </w:p>
        </w:tc>
        <w:tc>
          <w:tcPr>
            <w:tcW w:w="9036" w:type="dxa"/>
            <w:shd w:val="clear" w:color="auto" w:fill="auto"/>
          </w:tcPr>
          <w:p w:rsidR="00126CE5" w:rsidRPr="00CA3638" w:rsidRDefault="00126CE5" w:rsidP="000730A7">
            <w:pPr>
              <w:pStyle w:val="26"/>
              <w:shd w:val="clear" w:color="auto" w:fill="auto"/>
              <w:tabs>
                <w:tab w:val="left" w:pos="730"/>
              </w:tabs>
              <w:spacing w:line="240" w:lineRule="auto"/>
              <w:ind w:firstLine="0"/>
              <w:rPr>
                <w:sz w:val="24"/>
                <w:szCs w:val="24"/>
              </w:rPr>
            </w:pPr>
            <w:r w:rsidRPr="00CA3638">
              <w:rPr>
                <w:sz w:val="24"/>
                <w:szCs w:val="24"/>
              </w:rPr>
              <w:t>Техника паллиативных операций.</w:t>
            </w:r>
          </w:p>
        </w:tc>
      </w:tr>
      <w:tr w:rsidR="00126CE5" w:rsidRPr="00791818" w:rsidTr="000730A7">
        <w:trPr>
          <w:jc w:val="center"/>
        </w:trPr>
        <w:tc>
          <w:tcPr>
            <w:tcW w:w="817" w:type="dxa"/>
            <w:shd w:val="clear" w:color="auto" w:fill="auto"/>
          </w:tcPr>
          <w:p w:rsidR="00126CE5" w:rsidRPr="00397598" w:rsidRDefault="00126CE5" w:rsidP="000730A7">
            <w:pPr>
              <w:pStyle w:val="26"/>
              <w:shd w:val="clear" w:color="auto" w:fill="auto"/>
              <w:tabs>
                <w:tab w:val="left" w:pos="730"/>
              </w:tabs>
              <w:spacing w:line="240" w:lineRule="auto"/>
              <w:ind w:firstLine="0"/>
              <w:rPr>
                <w:sz w:val="24"/>
                <w:szCs w:val="24"/>
              </w:rPr>
            </w:pPr>
          </w:p>
        </w:tc>
        <w:tc>
          <w:tcPr>
            <w:tcW w:w="9036" w:type="dxa"/>
            <w:shd w:val="clear" w:color="auto" w:fill="auto"/>
          </w:tcPr>
          <w:p w:rsidR="00126CE5" w:rsidRPr="00CA3638" w:rsidRDefault="00126CE5" w:rsidP="000730A7">
            <w:pPr>
              <w:pStyle w:val="26"/>
              <w:shd w:val="clear" w:color="auto" w:fill="auto"/>
              <w:tabs>
                <w:tab w:val="left" w:pos="730"/>
              </w:tabs>
              <w:spacing w:line="240" w:lineRule="auto"/>
              <w:ind w:firstLine="0"/>
              <w:rPr>
                <w:sz w:val="24"/>
                <w:szCs w:val="24"/>
              </w:rPr>
            </w:pPr>
            <w:r w:rsidRPr="00CA3638">
              <w:rPr>
                <w:sz w:val="24"/>
                <w:szCs w:val="24"/>
              </w:rPr>
              <w:t>Послеоперационное ведение больных после операции на толстой кишке.</w:t>
            </w:r>
          </w:p>
        </w:tc>
      </w:tr>
    </w:tbl>
    <w:p w:rsidR="002847F7" w:rsidRDefault="002847F7" w:rsidP="000730A7">
      <w:pPr>
        <w:pStyle w:val="26"/>
        <w:shd w:val="clear" w:color="auto" w:fill="auto"/>
        <w:tabs>
          <w:tab w:val="left" w:pos="730"/>
        </w:tabs>
        <w:spacing w:line="240" w:lineRule="auto"/>
        <w:ind w:firstLine="567"/>
        <w:rPr>
          <w:sz w:val="24"/>
          <w:szCs w:val="24"/>
        </w:rPr>
      </w:pPr>
    </w:p>
    <w:p w:rsidR="000730A7" w:rsidRDefault="000730A7" w:rsidP="000730A7">
      <w:pPr>
        <w:pStyle w:val="26"/>
        <w:shd w:val="clear" w:color="auto" w:fill="auto"/>
        <w:tabs>
          <w:tab w:val="left" w:pos="730"/>
        </w:tabs>
        <w:spacing w:line="240" w:lineRule="auto"/>
        <w:ind w:firstLine="567"/>
        <w:rPr>
          <w:color w:val="000000"/>
          <w:sz w:val="24"/>
          <w:szCs w:val="24"/>
        </w:rPr>
      </w:pPr>
      <w:r w:rsidRPr="00397598">
        <w:rPr>
          <w:sz w:val="24"/>
          <w:szCs w:val="24"/>
        </w:rPr>
        <w:t xml:space="preserve">Рабочая программа учебного раздела № </w:t>
      </w:r>
      <w:r>
        <w:rPr>
          <w:sz w:val="24"/>
          <w:szCs w:val="24"/>
        </w:rPr>
        <w:t>7</w:t>
      </w:r>
      <w:r w:rsidRPr="00397598">
        <w:rPr>
          <w:sz w:val="24"/>
          <w:szCs w:val="24"/>
        </w:rPr>
        <w:t xml:space="preserve"> </w:t>
      </w:r>
      <w:r w:rsidRPr="00CA3638">
        <w:rPr>
          <w:color w:val="000000"/>
          <w:sz w:val="24"/>
          <w:szCs w:val="24"/>
        </w:rPr>
        <w:t>Симптомы</w:t>
      </w:r>
    </w:p>
    <w:p w:rsidR="000730A7" w:rsidRPr="00CA3638" w:rsidRDefault="000730A7" w:rsidP="000730A7">
      <w:pPr>
        <w:pStyle w:val="26"/>
        <w:shd w:val="clear" w:color="auto" w:fill="auto"/>
        <w:tabs>
          <w:tab w:val="left" w:pos="730"/>
        </w:tabs>
        <w:spacing w:line="240" w:lineRule="auto"/>
        <w:ind w:firstLine="567"/>
        <w:rPr>
          <w:bCs/>
          <w:color w:val="000000"/>
          <w:sz w:val="24"/>
          <w:szCs w:val="24"/>
        </w:rPr>
      </w:pPr>
    </w:p>
    <w:p w:rsidR="000730A7" w:rsidRPr="00CA3638" w:rsidRDefault="000730A7" w:rsidP="000730A7">
      <w:pPr>
        <w:pStyle w:val="3"/>
        <w:rPr>
          <w:rFonts w:ascii="Times New Roman" w:hAnsi="Times New Roman" w:cs="Times New Roman"/>
          <w:color w:val="000000"/>
          <w:sz w:val="24"/>
        </w:rPr>
      </w:pPr>
      <w:r w:rsidRPr="00CA3638">
        <w:rPr>
          <w:rFonts w:ascii="Times New Roman" w:hAnsi="Times New Roman" w:cs="Times New Roman"/>
          <w:color w:val="000000"/>
          <w:sz w:val="24"/>
        </w:rPr>
        <w:t>Симптомы при непроходимости кишечника</w:t>
      </w:r>
    </w:p>
    <w:p w:rsidR="000730A7" w:rsidRPr="00CA3638" w:rsidRDefault="000730A7" w:rsidP="000730A7">
      <w:pPr>
        <w:spacing w:line="360" w:lineRule="auto"/>
        <w:ind w:firstLine="567"/>
        <w:jc w:val="both"/>
        <w:rPr>
          <w:color w:val="000000"/>
          <w:sz w:val="24"/>
          <w:szCs w:val="24"/>
        </w:rPr>
      </w:pPr>
      <w:r w:rsidRPr="00CA3638">
        <w:rPr>
          <w:color w:val="000000"/>
          <w:sz w:val="24"/>
          <w:szCs w:val="24"/>
        </w:rPr>
        <w:t xml:space="preserve">1. </w:t>
      </w:r>
      <w:proofErr w:type="spellStart"/>
      <w:r w:rsidRPr="00CA3638">
        <w:rPr>
          <w:b/>
          <w:bCs/>
          <w:color w:val="000000"/>
          <w:sz w:val="24"/>
          <w:szCs w:val="24"/>
        </w:rPr>
        <w:t>Обуховской</w:t>
      </w:r>
      <w:proofErr w:type="spellEnd"/>
      <w:r w:rsidRPr="00CA3638">
        <w:rPr>
          <w:b/>
          <w:bCs/>
          <w:color w:val="000000"/>
          <w:sz w:val="24"/>
          <w:szCs w:val="24"/>
        </w:rPr>
        <w:t xml:space="preserve"> больницы симптом:</w:t>
      </w:r>
      <w:r w:rsidRPr="00CA3638">
        <w:rPr>
          <w:color w:val="000000"/>
          <w:sz w:val="24"/>
          <w:szCs w:val="24"/>
        </w:rPr>
        <w:t xml:space="preserve"> (признак заворота сигмовидной кишки) - расширенная и пустая ампула прямой кишки.</w:t>
      </w:r>
    </w:p>
    <w:p w:rsidR="000730A7" w:rsidRPr="00CA3638" w:rsidRDefault="000730A7" w:rsidP="000730A7">
      <w:pPr>
        <w:spacing w:line="360" w:lineRule="auto"/>
        <w:ind w:left="567"/>
        <w:jc w:val="both"/>
        <w:rPr>
          <w:color w:val="000000"/>
          <w:sz w:val="24"/>
          <w:szCs w:val="24"/>
        </w:rPr>
      </w:pPr>
      <w:r w:rsidRPr="00CA3638">
        <w:rPr>
          <w:color w:val="000000"/>
          <w:sz w:val="24"/>
          <w:szCs w:val="24"/>
        </w:rPr>
        <w:t xml:space="preserve">2. </w:t>
      </w:r>
      <w:r w:rsidRPr="00CA3638">
        <w:rPr>
          <w:b/>
          <w:bCs/>
          <w:color w:val="000000"/>
          <w:sz w:val="24"/>
          <w:szCs w:val="24"/>
        </w:rPr>
        <w:t xml:space="preserve">Валя симптом: - </w:t>
      </w:r>
      <w:r w:rsidRPr="00CA3638">
        <w:rPr>
          <w:color w:val="000000"/>
          <w:sz w:val="24"/>
          <w:szCs w:val="24"/>
        </w:rPr>
        <w:t>выраженное изолированное вздутие в выключенной петле при завороте.</w:t>
      </w:r>
    </w:p>
    <w:p w:rsidR="000730A7" w:rsidRPr="00CA3638" w:rsidRDefault="000730A7" w:rsidP="000730A7">
      <w:pPr>
        <w:spacing w:line="360" w:lineRule="auto"/>
        <w:ind w:firstLine="567"/>
        <w:jc w:val="both"/>
        <w:rPr>
          <w:color w:val="000000"/>
          <w:sz w:val="24"/>
          <w:szCs w:val="24"/>
        </w:rPr>
      </w:pPr>
      <w:r w:rsidRPr="00CA3638">
        <w:rPr>
          <w:color w:val="000000"/>
          <w:sz w:val="24"/>
          <w:szCs w:val="24"/>
        </w:rPr>
        <w:t>3.</w:t>
      </w:r>
      <w:r w:rsidRPr="00CA3638">
        <w:rPr>
          <w:b/>
          <w:bCs/>
          <w:color w:val="000000"/>
          <w:sz w:val="24"/>
          <w:szCs w:val="24"/>
        </w:rPr>
        <w:t xml:space="preserve"> </w:t>
      </w:r>
      <w:proofErr w:type="spellStart"/>
      <w:r w:rsidRPr="00CA3638">
        <w:rPr>
          <w:b/>
          <w:bCs/>
          <w:color w:val="000000"/>
          <w:sz w:val="24"/>
          <w:szCs w:val="24"/>
        </w:rPr>
        <w:t>Гиршпрунга</w:t>
      </w:r>
      <w:proofErr w:type="spellEnd"/>
      <w:r w:rsidRPr="00CA3638">
        <w:rPr>
          <w:b/>
          <w:bCs/>
          <w:color w:val="000000"/>
          <w:sz w:val="24"/>
          <w:szCs w:val="24"/>
        </w:rPr>
        <w:t xml:space="preserve"> симптом: - </w:t>
      </w:r>
      <w:r w:rsidRPr="00CA3638">
        <w:rPr>
          <w:color w:val="000000"/>
          <w:sz w:val="24"/>
          <w:szCs w:val="24"/>
        </w:rPr>
        <w:t>слабость сфинктера прямой кишки.</w:t>
      </w:r>
    </w:p>
    <w:p w:rsidR="000730A7" w:rsidRPr="00CA3638" w:rsidRDefault="000730A7" w:rsidP="000730A7">
      <w:pPr>
        <w:spacing w:line="360" w:lineRule="auto"/>
        <w:ind w:firstLine="567"/>
        <w:jc w:val="both"/>
        <w:rPr>
          <w:b/>
          <w:bCs/>
          <w:color w:val="000000"/>
          <w:sz w:val="24"/>
          <w:szCs w:val="24"/>
        </w:rPr>
      </w:pPr>
      <w:r w:rsidRPr="00CA3638">
        <w:rPr>
          <w:color w:val="000000"/>
          <w:sz w:val="24"/>
          <w:szCs w:val="24"/>
        </w:rPr>
        <w:t>4.</w:t>
      </w:r>
      <w:r w:rsidRPr="00CA3638">
        <w:rPr>
          <w:b/>
          <w:bCs/>
          <w:color w:val="000000"/>
          <w:sz w:val="24"/>
          <w:szCs w:val="24"/>
        </w:rPr>
        <w:t xml:space="preserve"> </w:t>
      </w:r>
      <w:proofErr w:type="spellStart"/>
      <w:r w:rsidRPr="00CA3638">
        <w:rPr>
          <w:b/>
          <w:bCs/>
          <w:color w:val="000000"/>
          <w:sz w:val="24"/>
          <w:szCs w:val="24"/>
        </w:rPr>
        <w:t>Кивуля</w:t>
      </w:r>
      <w:proofErr w:type="spellEnd"/>
      <w:r w:rsidRPr="00CA3638">
        <w:rPr>
          <w:b/>
          <w:bCs/>
          <w:color w:val="000000"/>
          <w:sz w:val="24"/>
          <w:szCs w:val="24"/>
        </w:rPr>
        <w:t xml:space="preserve"> симптом: </w:t>
      </w:r>
      <w:r w:rsidRPr="00CA3638">
        <w:rPr>
          <w:color w:val="000000"/>
          <w:sz w:val="24"/>
          <w:szCs w:val="24"/>
        </w:rPr>
        <w:t xml:space="preserve">высокий тимпанит с металлическим оттенком </w:t>
      </w:r>
      <w:proofErr w:type="spellStart"/>
      <w:r w:rsidRPr="00CA3638">
        <w:rPr>
          <w:color w:val="000000"/>
          <w:sz w:val="24"/>
          <w:szCs w:val="24"/>
        </w:rPr>
        <w:t>перкуторного</w:t>
      </w:r>
      <w:proofErr w:type="spellEnd"/>
      <w:r w:rsidRPr="00CA3638">
        <w:rPr>
          <w:color w:val="000000"/>
          <w:sz w:val="24"/>
          <w:szCs w:val="24"/>
        </w:rPr>
        <w:t xml:space="preserve"> звука над замкнутой петлей.</w:t>
      </w:r>
    </w:p>
    <w:p w:rsidR="000730A7" w:rsidRPr="00CA3638" w:rsidRDefault="000730A7" w:rsidP="000730A7">
      <w:pPr>
        <w:spacing w:line="360" w:lineRule="auto"/>
        <w:ind w:firstLine="567"/>
        <w:jc w:val="both"/>
        <w:rPr>
          <w:b/>
          <w:bCs/>
          <w:color w:val="000000"/>
          <w:sz w:val="24"/>
          <w:szCs w:val="24"/>
        </w:rPr>
      </w:pPr>
      <w:r w:rsidRPr="00CA3638">
        <w:rPr>
          <w:color w:val="000000"/>
          <w:sz w:val="24"/>
          <w:szCs w:val="24"/>
        </w:rPr>
        <w:t xml:space="preserve">5. </w:t>
      </w:r>
      <w:r w:rsidRPr="00CA3638">
        <w:rPr>
          <w:b/>
          <w:bCs/>
          <w:color w:val="000000"/>
          <w:sz w:val="24"/>
          <w:szCs w:val="24"/>
        </w:rPr>
        <w:t xml:space="preserve">Склярова симптом: - </w:t>
      </w:r>
      <w:r w:rsidRPr="00CA3638">
        <w:rPr>
          <w:color w:val="000000"/>
          <w:sz w:val="24"/>
          <w:szCs w:val="24"/>
        </w:rPr>
        <w:t>шум плеска при легком поколачивании по брюшной стенке, при сотрясении ее и перемене положения больного.</w:t>
      </w:r>
    </w:p>
    <w:p w:rsidR="000730A7" w:rsidRPr="00CA3638" w:rsidRDefault="000730A7" w:rsidP="000730A7">
      <w:pPr>
        <w:spacing w:line="360" w:lineRule="auto"/>
        <w:ind w:firstLine="567"/>
        <w:jc w:val="both"/>
        <w:rPr>
          <w:b/>
          <w:bCs/>
          <w:color w:val="000000"/>
          <w:sz w:val="24"/>
          <w:szCs w:val="24"/>
        </w:rPr>
      </w:pPr>
      <w:r w:rsidRPr="00CA3638">
        <w:rPr>
          <w:color w:val="000000"/>
          <w:sz w:val="24"/>
          <w:szCs w:val="24"/>
        </w:rPr>
        <w:t>6.</w:t>
      </w:r>
      <w:r w:rsidRPr="00CA3638">
        <w:rPr>
          <w:b/>
          <w:bCs/>
          <w:color w:val="000000"/>
          <w:sz w:val="24"/>
          <w:szCs w:val="24"/>
        </w:rPr>
        <w:t xml:space="preserve"> </w:t>
      </w:r>
      <w:proofErr w:type="spellStart"/>
      <w:r w:rsidRPr="00CA3638">
        <w:rPr>
          <w:b/>
          <w:bCs/>
          <w:color w:val="000000"/>
          <w:sz w:val="24"/>
          <w:szCs w:val="24"/>
        </w:rPr>
        <w:t>Вильмса</w:t>
      </w:r>
      <w:proofErr w:type="spellEnd"/>
      <w:r w:rsidRPr="00CA3638">
        <w:rPr>
          <w:b/>
          <w:bCs/>
          <w:color w:val="000000"/>
          <w:sz w:val="24"/>
          <w:szCs w:val="24"/>
        </w:rPr>
        <w:t xml:space="preserve"> симптом: -</w:t>
      </w:r>
      <w:r w:rsidRPr="00CA3638">
        <w:rPr>
          <w:color w:val="000000"/>
          <w:sz w:val="24"/>
          <w:szCs w:val="24"/>
        </w:rPr>
        <w:t xml:space="preserve"> "шум падающей капли"</w:t>
      </w:r>
    </w:p>
    <w:p w:rsidR="000730A7" w:rsidRPr="00CA3638" w:rsidRDefault="000730A7" w:rsidP="000730A7">
      <w:pPr>
        <w:spacing w:line="360" w:lineRule="auto"/>
        <w:ind w:firstLine="567"/>
        <w:jc w:val="both"/>
        <w:rPr>
          <w:color w:val="000000"/>
          <w:sz w:val="24"/>
          <w:szCs w:val="24"/>
        </w:rPr>
      </w:pPr>
      <w:r w:rsidRPr="00CA3638">
        <w:rPr>
          <w:color w:val="000000"/>
          <w:sz w:val="24"/>
          <w:szCs w:val="24"/>
        </w:rPr>
        <w:t xml:space="preserve">7. </w:t>
      </w:r>
      <w:proofErr w:type="spellStart"/>
      <w:r w:rsidRPr="00CA3638">
        <w:rPr>
          <w:b/>
          <w:bCs/>
          <w:color w:val="000000"/>
          <w:sz w:val="24"/>
          <w:szCs w:val="24"/>
        </w:rPr>
        <w:t>Тевенара</w:t>
      </w:r>
      <w:proofErr w:type="spellEnd"/>
      <w:r w:rsidRPr="00CA3638">
        <w:rPr>
          <w:b/>
          <w:bCs/>
          <w:color w:val="000000"/>
          <w:sz w:val="24"/>
          <w:szCs w:val="24"/>
        </w:rPr>
        <w:t xml:space="preserve"> симптом: - </w:t>
      </w:r>
      <w:r w:rsidRPr="00CA3638">
        <w:rPr>
          <w:color w:val="000000"/>
          <w:sz w:val="24"/>
          <w:szCs w:val="24"/>
        </w:rPr>
        <w:t>болезненность при надавливании по средней линии на 2-</w:t>
      </w:r>
      <w:smartTag w:uri="urn:schemas-microsoft-com:office:smarttags" w:element="metricconverter">
        <w:smartTagPr>
          <w:attr w:name="ProductID" w:val="3 см"/>
        </w:smartTagPr>
        <w:r w:rsidRPr="00CA3638">
          <w:rPr>
            <w:color w:val="000000"/>
            <w:sz w:val="24"/>
            <w:szCs w:val="24"/>
          </w:rPr>
          <w:t>3 см</w:t>
        </w:r>
      </w:smartTag>
      <w:r w:rsidRPr="00CA3638">
        <w:rPr>
          <w:color w:val="000000"/>
          <w:sz w:val="24"/>
          <w:szCs w:val="24"/>
        </w:rPr>
        <w:t xml:space="preserve"> ниже пупка, точка соответствует проекции корня брыжейки.</w:t>
      </w:r>
    </w:p>
    <w:p w:rsidR="000730A7" w:rsidRPr="00CA3638" w:rsidRDefault="000730A7" w:rsidP="000730A7">
      <w:pPr>
        <w:pStyle w:val="22"/>
        <w:spacing w:line="360" w:lineRule="auto"/>
        <w:rPr>
          <w:color w:val="000000"/>
          <w:sz w:val="24"/>
          <w:szCs w:val="24"/>
        </w:rPr>
      </w:pPr>
      <w:r w:rsidRPr="00CA3638">
        <w:rPr>
          <w:color w:val="000000"/>
          <w:sz w:val="24"/>
          <w:szCs w:val="24"/>
        </w:rPr>
        <w:lastRenderedPageBreak/>
        <w:t xml:space="preserve">8. </w:t>
      </w:r>
      <w:proofErr w:type="spellStart"/>
      <w:r w:rsidRPr="00CA3638">
        <w:rPr>
          <w:b/>
          <w:bCs/>
          <w:color w:val="000000"/>
          <w:sz w:val="24"/>
          <w:szCs w:val="24"/>
        </w:rPr>
        <w:t>Данса</w:t>
      </w:r>
      <w:proofErr w:type="spellEnd"/>
      <w:r w:rsidRPr="00CA3638">
        <w:rPr>
          <w:b/>
          <w:bCs/>
          <w:color w:val="000000"/>
          <w:sz w:val="24"/>
          <w:szCs w:val="24"/>
        </w:rPr>
        <w:t xml:space="preserve"> симптом</w:t>
      </w:r>
      <w:r w:rsidRPr="00CA3638">
        <w:rPr>
          <w:color w:val="000000"/>
          <w:sz w:val="24"/>
          <w:szCs w:val="24"/>
        </w:rPr>
        <w:t xml:space="preserve"> – по мере перемещения </w:t>
      </w:r>
      <w:proofErr w:type="spellStart"/>
      <w:r w:rsidRPr="00CA3638">
        <w:rPr>
          <w:color w:val="000000"/>
          <w:sz w:val="24"/>
          <w:szCs w:val="24"/>
        </w:rPr>
        <w:t>инвагината</w:t>
      </w:r>
      <w:proofErr w:type="spellEnd"/>
      <w:r w:rsidRPr="00CA3638">
        <w:rPr>
          <w:color w:val="000000"/>
          <w:sz w:val="24"/>
          <w:szCs w:val="24"/>
        </w:rPr>
        <w:t xml:space="preserve"> вверх при пальпации в правой подвздошной области создается впечатление образующейся пустоты.</w:t>
      </w:r>
    </w:p>
    <w:p w:rsidR="000730A7" w:rsidRPr="00CA3638" w:rsidRDefault="000730A7" w:rsidP="000730A7">
      <w:pPr>
        <w:spacing w:line="360" w:lineRule="auto"/>
        <w:ind w:firstLine="567"/>
        <w:jc w:val="both"/>
        <w:rPr>
          <w:color w:val="000000"/>
          <w:sz w:val="24"/>
          <w:szCs w:val="24"/>
        </w:rPr>
      </w:pPr>
      <w:r w:rsidRPr="00CA3638">
        <w:rPr>
          <w:color w:val="000000"/>
          <w:sz w:val="24"/>
          <w:szCs w:val="24"/>
        </w:rPr>
        <w:t xml:space="preserve">9. </w:t>
      </w:r>
      <w:r w:rsidRPr="00CA3638">
        <w:rPr>
          <w:b/>
          <w:bCs/>
          <w:color w:val="000000"/>
          <w:sz w:val="24"/>
          <w:szCs w:val="24"/>
        </w:rPr>
        <w:t xml:space="preserve">Гольда симптом: </w:t>
      </w:r>
      <w:r w:rsidRPr="00CA3638">
        <w:rPr>
          <w:color w:val="000000"/>
          <w:sz w:val="24"/>
          <w:szCs w:val="24"/>
        </w:rPr>
        <w:t xml:space="preserve">– при </w:t>
      </w:r>
      <w:proofErr w:type="spellStart"/>
      <w:r w:rsidRPr="00CA3638">
        <w:rPr>
          <w:color w:val="000000"/>
          <w:sz w:val="24"/>
          <w:szCs w:val="24"/>
        </w:rPr>
        <w:t>бимануальном</w:t>
      </w:r>
      <w:proofErr w:type="spellEnd"/>
      <w:r w:rsidRPr="00CA3638">
        <w:rPr>
          <w:color w:val="000000"/>
          <w:sz w:val="24"/>
          <w:szCs w:val="24"/>
        </w:rPr>
        <w:t xml:space="preserve"> исследовании в малом тазу определяется воспалительный инфильтрат, иногда опухоль сигмовидной кишки, опускающуюся в </w:t>
      </w:r>
      <w:proofErr w:type="spellStart"/>
      <w:r w:rsidRPr="00CA3638">
        <w:rPr>
          <w:color w:val="000000"/>
          <w:sz w:val="24"/>
          <w:szCs w:val="24"/>
        </w:rPr>
        <w:t>дугласово</w:t>
      </w:r>
      <w:proofErr w:type="spellEnd"/>
      <w:r w:rsidRPr="00CA3638">
        <w:rPr>
          <w:color w:val="000000"/>
          <w:sz w:val="24"/>
          <w:szCs w:val="24"/>
        </w:rPr>
        <w:t xml:space="preserve"> пространство, редко – раздутые кишечные петли.</w:t>
      </w:r>
    </w:p>
    <w:p w:rsidR="000730A7" w:rsidRPr="00CA3638" w:rsidRDefault="000730A7" w:rsidP="000730A7">
      <w:pPr>
        <w:spacing w:line="360" w:lineRule="auto"/>
        <w:ind w:firstLine="567"/>
        <w:jc w:val="both"/>
        <w:rPr>
          <w:color w:val="000000"/>
          <w:sz w:val="24"/>
          <w:szCs w:val="24"/>
        </w:rPr>
      </w:pPr>
    </w:p>
    <w:p w:rsidR="000730A7" w:rsidRPr="00CA3638" w:rsidRDefault="000730A7" w:rsidP="000730A7">
      <w:pPr>
        <w:pStyle w:val="3"/>
        <w:jc w:val="center"/>
        <w:rPr>
          <w:rFonts w:ascii="Times New Roman" w:hAnsi="Times New Roman" w:cs="Times New Roman"/>
          <w:color w:val="000000"/>
          <w:sz w:val="24"/>
        </w:rPr>
      </w:pPr>
      <w:r w:rsidRPr="00CA3638">
        <w:rPr>
          <w:rFonts w:ascii="Times New Roman" w:hAnsi="Times New Roman" w:cs="Times New Roman"/>
          <w:color w:val="000000"/>
          <w:sz w:val="24"/>
        </w:rPr>
        <w:t>Симптомы при хронической дуоденальной непроходимости</w:t>
      </w:r>
    </w:p>
    <w:p w:rsidR="000730A7" w:rsidRPr="00CA3638" w:rsidRDefault="000730A7" w:rsidP="000730A7">
      <w:pPr>
        <w:spacing w:line="360" w:lineRule="auto"/>
        <w:ind w:firstLine="567"/>
        <w:jc w:val="both"/>
        <w:rPr>
          <w:color w:val="000000"/>
          <w:sz w:val="24"/>
          <w:szCs w:val="24"/>
        </w:rPr>
      </w:pPr>
      <w:r w:rsidRPr="00CA3638">
        <w:rPr>
          <w:color w:val="000000"/>
          <w:sz w:val="24"/>
          <w:szCs w:val="24"/>
        </w:rPr>
        <w:t xml:space="preserve">1. </w:t>
      </w:r>
      <w:r w:rsidRPr="00CA3638">
        <w:rPr>
          <w:b/>
          <w:bCs/>
          <w:color w:val="000000"/>
          <w:sz w:val="24"/>
          <w:szCs w:val="24"/>
        </w:rPr>
        <w:t>Кенига симптом:</w:t>
      </w:r>
      <w:r w:rsidRPr="00CA3638">
        <w:rPr>
          <w:color w:val="000000"/>
          <w:sz w:val="24"/>
          <w:szCs w:val="24"/>
        </w:rPr>
        <w:t xml:space="preserve"> - чувство облегчения болей после урчания в кишках слева и выше пупка, что будет соответствовать преодолению пищевой массы в третьей части двенадцатиперстной кишки.</w:t>
      </w:r>
    </w:p>
    <w:p w:rsidR="000730A7" w:rsidRPr="00CA3638" w:rsidRDefault="000730A7" w:rsidP="000730A7">
      <w:pPr>
        <w:spacing w:line="360" w:lineRule="auto"/>
        <w:ind w:firstLine="567"/>
        <w:jc w:val="both"/>
        <w:rPr>
          <w:color w:val="000000"/>
          <w:sz w:val="24"/>
          <w:szCs w:val="24"/>
        </w:rPr>
      </w:pPr>
      <w:r w:rsidRPr="00CA3638">
        <w:rPr>
          <w:color w:val="000000"/>
          <w:sz w:val="24"/>
          <w:szCs w:val="24"/>
        </w:rPr>
        <w:t>2.</w:t>
      </w:r>
      <w:r w:rsidRPr="00CA3638">
        <w:rPr>
          <w:b/>
          <w:bCs/>
          <w:color w:val="000000"/>
          <w:sz w:val="24"/>
          <w:szCs w:val="24"/>
        </w:rPr>
        <w:t xml:space="preserve"> </w:t>
      </w:r>
      <w:proofErr w:type="spellStart"/>
      <w:r w:rsidRPr="00CA3638">
        <w:rPr>
          <w:b/>
          <w:bCs/>
          <w:color w:val="000000"/>
          <w:sz w:val="24"/>
          <w:szCs w:val="24"/>
        </w:rPr>
        <w:t>Гайеса</w:t>
      </w:r>
      <w:proofErr w:type="spellEnd"/>
      <w:r w:rsidRPr="00CA3638">
        <w:rPr>
          <w:b/>
          <w:bCs/>
          <w:color w:val="000000"/>
          <w:sz w:val="24"/>
          <w:szCs w:val="24"/>
        </w:rPr>
        <w:t xml:space="preserve"> симптом: -</w:t>
      </w:r>
      <w:r w:rsidRPr="00CA3638">
        <w:rPr>
          <w:color w:val="000000"/>
          <w:sz w:val="24"/>
          <w:szCs w:val="24"/>
        </w:rPr>
        <w:t xml:space="preserve"> облегчение страданий после давления через наружные брюшные покровы рукой, проведенной сзади брыжейки тонкой кишки, и оттягивания последней вперед.</w:t>
      </w:r>
    </w:p>
    <w:p w:rsidR="000730A7" w:rsidRDefault="000730A7" w:rsidP="000730A7">
      <w:pPr>
        <w:spacing w:line="360" w:lineRule="auto"/>
        <w:ind w:firstLine="567"/>
        <w:jc w:val="both"/>
        <w:rPr>
          <w:color w:val="000000"/>
          <w:sz w:val="24"/>
          <w:szCs w:val="24"/>
        </w:rPr>
      </w:pPr>
      <w:r w:rsidRPr="00CA3638">
        <w:rPr>
          <w:color w:val="000000"/>
          <w:sz w:val="24"/>
          <w:szCs w:val="24"/>
        </w:rPr>
        <w:t xml:space="preserve">3. </w:t>
      </w:r>
      <w:r w:rsidRPr="00CA3638">
        <w:rPr>
          <w:b/>
          <w:bCs/>
          <w:color w:val="000000"/>
          <w:sz w:val="24"/>
          <w:szCs w:val="24"/>
        </w:rPr>
        <w:t xml:space="preserve">Келлога симптом: - </w:t>
      </w:r>
      <w:r w:rsidRPr="00CA3638">
        <w:rPr>
          <w:color w:val="000000"/>
          <w:sz w:val="24"/>
          <w:szCs w:val="24"/>
        </w:rPr>
        <w:t>наличие болевой точки справа от пупка, в области наружного края правой прямой мышцы живота при давлении на третью часть двенадцатиперстной кишки.</w:t>
      </w:r>
    </w:p>
    <w:p w:rsidR="002847F7" w:rsidRDefault="002847F7" w:rsidP="000730A7">
      <w:pPr>
        <w:spacing w:line="360" w:lineRule="auto"/>
        <w:ind w:firstLine="567"/>
        <w:jc w:val="both"/>
        <w:rPr>
          <w:spacing w:val="-7"/>
          <w:sz w:val="24"/>
          <w:szCs w:val="24"/>
        </w:rPr>
      </w:pPr>
    </w:p>
    <w:p w:rsidR="002847F7" w:rsidRPr="00CA3638" w:rsidRDefault="002847F7" w:rsidP="000730A7">
      <w:pPr>
        <w:spacing w:line="360" w:lineRule="auto"/>
        <w:ind w:firstLine="567"/>
        <w:jc w:val="both"/>
        <w:rPr>
          <w:color w:val="000000"/>
          <w:sz w:val="24"/>
          <w:szCs w:val="24"/>
        </w:rPr>
      </w:pPr>
      <w:r w:rsidRPr="00556A2D">
        <w:rPr>
          <w:spacing w:val="-7"/>
          <w:sz w:val="24"/>
          <w:szCs w:val="24"/>
        </w:rPr>
        <w:t>Рабочая программа учебного раздела</w:t>
      </w:r>
      <w:r>
        <w:rPr>
          <w:spacing w:val="-7"/>
          <w:sz w:val="24"/>
          <w:szCs w:val="24"/>
        </w:rPr>
        <w:t>:</w:t>
      </w:r>
      <w:r w:rsidRPr="00556A2D">
        <w:rPr>
          <w:spacing w:val="-7"/>
          <w:sz w:val="24"/>
          <w:szCs w:val="24"/>
        </w:rPr>
        <w:t xml:space="preserve"> № </w:t>
      </w:r>
      <w:r>
        <w:rPr>
          <w:spacing w:val="-7"/>
          <w:sz w:val="24"/>
          <w:szCs w:val="24"/>
        </w:rPr>
        <w:t>8</w:t>
      </w:r>
      <w:r w:rsidRPr="00556A2D">
        <w:rPr>
          <w:spacing w:val="-7"/>
          <w:sz w:val="24"/>
          <w:szCs w:val="24"/>
        </w:rPr>
        <w:t xml:space="preserve"> </w:t>
      </w:r>
      <w:proofErr w:type="spellStart"/>
      <w:r w:rsidRPr="00556A2D">
        <w:rPr>
          <w:spacing w:val="-7"/>
          <w:sz w:val="24"/>
          <w:szCs w:val="24"/>
        </w:rPr>
        <w:t>Симуляционное</w:t>
      </w:r>
      <w:proofErr w:type="spellEnd"/>
      <w:r w:rsidRPr="00556A2D">
        <w:rPr>
          <w:spacing w:val="-7"/>
          <w:sz w:val="24"/>
          <w:szCs w:val="24"/>
        </w:rPr>
        <w:t xml:space="preserve"> обучение: Название модуля: «Основы лапароскопии в абдоминальной хирургии»</w:t>
      </w:r>
      <w:r w:rsidR="00B16567">
        <w:rPr>
          <w:spacing w:val="-7"/>
          <w:sz w:val="24"/>
          <w:szCs w:val="24"/>
        </w:rPr>
        <w:t>. Отработка практических навыков.</w:t>
      </w:r>
    </w:p>
    <w:p w:rsidR="00E26E0D" w:rsidRDefault="00E26E0D">
      <w:pPr>
        <w:ind w:firstLine="567"/>
        <w:jc w:val="both"/>
        <w:rPr>
          <w:sz w:val="24"/>
          <w:szCs w:val="24"/>
        </w:rPr>
      </w:pPr>
      <w:r>
        <w:rPr>
          <w:sz w:val="24"/>
          <w:szCs w:val="24"/>
        </w:rPr>
        <w:br w:type="page"/>
      </w:r>
    </w:p>
    <w:p w:rsidR="00E26E0D" w:rsidRPr="00556A2D" w:rsidRDefault="00E26E0D" w:rsidP="00E26E0D">
      <w:pPr>
        <w:spacing w:line="360" w:lineRule="auto"/>
        <w:ind w:firstLine="709"/>
        <w:jc w:val="both"/>
        <w:rPr>
          <w:sz w:val="24"/>
          <w:szCs w:val="24"/>
        </w:rPr>
      </w:pPr>
    </w:p>
    <w:p w:rsidR="00E26E0D" w:rsidRPr="00556A2D" w:rsidRDefault="00E26E0D" w:rsidP="00E26E0D">
      <w:pPr>
        <w:pStyle w:val="11"/>
        <w:spacing w:before="0" w:after="0" w:line="240" w:lineRule="auto"/>
        <w:jc w:val="center"/>
        <w:rPr>
          <w:rFonts w:ascii="Times New Roman" w:hAnsi="Times New Roman"/>
          <w:sz w:val="24"/>
        </w:rPr>
      </w:pPr>
      <w:r w:rsidRPr="00556A2D">
        <w:rPr>
          <w:rFonts w:ascii="Times New Roman" w:hAnsi="Times New Roman"/>
          <w:sz w:val="24"/>
        </w:rPr>
        <w:t xml:space="preserve">УчебнЫй план цикла </w:t>
      </w:r>
    </w:p>
    <w:p w:rsidR="00E26E0D" w:rsidRDefault="00E26E0D" w:rsidP="00E26E0D">
      <w:pPr>
        <w:pStyle w:val="31"/>
        <w:spacing w:after="0"/>
        <w:jc w:val="center"/>
        <w:rPr>
          <w:rFonts w:ascii="Times New Roman" w:hAnsi="Times New Roman"/>
          <w:b/>
          <w:lang w:val="ru-RU"/>
        </w:rPr>
      </w:pPr>
      <w:r w:rsidRPr="00556A2D">
        <w:rPr>
          <w:rFonts w:ascii="Times New Roman" w:hAnsi="Times New Roman"/>
          <w:b/>
          <w:lang w:val="ru-RU"/>
        </w:rPr>
        <w:t>дополнительной профессиональной программы повышения квалификации (усовершен</w:t>
      </w:r>
      <w:r>
        <w:rPr>
          <w:rFonts w:ascii="Times New Roman" w:hAnsi="Times New Roman"/>
          <w:b/>
          <w:lang w:val="ru-RU"/>
        </w:rPr>
        <w:t>с</w:t>
      </w:r>
      <w:r w:rsidRPr="00556A2D">
        <w:rPr>
          <w:rFonts w:ascii="Times New Roman" w:hAnsi="Times New Roman"/>
          <w:b/>
          <w:lang w:val="ru-RU"/>
        </w:rPr>
        <w:t>твования)</w:t>
      </w:r>
      <w:r>
        <w:rPr>
          <w:rFonts w:ascii="Times New Roman" w:hAnsi="Times New Roman"/>
          <w:b/>
          <w:lang w:val="ru-RU"/>
        </w:rPr>
        <w:t xml:space="preserve"> </w:t>
      </w:r>
      <w:r w:rsidRPr="00556A2D">
        <w:rPr>
          <w:rFonts w:ascii="Times New Roman" w:hAnsi="Times New Roman"/>
          <w:b/>
          <w:lang w:val="ru-RU"/>
        </w:rPr>
        <w:t xml:space="preserve">непрерывного образования врачей сроком освоения 36 академических часов «Актуальные вопросы </w:t>
      </w:r>
      <w:proofErr w:type="spellStart"/>
      <w:r w:rsidR="009700A1">
        <w:rPr>
          <w:rFonts w:ascii="Times New Roman" w:hAnsi="Times New Roman"/>
          <w:b/>
          <w:lang w:val="ru-RU"/>
        </w:rPr>
        <w:t>колопроктологии</w:t>
      </w:r>
      <w:proofErr w:type="spellEnd"/>
      <w:r w:rsidRPr="00556A2D">
        <w:rPr>
          <w:rFonts w:ascii="Times New Roman" w:hAnsi="Times New Roman"/>
          <w:b/>
          <w:lang w:val="ru-RU"/>
        </w:rPr>
        <w:t>»</w:t>
      </w:r>
      <w:r>
        <w:rPr>
          <w:rFonts w:ascii="Times New Roman" w:hAnsi="Times New Roman"/>
          <w:b/>
          <w:lang w:val="ru-RU"/>
        </w:rPr>
        <w:t xml:space="preserve"> </w:t>
      </w:r>
      <w:r w:rsidRPr="00556A2D">
        <w:rPr>
          <w:rFonts w:ascii="Times New Roman" w:hAnsi="Times New Roman"/>
          <w:b/>
          <w:lang w:val="ru-RU"/>
        </w:rPr>
        <w:t xml:space="preserve">специальности </w:t>
      </w:r>
    </w:p>
    <w:p w:rsidR="00E26E0D" w:rsidRDefault="00E26E0D" w:rsidP="00E26E0D">
      <w:pPr>
        <w:pStyle w:val="31"/>
        <w:spacing w:after="0"/>
        <w:jc w:val="center"/>
        <w:rPr>
          <w:rFonts w:ascii="Times New Roman" w:hAnsi="Times New Roman"/>
          <w:b/>
          <w:lang w:val="ru-RU"/>
        </w:rPr>
      </w:pPr>
      <w:r w:rsidRPr="00556A2D">
        <w:rPr>
          <w:rFonts w:ascii="Times New Roman" w:hAnsi="Times New Roman"/>
          <w:b/>
          <w:lang w:val="ru-RU"/>
        </w:rPr>
        <w:t>«</w:t>
      </w:r>
      <w:proofErr w:type="spellStart"/>
      <w:r w:rsidR="009700A1">
        <w:rPr>
          <w:rFonts w:ascii="Times New Roman" w:hAnsi="Times New Roman"/>
          <w:b/>
          <w:lang w:val="ru-RU"/>
        </w:rPr>
        <w:t>Колопроктология</w:t>
      </w:r>
      <w:proofErr w:type="spellEnd"/>
      <w:r w:rsidRPr="00556A2D">
        <w:rPr>
          <w:rFonts w:ascii="Times New Roman" w:hAnsi="Times New Roman"/>
          <w:b/>
          <w:lang w:val="ru-RU"/>
        </w:rPr>
        <w:t>»</w:t>
      </w:r>
    </w:p>
    <w:p w:rsidR="00E26E0D" w:rsidRPr="00556A2D" w:rsidRDefault="00E26E0D" w:rsidP="00E26E0D">
      <w:pPr>
        <w:pStyle w:val="31"/>
        <w:spacing w:after="0"/>
        <w:jc w:val="center"/>
        <w:rPr>
          <w:rFonts w:ascii="Times New Roman" w:hAnsi="Times New Roman"/>
          <w:b/>
          <w:lang w:val="ru-RU"/>
        </w:rPr>
      </w:pPr>
    </w:p>
    <w:p w:rsidR="00E26E0D" w:rsidRPr="00556A2D" w:rsidRDefault="00E26E0D" w:rsidP="00E26E0D">
      <w:pPr>
        <w:spacing w:line="360" w:lineRule="auto"/>
        <w:ind w:firstLine="709"/>
        <w:jc w:val="both"/>
        <w:rPr>
          <w:sz w:val="24"/>
          <w:szCs w:val="24"/>
        </w:rPr>
      </w:pPr>
      <w:r w:rsidRPr="00556A2D">
        <w:rPr>
          <w:b/>
          <w:sz w:val="24"/>
          <w:szCs w:val="24"/>
        </w:rPr>
        <w:t xml:space="preserve">Цель: </w:t>
      </w:r>
      <w:r w:rsidRPr="00556A2D">
        <w:rPr>
          <w:sz w:val="24"/>
          <w:szCs w:val="24"/>
        </w:rPr>
        <w:t xml:space="preserve">повышение уровня теоретических знаний, освоение новых лечебно-диагностических методик, совершенствование профессиональных навыков в области </w:t>
      </w:r>
      <w:proofErr w:type="spellStart"/>
      <w:r w:rsidR="009700A1">
        <w:rPr>
          <w:sz w:val="24"/>
          <w:szCs w:val="24"/>
        </w:rPr>
        <w:t>колопроктологии</w:t>
      </w:r>
      <w:proofErr w:type="spellEnd"/>
      <w:r w:rsidRPr="00556A2D">
        <w:rPr>
          <w:sz w:val="24"/>
          <w:szCs w:val="24"/>
        </w:rPr>
        <w:t xml:space="preserve">, подготовка к сдаче итогового тестового контроля и собеседованию (экзамену) по специальности </w:t>
      </w:r>
      <w:proofErr w:type="gramStart"/>
      <w:r w:rsidRPr="00556A2D">
        <w:rPr>
          <w:sz w:val="24"/>
          <w:szCs w:val="24"/>
        </w:rPr>
        <w:t>для</w:t>
      </w:r>
      <w:proofErr w:type="gramEnd"/>
      <w:r w:rsidRPr="00556A2D">
        <w:rPr>
          <w:sz w:val="24"/>
          <w:szCs w:val="24"/>
        </w:rPr>
        <w:t xml:space="preserve"> дальнейшей подготовке к аккредитации. </w:t>
      </w:r>
    </w:p>
    <w:p w:rsidR="00E26E0D" w:rsidRPr="00556A2D" w:rsidRDefault="00E26E0D" w:rsidP="00E26E0D">
      <w:pPr>
        <w:spacing w:line="360" w:lineRule="auto"/>
        <w:ind w:firstLine="709"/>
        <w:jc w:val="both"/>
        <w:rPr>
          <w:sz w:val="24"/>
          <w:szCs w:val="24"/>
        </w:rPr>
      </w:pPr>
      <w:r w:rsidRPr="00556A2D">
        <w:rPr>
          <w:b/>
          <w:sz w:val="24"/>
          <w:szCs w:val="24"/>
        </w:rPr>
        <w:t>Категория слушателей:</w:t>
      </w:r>
      <w:r w:rsidRPr="00556A2D">
        <w:rPr>
          <w:sz w:val="24"/>
          <w:szCs w:val="24"/>
        </w:rPr>
        <w:t xml:space="preserve"> врачи </w:t>
      </w:r>
      <w:proofErr w:type="spellStart"/>
      <w:r w:rsidR="009700A1">
        <w:rPr>
          <w:sz w:val="24"/>
          <w:szCs w:val="24"/>
        </w:rPr>
        <w:t>колопроктологи</w:t>
      </w:r>
      <w:proofErr w:type="spellEnd"/>
      <w:r w:rsidRPr="00556A2D">
        <w:rPr>
          <w:sz w:val="24"/>
          <w:szCs w:val="24"/>
        </w:rPr>
        <w:t xml:space="preserve">. Врачи смежных специальностей: </w:t>
      </w:r>
      <w:r w:rsidR="009700A1">
        <w:rPr>
          <w:sz w:val="24"/>
          <w:szCs w:val="24"/>
        </w:rPr>
        <w:t>врачи хирурги</w:t>
      </w:r>
      <w:r w:rsidRPr="00556A2D">
        <w:rPr>
          <w:sz w:val="24"/>
          <w:szCs w:val="24"/>
        </w:rPr>
        <w:t>,</w:t>
      </w:r>
      <w:r w:rsidR="009700A1">
        <w:rPr>
          <w:sz w:val="24"/>
          <w:szCs w:val="24"/>
        </w:rPr>
        <w:t xml:space="preserve"> врачи </w:t>
      </w:r>
      <w:r w:rsidRPr="00556A2D">
        <w:rPr>
          <w:sz w:val="24"/>
          <w:szCs w:val="24"/>
        </w:rPr>
        <w:t>онкологи</w:t>
      </w:r>
      <w:r w:rsidR="009700A1">
        <w:rPr>
          <w:sz w:val="24"/>
          <w:szCs w:val="24"/>
        </w:rPr>
        <w:t>и.</w:t>
      </w:r>
    </w:p>
    <w:p w:rsidR="00E26E0D" w:rsidRPr="00556A2D" w:rsidRDefault="00E26E0D" w:rsidP="00E26E0D">
      <w:pPr>
        <w:pStyle w:val="31"/>
        <w:rPr>
          <w:rFonts w:ascii="Times New Roman" w:hAnsi="Times New Roman"/>
          <w:lang w:val="ru-RU"/>
        </w:rPr>
      </w:pPr>
      <w:r w:rsidRPr="00556A2D">
        <w:rPr>
          <w:rFonts w:ascii="Times New Roman" w:hAnsi="Times New Roman"/>
          <w:b/>
          <w:lang w:val="ru-RU"/>
        </w:rPr>
        <w:t>Продолжительность обучения</w:t>
      </w:r>
      <w:r w:rsidRPr="00556A2D">
        <w:rPr>
          <w:rFonts w:ascii="Times New Roman" w:hAnsi="Times New Roman"/>
          <w:lang w:val="ru-RU"/>
        </w:rPr>
        <w:t xml:space="preserve">: 36 часов, 6 дней. </w:t>
      </w:r>
    </w:p>
    <w:p w:rsidR="00E26E0D" w:rsidRPr="00556A2D" w:rsidRDefault="00E26E0D" w:rsidP="00E26E0D">
      <w:pPr>
        <w:pStyle w:val="31"/>
        <w:rPr>
          <w:rFonts w:ascii="Times New Roman" w:hAnsi="Times New Roman"/>
          <w:lang w:val="ru-RU"/>
        </w:rPr>
      </w:pPr>
      <w:r w:rsidRPr="00556A2D">
        <w:rPr>
          <w:rFonts w:ascii="Times New Roman" w:hAnsi="Times New Roman"/>
          <w:b/>
          <w:lang w:val="ru-RU"/>
        </w:rPr>
        <w:t>Форма обучения</w:t>
      </w:r>
      <w:r>
        <w:rPr>
          <w:rFonts w:ascii="Times New Roman" w:hAnsi="Times New Roman"/>
          <w:lang w:val="ru-RU"/>
        </w:rPr>
        <w:t xml:space="preserve"> очная, с отрывом от работы</w:t>
      </w:r>
    </w:p>
    <w:p w:rsidR="00E26E0D" w:rsidRPr="00556A2D" w:rsidRDefault="00E26E0D" w:rsidP="00E26E0D">
      <w:pPr>
        <w:pStyle w:val="31"/>
        <w:rPr>
          <w:rFonts w:ascii="Times New Roman" w:hAnsi="Times New Roman"/>
          <w:lang w:val="ru-RU"/>
        </w:rPr>
      </w:pPr>
      <w:r w:rsidRPr="00556A2D">
        <w:rPr>
          <w:rFonts w:ascii="Times New Roman" w:hAnsi="Times New Roman"/>
          <w:b/>
          <w:lang w:val="ru-RU"/>
        </w:rPr>
        <w:t>Режим занятий</w:t>
      </w:r>
      <w:r w:rsidRPr="00556A2D">
        <w:rPr>
          <w:rFonts w:ascii="Times New Roman" w:hAnsi="Times New Roman"/>
          <w:lang w:val="ru-RU"/>
        </w:rPr>
        <w:t>: 6 часов в день</w:t>
      </w:r>
    </w:p>
    <w:p w:rsidR="000730A7" w:rsidRPr="00CA3638" w:rsidRDefault="000730A7" w:rsidP="000730A7">
      <w:pPr>
        <w:pStyle w:val="31"/>
        <w:rPr>
          <w:rFonts w:ascii="Times New Roman" w:hAnsi="Times New Roman"/>
          <w:lang w:val="ru-RU"/>
        </w:rPr>
      </w:pPr>
    </w:p>
    <w:tbl>
      <w:tblPr>
        <w:tblW w:w="9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6840"/>
        <w:gridCol w:w="1620"/>
      </w:tblGrid>
      <w:tr w:rsidR="000730A7" w:rsidRPr="00CA3638" w:rsidTr="000730A7">
        <w:trPr>
          <w:jc w:val="center"/>
        </w:trPr>
        <w:tc>
          <w:tcPr>
            <w:tcW w:w="1008" w:type="dxa"/>
            <w:shd w:val="clear" w:color="auto" w:fill="auto"/>
          </w:tcPr>
          <w:p w:rsidR="000730A7" w:rsidRPr="00CA3638" w:rsidRDefault="000730A7" w:rsidP="000730A7">
            <w:pPr>
              <w:jc w:val="center"/>
              <w:rPr>
                <w:sz w:val="24"/>
                <w:szCs w:val="24"/>
              </w:rPr>
            </w:pPr>
            <w:r w:rsidRPr="00CA3638">
              <w:rPr>
                <w:sz w:val="24"/>
                <w:szCs w:val="24"/>
              </w:rPr>
              <w:t>№ раздела</w:t>
            </w:r>
          </w:p>
        </w:tc>
        <w:tc>
          <w:tcPr>
            <w:tcW w:w="6840" w:type="dxa"/>
            <w:shd w:val="clear" w:color="auto" w:fill="auto"/>
          </w:tcPr>
          <w:p w:rsidR="000730A7" w:rsidRPr="00CA3638" w:rsidRDefault="000730A7" w:rsidP="000730A7">
            <w:pPr>
              <w:jc w:val="center"/>
              <w:rPr>
                <w:sz w:val="24"/>
                <w:szCs w:val="24"/>
              </w:rPr>
            </w:pPr>
          </w:p>
          <w:p w:rsidR="000730A7" w:rsidRPr="00CA3638" w:rsidRDefault="000730A7" w:rsidP="000730A7">
            <w:pPr>
              <w:jc w:val="center"/>
              <w:rPr>
                <w:sz w:val="24"/>
                <w:szCs w:val="24"/>
              </w:rPr>
            </w:pPr>
            <w:r w:rsidRPr="00CA3638">
              <w:rPr>
                <w:sz w:val="24"/>
                <w:szCs w:val="24"/>
              </w:rPr>
              <w:t>Наименование разделов</w:t>
            </w:r>
          </w:p>
          <w:p w:rsidR="000730A7" w:rsidRPr="00CA3638" w:rsidRDefault="000730A7" w:rsidP="000730A7">
            <w:pPr>
              <w:jc w:val="center"/>
              <w:rPr>
                <w:sz w:val="24"/>
                <w:szCs w:val="24"/>
              </w:rPr>
            </w:pPr>
          </w:p>
        </w:tc>
        <w:tc>
          <w:tcPr>
            <w:tcW w:w="1620" w:type="dxa"/>
            <w:shd w:val="clear" w:color="auto" w:fill="auto"/>
          </w:tcPr>
          <w:p w:rsidR="000730A7" w:rsidRPr="00CA3638" w:rsidRDefault="000730A7" w:rsidP="000730A7">
            <w:pPr>
              <w:jc w:val="center"/>
              <w:rPr>
                <w:sz w:val="24"/>
                <w:szCs w:val="24"/>
              </w:rPr>
            </w:pPr>
            <w:r w:rsidRPr="00CA3638">
              <w:rPr>
                <w:sz w:val="24"/>
                <w:szCs w:val="24"/>
              </w:rPr>
              <w:t>Всего часов</w:t>
            </w:r>
          </w:p>
        </w:tc>
      </w:tr>
      <w:tr w:rsidR="000730A7" w:rsidRPr="00CA3638" w:rsidTr="000730A7">
        <w:trPr>
          <w:jc w:val="center"/>
        </w:trPr>
        <w:tc>
          <w:tcPr>
            <w:tcW w:w="1008" w:type="dxa"/>
            <w:shd w:val="clear" w:color="auto" w:fill="auto"/>
          </w:tcPr>
          <w:p w:rsidR="000730A7" w:rsidRPr="00CA3638" w:rsidRDefault="000730A7" w:rsidP="000730A7">
            <w:pPr>
              <w:pStyle w:val="12"/>
              <w:spacing w:before="5"/>
              <w:ind w:firstLine="0"/>
              <w:jc w:val="center"/>
              <w:rPr>
                <w:spacing w:val="-7"/>
                <w:sz w:val="24"/>
                <w:szCs w:val="24"/>
              </w:rPr>
            </w:pPr>
          </w:p>
        </w:tc>
        <w:tc>
          <w:tcPr>
            <w:tcW w:w="6840" w:type="dxa"/>
            <w:shd w:val="clear" w:color="auto" w:fill="auto"/>
          </w:tcPr>
          <w:p w:rsidR="000730A7" w:rsidRPr="00CA3638" w:rsidRDefault="000730A7" w:rsidP="000730A7">
            <w:pPr>
              <w:pStyle w:val="12"/>
              <w:spacing w:before="5"/>
              <w:ind w:firstLine="0"/>
              <w:jc w:val="center"/>
              <w:rPr>
                <w:b/>
                <w:spacing w:val="-7"/>
                <w:sz w:val="24"/>
                <w:szCs w:val="24"/>
              </w:rPr>
            </w:pPr>
            <w:r w:rsidRPr="00CA3638">
              <w:rPr>
                <w:b/>
                <w:spacing w:val="-7"/>
                <w:sz w:val="24"/>
                <w:szCs w:val="24"/>
              </w:rPr>
              <w:t>Профессиональная подготовка</w:t>
            </w:r>
          </w:p>
          <w:p w:rsidR="000730A7" w:rsidRPr="00CA3638" w:rsidRDefault="000730A7" w:rsidP="000730A7">
            <w:pPr>
              <w:pStyle w:val="12"/>
              <w:spacing w:before="5"/>
              <w:ind w:firstLine="0"/>
              <w:jc w:val="center"/>
              <w:rPr>
                <w:b/>
                <w:spacing w:val="-7"/>
                <w:sz w:val="24"/>
                <w:szCs w:val="24"/>
              </w:rPr>
            </w:pPr>
          </w:p>
        </w:tc>
        <w:tc>
          <w:tcPr>
            <w:tcW w:w="1620" w:type="dxa"/>
            <w:shd w:val="clear" w:color="auto" w:fill="auto"/>
          </w:tcPr>
          <w:p w:rsidR="000730A7" w:rsidRPr="00CA3638" w:rsidRDefault="000730A7" w:rsidP="000730A7">
            <w:pPr>
              <w:jc w:val="center"/>
              <w:rPr>
                <w:b/>
                <w:sz w:val="24"/>
                <w:szCs w:val="24"/>
              </w:rPr>
            </w:pPr>
            <w:r w:rsidRPr="00CA3638">
              <w:rPr>
                <w:b/>
                <w:sz w:val="24"/>
                <w:szCs w:val="24"/>
              </w:rPr>
              <w:t>36</w:t>
            </w:r>
          </w:p>
        </w:tc>
      </w:tr>
      <w:tr w:rsidR="000730A7" w:rsidRPr="00CA3638" w:rsidTr="000730A7">
        <w:trPr>
          <w:jc w:val="center"/>
        </w:trPr>
        <w:tc>
          <w:tcPr>
            <w:tcW w:w="1008" w:type="dxa"/>
            <w:shd w:val="clear" w:color="auto" w:fill="auto"/>
          </w:tcPr>
          <w:p w:rsidR="000730A7" w:rsidRPr="00CA3638" w:rsidRDefault="000730A7" w:rsidP="000730A7">
            <w:pPr>
              <w:pStyle w:val="12"/>
              <w:spacing w:before="5"/>
              <w:ind w:firstLine="0"/>
              <w:jc w:val="center"/>
              <w:rPr>
                <w:spacing w:val="-7"/>
                <w:sz w:val="24"/>
                <w:szCs w:val="24"/>
              </w:rPr>
            </w:pPr>
          </w:p>
        </w:tc>
        <w:tc>
          <w:tcPr>
            <w:tcW w:w="6840" w:type="dxa"/>
            <w:shd w:val="clear" w:color="auto" w:fill="auto"/>
          </w:tcPr>
          <w:p w:rsidR="000730A7" w:rsidRPr="00CA3638" w:rsidRDefault="000730A7" w:rsidP="000730A7">
            <w:pPr>
              <w:pStyle w:val="12"/>
              <w:spacing w:before="5"/>
              <w:ind w:firstLine="0"/>
              <w:jc w:val="center"/>
              <w:rPr>
                <w:spacing w:val="-7"/>
                <w:sz w:val="24"/>
                <w:szCs w:val="24"/>
              </w:rPr>
            </w:pPr>
            <w:r w:rsidRPr="00CA3638">
              <w:rPr>
                <w:spacing w:val="-7"/>
                <w:sz w:val="24"/>
                <w:szCs w:val="24"/>
              </w:rPr>
              <w:t>Клиническая подготовка врача:</w:t>
            </w:r>
          </w:p>
        </w:tc>
        <w:tc>
          <w:tcPr>
            <w:tcW w:w="1620" w:type="dxa"/>
            <w:shd w:val="clear" w:color="auto" w:fill="auto"/>
          </w:tcPr>
          <w:p w:rsidR="000730A7" w:rsidRPr="00CA3638" w:rsidRDefault="000730A7" w:rsidP="000730A7">
            <w:pPr>
              <w:jc w:val="center"/>
              <w:rPr>
                <w:sz w:val="24"/>
                <w:szCs w:val="24"/>
              </w:rPr>
            </w:pPr>
          </w:p>
        </w:tc>
      </w:tr>
      <w:tr w:rsidR="000730A7" w:rsidRPr="00CA3638" w:rsidTr="000730A7">
        <w:trPr>
          <w:jc w:val="center"/>
        </w:trPr>
        <w:tc>
          <w:tcPr>
            <w:tcW w:w="1008" w:type="dxa"/>
            <w:shd w:val="clear" w:color="auto" w:fill="auto"/>
          </w:tcPr>
          <w:p w:rsidR="000730A7" w:rsidRPr="00CA3638" w:rsidRDefault="000730A7" w:rsidP="000730A7">
            <w:pPr>
              <w:pStyle w:val="12"/>
              <w:spacing w:before="5"/>
              <w:ind w:firstLine="0"/>
              <w:jc w:val="center"/>
              <w:rPr>
                <w:spacing w:val="-7"/>
                <w:sz w:val="24"/>
                <w:szCs w:val="24"/>
              </w:rPr>
            </w:pPr>
          </w:p>
        </w:tc>
        <w:tc>
          <w:tcPr>
            <w:tcW w:w="6840" w:type="dxa"/>
            <w:shd w:val="clear" w:color="auto" w:fill="auto"/>
          </w:tcPr>
          <w:p w:rsidR="000730A7" w:rsidRPr="00CA3638" w:rsidRDefault="000730A7" w:rsidP="000730A7">
            <w:pPr>
              <w:pStyle w:val="12"/>
              <w:spacing w:before="5"/>
              <w:ind w:firstLine="0"/>
              <w:jc w:val="center"/>
              <w:rPr>
                <w:b/>
                <w:spacing w:val="-7"/>
                <w:sz w:val="24"/>
                <w:szCs w:val="24"/>
              </w:rPr>
            </w:pPr>
            <w:proofErr w:type="spellStart"/>
            <w:r w:rsidRPr="00CA3638">
              <w:rPr>
                <w:b/>
                <w:spacing w:val="-7"/>
                <w:sz w:val="24"/>
                <w:szCs w:val="24"/>
              </w:rPr>
              <w:t>Колопроктология</w:t>
            </w:r>
            <w:proofErr w:type="spellEnd"/>
          </w:p>
        </w:tc>
        <w:tc>
          <w:tcPr>
            <w:tcW w:w="1620" w:type="dxa"/>
            <w:shd w:val="clear" w:color="auto" w:fill="auto"/>
          </w:tcPr>
          <w:p w:rsidR="000730A7" w:rsidRPr="00CA3638" w:rsidRDefault="000730A7" w:rsidP="000730A7">
            <w:pPr>
              <w:pStyle w:val="12"/>
              <w:spacing w:before="5"/>
              <w:ind w:firstLine="0"/>
              <w:jc w:val="center"/>
              <w:rPr>
                <w:b/>
                <w:spacing w:val="-7"/>
                <w:sz w:val="24"/>
                <w:szCs w:val="24"/>
              </w:rPr>
            </w:pPr>
            <w:r w:rsidRPr="00CA3638">
              <w:rPr>
                <w:b/>
                <w:spacing w:val="-7"/>
                <w:sz w:val="24"/>
                <w:szCs w:val="24"/>
              </w:rPr>
              <w:t>30</w:t>
            </w:r>
          </w:p>
        </w:tc>
      </w:tr>
      <w:tr w:rsidR="009700A1" w:rsidRPr="00CA3638" w:rsidTr="000730A7">
        <w:trPr>
          <w:jc w:val="center"/>
        </w:trPr>
        <w:tc>
          <w:tcPr>
            <w:tcW w:w="1008" w:type="dxa"/>
            <w:shd w:val="clear" w:color="auto" w:fill="auto"/>
          </w:tcPr>
          <w:p w:rsidR="009700A1" w:rsidRPr="003566DA" w:rsidRDefault="009700A1" w:rsidP="000730A7">
            <w:pPr>
              <w:pStyle w:val="12"/>
              <w:spacing w:before="5"/>
              <w:ind w:firstLine="0"/>
              <w:jc w:val="center"/>
              <w:rPr>
                <w:spacing w:val="-7"/>
                <w:sz w:val="24"/>
                <w:szCs w:val="24"/>
              </w:rPr>
            </w:pPr>
            <w:r w:rsidRPr="003566DA">
              <w:rPr>
                <w:spacing w:val="-7"/>
                <w:sz w:val="24"/>
                <w:szCs w:val="24"/>
              </w:rPr>
              <w:t>1</w:t>
            </w:r>
          </w:p>
        </w:tc>
        <w:tc>
          <w:tcPr>
            <w:tcW w:w="6840" w:type="dxa"/>
            <w:shd w:val="clear" w:color="auto" w:fill="auto"/>
          </w:tcPr>
          <w:p w:rsidR="009700A1" w:rsidRDefault="009700A1" w:rsidP="009700A1">
            <w:pPr>
              <w:pStyle w:val="25"/>
              <w:shd w:val="clear" w:color="auto" w:fill="auto"/>
              <w:spacing w:line="240" w:lineRule="auto"/>
              <w:ind w:firstLine="0"/>
              <w:jc w:val="left"/>
              <w:rPr>
                <w:b w:val="0"/>
                <w:sz w:val="24"/>
              </w:rPr>
            </w:pPr>
            <w:r w:rsidRPr="005B7D78">
              <w:rPr>
                <w:b w:val="0"/>
                <w:sz w:val="24"/>
              </w:rPr>
              <w:t>Рабочая программа учебного раздела № 1</w:t>
            </w:r>
            <w:r w:rsidRPr="005B7D78">
              <w:rPr>
                <w:b w:val="0"/>
                <w:sz w:val="24"/>
                <w:szCs w:val="24"/>
              </w:rPr>
              <w:t xml:space="preserve"> </w:t>
            </w:r>
            <w:r w:rsidRPr="00712871">
              <w:rPr>
                <w:b w:val="0"/>
                <w:sz w:val="24"/>
                <w:szCs w:val="24"/>
              </w:rPr>
              <w:t>Основы организации проктологической помощи</w:t>
            </w:r>
            <w:r>
              <w:rPr>
                <w:b w:val="0"/>
                <w:sz w:val="24"/>
                <w:szCs w:val="24"/>
              </w:rPr>
              <w:t>.</w:t>
            </w:r>
            <w:r w:rsidRPr="005B7D78">
              <w:rPr>
                <w:b w:val="0"/>
                <w:sz w:val="24"/>
              </w:rPr>
              <w:t xml:space="preserve"> </w:t>
            </w:r>
          </w:p>
          <w:p w:rsidR="009700A1" w:rsidRPr="009700A1" w:rsidRDefault="009700A1" w:rsidP="009700A1">
            <w:pPr>
              <w:pStyle w:val="25"/>
              <w:shd w:val="clear" w:color="auto" w:fill="auto"/>
              <w:spacing w:line="240" w:lineRule="auto"/>
              <w:ind w:firstLine="0"/>
              <w:jc w:val="left"/>
              <w:rPr>
                <w:spacing w:val="-7"/>
                <w:sz w:val="24"/>
                <w:szCs w:val="24"/>
              </w:rPr>
            </w:pPr>
            <w:proofErr w:type="gramStart"/>
            <w:r w:rsidRPr="005B7D78">
              <w:rPr>
                <w:b w:val="0"/>
                <w:sz w:val="24"/>
              </w:rPr>
              <w:t xml:space="preserve">Рабочая программа учебного раздела № </w:t>
            </w:r>
            <w:r>
              <w:rPr>
                <w:b w:val="0"/>
                <w:sz w:val="24"/>
              </w:rPr>
              <w:t>2</w:t>
            </w:r>
            <w:r w:rsidRPr="005B7D78">
              <w:rPr>
                <w:b w:val="0"/>
                <w:sz w:val="24"/>
                <w:szCs w:val="24"/>
              </w:rPr>
              <w:t xml:space="preserve"> Хирургические болезни толстой и прямой кишок</w:t>
            </w:r>
            <w:r>
              <w:rPr>
                <w:b w:val="0"/>
                <w:sz w:val="24"/>
                <w:szCs w:val="24"/>
              </w:rPr>
              <w:t xml:space="preserve">. </w:t>
            </w:r>
            <w:proofErr w:type="gramEnd"/>
          </w:p>
        </w:tc>
        <w:tc>
          <w:tcPr>
            <w:tcW w:w="1620" w:type="dxa"/>
            <w:shd w:val="clear" w:color="auto" w:fill="auto"/>
          </w:tcPr>
          <w:p w:rsidR="009700A1" w:rsidRPr="002847F7" w:rsidRDefault="002847F7" w:rsidP="000730A7">
            <w:pPr>
              <w:pStyle w:val="12"/>
              <w:spacing w:before="5"/>
              <w:ind w:firstLine="0"/>
              <w:jc w:val="center"/>
              <w:rPr>
                <w:spacing w:val="-7"/>
                <w:sz w:val="24"/>
                <w:szCs w:val="24"/>
              </w:rPr>
            </w:pPr>
            <w:r w:rsidRPr="002847F7">
              <w:rPr>
                <w:spacing w:val="-7"/>
                <w:sz w:val="24"/>
                <w:szCs w:val="24"/>
              </w:rPr>
              <w:t>6</w:t>
            </w:r>
          </w:p>
        </w:tc>
      </w:tr>
      <w:tr w:rsidR="009700A1" w:rsidRPr="00CA3638" w:rsidTr="000730A7">
        <w:trPr>
          <w:jc w:val="center"/>
        </w:trPr>
        <w:tc>
          <w:tcPr>
            <w:tcW w:w="1008" w:type="dxa"/>
            <w:shd w:val="clear" w:color="auto" w:fill="auto"/>
          </w:tcPr>
          <w:p w:rsidR="009700A1" w:rsidRPr="003566DA" w:rsidRDefault="009700A1" w:rsidP="000730A7">
            <w:pPr>
              <w:pStyle w:val="12"/>
              <w:spacing w:before="5"/>
              <w:ind w:firstLine="0"/>
              <w:jc w:val="center"/>
              <w:rPr>
                <w:spacing w:val="-7"/>
                <w:sz w:val="24"/>
                <w:szCs w:val="24"/>
              </w:rPr>
            </w:pPr>
            <w:r w:rsidRPr="003566DA">
              <w:rPr>
                <w:spacing w:val="-7"/>
                <w:sz w:val="24"/>
                <w:szCs w:val="24"/>
              </w:rPr>
              <w:t>2</w:t>
            </w:r>
          </w:p>
        </w:tc>
        <w:tc>
          <w:tcPr>
            <w:tcW w:w="6840" w:type="dxa"/>
            <w:shd w:val="clear" w:color="auto" w:fill="auto"/>
          </w:tcPr>
          <w:p w:rsidR="002847F7" w:rsidRDefault="009700A1" w:rsidP="009700A1">
            <w:pPr>
              <w:pStyle w:val="26"/>
              <w:shd w:val="clear" w:color="auto" w:fill="auto"/>
              <w:tabs>
                <w:tab w:val="left" w:pos="745"/>
              </w:tabs>
              <w:spacing w:line="240" w:lineRule="auto"/>
              <w:ind w:firstLine="0"/>
              <w:rPr>
                <w:sz w:val="24"/>
                <w:szCs w:val="24"/>
              </w:rPr>
            </w:pPr>
            <w:r w:rsidRPr="00151437">
              <w:rPr>
                <w:sz w:val="24"/>
              </w:rPr>
              <w:t>Рабочая программа учебного раздела № 3</w:t>
            </w:r>
            <w:r w:rsidRPr="00151437">
              <w:rPr>
                <w:sz w:val="24"/>
                <w:szCs w:val="24"/>
              </w:rPr>
              <w:t xml:space="preserve"> </w:t>
            </w:r>
            <w:r w:rsidRPr="00151437">
              <w:rPr>
                <w:rStyle w:val="af4"/>
                <w:b w:val="0"/>
                <w:sz w:val="24"/>
                <w:szCs w:val="24"/>
              </w:rPr>
              <w:t>Неопухолевые заболевания анального канала</w:t>
            </w:r>
            <w:r w:rsidRPr="00151437">
              <w:rPr>
                <w:rStyle w:val="af4"/>
                <w:sz w:val="24"/>
                <w:szCs w:val="24"/>
              </w:rPr>
              <w:t xml:space="preserve"> </w:t>
            </w:r>
            <w:r>
              <w:rPr>
                <w:sz w:val="24"/>
                <w:szCs w:val="24"/>
              </w:rPr>
              <w:t xml:space="preserve">и </w:t>
            </w:r>
            <w:proofErr w:type="gramStart"/>
            <w:r>
              <w:rPr>
                <w:sz w:val="24"/>
                <w:szCs w:val="24"/>
              </w:rPr>
              <w:t>прямой</w:t>
            </w:r>
            <w:proofErr w:type="gramEnd"/>
            <w:r>
              <w:rPr>
                <w:sz w:val="24"/>
                <w:szCs w:val="24"/>
              </w:rPr>
              <w:t xml:space="preserve"> киш</w:t>
            </w:r>
            <w:r w:rsidR="002847F7">
              <w:rPr>
                <w:sz w:val="24"/>
                <w:szCs w:val="24"/>
              </w:rPr>
              <w:t>о</w:t>
            </w:r>
            <w:r>
              <w:rPr>
                <w:sz w:val="24"/>
                <w:szCs w:val="24"/>
              </w:rPr>
              <w:t>к</w:t>
            </w:r>
            <w:r w:rsidR="002847F7">
              <w:rPr>
                <w:sz w:val="24"/>
                <w:szCs w:val="24"/>
              </w:rPr>
              <w:t>.</w:t>
            </w:r>
            <w:r w:rsidR="002847F7" w:rsidRPr="00397598">
              <w:rPr>
                <w:sz w:val="24"/>
                <w:szCs w:val="24"/>
              </w:rPr>
              <w:t xml:space="preserve"> </w:t>
            </w:r>
          </w:p>
          <w:p w:rsidR="009700A1" w:rsidRPr="009700A1" w:rsidRDefault="006924E7" w:rsidP="006924E7">
            <w:pPr>
              <w:pStyle w:val="26"/>
              <w:shd w:val="clear" w:color="auto" w:fill="auto"/>
              <w:tabs>
                <w:tab w:val="left" w:pos="745"/>
              </w:tabs>
              <w:spacing w:line="240" w:lineRule="auto"/>
              <w:ind w:firstLine="0"/>
              <w:rPr>
                <w:sz w:val="24"/>
                <w:szCs w:val="24"/>
              </w:rPr>
            </w:pPr>
            <w:r w:rsidRPr="00397598">
              <w:rPr>
                <w:sz w:val="24"/>
                <w:szCs w:val="24"/>
              </w:rPr>
              <w:t xml:space="preserve">Рабочая программа учебного раздела № </w:t>
            </w:r>
            <w:r>
              <w:rPr>
                <w:sz w:val="24"/>
                <w:szCs w:val="24"/>
              </w:rPr>
              <w:t>4</w:t>
            </w:r>
            <w:r w:rsidRPr="00397598">
              <w:rPr>
                <w:sz w:val="24"/>
                <w:szCs w:val="24"/>
              </w:rPr>
              <w:t xml:space="preserve"> Воспалительные и функциональные заболевания толстой кишки</w:t>
            </w:r>
            <w:r>
              <w:rPr>
                <w:sz w:val="24"/>
                <w:szCs w:val="24"/>
              </w:rPr>
              <w:t>.</w:t>
            </w:r>
          </w:p>
        </w:tc>
        <w:tc>
          <w:tcPr>
            <w:tcW w:w="1620" w:type="dxa"/>
            <w:shd w:val="clear" w:color="auto" w:fill="auto"/>
          </w:tcPr>
          <w:p w:rsidR="009700A1" w:rsidRPr="002847F7" w:rsidRDefault="002847F7" w:rsidP="000730A7">
            <w:pPr>
              <w:pStyle w:val="12"/>
              <w:spacing w:before="5"/>
              <w:ind w:firstLine="0"/>
              <w:jc w:val="center"/>
              <w:rPr>
                <w:spacing w:val="-7"/>
                <w:sz w:val="24"/>
                <w:szCs w:val="24"/>
              </w:rPr>
            </w:pPr>
            <w:r w:rsidRPr="002847F7">
              <w:rPr>
                <w:spacing w:val="-7"/>
                <w:sz w:val="24"/>
                <w:szCs w:val="24"/>
              </w:rPr>
              <w:t>6</w:t>
            </w:r>
          </w:p>
        </w:tc>
      </w:tr>
      <w:tr w:rsidR="009700A1" w:rsidRPr="00CA3638" w:rsidTr="000730A7">
        <w:trPr>
          <w:jc w:val="center"/>
        </w:trPr>
        <w:tc>
          <w:tcPr>
            <w:tcW w:w="1008" w:type="dxa"/>
            <w:shd w:val="clear" w:color="auto" w:fill="auto"/>
          </w:tcPr>
          <w:p w:rsidR="009700A1" w:rsidRPr="003566DA" w:rsidRDefault="009700A1" w:rsidP="000730A7">
            <w:pPr>
              <w:pStyle w:val="12"/>
              <w:spacing w:before="5"/>
              <w:ind w:firstLine="0"/>
              <w:jc w:val="center"/>
              <w:rPr>
                <w:spacing w:val="-7"/>
                <w:sz w:val="24"/>
                <w:szCs w:val="24"/>
              </w:rPr>
            </w:pPr>
            <w:r w:rsidRPr="003566DA">
              <w:rPr>
                <w:spacing w:val="-7"/>
                <w:sz w:val="24"/>
                <w:szCs w:val="24"/>
              </w:rPr>
              <w:t>3</w:t>
            </w:r>
          </w:p>
        </w:tc>
        <w:tc>
          <w:tcPr>
            <w:tcW w:w="6840" w:type="dxa"/>
            <w:shd w:val="clear" w:color="auto" w:fill="auto"/>
          </w:tcPr>
          <w:p w:rsidR="009700A1" w:rsidRPr="009700A1" w:rsidRDefault="002847F7" w:rsidP="002847F7">
            <w:pPr>
              <w:pStyle w:val="26"/>
              <w:shd w:val="clear" w:color="auto" w:fill="auto"/>
              <w:tabs>
                <w:tab w:val="left" w:pos="745"/>
              </w:tabs>
              <w:spacing w:line="240" w:lineRule="auto"/>
              <w:ind w:firstLine="0"/>
              <w:jc w:val="left"/>
              <w:rPr>
                <w:sz w:val="24"/>
                <w:szCs w:val="24"/>
              </w:rPr>
            </w:pPr>
            <w:r w:rsidRPr="00397598">
              <w:rPr>
                <w:sz w:val="24"/>
                <w:szCs w:val="24"/>
              </w:rPr>
              <w:t>Рабочая программа учебного раздела № 5</w:t>
            </w:r>
            <w:r w:rsidRPr="005C2FED">
              <w:rPr>
                <w:sz w:val="24"/>
                <w:szCs w:val="24"/>
              </w:rPr>
              <w:t xml:space="preserve"> </w:t>
            </w:r>
            <w:proofErr w:type="spellStart"/>
            <w:r w:rsidRPr="00397598">
              <w:rPr>
                <w:sz w:val="24"/>
                <w:szCs w:val="24"/>
              </w:rPr>
              <w:t>Неэпителиальные</w:t>
            </w:r>
            <w:proofErr w:type="spellEnd"/>
            <w:r w:rsidRPr="00397598">
              <w:rPr>
                <w:sz w:val="24"/>
                <w:szCs w:val="24"/>
              </w:rPr>
              <w:t xml:space="preserve"> опухоли Клини</w:t>
            </w:r>
            <w:r>
              <w:rPr>
                <w:sz w:val="24"/>
                <w:szCs w:val="24"/>
              </w:rPr>
              <w:t>ческая оперативная проктология.</w:t>
            </w:r>
          </w:p>
        </w:tc>
        <w:tc>
          <w:tcPr>
            <w:tcW w:w="1620" w:type="dxa"/>
            <w:shd w:val="clear" w:color="auto" w:fill="auto"/>
          </w:tcPr>
          <w:p w:rsidR="009700A1" w:rsidRPr="002847F7" w:rsidRDefault="002847F7" w:rsidP="000730A7">
            <w:pPr>
              <w:pStyle w:val="12"/>
              <w:spacing w:before="5"/>
              <w:ind w:firstLine="0"/>
              <w:jc w:val="center"/>
              <w:rPr>
                <w:spacing w:val="-7"/>
                <w:sz w:val="24"/>
                <w:szCs w:val="24"/>
              </w:rPr>
            </w:pPr>
            <w:r w:rsidRPr="002847F7">
              <w:rPr>
                <w:spacing w:val="-7"/>
                <w:sz w:val="24"/>
                <w:szCs w:val="24"/>
              </w:rPr>
              <w:t>6</w:t>
            </w:r>
          </w:p>
        </w:tc>
      </w:tr>
      <w:tr w:rsidR="009700A1" w:rsidRPr="00CA3638" w:rsidTr="000730A7">
        <w:trPr>
          <w:jc w:val="center"/>
        </w:trPr>
        <w:tc>
          <w:tcPr>
            <w:tcW w:w="1008" w:type="dxa"/>
            <w:shd w:val="clear" w:color="auto" w:fill="auto"/>
          </w:tcPr>
          <w:p w:rsidR="009700A1" w:rsidRPr="003566DA" w:rsidRDefault="009700A1" w:rsidP="000730A7">
            <w:pPr>
              <w:pStyle w:val="12"/>
              <w:spacing w:before="5"/>
              <w:ind w:firstLine="0"/>
              <w:jc w:val="center"/>
              <w:rPr>
                <w:spacing w:val="-7"/>
                <w:sz w:val="24"/>
                <w:szCs w:val="24"/>
              </w:rPr>
            </w:pPr>
            <w:r w:rsidRPr="003566DA">
              <w:rPr>
                <w:spacing w:val="-7"/>
                <w:sz w:val="24"/>
                <w:szCs w:val="24"/>
              </w:rPr>
              <w:t>4</w:t>
            </w:r>
          </w:p>
        </w:tc>
        <w:tc>
          <w:tcPr>
            <w:tcW w:w="6840" w:type="dxa"/>
            <w:shd w:val="clear" w:color="auto" w:fill="auto"/>
          </w:tcPr>
          <w:p w:rsidR="002847F7" w:rsidRDefault="002847F7" w:rsidP="002847F7">
            <w:pPr>
              <w:pStyle w:val="26"/>
              <w:shd w:val="clear" w:color="auto" w:fill="auto"/>
              <w:tabs>
                <w:tab w:val="left" w:pos="730"/>
              </w:tabs>
              <w:spacing w:line="240" w:lineRule="auto"/>
              <w:ind w:firstLine="0"/>
              <w:rPr>
                <w:sz w:val="24"/>
                <w:szCs w:val="24"/>
              </w:rPr>
            </w:pPr>
            <w:r w:rsidRPr="00397598">
              <w:rPr>
                <w:sz w:val="24"/>
                <w:szCs w:val="24"/>
              </w:rPr>
              <w:t xml:space="preserve">Рабочая программа учебного раздела № </w:t>
            </w:r>
            <w:r>
              <w:rPr>
                <w:sz w:val="24"/>
                <w:szCs w:val="24"/>
              </w:rPr>
              <w:t>6</w:t>
            </w:r>
            <w:r w:rsidRPr="00397598">
              <w:rPr>
                <w:sz w:val="24"/>
                <w:szCs w:val="24"/>
              </w:rPr>
              <w:t xml:space="preserve"> </w:t>
            </w:r>
            <w:proofErr w:type="spellStart"/>
            <w:r w:rsidRPr="00CA3638">
              <w:rPr>
                <w:sz w:val="24"/>
                <w:szCs w:val="24"/>
              </w:rPr>
              <w:t>Онкопроктология</w:t>
            </w:r>
            <w:proofErr w:type="spellEnd"/>
            <w:r w:rsidRPr="00CA3638">
              <w:rPr>
                <w:sz w:val="24"/>
                <w:szCs w:val="24"/>
              </w:rPr>
              <w:t>.</w:t>
            </w:r>
            <w:r w:rsidRPr="005C2FED">
              <w:rPr>
                <w:sz w:val="24"/>
                <w:szCs w:val="24"/>
              </w:rPr>
              <w:t xml:space="preserve"> </w:t>
            </w:r>
            <w:r w:rsidRPr="00CA3638">
              <w:rPr>
                <w:sz w:val="24"/>
                <w:szCs w:val="24"/>
              </w:rPr>
              <w:t xml:space="preserve">Современные проблемы </w:t>
            </w:r>
            <w:proofErr w:type="spellStart"/>
            <w:r w:rsidRPr="00CA3638">
              <w:rPr>
                <w:sz w:val="24"/>
                <w:szCs w:val="24"/>
              </w:rPr>
              <w:t>онкопроктологии</w:t>
            </w:r>
            <w:proofErr w:type="spellEnd"/>
            <w:r w:rsidRPr="00CA3638">
              <w:rPr>
                <w:sz w:val="24"/>
                <w:szCs w:val="24"/>
              </w:rPr>
              <w:t>.</w:t>
            </w:r>
            <w:r w:rsidRPr="00397598">
              <w:rPr>
                <w:sz w:val="24"/>
                <w:szCs w:val="24"/>
              </w:rPr>
              <w:t xml:space="preserve"> </w:t>
            </w:r>
          </w:p>
          <w:p w:rsidR="009700A1" w:rsidRPr="009700A1" w:rsidRDefault="002847F7" w:rsidP="002847F7">
            <w:pPr>
              <w:pStyle w:val="26"/>
              <w:shd w:val="clear" w:color="auto" w:fill="auto"/>
              <w:tabs>
                <w:tab w:val="left" w:pos="730"/>
              </w:tabs>
              <w:spacing w:line="240" w:lineRule="auto"/>
              <w:ind w:firstLine="0"/>
              <w:rPr>
                <w:sz w:val="24"/>
                <w:szCs w:val="24"/>
              </w:rPr>
            </w:pPr>
            <w:r w:rsidRPr="00397598">
              <w:rPr>
                <w:sz w:val="24"/>
                <w:szCs w:val="24"/>
              </w:rPr>
              <w:t xml:space="preserve">Рабочая программа учебного раздела № </w:t>
            </w:r>
            <w:r>
              <w:rPr>
                <w:sz w:val="24"/>
                <w:szCs w:val="24"/>
              </w:rPr>
              <w:t>7</w:t>
            </w:r>
            <w:r w:rsidRPr="00397598">
              <w:rPr>
                <w:sz w:val="24"/>
                <w:szCs w:val="24"/>
              </w:rPr>
              <w:t xml:space="preserve"> </w:t>
            </w:r>
            <w:r w:rsidRPr="00CA3638">
              <w:rPr>
                <w:color w:val="000000"/>
                <w:sz w:val="24"/>
                <w:szCs w:val="24"/>
              </w:rPr>
              <w:t>Симптомы</w:t>
            </w:r>
          </w:p>
        </w:tc>
        <w:tc>
          <w:tcPr>
            <w:tcW w:w="1620" w:type="dxa"/>
            <w:shd w:val="clear" w:color="auto" w:fill="auto"/>
          </w:tcPr>
          <w:p w:rsidR="009700A1" w:rsidRPr="002847F7" w:rsidRDefault="002847F7" w:rsidP="000730A7">
            <w:pPr>
              <w:pStyle w:val="12"/>
              <w:spacing w:before="5"/>
              <w:ind w:firstLine="0"/>
              <w:jc w:val="center"/>
              <w:rPr>
                <w:spacing w:val="-7"/>
                <w:sz w:val="24"/>
                <w:szCs w:val="24"/>
              </w:rPr>
            </w:pPr>
            <w:r w:rsidRPr="002847F7">
              <w:rPr>
                <w:spacing w:val="-7"/>
                <w:sz w:val="24"/>
                <w:szCs w:val="24"/>
              </w:rPr>
              <w:t>6</w:t>
            </w:r>
          </w:p>
        </w:tc>
      </w:tr>
      <w:tr w:rsidR="009700A1" w:rsidRPr="00CA3638" w:rsidTr="000730A7">
        <w:trPr>
          <w:jc w:val="center"/>
        </w:trPr>
        <w:tc>
          <w:tcPr>
            <w:tcW w:w="1008" w:type="dxa"/>
            <w:shd w:val="clear" w:color="auto" w:fill="auto"/>
          </w:tcPr>
          <w:p w:rsidR="009700A1" w:rsidRPr="003566DA" w:rsidRDefault="009700A1" w:rsidP="000730A7">
            <w:pPr>
              <w:pStyle w:val="12"/>
              <w:spacing w:before="5"/>
              <w:ind w:firstLine="0"/>
              <w:jc w:val="center"/>
              <w:rPr>
                <w:spacing w:val="-7"/>
                <w:sz w:val="24"/>
                <w:szCs w:val="24"/>
              </w:rPr>
            </w:pPr>
            <w:r w:rsidRPr="003566DA">
              <w:rPr>
                <w:spacing w:val="-7"/>
                <w:sz w:val="24"/>
                <w:szCs w:val="24"/>
              </w:rPr>
              <w:t>5</w:t>
            </w:r>
          </w:p>
        </w:tc>
        <w:tc>
          <w:tcPr>
            <w:tcW w:w="6840" w:type="dxa"/>
            <w:shd w:val="clear" w:color="auto" w:fill="auto"/>
          </w:tcPr>
          <w:p w:rsidR="009700A1" w:rsidRPr="009700A1" w:rsidRDefault="002847F7" w:rsidP="00FF2849">
            <w:pPr>
              <w:pStyle w:val="26"/>
              <w:shd w:val="clear" w:color="auto" w:fill="auto"/>
              <w:tabs>
                <w:tab w:val="left" w:pos="730"/>
              </w:tabs>
              <w:spacing w:line="240" w:lineRule="auto"/>
              <w:ind w:firstLine="0"/>
              <w:jc w:val="left"/>
              <w:rPr>
                <w:sz w:val="24"/>
                <w:szCs w:val="24"/>
              </w:rPr>
            </w:pPr>
            <w:r w:rsidRPr="00556A2D">
              <w:rPr>
                <w:spacing w:val="-7"/>
                <w:sz w:val="24"/>
                <w:szCs w:val="24"/>
              </w:rPr>
              <w:t>Рабочая программа учебного раздела</w:t>
            </w:r>
            <w:r>
              <w:rPr>
                <w:spacing w:val="-7"/>
                <w:sz w:val="24"/>
                <w:szCs w:val="24"/>
              </w:rPr>
              <w:t>:</w:t>
            </w:r>
            <w:r w:rsidRPr="00556A2D">
              <w:rPr>
                <w:spacing w:val="-7"/>
                <w:sz w:val="24"/>
                <w:szCs w:val="24"/>
              </w:rPr>
              <w:t xml:space="preserve"> № </w:t>
            </w:r>
            <w:r>
              <w:rPr>
                <w:spacing w:val="-7"/>
                <w:sz w:val="24"/>
                <w:szCs w:val="24"/>
              </w:rPr>
              <w:t>8</w:t>
            </w:r>
            <w:r w:rsidRPr="00556A2D">
              <w:rPr>
                <w:spacing w:val="-7"/>
                <w:sz w:val="24"/>
                <w:szCs w:val="24"/>
              </w:rPr>
              <w:t xml:space="preserve"> </w:t>
            </w:r>
            <w:proofErr w:type="spellStart"/>
            <w:r w:rsidRPr="00556A2D">
              <w:rPr>
                <w:spacing w:val="-7"/>
                <w:sz w:val="24"/>
                <w:szCs w:val="24"/>
              </w:rPr>
              <w:t>Симуляционное</w:t>
            </w:r>
            <w:proofErr w:type="spellEnd"/>
            <w:r w:rsidRPr="00556A2D">
              <w:rPr>
                <w:spacing w:val="-7"/>
                <w:sz w:val="24"/>
                <w:szCs w:val="24"/>
              </w:rPr>
              <w:t xml:space="preserve"> обучение: Название модуля: «Основы лапароскопии в абдоминальной хирургии»</w:t>
            </w:r>
          </w:p>
        </w:tc>
        <w:tc>
          <w:tcPr>
            <w:tcW w:w="1620" w:type="dxa"/>
            <w:shd w:val="clear" w:color="auto" w:fill="auto"/>
          </w:tcPr>
          <w:p w:rsidR="009700A1" w:rsidRPr="002847F7" w:rsidRDefault="002847F7" w:rsidP="000730A7">
            <w:pPr>
              <w:pStyle w:val="12"/>
              <w:spacing w:before="5"/>
              <w:ind w:firstLine="0"/>
              <w:jc w:val="center"/>
              <w:rPr>
                <w:spacing w:val="-7"/>
                <w:sz w:val="24"/>
                <w:szCs w:val="24"/>
              </w:rPr>
            </w:pPr>
            <w:r w:rsidRPr="002847F7">
              <w:rPr>
                <w:spacing w:val="-7"/>
                <w:sz w:val="24"/>
                <w:szCs w:val="24"/>
              </w:rPr>
              <w:t>6</w:t>
            </w:r>
          </w:p>
        </w:tc>
      </w:tr>
      <w:tr w:rsidR="000730A7" w:rsidRPr="00CA3638" w:rsidTr="000730A7">
        <w:trPr>
          <w:jc w:val="center"/>
        </w:trPr>
        <w:tc>
          <w:tcPr>
            <w:tcW w:w="1008" w:type="dxa"/>
            <w:shd w:val="clear" w:color="auto" w:fill="auto"/>
          </w:tcPr>
          <w:p w:rsidR="000730A7" w:rsidRPr="003566DA" w:rsidRDefault="009700A1" w:rsidP="009700A1">
            <w:pPr>
              <w:tabs>
                <w:tab w:val="left" w:pos="426"/>
              </w:tabs>
              <w:jc w:val="center"/>
              <w:rPr>
                <w:caps/>
                <w:sz w:val="24"/>
                <w:szCs w:val="24"/>
              </w:rPr>
            </w:pPr>
            <w:r w:rsidRPr="003566DA">
              <w:rPr>
                <w:caps/>
                <w:sz w:val="24"/>
                <w:szCs w:val="24"/>
              </w:rPr>
              <w:t>6</w:t>
            </w:r>
          </w:p>
        </w:tc>
        <w:tc>
          <w:tcPr>
            <w:tcW w:w="6840" w:type="dxa"/>
            <w:shd w:val="clear" w:color="auto" w:fill="auto"/>
          </w:tcPr>
          <w:p w:rsidR="000730A7" w:rsidRPr="00CA3638" w:rsidRDefault="000730A7" w:rsidP="000730A7">
            <w:pPr>
              <w:tabs>
                <w:tab w:val="left" w:pos="426"/>
              </w:tabs>
              <w:jc w:val="both"/>
              <w:rPr>
                <w:b/>
                <w:caps/>
                <w:sz w:val="24"/>
                <w:szCs w:val="24"/>
              </w:rPr>
            </w:pPr>
            <w:r w:rsidRPr="00CA3638">
              <w:rPr>
                <w:b/>
                <w:sz w:val="24"/>
                <w:szCs w:val="24"/>
              </w:rPr>
              <w:t>Итоговый контроль</w:t>
            </w:r>
          </w:p>
        </w:tc>
        <w:tc>
          <w:tcPr>
            <w:tcW w:w="1620" w:type="dxa"/>
            <w:shd w:val="clear" w:color="auto" w:fill="auto"/>
          </w:tcPr>
          <w:p w:rsidR="000730A7" w:rsidRPr="002847F7" w:rsidRDefault="000730A7" w:rsidP="000730A7">
            <w:pPr>
              <w:tabs>
                <w:tab w:val="left" w:pos="426"/>
              </w:tabs>
              <w:jc w:val="center"/>
              <w:rPr>
                <w:b/>
                <w:caps/>
                <w:sz w:val="24"/>
                <w:szCs w:val="24"/>
              </w:rPr>
            </w:pPr>
            <w:r w:rsidRPr="002847F7">
              <w:rPr>
                <w:b/>
                <w:caps/>
                <w:sz w:val="24"/>
                <w:szCs w:val="24"/>
              </w:rPr>
              <w:t>6</w:t>
            </w:r>
          </w:p>
        </w:tc>
      </w:tr>
      <w:tr w:rsidR="000730A7" w:rsidRPr="00CA3638" w:rsidTr="000730A7">
        <w:trPr>
          <w:jc w:val="center"/>
        </w:trPr>
        <w:tc>
          <w:tcPr>
            <w:tcW w:w="1008" w:type="dxa"/>
            <w:shd w:val="clear" w:color="auto" w:fill="auto"/>
          </w:tcPr>
          <w:p w:rsidR="000730A7" w:rsidRPr="00CA3638" w:rsidRDefault="000730A7" w:rsidP="009700A1">
            <w:pPr>
              <w:tabs>
                <w:tab w:val="left" w:pos="426"/>
              </w:tabs>
              <w:jc w:val="center"/>
              <w:rPr>
                <w:b/>
                <w:caps/>
                <w:sz w:val="24"/>
                <w:szCs w:val="24"/>
              </w:rPr>
            </w:pPr>
          </w:p>
        </w:tc>
        <w:tc>
          <w:tcPr>
            <w:tcW w:w="6840" w:type="dxa"/>
            <w:shd w:val="clear" w:color="auto" w:fill="auto"/>
          </w:tcPr>
          <w:p w:rsidR="000730A7" w:rsidRPr="00CA3638" w:rsidRDefault="000730A7" w:rsidP="000730A7">
            <w:pPr>
              <w:tabs>
                <w:tab w:val="left" w:pos="426"/>
              </w:tabs>
              <w:jc w:val="both"/>
              <w:rPr>
                <w:b/>
                <w:sz w:val="24"/>
                <w:szCs w:val="24"/>
              </w:rPr>
            </w:pPr>
            <w:r w:rsidRPr="00CA3638">
              <w:rPr>
                <w:b/>
                <w:sz w:val="24"/>
                <w:szCs w:val="24"/>
              </w:rPr>
              <w:t>Всего часов обучения</w:t>
            </w:r>
          </w:p>
        </w:tc>
        <w:tc>
          <w:tcPr>
            <w:tcW w:w="1620" w:type="dxa"/>
            <w:shd w:val="clear" w:color="auto" w:fill="auto"/>
          </w:tcPr>
          <w:p w:rsidR="000730A7" w:rsidRPr="00CA3638" w:rsidRDefault="000730A7" w:rsidP="000730A7">
            <w:pPr>
              <w:tabs>
                <w:tab w:val="left" w:pos="426"/>
              </w:tabs>
              <w:jc w:val="center"/>
              <w:rPr>
                <w:b/>
                <w:caps/>
                <w:sz w:val="24"/>
                <w:szCs w:val="24"/>
              </w:rPr>
            </w:pPr>
            <w:r w:rsidRPr="00CA3638">
              <w:rPr>
                <w:b/>
                <w:caps/>
                <w:sz w:val="24"/>
                <w:szCs w:val="24"/>
              </w:rPr>
              <w:t>36</w:t>
            </w:r>
          </w:p>
        </w:tc>
      </w:tr>
    </w:tbl>
    <w:p w:rsidR="000730A7" w:rsidRPr="00CA3638" w:rsidRDefault="000730A7" w:rsidP="000730A7">
      <w:pPr>
        <w:tabs>
          <w:tab w:val="left" w:pos="426"/>
        </w:tabs>
        <w:jc w:val="both"/>
        <w:rPr>
          <w:b/>
          <w:caps/>
          <w:sz w:val="24"/>
          <w:szCs w:val="24"/>
        </w:rPr>
      </w:pPr>
    </w:p>
    <w:p w:rsidR="000730A7" w:rsidRDefault="000730A7" w:rsidP="000730A7">
      <w:pPr>
        <w:pStyle w:val="31"/>
        <w:ind w:firstLine="540"/>
        <w:rPr>
          <w:rFonts w:ascii="Times New Roman" w:hAnsi="Times New Roman"/>
          <w:b/>
          <w:caps/>
          <w:lang w:val="ru-RU"/>
        </w:rPr>
      </w:pPr>
      <w:r w:rsidRPr="00FF2849">
        <w:rPr>
          <w:rFonts w:ascii="Times New Roman" w:hAnsi="Times New Roman"/>
          <w:b/>
          <w:caps/>
          <w:lang w:val="ru-RU"/>
        </w:rPr>
        <w:br w:type="page"/>
      </w:r>
    </w:p>
    <w:p w:rsidR="00C97D04" w:rsidRPr="00556A2D" w:rsidRDefault="00C97D04" w:rsidP="00C97D04">
      <w:pPr>
        <w:pStyle w:val="11"/>
        <w:spacing w:before="0" w:after="0" w:line="240" w:lineRule="auto"/>
        <w:jc w:val="center"/>
        <w:rPr>
          <w:rFonts w:ascii="Times New Roman" w:hAnsi="Times New Roman"/>
          <w:sz w:val="24"/>
        </w:rPr>
      </w:pPr>
      <w:r w:rsidRPr="00556A2D">
        <w:rPr>
          <w:rFonts w:ascii="Times New Roman" w:hAnsi="Times New Roman"/>
          <w:sz w:val="24"/>
        </w:rPr>
        <w:lastRenderedPageBreak/>
        <w:t xml:space="preserve">УчебнЫй план цикла </w:t>
      </w:r>
    </w:p>
    <w:p w:rsidR="00C97D04" w:rsidRDefault="00C97D04" w:rsidP="00C97D04">
      <w:pPr>
        <w:pStyle w:val="31"/>
        <w:spacing w:after="0"/>
        <w:jc w:val="center"/>
        <w:rPr>
          <w:rFonts w:ascii="Times New Roman" w:hAnsi="Times New Roman"/>
          <w:b/>
          <w:lang w:val="ru-RU"/>
        </w:rPr>
      </w:pPr>
      <w:r w:rsidRPr="00556A2D">
        <w:rPr>
          <w:rFonts w:ascii="Times New Roman" w:hAnsi="Times New Roman"/>
          <w:b/>
          <w:lang w:val="ru-RU"/>
        </w:rPr>
        <w:t>дополнительной профессиональной программы повышения квалификации (усовершен</w:t>
      </w:r>
      <w:r>
        <w:rPr>
          <w:rFonts w:ascii="Times New Roman" w:hAnsi="Times New Roman"/>
          <w:b/>
          <w:lang w:val="ru-RU"/>
        </w:rPr>
        <w:t>с</w:t>
      </w:r>
      <w:r w:rsidRPr="00556A2D">
        <w:rPr>
          <w:rFonts w:ascii="Times New Roman" w:hAnsi="Times New Roman"/>
          <w:b/>
          <w:lang w:val="ru-RU"/>
        </w:rPr>
        <w:t>твования)</w:t>
      </w:r>
      <w:r>
        <w:rPr>
          <w:rFonts w:ascii="Times New Roman" w:hAnsi="Times New Roman"/>
          <w:b/>
          <w:lang w:val="ru-RU"/>
        </w:rPr>
        <w:t xml:space="preserve"> </w:t>
      </w:r>
      <w:r w:rsidRPr="00556A2D">
        <w:rPr>
          <w:rFonts w:ascii="Times New Roman" w:hAnsi="Times New Roman"/>
          <w:b/>
          <w:lang w:val="ru-RU"/>
        </w:rPr>
        <w:t xml:space="preserve">непрерывного образования врачей сроком освоения 36 академических часов «Актуальные вопросы </w:t>
      </w:r>
      <w:proofErr w:type="spellStart"/>
      <w:r>
        <w:rPr>
          <w:rFonts w:ascii="Times New Roman" w:hAnsi="Times New Roman"/>
          <w:b/>
          <w:lang w:val="ru-RU"/>
        </w:rPr>
        <w:t>колопроктологии</w:t>
      </w:r>
      <w:proofErr w:type="spellEnd"/>
      <w:r w:rsidRPr="00556A2D">
        <w:rPr>
          <w:rFonts w:ascii="Times New Roman" w:hAnsi="Times New Roman"/>
          <w:b/>
          <w:lang w:val="ru-RU"/>
        </w:rPr>
        <w:t>»</w:t>
      </w:r>
      <w:r>
        <w:rPr>
          <w:rFonts w:ascii="Times New Roman" w:hAnsi="Times New Roman"/>
          <w:b/>
          <w:lang w:val="ru-RU"/>
        </w:rPr>
        <w:t xml:space="preserve"> </w:t>
      </w:r>
      <w:r w:rsidRPr="00556A2D">
        <w:rPr>
          <w:rFonts w:ascii="Times New Roman" w:hAnsi="Times New Roman"/>
          <w:b/>
          <w:lang w:val="ru-RU"/>
        </w:rPr>
        <w:t xml:space="preserve">специальности </w:t>
      </w:r>
    </w:p>
    <w:p w:rsidR="00C97D04" w:rsidRDefault="00C97D04" w:rsidP="00C97D04">
      <w:pPr>
        <w:pStyle w:val="31"/>
        <w:spacing w:after="0"/>
        <w:jc w:val="center"/>
        <w:rPr>
          <w:rFonts w:ascii="Times New Roman" w:hAnsi="Times New Roman"/>
          <w:b/>
          <w:lang w:val="ru-RU"/>
        </w:rPr>
      </w:pPr>
      <w:r w:rsidRPr="00556A2D">
        <w:rPr>
          <w:rFonts w:ascii="Times New Roman" w:hAnsi="Times New Roman"/>
          <w:b/>
          <w:lang w:val="ru-RU"/>
        </w:rPr>
        <w:t>«</w:t>
      </w:r>
      <w:proofErr w:type="spellStart"/>
      <w:r>
        <w:rPr>
          <w:rFonts w:ascii="Times New Roman" w:hAnsi="Times New Roman"/>
          <w:b/>
          <w:lang w:val="ru-RU"/>
        </w:rPr>
        <w:t>Колопроктология</w:t>
      </w:r>
      <w:proofErr w:type="spellEnd"/>
      <w:r w:rsidRPr="00556A2D">
        <w:rPr>
          <w:rFonts w:ascii="Times New Roman" w:hAnsi="Times New Roman"/>
          <w:b/>
          <w:lang w:val="ru-RU"/>
        </w:rPr>
        <w:t>»</w:t>
      </w:r>
    </w:p>
    <w:p w:rsidR="00C97D04" w:rsidRPr="00556A2D" w:rsidRDefault="00C97D04" w:rsidP="00C97D04">
      <w:pPr>
        <w:pStyle w:val="31"/>
        <w:spacing w:after="0"/>
        <w:jc w:val="center"/>
        <w:rPr>
          <w:rFonts w:ascii="Times New Roman" w:hAnsi="Times New Roman"/>
          <w:b/>
          <w:lang w:val="ru-RU"/>
        </w:rPr>
      </w:pPr>
    </w:p>
    <w:p w:rsidR="00C97D04" w:rsidRPr="00556A2D" w:rsidRDefault="00C97D04" w:rsidP="00C97D04">
      <w:pPr>
        <w:spacing w:line="360" w:lineRule="auto"/>
        <w:ind w:firstLine="709"/>
        <w:jc w:val="both"/>
        <w:rPr>
          <w:sz w:val="24"/>
          <w:szCs w:val="24"/>
        </w:rPr>
      </w:pPr>
      <w:r w:rsidRPr="00556A2D">
        <w:rPr>
          <w:b/>
          <w:sz w:val="24"/>
          <w:szCs w:val="24"/>
        </w:rPr>
        <w:t xml:space="preserve">Цель: </w:t>
      </w:r>
      <w:r w:rsidRPr="00556A2D">
        <w:rPr>
          <w:sz w:val="24"/>
          <w:szCs w:val="24"/>
        </w:rPr>
        <w:t xml:space="preserve">повышение уровня теоретических знаний, освоение новых лечебно-диагностических методик, совершенствование профессиональных навыков в области </w:t>
      </w:r>
      <w:proofErr w:type="spellStart"/>
      <w:r>
        <w:rPr>
          <w:sz w:val="24"/>
          <w:szCs w:val="24"/>
        </w:rPr>
        <w:t>колопроктологии</w:t>
      </w:r>
      <w:proofErr w:type="spellEnd"/>
      <w:r w:rsidRPr="00556A2D">
        <w:rPr>
          <w:sz w:val="24"/>
          <w:szCs w:val="24"/>
        </w:rPr>
        <w:t xml:space="preserve">, подготовка к сдаче итогового тестового контроля и собеседованию (экзамену) по специальности </w:t>
      </w:r>
      <w:proofErr w:type="gramStart"/>
      <w:r w:rsidRPr="00556A2D">
        <w:rPr>
          <w:sz w:val="24"/>
          <w:szCs w:val="24"/>
        </w:rPr>
        <w:t>для</w:t>
      </w:r>
      <w:proofErr w:type="gramEnd"/>
      <w:r w:rsidRPr="00556A2D">
        <w:rPr>
          <w:sz w:val="24"/>
          <w:szCs w:val="24"/>
        </w:rPr>
        <w:t xml:space="preserve"> дальнейшей подготовке к аккредитации. </w:t>
      </w:r>
    </w:p>
    <w:p w:rsidR="00C97D04" w:rsidRPr="00556A2D" w:rsidRDefault="00C97D04" w:rsidP="00C97D04">
      <w:pPr>
        <w:spacing w:line="360" w:lineRule="auto"/>
        <w:ind w:firstLine="709"/>
        <w:jc w:val="both"/>
        <w:rPr>
          <w:sz w:val="24"/>
          <w:szCs w:val="24"/>
        </w:rPr>
      </w:pPr>
      <w:r w:rsidRPr="00556A2D">
        <w:rPr>
          <w:b/>
          <w:sz w:val="24"/>
          <w:szCs w:val="24"/>
        </w:rPr>
        <w:t>Категория слушателей:</w:t>
      </w:r>
      <w:r w:rsidRPr="00556A2D">
        <w:rPr>
          <w:sz w:val="24"/>
          <w:szCs w:val="24"/>
        </w:rPr>
        <w:t xml:space="preserve"> врачи </w:t>
      </w:r>
      <w:proofErr w:type="spellStart"/>
      <w:r>
        <w:rPr>
          <w:sz w:val="24"/>
          <w:szCs w:val="24"/>
        </w:rPr>
        <w:t>колопроктологи</w:t>
      </w:r>
      <w:proofErr w:type="spellEnd"/>
      <w:r w:rsidRPr="00556A2D">
        <w:rPr>
          <w:sz w:val="24"/>
          <w:szCs w:val="24"/>
        </w:rPr>
        <w:t xml:space="preserve">. Врачи смежных специальностей: </w:t>
      </w:r>
      <w:r>
        <w:rPr>
          <w:sz w:val="24"/>
          <w:szCs w:val="24"/>
        </w:rPr>
        <w:t>врачи хирурги</w:t>
      </w:r>
      <w:r w:rsidRPr="00556A2D">
        <w:rPr>
          <w:sz w:val="24"/>
          <w:szCs w:val="24"/>
        </w:rPr>
        <w:t>,</w:t>
      </w:r>
      <w:r>
        <w:rPr>
          <w:sz w:val="24"/>
          <w:szCs w:val="24"/>
        </w:rPr>
        <w:t xml:space="preserve"> врачи </w:t>
      </w:r>
      <w:r w:rsidRPr="00556A2D">
        <w:rPr>
          <w:sz w:val="24"/>
          <w:szCs w:val="24"/>
        </w:rPr>
        <w:t>онкологи</w:t>
      </w:r>
      <w:r>
        <w:rPr>
          <w:sz w:val="24"/>
          <w:szCs w:val="24"/>
        </w:rPr>
        <w:t>и.</w:t>
      </w:r>
    </w:p>
    <w:p w:rsidR="00C97D04" w:rsidRPr="00556A2D" w:rsidRDefault="00C97D04" w:rsidP="00C97D04">
      <w:pPr>
        <w:pStyle w:val="31"/>
        <w:rPr>
          <w:rFonts w:ascii="Times New Roman" w:hAnsi="Times New Roman"/>
          <w:lang w:val="ru-RU"/>
        </w:rPr>
      </w:pPr>
      <w:r w:rsidRPr="00556A2D">
        <w:rPr>
          <w:rFonts w:ascii="Times New Roman" w:hAnsi="Times New Roman"/>
          <w:b/>
          <w:lang w:val="ru-RU"/>
        </w:rPr>
        <w:t>Продолжительность обучения</w:t>
      </w:r>
      <w:r w:rsidRPr="00556A2D">
        <w:rPr>
          <w:rFonts w:ascii="Times New Roman" w:hAnsi="Times New Roman"/>
          <w:lang w:val="ru-RU"/>
        </w:rPr>
        <w:t xml:space="preserve">: 36 часов, 6 дней. </w:t>
      </w:r>
    </w:p>
    <w:p w:rsidR="00C97D04" w:rsidRPr="00556A2D" w:rsidRDefault="00C97D04" w:rsidP="00C97D04">
      <w:pPr>
        <w:pStyle w:val="31"/>
        <w:rPr>
          <w:rFonts w:ascii="Times New Roman" w:hAnsi="Times New Roman"/>
          <w:lang w:val="ru-RU"/>
        </w:rPr>
      </w:pPr>
      <w:r w:rsidRPr="00556A2D">
        <w:rPr>
          <w:rFonts w:ascii="Times New Roman" w:hAnsi="Times New Roman"/>
          <w:b/>
          <w:lang w:val="ru-RU"/>
        </w:rPr>
        <w:t>Форма обучения</w:t>
      </w:r>
      <w:r>
        <w:rPr>
          <w:rFonts w:ascii="Times New Roman" w:hAnsi="Times New Roman"/>
          <w:lang w:val="ru-RU"/>
        </w:rPr>
        <w:t xml:space="preserve"> очная, с отрывом от работы</w:t>
      </w:r>
    </w:p>
    <w:p w:rsidR="00C97D04" w:rsidRPr="00556A2D" w:rsidRDefault="00C97D04" w:rsidP="00C97D04">
      <w:pPr>
        <w:pStyle w:val="31"/>
        <w:rPr>
          <w:rFonts w:ascii="Times New Roman" w:hAnsi="Times New Roman"/>
          <w:lang w:val="ru-RU"/>
        </w:rPr>
      </w:pPr>
      <w:r w:rsidRPr="00556A2D">
        <w:rPr>
          <w:rFonts w:ascii="Times New Roman" w:hAnsi="Times New Roman"/>
          <w:b/>
          <w:lang w:val="ru-RU"/>
        </w:rPr>
        <w:t>Режим занятий</w:t>
      </w:r>
      <w:r w:rsidRPr="00556A2D">
        <w:rPr>
          <w:rFonts w:ascii="Times New Roman" w:hAnsi="Times New Roman"/>
          <w:lang w:val="ru-RU"/>
        </w:rPr>
        <w:t>: 6 часов в день</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231"/>
        <w:gridCol w:w="753"/>
        <w:gridCol w:w="877"/>
        <w:gridCol w:w="1474"/>
        <w:gridCol w:w="1133"/>
        <w:gridCol w:w="1241"/>
        <w:gridCol w:w="1610"/>
      </w:tblGrid>
      <w:tr w:rsidR="003566DA"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r w:rsidRPr="00CA3638">
              <w:rPr>
                <w:spacing w:val="-7"/>
                <w:sz w:val="24"/>
                <w:szCs w:val="24"/>
              </w:rPr>
              <w:t xml:space="preserve">№№ </w:t>
            </w:r>
            <w:proofErr w:type="gramStart"/>
            <w:r w:rsidRPr="00CA3638">
              <w:rPr>
                <w:spacing w:val="-7"/>
                <w:sz w:val="24"/>
                <w:szCs w:val="24"/>
              </w:rPr>
              <w:t>п</w:t>
            </w:r>
            <w:proofErr w:type="gramEnd"/>
            <w:r w:rsidRPr="00CA3638">
              <w:rPr>
                <w:spacing w:val="-7"/>
                <w:sz w:val="24"/>
                <w:szCs w:val="24"/>
              </w:rPr>
              <w:t>/п</w:t>
            </w: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r w:rsidRPr="00CA3638">
              <w:rPr>
                <w:spacing w:val="-7"/>
                <w:sz w:val="24"/>
                <w:szCs w:val="24"/>
              </w:rPr>
              <w:t>Наименование разделов, тем</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r w:rsidRPr="00CA3638">
              <w:rPr>
                <w:spacing w:val="-7"/>
                <w:sz w:val="24"/>
                <w:szCs w:val="24"/>
              </w:rPr>
              <w:t>Всего часов</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r w:rsidRPr="00CA3638">
              <w:rPr>
                <w:spacing w:val="-7"/>
                <w:sz w:val="24"/>
                <w:szCs w:val="24"/>
              </w:rPr>
              <w:t>лекции</w:t>
            </w: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3566DA" w:rsidRDefault="003566DA" w:rsidP="000730A7">
            <w:pPr>
              <w:pStyle w:val="12"/>
              <w:spacing w:before="5"/>
              <w:ind w:firstLine="0"/>
              <w:jc w:val="center"/>
              <w:rPr>
                <w:spacing w:val="-7"/>
                <w:sz w:val="24"/>
                <w:szCs w:val="24"/>
              </w:rPr>
            </w:pPr>
            <w:r w:rsidRPr="00CA3638">
              <w:rPr>
                <w:spacing w:val="-7"/>
                <w:sz w:val="24"/>
                <w:szCs w:val="24"/>
              </w:rPr>
              <w:t>практические занятия</w:t>
            </w:r>
          </w:p>
          <w:p w:rsidR="00C97D04" w:rsidRPr="00CA3638" w:rsidRDefault="00C97D04" w:rsidP="000730A7">
            <w:pPr>
              <w:pStyle w:val="12"/>
              <w:spacing w:before="5"/>
              <w:ind w:firstLine="0"/>
              <w:jc w:val="center"/>
              <w:rPr>
                <w:spacing w:val="-7"/>
                <w:sz w:val="24"/>
                <w:szCs w:val="24"/>
              </w:rPr>
            </w:pPr>
            <w:r>
              <w:rPr>
                <w:spacing w:val="-7"/>
                <w:sz w:val="24"/>
                <w:szCs w:val="24"/>
              </w:rPr>
              <w:t>(стажировка)</w:t>
            </w:r>
          </w:p>
        </w:tc>
        <w:tc>
          <w:tcPr>
            <w:tcW w:w="575" w:type="pct"/>
            <w:tcBorders>
              <w:top w:val="single" w:sz="4" w:space="0" w:color="auto"/>
              <w:left w:val="single" w:sz="4" w:space="0" w:color="auto"/>
              <w:bottom w:val="single" w:sz="4" w:space="0" w:color="auto"/>
              <w:right w:val="single" w:sz="4" w:space="0" w:color="auto"/>
            </w:tcBorders>
          </w:tcPr>
          <w:p w:rsidR="003566DA" w:rsidRPr="00CA3638" w:rsidRDefault="003566DA" w:rsidP="000730A7">
            <w:pPr>
              <w:pStyle w:val="12"/>
              <w:spacing w:before="5"/>
              <w:ind w:firstLine="0"/>
              <w:jc w:val="center"/>
              <w:rPr>
                <w:spacing w:val="-7"/>
                <w:sz w:val="24"/>
                <w:szCs w:val="24"/>
              </w:rPr>
            </w:pPr>
            <w:r w:rsidRPr="00CA3638">
              <w:rPr>
                <w:spacing w:val="-7"/>
                <w:sz w:val="24"/>
                <w:szCs w:val="24"/>
              </w:rPr>
              <w:t>семинары</w:t>
            </w: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3566DA" w:rsidRPr="00556A2D" w:rsidRDefault="003566DA" w:rsidP="003566DA">
            <w:pPr>
              <w:pStyle w:val="2a"/>
              <w:spacing w:before="5"/>
              <w:ind w:firstLine="0"/>
              <w:jc w:val="center"/>
              <w:rPr>
                <w:spacing w:val="-7"/>
                <w:sz w:val="24"/>
                <w:szCs w:val="24"/>
              </w:rPr>
            </w:pPr>
            <w:proofErr w:type="spellStart"/>
            <w:r w:rsidRPr="00556A2D">
              <w:rPr>
                <w:spacing w:val="-7"/>
                <w:sz w:val="24"/>
                <w:szCs w:val="24"/>
              </w:rPr>
              <w:t>Симуляци</w:t>
            </w:r>
            <w:proofErr w:type="spellEnd"/>
            <w:r w:rsidRPr="00556A2D">
              <w:rPr>
                <w:spacing w:val="-7"/>
                <w:sz w:val="24"/>
                <w:szCs w:val="24"/>
              </w:rPr>
              <w:t>-</w:t>
            </w:r>
          </w:p>
          <w:p w:rsidR="003566DA" w:rsidRPr="00CA3638" w:rsidRDefault="003566DA" w:rsidP="003566DA">
            <w:pPr>
              <w:pStyle w:val="12"/>
              <w:spacing w:before="5"/>
              <w:ind w:firstLine="0"/>
              <w:jc w:val="center"/>
              <w:rPr>
                <w:spacing w:val="-7"/>
                <w:sz w:val="24"/>
                <w:szCs w:val="24"/>
              </w:rPr>
            </w:pPr>
            <w:proofErr w:type="spellStart"/>
            <w:r w:rsidRPr="00556A2D">
              <w:rPr>
                <w:spacing w:val="-7"/>
                <w:sz w:val="24"/>
                <w:szCs w:val="24"/>
              </w:rPr>
              <w:t>онное</w:t>
            </w:r>
            <w:proofErr w:type="spellEnd"/>
            <w:r w:rsidRPr="00556A2D">
              <w:rPr>
                <w:spacing w:val="-7"/>
                <w:sz w:val="24"/>
                <w:szCs w:val="24"/>
              </w:rPr>
              <w:t xml:space="preserve"> обучение</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r w:rsidRPr="00CA3638">
              <w:rPr>
                <w:spacing w:val="-7"/>
                <w:sz w:val="24"/>
                <w:szCs w:val="24"/>
              </w:rPr>
              <w:t>форма контроля</w:t>
            </w:r>
          </w:p>
        </w:tc>
      </w:tr>
      <w:tr w:rsidR="003566DA"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b/>
                <w:spacing w:val="-7"/>
                <w:sz w:val="24"/>
                <w:szCs w:val="24"/>
              </w:rPr>
            </w:pPr>
            <w:r w:rsidRPr="00CA3638">
              <w:rPr>
                <w:b/>
                <w:spacing w:val="-7"/>
                <w:sz w:val="24"/>
                <w:szCs w:val="24"/>
              </w:rPr>
              <w:t>Профессиональная подготовка</w:t>
            </w:r>
          </w:p>
          <w:p w:rsidR="003566DA" w:rsidRPr="00CA3638" w:rsidRDefault="003566DA" w:rsidP="000730A7">
            <w:pPr>
              <w:pStyle w:val="12"/>
              <w:spacing w:before="5"/>
              <w:ind w:firstLine="0"/>
              <w:jc w:val="center"/>
              <w:rPr>
                <w:b/>
                <w:spacing w:val="-7"/>
                <w:sz w:val="24"/>
                <w:szCs w:val="24"/>
              </w:rPr>
            </w:pP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b/>
                <w:spacing w:val="-7"/>
                <w:sz w:val="24"/>
                <w:szCs w:val="24"/>
              </w:rPr>
            </w:pPr>
            <w:r w:rsidRPr="00CA3638">
              <w:rPr>
                <w:b/>
                <w:spacing w:val="-7"/>
                <w:sz w:val="24"/>
                <w:szCs w:val="24"/>
              </w:rPr>
              <w:t>36</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b/>
                <w:spacing w:val="-7"/>
                <w:sz w:val="24"/>
                <w:szCs w:val="24"/>
              </w:rPr>
            </w:pP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575" w:type="pct"/>
            <w:tcBorders>
              <w:top w:val="single" w:sz="4" w:space="0" w:color="auto"/>
              <w:left w:val="single" w:sz="4" w:space="0" w:color="auto"/>
              <w:bottom w:val="single" w:sz="4" w:space="0" w:color="auto"/>
              <w:right w:val="single" w:sz="4" w:space="0" w:color="auto"/>
            </w:tcBorders>
          </w:tcPr>
          <w:p w:rsidR="003566DA" w:rsidRPr="00CA3638" w:rsidRDefault="003566DA" w:rsidP="000730A7">
            <w:pPr>
              <w:pStyle w:val="12"/>
              <w:spacing w:before="5"/>
              <w:ind w:firstLine="0"/>
              <w:jc w:val="center"/>
              <w:rPr>
                <w:spacing w:val="-7"/>
                <w:sz w:val="24"/>
                <w:szCs w:val="24"/>
              </w:rPr>
            </w:pP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b/>
                <w:spacing w:val="-7"/>
                <w:sz w:val="24"/>
                <w:szCs w:val="24"/>
              </w:rPr>
            </w:pPr>
            <w:r w:rsidRPr="00CA3638">
              <w:rPr>
                <w:b/>
                <w:spacing w:val="-7"/>
                <w:sz w:val="24"/>
                <w:szCs w:val="24"/>
              </w:rPr>
              <w:t>тестовый контроль</w:t>
            </w:r>
          </w:p>
        </w:tc>
      </w:tr>
      <w:tr w:rsidR="003566DA"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r w:rsidRPr="00CA3638">
              <w:rPr>
                <w:spacing w:val="-7"/>
                <w:sz w:val="24"/>
                <w:szCs w:val="24"/>
              </w:rPr>
              <w:t>Клиническая подготовка врача:</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575" w:type="pct"/>
            <w:tcBorders>
              <w:top w:val="single" w:sz="4" w:space="0" w:color="auto"/>
              <w:left w:val="single" w:sz="4" w:space="0" w:color="auto"/>
              <w:bottom w:val="single" w:sz="4" w:space="0" w:color="auto"/>
              <w:right w:val="single" w:sz="4" w:space="0" w:color="auto"/>
            </w:tcBorders>
          </w:tcPr>
          <w:p w:rsidR="003566DA" w:rsidRPr="00CA3638" w:rsidRDefault="003566DA" w:rsidP="000730A7">
            <w:pPr>
              <w:pStyle w:val="12"/>
              <w:spacing w:before="5"/>
              <w:ind w:firstLine="0"/>
              <w:jc w:val="center"/>
              <w:rPr>
                <w:spacing w:val="-7"/>
                <w:sz w:val="24"/>
                <w:szCs w:val="24"/>
              </w:rPr>
            </w:pP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r>
      <w:tr w:rsidR="003566DA"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b/>
                <w:spacing w:val="-7"/>
                <w:sz w:val="24"/>
                <w:szCs w:val="24"/>
              </w:rPr>
            </w:pPr>
            <w:proofErr w:type="spellStart"/>
            <w:r w:rsidRPr="00CA3638">
              <w:rPr>
                <w:b/>
                <w:spacing w:val="-7"/>
                <w:sz w:val="24"/>
                <w:szCs w:val="24"/>
              </w:rPr>
              <w:t>Колороктология</w:t>
            </w:r>
            <w:proofErr w:type="spellEnd"/>
          </w:p>
        </w:tc>
        <w:tc>
          <w:tcPr>
            <w:tcW w:w="382"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b/>
                <w:spacing w:val="-7"/>
                <w:sz w:val="24"/>
                <w:szCs w:val="24"/>
              </w:rPr>
            </w:pPr>
            <w:r w:rsidRPr="00CA3638">
              <w:rPr>
                <w:b/>
                <w:spacing w:val="-7"/>
                <w:sz w:val="24"/>
                <w:szCs w:val="24"/>
              </w:rPr>
              <w:t>30</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C97D04" w:rsidP="000730A7">
            <w:pPr>
              <w:pStyle w:val="12"/>
              <w:spacing w:before="5"/>
              <w:ind w:firstLine="0"/>
              <w:jc w:val="center"/>
              <w:rPr>
                <w:b/>
                <w:spacing w:val="-7"/>
                <w:sz w:val="24"/>
                <w:szCs w:val="24"/>
              </w:rPr>
            </w:pPr>
            <w:r>
              <w:rPr>
                <w:b/>
                <w:spacing w:val="-7"/>
                <w:sz w:val="24"/>
                <w:szCs w:val="24"/>
              </w:rPr>
              <w:t>16</w:t>
            </w: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C97D04" w:rsidP="000730A7">
            <w:pPr>
              <w:pStyle w:val="12"/>
              <w:spacing w:before="5"/>
              <w:ind w:firstLine="0"/>
              <w:jc w:val="center"/>
              <w:rPr>
                <w:b/>
                <w:spacing w:val="-7"/>
                <w:sz w:val="24"/>
                <w:szCs w:val="24"/>
              </w:rPr>
            </w:pPr>
            <w:r>
              <w:rPr>
                <w:b/>
                <w:spacing w:val="-7"/>
                <w:sz w:val="24"/>
                <w:szCs w:val="24"/>
              </w:rPr>
              <w:t>8</w:t>
            </w:r>
          </w:p>
        </w:tc>
        <w:tc>
          <w:tcPr>
            <w:tcW w:w="575" w:type="pct"/>
            <w:tcBorders>
              <w:top w:val="single" w:sz="4" w:space="0" w:color="auto"/>
              <w:left w:val="single" w:sz="4" w:space="0" w:color="auto"/>
              <w:bottom w:val="single" w:sz="4" w:space="0" w:color="auto"/>
              <w:right w:val="single" w:sz="4" w:space="0" w:color="auto"/>
            </w:tcBorders>
          </w:tcPr>
          <w:p w:rsidR="003566DA" w:rsidRPr="00CA3638" w:rsidRDefault="003566DA" w:rsidP="000730A7">
            <w:pPr>
              <w:pStyle w:val="12"/>
              <w:spacing w:before="5"/>
              <w:ind w:firstLine="0"/>
              <w:jc w:val="center"/>
              <w:rPr>
                <w:b/>
                <w:spacing w:val="-7"/>
                <w:sz w:val="24"/>
                <w:szCs w:val="24"/>
              </w:rPr>
            </w:pP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C97D04" w:rsidP="000730A7">
            <w:pPr>
              <w:pStyle w:val="12"/>
              <w:spacing w:before="5"/>
              <w:ind w:firstLine="0"/>
              <w:jc w:val="center"/>
              <w:rPr>
                <w:b/>
                <w:spacing w:val="-7"/>
                <w:sz w:val="24"/>
                <w:szCs w:val="24"/>
              </w:rPr>
            </w:pPr>
            <w:r>
              <w:rPr>
                <w:b/>
                <w:spacing w:val="-7"/>
                <w:sz w:val="24"/>
                <w:szCs w:val="24"/>
              </w:rPr>
              <w:t>6</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b/>
                <w:spacing w:val="-7"/>
                <w:sz w:val="24"/>
                <w:szCs w:val="24"/>
              </w:rPr>
            </w:pPr>
            <w:r w:rsidRPr="00CA3638">
              <w:rPr>
                <w:b/>
                <w:spacing w:val="-7"/>
                <w:sz w:val="24"/>
                <w:szCs w:val="24"/>
              </w:rPr>
              <w:t>собеседование</w:t>
            </w:r>
          </w:p>
        </w:tc>
      </w:tr>
      <w:tr w:rsidR="003566DA"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3566DA" w:rsidRPr="00C97D04" w:rsidRDefault="00C97D04" w:rsidP="000730A7">
            <w:pPr>
              <w:pStyle w:val="12"/>
              <w:spacing w:before="5"/>
              <w:ind w:firstLine="0"/>
              <w:jc w:val="center"/>
              <w:rPr>
                <w:b/>
                <w:spacing w:val="-7"/>
                <w:sz w:val="24"/>
                <w:szCs w:val="24"/>
              </w:rPr>
            </w:pPr>
            <w:r w:rsidRPr="00C97D04">
              <w:rPr>
                <w:b/>
                <w:spacing w:val="-7"/>
                <w:sz w:val="24"/>
                <w:szCs w:val="24"/>
              </w:rPr>
              <w:t>1</w:t>
            </w: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C97D04" w:rsidP="000730A7">
            <w:pPr>
              <w:pStyle w:val="12"/>
              <w:spacing w:before="5"/>
              <w:ind w:firstLine="0"/>
              <w:jc w:val="center"/>
              <w:rPr>
                <w:b/>
                <w:spacing w:val="-7"/>
                <w:sz w:val="24"/>
                <w:szCs w:val="24"/>
              </w:rPr>
            </w:pPr>
            <w:r>
              <w:rPr>
                <w:b/>
                <w:spacing w:val="-7"/>
                <w:sz w:val="24"/>
                <w:szCs w:val="24"/>
              </w:rPr>
              <w:t xml:space="preserve">Учебный раздел </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B16567" w:rsidP="000730A7">
            <w:pPr>
              <w:pStyle w:val="12"/>
              <w:spacing w:before="5"/>
              <w:ind w:firstLine="0"/>
              <w:jc w:val="center"/>
              <w:rPr>
                <w:b/>
                <w:spacing w:val="-7"/>
                <w:sz w:val="24"/>
                <w:szCs w:val="24"/>
              </w:rPr>
            </w:pPr>
            <w:r>
              <w:rPr>
                <w:b/>
                <w:spacing w:val="-7"/>
                <w:sz w:val="24"/>
                <w:szCs w:val="24"/>
              </w:rPr>
              <w:t>6</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6D3F82" w:rsidP="000730A7">
            <w:pPr>
              <w:pStyle w:val="12"/>
              <w:spacing w:before="5"/>
              <w:ind w:firstLine="0"/>
              <w:jc w:val="center"/>
              <w:rPr>
                <w:b/>
                <w:spacing w:val="-7"/>
                <w:sz w:val="24"/>
                <w:szCs w:val="24"/>
              </w:rPr>
            </w:pPr>
            <w:r>
              <w:rPr>
                <w:b/>
                <w:spacing w:val="-7"/>
                <w:sz w:val="24"/>
                <w:szCs w:val="24"/>
              </w:rPr>
              <w:t>4</w:t>
            </w: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6D3F82" w:rsidP="000730A7">
            <w:pPr>
              <w:pStyle w:val="12"/>
              <w:spacing w:before="5"/>
              <w:ind w:firstLine="0"/>
              <w:jc w:val="center"/>
              <w:rPr>
                <w:b/>
                <w:spacing w:val="-7"/>
                <w:sz w:val="24"/>
                <w:szCs w:val="24"/>
              </w:rPr>
            </w:pPr>
            <w:r>
              <w:rPr>
                <w:b/>
                <w:spacing w:val="-7"/>
                <w:sz w:val="24"/>
                <w:szCs w:val="24"/>
              </w:rPr>
              <w:t>2</w:t>
            </w:r>
          </w:p>
        </w:tc>
        <w:tc>
          <w:tcPr>
            <w:tcW w:w="575" w:type="pct"/>
            <w:tcBorders>
              <w:top w:val="single" w:sz="4" w:space="0" w:color="auto"/>
              <w:left w:val="single" w:sz="4" w:space="0" w:color="auto"/>
              <w:bottom w:val="single" w:sz="4" w:space="0" w:color="auto"/>
              <w:right w:val="single" w:sz="4" w:space="0" w:color="auto"/>
            </w:tcBorders>
          </w:tcPr>
          <w:p w:rsidR="003566DA" w:rsidRPr="00CA3638" w:rsidRDefault="003566DA" w:rsidP="000730A7">
            <w:pPr>
              <w:pStyle w:val="12"/>
              <w:spacing w:before="5"/>
              <w:ind w:firstLine="0"/>
              <w:jc w:val="center"/>
              <w:rPr>
                <w:b/>
                <w:spacing w:val="-7"/>
                <w:sz w:val="24"/>
                <w:szCs w:val="24"/>
              </w:rPr>
            </w:pP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b/>
                <w:spacing w:val="-7"/>
                <w:sz w:val="24"/>
                <w:szCs w:val="24"/>
              </w:rPr>
            </w:pP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B16567" w:rsidP="000730A7">
            <w:pPr>
              <w:pStyle w:val="12"/>
              <w:spacing w:before="5"/>
              <w:ind w:firstLine="0"/>
              <w:jc w:val="center"/>
              <w:rPr>
                <w:b/>
                <w:spacing w:val="-7"/>
                <w:sz w:val="24"/>
                <w:szCs w:val="24"/>
              </w:rPr>
            </w:pPr>
            <w:r w:rsidRPr="00CA3638">
              <w:rPr>
                <w:spacing w:val="-7"/>
                <w:sz w:val="24"/>
                <w:szCs w:val="24"/>
              </w:rPr>
              <w:t>Зачет</w:t>
            </w:r>
          </w:p>
        </w:tc>
      </w:tr>
      <w:tr w:rsidR="003566DA"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6D3F82" w:rsidP="000730A7">
            <w:pPr>
              <w:pStyle w:val="12"/>
              <w:spacing w:before="5"/>
              <w:ind w:firstLine="0"/>
              <w:jc w:val="center"/>
              <w:rPr>
                <w:spacing w:val="-7"/>
                <w:sz w:val="24"/>
                <w:szCs w:val="24"/>
              </w:rPr>
            </w:pPr>
            <w:r>
              <w:rPr>
                <w:spacing w:val="-7"/>
                <w:sz w:val="24"/>
                <w:szCs w:val="24"/>
              </w:rPr>
              <w:t>1.1.</w:t>
            </w: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3566DA" w:rsidRPr="009700A1" w:rsidRDefault="003566DA" w:rsidP="006D3F82">
            <w:pPr>
              <w:pStyle w:val="25"/>
              <w:shd w:val="clear" w:color="auto" w:fill="auto"/>
              <w:spacing w:line="240" w:lineRule="auto"/>
              <w:ind w:firstLine="0"/>
              <w:jc w:val="left"/>
              <w:rPr>
                <w:spacing w:val="-7"/>
                <w:sz w:val="24"/>
                <w:szCs w:val="24"/>
              </w:rPr>
            </w:pPr>
            <w:r w:rsidRPr="005B7D78">
              <w:rPr>
                <w:b w:val="0"/>
                <w:sz w:val="24"/>
              </w:rPr>
              <w:t>Рабочая программа учебного раздела № 1</w:t>
            </w:r>
            <w:r w:rsidRPr="005B7D78">
              <w:rPr>
                <w:b w:val="0"/>
                <w:sz w:val="24"/>
                <w:szCs w:val="24"/>
              </w:rPr>
              <w:t xml:space="preserve"> </w:t>
            </w:r>
            <w:r w:rsidRPr="00712871">
              <w:rPr>
                <w:b w:val="0"/>
                <w:sz w:val="24"/>
                <w:szCs w:val="24"/>
              </w:rPr>
              <w:t>Основы организации проктологической помощи</w:t>
            </w:r>
            <w:r>
              <w:rPr>
                <w:b w:val="0"/>
                <w:sz w:val="24"/>
                <w:szCs w:val="24"/>
              </w:rPr>
              <w:t>.</w:t>
            </w:r>
            <w:r w:rsidRPr="005B7D78">
              <w:rPr>
                <w:b w:val="0"/>
                <w:sz w:val="24"/>
              </w:rPr>
              <w:t xml:space="preserve"> </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6D3F82" w:rsidP="000730A7">
            <w:pPr>
              <w:pStyle w:val="12"/>
              <w:spacing w:before="5"/>
              <w:ind w:firstLine="0"/>
              <w:jc w:val="center"/>
              <w:rPr>
                <w:spacing w:val="-7"/>
                <w:sz w:val="24"/>
                <w:szCs w:val="24"/>
              </w:rPr>
            </w:pPr>
            <w:r>
              <w:rPr>
                <w:spacing w:val="-7"/>
                <w:sz w:val="24"/>
                <w:szCs w:val="24"/>
              </w:rPr>
              <w:t>3</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6D3F82" w:rsidP="000730A7">
            <w:pPr>
              <w:pStyle w:val="12"/>
              <w:spacing w:before="5"/>
              <w:ind w:firstLine="0"/>
              <w:jc w:val="center"/>
              <w:rPr>
                <w:spacing w:val="-7"/>
                <w:sz w:val="24"/>
                <w:szCs w:val="24"/>
              </w:rPr>
            </w:pPr>
            <w:r>
              <w:rPr>
                <w:spacing w:val="-7"/>
                <w:sz w:val="24"/>
                <w:szCs w:val="24"/>
              </w:rPr>
              <w:t>2</w:t>
            </w: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6D3F82" w:rsidP="000730A7">
            <w:pPr>
              <w:pStyle w:val="12"/>
              <w:spacing w:before="5"/>
              <w:ind w:firstLine="0"/>
              <w:jc w:val="center"/>
              <w:rPr>
                <w:spacing w:val="-7"/>
                <w:sz w:val="24"/>
                <w:szCs w:val="24"/>
              </w:rPr>
            </w:pPr>
            <w:r>
              <w:rPr>
                <w:spacing w:val="-7"/>
                <w:sz w:val="24"/>
                <w:szCs w:val="24"/>
              </w:rPr>
              <w:t>1</w:t>
            </w:r>
          </w:p>
        </w:tc>
        <w:tc>
          <w:tcPr>
            <w:tcW w:w="575" w:type="pct"/>
            <w:tcBorders>
              <w:top w:val="single" w:sz="4" w:space="0" w:color="auto"/>
              <w:left w:val="single" w:sz="4" w:space="0" w:color="auto"/>
              <w:bottom w:val="single" w:sz="4" w:space="0" w:color="auto"/>
              <w:right w:val="single" w:sz="4" w:space="0" w:color="auto"/>
            </w:tcBorders>
          </w:tcPr>
          <w:p w:rsidR="003566DA" w:rsidRPr="00CA3638" w:rsidRDefault="003566DA" w:rsidP="000730A7">
            <w:pPr>
              <w:pStyle w:val="12"/>
              <w:spacing w:before="5"/>
              <w:ind w:firstLine="0"/>
              <w:jc w:val="center"/>
              <w:rPr>
                <w:spacing w:val="-7"/>
                <w:sz w:val="24"/>
                <w:szCs w:val="24"/>
              </w:rPr>
            </w:pP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B16567" w:rsidP="000730A7">
            <w:pPr>
              <w:jc w:val="center"/>
              <w:rPr>
                <w:sz w:val="24"/>
                <w:szCs w:val="24"/>
              </w:rPr>
            </w:pPr>
            <w:r>
              <w:rPr>
                <w:sz w:val="24"/>
                <w:szCs w:val="24"/>
              </w:rPr>
              <w:t>Тестовый контроль</w:t>
            </w:r>
          </w:p>
        </w:tc>
      </w:tr>
      <w:tr w:rsidR="00B16567"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B16567" w:rsidRPr="00CA3638" w:rsidRDefault="006D3F82" w:rsidP="000730A7">
            <w:pPr>
              <w:pStyle w:val="12"/>
              <w:spacing w:before="5"/>
              <w:ind w:firstLine="0"/>
              <w:jc w:val="center"/>
              <w:rPr>
                <w:spacing w:val="-7"/>
                <w:sz w:val="24"/>
                <w:szCs w:val="24"/>
              </w:rPr>
            </w:pPr>
            <w:r>
              <w:rPr>
                <w:spacing w:val="-7"/>
                <w:sz w:val="24"/>
                <w:szCs w:val="24"/>
              </w:rPr>
              <w:t>1.2.</w:t>
            </w: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B16567" w:rsidRPr="005B7D78" w:rsidRDefault="006D3F82" w:rsidP="003566DA">
            <w:pPr>
              <w:pStyle w:val="25"/>
              <w:shd w:val="clear" w:color="auto" w:fill="auto"/>
              <w:spacing w:line="240" w:lineRule="auto"/>
              <w:ind w:firstLine="0"/>
              <w:jc w:val="left"/>
              <w:rPr>
                <w:b w:val="0"/>
                <w:sz w:val="24"/>
              </w:rPr>
            </w:pPr>
            <w:proofErr w:type="gramStart"/>
            <w:r w:rsidRPr="005B7D78">
              <w:rPr>
                <w:b w:val="0"/>
                <w:sz w:val="24"/>
              </w:rPr>
              <w:t xml:space="preserve">Рабочая программа учебного раздела № </w:t>
            </w:r>
            <w:r>
              <w:rPr>
                <w:b w:val="0"/>
                <w:sz w:val="24"/>
              </w:rPr>
              <w:t>2</w:t>
            </w:r>
            <w:r w:rsidRPr="005B7D78">
              <w:rPr>
                <w:b w:val="0"/>
                <w:sz w:val="24"/>
                <w:szCs w:val="24"/>
              </w:rPr>
              <w:t xml:space="preserve"> Хирургические болезни толстой и прямой кишок</w:t>
            </w:r>
            <w:r>
              <w:rPr>
                <w:b w:val="0"/>
                <w:sz w:val="24"/>
                <w:szCs w:val="24"/>
              </w:rPr>
              <w:t>.</w:t>
            </w:r>
            <w:proofErr w:type="gramEnd"/>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16567" w:rsidRPr="00CA3638" w:rsidRDefault="006D3F82" w:rsidP="000730A7">
            <w:pPr>
              <w:pStyle w:val="12"/>
              <w:spacing w:before="5"/>
              <w:ind w:firstLine="0"/>
              <w:jc w:val="center"/>
              <w:rPr>
                <w:spacing w:val="-7"/>
                <w:sz w:val="24"/>
                <w:szCs w:val="24"/>
              </w:rPr>
            </w:pPr>
            <w:r>
              <w:rPr>
                <w:spacing w:val="-7"/>
                <w:sz w:val="24"/>
                <w:szCs w:val="24"/>
              </w:rPr>
              <w:t>3</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B16567" w:rsidRPr="00CA3638" w:rsidRDefault="006D3F82" w:rsidP="000730A7">
            <w:pPr>
              <w:pStyle w:val="12"/>
              <w:spacing w:before="5"/>
              <w:ind w:firstLine="0"/>
              <w:jc w:val="center"/>
              <w:rPr>
                <w:spacing w:val="-7"/>
                <w:sz w:val="24"/>
                <w:szCs w:val="24"/>
              </w:rPr>
            </w:pPr>
            <w:r>
              <w:rPr>
                <w:spacing w:val="-7"/>
                <w:sz w:val="24"/>
                <w:szCs w:val="24"/>
              </w:rPr>
              <w:t>2</w:t>
            </w: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B16567" w:rsidRPr="00CA3638" w:rsidRDefault="006D3F82" w:rsidP="000730A7">
            <w:pPr>
              <w:pStyle w:val="12"/>
              <w:spacing w:before="5"/>
              <w:ind w:firstLine="0"/>
              <w:jc w:val="center"/>
              <w:rPr>
                <w:spacing w:val="-7"/>
                <w:sz w:val="24"/>
                <w:szCs w:val="24"/>
              </w:rPr>
            </w:pPr>
            <w:r>
              <w:rPr>
                <w:spacing w:val="-7"/>
                <w:sz w:val="24"/>
                <w:szCs w:val="24"/>
              </w:rPr>
              <w:t>1</w:t>
            </w:r>
          </w:p>
        </w:tc>
        <w:tc>
          <w:tcPr>
            <w:tcW w:w="575" w:type="pct"/>
            <w:tcBorders>
              <w:top w:val="single" w:sz="4" w:space="0" w:color="auto"/>
              <w:left w:val="single" w:sz="4" w:space="0" w:color="auto"/>
              <w:bottom w:val="single" w:sz="4" w:space="0" w:color="auto"/>
              <w:right w:val="single" w:sz="4" w:space="0" w:color="auto"/>
            </w:tcBorders>
          </w:tcPr>
          <w:p w:rsidR="00B16567" w:rsidRPr="00CA3638" w:rsidRDefault="00B16567" w:rsidP="000730A7">
            <w:pPr>
              <w:pStyle w:val="12"/>
              <w:spacing w:before="5"/>
              <w:ind w:firstLine="0"/>
              <w:jc w:val="center"/>
              <w:rPr>
                <w:spacing w:val="-7"/>
                <w:sz w:val="24"/>
                <w:szCs w:val="24"/>
              </w:rPr>
            </w:pP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B16567" w:rsidRPr="00CA3638" w:rsidRDefault="00B16567" w:rsidP="000730A7">
            <w:pPr>
              <w:pStyle w:val="12"/>
              <w:spacing w:before="5"/>
              <w:ind w:firstLine="0"/>
              <w:jc w:val="center"/>
              <w:rPr>
                <w:spacing w:val="-7"/>
                <w:sz w:val="24"/>
                <w:szCs w:val="24"/>
              </w:rPr>
            </w:pP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B16567" w:rsidRDefault="006D3F82" w:rsidP="000730A7">
            <w:pPr>
              <w:jc w:val="center"/>
              <w:rPr>
                <w:sz w:val="24"/>
                <w:szCs w:val="24"/>
              </w:rPr>
            </w:pPr>
            <w:r>
              <w:rPr>
                <w:sz w:val="24"/>
                <w:szCs w:val="24"/>
              </w:rPr>
              <w:t>Тестовый контроль</w:t>
            </w:r>
          </w:p>
        </w:tc>
      </w:tr>
      <w:tr w:rsidR="00C97D04"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C97D04" w:rsidRPr="00C97D04" w:rsidRDefault="00C97D04" w:rsidP="000730A7">
            <w:pPr>
              <w:pStyle w:val="12"/>
              <w:spacing w:before="5"/>
              <w:ind w:firstLine="0"/>
              <w:jc w:val="center"/>
              <w:rPr>
                <w:b/>
                <w:spacing w:val="-7"/>
                <w:sz w:val="24"/>
                <w:szCs w:val="24"/>
              </w:rPr>
            </w:pPr>
            <w:r w:rsidRPr="00C97D04">
              <w:rPr>
                <w:b/>
                <w:spacing w:val="-7"/>
                <w:sz w:val="24"/>
                <w:szCs w:val="24"/>
              </w:rPr>
              <w:t>2</w:t>
            </w: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C97D04" w:rsidRPr="00C97D04" w:rsidRDefault="00C97D04" w:rsidP="003566DA">
            <w:pPr>
              <w:pStyle w:val="25"/>
              <w:shd w:val="clear" w:color="auto" w:fill="auto"/>
              <w:spacing w:line="240" w:lineRule="auto"/>
              <w:ind w:firstLine="0"/>
              <w:jc w:val="left"/>
              <w:rPr>
                <w:sz w:val="24"/>
              </w:rPr>
            </w:pPr>
            <w:r w:rsidRPr="00C97D04">
              <w:rPr>
                <w:sz w:val="24"/>
              </w:rPr>
              <w:t>Учебный раздел</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C97D04" w:rsidRPr="00B16567" w:rsidRDefault="00B16567" w:rsidP="000730A7">
            <w:pPr>
              <w:pStyle w:val="12"/>
              <w:spacing w:before="5"/>
              <w:ind w:firstLine="0"/>
              <w:jc w:val="center"/>
              <w:rPr>
                <w:b/>
                <w:spacing w:val="-7"/>
                <w:sz w:val="24"/>
                <w:szCs w:val="24"/>
              </w:rPr>
            </w:pPr>
            <w:r w:rsidRPr="00B16567">
              <w:rPr>
                <w:b/>
                <w:spacing w:val="-7"/>
                <w:sz w:val="24"/>
                <w:szCs w:val="24"/>
              </w:rPr>
              <w:t>6</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C97D04" w:rsidRPr="006D3F82" w:rsidRDefault="006D3F82" w:rsidP="000730A7">
            <w:pPr>
              <w:pStyle w:val="12"/>
              <w:spacing w:before="5"/>
              <w:ind w:firstLine="0"/>
              <w:jc w:val="center"/>
              <w:rPr>
                <w:b/>
                <w:spacing w:val="-7"/>
                <w:sz w:val="24"/>
                <w:szCs w:val="24"/>
              </w:rPr>
            </w:pPr>
            <w:r w:rsidRPr="006D3F82">
              <w:rPr>
                <w:b/>
                <w:spacing w:val="-7"/>
                <w:sz w:val="24"/>
                <w:szCs w:val="24"/>
              </w:rPr>
              <w:t>4</w:t>
            </w: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C97D04" w:rsidRPr="006D3F82" w:rsidRDefault="006D3F82" w:rsidP="000730A7">
            <w:pPr>
              <w:pStyle w:val="12"/>
              <w:spacing w:before="5"/>
              <w:ind w:firstLine="0"/>
              <w:jc w:val="center"/>
              <w:rPr>
                <w:b/>
                <w:spacing w:val="-7"/>
                <w:sz w:val="24"/>
                <w:szCs w:val="24"/>
              </w:rPr>
            </w:pPr>
            <w:r w:rsidRPr="006D3F82">
              <w:rPr>
                <w:b/>
                <w:spacing w:val="-7"/>
                <w:sz w:val="24"/>
                <w:szCs w:val="24"/>
              </w:rPr>
              <w:t>2</w:t>
            </w:r>
          </w:p>
        </w:tc>
        <w:tc>
          <w:tcPr>
            <w:tcW w:w="575" w:type="pct"/>
            <w:tcBorders>
              <w:top w:val="single" w:sz="4" w:space="0" w:color="auto"/>
              <w:left w:val="single" w:sz="4" w:space="0" w:color="auto"/>
              <w:bottom w:val="single" w:sz="4" w:space="0" w:color="auto"/>
              <w:right w:val="single" w:sz="4" w:space="0" w:color="auto"/>
            </w:tcBorders>
          </w:tcPr>
          <w:p w:rsidR="00C97D04" w:rsidRPr="00CA3638" w:rsidRDefault="00C97D04" w:rsidP="000730A7">
            <w:pPr>
              <w:pStyle w:val="12"/>
              <w:spacing w:before="5"/>
              <w:ind w:firstLine="0"/>
              <w:jc w:val="center"/>
              <w:rPr>
                <w:spacing w:val="-7"/>
                <w:sz w:val="24"/>
                <w:szCs w:val="24"/>
              </w:rPr>
            </w:pP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C97D04" w:rsidRPr="00CA3638" w:rsidRDefault="00C97D04" w:rsidP="000730A7">
            <w:pPr>
              <w:pStyle w:val="12"/>
              <w:spacing w:before="5"/>
              <w:ind w:firstLine="0"/>
              <w:jc w:val="center"/>
              <w:rPr>
                <w:spacing w:val="-7"/>
                <w:sz w:val="24"/>
                <w:szCs w:val="24"/>
              </w:rPr>
            </w:pP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C97D04" w:rsidRPr="00CA3638" w:rsidRDefault="00B16567" w:rsidP="000730A7">
            <w:pPr>
              <w:jc w:val="center"/>
              <w:rPr>
                <w:spacing w:val="-7"/>
                <w:sz w:val="24"/>
                <w:szCs w:val="24"/>
              </w:rPr>
            </w:pPr>
            <w:r>
              <w:rPr>
                <w:spacing w:val="-7"/>
                <w:sz w:val="24"/>
                <w:szCs w:val="24"/>
              </w:rPr>
              <w:t xml:space="preserve">Зачет </w:t>
            </w:r>
          </w:p>
        </w:tc>
      </w:tr>
      <w:tr w:rsidR="003566DA"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6D3F82" w:rsidP="000730A7">
            <w:pPr>
              <w:pStyle w:val="12"/>
              <w:spacing w:before="5"/>
              <w:ind w:firstLine="0"/>
              <w:jc w:val="center"/>
              <w:rPr>
                <w:spacing w:val="-7"/>
                <w:sz w:val="24"/>
                <w:szCs w:val="24"/>
              </w:rPr>
            </w:pPr>
            <w:r>
              <w:rPr>
                <w:spacing w:val="-7"/>
                <w:sz w:val="24"/>
                <w:szCs w:val="24"/>
              </w:rPr>
              <w:t>2.1.</w:t>
            </w: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3566DA" w:rsidRPr="009700A1" w:rsidRDefault="003566DA" w:rsidP="003566DA">
            <w:pPr>
              <w:pStyle w:val="26"/>
              <w:shd w:val="clear" w:color="auto" w:fill="auto"/>
              <w:tabs>
                <w:tab w:val="left" w:pos="745"/>
              </w:tabs>
              <w:spacing w:line="240" w:lineRule="auto"/>
              <w:ind w:firstLine="0"/>
              <w:jc w:val="left"/>
              <w:rPr>
                <w:sz w:val="24"/>
                <w:szCs w:val="24"/>
              </w:rPr>
            </w:pPr>
            <w:r w:rsidRPr="00151437">
              <w:rPr>
                <w:sz w:val="24"/>
              </w:rPr>
              <w:t>Рабочая программа учебного раздела № 3</w:t>
            </w:r>
            <w:r w:rsidRPr="00151437">
              <w:rPr>
                <w:sz w:val="24"/>
                <w:szCs w:val="24"/>
              </w:rPr>
              <w:t xml:space="preserve"> </w:t>
            </w:r>
            <w:r w:rsidRPr="00151437">
              <w:rPr>
                <w:rStyle w:val="af4"/>
                <w:b w:val="0"/>
                <w:sz w:val="24"/>
                <w:szCs w:val="24"/>
              </w:rPr>
              <w:t xml:space="preserve">Неопухолевые </w:t>
            </w:r>
            <w:r w:rsidRPr="00151437">
              <w:rPr>
                <w:rStyle w:val="af4"/>
                <w:b w:val="0"/>
                <w:sz w:val="24"/>
                <w:szCs w:val="24"/>
              </w:rPr>
              <w:lastRenderedPageBreak/>
              <w:t>заболевания анального канала</w:t>
            </w:r>
            <w:r w:rsidRPr="00151437">
              <w:rPr>
                <w:rStyle w:val="af4"/>
                <w:sz w:val="24"/>
                <w:szCs w:val="24"/>
              </w:rPr>
              <w:t xml:space="preserve"> </w:t>
            </w:r>
            <w:r>
              <w:rPr>
                <w:sz w:val="24"/>
                <w:szCs w:val="24"/>
              </w:rPr>
              <w:t xml:space="preserve">и </w:t>
            </w:r>
            <w:proofErr w:type="gramStart"/>
            <w:r>
              <w:rPr>
                <w:sz w:val="24"/>
                <w:szCs w:val="24"/>
              </w:rPr>
              <w:t>прямой</w:t>
            </w:r>
            <w:proofErr w:type="gramEnd"/>
            <w:r>
              <w:rPr>
                <w:sz w:val="24"/>
                <w:szCs w:val="24"/>
              </w:rPr>
              <w:t xml:space="preserve"> кишок.</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6D3F82" w:rsidP="000730A7">
            <w:pPr>
              <w:pStyle w:val="12"/>
              <w:spacing w:before="5"/>
              <w:ind w:firstLine="0"/>
              <w:jc w:val="center"/>
              <w:rPr>
                <w:spacing w:val="-7"/>
                <w:sz w:val="24"/>
                <w:szCs w:val="24"/>
              </w:rPr>
            </w:pPr>
            <w:r>
              <w:rPr>
                <w:spacing w:val="-7"/>
                <w:sz w:val="24"/>
                <w:szCs w:val="24"/>
              </w:rPr>
              <w:lastRenderedPageBreak/>
              <w:t>3</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6D3F82" w:rsidP="000730A7">
            <w:pPr>
              <w:pStyle w:val="12"/>
              <w:spacing w:before="5"/>
              <w:ind w:firstLine="0"/>
              <w:jc w:val="center"/>
              <w:rPr>
                <w:spacing w:val="-7"/>
                <w:sz w:val="24"/>
                <w:szCs w:val="24"/>
              </w:rPr>
            </w:pPr>
            <w:r>
              <w:rPr>
                <w:spacing w:val="-7"/>
                <w:sz w:val="24"/>
                <w:szCs w:val="24"/>
              </w:rPr>
              <w:t>2</w:t>
            </w: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6D3F82" w:rsidP="000730A7">
            <w:pPr>
              <w:pStyle w:val="12"/>
              <w:spacing w:before="5"/>
              <w:ind w:firstLine="0"/>
              <w:jc w:val="center"/>
              <w:rPr>
                <w:spacing w:val="-7"/>
                <w:sz w:val="24"/>
                <w:szCs w:val="24"/>
              </w:rPr>
            </w:pPr>
            <w:r>
              <w:rPr>
                <w:spacing w:val="-7"/>
                <w:sz w:val="24"/>
                <w:szCs w:val="24"/>
              </w:rPr>
              <w:t>1</w:t>
            </w:r>
          </w:p>
        </w:tc>
        <w:tc>
          <w:tcPr>
            <w:tcW w:w="575" w:type="pct"/>
            <w:tcBorders>
              <w:top w:val="single" w:sz="4" w:space="0" w:color="auto"/>
              <w:left w:val="single" w:sz="4" w:space="0" w:color="auto"/>
              <w:bottom w:val="single" w:sz="4" w:space="0" w:color="auto"/>
              <w:right w:val="single" w:sz="4" w:space="0" w:color="auto"/>
            </w:tcBorders>
          </w:tcPr>
          <w:p w:rsidR="003566DA" w:rsidRPr="00CA3638" w:rsidRDefault="003566DA" w:rsidP="000730A7">
            <w:pPr>
              <w:pStyle w:val="12"/>
              <w:spacing w:before="5"/>
              <w:ind w:firstLine="0"/>
              <w:jc w:val="center"/>
              <w:rPr>
                <w:spacing w:val="-7"/>
                <w:sz w:val="24"/>
                <w:szCs w:val="24"/>
              </w:rPr>
            </w:pP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B16567" w:rsidP="000730A7">
            <w:pPr>
              <w:jc w:val="center"/>
              <w:rPr>
                <w:spacing w:val="-7"/>
                <w:sz w:val="24"/>
                <w:szCs w:val="24"/>
              </w:rPr>
            </w:pPr>
            <w:r>
              <w:rPr>
                <w:spacing w:val="-7"/>
                <w:sz w:val="24"/>
                <w:szCs w:val="24"/>
              </w:rPr>
              <w:t>Тестовый контроль</w:t>
            </w:r>
          </w:p>
        </w:tc>
      </w:tr>
      <w:tr w:rsidR="006D3F82"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6D3F82" w:rsidRPr="00CA3638" w:rsidRDefault="00B1565E" w:rsidP="000730A7">
            <w:pPr>
              <w:pStyle w:val="12"/>
              <w:spacing w:before="5"/>
              <w:ind w:firstLine="0"/>
              <w:jc w:val="center"/>
              <w:rPr>
                <w:spacing w:val="-7"/>
                <w:sz w:val="24"/>
                <w:szCs w:val="24"/>
              </w:rPr>
            </w:pPr>
            <w:r>
              <w:rPr>
                <w:spacing w:val="-7"/>
                <w:sz w:val="24"/>
                <w:szCs w:val="24"/>
              </w:rPr>
              <w:lastRenderedPageBreak/>
              <w:t>2.2</w:t>
            </w: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6D3F82" w:rsidRPr="00151437" w:rsidRDefault="006D3F82" w:rsidP="003566DA">
            <w:pPr>
              <w:pStyle w:val="26"/>
              <w:shd w:val="clear" w:color="auto" w:fill="auto"/>
              <w:tabs>
                <w:tab w:val="left" w:pos="745"/>
              </w:tabs>
              <w:spacing w:line="240" w:lineRule="auto"/>
              <w:ind w:firstLine="0"/>
              <w:jc w:val="left"/>
              <w:rPr>
                <w:sz w:val="24"/>
              </w:rPr>
            </w:pPr>
            <w:r>
              <w:rPr>
                <w:sz w:val="24"/>
                <w:szCs w:val="24"/>
              </w:rPr>
              <w:t>Рабочая программа у</w:t>
            </w:r>
            <w:r w:rsidRPr="00397598">
              <w:rPr>
                <w:sz w:val="24"/>
                <w:szCs w:val="24"/>
              </w:rPr>
              <w:t xml:space="preserve">чебного раздела № </w:t>
            </w:r>
            <w:r>
              <w:rPr>
                <w:sz w:val="24"/>
                <w:szCs w:val="24"/>
              </w:rPr>
              <w:t>4</w:t>
            </w:r>
            <w:r w:rsidRPr="00397598">
              <w:rPr>
                <w:sz w:val="24"/>
                <w:szCs w:val="24"/>
              </w:rPr>
              <w:t xml:space="preserve"> Воспалительные и функциональные заболевания толстой кишки</w:t>
            </w:r>
            <w:r>
              <w:rPr>
                <w:sz w:val="24"/>
                <w:szCs w:val="24"/>
              </w:rPr>
              <w:t>.</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6D3F82" w:rsidRPr="00CA3638" w:rsidRDefault="006D3F82" w:rsidP="000730A7">
            <w:pPr>
              <w:pStyle w:val="12"/>
              <w:spacing w:before="5"/>
              <w:ind w:firstLine="0"/>
              <w:jc w:val="center"/>
              <w:rPr>
                <w:spacing w:val="-7"/>
                <w:sz w:val="24"/>
                <w:szCs w:val="24"/>
              </w:rPr>
            </w:pPr>
            <w:r>
              <w:rPr>
                <w:spacing w:val="-7"/>
                <w:sz w:val="24"/>
                <w:szCs w:val="24"/>
              </w:rPr>
              <w:t>3</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6D3F82" w:rsidRPr="00CA3638" w:rsidRDefault="006D3F82" w:rsidP="000730A7">
            <w:pPr>
              <w:pStyle w:val="12"/>
              <w:spacing w:before="5"/>
              <w:ind w:firstLine="0"/>
              <w:jc w:val="center"/>
              <w:rPr>
                <w:spacing w:val="-7"/>
                <w:sz w:val="24"/>
                <w:szCs w:val="24"/>
              </w:rPr>
            </w:pPr>
            <w:r>
              <w:rPr>
                <w:spacing w:val="-7"/>
                <w:sz w:val="24"/>
                <w:szCs w:val="24"/>
              </w:rPr>
              <w:t>2</w:t>
            </w: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6D3F82" w:rsidRPr="00CA3638" w:rsidRDefault="006D3F82" w:rsidP="000730A7">
            <w:pPr>
              <w:pStyle w:val="12"/>
              <w:spacing w:before="5"/>
              <w:ind w:firstLine="0"/>
              <w:jc w:val="center"/>
              <w:rPr>
                <w:spacing w:val="-7"/>
                <w:sz w:val="24"/>
                <w:szCs w:val="24"/>
              </w:rPr>
            </w:pPr>
            <w:r>
              <w:rPr>
                <w:spacing w:val="-7"/>
                <w:sz w:val="24"/>
                <w:szCs w:val="24"/>
              </w:rPr>
              <w:t>1</w:t>
            </w:r>
          </w:p>
        </w:tc>
        <w:tc>
          <w:tcPr>
            <w:tcW w:w="575" w:type="pct"/>
            <w:tcBorders>
              <w:top w:val="single" w:sz="4" w:space="0" w:color="auto"/>
              <w:left w:val="single" w:sz="4" w:space="0" w:color="auto"/>
              <w:bottom w:val="single" w:sz="4" w:space="0" w:color="auto"/>
              <w:right w:val="single" w:sz="4" w:space="0" w:color="auto"/>
            </w:tcBorders>
          </w:tcPr>
          <w:p w:rsidR="006D3F82" w:rsidRPr="00CA3638" w:rsidRDefault="006D3F82" w:rsidP="000730A7">
            <w:pPr>
              <w:pStyle w:val="12"/>
              <w:spacing w:before="5"/>
              <w:ind w:firstLine="0"/>
              <w:jc w:val="center"/>
              <w:rPr>
                <w:spacing w:val="-7"/>
                <w:sz w:val="24"/>
                <w:szCs w:val="24"/>
              </w:rPr>
            </w:pP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6D3F82" w:rsidRPr="00CA3638" w:rsidRDefault="006D3F82" w:rsidP="000730A7">
            <w:pPr>
              <w:pStyle w:val="12"/>
              <w:spacing w:before="5"/>
              <w:ind w:firstLine="0"/>
              <w:jc w:val="center"/>
              <w:rPr>
                <w:spacing w:val="-7"/>
                <w:sz w:val="24"/>
                <w:szCs w:val="24"/>
              </w:rPr>
            </w:pP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6D3F82" w:rsidRDefault="006D3F82" w:rsidP="000730A7">
            <w:pPr>
              <w:jc w:val="center"/>
              <w:rPr>
                <w:spacing w:val="-7"/>
                <w:sz w:val="24"/>
                <w:szCs w:val="24"/>
              </w:rPr>
            </w:pPr>
          </w:p>
        </w:tc>
      </w:tr>
      <w:tr w:rsidR="00C97D04"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C97D04" w:rsidRPr="00C97D04" w:rsidRDefault="00C97D04" w:rsidP="000730A7">
            <w:pPr>
              <w:pStyle w:val="12"/>
              <w:spacing w:before="5"/>
              <w:ind w:firstLine="0"/>
              <w:jc w:val="center"/>
              <w:rPr>
                <w:b/>
                <w:spacing w:val="-7"/>
                <w:sz w:val="24"/>
                <w:szCs w:val="24"/>
              </w:rPr>
            </w:pPr>
            <w:r w:rsidRPr="00C97D04">
              <w:rPr>
                <w:b/>
                <w:spacing w:val="-7"/>
                <w:sz w:val="24"/>
                <w:szCs w:val="24"/>
              </w:rPr>
              <w:t>3</w:t>
            </w: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C97D04" w:rsidRPr="00C97D04" w:rsidRDefault="00C97D04" w:rsidP="003566DA">
            <w:pPr>
              <w:pStyle w:val="26"/>
              <w:shd w:val="clear" w:color="auto" w:fill="auto"/>
              <w:tabs>
                <w:tab w:val="left" w:pos="745"/>
              </w:tabs>
              <w:spacing w:line="240" w:lineRule="auto"/>
              <w:ind w:firstLine="0"/>
              <w:jc w:val="left"/>
              <w:rPr>
                <w:b/>
                <w:sz w:val="24"/>
              </w:rPr>
            </w:pPr>
            <w:r w:rsidRPr="00C97D04">
              <w:rPr>
                <w:b/>
                <w:sz w:val="24"/>
              </w:rPr>
              <w:t xml:space="preserve">Учебный раздел </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C97D04" w:rsidRPr="006D3F82" w:rsidRDefault="00B16567" w:rsidP="000730A7">
            <w:pPr>
              <w:pStyle w:val="12"/>
              <w:spacing w:before="5"/>
              <w:ind w:firstLine="0"/>
              <w:jc w:val="center"/>
              <w:rPr>
                <w:b/>
                <w:spacing w:val="-7"/>
                <w:sz w:val="24"/>
                <w:szCs w:val="24"/>
              </w:rPr>
            </w:pPr>
            <w:r w:rsidRPr="006D3F82">
              <w:rPr>
                <w:b/>
                <w:spacing w:val="-7"/>
                <w:sz w:val="24"/>
                <w:szCs w:val="24"/>
              </w:rPr>
              <w:t>6</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C97D04" w:rsidRPr="006D3F82" w:rsidRDefault="006D3F82" w:rsidP="000730A7">
            <w:pPr>
              <w:pStyle w:val="12"/>
              <w:spacing w:before="5"/>
              <w:ind w:firstLine="0"/>
              <w:jc w:val="center"/>
              <w:rPr>
                <w:b/>
                <w:spacing w:val="-7"/>
                <w:sz w:val="24"/>
                <w:szCs w:val="24"/>
              </w:rPr>
            </w:pPr>
            <w:r w:rsidRPr="006D3F82">
              <w:rPr>
                <w:b/>
                <w:spacing w:val="-7"/>
                <w:sz w:val="24"/>
                <w:szCs w:val="24"/>
              </w:rPr>
              <w:t>4</w:t>
            </w: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C97D04" w:rsidRPr="006D3F82" w:rsidRDefault="006D3F82" w:rsidP="000730A7">
            <w:pPr>
              <w:pStyle w:val="12"/>
              <w:spacing w:before="5"/>
              <w:ind w:firstLine="0"/>
              <w:jc w:val="center"/>
              <w:rPr>
                <w:b/>
                <w:spacing w:val="-7"/>
                <w:sz w:val="24"/>
                <w:szCs w:val="24"/>
              </w:rPr>
            </w:pPr>
            <w:r w:rsidRPr="006D3F82">
              <w:rPr>
                <w:b/>
                <w:spacing w:val="-7"/>
                <w:sz w:val="24"/>
                <w:szCs w:val="24"/>
              </w:rPr>
              <w:t>2</w:t>
            </w:r>
          </w:p>
        </w:tc>
        <w:tc>
          <w:tcPr>
            <w:tcW w:w="575" w:type="pct"/>
            <w:tcBorders>
              <w:top w:val="single" w:sz="4" w:space="0" w:color="auto"/>
              <w:left w:val="single" w:sz="4" w:space="0" w:color="auto"/>
              <w:bottom w:val="single" w:sz="4" w:space="0" w:color="auto"/>
              <w:right w:val="single" w:sz="4" w:space="0" w:color="auto"/>
            </w:tcBorders>
          </w:tcPr>
          <w:p w:rsidR="00C97D04" w:rsidRPr="00CA3638" w:rsidRDefault="00C97D04" w:rsidP="000730A7">
            <w:pPr>
              <w:pStyle w:val="12"/>
              <w:spacing w:before="5"/>
              <w:ind w:firstLine="0"/>
              <w:jc w:val="center"/>
              <w:rPr>
                <w:spacing w:val="-7"/>
                <w:sz w:val="24"/>
                <w:szCs w:val="24"/>
              </w:rPr>
            </w:pP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C97D04" w:rsidRPr="00CA3638" w:rsidRDefault="00C97D04" w:rsidP="000730A7">
            <w:pPr>
              <w:pStyle w:val="12"/>
              <w:spacing w:before="5"/>
              <w:ind w:firstLine="0"/>
              <w:jc w:val="center"/>
              <w:rPr>
                <w:spacing w:val="-7"/>
                <w:sz w:val="24"/>
                <w:szCs w:val="24"/>
              </w:rPr>
            </w:pP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C97D04" w:rsidRPr="00CA3638" w:rsidRDefault="00B16567" w:rsidP="000730A7">
            <w:pPr>
              <w:jc w:val="center"/>
              <w:rPr>
                <w:spacing w:val="-7"/>
                <w:sz w:val="24"/>
                <w:szCs w:val="24"/>
              </w:rPr>
            </w:pPr>
            <w:r>
              <w:rPr>
                <w:spacing w:val="-7"/>
                <w:sz w:val="24"/>
                <w:szCs w:val="24"/>
              </w:rPr>
              <w:t xml:space="preserve">Зачет </w:t>
            </w:r>
          </w:p>
        </w:tc>
      </w:tr>
      <w:tr w:rsidR="003566DA"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B1565E" w:rsidP="000730A7">
            <w:pPr>
              <w:pStyle w:val="12"/>
              <w:spacing w:before="5"/>
              <w:ind w:firstLine="0"/>
              <w:jc w:val="center"/>
              <w:rPr>
                <w:spacing w:val="-7"/>
                <w:sz w:val="24"/>
                <w:szCs w:val="24"/>
              </w:rPr>
            </w:pPr>
            <w:r>
              <w:rPr>
                <w:spacing w:val="-7"/>
                <w:sz w:val="24"/>
                <w:szCs w:val="24"/>
              </w:rPr>
              <w:t>3.1</w:t>
            </w: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3566DA" w:rsidRPr="009700A1" w:rsidRDefault="003566DA" w:rsidP="003566DA">
            <w:pPr>
              <w:pStyle w:val="26"/>
              <w:shd w:val="clear" w:color="auto" w:fill="auto"/>
              <w:tabs>
                <w:tab w:val="left" w:pos="745"/>
              </w:tabs>
              <w:spacing w:line="240" w:lineRule="auto"/>
              <w:ind w:firstLine="0"/>
              <w:jc w:val="left"/>
              <w:rPr>
                <w:sz w:val="24"/>
                <w:szCs w:val="24"/>
              </w:rPr>
            </w:pPr>
            <w:r w:rsidRPr="00397598">
              <w:rPr>
                <w:sz w:val="24"/>
                <w:szCs w:val="24"/>
              </w:rPr>
              <w:t>Рабочая программа учебного раздела № 5</w:t>
            </w:r>
            <w:r w:rsidRPr="005C2FED">
              <w:rPr>
                <w:sz w:val="24"/>
                <w:szCs w:val="24"/>
              </w:rPr>
              <w:t xml:space="preserve"> </w:t>
            </w:r>
            <w:proofErr w:type="spellStart"/>
            <w:r w:rsidRPr="00397598">
              <w:rPr>
                <w:sz w:val="24"/>
                <w:szCs w:val="24"/>
              </w:rPr>
              <w:t>Неэпителиальные</w:t>
            </w:r>
            <w:proofErr w:type="spellEnd"/>
            <w:r w:rsidRPr="00397598">
              <w:rPr>
                <w:sz w:val="24"/>
                <w:szCs w:val="24"/>
              </w:rPr>
              <w:t xml:space="preserve"> опухоли Клини</w:t>
            </w:r>
            <w:r>
              <w:rPr>
                <w:sz w:val="24"/>
                <w:szCs w:val="24"/>
              </w:rPr>
              <w:t>ческая оперативная проктология.</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6D3F82" w:rsidP="000730A7">
            <w:pPr>
              <w:pStyle w:val="12"/>
              <w:spacing w:before="5"/>
              <w:ind w:firstLine="0"/>
              <w:jc w:val="center"/>
              <w:rPr>
                <w:spacing w:val="-7"/>
                <w:sz w:val="24"/>
                <w:szCs w:val="24"/>
              </w:rPr>
            </w:pPr>
            <w:r>
              <w:rPr>
                <w:spacing w:val="-7"/>
                <w:sz w:val="24"/>
                <w:szCs w:val="24"/>
              </w:rPr>
              <w:t>6</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6D3F82" w:rsidP="000730A7">
            <w:pPr>
              <w:pStyle w:val="12"/>
              <w:spacing w:before="5"/>
              <w:ind w:firstLine="0"/>
              <w:jc w:val="center"/>
              <w:rPr>
                <w:spacing w:val="-7"/>
                <w:sz w:val="24"/>
                <w:szCs w:val="24"/>
              </w:rPr>
            </w:pPr>
            <w:r>
              <w:rPr>
                <w:spacing w:val="-7"/>
                <w:sz w:val="24"/>
                <w:szCs w:val="24"/>
              </w:rPr>
              <w:t>4</w:t>
            </w: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6D3F82" w:rsidP="000730A7">
            <w:pPr>
              <w:pStyle w:val="12"/>
              <w:spacing w:before="5"/>
              <w:ind w:firstLine="0"/>
              <w:jc w:val="center"/>
              <w:rPr>
                <w:spacing w:val="-7"/>
                <w:sz w:val="24"/>
                <w:szCs w:val="24"/>
              </w:rPr>
            </w:pPr>
            <w:r>
              <w:rPr>
                <w:spacing w:val="-7"/>
                <w:sz w:val="24"/>
                <w:szCs w:val="24"/>
              </w:rPr>
              <w:t>2</w:t>
            </w:r>
          </w:p>
        </w:tc>
        <w:tc>
          <w:tcPr>
            <w:tcW w:w="575" w:type="pct"/>
            <w:tcBorders>
              <w:top w:val="single" w:sz="4" w:space="0" w:color="auto"/>
              <w:left w:val="single" w:sz="4" w:space="0" w:color="auto"/>
              <w:bottom w:val="single" w:sz="4" w:space="0" w:color="auto"/>
              <w:right w:val="single" w:sz="4" w:space="0" w:color="auto"/>
            </w:tcBorders>
          </w:tcPr>
          <w:p w:rsidR="003566DA" w:rsidRPr="00CA3638" w:rsidRDefault="003566DA" w:rsidP="000730A7">
            <w:pPr>
              <w:pStyle w:val="12"/>
              <w:spacing w:before="5"/>
              <w:ind w:firstLine="0"/>
              <w:jc w:val="center"/>
              <w:rPr>
                <w:spacing w:val="-7"/>
                <w:sz w:val="24"/>
                <w:szCs w:val="24"/>
              </w:rPr>
            </w:pP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B16567" w:rsidP="000730A7">
            <w:pPr>
              <w:jc w:val="center"/>
              <w:rPr>
                <w:spacing w:val="-7"/>
                <w:sz w:val="24"/>
                <w:szCs w:val="24"/>
              </w:rPr>
            </w:pPr>
            <w:r>
              <w:rPr>
                <w:spacing w:val="-7"/>
                <w:sz w:val="24"/>
                <w:szCs w:val="24"/>
              </w:rPr>
              <w:t xml:space="preserve">Тестовый контроль </w:t>
            </w:r>
          </w:p>
        </w:tc>
      </w:tr>
      <w:tr w:rsidR="00C97D04"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C97D04" w:rsidRPr="00C97D04" w:rsidRDefault="00C97D04" w:rsidP="000730A7">
            <w:pPr>
              <w:pStyle w:val="12"/>
              <w:spacing w:before="5"/>
              <w:ind w:firstLine="0"/>
              <w:jc w:val="center"/>
              <w:rPr>
                <w:b/>
                <w:spacing w:val="-7"/>
                <w:sz w:val="24"/>
                <w:szCs w:val="24"/>
              </w:rPr>
            </w:pPr>
            <w:r w:rsidRPr="00C97D04">
              <w:rPr>
                <w:b/>
                <w:spacing w:val="-7"/>
                <w:sz w:val="24"/>
                <w:szCs w:val="24"/>
              </w:rPr>
              <w:t>4</w:t>
            </w: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C97D04" w:rsidRPr="00C97D04" w:rsidRDefault="00C97D04" w:rsidP="003566DA">
            <w:pPr>
              <w:pStyle w:val="26"/>
              <w:shd w:val="clear" w:color="auto" w:fill="auto"/>
              <w:tabs>
                <w:tab w:val="left" w:pos="745"/>
              </w:tabs>
              <w:spacing w:line="240" w:lineRule="auto"/>
              <w:ind w:firstLine="0"/>
              <w:jc w:val="left"/>
              <w:rPr>
                <w:b/>
                <w:sz w:val="24"/>
                <w:szCs w:val="24"/>
              </w:rPr>
            </w:pPr>
            <w:r w:rsidRPr="00C97D04">
              <w:rPr>
                <w:b/>
                <w:sz w:val="24"/>
                <w:szCs w:val="24"/>
              </w:rPr>
              <w:t xml:space="preserve">Учебный раздел </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C97D04" w:rsidRPr="00B16567" w:rsidRDefault="00B16567" w:rsidP="000730A7">
            <w:pPr>
              <w:pStyle w:val="12"/>
              <w:spacing w:before="5"/>
              <w:ind w:firstLine="0"/>
              <w:jc w:val="center"/>
              <w:rPr>
                <w:b/>
                <w:spacing w:val="-7"/>
                <w:sz w:val="24"/>
                <w:szCs w:val="24"/>
              </w:rPr>
            </w:pPr>
            <w:r w:rsidRPr="00B16567">
              <w:rPr>
                <w:b/>
                <w:spacing w:val="-7"/>
                <w:sz w:val="24"/>
                <w:szCs w:val="24"/>
              </w:rPr>
              <w:t>6</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C97D04" w:rsidRPr="00CA3638" w:rsidRDefault="006D3F82" w:rsidP="000730A7">
            <w:pPr>
              <w:pStyle w:val="12"/>
              <w:spacing w:before="5"/>
              <w:ind w:firstLine="0"/>
              <w:jc w:val="center"/>
              <w:rPr>
                <w:spacing w:val="-7"/>
                <w:sz w:val="24"/>
                <w:szCs w:val="24"/>
              </w:rPr>
            </w:pPr>
            <w:r>
              <w:rPr>
                <w:spacing w:val="-7"/>
                <w:sz w:val="24"/>
                <w:szCs w:val="24"/>
              </w:rPr>
              <w:t>4</w:t>
            </w: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C97D04" w:rsidRPr="00CA3638" w:rsidRDefault="006D3F82" w:rsidP="000730A7">
            <w:pPr>
              <w:pStyle w:val="12"/>
              <w:spacing w:before="5"/>
              <w:ind w:firstLine="0"/>
              <w:jc w:val="center"/>
              <w:rPr>
                <w:spacing w:val="-7"/>
                <w:sz w:val="24"/>
                <w:szCs w:val="24"/>
              </w:rPr>
            </w:pPr>
            <w:r>
              <w:rPr>
                <w:spacing w:val="-7"/>
                <w:sz w:val="24"/>
                <w:szCs w:val="24"/>
              </w:rPr>
              <w:t>2</w:t>
            </w:r>
          </w:p>
        </w:tc>
        <w:tc>
          <w:tcPr>
            <w:tcW w:w="575" w:type="pct"/>
            <w:tcBorders>
              <w:top w:val="single" w:sz="4" w:space="0" w:color="auto"/>
              <w:left w:val="single" w:sz="4" w:space="0" w:color="auto"/>
              <w:bottom w:val="single" w:sz="4" w:space="0" w:color="auto"/>
              <w:right w:val="single" w:sz="4" w:space="0" w:color="auto"/>
            </w:tcBorders>
          </w:tcPr>
          <w:p w:rsidR="00C97D04" w:rsidRPr="00CA3638" w:rsidRDefault="00C97D04" w:rsidP="000730A7">
            <w:pPr>
              <w:pStyle w:val="12"/>
              <w:spacing w:before="5"/>
              <w:ind w:firstLine="0"/>
              <w:jc w:val="center"/>
              <w:rPr>
                <w:spacing w:val="-7"/>
                <w:sz w:val="24"/>
                <w:szCs w:val="24"/>
              </w:rPr>
            </w:pP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C97D04" w:rsidRPr="00CA3638" w:rsidRDefault="00C97D04" w:rsidP="000730A7">
            <w:pPr>
              <w:pStyle w:val="12"/>
              <w:spacing w:before="5"/>
              <w:ind w:firstLine="0"/>
              <w:jc w:val="center"/>
              <w:rPr>
                <w:spacing w:val="-7"/>
                <w:sz w:val="24"/>
                <w:szCs w:val="24"/>
              </w:rPr>
            </w:pP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C97D04" w:rsidRPr="00CA3638" w:rsidRDefault="00B16567" w:rsidP="000730A7">
            <w:pPr>
              <w:jc w:val="center"/>
              <w:rPr>
                <w:spacing w:val="-7"/>
                <w:sz w:val="24"/>
                <w:szCs w:val="24"/>
              </w:rPr>
            </w:pPr>
            <w:r>
              <w:rPr>
                <w:spacing w:val="-7"/>
                <w:sz w:val="24"/>
                <w:szCs w:val="24"/>
              </w:rPr>
              <w:t xml:space="preserve">Зачет </w:t>
            </w:r>
          </w:p>
        </w:tc>
      </w:tr>
      <w:tr w:rsidR="003566DA"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B1565E" w:rsidP="000730A7">
            <w:pPr>
              <w:pStyle w:val="12"/>
              <w:spacing w:before="5"/>
              <w:ind w:firstLine="0"/>
              <w:jc w:val="center"/>
              <w:rPr>
                <w:spacing w:val="-7"/>
                <w:sz w:val="24"/>
                <w:szCs w:val="24"/>
              </w:rPr>
            </w:pPr>
            <w:r>
              <w:rPr>
                <w:spacing w:val="-7"/>
                <w:sz w:val="24"/>
                <w:szCs w:val="24"/>
              </w:rPr>
              <w:t>4.1</w:t>
            </w: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3566DA" w:rsidRPr="009700A1" w:rsidRDefault="003566DA" w:rsidP="003566DA">
            <w:pPr>
              <w:pStyle w:val="26"/>
              <w:shd w:val="clear" w:color="auto" w:fill="auto"/>
              <w:tabs>
                <w:tab w:val="left" w:pos="730"/>
              </w:tabs>
              <w:spacing w:line="240" w:lineRule="auto"/>
              <w:ind w:firstLine="0"/>
              <w:jc w:val="left"/>
              <w:rPr>
                <w:sz w:val="24"/>
                <w:szCs w:val="24"/>
              </w:rPr>
            </w:pPr>
            <w:r w:rsidRPr="00397598">
              <w:rPr>
                <w:sz w:val="24"/>
                <w:szCs w:val="24"/>
              </w:rPr>
              <w:t xml:space="preserve">Рабочая программа учебного раздела № </w:t>
            </w:r>
            <w:r>
              <w:rPr>
                <w:sz w:val="24"/>
                <w:szCs w:val="24"/>
              </w:rPr>
              <w:t>6</w:t>
            </w:r>
            <w:r w:rsidRPr="00397598">
              <w:rPr>
                <w:sz w:val="24"/>
                <w:szCs w:val="24"/>
              </w:rPr>
              <w:t xml:space="preserve"> </w:t>
            </w:r>
            <w:proofErr w:type="spellStart"/>
            <w:r w:rsidR="006D3F82">
              <w:rPr>
                <w:sz w:val="24"/>
                <w:szCs w:val="24"/>
              </w:rPr>
              <w:t>Онкопроктология</w:t>
            </w:r>
            <w:proofErr w:type="spellEnd"/>
            <w:r w:rsidRPr="00CA3638">
              <w:rPr>
                <w:sz w:val="24"/>
                <w:szCs w:val="24"/>
              </w:rPr>
              <w:t>.</w:t>
            </w:r>
            <w:r w:rsidRPr="005C2FED">
              <w:rPr>
                <w:sz w:val="24"/>
                <w:szCs w:val="24"/>
              </w:rPr>
              <w:t xml:space="preserve"> </w:t>
            </w:r>
            <w:r w:rsidRPr="00CA3638">
              <w:rPr>
                <w:sz w:val="24"/>
                <w:szCs w:val="24"/>
              </w:rPr>
              <w:t>Совр</w:t>
            </w:r>
            <w:r w:rsidR="006D3F82">
              <w:rPr>
                <w:sz w:val="24"/>
                <w:szCs w:val="24"/>
              </w:rPr>
              <w:t xml:space="preserve">еменные проблемы </w:t>
            </w:r>
            <w:proofErr w:type="spellStart"/>
            <w:r w:rsidR="006D3F82">
              <w:rPr>
                <w:sz w:val="24"/>
                <w:szCs w:val="24"/>
              </w:rPr>
              <w:t>онкопроктологии</w:t>
            </w:r>
            <w:proofErr w:type="spellEnd"/>
            <w:r w:rsidRPr="00CA3638">
              <w:rPr>
                <w:sz w:val="24"/>
                <w:szCs w:val="24"/>
              </w:rPr>
              <w:t>.</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6D3F82" w:rsidP="000730A7">
            <w:pPr>
              <w:pStyle w:val="12"/>
              <w:spacing w:before="5"/>
              <w:ind w:firstLine="0"/>
              <w:jc w:val="center"/>
              <w:rPr>
                <w:spacing w:val="-7"/>
                <w:sz w:val="24"/>
                <w:szCs w:val="24"/>
              </w:rPr>
            </w:pPr>
            <w:r>
              <w:rPr>
                <w:spacing w:val="-7"/>
                <w:sz w:val="24"/>
                <w:szCs w:val="24"/>
              </w:rPr>
              <w:t>3</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6D3F82" w:rsidP="000730A7">
            <w:pPr>
              <w:pStyle w:val="12"/>
              <w:spacing w:before="5"/>
              <w:ind w:firstLine="0"/>
              <w:jc w:val="center"/>
              <w:rPr>
                <w:spacing w:val="-7"/>
                <w:sz w:val="24"/>
                <w:szCs w:val="24"/>
              </w:rPr>
            </w:pPr>
            <w:r>
              <w:rPr>
                <w:spacing w:val="-7"/>
                <w:sz w:val="24"/>
                <w:szCs w:val="24"/>
              </w:rPr>
              <w:t>2</w:t>
            </w: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6D3F82" w:rsidP="000730A7">
            <w:pPr>
              <w:pStyle w:val="12"/>
              <w:spacing w:before="5"/>
              <w:ind w:firstLine="0"/>
              <w:jc w:val="center"/>
              <w:rPr>
                <w:spacing w:val="-7"/>
                <w:sz w:val="24"/>
                <w:szCs w:val="24"/>
              </w:rPr>
            </w:pPr>
            <w:r>
              <w:rPr>
                <w:spacing w:val="-7"/>
                <w:sz w:val="24"/>
                <w:szCs w:val="24"/>
              </w:rPr>
              <w:t>1</w:t>
            </w:r>
          </w:p>
        </w:tc>
        <w:tc>
          <w:tcPr>
            <w:tcW w:w="575" w:type="pct"/>
            <w:tcBorders>
              <w:top w:val="single" w:sz="4" w:space="0" w:color="auto"/>
              <w:left w:val="single" w:sz="4" w:space="0" w:color="auto"/>
              <w:bottom w:val="single" w:sz="4" w:space="0" w:color="auto"/>
              <w:right w:val="single" w:sz="4" w:space="0" w:color="auto"/>
            </w:tcBorders>
          </w:tcPr>
          <w:p w:rsidR="003566DA" w:rsidRPr="00CA3638" w:rsidRDefault="003566DA" w:rsidP="000730A7">
            <w:pPr>
              <w:pStyle w:val="12"/>
              <w:spacing w:before="5"/>
              <w:ind w:firstLine="0"/>
              <w:jc w:val="center"/>
              <w:rPr>
                <w:spacing w:val="-7"/>
                <w:sz w:val="24"/>
                <w:szCs w:val="24"/>
              </w:rPr>
            </w:pP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B16567" w:rsidP="000730A7">
            <w:pPr>
              <w:jc w:val="center"/>
              <w:rPr>
                <w:spacing w:val="-7"/>
                <w:sz w:val="24"/>
                <w:szCs w:val="24"/>
              </w:rPr>
            </w:pPr>
            <w:r>
              <w:rPr>
                <w:spacing w:val="-7"/>
                <w:sz w:val="24"/>
                <w:szCs w:val="24"/>
              </w:rPr>
              <w:t xml:space="preserve">Тестовый контроль </w:t>
            </w:r>
          </w:p>
        </w:tc>
      </w:tr>
      <w:tr w:rsidR="006D3F82"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6D3F82" w:rsidRPr="00CA3638" w:rsidRDefault="00B1565E" w:rsidP="000730A7">
            <w:pPr>
              <w:pStyle w:val="12"/>
              <w:spacing w:before="5"/>
              <w:ind w:firstLine="0"/>
              <w:jc w:val="center"/>
              <w:rPr>
                <w:spacing w:val="-7"/>
                <w:sz w:val="24"/>
                <w:szCs w:val="24"/>
              </w:rPr>
            </w:pPr>
            <w:r>
              <w:rPr>
                <w:spacing w:val="-7"/>
                <w:sz w:val="24"/>
                <w:szCs w:val="24"/>
              </w:rPr>
              <w:t>4.2</w:t>
            </w: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6D3F82" w:rsidRPr="00397598" w:rsidRDefault="006D3F82" w:rsidP="003566DA">
            <w:pPr>
              <w:pStyle w:val="26"/>
              <w:shd w:val="clear" w:color="auto" w:fill="auto"/>
              <w:tabs>
                <w:tab w:val="left" w:pos="730"/>
              </w:tabs>
              <w:spacing w:line="240" w:lineRule="auto"/>
              <w:ind w:firstLine="0"/>
              <w:jc w:val="left"/>
              <w:rPr>
                <w:sz w:val="24"/>
                <w:szCs w:val="24"/>
              </w:rPr>
            </w:pPr>
            <w:r w:rsidRPr="00397598">
              <w:rPr>
                <w:sz w:val="24"/>
                <w:szCs w:val="24"/>
              </w:rPr>
              <w:t xml:space="preserve">Рабочая программа учебного раздела № </w:t>
            </w:r>
            <w:r>
              <w:rPr>
                <w:sz w:val="24"/>
                <w:szCs w:val="24"/>
              </w:rPr>
              <w:t>7</w:t>
            </w:r>
            <w:r w:rsidRPr="00397598">
              <w:rPr>
                <w:sz w:val="24"/>
                <w:szCs w:val="24"/>
              </w:rPr>
              <w:t xml:space="preserve"> </w:t>
            </w:r>
            <w:r w:rsidRPr="00CA3638">
              <w:rPr>
                <w:color w:val="000000"/>
                <w:sz w:val="24"/>
                <w:szCs w:val="24"/>
              </w:rPr>
              <w:t>Симптомы</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6D3F82" w:rsidRPr="00CA3638" w:rsidRDefault="006D3F82" w:rsidP="000730A7">
            <w:pPr>
              <w:pStyle w:val="12"/>
              <w:spacing w:before="5"/>
              <w:ind w:firstLine="0"/>
              <w:jc w:val="center"/>
              <w:rPr>
                <w:spacing w:val="-7"/>
                <w:sz w:val="24"/>
                <w:szCs w:val="24"/>
              </w:rPr>
            </w:pPr>
            <w:r>
              <w:rPr>
                <w:spacing w:val="-7"/>
                <w:sz w:val="24"/>
                <w:szCs w:val="24"/>
              </w:rPr>
              <w:t>3</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6D3F82" w:rsidRPr="00CA3638" w:rsidRDefault="006D3F82" w:rsidP="000730A7">
            <w:pPr>
              <w:pStyle w:val="12"/>
              <w:spacing w:before="5"/>
              <w:ind w:firstLine="0"/>
              <w:jc w:val="center"/>
              <w:rPr>
                <w:spacing w:val="-7"/>
                <w:sz w:val="24"/>
                <w:szCs w:val="24"/>
              </w:rPr>
            </w:pPr>
            <w:r>
              <w:rPr>
                <w:spacing w:val="-7"/>
                <w:sz w:val="24"/>
                <w:szCs w:val="24"/>
              </w:rPr>
              <w:t>2</w:t>
            </w: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6D3F82" w:rsidRPr="00CA3638" w:rsidRDefault="006D3F82" w:rsidP="000730A7">
            <w:pPr>
              <w:pStyle w:val="12"/>
              <w:spacing w:before="5"/>
              <w:ind w:firstLine="0"/>
              <w:jc w:val="center"/>
              <w:rPr>
                <w:spacing w:val="-7"/>
                <w:sz w:val="24"/>
                <w:szCs w:val="24"/>
              </w:rPr>
            </w:pPr>
            <w:r>
              <w:rPr>
                <w:spacing w:val="-7"/>
                <w:sz w:val="24"/>
                <w:szCs w:val="24"/>
              </w:rPr>
              <w:t>1</w:t>
            </w:r>
          </w:p>
        </w:tc>
        <w:tc>
          <w:tcPr>
            <w:tcW w:w="575" w:type="pct"/>
            <w:tcBorders>
              <w:top w:val="single" w:sz="4" w:space="0" w:color="auto"/>
              <w:left w:val="single" w:sz="4" w:space="0" w:color="auto"/>
              <w:bottom w:val="single" w:sz="4" w:space="0" w:color="auto"/>
              <w:right w:val="single" w:sz="4" w:space="0" w:color="auto"/>
            </w:tcBorders>
          </w:tcPr>
          <w:p w:rsidR="006D3F82" w:rsidRPr="00CA3638" w:rsidRDefault="006D3F82" w:rsidP="000730A7">
            <w:pPr>
              <w:pStyle w:val="12"/>
              <w:spacing w:before="5"/>
              <w:ind w:firstLine="0"/>
              <w:jc w:val="center"/>
              <w:rPr>
                <w:spacing w:val="-7"/>
                <w:sz w:val="24"/>
                <w:szCs w:val="24"/>
              </w:rPr>
            </w:pP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6D3F82" w:rsidRPr="00CA3638" w:rsidRDefault="006D3F82" w:rsidP="000730A7">
            <w:pPr>
              <w:pStyle w:val="12"/>
              <w:spacing w:before="5"/>
              <w:ind w:firstLine="0"/>
              <w:jc w:val="center"/>
              <w:rPr>
                <w:spacing w:val="-7"/>
                <w:sz w:val="24"/>
                <w:szCs w:val="24"/>
              </w:rPr>
            </w:pP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6D3F82" w:rsidRDefault="006D3F82" w:rsidP="000730A7">
            <w:pPr>
              <w:jc w:val="center"/>
              <w:rPr>
                <w:spacing w:val="-7"/>
                <w:sz w:val="24"/>
                <w:szCs w:val="24"/>
              </w:rPr>
            </w:pPr>
            <w:r>
              <w:rPr>
                <w:spacing w:val="-7"/>
                <w:sz w:val="24"/>
                <w:szCs w:val="24"/>
              </w:rPr>
              <w:t>Тестовый контроль</w:t>
            </w:r>
          </w:p>
        </w:tc>
      </w:tr>
      <w:tr w:rsidR="00B16567"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B16567" w:rsidRPr="00CA3638" w:rsidRDefault="00B16567" w:rsidP="000730A7">
            <w:pPr>
              <w:pStyle w:val="12"/>
              <w:spacing w:before="5"/>
              <w:ind w:firstLine="0"/>
              <w:jc w:val="center"/>
              <w:rPr>
                <w:spacing w:val="-7"/>
                <w:sz w:val="24"/>
                <w:szCs w:val="24"/>
              </w:rPr>
            </w:pPr>
            <w:r w:rsidRPr="00C97D04">
              <w:rPr>
                <w:b/>
                <w:spacing w:val="-7"/>
                <w:sz w:val="24"/>
                <w:szCs w:val="24"/>
              </w:rPr>
              <w:t>5</w:t>
            </w: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B16567" w:rsidRPr="00B16567" w:rsidRDefault="00B16567" w:rsidP="003566DA">
            <w:pPr>
              <w:pStyle w:val="26"/>
              <w:shd w:val="clear" w:color="auto" w:fill="auto"/>
              <w:tabs>
                <w:tab w:val="left" w:pos="730"/>
              </w:tabs>
              <w:spacing w:line="240" w:lineRule="auto"/>
              <w:ind w:firstLine="0"/>
              <w:jc w:val="left"/>
              <w:rPr>
                <w:b/>
                <w:sz w:val="24"/>
                <w:szCs w:val="24"/>
              </w:rPr>
            </w:pPr>
            <w:r w:rsidRPr="00B16567">
              <w:rPr>
                <w:b/>
                <w:sz w:val="24"/>
                <w:szCs w:val="24"/>
              </w:rPr>
              <w:t xml:space="preserve">Учебный раздел </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16567" w:rsidRPr="00B16567" w:rsidRDefault="00B16567" w:rsidP="000730A7">
            <w:pPr>
              <w:pStyle w:val="12"/>
              <w:spacing w:before="5"/>
              <w:ind w:firstLine="0"/>
              <w:jc w:val="center"/>
              <w:rPr>
                <w:b/>
                <w:spacing w:val="-7"/>
                <w:sz w:val="24"/>
                <w:szCs w:val="24"/>
              </w:rPr>
            </w:pPr>
            <w:r w:rsidRPr="00B16567">
              <w:rPr>
                <w:b/>
                <w:spacing w:val="-7"/>
                <w:sz w:val="24"/>
                <w:szCs w:val="24"/>
              </w:rPr>
              <w:t>6</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B16567" w:rsidRPr="00CA3638" w:rsidRDefault="00B16567" w:rsidP="000730A7">
            <w:pPr>
              <w:pStyle w:val="12"/>
              <w:spacing w:before="5"/>
              <w:ind w:firstLine="0"/>
              <w:jc w:val="center"/>
              <w:rPr>
                <w:spacing w:val="-7"/>
                <w:sz w:val="24"/>
                <w:szCs w:val="24"/>
              </w:rPr>
            </w:pP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B16567" w:rsidRPr="00CA3638" w:rsidRDefault="00B16567" w:rsidP="000730A7">
            <w:pPr>
              <w:pStyle w:val="12"/>
              <w:spacing w:before="5"/>
              <w:ind w:firstLine="0"/>
              <w:jc w:val="center"/>
              <w:rPr>
                <w:spacing w:val="-7"/>
                <w:sz w:val="24"/>
                <w:szCs w:val="24"/>
              </w:rPr>
            </w:pPr>
          </w:p>
        </w:tc>
        <w:tc>
          <w:tcPr>
            <w:tcW w:w="575" w:type="pct"/>
            <w:tcBorders>
              <w:top w:val="single" w:sz="4" w:space="0" w:color="auto"/>
              <w:left w:val="single" w:sz="4" w:space="0" w:color="auto"/>
              <w:bottom w:val="single" w:sz="4" w:space="0" w:color="auto"/>
              <w:right w:val="single" w:sz="4" w:space="0" w:color="auto"/>
            </w:tcBorders>
          </w:tcPr>
          <w:p w:rsidR="00B16567" w:rsidRPr="00CA3638" w:rsidRDefault="00B16567" w:rsidP="000730A7">
            <w:pPr>
              <w:pStyle w:val="12"/>
              <w:spacing w:before="5"/>
              <w:ind w:firstLine="0"/>
              <w:jc w:val="center"/>
              <w:rPr>
                <w:spacing w:val="-7"/>
                <w:sz w:val="24"/>
                <w:szCs w:val="24"/>
              </w:rPr>
            </w:pP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B16567" w:rsidRPr="00CA3638" w:rsidRDefault="00B16567" w:rsidP="000730A7">
            <w:pPr>
              <w:pStyle w:val="12"/>
              <w:spacing w:before="5"/>
              <w:ind w:firstLine="0"/>
              <w:jc w:val="center"/>
              <w:rPr>
                <w:spacing w:val="-7"/>
                <w:sz w:val="24"/>
                <w:szCs w:val="24"/>
              </w:rPr>
            </w:pP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B16567" w:rsidRPr="00CA3638" w:rsidRDefault="00B16567" w:rsidP="000730A7">
            <w:pPr>
              <w:jc w:val="center"/>
              <w:rPr>
                <w:spacing w:val="-7"/>
                <w:sz w:val="24"/>
                <w:szCs w:val="24"/>
              </w:rPr>
            </w:pPr>
            <w:r>
              <w:rPr>
                <w:spacing w:val="-7"/>
                <w:sz w:val="24"/>
                <w:szCs w:val="24"/>
              </w:rPr>
              <w:t xml:space="preserve"> </w:t>
            </w:r>
          </w:p>
        </w:tc>
      </w:tr>
      <w:tr w:rsidR="003566DA"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3566DA" w:rsidRPr="00C97D04" w:rsidRDefault="003566DA" w:rsidP="000730A7">
            <w:pPr>
              <w:pStyle w:val="12"/>
              <w:spacing w:before="5"/>
              <w:ind w:firstLine="0"/>
              <w:jc w:val="center"/>
              <w:rPr>
                <w:b/>
                <w:spacing w:val="-7"/>
                <w:sz w:val="24"/>
                <w:szCs w:val="24"/>
              </w:rPr>
            </w:pP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3566DA" w:rsidRPr="009700A1" w:rsidRDefault="003566DA" w:rsidP="00C97D04">
            <w:pPr>
              <w:pStyle w:val="26"/>
              <w:shd w:val="clear" w:color="auto" w:fill="auto"/>
              <w:tabs>
                <w:tab w:val="left" w:pos="730"/>
              </w:tabs>
              <w:spacing w:line="240" w:lineRule="auto"/>
              <w:ind w:firstLine="0"/>
              <w:jc w:val="left"/>
              <w:rPr>
                <w:sz w:val="24"/>
                <w:szCs w:val="24"/>
              </w:rPr>
            </w:pPr>
            <w:r w:rsidRPr="00556A2D">
              <w:rPr>
                <w:spacing w:val="-7"/>
                <w:sz w:val="24"/>
                <w:szCs w:val="24"/>
              </w:rPr>
              <w:t>Рабочая программа учебного раздела</w:t>
            </w:r>
            <w:r>
              <w:rPr>
                <w:spacing w:val="-7"/>
                <w:sz w:val="24"/>
                <w:szCs w:val="24"/>
              </w:rPr>
              <w:t>:</w:t>
            </w:r>
            <w:r w:rsidRPr="00556A2D">
              <w:rPr>
                <w:spacing w:val="-7"/>
                <w:sz w:val="24"/>
                <w:szCs w:val="24"/>
              </w:rPr>
              <w:t xml:space="preserve"> № </w:t>
            </w:r>
            <w:r>
              <w:rPr>
                <w:spacing w:val="-7"/>
                <w:sz w:val="24"/>
                <w:szCs w:val="24"/>
              </w:rPr>
              <w:t>8</w:t>
            </w:r>
            <w:r w:rsidRPr="00556A2D">
              <w:rPr>
                <w:spacing w:val="-7"/>
                <w:sz w:val="24"/>
                <w:szCs w:val="24"/>
              </w:rPr>
              <w:t xml:space="preserve"> </w:t>
            </w:r>
            <w:proofErr w:type="spellStart"/>
            <w:r w:rsidRPr="00556A2D">
              <w:rPr>
                <w:spacing w:val="-7"/>
                <w:sz w:val="24"/>
                <w:szCs w:val="24"/>
              </w:rPr>
              <w:t>Симуляционное</w:t>
            </w:r>
            <w:proofErr w:type="spellEnd"/>
            <w:r w:rsidRPr="00556A2D">
              <w:rPr>
                <w:spacing w:val="-7"/>
                <w:sz w:val="24"/>
                <w:szCs w:val="24"/>
              </w:rPr>
              <w:t xml:space="preserve"> обучение: Название модуля: «Основы лапароскопии в абдоминальной хирургии»</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575" w:type="pct"/>
            <w:tcBorders>
              <w:top w:val="single" w:sz="4" w:space="0" w:color="auto"/>
              <w:left w:val="single" w:sz="4" w:space="0" w:color="auto"/>
              <w:bottom w:val="single" w:sz="4" w:space="0" w:color="auto"/>
              <w:right w:val="single" w:sz="4" w:space="0" w:color="auto"/>
            </w:tcBorders>
          </w:tcPr>
          <w:p w:rsidR="003566DA" w:rsidRPr="00CA3638" w:rsidRDefault="003566DA" w:rsidP="000730A7">
            <w:pPr>
              <w:pStyle w:val="12"/>
              <w:spacing w:before="5"/>
              <w:ind w:firstLine="0"/>
              <w:jc w:val="center"/>
              <w:rPr>
                <w:spacing w:val="-7"/>
                <w:sz w:val="24"/>
                <w:szCs w:val="24"/>
              </w:rPr>
            </w:pP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6D3F82" w:rsidP="000730A7">
            <w:pPr>
              <w:pStyle w:val="12"/>
              <w:spacing w:before="5"/>
              <w:ind w:firstLine="0"/>
              <w:jc w:val="center"/>
              <w:rPr>
                <w:spacing w:val="-7"/>
                <w:sz w:val="24"/>
                <w:szCs w:val="24"/>
              </w:rPr>
            </w:pPr>
            <w:r>
              <w:rPr>
                <w:spacing w:val="-7"/>
                <w:sz w:val="24"/>
                <w:szCs w:val="24"/>
              </w:rPr>
              <w:t>6</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B16567" w:rsidP="000730A7">
            <w:pPr>
              <w:jc w:val="center"/>
              <w:rPr>
                <w:spacing w:val="-7"/>
                <w:sz w:val="24"/>
                <w:szCs w:val="24"/>
              </w:rPr>
            </w:pPr>
            <w:r>
              <w:rPr>
                <w:spacing w:val="-7"/>
                <w:sz w:val="24"/>
                <w:szCs w:val="24"/>
              </w:rPr>
              <w:t>Практические навыки</w:t>
            </w:r>
          </w:p>
        </w:tc>
      </w:tr>
      <w:tr w:rsidR="003566DA" w:rsidRPr="00CA3638" w:rsidTr="006D3F82">
        <w:trPr>
          <w:jc w:val="center"/>
        </w:trPr>
        <w:tc>
          <w:tcPr>
            <w:tcW w:w="271"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B1565E" w:rsidP="000730A7">
            <w:pPr>
              <w:pStyle w:val="12"/>
              <w:spacing w:before="5"/>
              <w:ind w:firstLine="0"/>
              <w:jc w:val="center"/>
              <w:rPr>
                <w:spacing w:val="-7"/>
                <w:sz w:val="24"/>
                <w:szCs w:val="24"/>
              </w:rPr>
            </w:pPr>
            <w:r>
              <w:rPr>
                <w:spacing w:val="-7"/>
                <w:sz w:val="24"/>
                <w:szCs w:val="24"/>
              </w:rPr>
              <w:t>6</w:t>
            </w:r>
          </w:p>
        </w:tc>
        <w:tc>
          <w:tcPr>
            <w:tcW w:w="1132"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3566DA">
            <w:pPr>
              <w:pStyle w:val="12"/>
              <w:spacing w:before="5"/>
              <w:ind w:firstLine="0"/>
              <w:jc w:val="left"/>
              <w:rPr>
                <w:spacing w:val="-7"/>
                <w:sz w:val="24"/>
                <w:szCs w:val="24"/>
              </w:rPr>
            </w:pPr>
            <w:r w:rsidRPr="00CA3638">
              <w:rPr>
                <w:spacing w:val="-7"/>
                <w:sz w:val="24"/>
                <w:szCs w:val="24"/>
              </w:rPr>
              <w:t xml:space="preserve">Экзамен </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b/>
                <w:spacing w:val="-7"/>
                <w:sz w:val="24"/>
                <w:szCs w:val="24"/>
              </w:rPr>
            </w:pPr>
            <w:r w:rsidRPr="00CA3638">
              <w:rPr>
                <w:b/>
                <w:spacing w:val="-7"/>
                <w:sz w:val="24"/>
                <w:szCs w:val="24"/>
              </w:rPr>
              <w:t>6</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74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575" w:type="pct"/>
            <w:tcBorders>
              <w:top w:val="single" w:sz="4" w:space="0" w:color="auto"/>
              <w:left w:val="single" w:sz="4" w:space="0" w:color="auto"/>
              <w:bottom w:val="single" w:sz="4" w:space="0" w:color="auto"/>
              <w:right w:val="single" w:sz="4" w:space="0" w:color="auto"/>
            </w:tcBorders>
          </w:tcPr>
          <w:p w:rsidR="003566DA" w:rsidRPr="00CA3638" w:rsidRDefault="003566DA" w:rsidP="000730A7">
            <w:pPr>
              <w:pStyle w:val="12"/>
              <w:spacing w:before="5"/>
              <w:ind w:firstLine="0"/>
              <w:jc w:val="center"/>
              <w:rPr>
                <w:spacing w:val="-7"/>
                <w:sz w:val="24"/>
                <w:szCs w:val="24"/>
              </w:rPr>
            </w:pP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spacing w:val="-7"/>
                <w:sz w:val="24"/>
                <w:szCs w:val="24"/>
              </w:rPr>
            </w:pP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3566DA" w:rsidRPr="00CA3638" w:rsidRDefault="003566DA" w:rsidP="000730A7">
            <w:pPr>
              <w:pStyle w:val="12"/>
              <w:spacing w:before="5"/>
              <w:ind w:firstLine="0"/>
              <w:jc w:val="center"/>
              <w:rPr>
                <w:b/>
                <w:spacing w:val="-7"/>
                <w:sz w:val="24"/>
                <w:szCs w:val="24"/>
              </w:rPr>
            </w:pPr>
            <w:r w:rsidRPr="00CA3638">
              <w:rPr>
                <w:b/>
                <w:spacing w:val="-7"/>
                <w:sz w:val="24"/>
                <w:szCs w:val="24"/>
              </w:rPr>
              <w:t>тестовый контроль,</w:t>
            </w:r>
          </w:p>
          <w:p w:rsidR="003566DA" w:rsidRPr="00CA3638" w:rsidRDefault="003566DA" w:rsidP="000730A7">
            <w:pPr>
              <w:pStyle w:val="12"/>
              <w:spacing w:before="5"/>
              <w:ind w:firstLine="0"/>
              <w:jc w:val="center"/>
              <w:rPr>
                <w:spacing w:val="-7"/>
                <w:sz w:val="24"/>
                <w:szCs w:val="24"/>
              </w:rPr>
            </w:pPr>
            <w:r w:rsidRPr="00CA3638">
              <w:rPr>
                <w:b/>
                <w:spacing w:val="-7"/>
                <w:sz w:val="24"/>
                <w:szCs w:val="24"/>
              </w:rPr>
              <w:t xml:space="preserve">собеседование </w:t>
            </w:r>
          </w:p>
        </w:tc>
      </w:tr>
    </w:tbl>
    <w:p w:rsidR="001F77C9" w:rsidRDefault="001F77C9" w:rsidP="000730A7">
      <w:pPr>
        <w:ind w:firstLine="540"/>
        <w:rPr>
          <w:sz w:val="24"/>
          <w:szCs w:val="24"/>
        </w:rPr>
      </w:pPr>
    </w:p>
    <w:p w:rsidR="000730A7" w:rsidRPr="00CA3638" w:rsidRDefault="000730A7" w:rsidP="000730A7">
      <w:pPr>
        <w:ind w:firstLine="540"/>
        <w:rPr>
          <w:sz w:val="24"/>
          <w:szCs w:val="24"/>
        </w:rPr>
      </w:pPr>
      <w:r w:rsidRPr="00CA3638">
        <w:rPr>
          <w:sz w:val="24"/>
          <w:szCs w:val="24"/>
        </w:rPr>
        <w:t>Зав. кафедрой госпитальной и детской хирургии,</w:t>
      </w:r>
      <w:r w:rsidR="00B16567">
        <w:rPr>
          <w:sz w:val="24"/>
          <w:szCs w:val="24"/>
        </w:rPr>
        <w:t xml:space="preserve"> д</w:t>
      </w:r>
      <w:r w:rsidRPr="00CA3638">
        <w:rPr>
          <w:sz w:val="24"/>
          <w:szCs w:val="24"/>
        </w:rPr>
        <w:t xml:space="preserve">.м.н., профессор </w:t>
      </w:r>
      <w:r w:rsidR="00B16567">
        <w:rPr>
          <w:sz w:val="24"/>
          <w:szCs w:val="24"/>
        </w:rPr>
        <w:tab/>
      </w:r>
      <w:r w:rsidRPr="00CA3638">
        <w:rPr>
          <w:sz w:val="24"/>
          <w:szCs w:val="24"/>
        </w:rPr>
        <w:t xml:space="preserve">Ю.В. </w:t>
      </w:r>
      <w:proofErr w:type="spellStart"/>
      <w:r w:rsidRPr="00CA3638">
        <w:rPr>
          <w:sz w:val="24"/>
          <w:szCs w:val="24"/>
        </w:rPr>
        <w:t>Чикинев</w:t>
      </w:r>
      <w:proofErr w:type="spellEnd"/>
    </w:p>
    <w:p w:rsidR="001F77C9" w:rsidRDefault="001F77C9" w:rsidP="00B16567">
      <w:pPr>
        <w:ind w:firstLine="540"/>
        <w:rPr>
          <w:sz w:val="24"/>
          <w:szCs w:val="24"/>
        </w:rPr>
      </w:pPr>
    </w:p>
    <w:p w:rsidR="005D3591" w:rsidRDefault="000730A7" w:rsidP="00B16567">
      <w:pPr>
        <w:ind w:firstLine="540"/>
        <w:rPr>
          <w:sz w:val="24"/>
          <w:szCs w:val="24"/>
        </w:rPr>
      </w:pPr>
      <w:r w:rsidRPr="00CA3638">
        <w:rPr>
          <w:sz w:val="24"/>
          <w:szCs w:val="24"/>
        </w:rPr>
        <w:t xml:space="preserve">Декан ФПК и ППВ, д.м.н., профессор                                                            Ю.О. Ким </w:t>
      </w:r>
    </w:p>
    <w:p w:rsidR="006D3F82" w:rsidRDefault="006D3F82" w:rsidP="00B16567">
      <w:pPr>
        <w:ind w:firstLine="540"/>
        <w:jc w:val="center"/>
        <w:rPr>
          <w:b/>
          <w:sz w:val="24"/>
          <w:szCs w:val="24"/>
        </w:rPr>
      </w:pPr>
    </w:p>
    <w:p w:rsidR="00B16567" w:rsidRPr="00B16567" w:rsidRDefault="00B16567" w:rsidP="00B16567">
      <w:pPr>
        <w:ind w:firstLine="540"/>
        <w:jc w:val="center"/>
        <w:rPr>
          <w:sz w:val="24"/>
          <w:szCs w:val="24"/>
        </w:rPr>
      </w:pPr>
      <w:r w:rsidRPr="00B16567">
        <w:rPr>
          <w:b/>
          <w:sz w:val="24"/>
          <w:szCs w:val="24"/>
        </w:rPr>
        <w:lastRenderedPageBreak/>
        <w:t>ПЛАНИРУЕМЫЕ РЕЗУЛЬТАТЫ ОБУЧЕНИЯ</w:t>
      </w:r>
    </w:p>
    <w:p w:rsidR="00B16567" w:rsidRDefault="00B16567" w:rsidP="00B83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4"/>
          <w:szCs w:val="24"/>
        </w:rPr>
      </w:pPr>
    </w:p>
    <w:p w:rsidR="00B83EE6" w:rsidRPr="00CA3638" w:rsidRDefault="00B83EE6" w:rsidP="00B83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4"/>
          <w:szCs w:val="24"/>
        </w:rPr>
      </w:pPr>
      <w:r w:rsidRPr="00CA3638">
        <w:rPr>
          <w:b/>
          <w:sz w:val="24"/>
          <w:szCs w:val="24"/>
        </w:rPr>
        <w:t>ПРОФЕССИОНАЛЬНЫЕ КОМПЕТЕНЦИИ СПЕЦИАЛЬНОСТИ</w:t>
      </w:r>
    </w:p>
    <w:p w:rsidR="00B83EE6" w:rsidRPr="00CA3638" w:rsidRDefault="00B83EE6" w:rsidP="00B83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4"/>
          <w:szCs w:val="24"/>
        </w:rPr>
      </w:pPr>
    </w:p>
    <w:p w:rsidR="00B83EE6" w:rsidRPr="00CA3638" w:rsidRDefault="00B83EE6" w:rsidP="00B83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4"/>
          <w:szCs w:val="24"/>
          <w:u w:val="single"/>
        </w:rPr>
      </w:pPr>
      <w:proofErr w:type="gramStart"/>
      <w:r w:rsidRPr="00CA3638">
        <w:rPr>
          <w:i/>
          <w:sz w:val="24"/>
          <w:szCs w:val="24"/>
          <w:u w:val="single"/>
        </w:rPr>
        <w:t>(раздел 7.4.</w:t>
      </w:r>
      <w:proofErr w:type="gramEnd"/>
      <w:r w:rsidRPr="00CA3638">
        <w:rPr>
          <w:i/>
          <w:sz w:val="24"/>
          <w:szCs w:val="24"/>
          <w:u w:val="single"/>
        </w:rPr>
        <w:t xml:space="preserve"> ФГОС ВПО «Лечебное дело»</w:t>
      </w:r>
      <w:r w:rsidRPr="00CA3638">
        <w:rPr>
          <w:sz w:val="24"/>
          <w:szCs w:val="24"/>
          <w:u w:val="single"/>
        </w:rPr>
        <w:t xml:space="preserve">* </w:t>
      </w:r>
    </w:p>
    <w:tbl>
      <w:tblPr>
        <w:tblW w:w="990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245"/>
        <w:gridCol w:w="3804"/>
      </w:tblGrid>
      <w:tr w:rsidR="00B83EE6" w:rsidRPr="00CA3638" w:rsidTr="002F3225">
        <w:trPr>
          <w:cantSplit/>
          <w:trHeight w:val="1475"/>
          <w:jc w:val="center"/>
        </w:trPr>
        <w:tc>
          <w:tcPr>
            <w:tcW w:w="851" w:type="dxa"/>
            <w:tcBorders>
              <w:bottom w:val="single" w:sz="4" w:space="0" w:color="auto"/>
            </w:tcBorders>
            <w:textDirection w:val="btLr"/>
            <w:vAlign w:val="center"/>
          </w:tcPr>
          <w:p w:rsidR="00B83EE6" w:rsidRPr="00CA3638" w:rsidRDefault="00B83EE6" w:rsidP="002F3225">
            <w:pPr>
              <w:ind w:left="113" w:right="113"/>
              <w:jc w:val="center"/>
              <w:rPr>
                <w:b/>
                <w:sz w:val="24"/>
                <w:szCs w:val="24"/>
              </w:rPr>
            </w:pPr>
            <w:r w:rsidRPr="00CA3638">
              <w:rPr>
                <w:b/>
                <w:sz w:val="24"/>
                <w:szCs w:val="24"/>
              </w:rPr>
              <w:t>Код компетенции</w:t>
            </w:r>
          </w:p>
        </w:tc>
        <w:tc>
          <w:tcPr>
            <w:tcW w:w="5245" w:type="dxa"/>
            <w:tcBorders>
              <w:bottom w:val="single" w:sz="4" w:space="0" w:color="auto"/>
            </w:tcBorders>
            <w:vAlign w:val="center"/>
          </w:tcPr>
          <w:p w:rsidR="00B83EE6" w:rsidRPr="00CA3638" w:rsidRDefault="00B83EE6" w:rsidP="002F3225">
            <w:pPr>
              <w:jc w:val="center"/>
              <w:rPr>
                <w:b/>
                <w:sz w:val="24"/>
                <w:szCs w:val="24"/>
              </w:rPr>
            </w:pPr>
            <w:r w:rsidRPr="00CA3638">
              <w:rPr>
                <w:b/>
                <w:sz w:val="24"/>
                <w:szCs w:val="24"/>
              </w:rPr>
              <w:t>….обладать следующими компетенциями:</w:t>
            </w:r>
          </w:p>
          <w:p w:rsidR="00B83EE6" w:rsidRPr="00CA3638" w:rsidRDefault="00B83EE6" w:rsidP="002F3225">
            <w:pPr>
              <w:jc w:val="center"/>
              <w:rPr>
                <w:b/>
                <w:i/>
                <w:sz w:val="24"/>
                <w:szCs w:val="24"/>
              </w:rPr>
            </w:pPr>
            <w:r w:rsidRPr="00CA3638">
              <w:rPr>
                <w:b/>
                <w:i/>
                <w:sz w:val="24"/>
                <w:szCs w:val="24"/>
              </w:rPr>
              <w:t xml:space="preserve">способностью и </w:t>
            </w:r>
          </w:p>
          <w:p w:rsidR="00B83EE6" w:rsidRPr="00CA3638" w:rsidRDefault="00B83EE6" w:rsidP="002F3225">
            <w:pPr>
              <w:jc w:val="center"/>
              <w:rPr>
                <w:b/>
                <w:sz w:val="24"/>
                <w:szCs w:val="24"/>
              </w:rPr>
            </w:pPr>
            <w:r w:rsidRPr="00CA3638">
              <w:rPr>
                <w:b/>
                <w:i/>
                <w:sz w:val="24"/>
                <w:szCs w:val="24"/>
              </w:rPr>
              <w:t>готовностью:</w:t>
            </w:r>
          </w:p>
        </w:tc>
        <w:tc>
          <w:tcPr>
            <w:tcW w:w="3804" w:type="dxa"/>
            <w:tcBorders>
              <w:bottom w:val="single" w:sz="4" w:space="0" w:color="auto"/>
            </w:tcBorders>
            <w:vAlign w:val="center"/>
          </w:tcPr>
          <w:p w:rsidR="00B83EE6" w:rsidRPr="00CA3638" w:rsidRDefault="00B83EE6" w:rsidP="002F3225">
            <w:pPr>
              <w:jc w:val="center"/>
              <w:rPr>
                <w:b/>
                <w:bCs/>
                <w:sz w:val="24"/>
                <w:szCs w:val="24"/>
              </w:rPr>
            </w:pPr>
            <w:r w:rsidRPr="00CA3638">
              <w:rPr>
                <w:b/>
                <w:bCs/>
                <w:sz w:val="24"/>
                <w:szCs w:val="24"/>
              </w:rPr>
              <w:t xml:space="preserve">Краткое содержание и структура компетенции. </w:t>
            </w:r>
          </w:p>
          <w:p w:rsidR="00B83EE6" w:rsidRPr="00CA3638" w:rsidRDefault="00B83EE6" w:rsidP="002F3225">
            <w:pPr>
              <w:jc w:val="center"/>
              <w:rPr>
                <w:b/>
                <w:bCs/>
                <w:sz w:val="24"/>
                <w:szCs w:val="24"/>
              </w:rPr>
            </w:pPr>
            <w:r w:rsidRPr="00CA3638">
              <w:rPr>
                <w:b/>
                <w:bCs/>
                <w:sz w:val="24"/>
                <w:szCs w:val="24"/>
              </w:rPr>
              <w:t xml:space="preserve">Характеристика обязательного порогового уровня </w:t>
            </w:r>
            <w:proofErr w:type="spellStart"/>
            <w:r w:rsidRPr="00CA3638">
              <w:rPr>
                <w:b/>
                <w:bCs/>
                <w:sz w:val="24"/>
                <w:szCs w:val="24"/>
              </w:rPr>
              <w:t>сформированности</w:t>
            </w:r>
            <w:proofErr w:type="spellEnd"/>
            <w:r w:rsidRPr="00CA3638">
              <w:rPr>
                <w:b/>
                <w:bCs/>
                <w:sz w:val="24"/>
                <w:szCs w:val="24"/>
              </w:rPr>
              <w:t xml:space="preserve"> компетенции </w:t>
            </w:r>
          </w:p>
          <w:p w:rsidR="00B83EE6" w:rsidRPr="00CA3638" w:rsidRDefault="00B83EE6" w:rsidP="002F3225">
            <w:pPr>
              <w:jc w:val="center"/>
              <w:rPr>
                <w:b/>
                <w:sz w:val="24"/>
                <w:szCs w:val="24"/>
              </w:rPr>
            </w:pPr>
            <w:r w:rsidRPr="00CA3638">
              <w:rPr>
                <w:b/>
                <w:bCs/>
                <w:sz w:val="24"/>
                <w:szCs w:val="24"/>
              </w:rPr>
              <w:t xml:space="preserve">у </w:t>
            </w:r>
            <w:proofErr w:type="gramStart"/>
            <w:r w:rsidRPr="00CA3638">
              <w:rPr>
                <w:b/>
                <w:bCs/>
                <w:sz w:val="24"/>
                <w:szCs w:val="24"/>
              </w:rPr>
              <w:t>обучаемого</w:t>
            </w:r>
            <w:proofErr w:type="gramEnd"/>
            <w:r w:rsidRPr="00CA3638">
              <w:rPr>
                <w:b/>
                <w:bCs/>
                <w:sz w:val="24"/>
                <w:szCs w:val="24"/>
              </w:rPr>
              <w:t xml:space="preserve"> по данной дисциплине</w:t>
            </w:r>
          </w:p>
        </w:tc>
      </w:tr>
      <w:tr w:rsidR="00B83EE6" w:rsidRPr="00CA3638" w:rsidTr="002F3225">
        <w:trPr>
          <w:trHeight w:val="273"/>
          <w:jc w:val="center"/>
        </w:trPr>
        <w:tc>
          <w:tcPr>
            <w:tcW w:w="9900" w:type="dxa"/>
            <w:gridSpan w:val="3"/>
            <w:shd w:val="clear" w:color="auto" w:fill="CCFFFF"/>
          </w:tcPr>
          <w:p w:rsidR="00B83EE6" w:rsidRPr="00CA3638" w:rsidRDefault="00B83EE6" w:rsidP="002F3225">
            <w:pPr>
              <w:rPr>
                <w:sz w:val="24"/>
                <w:szCs w:val="24"/>
              </w:rPr>
            </w:pPr>
            <w:r w:rsidRPr="00CA3638">
              <w:rPr>
                <w:b/>
                <w:sz w:val="24"/>
                <w:szCs w:val="24"/>
              </w:rPr>
              <w:t>Профессиональные компетенции (ПК)</w:t>
            </w:r>
          </w:p>
        </w:tc>
      </w:tr>
      <w:tr w:rsidR="00B83EE6" w:rsidRPr="00CA3638" w:rsidTr="002F3225">
        <w:trPr>
          <w:trHeight w:val="2172"/>
          <w:jc w:val="center"/>
        </w:trPr>
        <w:tc>
          <w:tcPr>
            <w:tcW w:w="851" w:type="dxa"/>
          </w:tcPr>
          <w:p w:rsidR="00B83EE6" w:rsidRPr="00CA3638" w:rsidRDefault="00B83EE6" w:rsidP="002F3225">
            <w:pPr>
              <w:rPr>
                <w:sz w:val="24"/>
                <w:szCs w:val="24"/>
              </w:rPr>
            </w:pPr>
            <w:r w:rsidRPr="00CA3638">
              <w:rPr>
                <w:sz w:val="24"/>
                <w:szCs w:val="24"/>
              </w:rPr>
              <w:t>ПК-1</w:t>
            </w:r>
          </w:p>
        </w:tc>
        <w:tc>
          <w:tcPr>
            <w:tcW w:w="5245" w:type="dxa"/>
          </w:tcPr>
          <w:p w:rsidR="00B83EE6" w:rsidRPr="00CA3638" w:rsidRDefault="00B83EE6" w:rsidP="002F3225">
            <w:pPr>
              <w:rPr>
                <w:sz w:val="24"/>
                <w:szCs w:val="24"/>
              </w:rPr>
            </w:pPr>
            <w:r w:rsidRPr="00CA3638">
              <w:rPr>
                <w:sz w:val="24"/>
                <w:szCs w:val="24"/>
              </w:rPr>
              <w:t xml:space="preserve">реализовать этические и </w:t>
            </w:r>
            <w:proofErr w:type="spellStart"/>
            <w:r w:rsidRPr="00CA3638">
              <w:rPr>
                <w:sz w:val="24"/>
                <w:szCs w:val="24"/>
              </w:rPr>
              <w:t>деонтологические</w:t>
            </w:r>
            <w:proofErr w:type="spellEnd"/>
            <w:r w:rsidRPr="00CA3638">
              <w:rPr>
                <w:sz w:val="24"/>
                <w:szCs w:val="24"/>
              </w:rPr>
              <w:t xml:space="preserve"> аспекты врачебной деятельности в общении с коллегами, средним и младшим медицинским персоналом, взрослым населением и подростками, их родителями и родственниками</w:t>
            </w:r>
          </w:p>
        </w:tc>
        <w:tc>
          <w:tcPr>
            <w:tcW w:w="3804" w:type="dxa"/>
          </w:tcPr>
          <w:p w:rsidR="00B83EE6" w:rsidRPr="00CA3638" w:rsidRDefault="00B83EE6" w:rsidP="002F3225">
            <w:pPr>
              <w:rPr>
                <w:sz w:val="24"/>
                <w:szCs w:val="24"/>
              </w:rPr>
            </w:pPr>
            <w:r w:rsidRPr="00CA3638">
              <w:rPr>
                <w:sz w:val="24"/>
                <w:szCs w:val="24"/>
              </w:rPr>
              <w:t>Зн.-1: основные принципы управления и организации медицинской помощи населению</w:t>
            </w:r>
          </w:p>
          <w:p w:rsidR="00B83EE6" w:rsidRPr="00CA3638" w:rsidRDefault="00B83EE6" w:rsidP="002F3225">
            <w:pPr>
              <w:rPr>
                <w:sz w:val="24"/>
                <w:szCs w:val="24"/>
              </w:rPr>
            </w:pPr>
            <w:r w:rsidRPr="00CA3638">
              <w:rPr>
                <w:sz w:val="24"/>
                <w:szCs w:val="24"/>
              </w:rPr>
              <w:t>Зн.-2: организацию работы младшего и среднего медицинского персонала в медицинских организациях</w:t>
            </w:r>
          </w:p>
          <w:p w:rsidR="00B83EE6" w:rsidRPr="00CA3638" w:rsidRDefault="00B83EE6" w:rsidP="002F3225">
            <w:pPr>
              <w:rPr>
                <w:sz w:val="24"/>
                <w:szCs w:val="24"/>
              </w:rPr>
            </w:pPr>
            <w:r w:rsidRPr="00CA3638">
              <w:rPr>
                <w:sz w:val="24"/>
                <w:szCs w:val="24"/>
              </w:rPr>
              <w:t>Зн.-3: методы санитарно-просветительской работы</w:t>
            </w:r>
          </w:p>
          <w:p w:rsidR="00B83EE6" w:rsidRPr="00CA3638" w:rsidRDefault="00B83EE6" w:rsidP="002F3225">
            <w:pPr>
              <w:rPr>
                <w:sz w:val="24"/>
                <w:szCs w:val="24"/>
              </w:rPr>
            </w:pPr>
            <w:r w:rsidRPr="00CA3638">
              <w:rPr>
                <w:sz w:val="24"/>
                <w:szCs w:val="24"/>
              </w:rPr>
              <w:t>Ум.-1: проводить с населением прикрепленного участка мероприятия по первичной и вторичной профилактике наиболее часто встречающихся заболеваний, требующих терапевтического или хирургического лечения, осуществлять профилактические мероприятия по повышению сопротивляемости организма к неблагоприятным факторам внешней среды с использованием различных методов физической культуры и спорта, закаливания, пропагандировать здоровый образ жизни</w:t>
            </w:r>
          </w:p>
          <w:p w:rsidR="00B83EE6" w:rsidRPr="00CA3638" w:rsidRDefault="00B83EE6" w:rsidP="002F3225">
            <w:pPr>
              <w:rPr>
                <w:sz w:val="24"/>
                <w:szCs w:val="24"/>
              </w:rPr>
            </w:pPr>
            <w:r w:rsidRPr="00CA3638">
              <w:rPr>
                <w:sz w:val="24"/>
                <w:szCs w:val="24"/>
              </w:rPr>
              <w:t>Вл.-1: навыками информирования пациентов и их родственников в соответствии с требованиями правил «информированного согласия»</w:t>
            </w:r>
          </w:p>
        </w:tc>
      </w:tr>
      <w:tr w:rsidR="00B83EE6" w:rsidRPr="00CA3638" w:rsidTr="002F3225">
        <w:trPr>
          <w:trHeight w:val="2550"/>
          <w:jc w:val="center"/>
        </w:trPr>
        <w:tc>
          <w:tcPr>
            <w:tcW w:w="851" w:type="dxa"/>
          </w:tcPr>
          <w:p w:rsidR="00B83EE6" w:rsidRPr="00CA3638" w:rsidRDefault="00B83EE6" w:rsidP="002F3225">
            <w:pPr>
              <w:rPr>
                <w:sz w:val="24"/>
                <w:szCs w:val="24"/>
              </w:rPr>
            </w:pPr>
            <w:r w:rsidRPr="00CA3638">
              <w:rPr>
                <w:sz w:val="24"/>
                <w:szCs w:val="24"/>
              </w:rPr>
              <w:lastRenderedPageBreak/>
              <w:t>ПК-3</w:t>
            </w:r>
          </w:p>
        </w:tc>
        <w:tc>
          <w:tcPr>
            <w:tcW w:w="5245" w:type="dxa"/>
          </w:tcPr>
          <w:p w:rsidR="00B83EE6" w:rsidRPr="00CA3638" w:rsidRDefault="00B83EE6" w:rsidP="002F3225">
            <w:pPr>
              <w:rPr>
                <w:sz w:val="24"/>
                <w:szCs w:val="24"/>
              </w:rPr>
            </w:pPr>
            <w:r w:rsidRPr="00CA3638">
              <w:rPr>
                <w:sz w:val="24"/>
                <w:szCs w:val="24"/>
              </w:rPr>
              <w:t>к формированию системного подхода к анализу медицинской информации, опираясь на всеобъемлющие принципы доказательной медицины, основанной на поиске решений с использованием теоретических знаний и практических умений в целях совершенствования профессиональной деятельности</w:t>
            </w:r>
          </w:p>
        </w:tc>
        <w:tc>
          <w:tcPr>
            <w:tcW w:w="3804" w:type="dxa"/>
          </w:tcPr>
          <w:p w:rsidR="00B83EE6" w:rsidRPr="00CA3638" w:rsidRDefault="00B83EE6" w:rsidP="002F3225">
            <w:pPr>
              <w:rPr>
                <w:sz w:val="24"/>
                <w:szCs w:val="24"/>
              </w:rPr>
            </w:pPr>
            <w:r w:rsidRPr="00CA3638">
              <w:rPr>
                <w:sz w:val="24"/>
                <w:szCs w:val="24"/>
              </w:rPr>
              <w:t>Зн.-4: методику расчета показателей медицинской статистики; основы применения статистического метода в медицинских исследованиях, использование статистических показателей при оценке состояния здоровья населения и деятельности медицинских организаций</w:t>
            </w:r>
          </w:p>
          <w:p w:rsidR="00B83EE6" w:rsidRPr="00CA3638" w:rsidRDefault="00B83EE6" w:rsidP="002F3225">
            <w:pPr>
              <w:rPr>
                <w:sz w:val="24"/>
                <w:szCs w:val="24"/>
              </w:rPr>
            </w:pPr>
            <w:r w:rsidRPr="00CA3638">
              <w:rPr>
                <w:sz w:val="24"/>
                <w:szCs w:val="24"/>
              </w:rPr>
              <w:t>Ум. – 2: планировать, анализировать и оценивать качество медицинской помощи, состояние здоровья населения и влияние на него факторов окружающей и производственной среды</w:t>
            </w:r>
          </w:p>
          <w:p w:rsidR="00B83EE6" w:rsidRPr="00CA3638" w:rsidRDefault="00B83EE6" w:rsidP="002F3225">
            <w:pPr>
              <w:rPr>
                <w:sz w:val="24"/>
                <w:szCs w:val="24"/>
              </w:rPr>
            </w:pPr>
            <w:r w:rsidRPr="00CA3638">
              <w:rPr>
                <w:sz w:val="24"/>
                <w:szCs w:val="24"/>
              </w:rPr>
              <w:t>Вл.-2: консолидирующими показателями, характеризующими степень развития экономики здравоохранения, методикой расчета показателей медицинской статистики</w:t>
            </w:r>
          </w:p>
        </w:tc>
      </w:tr>
      <w:tr w:rsidR="00B83EE6" w:rsidRPr="00CA3638" w:rsidTr="002F3225">
        <w:trPr>
          <w:trHeight w:val="1834"/>
          <w:jc w:val="center"/>
        </w:trPr>
        <w:tc>
          <w:tcPr>
            <w:tcW w:w="851" w:type="dxa"/>
          </w:tcPr>
          <w:p w:rsidR="00B83EE6" w:rsidRPr="00CA3638" w:rsidRDefault="00B83EE6" w:rsidP="002F3225">
            <w:pPr>
              <w:rPr>
                <w:sz w:val="24"/>
                <w:szCs w:val="24"/>
              </w:rPr>
            </w:pPr>
            <w:r w:rsidRPr="00CA3638">
              <w:rPr>
                <w:sz w:val="24"/>
                <w:szCs w:val="24"/>
              </w:rPr>
              <w:t>ПК-4</w:t>
            </w:r>
          </w:p>
        </w:tc>
        <w:tc>
          <w:tcPr>
            <w:tcW w:w="5245" w:type="dxa"/>
          </w:tcPr>
          <w:p w:rsidR="00B83EE6" w:rsidRPr="00CA3638" w:rsidRDefault="00B83EE6" w:rsidP="002F3225">
            <w:pPr>
              <w:rPr>
                <w:sz w:val="24"/>
                <w:szCs w:val="24"/>
              </w:rPr>
            </w:pPr>
            <w:r w:rsidRPr="00CA3638">
              <w:rPr>
                <w:sz w:val="24"/>
                <w:szCs w:val="24"/>
              </w:rPr>
              <w:t>анализировать результаты собственной деятельности для предотвращения врачебных ошибок, осознавая при этом дисциплинарную, административную, гражданско-правовую, уголовную ответственность</w:t>
            </w:r>
          </w:p>
        </w:tc>
        <w:tc>
          <w:tcPr>
            <w:tcW w:w="3804" w:type="dxa"/>
          </w:tcPr>
          <w:p w:rsidR="00B83EE6" w:rsidRPr="00CA3638" w:rsidRDefault="00B83EE6" w:rsidP="002F3225">
            <w:pPr>
              <w:rPr>
                <w:sz w:val="24"/>
                <w:szCs w:val="24"/>
              </w:rPr>
            </w:pPr>
            <w:r w:rsidRPr="00CA3638">
              <w:rPr>
                <w:sz w:val="24"/>
                <w:szCs w:val="24"/>
              </w:rPr>
              <w:t>Зн.-5: основы законодательства Российской Федерации по охране здоровья населения, основные нормативно-технические документы</w:t>
            </w:r>
          </w:p>
          <w:p w:rsidR="00B83EE6" w:rsidRPr="00CA3638" w:rsidRDefault="00B83EE6" w:rsidP="002F3225">
            <w:pPr>
              <w:rPr>
                <w:sz w:val="24"/>
                <w:szCs w:val="24"/>
              </w:rPr>
            </w:pPr>
            <w:r w:rsidRPr="00CA3638">
              <w:rPr>
                <w:sz w:val="24"/>
                <w:szCs w:val="24"/>
              </w:rPr>
              <w:t>Ум.-2: планировать, анализировать и оценивать качество медицинской помощи, состояние здоровья населения и влияние на него факторов окружающей и производственной среды</w:t>
            </w:r>
          </w:p>
          <w:p w:rsidR="00B83EE6" w:rsidRPr="00CA3638" w:rsidRDefault="00B83EE6" w:rsidP="002F3225">
            <w:pPr>
              <w:rPr>
                <w:sz w:val="24"/>
                <w:szCs w:val="24"/>
              </w:rPr>
            </w:pPr>
            <w:r w:rsidRPr="00CA3638">
              <w:rPr>
                <w:sz w:val="24"/>
                <w:szCs w:val="24"/>
              </w:rPr>
              <w:t>Вл. – 3: правильным ведением медицинской документации</w:t>
            </w:r>
          </w:p>
        </w:tc>
      </w:tr>
      <w:tr w:rsidR="00B83EE6" w:rsidRPr="00CA3638" w:rsidTr="002F3225">
        <w:trPr>
          <w:trHeight w:val="349"/>
          <w:jc w:val="center"/>
        </w:trPr>
        <w:tc>
          <w:tcPr>
            <w:tcW w:w="851" w:type="dxa"/>
          </w:tcPr>
          <w:p w:rsidR="00B83EE6" w:rsidRPr="00CA3638" w:rsidRDefault="00B83EE6" w:rsidP="002F3225">
            <w:pPr>
              <w:rPr>
                <w:sz w:val="24"/>
                <w:szCs w:val="24"/>
              </w:rPr>
            </w:pPr>
            <w:r w:rsidRPr="00CA3638">
              <w:rPr>
                <w:sz w:val="24"/>
                <w:szCs w:val="24"/>
              </w:rPr>
              <w:t>ПК-5</w:t>
            </w:r>
          </w:p>
        </w:tc>
        <w:tc>
          <w:tcPr>
            <w:tcW w:w="5245" w:type="dxa"/>
          </w:tcPr>
          <w:p w:rsidR="00B83EE6" w:rsidRPr="00CA3638" w:rsidRDefault="00B83EE6" w:rsidP="002F3225">
            <w:pPr>
              <w:rPr>
                <w:sz w:val="24"/>
                <w:szCs w:val="24"/>
              </w:rPr>
            </w:pPr>
            <w:r w:rsidRPr="00CA3638">
              <w:rPr>
                <w:sz w:val="24"/>
                <w:szCs w:val="24"/>
              </w:rPr>
              <w:t xml:space="preserve">проводить и интерпретировать опрос, </w:t>
            </w:r>
            <w:proofErr w:type="spellStart"/>
            <w:r w:rsidRPr="00CA3638">
              <w:rPr>
                <w:sz w:val="24"/>
                <w:szCs w:val="24"/>
              </w:rPr>
              <w:t>физикальный</w:t>
            </w:r>
            <w:proofErr w:type="spellEnd"/>
            <w:r w:rsidRPr="00CA3638">
              <w:rPr>
                <w:sz w:val="24"/>
                <w:szCs w:val="24"/>
              </w:rPr>
              <w:t xml:space="preserve"> осмотр, клиническое обследование, результаты современных лабораторно-инструментальных исследований, морфологического анализа </w:t>
            </w:r>
            <w:proofErr w:type="spellStart"/>
            <w:r w:rsidRPr="00CA3638">
              <w:rPr>
                <w:sz w:val="24"/>
                <w:szCs w:val="24"/>
              </w:rPr>
              <w:t>биопсийного</w:t>
            </w:r>
            <w:proofErr w:type="spellEnd"/>
            <w:r w:rsidRPr="00CA3638">
              <w:rPr>
                <w:sz w:val="24"/>
                <w:szCs w:val="24"/>
              </w:rPr>
              <w:t>, операционного и секционного материала, написать медицинскую карту амбулаторного и стационарного больного</w:t>
            </w:r>
          </w:p>
        </w:tc>
        <w:tc>
          <w:tcPr>
            <w:tcW w:w="3804" w:type="dxa"/>
          </w:tcPr>
          <w:p w:rsidR="00B83EE6" w:rsidRPr="00CA3638" w:rsidRDefault="00B83EE6" w:rsidP="002F3225">
            <w:pPr>
              <w:rPr>
                <w:sz w:val="24"/>
                <w:szCs w:val="24"/>
              </w:rPr>
            </w:pPr>
            <w:r w:rsidRPr="00CA3638">
              <w:rPr>
                <w:sz w:val="24"/>
                <w:szCs w:val="24"/>
              </w:rPr>
              <w:t>Зн.-6: клиническую картину, особенности течения и возможные осложнения наиболее распространенных заболеваний, протекающих в типичной форме у различных возрастных групп</w:t>
            </w:r>
          </w:p>
          <w:p w:rsidR="00B83EE6" w:rsidRPr="00CA3638" w:rsidRDefault="00B83EE6" w:rsidP="002F3225">
            <w:pPr>
              <w:rPr>
                <w:sz w:val="24"/>
                <w:szCs w:val="24"/>
              </w:rPr>
            </w:pPr>
            <w:r w:rsidRPr="00CA3638">
              <w:rPr>
                <w:sz w:val="24"/>
                <w:szCs w:val="24"/>
              </w:rPr>
              <w:t xml:space="preserve">Ум.-3: определить статус пациента: собрать анамнез, провести опрос пациента и/или его родственников, провести </w:t>
            </w:r>
            <w:proofErr w:type="spellStart"/>
            <w:r w:rsidRPr="00CA3638">
              <w:rPr>
                <w:sz w:val="24"/>
                <w:szCs w:val="24"/>
              </w:rPr>
              <w:t>физикальное</w:t>
            </w:r>
            <w:proofErr w:type="spellEnd"/>
            <w:r w:rsidRPr="00CA3638">
              <w:rPr>
                <w:sz w:val="24"/>
                <w:szCs w:val="24"/>
              </w:rPr>
              <w:t xml:space="preserve"> обследование пациента (осмотр, пальпация, аускультация, измерение артериального давления, определение свойств </w:t>
            </w:r>
            <w:r w:rsidRPr="00CA3638">
              <w:rPr>
                <w:sz w:val="24"/>
                <w:szCs w:val="24"/>
              </w:rPr>
              <w:lastRenderedPageBreak/>
              <w:t xml:space="preserve">артериального пульса и т.п.); оценить состояние пациента для принятия решения о необходимости оказания ему медицинской помощи; </w:t>
            </w:r>
            <w:proofErr w:type="gramStart"/>
            <w:r w:rsidRPr="00CA3638">
              <w:rPr>
                <w:sz w:val="24"/>
                <w:szCs w:val="24"/>
              </w:rPr>
              <w:t>провести первичное обследование систем и органов: нервной, эндокринной, иммунной, дыхательной, сердечно-сосудистой, крови и кроветворных органов, пищеварительной, мочевыделительной, репродуктивной, костно-мышечной и суставов, глаза, уха, горла, носа</w:t>
            </w:r>
            <w:proofErr w:type="gramEnd"/>
          </w:p>
          <w:p w:rsidR="00B83EE6" w:rsidRPr="00CA3638" w:rsidRDefault="00B83EE6" w:rsidP="002F3225">
            <w:pPr>
              <w:rPr>
                <w:sz w:val="24"/>
                <w:szCs w:val="24"/>
              </w:rPr>
            </w:pPr>
            <w:r w:rsidRPr="00CA3638">
              <w:rPr>
                <w:sz w:val="24"/>
                <w:szCs w:val="24"/>
              </w:rPr>
              <w:t>Ум.-4: наметить объем дополнительных исследований с прогнозом болезни, для уточнения диагноза и получения достоверного результата</w:t>
            </w:r>
          </w:p>
          <w:p w:rsidR="00B83EE6" w:rsidRPr="00CA3638" w:rsidRDefault="00B83EE6" w:rsidP="002F3225">
            <w:pPr>
              <w:rPr>
                <w:sz w:val="24"/>
                <w:szCs w:val="24"/>
              </w:rPr>
            </w:pPr>
            <w:r w:rsidRPr="00CA3638">
              <w:rPr>
                <w:sz w:val="24"/>
                <w:szCs w:val="24"/>
              </w:rPr>
              <w:t xml:space="preserve">Ум.-5: определить по рентгенограмме наличие перелома и вывиха, свободного газа в брюшной полости, </w:t>
            </w:r>
            <w:proofErr w:type="spellStart"/>
            <w:r w:rsidRPr="00CA3638">
              <w:rPr>
                <w:sz w:val="24"/>
                <w:szCs w:val="24"/>
              </w:rPr>
              <w:t>гидро</w:t>
            </w:r>
            <w:proofErr w:type="spellEnd"/>
            <w:r w:rsidRPr="00CA3638">
              <w:rPr>
                <w:sz w:val="24"/>
                <w:szCs w:val="24"/>
              </w:rPr>
              <w:t>-, пневмоторакса…</w:t>
            </w:r>
          </w:p>
          <w:p w:rsidR="00B83EE6" w:rsidRPr="00CA3638" w:rsidRDefault="00B83EE6" w:rsidP="002F3225">
            <w:pPr>
              <w:rPr>
                <w:sz w:val="24"/>
                <w:szCs w:val="24"/>
              </w:rPr>
            </w:pPr>
            <w:r w:rsidRPr="00CA3638">
              <w:rPr>
                <w:sz w:val="24"/>
                <w:szCs w:val="24"/>
              </w:rPr>
              <w:t>Ум.-6: заполнять историю болезни, выписать рецепт</w:t>
            </w:r>
          </w:p>
          <w:p w:rsidR="00B83EE6" w:rsidRPr="00CA3638" w:rsidRDefault="00B83EE6" w:rsidP="002F3225">
            <w:pPr>
              <w:rPr>
                <w:sz w:val="24"/>
                <w:szCs w:val="24"/>
              </w:rPr>
            </w:pPr>
            <w:r w:rsidRPr="00CA3638">
              <w:rPr>
                <w:sz w:val="24"/>
                <w:szCs w:val="24"/>
              </w:rPr>
              <w:t>Вл.-3: правильным ведением медицинской документации</w:t>
            </w:r>
          </w:p>
          <w:p w:rsidR="00B83EE6" w:rsidRPr="00CA3638" w:rsidRDefault="00B83EE6" w:rsidP="002F3225">
            <w:pPr>
              <w:rPr>
                <w:sz w:val="24"/>
                <w:szCs w:val="24"/>
              </w:rPr>
            </w:pPr>
            <w:r w:rsidRPr="00CA3638">
              <w:rPr>
                <w:sz w:val="24"/>
                <w:szCs w:val="24"/>
              </w:rPr>
              <w:t>Вл.-4: методами общеклинического обследования</w:t>
            </w:r>
          </w:p>
        </w:tc>
      </w:tr>
      <w:tr w:rsidR="00B83EE6" w:rsidRPr="00CA3638" w:rsidTr="002F3225">
        <w:trPr>
          <w:trHeight w:val="2172"/>
          <w:jc w:val="center"/>
        </w:trPr>
        <w:tc>
          <w:tcPr>
            <w:tcW w:w="851" w:type="dxa"/>
          </w:tcPr>
          <w:p w:rsidR="00B83EE6" w:rsidRPr="00CA3638" w:rsidRDefault="00B83EE6" w:rsidP="002F3225">
            <w:pPr>
              <w:rPr>
                <w:sz w:val="24"/>
                <w:szCs w:val="24"/>
              </w:rPr>
            </w:pPr>
            <w:r w:rsidRPr="00CA3638">
              <w:rPr>
                <w:sz w:val="24"/>
                <w:szCs w:val="24"/>
              </w:rPr>
              <w:lastRenderedPageBreak/>
              <w:t>ПК-6</w:t>
            </w:r>
          </w:p>
        </w:tc>
        <w:tc>
          <w:tcPr>
            <w:tcW w:w="5245" w:type="dxa"/>
          </w:tcPr>
          <w:p w:rsidR="00B83EE6" w:rsidRPr="00CA3638" w:rsidRDefault="00B83EE6" w:rsidP="002F3225">
            <w:pPr>
              <w:rPr>
                <w:sz w:val="24"/>
                <w:szCs w:val="24"/>
              </w:rPr>
            </w:pPr>
            <w:r w:rsidRPr="00CA3638">
              <w:rPr>
                <w:sz w:val="24"/>
                <w:szCs w:val="24"/>
              </w:rPr>
              <w:t xml:space="preserve">проводить патофизиологический анализ клинических синдромов, обосновывать </w:t>
            </w:r>
            <w:proofErr w:type="spellStart"/>
            <w:r w:rsidRPr="00CA3638">
              <w:rPr>
                <w:sz w:val="24"/>
                <w:szCs w:val="24"/>
              </w:rPr>
              <w:t>патогенетически</w:t>
            </w:r>
            <w:proofErr w:type="spellEnd"/>
            <w:r w:rsidRPr="00CA3638">
              <w:rPr>
                <w:sz w:val="24"/>
                <w:szCs w:val="24"/>
              </w:rPr>
              <w:t xml:space="preserve"> оправданные методы (принципы) диагностики, лечения, реабилитации и профилактики среди взрослого населения и подростков с учетом их возрастно-половых групп</w:t>
            </w:r>
          </w:p>
        </w:tc>
        <w:tc>
          <w:tcPr>
            <w:tcW w:w="3804" w:type="dxa"/>
          </w:tcPr>
          <w:p w:rsidR="00B83EE6" w:rsidRPr="00CA3638" w:rsidRDefault="00B83EE6" w:rsidP="002F3225">
            <w:pPr>
              <w:rPr>
                <w:sz w:val="24"/>
                <w:szCs w:val="24"/>
              </w:rPr>
            </w:pPr>
            <w:r w:rsidRPr="00CA3638">
              <w:rPr>
                <w:sz w:val="24"/>
                <w:szCs w:val="24"/>
              </w:rPr>
              <w:t>Зн.-7: этиологию, патогенез и меры профилактики наиболее часто встречающихся заболеваний; современную классификацию заболеваний</w:t>
            </w:r>
          </w:p>
          <w:p w:rsidR="00B83EE6" w:rsidRPr="00CA3638" w:rsidRDefault="00B83EE6" w:rsidP="002F3225">
            <w:pPr>
              <w:rPr>
                <w:sz w:val="24"/>
                <w:szCs w:val="24"/>
              </w:rPr>
            </w:pPr>
            <w:r w:rsidRPr="00CA3638">
              <w:rPr>
                <w:sz w:val="24"/>
                <w:szCs w:val="24"/>
              </w:rPr>
              <w:t>Ум.-7: использовать в лечебной деятельности методы первичной и вторичной профилактики (на основе доказательной медицины), устанавливать причинно-следственные связи изменений состояния здоровья от воздействия факторов окружающей среды обитания</w:t>
            </w:r>
          </w:p>
          <w:p w:rsidR="00B83EE6" w:rsidRPr="00CA3638" w:rsidRDefault="00B83EE6" w:rsidP="002F3225">
            <w:pPr>
              <w:rPr>
                <w:sz w:val="24"/>
                <w:szCs w:val="24"/>
              </w:rPr>
            </w:pPr>
            <w:r w:rsidRPr="00CA3638">
              <w:rPr>
                <w:sz w:val="24"/>
                <w:szCs w:val="24"/>
              </w:rPr>
              <w:t>Вл.-3: правильным ведением медицинской документации</w:t>
            </w:r>
          </w:p>
          <w:p w:rsidR="00B83EE6" w:rsidRPr="00CA3638" w:rsidRDefault="00B83EE6" w:rsidP="002F3225">
            <w:pPr>
              <w:rPr>
                <w:sz w:val="24"/>
                <w:szCs w:val="24"/>
              </w:rPr>
            </w:pPr>
            <w:r w:rsidRPr="00CA3638">
              <w:rPr>
                <w:sz w:val="24"/>
                <w:szCs w:val="24"/>
              </w:rPr>
              <w:t>Вл.-4: методами общеклинического обследования</w:t>
            </w:r>
          </w:p>
          <w:p w:rsidR="00B83EE6" w:rsidRPr="00CA3638" w:rsidRDefault="00B83EE6" w:rsidP="002F3225">
            <w:pPr>
              <w:rPr>
                <w:sz w:val="24"/>
                <w:szCs w:val="24"/>
              </w:rPr>
            </w:pPr>
            <w:r w:rsidRPr="00CA3638">
              <w:rPr>
                <w:sz w:val="24"/>
                <w:szCs w:val="24"/>
              </w:rPr>
              <w:t xml:space="preserve">Вл. – 5: интерпретацией результатов лабораторных, инструментальных методов </w:t>
            </w:r>
            <w:r w:rsidRPr="00CA3638">
              <w:rPr>
                <w:sz w:val="24"/>
                <w:szCs w:val="24"/>
              </w:rPr>
              <w:lastRenderedPageBreak/>
              <w:t>диагностики</w:t>
            </w:r>
          </w:p>
        </w:tc>
      </w:tr>
      <w:tr w:rsidR="00B83EE6" w:rsidRPr="00CA3638" w:rsidTr="002F3225">
        <w:trPr>
          <w:trHeight w:val="1472"/>
          <w:jc w:val="center"/>
        </w:trPr>
        <w:tc>
          <w:tcPr>
            <w:tcW w:w="851" w:type="dxa"/>
          </w:tcPr>
          <w:p w:rsidR="00B83EE6" w:rsidRPr="00CA3638" w:rsidRDefault="00B83EE6" w:rsidP="002F3225">
            <w:pPr>
              <w:rPr>
                <w:sz w:val="24"/>
                <w:szCs w:val="24"/>
              </w:rPr>
            </w:pPr>
            <w:r w:rsidRPr="00CA3638">
              <w:rPr>
                <w:sz w:val="24"/>
                <w:szCs w:val="24"/>
              </w:rPr>
              <w:lastRenderedPageBreak/>
              <w:t>ПК-7</w:t>
            </w:r>
          </w:p>
        </w:tc>
        <w:tc>
          <w:tcPr>
            <w:tcW w:w="5245" w:type="dxa"/>
          </w:tcPr>
          <w:p w:rsidR="00B83EE6" w:rsidRPr="00CA3638" w:rsidRDefault="00B83EE6" w:rsidP="002F3225">
            <w:pPr>
              <w:rPr>
                <w:sz w:val="24"/>
                <w:szCs w:val="24"/>
              </w:rPr>
            </w:pPr>
            <w:r w:rsidRPr="00CA3638">
              <w:rPr>
                <w:sz w:val="24"/>
                <w:szCs w:val="24"/>
              </w:rPr>
              <w:t>применять методы асептики и антисептики, использовать медицинский инструментарий, проводить санитарную обработку лечебных и диагностических помещений медицинских организаций, владеть техникой ухода за больными</w:t>
            </w:r>
          </w:p>
        </w:tc>
        <w:tc>
          <w:tcPr>
            <w:tcW w:w="3804" w:type="dxa"/>
          </w:tcPr>
          <w:p w:rsidR="00B83EE6" w:rsidRPr="00CA3638" w:rsidRDefault="00B83EE6" w:rsidP="002F3225">
            <w:pPr>
              <w:rPr>
                <w:sz w:val="24"/>
                <w:szCs w:val="24"/>
              </w:rPr>
            </w:pPr>
            <w:r w:rsidRPr="00CA3638">
              <w:rPr>
                <w:sz w:val="24"/>
                <w:szCs w:val="24"/>
              </w:rPr>
              <w:t>Зн.-7: этиологию, патогенез и меры профилактики наиболее часто встречающихся заболеваний; современную классификацию заболеваний</w:t>
            </w:r>
          </w:p>
          <w:p w:rsidR="00B83EE6" w:rsidRPr="00CA3638" w:rsidRDefault="00B83EE6" w:rsidP="002F3225">
            <w:pPr>
              <w:rPr>
                <w:sz w:val="24"/>
                <w:szCs w:val="24"/>
              </w:rPr>
            </w:pPr>
            <w:r w:rsidRPr="00CA3638">
              <w:rPr>
                <w:sz w:val="24"/>
                <w:szCs w:val="24"/>
              </w:rPr>
              <w:t>Ум.-8: перед операцией и хирургическими манипуляциями обработать руки, операционное поле, одеть стерильную хирургическую маску, одеть или сменить перчатки, стерильный халат самостоятельно и с помощью операционной сестры</w:t>
            </w:r>
          </w:p>
          <w:p w:rsidR="00B83EE6" w:rsidRPr="00CA3638" w:rsidRDefault="00B83EE6" w:rsidP="002F3225">
            <w:pPr>
              <w:rPr>
                <w:sz w:val="24"/>
                <w:szCs w:val="24"/>
              </w:rPr>
            </w:pPr>
            <w:r w:rsidRPr="00CA3638">
              <w:rPr>
                <w:sz w:val="24"/>
                <w:szCs w:val="24"/>
              </w:rPr>
              <w:t>Вл.-3: правильным ведением медицинской документации</w:t>
            </w:r>
          </w:p>
        </w:tc>
      </w:tr>
      <w:tr w:rsidR="00B83EE6" w:rsidRPr="00CA3638" w:rsidTr="002F3225">
        <w:trPr>
          <w:trHeight w:val="1690"/>
          <w:jc w:val="center"/>
        </w:trPr>
        <w:tc>
          <w:tcPr>
            <w:tcW w:w="851" w:type="dxa"/>
          </w:tcPr>
          <w:p w:rsidR="00B83EE6" w:rsidRPr="00CA3638" w:rsidRDefault="00B83EE6" w:rsidP="002F3225">
            <w:pPr>
              <w:rPr>
                <w:sz w:val="24"/>
                <w:szCs w:val="24"/>
              </w:rPr>
            </w:pPr>
            <w:r w:rsidRPr="00CA3638">
              <w:rPr>
                <w:sz w:val="24"/>
                <w:szCs w:val="24"/>
              </w:rPr>
              <w:t>ПК-15</w:t>
            </w:r>
          </w:p>
        </w:tc>
        <w:tc>
          <w:tcPr>
            <w:tcW w:w="5245" w:type="dxa"/>
          </w:tcPr>
          <w:p w:rsidR="00B83EE6" w:rsidRPr="00CA3638" w:rsidRDefault="00B83EE6" w:rsidP="002F3225">
            <w:pPr>
              <w:rPr>
                <w:sz w:val="24"/>
                <w:szCs w:val="24"/>
              </w:rPr>
            </w:pPr>
            <w:r w:rsidRPr="00CA3638">
              <w:rPr>
                <w:sz w:val="24"/>
                <w:szCs w:val="24"/>
              </w:rPr>
              <w:t>к постановке диагноза на основании результатов биохимических исследований биологических жидкостей и с учетом законов течения патологии по органам, системам и организма в целом</w:t>
            </w:r>
          </w:p>
        </w:tc>
        <w:tc>
          <w:tcPr>
            <w:tcW w:w="3804" w:type="dxa"/>
          </w:tcPr>
          <w:p w:rsidR="00B83EE6" w:rsidRPr="00CA3638" w:rsidRDefault="00B83EE6" w:rsidP="002F3225">
            <w:pPr>
              <w:rPr>
                <w:sz w:val="24"/>
                <w:szCs w:val="24"/>
              </w:rPr>
            </w:pPr>
            <w:r w:rsidRPr="00CA3638">
              <w:rPr>
                <w:sz w:val="24"/>
                <w:szCs w:val="24"/>
              </w:rPr>
              <w:t>Зн.-8: критерии диагноза различных заболеваний</w:t>
            </w:r>
          </w:p>
          <w:p w:rsidR="00B83EE6" w:rsidRPr="00CA3638" w:rsidRDefault="00B83EE6" w:rsidP="002F3225">
            <w:pPr>
              <w:rPr>
                <w:sz w:val="24"/>
                <w:szCs w:val="24"/>
              </w:rPr>
            </w:pPr>
            <w:r w:rsidRPr="00CA3638">
              <w:rPr>
                <w:sz w:val="24"/>
                <w:szCs w:val="24"/>
              </w:rPr>
              <w:t>Ум.-9: поставить предварительный диагноз – синтезировать информацию о пациенте с целью определения патологии и причин, ее вызывающих</w:t>
            </w:r>
          </w:p>
          <w:p w:rsidR="00B83EE6" w:rsidRPr="00CA3638" w:rsidRDefault="00B83EE6" w:rsidP="002F3225">
            <w:pPr>
              <w:rPr>
                <w:sz w:val="24"/>
                <w:szCs w:val="24"/>
              </w:rPr>
            </w:pPr>
            <w:r w:rsidRPr="00CA3638">
              <w:rPr>
                <w:sz w:val="24"/>
                <w:szCs w:val="24"/>
              </w:rPr>
              <w:t>Вл.-5: интерпретацией результатов лабораторных, инструментальных методов диагностики</w:t>
            </w:r>
          </w:p>
          <w:p w:rsidR="00B83EE6" w:rsidRPr="00CA3638" w:rsidRDefault="00B83EE6" w:rsidP="002F3225">
            <w:pPr>
              <w:rPr>
                <w:sz w:val="24"/>
                <w:szCs w:val="24"/>
              </w:rPr>
            </w:pPr>
            <w:r w:rsidRPr="00CA3638">
              <w:rPr>
                <w:sz w:val="24"/>
                <w:szCs w:val="24"/>
              </w:rPr>
              <w:t>Вл.-6: алгоритмом постановки предварительного диагноза с последующим направлением пациента к соответствующему врачу-специалисту</w:t>
            </w:r>
          </w:p>
        </w:tc>
      </w:tr>
      <w:tr w:rsidR="00B83EE6" w:rsidRPr="00CA3638" w:rsidTr="002F3225">
        <w:trPr>
          <w:trHeight w:val="1690"/>
          <w:jc w:val="center"/>
        </w:trPr>
        <w:tc>
          <w:tcPr>
            <w:tcW w:w="851" w:type="dxa"/>
          </w:tcPr>
          <w:p w:rsidR="00B83EE6" w:rsidRPr="00CA3638" w:rsidRDefault="00B83EE6" w:rsidP="002F3225">
            <w:pPr>
              <w:rPr>
                <w:sz w:val="24"/>
                <w:szCs w:val="24"/>
              </w:rPr>
            </w:pPr>
            <w:r w:rsidRPr="00CA3638">
              <w:rPr>
                <w:sz w:val="24"/>
                <w:szCs w:val="24"/>
              </w:rPr>
              <w:t>ПК-16</w:t>
            </w:r>
          </w:p>
        </w:tc>
        <w:tc>
          <w:tcPr>
            <w:tcW w:w="5245" w:type="dxa"/>
          </w:tcPr>
          <w:p w:rsidR="00B83EE6" w:rsidRPr="00CA3638" w:rsidRDefault="00B83EE6" w:rsidP="002F3225">
            <w:pPr>
              <w:rPr>
                <w:sz w:val="24"/>
                <w:szCs w:val="24"/>
              </w:rPr>
            </w:pPr>
            <w:r w:rsidRPr="00CA3638">
              <w:rPr>
                <w:sz w:val="24"/>
                <w:szCs w:val="24"/>
              </w:rPr>
              <w:t>анализировать закономерности функционирования отдельных органов и систем, использовать знания анатомо-физиологических основ, основные методики клинико-иммунологического обследования и оценки функционального состояния организма взрослого человека и подростка для своевременной диагностики заболеваний и патологических процессов</w:t>
            </w:r>
          </w:p>
        </w:tc>
        <w:tc>
          <w:tcPr>
            <w:tcW w:w="3804" w:type="dxa"/>
          </w:tcPr>
          <w:p w:rsidR="00B83EE6" w:rsidRPr="00CA3638" w:rsidRDefault="00B83EE6" w:rsidP="002F3225">
            <w:pPr>
              <w:rPr>
                <w:sz w:val="24"/>
                <w:szCs w:val="24"/>
              </w:rPr>
            </w:pPr>
            <w:r w:rsidRPr="00CA3638">
              <w:rPr>
                <w:sz w:val="24"/>
                <w:szCs w:val="24"/>
              </w:rPr>
              <w:t xml:space="preserve">Зн.-9: методы диагностики, диагностические возможности методов непосредственного исследования больного терапевтического, хирургического и инфекционного профиля, современные методы клинического, лабораторного, инструментального обследования больных (включая эндоскопические, рентгенологические методы, </w:t>
            </w:r>
            <w:r w:rsidRPr="00CA3638">
              <w:rPr>
                <w:sz w:val="24"/>
                <w:szCs w:val="24"/>
              </w:rPr>
              <w:lastRenderedPageBreak/>
              <w:t>ультразвуковую диагностику)</w:t>
            </w:r>
          </w:p>
          <w:p w:rsidR="00B83EE6" w:rsidRPr="00CA3638" w:rsidRDefault="00B83EE6" w:rsidP="002F3225">
            <w:pPr>
              <w:rPr>
                <w:sz w:val="24"/>
                <w:szCs w:val="24"/>
              </w:rPr>
            </w:pPr>
            <w:r w:rsidRPr="00CA3638">
              <w:rPr>
                <w:sz w:val="24"/>
                <w:szCs w:val="24"/>
              </w:rPr>
              <w:t>Ум.-9: поставить предварительный диагноз – синтезировать информацию о пациенте с целью определения патологии и причин, ее вызывающих</w:t>
            </w:r>
          </w:p>
          <w:p w:rsidR="00B83EE6" w:rsidRPr="00CA3638" w:rsidRDefault="00B83EE6" w:rsidP="002F3225">
            <w:pPr>
              <w:rPr>
                <w:sz w:val="24"/>
                <w:szCs w:val="24"/>
              </w:rPr>
            </w:pPr>
            <w:r w:rsidRPr="00CA3638">
              <w:rPr>
                <w:sz w:val="24"/>
                <w:szCs w:val="24"/>
              </w:rPr>
              <w:t>Вл.-5: интерпретацией результатов лабораторных, инструментальных методов диагностики</w:t>
            </w:r>
          </w:p>
          <w:p w:rsidR="00B83EE6" w:rsidRPr="00CA3638" w:rsidRDefault="00B83EE6" w:rsidP="002F3225">
            <w:pPr>
              <w:rPr>
                <w:sz w:val="24"/>
                <w:szCs w:val="24"/>
              </w:rPr>
            </w:pPr>
            <w:r w:rsidRPr="00CA3638">
              <w:rPr>
                <w:sz w:val="24"/>
                <w:szCs w:val="24"/>
              </w:rPr>
              <w:t>Вл.-6: алгоритмом постановки предварительного диагноза с последующим направлением пациента к соответствующему врачу-специалисту</w:t>
            </w:r>
          </w:p>
        </w:tc>
      </w:tr>
      <w:tr w:rsidR="00B83EE6" w:rsidRPr="00CA3638" w:rsidTr="002F3225">
        <w:trPr>
          <w:trHeight w:val="558"/>
          <w:jc w:val="center"/>
        </w:trPr>
        <w:tc>
          <w:tcPr>
            <w:tcW w:w="851" w:type="dxa"/>
          </w:tcPr>
          <w:p w:rsidR="00B83EE6" w:rsidRPr="00CA3638" w:rsidRDefault="00B83EE6" w:rsidP="002F3225">
            <w:pPr>
              <w:rPr>
                <w:sz w:val="24"/>
                <w:szCs w:val="24"/>
              </w:rPr>
            </w:pPr>
            <w:r w:rsidRPr="00CA3638">
              <w:rPr>
                <w:sz w:val="24"/>
                <w:szCs w:val="24"/>
              </w:rPr>
              <w:lastRenderedPageBreak/>
              <w:t>ПК-17</w:t>
            </w:r>
          </w:p>
        </w:tc>
        <w:tc>
          <w:tcPr>
            <w:tcW w:w="5245" w:type="dxa"/>
          </w:tcPr>
          <w:p w:rsidR="00B83EE6" w:rsidRPr="00CA3638" w:rsidRDefault="00B83EE6" w:rsidP="002F3225">
            <w:pPr>
              <w:rPr>
                <w:sz w:val="24"/>
                <w:szCs w:val="24"/>
              </w:rPr>
            </w:pPr>
            <w:proofErr w:type="gramStart"/>
            <w:r w:rsidRPr="00CA3638">
              <w:rPr>
                <w:sz w:val="24"/>
                <w:szCs w:val="24"/>
              </w:rPr>
              <w:t>выявлять у пациентов основные патологические симптомы и синдромы заболеваний, используя знания основ медико-биологических и клинических дисциплин с учетом законов течения патологии по органам, системам и организма в целом, анализировать закономерности функционирования различных органов и систем при различных заболеваниях и патологических процессах, использовать алгоритм постановки диагноза (основного, сопутствующего, осложнений) с учетом Международной статистической классификации болезней и проблем, связанных со здоровьем (МКБ</w:t>
            </w:r>
            <w:proofErr w:type="gramEnd"/>
            <w:r w:rsidRPr="00CA3638">
              <w:rPr>
                <w:sz w:val="24"/>
                <w:szCs w:val="24"/>
              </w:rPr>
              <w:t>), выполнять основные диагностические мероприятия по выявлению неотложных и угрожающих жизни состояний</w:t>
            </w:r>
          </w:p>
        </w:tc>
        <w:tc>
          <w:tcPr>
            <w:tcW w:w="3804" w:type="dxa"/>
          </w:tcPr>
          <w:p w:rsidR="00B83EE6" w:rsidRPr="00CA3638" w:rsidRDefault="00B83EE6" w:rsidP="002F3225">
            <w:pPr>
              <w:rPr>
                <w:sz w:val="24"/>
                <w:szCs w:val="24"/>
              </w:rPr>
            </w:pPr>
            <w:r w:rsidRPr="00CA3638">
              <w:rPr>
                <w:sz w:val="24"/>
                <w:szCs w:val="24"/>
              </w:rPr>
              <w:t>Зн.-10: клинические проявления основных хирургических синдромов</w:t>
            </w:r>
          </w:p>
          <w:p w:rsidR="00B83EE6" w:rsidRPr="00CA3638" w:rsidRDefault="00B83EE6" w:rsidP="002F3225">
            <w:pPr>
              <w:rPr>
                <w:sz w:val="24"/>
                <w:szCs w:val="24"/>
              </w:rPr>
            </w:pPr>
            <w:r w:rsidRPr="00CA3638">
              <w:rPr>
                <w:sz w:val="24"/>
                <w:szCs w:val="24"/>
              </w:rPr>
              <w:t>Ум.-10: сформулировать клинический диагноз</w:t>
            </w:r>
          </w:p>
          <w:p w:rsidR="00B83EE6" w:rsidRPr="00CA3638" w:rsidRDefault="00B83EE6" w:rsidP="002F3225">
            <w:pPr>
              <w:rPr>
                <w:sz w:val="24"/>
                <w:szCs w:val="24"/>
              </w:rPr>
            </w:pPr>
            <w:r w:rsidRPr="00CA3638">
              <w:rPr>
                <w:sz w:val="24"/>
                <w:szCs w:val="24"/>
              </w:rPr>
              <w:t>Вл.-7:алгоритмом развернутого клинического диагноза</w:t>
            </w:r>
          </w:p>
        </w:tc>
      </w:tr>
      <w:tr w:rsidR="00B83EE6" w:rsidRPr="00CA3638" w:rsidTr="002F3225">
        <w:trPr>
          <w:trHeight w:val="1690"/>
          <w:jc w:val="center"/>
        </w:trPr>
        <w:tc>
          <w:tcPr>
            <w:tcW w:w="851" w:type="dxa"/>
          </w:tcPr>
          <w:p w:rsidR="00B83EE6" w:rsidRPr="00CA3638" w:rsidRDefault="00B83EE6" w:rsidP="002F3225">
            <w:pPr>
              <w:rPr>
                <w:sz w:val="24"/>
                <w:szCs w:val="24"/>
              </w:rPr>
            </w:pPr>
            <w:r w:rsidRPr="00CA3638">
              <w:rPr>
                <w:sz w:val="24"/>
                <w:szCs w:val="24"/>
              </w:rPr>
              <w:t>ПК-19</w:t>
            </w:r>
          </w:p>
        </w:tc>
        <w:tc>
          <w:tcPr>
            <w:tcW w:w="5245" w:type="dxa"/>
          </w:tcPr>
          <w:p w:rsidR="00B83EE6" w:rsidRPr="00CA3638" w:rsidRDefault="00B83EE6" w:rsidP="002F3225">
            <w:pPr>
              <w:rPr>
                <w:sz w:val="24"/>
                <w:szCs w:val="24"/>
              </w:rPr>
            </w:pPr>
            <w:proofErr w:type="gramStart"/>
            <w:r w:rsidRPr="00CA3638">
              <w:rPr>
                <w:sz w:val="24"/>
                <w:szCs w:val="24"/>
              </w:rPr>
              <w:t xml:space="preserve">выполнять основные лечебные мероприятия при наиболее часто встречающихся заболеваниях и состояниях у взрослого населения и подростков, способных вызвать тяжелые осложнения и (или) летальный исход: заболевания нервной, эндокринной, иммунной, сердечно-сосудистой, дыхательной, пищеварительной, мочеполовой систем и крови, своевременно выявлять </w:t>
            </w:r>
            <w:proofErr w:type="spellStart"/>
            <w:r w:rsidRPr="00CA3638">
              <w:rPr>
                <w:sz w:val="24"/>
                <w:szCs w:val="24"/>
              </w:rPr>
              <w:t>жизнеопасные</w:t>
            </w:r>
            <w:proofErr w:type="spellEnd"/>
            <w:r w:rsidRPr="00CA3638">
              <w:rPr>
                <w:sz w:val="24"/>
                <w:szCs w:val="24"/>
              </w:rPr>
              <w:t xml:space="preserve"> нарушения (острая кровопотеря, нарушение дыхания, остановка сердца, кома, шок), использовать методики их немедленного устранения, осуществлять противошоковые мероприятия</w:t>
            </w:r>
            <w:proofErr w:type="gramEnd"/>
          </w:p>
        </w:tc>
        <w:tc>
          <w:tcPr>
            <w:tcW w:w="3804" w:type="dxa"/>
          </w:tcPr>
          <w:p w:rsidR="00B83EE6" w:rsidRPr="00CA3638" w:rsidRDefault="00B83EE6" w:rsidP="002F3225">
            <w:pPr>
              <w:rPr>
                <w:sz w:val="24"/>
                <w:szCs w:val="24"/>
              </w:rPr>
            </w:pPr>
            <w:r w:rsidRPr="00CA3638">
              <w:rPr>
                <w:sz w:val="24"/>
                <w:szCs w:val="24"/>
              </w:rPr>
              <w:t>Зн.-11: методы лечения и показания к их применению; механизм лечебного действия лечебной физкультуры и физиотерапии, показания к их назначению, особенности их проведения</w:t>
            </w:r>
          </w:p>
          <w:p w:rsidR="00B83EE6" w:rsidRPr="00CA3638" w:rsidRDefault="00B83EE6" w:rsidP="002F3225">
            <w:pPr>
              <w:rPr>
                <w:sz w:val="24"/>
                <w:szCs w:val="24"/>
              </w:rPr>
            </w:pPr>
            <w:r w:rsidRPr="00CA3638">
              <w:rPr>
                <w:sz w:val="24"/>
                <w:szCs w:val="24"/>
              </w:rPr>
              <w:t xml:space="preserve">Ум.-5: определить по рентгенограмме наличие перелома и вывиха, свободного газа в брюшной полости, </w:t>
            </w:r>
            <w:proofErr w:type="spellStart"/>
            <w:r w:rsidRPr="00CA3638">
              <w:rPr>
                <w:sz w:val="24"/>
                <w:szCs w:val="24"/>
              </w:rPr>
              <w:t>гидро</w:t>
            </w:r>
            <w:proofErr w:type="spellEnd"/>
            <w:r w:rsidRPr="00CA3638">
              <w:rPr>
                <w:sz w:val="24"/>
                <w:szCs w:val="24"/>
              </w:rPr>
              <w:t>-, пневмоторакса…</w:t>
            </w:r>
          </w:p>
          <w:p w:rsidR="00B83EE6" w:rsidRPr="00CA3638" w:rsidRDefault="00B83EE6" w:rsidP="002F3225">
            <w:pPr>
              <w:rPr>
                <w:sz w:val="24"/>
                <w:szCs w:val="24"/>
              </w:rPr>
            </w:pPr>
            <w:r w:rsidRPr="00CA3638">
              <w:rPr>
                <w:sz w:val="24"/>
                <w:szCs w:val="24"/>
              </w:rPr>
              <w:t>Ум.-11: подобрать индивидуальный вид оказания помощи для лечения пациента в соответствии с ситуацией: первичная помощь, скорая помощь, госпитализация</w:t>
            </w:r>
          </w:p>
          <w:p w:rsidR="00B83EE6" w:rsidRPr="00CA3638" w:rsidRDefault="00B83EE6" w:rsidP="002F3225">
            <w:pPr>
              <w:rPr>
                <w:sz w:val="24"/>
                <w:szCs w:val="24"/>
              </w:rPr>
            </w:pPr>
            <w:r w:rsidRPr="00CA3638">
              <w:rPr>
                <w:sz w:val="24"/>
                <w:szCs w:val="24"/>
              </w:rPr>
              <w:t xml:space="preserve">Вл.-5: интерпретацией результатов лабораторных, </w:t>
            </w:r>
            <w:r w:rsidRPr="00CA3638">
              <w:rPr>
                <w:sz w:val="24"/>
                <w:szCs w:val="24"/>
              </w:rPr>
              <w:lastRenderedPageBreak/>
              <w:t>инструментальных методов диагностики</w:t>
            </w:r>
          </w:p>
          <w:p w:rsidR="00B83EE6" w:rsidRPr="00CA3638" w:rsidRDefault="00B83EE6" w:rsidP="002F3225">
            <w:pPr>
              <w:rPr>
                <w:sz w:val="24"/>
                <w:szCs w:val="24"/>
              </w:rPr>
            </w:pPr>
            <w:r w:rsidRPr="00CA3638">
              <w:rPr>
                <w:sz w:val="24"/>
                <w:szCs w:val="24"/>
              </w:rPr>
              <w:t>Вл.-6: алгоритмом постановки предварительного диагноза с последующим направлением пациента к соответствующему врачу-специалисту</w:t>
            </w:r>
          </w:p>
        </w:tc>
      </w:tr>
      <w:tr w:rsidR="00B83EE6" w:rsidRPr="00CA3638" w:rsidTr="002F3225">
        <w:trPr>
          <w:trHeight w:val="349"/>
          <w:jc w:val="center"/>
        </w:trPr>
        <w:tc>
          <w:tcPr>
            <w:tcW w:w="851" w:type="dxa"/>
          </w:tcPr>
          <w:p w:rsidR="00B83EE6" w:rsidRPr="00CA3638" w:rsidRDefault="00B83EE6" w:rsidP="002F3225">
            <w:pPr>
              <w:rPr>
                <w:sz w:val="24"/>
                <w:szCs w:val="24"/>
              </w:rPr>
            </w:pPr>
            <w:r w:rsidRPr="00CA3638">
              <w:rPr>
                <w:sz w:val="24"/>
                <w:szCs w:val="24"/>
              </w:rPr>
              <w:lastRenderedPageBreak/>
              <w:t>ПК-20</w:t>
            </w:r>
          </w:p>
        </w:tc>
        <w:tc>
          <w:tcPr>
            <w:tcW w:w="5245" w:type="dxa"/>
          </w:tcPr>
          <w:p w:rsidR="00B83EE6" w:rsidRPr="00CA3638" w:rsidRDefault="00B83EE6" w:rsidP="002F3225">
            <w:pPr>
              <w:rPr>
                <w:sz w:val="24"/>
                <w:szCs w:val="24"/>
              </w:rPr>
            </w:pPr>
            <w:r w:rsidRPr="00CA3638">
              <w:rPr>
                <w:sz w:val="24"/>
                <w:szCs w:val="24"/>
              </w:rPr>
              <w:t>назначать больным адекватное (терапевтическое и хирургическое) лечение в соответствии с выставленным диагнозом, осуществлять алгоритм выбора медикаментозной и немедикаментозной терапии</w:t>
            </w:r>
          </w:p>
        </w:tc>
        <w:tc>
          <w:tcPr>
            <w:tcW w:w="3804" w:type="dxa"/>
          </w:tcPr>
          <w:p w:rsidR="00B83EE6" w:rsidRPr="00CA3638" w:rsidRDefault="00B83EE6" w:rsidP="002F3225">
            <w:pPr>
              <w:rPr>
                <w:sz w:val="24"/>
                <w:szCs w:val="24"/>
              </w:rPr>
            </w:pPr>
            <w:r w:rsidRPr="00CA3638">
              <w:rPr>
                <w:sz w:val="24"/>
                <w:szCs w:val="24"/>
              </w:rPr>
              <w:t>Зн.-12: клинико-фармакологическую характеристику основных групп лекарственных препаратов и рациональный выбор конкретных лекарственных сре</w:t>
            </w:r>
            <w:proofErr w:type="gramStart"/>
            <w:r w:rsidRPr="00CA3638">
              <w:rPr>
                <w:sz w:val="24"/>
                <w:szCs w:val="24"/>
              </w:rPr>
              <w:t>дств пр</w:t>
            </w:r>
            <w:proofErr w:type="gramEnd"/>
            <w:r w:rsidRPr="00CA3638">
              <w:rPr>
                <w:sz w:val="24"/>
                <w:szCs w:val="24"/>
              </w:rPr>
              <w:t>и лечении основных патологических синдромов заболеваний и неотложных состояний, включая основы антидопингового законодательства</w:t>
            </w:r>
          </w:p>
          <w:p w:rsidR="00B83EE6" w:rsidRPr="00CA3638" w:rsidRDefault="00B83EE6" w:rsidP="002F3225">
            <w:pPr>
              <w:rPr>
                <w:sz w:val="24"/>
                <w:szCs w:val="24"/>
              </w:rPr>
            </w:pPr>
            <w:r w:rsidRPr="00CA3638">
              <w:rPr>
                <w:sz w:val="24"/>
                <w:szCs w:val="24"/>
              </w:rPr>
              <w:t>Ум.-12: разработать план терапевтических (хирургических) действий с учетом протекания болезни и ее лечения</w:t>
            </w:r>
          </w:p>
          <w:p w:rsidR="00B83EE6" w:rsidRPr="00CA3638" w:rsidRDefault="00B83EE6" w:rsidP="002F3225">
            <w:pPr>
              <w:rPr>
                <w:sz w:val="24"/>
                <w:szCs w:val="24"/>
              </w:rPr>
            </w:pPr>
            <w:r w:rsidRPr="00CA3638">
              <w:rPr>
                <w:sz w:val="24"/>
                <w:szCs w:val="24"/>
              </w:rPr>
              <w:t>Ум.-13: сформулировать показания к избранному методу лечения с учетом этиотропных и патогенетических средств, обосновать фармакотерапию у конкретного больного при основных патологических синдромах и неотложных состояниях, определить путь введения, режим и дозу лекарственных препаратов, оценить эффективность и безопасность проводимого лечения</w:t>
            </w:r>
          </w:p>
          <w:p w:rsidR="00B83EE6" w:rsidRPr="00CA3638" w:rsidRDefault="00B83EE6" w:rsidP="002F3225">
            <w:pPr>
              <w:rPr>
                <w:sz w:val="24"/>
                <w:szCs w:val="24"/>
              </w:rPr>
            </w:pPr>
            <w:r w:rsidRPr="00CA3638">
              <w:rPr>
                <w:sz w:val="24"/>
                <w:szCs w:val="24"/>
              </w:rPr>
              <w:t>Вл.-3: правильным ведением медицинской документации</w:t>
            </w:r>
          </w:p>
        </w:tc>
      </w:tr>
      <w:tr w:rsidR="00B83EE6" w:rsidRPr="00CA3638" w:rsidTr="002F3225">
        <w:trPr>
          <w:trHeight w:val="415"/>
          <w:jc w:val="center"/>
        </w:trPr>
        <w:tc>
          <w:tcPr>
            <w:tcW w:w="851" w:type="dxa"/>
          </w:tcPr>
          <w:p w:rsidR="00B83EE6" w:rsidRPr="00CA3638" w:rsidRDefault="00B83EE6" w:rsidP="002F3225">
            <w:pPr>
              <w:rPr>
                <w:sz w:val="24"/>
                <w:szCs w:val="24"/>
              </w:rPr>
            </w:pPr>
            <w:r w:rsidRPr="00CA3638">
              <w:rPr>
                <w:sz w:val="24"/>
                <w:szCs w:val="24"/>
              </w:rPr>
              <w:t>ПК-21</w:t>
            </w:r>
          </w:p>
        </w:tc>
        <w:tc>
          <w:tcPr>
            <w:tcW w:w="5245" w:type="dxa"/>
          </w:tcPr>
          <w:p w:rsidR="00B83EE6" w:rsidRPr="00CA3638" w:rsidRDefault="00B83EE6" w:rsidP="002F3225">
            <w:pPr>
              <w:rPr>
                <w:sz w:val="24"/>
                <w:szCs w:val="24"/>
              </w:rPr>
            </w:pPr>
            <w:r w:rsidRPr="00CA3638">
              <w:rPr>
                <w:sz w:val="24"/>
                <w:szCs w:val="24"/>
              </w:rPr>
              <w:t>осуществлять взрослому населению и подросткам первую врачебную помощь в случае возникновения неотложных и угрожающих жизни состояний, в экстремальных условиях эпидемий, в очагах массового поражения, проводить госпитализацию больных в плановом и экстренном порядке, проводить лечебно-эвакуационные мероприятия в условиях чрезвычайной ситуации</w:t>
            </w:r>
          </w:p>
        </w:tc>
        <w:tc>
          <w:tcPr>
            <w:tcW w:w="3804" w:type="dxa"/>
          </w:tcPr>
          <w:p w:rsidR="00B83EE6" w:rsidRPr="00CA3638" w:rsidRDefault="00B83EE6" w:rsidP="00B1565E">
            <w:pPr>
              <w:rPr>
                <w:sz w:val="24"/>
                <w:szCs w:val="24"/>
              </w:rPr>
            </w:pPr>
            <w:r w:rsidRPr="00CA3638">
              <w:rPr>
                <w:sz w:val="24"/>
                <w:szCs w:val="24"/>
              </w:rPr>
              <w:t xml:space="preserve">Зн.-13: особенности оказания первой помощи и проведения реанимационных мероприятий пострадавшим при автодорожных травмах, утоплении, </w:t>
            </w:r>
            <w:proofErr w:type="spellStart"/>
            <w:r w:rsidRPr="00CA3638">
              <w:rPr>
                <w:sz w:val="24"/>
                <w:szCs w:val="24"/>
              </w:rPr>
              <w:t>электротравме</w:t>
            </w:r>
            <w:proofErr w:type="spellEnd"/>
            <w:r w:rsidRPr="00CA3638">
              <w:rPr>
                <w:sz w:val="24"/>
                <w:szCs w:val="24"/>
              </w:rPr>
              <w:t xml:space="preserve">, </w:t>
            </w:r>
            <w:proofErr w:type="spellStart"/>
            <w:r w:rsidRPr="00CA3638">
              <w:rPr>
                <w:sz w:val="24"/>
                <w:szCs w:val="24"/>
              </w:rPr>
              <w:t>странгуляционной</w:t>
            </w:r>
            <w:proofErr w:type="spellEnd"/>
            <w:r w:rsidRPr="00CA3638">
              <w:rPr>
                <w:sz w:val="24"/>
                <w:szCs w:val="24"/>
              </w:rPr>
              <w:t xml:space="preserve"> асфиксии, способы восстановления проходимости верхних дыхательных путей</w:t>
            </w:r>
          </w:p>
          <w:p w:rsidR="00B83EE6" w:rsidRPr="00CA3638" w:rsidRDefault="00B83EE6" w:rsidP="00B1565E">
            <w:pPr>
              <w:rPr>
                <w:sz w:val="24"/>
                <w:szCs w:val="24"/>
              </w:rPr>
            </w:pPr>
            <w:r w:rsidRPr="00CA3638">
              <w:rPr>
                <w:sz w:val="24"/>
                <w:szCs w:val="24"/>
              </w:rPr>
              <w:t xml:space="preserve">Зн.-14: клинические симптомы повреждений опорно-двигательного аппарата, грудной клетки, брюшной полости, полости таза, головы и полости </w:t>
            </w:r>
            <w:r w:rsidRPr="00CA3638">
              <w:rPr>
                <w:sz w:val="24"/>
                <w:szCs w:val="24"/>
              </w:rPr>
              <w:lastRenderedPageBreak/>
              <w:t>черепа</w:t>
            </w:r>
          </w:p>
          <w:p w:rsidR="00B83EE6" w:rsidRPr="00CA3638" w:rsidRDefault="00B83EE6" w:rsidP="002F3225">
            <w:pPr>
              <w:rPr>
                <w:sz w:val="24"/>
                <w:szCs w:val="24"/>
              </w:rPr>
            </w:pPr>
            <w:r w:rsidRPr="00CA3638">
              <w:rPr>
                <w:sz w:val="24"/>
                <w:szCs w:val="24"/>
              </w:rPr>
              <w:t>Ум.-14: установить приоритеты для решения проблем здоровья пациента: критическое (терминальное) состояние, состояние с болевым синдромом, состояние с хроническим заболеванием, состояние с инфекционным заболеванием, инвалидность, гериатрические проблемы, состояние душевнобольных пациентов</w:t>
            </w:r>
          </w:p>
          <w:p w:rsidR="00B83EE6" w:rsidRPr="00CA3638" w:rsidRDefault="00B83EE6" w:rsidP="002F3225">
            <w:pPr>
              <w:rPr>
                <w:sz w:val="24"/>
                <w:szCs w:val="24"/>
              </w:rPr>
            </w:pPr>
            <w:r w:rsidRPr="00CA3638">
              <w:rPr>
                <w:sz w:val="24"/>
                <w:szCs w:val="24"/>
              </w:rPr>
              <w:t>Ум.-15: оказывать первую помощь при неотложных состояниях, первую врачебную помощь пострадавшим в очагах поражения в чрезвычайных ситуациях</w:t>
            </w:r>
          </w:p>
          <w:p w:rsidR="00B83EE6" w:rsidRPr="00CA3638" w:rsidRDefault="00B83EE6" w:rsidP="002F3225">
            <w:pPr>
              <w:rPr>
                <w:sz w:val="24"/>
                <w:szCs w:val="24"/>
              </w:rPr>
            </w:pPr>
            <w:r w:rsidRPr="00CA3638">
              <w:rPr>
                <w:sz w:val="24"/>
                <w:szCs w:val="24"/>
              </w:rPr>
              <w:t xml:space="preserve">Ум.-16: обследовать пациентов при различных травматических повреждениях, с гнойно-септическими состояниями, выявлять </w:t>
            </w:r>
            <w:proofErr w:type="spellStart"/>
            <w:r w:rsidRPr="00CA3638">
              <w:rPr>
                <w:sz w:val="24"/>
                <w:szCs w:val="24"/>
              </w:rPr>
              <w:t>жизнеопасные</w:t>
            </w:r>
            <w:proofErr w:type="spellEnd"/>
            <w:r w:rsidRPr="00CA3638">
              <w:rPr>
                <w:sz w:val="24"/>
                <w:szCs w:val="24"/>
              </w:rPr>
              <w:t xml:space="preserve"> нарушения при кровотечениях, наложить транспортные шины, бинтовые или косыночные повязки, ввести медикаменты через дренажи и </w:t>
            </w:r>
            <w:proofErr w:type="spellStart"/>
            <w:r w:rsidRPr="00CA3638">
              <w:rPr>
                <w:sz w:val="24"/>
                <w:szCs w:val="24"/>
              </w:rPr>
              <w:t>микроирригаторы</w:t>
            </w:r>
            <w:proofErr w:type="spellEnd"/>
            <w:r w:rsidRPr="00CA3638">
              <w:rPr>
                <w:sz w:val="24"/>
                <w:szCs w:val="24"/>
              </w:rPr>
              <w:t xml:space="preserve">, оценить пригодность крови и ее препаратов к трансфузии, проводить </w:t>
            </w:r>
            <w:proofErr w:type="gramStart"/>
            <w:r w:rsidRPr="00CA3638">
              <w:rPr>
                <w:sz w:val="24"/>
                <w:szCs w:val="24"/>
              </w:rPr>
              <w:t>контроль за</w:t>
            </w:r>
            <w:proofErr w:type="gramEnd"/>
            <w:r w:rsidRPr="00CA3638">
              <w:rPr>
                <w:sz w:val="24"/>
                <w:szCs w:val="24"/>
              </w:rPr>
              <w:t xml:space="preserve"> показателями гемодинамики и дыхания</w:t>
            </w:r>
          </w:p>
          <w:p w:rsidR="00B83EE6" w:rsidRPr="00CA3638" w:rsidRDefault="00B83EE6" w:rsidP="002F3225">
            <w:pPr>
              <w:rPr>
                <w:sz w:val="24"/>
                <w:szCs w:val="24"/>
              </w:rPr>
            </w:pPr>
            <w:r w:rsidRPr="00CA3638">
              <w:rPr>
                <w:sz w:val="24"/>
                <w:szCs w:val="24"/>
              </w:rPr>
              <w:t>Вл.-8: основными врачебными диагностическими и лечебными мероприятиями по оказанию первой врачебной помощи при неотложных и угрожающих жизни состояниях</w:t>
            </w:r>
          </w:p>
        </w:tc>
      </w:tr>
      <w:tr w:rsidR="00B83EE6" w:rsidRPr="00CA3638" w:rsidTr="002F3225">
        <w:trPr>
          <w:trHeight w:val="1184"/>
          <w:jc w:val="center"/>
        </w:trPr>
        <w:tc>
          <w:tcPr>
            <w:tcW w:w="851" w:type="dxa"/>
          </w:tcPr>
          <w:p w:rsidR="00B83EE6" w:rsidRPr="00CA3638" w:rsidRDefault="00B83EE6" w:rsidP="002F3225">
            <w:pPr>
              <w:rPr>
                <w:sz w:val="24"/>
                <w:szCs w:val="24"/>
              </w:rPr>
            </w:pPr>
            <w:r w:rsidRPr="00CA3638">
              <w:rPr>
                <w:sz w:val="24"/>
                <w:szCs w:val="24"/>
              </w:rPr>
              <w:lastRenderedPageBreak/>
              <w:t>ПК-22</w:t>
            </w:r>
          </w:p>
        </w:tc>
        <w:tc>
          <w:tcPr>
            <w:tcW w:w="5245" w:type="dxa"/>
          </w:tcPr>
          <w:p w:rsidR="00B83EE6" w:rsidRPr="00CA3638" w:rsidRDefault="00B83EE6" w:rsidP="002F3225">
            <w:pPr>
              <w:rPr>
                <w:sz w:val="24"/>
                <w:szCs w:val="24"/>
              </w:rPr>
            </w:pPr>
            <w:r w:rsidRPr="00CA3638">
              <w:rPr>
                <w:sz w:val="24"/>
                <w:szCs w:val="24"/>
              </w:rPr>
              <w:t>назначать и использовать медикаментозные средства</w:t>
            </w:r>
          </w:p>
        </w:tc>
        <w:tc>
          <w:tcPr>
            <w:tcW w:w="3804" w:type="dxa"/>
          </w:tcPr>
          <w:p w:rsidR="00B83EE6" w:rsidRPr="00CA3638" w:rsidRDefault="00B83EE6" w:rsidP="002F3225">
            <w:pPr>
              <w:rPr>
                <w:sz w:val="24"/>
                <w:szCs w:val="24"/>
              </w:rPr>
            </w:pPr>
            <w:r w:rsidRPr="00CA3638">
              <w:rPr>
                <w:sz w:val="24"/>
                <w:szCs w:val="24"/>
              </w:rPr>
              <w:t>Зн.-12: клинико-фармакологическую характеристику основных групп лекарственных препаратов и рациональный выбор конкретных лекарственных сре</w:t>
            </w:r>
            <w:proofErr w:type="gramStart"/>
            <w:r w:rsidRPr="00CA3638">
              <w:rPr>
                <w:sz w:val="24"/>
                <w:szCs w:val="24"/>
              </w:rPr>
              <w:t>дств пр</w:t>
            </w:r>
            <w:proofErr w:type="gramEnd"/>
            <w:r w:rsidRPr="00CA3638">
              <w:rPr>
                <w:sz w:val="24"/>
                <w:szCs w:val="24"/>
              </w:rPr>
              <w:t>и лечении основных патологических синдромов заболеваний и неотложных состояний, включая основы антидопингового законодательства</w:t>
            </w:r>
          </w:p>
          <w:p w:rsidR="00B83EE6" w:rsidRPr="00CA3638" w:rsidRDefault="00B83EE6" w:rsidP="002F3225">
            <w:pPr>
              <w:rPr>
                <w:sz w:val="24"/>
                <w:szCs w:val="24"/>
              </w:rPr>
            </w:pPr>
            <w:r w:rsidRPr="00CA3638">
              <w:rPr>
                <w:sz w:val="24"/>
                <w:szCs w:val="24"/>
              </w:rPr>
              <w:t xml:space="preserve">Ум.-17: применять различные способы введения лекарственных </w:t>
            </w:r>
            <w:r w:rsidRPr="00CA3638">
              <w:rPr>
                <w:sz w:val="24"/>
                <w:szCs w:val="24"/>
              </w:rPr>
              <w:lastRenderedPageBreak/>
              <w:t>препаратов</w:t>
            </w:r>
          </w:p>
          <w:p w:rsidR="00B83EE6" w:rsidRPr="00CA3638" w:rsidRDefault="00B83EE6" w:rsidP="002F3225">
            <w:pPr>
              <w:rPr>
                <w:sz w:val="24"/>
                <w:szCs w:val="24"/>
              </w:rPr>
            </w:pPr>
            <w:r w:rsidRPr="00CA3638">
              <w:rPr>
                <w:sz w:val="24"/>
                <w:szCs w:val="24"/>
              </w:rPr>
              <w:t>Вл.-3: правильным ведением медицинской документации</w:t>
            </w:r>
          </w:p>
        </w:tc>
      </w:tr>
    </w:tbl>
    <w:p w:rsidR="00B83EE6" w:rsidRPr="00B1565E" w:rsidRDefault="00B83EE6" w:rsidP="00B83EE6">
      <w:pPr>
        <w:ind w:firstLine="709"/>
        <w:jc w:val="both"/>
        <w:rPr>
          <w:i/>
          <w:sz w:val="18"/>
          <w:szCs w:val="18"/>
        </w:rPr>
      </w:pPr>
      <w:proofErr w:type="gramStart"/>
      <w:r w:rsidRPr="00B1565E">
        <w:rPr>
          <w:i/>
          <w:sz w:val="18"/>
          <w:szCs w:val="18"/>
        </w:rPr>
        <w:lastRenderedPageBreak/>
        <w:t>Состав компетенций (по сравнению с заданным в ФГОС ВПО) может быть дополнен и уточнен на основании результатов выполнения университетом социологического  исследования,  направленного  на  выявление  актуального  состава компетенций (с учетом мнения ведущих региональных работодателей, профессорско-преподавательского состава и выпускников университета прошлых лет).</w:t>
      </w:r>
      <w:proofErr w:type="gramEnd"/>
      <w:r w:rsidRPr="00B1565E">
        <w:rPr>
          <w:i/>
          <w:sz w:val="18"/>
          <w:szCs w:val="18"/>
        </w:rPr>
        <w:t xml:space="preserve"> Дополнительные компетенции или уровни </w:t>
      </w:r>
      <w:proofErr w:type="spellStart"/>
      <w:r w:rsidRPr="00B1565E">
        <w:rPr>
          <w:i/>
          <w:sz w:val="18"/>
          <w:szCs w:val="18"/>
        </w:rPr>
        <w:t>обученности</w:t>
      </w:r>
      <w:proofErr w:type="spellEnd"/>
      <w:r w:rsidRPr="00B1565E">
        <w:rPr>
          <w:i/>
          <w:sz w:val="18"/>
          <w:szCs w:val="18"/>
        </w:rPr>
        <w:t xml:space="preserve"> в уже заявленных в ФГОС компетенциях должны быть утверждены и согласованы с  другими кафедрами на уровне междисциплинарных связей (ЦМК).</w:t>
      </w:r>
      <w:r w:rsidRPr="00B1565E">
        <w:rPr>
          <w:bCs/>
          <w:i/>
          <w:sz w:val="18"/>
          <w:szCs w:val="18"/>
        </w:rPr>
        <w:t xml:space="preserve"> Результатом освоения дисциплины может быть «</w:t>
      </w:r>
      <w:proofErr w:type="gramStart"/>
      <w:r w:rsidRPr="00B1565E">
        <w:rPr>
          <w:bCs/>
          <w:i/>
          <w:sz w:val="18"/>
          <w:szCs w:val="18"/>
        </w:rPr>
        <w:t>до</w:t>
      </w:r>
      <w:proofErr w:type="gramEnd"/>
      <w:r w:rsidRPr="00B1565E">
        <w:rPr>
          <w:bCs/>
          <w:i/>
          <w:sz w:val="18"/>
          <w:szCs w:val="18"/>
        </w:rPr>
        <w:t xml:space="preserve"> </w:t>
      </w:r>
      <w:proofErr w:type="gramStart"/>
      <w:r w:rsidRPr="00B1565E">
        <w:rPr>
          <w:bCs/>
          <w:i/>
          <w:sz w:val="18"/>
          <w:szCs w:val="18"/>
        </w:rPr>
        <w:t>пороговый</w:t>
      </w:r>
      <w:proofErr w:type="gramEnd"/>
      <w:r w:rsidRPr="00B1565E">
        <w:rPr>
          <w:bCs/>
          <w:i/>
          <w:sz w:val="18"/>
          <w:szCs w:val="18"/>
        </w:rPr>
        <w:t>» уровень или «повышенный» / «продвинутый уровень» как обязательных, так и дополнительных компетенций в случае принятия решения на уровне Ученого Совета факультета.</w:t>
      </w:r>
    </w:p>
    <w:p w:rsidR="00B83EE6" w:rsidRPr="00B1565E" w:rsidRDefault="00B83EE6" w:rsidP="00B83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18"/>
          <w:szCs w:val="18"/>
          <w:u w:val="single"/>
        </w:rPr>
      </w:pPr>
    </w:p>
    <w:p w:rsidR="000D60FA" w:rsidRDefault="000D60FA" w:rsidP="00B83EE6">
      <w:pPr>
        <w:pStyle w:val="31"/>
        <w:jc w:val="center"/>
        <w:rPr>
          <w:rFonts w:ascii="Times New Roman" w:hAnsi="Times New Roman"/>
          <w:b/>
          <w:caps/>
          <w:lang w:val="ru-RU"/>
        </w:rPr>
      </w:pPr>
    </w:p>
    <w:p w:rsidR="00936FEE" w:rsidRPr="00556A2D" w:rsidRDefault="00936FEE" w:rsidP="00936FEE">
      <w:pPr>
        <w:pStyle w:val="3"/>
        <w:ind w:firstLine="0"/>
        <w:jc w:val="center"/>
        <w:rPr>
          <w:rFonts w:ascii="Times New Roman" w:hAnsi="Times New Roman" w:cs="Times New Roman"/>
          <w:sz w:val="24"/>
        </w:rPr>
      </w:pPr>
      <w:r w:rsidRPr="00556A2D">
        <w:rPr>
          <w:rFonts w:ascii="Times New Roman" w:hAnsi="Times New Roman" w:cs="Times New Roman"/>
          <w:sz w:val="24"/>
        </w:rPr>
        <w:t xml:space="preserve">ТРЕБОВАНИЯ К ИТОГОВОЙ АТТЕСТАЦИИ </w:t>
      </w:r>
    </w:p>
    <w:p w:rsidR="00936FEE" w:rsidRPr="00556A2D" w:rsidRDefault="00936FEE" w:rsidP="00936FEE">
      <w:pPr>
        <w:pStyle w:val="WW-"/>
        <w:tabs>
          <w:tab w:val="clear" w:pos="709"/>
        </w:tabs>
        <w:spacing w:line="360" w:lineRule="auto"/>
        <w:ind w:firstLine="567"/>
        <w:jc w:val="both"/>
      </w:pPr>
      <w:r w:rsidRPr="00556A2D">
        <w:t xml:space="preserve">Итоговая аттестация по дополнительной профессиональной программе повышения квалификации непрерывного образования врачей «Актуальные вопросы </w:t>
      </w:r>
      <w:proofErr w:type="spellStart"/>
      <w:r>
        <w:t>колопроктологии</w:t>
      </w:r>
      <w:proofErr w:type="spellEnd"/>
      <w:r w:rsidRPr="00556A2D">
        <w:t>» проводится в два этапа в виде тестового контроля в сертификационном центре НГМУ. Второй этап собеседование на кафедре (экзамен). Такой подход хорошо выявляет теоретическую и практическую подготовку врача в соответствии с квалификационными требованиями.</w:t>
      </w:r>
    </w:p>
    <w:p w:rsidR="00936FEE" w:rsidRPr="00556A2D" w:rsidRDefault="00936FEE" w:rsidP="00936FEE">
      <w:pPr>
        <w:pStyle w:val="WW-"/>
        <w:tabs>
          <w:tab w:val="clear" w:pos="709"/>
        </w:tabs>
        <w:spacing w:line="360" w:lineRule="auto"/>
        <w:ind w:firstLine="567"/>
        <w:jc w:val="both"/>
      </w:pPr>
      <w:proofErr w:type="gramStart"/>
      <w:r w:rsidRPr="00556A2D">
        <w:t>Обучающийся</w:t>
      </w:r>
      <w:proofErr w:type="gramEnd"/>
      <w:r>
        <w:t>,</w:t>
      </w:r>
      <w:r w:rsidRPr="00556A2D">
        <w:t xml:space="preserve"> допускается к итоговой аттестации после изучения модулей в объеме, предусмотренном учебным планом дополнительной профессиональной программы повышения квалификации непрерывного образования «Актуальные вопросы </w:t>
      </w:r>
      <w:proofErr w:type="spellStart"/>
      <w:r>
        <w:t>колопроктологии</w:t>
      </w:r>
      <w:proofErr w:type="spellEnd"/>
      <w:r w:rsidRPr="00556A2D">
        <w:t>».</w:t>
      </w:r>
    </w:p>
    <w:p w:rsidR="00936FEE" w:rsidRPr="00556A2D" w:rsidRDefault="00936FEE" w:rsidP="00936FEE">
      <w:pPr>
        <w:pStyle w:val="WW-"/>
        <w:tabs>
          <w:tab w:val="clear" w:pos="709"/>
        </w:tabs>
        <w:spacing w:line="360" w:lineRule="auto"/>
        <w:ind w:firstLine="567"/>
        <w:jc w:val="both"/>
      </w:pPr>
      <w:r w:rsidRPr="00556A2D">
        <w:t xml:space="preserve">Лица, освоившие дополнительную профессиональную программу повышения квалификации непрерывного образования «Актуальные вопросы </w:t>
      </w:r>
      <w:proofErr w:type="spellStart"/>
      <w:r>
        <w:t>колопроктологии</w:t>
      </w:r>
      <w:proofErr w:type="spellEnd"/>
      <w:r w:rsidRPr="00556A2D">
        <w:t>» успешно прошедшие итоговую аттестацию, получают документ установленного образца о дополнительном профессиональном образовании - удостоверение о повышении квалификации установленного образца.</w:t>
      </w:r>
    </w:p>
    <w:p w:rsidR="00936FEE" w:rsidRPr="00556A2D" w:rsidRDefault="00936FEE" w:rsidP="00936FEE">
      <w:pPr>
        <w:pStyle w:val="WW-"/>
        <w:tabs>
          <w:tab w:val="clear" w:pos="709"/>
        </w:tabs>
        <w:ind w:left="567"/>
        <w:rPr>
          <w:b/>
          <w:color w:val="auto"/>
        </w:rPr>
      </w:pPr>
      <w:r w:rsidRPr="00556A2D">
        <w:rPr>
          <w:b/>
          <w:color w:val="auto"/>
        </w:rPr>
        <w:t>Оценка качества освоения дисциплины, контроль результатов обучения</w:t>
      </w:r>
    </w:p>
    <w:p w:rsidR="00936FEE" w:rsidRPr="00556A2D" w:rsidRDefault="00936FEE" w:rsidP="00936FEE">
      <w:pPr>
        <w:pStyle w:val="WW-"/>
        <w:tabs>
          <w:tab w:val="clear" w:pos="709"/>
        </w:tabs>
        <w:ind w:left="360"/>
        <w:jc w:val="center"/>
        <w:rPr>
          <w:b/>
          <w:color w:val="auto"/>
        </w:rPr>
      </w:pPr>
    </w:p>
    <w:p w:rsidR="00936FEE" w:rsidRPr="00556A2D" w:rsidRDefault="00936FEE" w:rsidP="00936FEE">
      <w:pPr>
        <w:pStyle w:val="WW-"/>
        <w:tabs>
          <w:tab w:val="clear" w:pos="709"/>
        </w:tabs>
        <w:spacing w:line="360" w:lineRule="auto"/>
        <w:ind w:firstLine="539"/>
        <w:jc w:val="both"/>
        <w:rPr>
          <w:b/>
          <w:color w:val="auto"/>
        </w:rPr>
      </w:pPr>
      <w:r w:rsidRPr="00556A2D">
        <w:t>Контроль обучения проводится на всех этапах обучения. В процессе обучения применяются различные формы контроля знаний (тестовый, собеседование, зачет). Различают входной, рубежный, текущий и итоговый контроль знаний. Контрольные вопросы, задачи и задания в полной мере соответствуют целям обучения и оценивают уровень профессиональной компетентности и квалификации обучаемого.</w:t>
      </w:r>
    </w:p>
    <w:p w:rsidR="00936FEE" w:rsidRPr="00556A2D" w:rsidRDefault="00936FEE" w:rsidP="00936FEE">
      <w:pPr>
        <w:pStyle w:val="WW-"/>
        <w:tabs>
          <w:tab w:val="clear" w:pos="709"/>
        </w:tabs>
        <w:spacing w:line="360" w:lineRule="auto"/>
        <w:ind w:firstLine="539"/>
        <w:jc w:val="both"/>
        <w:rPr>
          <w:b/>
          <w:color w:val="auto"/>
        </w:rPr>
      </w:pPr>
      <w:proofErr w:type="gramStart"/>
      <w:r w:rsidRPr="00556A2D">
        <w:rPr>
          <w:color w:val="auto"/>
        </w:rPr>
        <w:t>На 1-ом учебном занятии доводится до сведения обучающихся информация о контрольно</w:t>
      </w:r>
      <w:r>
        <w:rPr>
          <w:color w:val="auto"/>
        </w:rPr>
        <w:t>-</w:t>
      </w:r>
      <w:r w:rsidRPr="00556A2D">
        <w:rPr>
          <w:color w:val="auto"/>
        </w:rPr>
        <w:t>оценочных процедурах.</w:t>
      </w:r>
      <w:proofErr w:type="gramEnd"/>
    </w:p>
    <w:p w:rsidR="00936FEE" w:rsidRPr="00556A2D" w:rsidRDefault="00936FEE" w:rsidP="00936FEE">
      <w:pPr>
        <w:pStyle w:val="WW-"/>
        <w:tabs>
          <w:tab w:val="clear" w:pos="709"/>
        </w:tabs>
        <w:spacing w:line="360" w:lineRule="auto"/>
        <w:ind w:firstLine="539"/>
        <w:jc w:val="both"/>
      </w:pPr>
      <w:r w:rsidRPr="00556A2D">
        <w:lastRenderedPageBreak/>
        <w:t xml:space="preserve">Программа контрольно-диагностических (оценочных) процедур (аттестаций) курсантов на соответствие их подготовки ожидаемым результатам образования </w:t>
      </w:r>
      <w:proofErr w:type="spellStart"/>
      <w:r w:rsidRPr="00556A2D">
        <w:t>компетентностно</w:t>
      </w:r>
      <w:proofErr w:type="spellEnd"/>
      <w:r w:rsidRPr="00556A2D">
        <w:t>-ориентированной дисциплины включает:</w:t>
      </w:r>
    </w:p>
    <w:p w:rsidR="00936FEE" w:rsidRPr="00556A2D" w:rsidRDefault="00936FEE" w:rsidP="00936FEE">
      <w:pPr>
        <w:pStyle w:val="WW-"/>
        <w:spacing w:line="360" w:lineRule="auto"/>
        <w:ind w:firstLine="539"/>
        <w:jc w:val="both"/>
      </w:pPr>
      <w:r w:rsidRPr="00556A2D">
        <w:rPr>
          <w:b/>
        </w:rPr>
        <w:t>Входной контроль</w:t>
      </w:r>
      <w:r w:rsidRPr="00556A2D">
        <w:t xml:space="preserve"> – тестирование по тематике. Входной контроль включает письменный тест-контроль, направленный на определение доли  остаточных знаний, полученных ординатором на кафедре Госпитальной и детской хирургии лечебного факультета. Из представленного количества тестовых заданий оценка:</w:t>
      </w:r>
    </w:p>
    <w:p w:rsidR="00936FEE" w:rsidRPr="00556A2D" w:rsidRDefault="00936FEE" w:rsidP="00936FEE">
      <w:pPr>
        <w:pStyle w:val="WW-"/>
        <w:spacing w:line="360" w:lineRule="auto"/>
        <w:ind w:firstLine="539"/>
        <w:jc w:val="both"/>
        <w:rPr>
          <w:color w:val="auto"/>
        </w:rPr>
      </w:pPr>
      <w:r w:rsidRPr="00556A2D">
        <w:t xml:space="preserve"> «</w:t>
      </w:r>
      <w:r w:rsidRPr="00556A2D">
        <w:rPr>
          <w:b/>
        </w:rPr>
        <w:t>удовлетворительно</w:t>
      </w:r>
      <w:r w:rsidRPr="00556A2D">
        <w:t xml:space="preserve">»   </w:t>
      </w:r>
      <w:r w:rsidRPr="00556A2D">
        <w:rPr>
          <w:color w:val="auto"/>
        </w:rPr>
        <w:t xml:space="preserve">при 70-79% правильных ответов. </w:t>
      </w:r>
    </w:p>
    <w:p w:rsidR="00936FEE" w:rsidRPr="00556A2D" w:rsidRDefault="00936FEE" w:rsidP="00936FEE">
      <w:pPr>
        <w:pStyle w:val="WW-"/>
        <w:spacing w:line="360" w:lineRule="auto"/>
        <w:ind w:firstLine="539"/>
        <w:jc w:val="both"/>
        <w:rPr>
          <w:color w:val="auto"/>
        </w:rPr>
      </w:pPr>
      <w:r w:rsidRPr="00556A2D">
        <w:rPr>
          <w:color w:val="auto"/>
        </w:rPr>
        <w:t>«</w:t>
      </w:r>
      <w:r w:rsidRPr="00556A2D">
        <w:rPr>
          <w:b/>
          <w:color w:val="auto"/>
        </w:rPr>
        <w:t>хорошо</w:t>
      </w:r>
      <w:r w:rsidRPr="00556A2D">
        <w:rPr>
          <w:color w:val="auto"/>
        </w:rPr>
        <w:t xml:space="preserve">» при наличии    80-89% правильных ответов </w:t>
      </w:r>
    </w:p>
    <w:p w:rsidR="00936FEE" w:rsidRPr="00556A2D" w:rsidRDefault="00936FEE" w:rsidP="00936FEE">
      <w:pPr>
        <w:pStyle w:val="WW-"/>
        <w:spacing w:line="360" w:lineRule="auto"/>
        <w:ind w:firstLine="539"/>
        <w:jc w:val="both"/>
        <w:rPr>
          <w:color w:val="auto"/>
        </w:rPr>
      </w:pPr>
      <w:r w:rsidRPr="00556A2D">
        <w:rPr>
          <w:color w:val="auto"/>
        </w:rPr>
        <w:t xml:space="preserve"> «</w:t>
      </w:r>
      <w:r w:rsidRPr="00556A2D">
        <w:rPr>
          <w:b/>
          <w:color w:val="auto"/>
        </w:rPr>
        <w:t>отлично</w:t>
      </w:r>
      <w:r w:rsidRPr="00556A2D">
        <w:rPr>
          <w:color w:val="auto"/>
        </w:rPr>
        <w:t xml:space="preserve">» при наличии  90%-100% правильных ответов. </w:t>
      </w:r>
    </w:p>
    <w:p w:rsidR="00936FEE" w:rsidRPr="00556A2D" w:rsidRDefault="00936FEE" w:rsidP="00936FEE">
      <w:pPr>
        <w:pStyle w:val="WW-"/>
        <w:spacing w:line="360" w:lineRule="auto"/>
        <w:ind w:firstLine="539"/>
        <w:jc w:val="both"/>
      </w:pPr>
      <w:r w:rsidRPr="00556A2D">
        <w:t>Входной контроль представлен тестовыми заданиями по торакальной хирургии в количестве 1-48.</w:t>
      </w:r>
    </w:p>
    <w:p w:rsidR="00936FEE" w:rsidRPr="00556A2D" w:rsidRDefault="00936FEE" w:rsidP="00936FEE">
      <w:pPr>
        <w:pStyle w:val="WW-"/>
        <w:spacing w:line="360" w:lineRule="auto"/>
        <w:ind w:firstLine="539"/>
        <w:jc w:val="both"/>
      </w:pPr>
      <w:r w:rsidRPr="00556A2D">
        <w:rPr>
          <w:b/>
        </w:rPr>
        <w:t>Рубежный контроль</w:t>
      </w:r>
      <w:r w:rsidRPr="00556A2D">
        <w:t xml:space="preserve"> проводится в виде компьютерного тестирования на каждом зачетном занятии. Итоговая аттестация курсанта проходит по окончании всего обучения и включает в себя компьютерное тестирование, сдачу практических навыков и собеседование.</w:t>
      </w:r>
    </w:p>
    <w:p w:rsidR="00936FEE" w:rsidRPr="00556A2D" w:rsidRDefault="00936FEE" w:rsidP="00936FEE">
      <w:pPr>
        <w:pStyle w:val="WW-"/>
        <w:spacing w:line="360" w:lineRule="auto"/>
        <w:ind w:firstLine="539"/>
        <w:jc w:val="both"/>
        <w:rPr>
          <w:i/>
        </w:rPr>
      </w:pPr>
      <w:r w:rsidRPr="00556A2D">
        <w:rPr>
          <w:b/>
        </w:rPr>
        <w:t xml:space="preserve">Текущий </w:t>
      </w:r>
      <w:r w:rsidRPr="00556A2D">
        <w:t xml:space="preserve">(тематический, рубежный) контроль и </w:t>
      </w:r>
      <w:r w:rsidRPr="00556A2D">
        <w:rPr>
          <w:b/>
        </w:rPr>
        <w:t>итоговый</w:t>
      </w:r>
      <w:r w:rsidRPr="00556A2D">
        <w:t xml:space="preserve"> по дисциплине </w:t>
      </w:r>
      <w:proofErr w:type="spellStart"/>
      <w:r w:rsidRPr="00556A2D">
        <w:t>компетентностно</w:t>
      </w:r>
      <w:proofErr w:type="spellEnd"/>
      <w:r w:rsidRPr="00556A2D">
        <w:t>-ориентированной направленности. Критерии оценок утверж</w:t>
      </w:r>
      <w:r>
        <w:t>дены на кафедральном совещании.</w:t>
      </w:r>
    </w:p>
    <w:p w:rsidR="00936FEE" w:rsidRPr="00556A2D" w:rsidRDefault="00936FEE" w:rsidP="00936FEE">
      <w:pPr>
        <w:pStyle w:val="WW-"/>
        <w:spacing w:line="360" w:lineRule="auto"/>
        <w:ind w:firstLine="540"/>
        <w:jc w:val="both"/>
        <w:rPr>
          <w:color w:val="auto"/>
        </w:rPr>
      </w:pPr>
      <w:r w:rsidRPr="00556A2D">
        <w:rPr>
          <w:b/>
          <w:color w:val="auto"/>
        </w:rPr>
        <w:t>Итоговый (по дисциплине) контроль.</w:t>
      </w:r>
      <w:r w:rsidRPr="00556A2D">
        <w:rPr>
          <w:color w:val="auto"/>
        </w:rPr>
        <w:t xml:space="preserve"> </w:t>
      </w:r>
    </w:p>
    <w:p w:rsidR="00936FEE" w:rsidRPr="00556A2D" w:rsidRDefault="00936FEE" w:rsidP="00936FEE">
      <w:pPr>
        <w:pStyle w:val="WW-"/>
        <w:spacing w:line="360" w:lineRule="auto"/>
        <w:ind w:firstLine="540"/>
        <w:jc w:val="both"/>
        <w:rPr>
          <w:color w:val="auto"/>
        </w:rPr>
      </w:pPr>
      <w:r>
        <w:rPr>
          <w:color w:val="auto"/>
        </w:rPr>
        <w:t>Итоговый тестовый контроль</w:t>
      </w:r>
      <w:r w:rsidRPr="00556A2D">
        <w:rPr>
          <w:color w:val="auto"/>
        </w:rPr>
        <w:t xml:space="preserve"> по дисциплине проводится в форме: тестового контроля в сертификационном центре, после </w:t>
      </w:r>
      <w:proofErr w:type="gramStart"/>
      <w:r w:rsidRPr="00556A2D">
        <w:rPr>
          <w:color w:val="auto"/>
        </w:rPr>
        <w:t>проведения</w:t>
      </w:r>
      <w:proofErr w:type="gramEnd"/>
      <w:r w:rsidRPr="00556A2D">
        <w:rPr>
          <w:color w:val="auto"/>
        </w:rPr>
        <w:t xml:space="preserve"> которо</w:t>
      </w:r>
      <w:r>
        <w:rPr>
          <w:color w:val="auto"/>
        </w:rPr>
        <w:t>го</w:t>
      </w:r>
      <w:r w:rsidRPr="00556A2D">
        <w:rPr>
          <w:color w:val="auto"/>
        </w:rPr>
        <w:t xml:space="preserve"> принимается решение о </w:t>
      </w:r>
      <w:r>
        <w:rPr>
          <w:color w:val="auto"/>
        </w:rPr>
        <w:t>допуске курсанта к собеседованию (экзамену)</w:t>
      </w:r>
      <w:r w:rsidRPr="00556A2D">
        <w:rPr>
          <w:color w:val="auto"/>
        </w:rPr>
        <w:t xml:space="preserve">. Аттестация в сертификационном центре является </w:t>
      </w:r>
      <w:r w:rsidRPr="00556A2D">
        <w:t>частью обучения и представляет собой определенное выражение (в процентах) степени усвоения обучающимися знаний, умений и навыков, установленных целями и реализуемых программой обучения.</w:t>
      </w:r>
    </w:p>
    <w:p w:rsidR="00936FEE" w:rsidRPr="00556A2D" w:rsidRDefault="00936FEE" w:rsidP="00936FEE">
      <w:pPr>
        <w:pStyle w:val="ab"/>
        <w:ind w:firstLine="567"/>
      </w:pPr>
      <w:r w:rsidRPr="00556A2D">
        <w:rPr>
          <w:b/>
        </w:rPr>
        <w:t>Экзамен (собеседование)</w:t>
      </w:r>
    </w:p>
    <w:p w:rsidR="00936FEE" w:rsidRPr="00556A2D" w:rsidRDefault="00936FEE" w:rsidP="00936FEE">
      <w:pPr>
        <w:pStyle w:val="ab"/>
        <w:ind w:firstLine="567"/>
      </w:pPr>
      <w:r w:rsidRPr="00556A2D">
        <w:t xml:space="preserve">Экзамен проводится на кафедре в форме собеседования по экзаменационным билетам. Принимает экзамен комиссия в составе 5-6 человек, утвержденная приказом ректора. Ведется протокол. Заполняются необходимые </w:t>
      </w:r>
      <w:proofErr w:type="gramStart"/>
      <w:r w:rsidRPr="00556A2D">
        <w:t>ведомости</w:t>
      </w:r>
      <w:proofErr w:type="gramEnd"/>
      <w:r w:rsidRPr="00556A2D">
        <w:t xml:space="preserve"> на основании которых курсанту присваивается степень специалиста (врача торакального хирурга) по данной специальности. </w:t>
      </w:r>
    </w:p>
    <w:p w:rsidR="00936FEE" w:rsidRDefault="00936FEE" w:rsidP="00936FEE">
      <w:pPr>
        <w:pStyle w:val="ab"/>
        <w:ind w:firstLine="567"/>
      </w:pPr>
      <w:r w:rsidRPr="00556A2D">
        <w:t>Контроль обучения, сроки проведения и форма проведения (зачета семинара, экзамена) устанавливаются на кафедре в соответствии с учебн</w:t>
      </w:r>
      <w:proofErr w:type="gramStart"/>
      <w:r w:rsidRPr="00556A2D">
        <w:t>о-</w:t>
      </w:r>
      <w:proofErr w:type="gramEnd"/>
      <w:r w:rsidRPr="00556A2D">
        <w:t xml:space="preserve"> и учебно- тематическим планом согласно расписанию.</w:t>
      </w:r>
    </w:p>
    <w:p w:rsidR="00936FEE" w:rsidRPr="00556A2D" w:rsidRDefault="00936FEE" w:rsidP="00936FEE">
      <w:pPr>
        <w:rPr>
          <w:sz w:val="24"/>
          <w:szCs w:val="24"/>
        </w:rPr>
      </w:pPr>
    </w:p>
    <w:p w:rsidR="00936FEE" w:rsidRDefault="00936FEE" w:rsidP="00B83EE6">
      <w:pPr>
        <w:pStyle w:val="31"/>
        <w:jc w:val="center"/>
        <w:rPr>
          <w:rFonts w:ascii="Times New Roman" w:hAnsi="Times New Roman"/>
          <w:b/>
          <w:caps/>
          <w:lang w:val="ru-RU"/>
        </w:rPr>
      </w:pPr>
    </w:p>
    <w:p w:rsidR="00B83EE6" w:rsidRPr="00CA3638" w:rsidRDefault="00B83EE6" w:rsidP="00B83EE6">
      <w:pPr>
        <w:pStyle w:val="31"/>
        <w:jc w:val="center"/>
        <w:rPr>
          <w:rFonts w:ascii="Times New Roman" w:hAnsi="Times New Roman"/>
          <w:b/>
          <w:caps/>
          <w:lang w:val="ru-RU"/>
        </w:rPr>
      </w:pPr>
      <w:r w:rsidRPr="00CA3638">
        <w:rPr>
          <w:rFonts w:ascii="Times New Roman" w:hAnsi="Times New Roman"/>
          <w:b/>
          <w:caps/>
          <w:lang w:val="ru-RU"/>
        </w:rPr>
        <w:lastRenderedPageBreak/>
        <w:t>Общие положения о враче хирурге</w:t>
      </w:r>
      <w:r w:rsidR="001E0BFB" w:rsidRPr="00CA3638">
        <w:rPr>
          <w:rFonts w:ascii="Times New Roman" w:hAnsi="Times New Roman"/>
          <w:b/>
          <w:caps/>
          <w:lang w:val="ru-RU"/>
        </w:rPr>
        <w:t xml:space="preserve"> колопроктологе</w:t>
      </w:r>
    </w:p>
    <w:p w:rsidR="00B83EE6" w:rsidRPr="00CA3638" w:rsidRDefault="00B83EE6" w:rsidP="00B83EE6">
      <w:pPr>
        <w:spacing w:line="360" w:lineRule="auto"/>
        <w:ind w:firstLine="567"/>
        <w:jc w:val="both"/>
        <w:rPr>
          <w:sz w:val="24"/>
          <w:szCs w:val="24"/>
        </w:rPr>
      </w:pPr>
      <w:r w:rsidRPr="00CA3638">
        <w:rPr>
          <w:sz w:val="24"/>
          <w:szCs w:val="24"/>
        </w:rPr>
        <w:t xml:space="preserve">Завершение </w:t>
      </w:r>
      <w:r w:rsidR="00936FEE">
        <w:rPr>
          <w:sz w:val="24"/>
          <w:szCs w:val="24"/>
        </w:rPr>
        <w:t xml:space="preserve">повышения квалификации непрерывного профессионального образования </w:t>
      </w:r>
      <w:r w:rsidRPr="00CA3638">
        <w:rPr>
          <w:sz w:val="24"/>
          <w:szCs w:val="24"/>
        </w:rPr>
        <w:t>предусматривает подготовку эрудированного врача специалиста</w:t>
      </w:r>
      <w:r w:rsidR="00B9010C" w:rsidRPr="00CA3638">
        <w:rPr>
          <w:sz w:val="24"/>
          <w:szCs w:val="24"/>
        </w:rPr>
        <w:t xml:space="preserve"> </w:t>
      </w:r>
      <w:r w:rsidRPr="00CA3638">
        <w:rPr>
          <w:sz w:val="24"/>
          <w:szCs w:val="24"/>
        </w:rPr>
        <w:t xml:space="preserve">хирурга </w:t>
      </w:r>
      <w:proofErr w:type="spellStart"/>
      <w:r w:rsidR="00B9010C" w:rsidRPr="00CA3638">
        <w:rPr>
          <w:sz w:val="24"/>
          <w:szCs w:val="24"/>
        </w:rPr>
        <w:t>колопроктолога</w:t>
      </w:r>
      <w:proofErr w:type="spellEnd"/>
      <w:r w:rsidR="00B9010C" w:rsidRPr="00CA3638">
        <w:rPr>
          <w:sz w:val="24"/>
          <w:szCs w:val="24"/>
        </w:rPr>
        <w:t xml:space="preserve"> </w:t>
      </w:r>
      <w:r w:rsidRPr="00CA3638">
        <w:rPr>
          <w:sz w:val="24"/>
          <w:szCs w:val="24"/>
        </w:rPr>
        <w:t>с фундаментальной профессиональной подготовкой, владеющего современными информационными технологиями, способного к самостоятельной лечебно-диагностической деятельности.</w:t>
      </w:r>
    </w:p>
    <w:p w:rsidR="00B83EE6" w:rsidRPr="00CA3638" w:rsidRDefault="00B83EE6" w:rsidP="00B83EE6">
      <w:pPr>
        <w:spacing w:line="360" w:lineRule="auto"/>
        <w:ind w:firstLine="567"/>
        <w:jc w:val="both"/>
        <w:rPr>
          <w:sz w:val="24"/>
          <w:szCs w:val="24"/>
        </w:rPr>
      </w:pPr>
      <w:r w:rsidRPr="00CA3638">
        <w:rPr>
          <w:sz w:val="24"/>
          <w:szCs w:val="24"/>
        </w:rPr>
        <w:t xml:space="preserve">После </w:t>
      </w:r>
      <w:r w:rsidR="00936FEE">
        <w:rPr>
          <w:sz w:val="24"/>
          <w:szCs w:val="24"/>
        </w:rPr>
        <w:t>прохождения повышения квалификации на</w:t>
      </w:r>
      <w:r w:rsidRPr="00CA3638">
        <w:rPr>
          <w:sz w:val="24"/>
          <w:szCs w:val="24"/>
        </w:rPr>
        <w:t xml:space="preserve"> протяжении всей дальнейшей профессиональной деятельности врач должен периодически проходить систематическое обучение для получения дополнительного профессионального образования. Дальнейшие занятия на курсах усовершенствования позволяют врачу систематически приобретать новые знания и представления по этиологии и патогенезу заболеваний, развивать клиническое мышление, обучаться современным методам диагностики, лечебно-профилактическим и реабилитационным методам.</w:t>
      </w:r>
    </w:p>
    <w:p w:rsidR="00B83EE6" w:rsidRPr="00CA3638" w:rsidRDefault="00B83EE6" w:rsidP="00B83EE6">
      <w:pPr>
        <w:spacing w:line="360" w:lineRule="auto"/>
        <w:ind w:firstLine="567"/>
        <w:jc w:val="both"/>
        <w:rPr>
          <w:sz w:val="24"/>
          <w:szCs w:val="24"/>
        </w:rPr>
      </w:pPr>
      <w:r w:rsidRPr="00CA3638">
        <w:rPr>
          <w:sz w:val="24"/>
          <w:szCs w:val="24"/>
        </w:rPr>
        <w:t>Вся система послевузовского дополнительного образования направлена на непрерывное саморазвитие врача</w:t>
      </w:r>
      <w:r w:rsidR="00B9010C" w:rsidRPr="00CA3638">
        <w:rPr>
          <w:sz w:val="24"/>
          <w:szCs w:val="24"/>
        </w:rPr>
        <w:t>,</w:t>
      </w:r>
      <w:r w:rsidRPr="00CA3638">
        <w:rPr>
          <w:sz w:val="24"/>
          <w:szCs w:val="24"/>
        </w:rPr>
        <w:t xml:space="preserve"> как в профессиональном, так и в личностном плане.</w:t>
      </w:r>
    </w:p>
    <w:p w:rsidR="00B83EE6" w:rsidRPr="00CA3638" w:rsidRDefault="00B83EE6" w:rsidP="00B83EE6">
      <w:pPr>
        <w:spacing w:line="360" w:lineRule="auto"/>
        <w:ind w:firstLine="567"/>
        <w:jc w:val="both"/>
        <w:rPr>
          <w:sz w:val="24"/>
          <w:szCs w:val="24"/>
        </w:rPr>
      </w:pPr>
      <w:r w:rsidRPr="00CA3638">
        <w:rPr>
          <w:sz w:val="24"/>
          <w:szCs w:val="24"/>
        </w:rPr>
        <w:t>Основными задачами прохождения циклов повышения квалификации (усовершенствования) являются:</w:t>
      </w:r>
    </w:p>
    <w:p w:rsidR="00B83EE6" w:rsidRPr="00CA3638" w:rsidRDefault="00B83EE6" w:rsidP="00B83EE6">
      <w:pPr>
        <w:numPr>
          <w:ilvl w:val="0"/>
          <w:numId w:val="4"/>
        </w:numPr>
        <w:tabs>
          <w:tab w:val="clear" w:pos="360"/>
        </w:tabs>
        <w:overflowPunct w:val="0"/>
        <w:autoSpaceDE w:val="0"/>
        <w:autoSpaceDN w:val="0"/>
        <w:adjustRightInd w:val="0"/>
        <w:spacing w:line="360" w:lineRule="auto"/>
        <w:ind w:left="567" w:hanging="283"/>
        <w:jc w:val="both"/>
        <w:textAlignment w:val="baseline"/>
        <w:rPr>
          <w:sz w:val="24"/>
          <w:szCs w:val="24"/>
        </w:rPr>
      </w:pPr>
      <w:r w:rsidRPr="00CA3638">
        <w:rPr>
          <w:sz w:val="24"/>
          <w:szCs w:val="24"/>
        </w:rPr>
        <w:t xml:space="preserve">формирование знаний, умений, навыков, основанных на новейших научных достижениях не только в области </w:t>
      </w:r>
      <w:proofErr w:type="spellStart"/>
      <w:r w:rsidR="00B9010C" w:rsidRPr="00CA3638">
        <w:rPr>
          <w:sz w:val="24"/>
          <w:szCs w:val="24"/>
        </w:rPr>
        <w:t>колопроктологии</w:t>
      </w:r>
      <w:proofErr w:type="spellEnd"/>
      <w:r w:rsidRPr="00CA3638">
        <w:rPr>
          <w:sz w:val="24"/>
          <w:szCs w:val="24"/>
        </w:rPr>
        <w:t>, но и фундаментальной медицины и смежных дисциплин;</w:t>
      </w:r>
    </w:p>
    <w:p w:rsidR="00B83EE6" w:rsidRPr="00CA3638" w:rsidRDefault="00B83EE6" w:rsidP="00B83EE6">
      <w:pPr>
        <w:numPr>
          <w:ilvl w:val="0"/>
          <w:numId w:val="4"/>
        </w:numPr>
        <w:tabs>
          <w:tab w:val="clear" w:pos="360"/>
        </w:tabs>
        <w:overflowPunct w:val="0"/>
        <w:autoSpaceDE w:val="0"/>
        <w:autoSpaceDN w:val="0"/>
        <w:adjustRightInd w:val="0"/>
        <w:spacing w:line="360" w:lineRule="auto"/>
        <w:ind w:left="567" w:hanging="283"/>
        <w:jc w:val="both"/>
        <w:textAlignment w:val="baseline"/>
        <w:rPr>
          <w:sz w:val="24"/>
          <w:szCs w:val="24"/>
        </w:rPr>
      </w:pPr>
      <w:r w:rsidRPr="00CA3638">
        <w:rPr>
          <w:sz w:val="24"/>
          <w:szCs w:val="24"/>
        </w:rPr>
        <w:t>систематизация и переоценка уже имеющихся знаний и умений;</w:t>
      </w:r>
    </w:p>
    <w:p w:rsidR="00B83EE6" w:rsidRPr="00CA3638" w:rsidRDefault="00B83EE6" w:rsidP="00B83EE6">
      <w:pPr>
        <w:numPr>
          <w:ilvl w:val="0"/>
          <w:numId w:val="4"/>
        </w:numPr>
        <w:tabs>
          <w:tab w:val="clear" w:pos="360"/>
        </w:tabs>
        <w:overflowPunct w:val="0"/>
        <w:autoSpaceDE w:val="0"/>
        <w:autoSpaceDN w:val="0"/>
        <w:adjustRightInd w:val="0"/>
        <w:spacing w:line="360" w:lineRule="auto"/>
        <w:ind w:left="567" w:hanging="283"/>
        <w:jc w:val="both"/>
        <w:textAlignment w:val="baseline"/>
        <w:rPr>
          <w:sz w:val="24"/>
          <w:szCs w:val="24"/>
        </w:rPr>
      </w:pPr>
      <w:r w:rsidRPr="00CA3638">
        <w:rPr>
          <w:sz w:val="24"/>
          <w:szCs w:val="24"/>
        </w:rPr>
        <w:t xml:space="preserve">ознакомление с новыми теоретическими положениями в </w:t>
      </w:r>
      <w:proofErr w:type="spellStart"/>
      <w:r w:rsidR="00B9010C" w:rsidRPr="00CA3638">
        <w:rPr>
          <w:sz w:val="24"/>
          <w:szCs w:val="24"/>
        </w:rPr>
        <w:t>колопроктологии</w:t>
      </w:r>
      <w:proofErr w:type="spellEnd"/>
      <w:r w:rsidRPr="00CA3638">
        <w:rPr>
          <w:sz w:val="24"/>
          <w:szCs w:val="24"/>
        </w:rPr>
        <w:t xml:space="preserve"> и смежных дисциплинах, необходимых для выполнения конкретных профессионально-должностных обязанностей;</w:t>
      </w:r>
    </w:p>
    <w:p w:rsidR="00B83EE6" w:rsidRPr="00CA3638" w:rsidRDefault="00B83EE6" w:rsidP="00B83EE6">
      <w:pPr>
        <w:numPr>
          <w:ilvl w:val="0"/>
          <w:numId w:val="4"/>
        </w:numPr>
        <w:tabs>
          <w:tab w:val="clear" w:pos="360"/>
        </w:tabs>
        <w:overflowPunct w:val="0"/>
        <w:autoSpaceDE w:val="0"/>
        <w:autoSpaceDN w:val="0"/>
        <w:adjustRightInd w:val="0"/>
        <w:spacing w:line="360" w:lineRule="auto"/>
        <w:ind w:left="567" w:hanging="283"/>
        <w:jc w:val="both"/>
        <w:textAlignment w:val="baseline"/>
        <w:rPr>
          <w:sz w:val="24"/>
          <w:szCs w:val="24"/>
        </w:rPr>
      </w:pPr>
      <w:r w:rsidRPr="00CA3638">
        <w:rPr>
          <w:sz w:val="24"/>
          <w:szCs w:val="24"/>
        </w:rPr>
        <w:t>укрепление потребности обращения к литературе и углубленному самостоятельному изучению предмета;</w:t>
      </w:r>
    </w:p>
    <w:p w:rsidR="00B83EE6" w:rsidRPr="00CA3638" w:rsidRDefault="00B83EE6" w:rsidP="00B83EE6">
      <w:pPr>
        <w:numPr>
          <w:ilvl w:val="0"/>
          <w:numId w:val="4"/>
        </w:numPr>
        <w:tabs>
          <w:tab w:val="clear" w:pos="360"/>
        </w:tabs>
        <w:overflowPunct w:val="0"/>
        <w:autoSpaceDE w:val="0"/>
        <w:autoSpaceDN w:val="0"/>
        <w:adjustRightInd w:val="0"/>
        <w:spacing w:line="360" w:lineRule="auto"/>
        <w:ind w:left="567" w:hanging="283"/>
        <w:jc w:val="both"/>
        <w:textAlignment w:val="baseline"/>
        <w:rPr>
          <w:sz w:val="24"/>
          <w:szCs w:val="24"/>
        </w:rPr>
      </w:pPr>
      <w:r w:rsidRPr="00CA3638">
        <w:rPr>
          <w:sz w:val="24"/>
          <w:szCs w:val="24"/>
        </w:rPr>
        <w:t>приобщение к научному подходу, необходимости анализа собственного опыта и информации.</w:t>
      </w:r>
    </w:p>
    <w:p w:rsidR="00B83EE6" w:rsidRPr="00CA3638" w:rsidRDefault="00B83EE6" w:rsidP="00B83EE6">
      <w:pPr>
        <w:spacing w:line="360" w:lineRule="auto"/>
        <w:ind w:firstLine="567"/>
        <w:jc w:val="both"/>
        <w:rPr>
          <w:sz w:val="24"/>
          <w:szCs w:val="24"/>
        </w:rPr>
      </w:pPr>
      <w:r w:rsidRPr="00CA3638">
        <w:rPr>
          <w:sz w:val="24"/>
          <w:szCs w:val="24"/>
        </w:rPr>
        <w:t>В основе составления учебного и учебно-тематического планов циклов лежит Унифицированная программа по хирургии.</w:t>
      </w:r>
    </w:p>
    <w:p w:rsidR="00B83EE6" w:rsidRPr="00CA3638" w:rsidRDefault="00B83EE6" w:rsidP="00B83EE6">
      <w:pPr>
        <w:spacing w:line="360" w:lineRule="auto"/>
        <w:ind w:firstLine="567"/>
        <w:jc w:val="both"/>
        <w:rPr>
          <w:sz w:val="24"/>
          <w:szCs w:val="24"/>
        </w:rPr>
      </w:pPr>
      <w:r w:rsidRPr="00CA3638">
        <w:rPr>
          <w:sz w:val="24"/>
          <w:szCs w:val="24"/>
        </w:rPr>
        <w:t>Унифицированная программа построена по блочной системе и состоит из отдельных курсов, разделов, тем и элементов, расположенных в логической последовательности.</w:t>
      </w:r>
    </w:p>
    <w:p w:rsidR="00B83EE6" w:rsidRDefault="00B83EE6" w:rsidP="00B83EE6">
      <w:pPr>
        <w:spacing w:line="360" w:lineRule="auto"/>
        <w:jc w:val="center"/>
        <w:rPr>
          <w:b/>
          <w:bCs/>
          <w:sz w:val="24"/>
          <w:szCs w:val="24"/>
        </w:rPr>
      </w:pPr>
    </w:p>
    <w:p w:rsidR="007025A7" w:rsidRDefault="007025A7" w:rsidP="00B83EE6">
      <w:pPr>
        <w:spacing w:line="360" w:lineRule="auto"/>
        <w:jc w:val="center"/>
        <w:rPr>
          <w:b/>
          <w:bCs/>
          <w:sz w:val="24"/>
          <w:szCs w:val="24"/>
        </w:rPr>
      </w:pPr>
    </w:p>
    <w:p w:rsidR="007025A7" w:rsidRPr="00CA3638" w:rsidRDefault="007025A7" w:rsidP="00B83EE6">
      <w:pPr>
        <w:spacing w:line="360" w:lineRule="auto"/>
        <w:jc w:val="center"/>
        <w:rPr>
          <w:b/>
          <w:bCs/>
          <w:sz w:val="24"/>
          <w:szCs w:val="24"/>
        </w:rPr>
      </w:pPr>
    </w:p>
    <w:p w:rsidR="00B83EE6" w:rsidRPr="00CA3638" w:rsidRDefault="00B83EE6" w:rsidP="00B83EE6">
      <w:pPr>
        <w:spacing w:line="360" w:lineRule="auto"/>
        <w:jc w:val="center"/>
        <w:rPr>
          <w:b/>
          <w:bCs/>
          <w:sz w:val="24"/>
          <w:szCs w:val="24"/>
        </w:rPr>
      </w:pPr>
      <w:r w:rsidRPr="00CA3638">
        <w:rPr>
          <w:b/>
          <w:bCs/>
          <w:sz w:val="24"/>
          <w:szCs w:val="24"/>
        </w:rPr>
        <w:lastRenderedPageBreak/>
        <w:t>ПОЛОЖЕНИЕ О ВРАЧЕ СПЕЦИАЛИСТЕ</w:t>
      </w:r>
      <w:r w:rsidR="00B9010C" w:rsidRPr="00CA3638">
        <w:rPr>
          <w:b/>
          <w:bCs/>
          <w:sz w:val="24"/>
          <w:szCs w:val="24"/>
        </w:rPr>
        <w:t xml:space="preserve"> КОЛОПРОКТОЛОГЕ</w:t>
      </w:r>
    </w:p>
    <w:p w:rsidR="00B83EE6" w:rsidRPr="00CA3638" w:rsidRDefault="00B83EE6" w:rsidP="00B83EE6">
      <w:pPr>
        <w:spacing w:line="360" w:lineRule="auto"/>
        <w:ind w:firstLine="567"/>
        <w:jc w:val="both"/>
        <w:rPr>
          <w:sz w:val="24"/>
          <w:szCs w:val="24"/>
        </w:rPr>
      </w:pPr>
      <w:r w:rsidRPr="00CA3638">
        <w:rPr>
          <w:sz w:val="24"/>
          <w:szCs w:val="24"/>
        </w:rPr>
        <w:t xml:space="preserve">Специалист врач </w:t>
      </w:r>
      <w:proofErr w:type="spellStart"/>
      <w:r w:rsidR="00B9010C" w:rsidRPr="00CA3638">
        <w:rPr>
          <w:sz w:val="24"/>
          <w:szCs w:val="24"/>
        </w:rPr>
        <w:t>колопроктолог</w:t>
      </w:r>
      <w:proofErr w:type="spellEnd"/>
      <w:r w:rsidR="00B9010C" w:rsidRPr="00CA3638">
        <w:rPr>
          <w:sz w:val="24"/>
          <w:szCs w:val="24"/>
        </w:rPr>
        <w:t xml:space="preserve"> </w:t>
      </w:r>
      <w:r w:rsidRPr="00CA3638">
        <w:rPr>
          <w:sz w:val="24"/>
          <w:szCs w:val="24"/>
        </w:rPr>
        <w:t>с высшим медицинским образованием, имеет юридическое право оказывать специализированную хирургическую помощь.</w:t>
      </w:r>
    </w:p>
    <w:p w:rsidR="00B83EE6" w:rsidRPr="00CA3638" w:rsidRDefault="00B83EE6" w:rsidP="00B83EE6">
      <w:pPr>
        <w:spacing w:line="360" w:lineRule="auto"/>
        <w:ind w:firstLine="567"/>
        <w:jc w:val="both"/>
        <w:rPr>
          <w:sz w:val="24"/>
          <w:szCs w:val="24"/>
        </w:rPr>
      </w:pPr>
      <w:r w:rsidRPr="00CA3638">
        <w:rPr>
          <w:sz w:val="24"/>
          <w:szCs w:val="24"/>
        </w:rPr>
        <w:t xml:space="preserve">Должность специалиста </w:t>
      </w:r>
      <w:proofErr w:type="spellStart"/>
      <w:r w:rsidR="00B9010C" w:rsidRPr="00CA3638">
        <w:rPr>
          <w:sz w:val="24"/>
          <w:szCs w:val="24"/>
        </w:rPr>
        <w:t>колопроктолога</w:t>
      </w:r>
      <w:proofErr w:type="spellEnd"/>
      <w:r w:rsidRPr="00CA3638">
        <w:rPr>
          <w:sz w:val="24"/>
          <w:szCs w:val="24"/>
        </w:rPr>
        <w:t xml:space="preserve"> выполняет врач, освоивший программу подготовки в соответствии с требованиями квалификационной характеристики и получивший соответствующий документ о прохождении первичной специализации. Подготовка врача специалиста </w:t>
      </w:r>
      <w:proofErr w:type="spellStart"/>
      <w:r w:rsidR="00B9010C" w:rsidRPr="00CA3638">
        <w:rPr>
          <w:sz w:val="24"/>
          <w:szCs w:val="24"/>
        </w:rPr>
        <w:t>колопроктолога</w:t>
      </w:r>
      <w:proofErr w:type="spellEnd"/>
      <w:r w:rsidRPr="00CA3638">
        <w:rPr>
          <w:sz w:val="24"/>
          <w:szCs w:val="24"/>
        </w:rPr>
        <w:t xml:space="preserve"> осуществляется в медицинских вузах, Академиях и Университетах, а также на факультетах послевузовского профессионального образования и в </w:t>
      </w:r>
      <w:proofErr w:type="spellStart"/>
      <w:r w:rsidRPr="00CA3638">
        <w:rPr>
          <w:sz w:val="24"/>
          <w:szCs w:val="24"/>
        </w:rPr>
        <w:t>ГИДУВах</w:t>
      </w:r>
      <w:proofErr w:type="spellEnd"/>
      <w:r w:rsidRPr="00CA3638">
        <w:rPr>
          <w:sz w:val="24"/>
          <w:szCs w:val="24"/>
        </w:rPr>
        <w:t>.</w:t>
      </w:r>
    </w:p>
    <w:p w:rsidR="00B83EE6" w:rsidRPr="00CA3638" w:rsidRDefault="00B83EE6" w:rsidP="00B83EE6">
      <w:pPr>
        <w:spacing w:line="360" w:lineRule="auto"/>
        <w:ind w:firstLine="567"/>
        <w:jc w:val="both"/>
        <w:rPr>
          <w:sz w:val="24"/>
          <w:szCs w:val="24"/>
        </w:rPr>
      </w:pPr>
      <w:r w:rsidRPr="00CA3638">
        <w:rPr>
          <w:sz w:val="24"/>
          <w:szCs w:val="24"/>
        </w:rPr>
        <w:t>Врач специалист</w:t>
      </w:r>
      <w:r w:rsidR="00B9010C" w:rsidRPr="00CA3638">
        <w:rPr>
          <w:sz w:val="24"/>
          <w:szCs w:val="24"/>
        </w:rPr>
        <w:t xml:space="preserve"> </w:t>
      </w:r>
      <w:proofErr w:type="spellStart"/>
      <w:r w:rsidR="00B9010C" w:rsidRPr="00CA3638">
        <w:rPr>
          <w:sz w:val="24"/>
          <w:szCs w:val="24"/>
        </w:rPr>
        <w:t>колопроктолог</w:t>
      </w:r>
      <w:proofErr w:type="spellEnd"/>
      <w:r w:rsidRPr="00CA3638">
        <w:rPr>
          <w:sz w:val="24"/>
          <w:szCs w:val="24"/>
        </w:rPr>
        <w:t xml:space="preserve"> оказывает помощь:</w:t>
      </w:r>
    </w:p>
    <w:p w:rsidR="00B83EE6" w:rsidRPr="00CA3638" w:rsidRDefault="00B83EE6" w:rsidP="00B83EE6">
      <w:pPr>
        <w:numPr>
          <w:ilvl w:val="0"/>
          <w:numId w:val="4"/>
        </w:numPr>
        <w:tabs>
          <w:tab w:val="clear" w:pos="360"/>
          <w:tab w:val="num" w:pos="-1985"/>
        </w:tabs>
        <w:overflowPunct w:val="0"/>
        <w:autoSpaceDE w:val="0"/>
        <w:autoSpaceDN w:val="0"/>
        <w:adjustRightInd w:val="0"/>
        <w:spacing w:line="360" w:lineRule="auto"/>
        <w:ind w:left="567" w:hanging="283"/>
        <w:jc w:val="both"/>
        <w:textAlignment w:val="baseline"/>
        <w:rPr>
          <w:sz w:val="24"/>
          <w:szCs w:val="24"/>
        </w:rPr>
      </w:pPr>
      <w:r w:rsidRPr="00CA3638">
        <w:rPr>
          <w:sz w:val="24"/>
          <w:szCs w:val="24"/>
        </w:rPr>
        <w:t>в государственных медицинских учреждениях (поликлиника, больница, МСЧ, городская и сельская врачебная амбулатория, здравпункт и др.);</w:t>
      </w:r>
    </w:p>
    <w:p w:rsidR="00B83EE6" w:rsidRPr="00CA3638" w:rsidRDefault="00B83EE6" w:rsidP="00B83EE6">
      <w:pPr>
        <w:numPr>
          <w:ilvl w:val="0"/>
          <w:numId w:val="4"/>
        </w:numPr>
        <w:tabs>
          <w:tab w:val="clear" w:pos="360"/>
          <w:tab w:val="num" w:pos="-1985"/>
        </w:tabs>
        <w:overflowPunct w:val="0"/>
        <w:autoSpaceDE w:val="0"/>
        <w:autoSpaceDN w:val="0"/>
        <w:adjustRightInd w:val="0"/>
        <w:spacing w:line="360" w:lineRule="auto"/>
        <w:ind w:left="567" w:hanging="283"/>
        <w:jc w:val="both"/>
        <w:textAlignment w:val="baseline"/>
        <w:rPr>
          <w:sz w:val="24"/>
          <w:szCs w:val="24"/>
        </w:rPr>
      </w:pPr>
      <w:r w:rsidRPr="00CA3638">
        <w:rPr>
          <w:sz w:val="24"/>
          <w:szCs w:val="24"/>
        </w:rPr>
        <w:t>в негосударственном медицинском учреждении;</w:t>
      </w:r>
    </w:p>
    <w:p w:rsidR="00B83EE6" w:rsidRPr="00CA3638" w:rsidRDefault="00B83EE6" w:rsidP="00B83EE6">
      <w:pPr>
        <w:numPr>
          <w:ilvl w:val="0"/>
          <w:numId w:val="4"/>
        </w:numPr>
        <w:tabs>
          <w:tab w:val="clear" w:pos="360"/>
          <w:tab w:val="num" w:pos="-1985"/>
        </w:tabs>
        <w:overflowPunct w:val="0"/>
        <w:autoSpaceDE w:val="0"/>
        <w:autoSpaceDN w:val="0"/>
        <w:adjustRightInd w:val="0"/>
        <w:spacing w:line="360" w:lineRule="auto"/>
        <w:ind w:left="567" w:hanging="283"/>
        <w:jc w:val="both"/>
        <w:textAlignment w:val="baseline"/>
        <w:rPr>
          <w:sz w:val="24"/>
          <w:szCs w:val="24"/>
        </w:rPr>
      </w:pPr>
      <w:r w:rsidRPr="00CA3638">
        <w:rPr>
          <w:sz w:val="24"/>
          <w:szCs w:val="24"/>
        </w:rPr>
        <w:t>в порядке частной практики.</w:t>
      </w:r>
    </w:p>
    <w:p w:rsidR="00B83EE6" w:rsidRPr="00CA3638" w:rsidRDefault="00B83EE6" w:rsidP="00B83EE6">
      <w:pPr>
        <w:spacing w:line="360" w:lineRule="auto"/>
        <w:ind w:firstLine="567"/>
        <w:jc w:val="both"/>
        <w:rPr>
          <w:sz w:val="24"/>
          <w:szCs w:val="24"/>
        </w:rPr>
      </w:pPr>
      <w:r w:rsidRPr="00CA3638">
        <w:rPr>
          <w:sz w:val="24"/>
          <w:szCs w:val="24"/>
        </w:rPr>
        <w:t>Может работать по контракту (договору) с государственными, муниципальными органами, страховыми медицинскими компаниями, медицинскими учреждениями.</w:t>
      </w:r>
    </w:p>
    <w:p w:rsidR="00B83EE6" w:rsidRPr="00CA3638" w:rsidRDefault="00B83EE6" w:rsidP="00B83EE6">
      <w:pPr>
        <w:spacing w:line="360" w:lineRule="auto"/>
        <w:ind w:firstLine="567"/>
        <w:jc w:val="both"/>
        <w:rPr>
          <w:sz w:val="24"/>
          <w:szCs w:val="24"/>
        </w:rPr>
      </w:pPr>
      <w:r w:rsidRPr="00CA3638">
        <w:rPr>
          <w:sz w:val="24"/>
          <w:szCs w:val="24"/>
        </w:rPr>
        <w:t xml:space="preserve">Врач специалист </w:t>
      </w:r>
      <w:proofErr w:type="spellStart"/>
      <w:r w:rsidR="00B9010C" w:rsidRPr="00CA3638">
        <w:rPr>
          <w:sz w:val="24"/>
          <w:szCs w:val="24"/>
        </w:rPr>
        <w:t>колопроктолог</w:t>
      </w:r>
      <w:proofErr w:type="spellEnd"/>
      <w:r w:rsidRPr="00CA3638">
        <w:rPr>
          <w:sz w:val="24"/>
          <w:szCs w:val="24"/>
        </w:rPr>
        <w:t xml:space="preserve"> осуществляет самостоятельный амбула</w:t>
      </w:r>
      <w:r w:rsidR="00B9010C" w:rsidRPr="00CA3638">
        <w:rPr>
          <w:sz w:val="24"/>
          <w:szCs w:val="24"/>
        </w:rPr>
        <w:t>торный прием</w:t>
      </w:r>
      <w:r w:rsidRPr="00CA3638">
        <w:rPr>
          <w:sz w:val="24"/>
          <w:szCs w:val="24"/>
        </w:rPr>
        <w:t>, оказывает неотложную и скорую помощь в необходимом объеме, самостоятельно дежур</w:t>
      </w:r>
      <w:r w:rsidR="00E67658" w:rsidRPr="00CA3638">
        <w:rPr>
          <w:sz w:val="24"/>
          <w:szCs w:val="24"/>
        </w:rPr>
        <w:t>ит по приемному и хирургическому</w:t>
      </w:r>
      <w:r w:rsidRPr="00CA3638">
        <w:rPr>
          <w:sz w:val="24"/>
          <w:szCs w:val="24"/>
        </w:rPr>
        <w:t xml:space="preserve"> отделению, проводит комплекс профилактических, лечебно-диагностических и реабилитационных мероприятий, содействует в решении </w:t>
      </w:r>
      <w:proofErr w:type="gramStart"/>
      <w:r w:rsidRPr="00CA3638">
        <w:rPr>
          <w:sz w:val="24"/>
          <w:szCs w:val="24"/>
        </w:rPr>
        <w:t>медико-социальных</w:t>
      </w:r>
      <w:proofErr w:type="gramEnd"/>
      <w:r w:rsidRPr="00CA3638">
        <w:rPr>
          <w:sz w:val="24"/>
          <w:szCs w:val="24"/>
        </w:rPr>
        <w:t xml:space="preserve"> проблем.</w:t>
      </w:r>
    </w:p>
    <w:p w:rsidR="00B83EE6" w:rsidRPr="00CA3638" w:rsidRDefault="00B83EE6" w:rsidP="00B83EE6">
      <w:pPr>
        <w:spacing w:line="360" w:lineRule="auto"/>
        <w:ind w:firstLine="567"/>
        <w:jc w:val="both"/>
        <w:rPr>
          <w:sz w:val="24"/>
          <w:szCs w:val="24"/>
        </w:rPr>
      </w:pPr>
      <w:r w:rsidRPr="00CA3638">
        <w:rPr>
          <w:sz w:val="24"/>
          <w:szCs w:val="24"/>
        </w:rPr>
        <w:t xml:space="preserve">За врачом специалистом </w:t>
      </w:r>
      <w:proofErr w:type="spellStart"/>
      <w:r w:rsidR="00E67658" w:rsidRPr="00CA3638">
        <w:rPr>
          <w:sz w:val="24"/>
          <w:szCs w:val="24"/>
        </w:rPr>
        <w:t>колопроктологом</w:t>
      </w:r>
      <w:proofErr w:type="spellEnd"/>
      <w:r w:rsidRPr="00CA3638">
        <w:rPr>
          <w:sz w:val="24"/>
          <w:szCs w:val="24"/>
        </w:rPr>
        <w:t>, имеющим частную практику на договорной основе, могут быть закреплены койки в стационаре для ведения больных.</w:t>
      </w:r>
    </w:p>
    <w:p w:rsidR="00B83EE6" w:rsidRPr="00CA3638" w:rsidRDefault="00B83EE6" w:rsidP="00B83EE6">
      <w:pPr>
        <w:spacing w:line="360" w:lineRule="auto"/>
        <w:ind w:firstLine="567"/>
        <w:jc w:val="both"/>
        <w:rPr>
          <w:sz w:val="24"/>
          <w:szCs w:val="24"/>
        </w:rPr>
      </w:pPr>
      <w:r w:rsidRPr="00CA3638">
        <w:rPr>
          <w:sz w:val="24"/>
          <w:szCs w:val="24"/>
        </w:rPr>
        <w:t xml:space="preserve">Врач специалист </w:t>
      </w:r>
      <w:proofErr w:type="spellStart"/>
      <w:r w:rsidR="00E67658" w:rsidRPr="00CA3638">
        <w:rPr>
          <w:sz w:val="24"/>
          <w:szCs w:val="24"/>
        </w:rPr>
        <w:t>колопроктолог</w:t>
      </w:r>
      <w:proofErr w:type="spellEnd"/>
      <w:r w:rsidRPr="00CA3638">
        <w:rPr>
          <w:sz w:val="24"/>
          <w:szCs w:val="24"/>
        </w:rPr>
        <w:t xml:space="preserve"> руководствуется законодательными и нормативными документами Российской Федерации по вопросам охраны здоровья населения и оказания хирургической помощи.</w:t>
      </w:r>
    </w:p>
    <w:p w:rsidR="00B83EE6" w:rsidRPr="00CA3638" w:rsidRDefault="00B83EE6" w:rsidP="00B83EE6">
      <w:pPr>
        <w:spacing w:line="360" w:lineRule="auto"/>
        <w:ind w:firstLine="567"/>
        <w:jc w:val="both"/>
        <w:rPr>
          <w:sz w:val="24"/>
          <w:szCs w:val="24"/>
        </w:rPr>
      </w:pPr>
      <w:proofErr w:type="gramStart"/>
      <w:r w:rsidRPr="00CA3638">
        <w:rPr>
          <w:sz w:val="24"/>
          <w:szCs w:val="24"/>
        </w:rPr>
        <w:t>Контроль за</w:t>
      </w:r>
      <w:proofErr w:type="gramEnd"/>
      <w:r w:rsidRPr="00CA3638">
        <w:rPr>
          <w:sz w:val="24"/>
          <w:szCs w:val="24"/>
        </w:rPr>
        <w:t xml:space="preserve"> деятельностью врача специалиста </w:t>
      </w:r>
      <w:proofErr w:type="spellStart"/>
      <w:r w:rsidR="00E67658" w:rsidRPr="00CA3638">
        <w:rPr>
          <w:sz w:val="24"/>
          <w:szCs w:val="24"/>
        </w:rPr>
        <w:t>колопроктолога</w:t>
      </w:r>
      <w:proofErr w:type="spellEnd"/>
      <w:r w:rsidRPr="00CA3638">
        <w:rPr>
          <w:sz w:val="24"/>
          <w:szCs w:val="24"/>
        </w:rPr>
        <w:t xml:space="preserve"> проводится в установленном порядке органами здравоохранения по месту работы врача.</w:t>
      </w:r>
    </w:p>
    <w:p w:rsidR="00B83EE6" w:rsidRPr="00CA3638" w:rsidRDefault="00B83EE6" w:rsidP="00B83EE6">
      <w:pPr>
        <w:spacing w:line="360" w:lineRule="auto"/>
        <w:ind w:firstLine="567"/>
        <w:jc w:val="both"/>
        <w:rPr>
          <w:sz w:val="24"/>
          <w:szCs w:val="24"/>
        </w:rPr>
      </w:pPr>
    </w:p>
    <w:p w:rsidR="00B83EE6" w:rsidRPr="00CA3638" w:rsidRDefault="00B83EE6" w:rsidP="00B83EE6">
      <w:pPr>
        <w:spacing w:line="360" w:lineRule="auto"/>
        <w:ind w:firstLine="567"/>
        <w:jc w:val="center"/>
        <w:rPr>
          <w:b/>
          <w:sz w:val="24"/>
          <w:szCs w:val="24"/>
        </w:rPr>
      </w:pPr>
      <w:r w:rsidRPr="00CA3638">
        <w:rPr>
          <w:b/>
          <w:sz w:val="24"/>
          <w:szCs w:val="24"/>
        </w:rPr>
        <w:t xml:space="preserve">ФУНКЦИОНАЛЬНЫЕ ОБЯЗАННОСТИ ВРАЧА СПЕЦИАЛИСТА </w:t>
      </w:r>
      <w:r w:rsidR="00706524" w:rsidRPr="00CA3638">
        <w:rPr>
          <w:b/>
          <w:sz w:val="24"/>
          <w:szCs w:val="24"/>
        </w:rPr>
        <w:t>КОЛОПРОКТОЛОГА</w:t>
      </w:r>
    </w:p>
    <w:p w:rsidR="00B83EE6" w:rsidRPr="00CA3638" w:rsidRDefault="00B83EE6" w:rsidP="00B83EE6">
      <w:pPr>
        <w:spacing w:line="360" w:lineRule="auto"/>
        <w:ind w:firstLine="567"/>
        <w:jc w:val="center"/>
        <w:rPr>
          <w:b/>
          <w:sz w:val="24"/>
          <w:szCs w:val="24"/>
        </w:rPr>
      </w:pPr>
    </w:p>
    <w:p w:rsidR="00B83EE6" w:rsidRPr="00CA3638" w:rsidRDefault="00B83EE6" w:rsidP="00B83EE6">
      <w:pPr>
        <w:spacing w:line="360" w:lineRule="auto"/>
        <w:ind w:firstLine="567"/>
        <w:jc w:val="both"/>
        <w:rPr>
          <w:sz w:val="24"/>
          <w:szCs w:val="24"/>
        </w:rPr>
      </w:pPr>
      <w:r w:rsidRPr="00CA3638">
        <w:rPr>
          <w:sz w:val="24"/>
          <w:szCs w:val="24"/>
        </w:rPr>
        <w:t xml:space="preserve">Основной обязанностью является оказание квалифицированной </w:t>
      </w:r>
      <w:proofErr w:type="spellStart"/>
      <w:r w:rsidR="00706524" w:rsidRPr="00CA3638">
        <w:rPr>
          <w:sz w:val="24"/>
          <w:szCs w:val="24"/>
        </w:rPr>
        <w:t>колопроктологической</w:t>
      </w:r>
      <w:proofErr w:type="spellEnd"/>
      <w:r w:rsidRPr="00CA3638">
        <w:rPr>
          <w:sz w:val="24"/>
          <w:szCs w:val="24"/>
        </w:rPr>
        <w:t xml:space="preserve"> помощи в соответствии с требованиями квалификационной характеристики и полученным сертификатом.</w:t>
      </w:r>
    </w:p>
    <w:p w:rsidR="00B83EE6" w:rsidRPr="00CA3638" w:rsidRDefault="00B83EE6" w:rsidP="00B83EE6">
      <w:pPr>
        <w:spacing w:line="360" w:lineRule="auto"/>
        <w:ind w:firstLine="567"/>
        <w:jc w:val="both"/>
        <w:rPr>
          <w:sz w:val="24"/>
          <w:szCs w:val="24"/>
        </w:rPr>
      </w:pPr>
      <w:r w:rsidRPr="00CA3638">
        <w:rPr>
          <w:sz w:val="24"/>
          <w:szCs w:val="24"/>
        </w:rPr>
        <w:lastRenderedPageBreak/>
        <w:t xml:space="preserve">Осуществление профилактической работы, направленной на выявление ранних и скрытых форм заболеваний и факторов риска </w:t>
      </w:r>
      <w:proofErr w:type="spellStart"/>
      <w:r w:rsidR="00706524" w:rsidRPr="00CA3638">
        <w:rPr>
          <w:sz w:val="24"/>
          <w:szCs w:val="24"/>
        </w:rPr>
        <w:t>колопроктологических</w:t>
      </w:r>
      <w:proofErr w:type="spellEnd"/>
      <w:r w:rsidRPr="00CA3638">
        <w:rPr>
          <w:sz w:val="24"/>
          <w:szCs w:val="24"/>
        </w:rPr>
        <w:t xml:space="preserve"> и онкологических заболеваний.</w:t>
      </w:r>
    </w:p>
    <w:p w:rsidR="00B83EE6" w:rsidRPr="00CA3638" w:rsidRDefault="00B83EE6" w:rsidP="00B83EE6">
      <w:pPr>
        <w:spacing w:line="360" w:lineRule="auto"/>
        <w:ind w:firstLine="567"/>
        <w:jc w:val="both"/>
        <w:rPr>
          <w:sz w:val="24"/>
          <w:szCs w:val="24"/>
        </w:rPr>
      </w:pPr>
      <w:r w:rsidRPr="00CA3638">
        <w:rPr>
          <w:sz w:val="24"/>
          <w:szCs w:val="24"/>
        </w:rPr>
        <w:t>Проведение динамического наблюдения за состоянием здоровья пациентов с проведением необходимого обследования и оздоровления.</w:t>
      </w:r>
    </w:p>
    <w:p w:rsidR="00B83EE6" w:rsidRPr="00CA3638" w:rsidRDefault="00B83EE6" w:rsidP="00B83EE6">
      <w:pPr>
        <w:spacing w:line="360" w:lineRule="auto"/>
        <w:ind w:firstLine="567"/>
        <w:jc w:val="both"/>
        <w:rPr>
          <w:sz w:val="24"/>
          <w:szCs w:val="24"/>
        </w:rPr>
      </w:pPr>
      <w:r w:rsidRPr="00CA3638">
        <w:rPr>
          <w:sz w:val="24"/>
          <w:szCs w:val="24"/>
        </w:rPr>
        <w:t xml:space="preserve">Оказание срочной и неотложной помощи при </w:t>
      </w:r>
      <w:proofErr w:type="spellStart"/>
      <w:r w:rsidR="00706524" w:rsidRPr="00CA3638">
        <w:rPr>
          <w:sz w:val="24"/>
          <w:szCs w:val="24"/>
        </w:rPr>
        <w:t>колопроктологической</w:t>
      </w:r>
      <w:proofErr w:type="spellEnd"/>
      <w:r w:rsidRPr="00CA3638">
        <w:rPr>
          <w:sz w:val="24"/>
          <w:szCs w:val="24"/>
        </w:rPr>
        <w:t xml:space="preserve"> патологии, острых и неотложных состояниях, угрожающих жизни и здоровью пациентов.</w:t>
      </w:r>
    </w:p>
    <w:p w:rsidR="00B83EE6" w:rsidRPr="00CA3638" w:rsidRDefault="00B83EE6" w:rsidP="00B83EE6">
      <w:pPr>
        <w:spacing w:line="360" w:lineRule="auto"/>
        <w:ind w:firstLine="567"/>
        <w:jc w:val="both"/>
        <w:rPr>
          <w:sz w:val="24"/>
          <w:szCs w:val="24"/>
        </w:rPr>
      </w:pPr>
      <w:r w:rsidRPr="00CA3638">
        <w:rPr>
          <w:sz w:val="24"/>
          <w:szCs w:val="24"/>
        </w:rPr>
        <w:t>Своевременное консультирование и госпитализация больных в установленном порядке.</w:t>
      </w:r>
    </w:p>
    <w:p w:rsidR="00B83EE6" w:rsidRPr="00CA3638" w:rsidRDefault="00B83EE6" w:rsidP="00B83EE6">
      <w:pPr>
        <w:spacing w:line="360" w:lineRule="auto"/>
        <w:ind w:firstLine="567"/>
        <w:jc w:val="both"/>
        <w:rPr>
          <w:sz w:val="24"/>
          <w:szCs w:val="24"/>
        </w:rPr>
      </w:pPr>
      <w:r w:rsidRPr="00CA3638">
        <w:rPr>
          <w:sz w:val="24"/>
          <w:szCs w:val="24"/>
        </w:rPr>
        <w:t>Проведение лечебных и реабилитационных мероприятий в объеме, соответствующем квалификационной характеристики.</w:t>
      </w:r>
    </w:p>
    <w:p w:rsidR="00B83EE6" w:rsidRPr="00CA3638" w:rsidRDefault="00B83EE6" w:rsidP="00B83EE6">
      <w:pPr>
        <w:spacing w:line="360" w:lineRule="auto"/>
        <w:ind w:firstLine="567"/>
        <w:jc w:val="both"/>
        <w:rPr>
          <w:sz w:val="24"/>
          <w:szCs w:val="24"/>
        </w:rPr>
      </w:pPr>
      <w:r w:rsidRPr="00CA3638">
        <w:rPr>
          <w:sz w:val="24"/>
          <w:szCs w:val="24"/>
        </w:rPr>
        <w:t>Проведение экспертизы временной нетрудоспособности пациентов с Инструкцией «О порядке выдачи больничных листков» и направление на ВТЭК.</w:t>
      </w:r>
    </w:p>
    <w:p w:rsidR="00B83EE6" w:rsidRPr="00CA3638" w:rsidRDefault="00B83EE6" w:rsidP="00B83EE6">
      <w:pPr>
        <w:spacing w:line="360" w:lineRule="auto"/>
        <w:ind w:firstLine="567"/>
        <w:jc w:val="both"/>
        <w:rPr>
          <w:sz w:val="24"/>
          <w:szCs w:val="24"/>
        </w:rPr>
      </w:pPr>
      <w:r w:rsidRPr="00CA3638">
        <w:rPr>
          <w:sz w:val="24"/>
          <w:szCs w:val="24"/>
        </w:rPr>
        <w:t xml:space="preserve">Ведение утвержденных форм учетно-отчетной документации. </w:t>
      </w:r>
    </w:p>
    <w:p w:rsidR="00B83EE6" w:rsidRPr="00CA3638" w:rsidRDefault="00B83EE6" w:rsidP="00B83EE6">
      <w:pPr>
        <w:spacing w:line="360" w:lineRule="auto"/>
        <w:ind w:firstLine="567"/>
        <w:jc w:val="both"/>
        <w:rPr>
          <w:sz w:val="24"/>
          <w:szCs w:val="24"/>
        </w:rPr>
      </w:pPr>
      <w:r w:rsidRPr="00CA3638">
        <w:rPr>
          <w:sz w:val="24"/>
          <w:szCs w:val="24"/>
        </w:rPr>
        <w:t>Проведение научных исследований по полученной специальности.</w:t>
      </w:r>
    </w:p>
    <w:p w:rsidR="00B83EE6" w:rsidRPr="00CA3638" w:rsidRDefault="00B83EE6" w:rsidP="00B83EE6">
      <w:pPr>
        <w:spacing w:line="360" w:lineRule="auto"/>
        <w:ind w:firstLine="567"/>
        <w:jc w:val="both"/>
        <w:rPr>
          <w:sz w:val="24"/>
          <w:szCs w:val="24"/>
        </w:rPr>
      </w:pPr>
    </w:p>
    <w:p w:rsidR="00B83EE6" w:rsidRPr="00CA3638" w:rsidRDefault="00B83EE6" w:rsidP="00B83EE6">
      <w:pPr>
        <w:pStyle w:val="31"/>
        <w:ind w:firstLine="426"/>
        <w:jc w:val="center"/>
        <w:rPr>
          <w:rFonts w:ascii="Times New Roman" w:hAnsi="Times New Roman"/>
          <w:b/>
          <w:lang w:val="ru-RU"/>
        </w:rPr>
      </w:pPr>
      <w:r w:rsidRPr="00CA3638">
        <w:rPr>
          <w:rFonts w:ascii="Times New Roman" w:hAnsi="Times New Roman"/>
          <w:b/>
          <w:lang w:val="ru-RU"/>
        </w:rPr>
        <w:t xml:space="preserve">КВАЛИФИКАЦИОННЫЕ ТРЕБОВАНИЯ, ПРЕДЪЯВЛЯЕМЫЕ К ВРАЧУ </w:t>
      </w:r>
    </w:p>
    <w:p w:rsidR="00B83EE6" w:rsidRPr="00CA3638" w:rsidRDefault="00B83EE6" w:rsidP="00B83EE6">
      <w:pPr>
        <w:pStyle w:val="31"/>
        <w:ind w:firstLine="426"/>
        <w:jc w:val="center"/>
        <w:rPr>
          <w:rFonts w:ascii="Times New Roman" w:hAnsi="Times New Roman"/>
          <w:b/>
          <w:lang w:val="ru-RU"/>
        </w:rPr>
      </w:pPr>
      <w:r w:rsidRPr="00CA3638">
        <w:rPr>
          <w:rFonts w:ascii="Times New Roman" w:hAnsi="Times New Roman"/>
          <w:b/>
          <w:lang w:val="ru-RU"/>
        </w:rPr>
        <w:t>СПЕЦИАЛИСТУ</w:t>
      </w:r>
      <w:r w:rsidR="00706524" w:rsidRPr="00CA3638">
        <w:rPr>
          <w:rFonts w:ascii="Times New Roman" w:hAnsi="Times New Roman"/>
          <w:b/>
          <w:lang w:val="ru-RU"/>
        </w:rPr>
        <w:t xml:space="preserve"> КОЛОПРОКТОЛОГУ</w:t>
      </w:r>
    </w:p>
    <w:p w:rsidR="00706524" w:rsidRPr="00CA3638" w:rsidRDefault="00B83EE6" w:rsidP="009D0773">
      <w:pPr>
        <w:pStyle w:val="FR1"/>
        <w:spacing w:line="360" w:lineRule="auto"/>
        <w:ind w:firstLine="567"/>
        <w:rPr>
          <w:b/>
          <w:szCs w:val="24"/>
        </w:rPr>
      </w:pPr>
      <w:r w:rsidRPr="00CA3638">
        <w:rPr>
          <w:szCs w:val="24"/>
        </w:rPr>
        <w:t xml:space="preserve">Врач специалист </w:t>
      </w:r>
      <w:proofErr w:type="spellStart"/>
      <w:r w:rsidR="00706524" w:rsidRPr="00CA3638">
        <w:rPr>
          <w:szCs w:val="24"/>
        </w:rPr>
        <w:t>колопроктолог</w:t>
      </w:r>
      <w:proofErr w:type="spellEnd"/>
      <w:r w:rsidRPr="00CA3638">
        <w:rPr>
          <w:szCs w:val="24"/>
        </w:rPr>
        <w:t xml:space="preserve"> должен освоить следующие виды деятельности и соответствующие им персональные задачи:</w:t>
      </w:r>
      <w:r w:rsidR="009D0773" w:rsidRPr="00CA3638">
        <w:rPr>
          <w:szCs w:val="24"/>
        </w:rPr>
        <w:t xml:space="preserve"> </w:t>
      </w:r>
      <w:r w:rsidRPr="00CA3638">
        <w:rPr>
          <w:szCs w:val="24"/>
        </w:rPr>
        <w:t xml:space="preserve">профилактика, диагностика, лечение и реабилитация больных с наиболее распространенными </w:t>
      </w:r>
      <w:proofErr w:type="spellStart"/>
      <w:r w:rsidR="00706524" w:rsidRPr="00CA3638">
        <w:rPr>
          <w:szCs w:val="24"/>
        </w:rPr>
        <w:t>колопроктологическими</w:t>
      </w:r>
      <w:proofErr w:type="spellEnd"/>
      <w:r w:rsidR="00706524" w:rsidRPr="00CA3638">
        <w:rPr>
          <w:szCs w:val="24"/>
        </w:rPr>
        <w:t xml:space="preserve"> заболеваниями.</w:t>
      </w:r>
    </w:p>
    <w:p w:rsidR="009D0773" w:rsidRPr="007025A7" w:rsidRDefault="00AC62C9" w:rsidP="009D0773">
      <w:pPr>
        <w:pStyle w:val="25"/>
        <w:shd w:val="clear" w:color="auto" w:fill="auto"/>
        <w:spacing w:line="360" w:lineRule="auto"/>
        <w:ind w:firstLine="567"/>
        <w:jc w:val="both"/>
        <w:rPr>
          <w:rStyle w:val="20pt"/>
          <w:bCs/>
          <w:i w:val="0"/>
          <w:sz w:val="24"/>
          <w:szCs w:val="24"/>
        </w:rPr>
      </w:pPr>
      <w:r w:rsidRPr="007025A7">
        <w:rPr>
          <w:sz w:val="24"/>
          <w:szCs w:val="24"/>
        </w:rPr>
        <w:t xml:space="preserve">Требования к уровню подготовки лиц, завершивших обучение на сертификационном цикле по </w:t>
      </w:r>
      <w:proofErr w:type="spellStart"/>
      <w:r w:rsidRPr="007025A7">
        <w:rPr>
          <w:sz w:val="24"/>
          <w:szCs w:val="24"/>
        </w:rPr>
        <w:t>колопроктологии</w:t>
      </w:r>
      <w:proofErr w:type="spellEnd"/>
      <w:r w:rsidRPr="007025A7">
        <w:rPr>
          <w:rStyle w:val="20pt"/>
          <w:bCs/>
          <w:i w:val="0"/>
          <w:sz w:val="24"/>
          <w:szCs w:val="24"/>
        </w:rPr>
        <w:t xml:space="preserve"> </w:t>
      </w:r>
    </w:p>
    <w:p w:rsidR="00AC62C9" w:rsidRPr="007025A7" w:rsidRDefault="00AC62C9" w:rsidP="009D0773">
      <w:pPr>
        <w:pStyle w:val="25"/>
        <w:shd w:val="clear" w:color="auto" w:fill="auto"/>
        <w:spacing w:line="360" w:lineRule="auto"/>
        <w:ind w:firstLine="567"/>
        <w:jc w:val="both"/>
        <w:rPr>
          <w:b w:val="0"/>
          <w:i/>
          <w:sz w:val="24"/>
          <w:szCs w:val="24"/>
        </w:rPr>
      </w:pPr>
      <w:r w:rsidRPr="007025A7">
        <w:rPr>
          <w:rStyle w:val="20pt"/>
          <w:b/>
          <w:bCs/>
          <w:i w:val="0"/>
          <w:sz w:val="24"/>
          <w:szCs w:val="24"/>
        </w:rPr>
        <w:t>Общие требования:</w:t>
      </w:r>
    </w:p>
    <w:p w:rsidR="00AC62C9" w:rsidRPr="00CA3638" w:rsidRDefault="00AC62C9" w:rsidP="009D0773">
      <w:pPr>
        <w:pStyle w:val="26"/>
        <w:shd w:val="clear" w:color="auto" w:fill="auto"/>
        <w:spacing w:line="360" w:lineRule="auto"/>
        <w:ind w:firstLine="567"/>
        <w:rPr>
          <w:sz w:val="24"/>
          <w:szCs w:val="24"/>
        </w:rPr>
      </w:pPr>
      <w:r w:rsidRPr="00CA3638">
        <w:rPr>
          <w:sz w:val="24"/>
          <w:szCs w:val="24"/>
        </w:rPr>
        <w:t>Специалист, получивший образование, должен знать и понимать:</w:t>
      </w:r>
    </w:p>
    <w:p w:rsidR="00AC62C9" w:rsidRPr="00CA3638" w:rsidRDefault="00AC62C9" w:rsidP="009D0773">
      <w:pPr>
        <w:pStyle w:val="26"/>
        <w:numPr>
          <w:ilvl w:val="0"/>
          <w:numId w:val="11"/>
        </w:numPr>
        <w:shd w:val="clear" w:color="auto" w:fill="auto"/>
        <w:tabs>
          <w:tab w:val="left" w:pos="239"/>
        </w:tabs>
        <w:spacing w:line="360" w:lineRule="auto"/>
        <w:ind w:firstLine="567"/>
        <w:rPr>
          <w:sz w:val="24"/>
          <w:szCs w:val="24"/>
        </w:rPr>
      </w:pPr>
      <w:r w:rsidRPr="00CA3638">
        <w:rPr>
          <w:sz w:val="24"/>
          <w:szCs w:val="24"/>
        </w:rPr>
        <w:t>основы законодательства о здравоохранении и директивные документы, определяющие деятельность органов и учреждений здравоохранения;</w:t>
      </w:r>
    </w:p>
    <w:p w:rsidR="00AC62C9" w:rsidRPr="00CA3638" w:rsidRDefault="00AC62C9" w:rsidP="009D0773">
      <w:pPr>
        <w:pStyle w:val="26"/>
        <w:numPr>
          <w:ilvl w:val="0"/>
          <w:numId w:val="11"/>
        </w:numPr>
        <w:shd w:val="clear" w:color="auto" w:fill="auto"/>
        <w:tabs>
          <w:tab w:val="left" w:pos="239"/>
        </w:tabs>
        <w:spacing w:line="360" w:lineRule="auto"/>
        <w:ind w:firstLine="567"/>
        <w:rPr>
          <w:sz w:val="24"/>
          <w:szCs w:val="24"/>
        </w:rPr>
      </w:pPr>
      <w:r w:rsidRPr="00CA3638">
        <w:rPr>
          <w:sz w:val="24"/>
          <w:szCs w:val="24"/>
        </w:rPr>
        <w:t>общие вопросы организации хирургической помощи в стране, работу больнично-поликлинических учреждений, организацию работы скорой и неотложной помощи;</w:t>
      </w:r>
    </w:p>
    <w:p w:rsidR="00AC62C9" w:rsidRPr="00CA3638" w:rsidRDefault="00AC62C9" w:rsidP="009D0773">
      <w:pPr>
        <w:pStyle w:val="26"/>
        <w:numPr>
          <w:ilvl w:val="0"/>
          <w:numId w:val="11"/>
        </w:numPr>
        <w:shd w:val="clear" w:color="auto" w:fill="auto"/>
        <w:tabs>
          <w:tab w:val="left" w:pos="239"/>
        </w:tabs>
        <w:spacing w:line="360" w:lineRule="auto"/>
        <w:ind w:firstLine="567"/>
        <w:rPr>
          <w:sz w:val="24"/>
          <w:szCs w:val="24"/>
        </w:rPr>
      </w:pPr>
      <w:r w:rsidRPr="00CA3638">
        <w:rPr>
          <w:sz w:val="24"/>
          <w:szCs w:val="24"/>
        </w:rPr>
        <w:t>причины и механизмы развития болезней, сущность функциональных, и морфологических процессов и их клинические проявления при хирургических заболеваниях у пациентов различных возрастных групп;</w:t>
      </w:r>
    </w:p>
    <w:p w:rsidR="00AC62C9" w:rsidRPr="00CA3638" w:rsidRDefault="00AC62C9" w:rsidP="009D0773">
      <w:pPr>
        <w:pStyle w:val="26"/>
        <w:numPr>
          <w:ilvl w:val="0"/>
          <w:numId w:val="11"/>
        </w:numPr>
        <w:shd w:val="clear" w:color="auto" w:fill="auto"/>
        <w:tabs>
          <w:tab w:val="left" w:pos="239"/>
        </w:tabs>
        <w:spacing w:line="360" w:lineRule="auto"/>
        <w:ind w:firstLine="567"/>
        <w:rPr>
          <w:sz w:val="24"/>
          <w:szCs w:val="24"/>
        </w:rPr>
      </w:pPr>
      <w:r w:rsidRPr="00CA3638">
        <w:rPr>
          <w:sz w:val="24"/>
          <w:szCs w:val="24"/>
        </w:rPr>
        <w:t>основы лекарственной терапии хирургических заболеваний, механизм действия лекарственных препаратов, осложнения лекарственной терапии и их коррекцию;</w:t>
      </w:r>
    </w:p>
    <w:p w:rsidR="00AC62C9" w:rsidRPr="00CA3638" w:rsidRDefault="00AC62C9" w:rsidP="009D0773">
      <w:pPr>
        <w:pStyle w:val="26"/>
        <w:numPr>
          <w:ilvl w:val="0"/>
          <w:numId w:val="11"/>
        </w:numPr>
        <w:shd w:val="clear" w:color="auto" w:fill="auto"/>
        <w:tabs>
          <w:tab w:val="left" w:pos="239"/>
        </w:tabs>
        <w:spacing w:line="360" w:lineRule="auto"/>
        <w:ind w:firstLine="567"/>
        <w:rPr>
          <w:sz w:val="24"/>
          <w:szCs w:val="24"/>
        </w:rPr>
      </w:pPr>
      <w:r w:rsidRPr="00CA3638">
        <w:rPr>
          <w:sz w:val="24"/>
          <w:szCs w:val="24"/>
        </w:rPr>
        <w:t xml:space="preserve">основы иммунологии и реактивности организма, пути повышения специфического </w:t>
      </w:r>
      <w:r w:rsidRPr="00CA3638">
        <w:rPr>
          <w:sz w:val="24"/>
          <w:szCs w:val="24"/>
        </w:rPr>
        <w:lastRenderedPageBreak/>
        <w:t>и неспецифического иммунитета при хирургических заболеваниях;</w:t>
      </w:r>
    </w:p>
    <w:p w:rsidR="00AC62C9" w:rsidRPr="00CA3638" w:rsidRDefault="00AC62C9" w:rsidP="009D0773">
      <w:pPr>
        <w:pStyle w:val="26"/>
        <w:numPr>
          <w:ilvl w:val="0"/>
          <w:numId w:val="11"/>
        </w:numPr>
        <w:shd w:val="clear" w:color="auto" w:fill="auto"/>
        <w:tabs>
          <w:tab w:val="left" w:pos="239"/>
        </w:tabs>
        <w:spacing w:line="360" w:lineRule="auto"/>
        <w:ind w:firstLine="567"/>
        <w:rPr>
          <w:sz w:val="24"/>
          <w:szCs w:val="24"/>
        </w:rPr>
      </w:pPr>
      <w:r w:rsidRPr="00CA3638">
        <w:rPr>
          <w:sz w:val="24"/>
          <w:szCs w:val="24"/>
        </w:rPr>
        <w:t>противоэпидемические мероприятия в случае возникновения особо опасных инфекций;</w:t>
      </w:r>
    </w:p>
    <w:p w:rsidR="00AC62C9" w:rsidRPr="00CA3638" w:rsidRDefault="00AC62C9" w:rsidP="009D0773">
      <w:pPr>
        <w:pStyle w:val="26"/>
        <w:numPr>
          <w:ilvl w:val="0"/>
          <w:numId w:val="11"/>
        </w:numPr>
        <w:shd w:val="clear" w:color="auto" w:fill="auto"/>
        <w:tabs>
          <w:tab w:val="left" w:pos="239"/>
        </w:tabs>
        <w:spacing w:line="360" w:lineRule="auto"/>
        <w:ind w:firstLine="567"/>
        <w:rPr>
          <w:sz w:val="24"/>
          <w:szCs w:val="24"/>
        </w:rPr>
      </w:pPr>
      <w:r w:rsidRPr="00CA3638">
        <w:rPr>
          <w:sz w:val="24"/>
          <w:szCs w:val="24"/>
        </w:rPr>
        <w:t>организацию службы скорой медицинской помощи и интенсивной терапии;</w:t>
      </w:r>
    </w:p>
    <w:p w:rsidR="00AC62C9" w:rsidRPr="00CA3638" w:rsidRDefault="009D0773" w:rsidP="009D0773">
      <w:pPr>
        <w:pStyle w:val="26"/>
        <w:shd w:val="clear" w:color="auto" w:fill="auto"/>
        <w:tabs>
          <w:tab w:val="left" w:pos="239"/>
          <w:tab w:val="center" w:pos="5578"/>
          <w:tab w:val="right" w:pos="8252"/>
          <w:tab w:val="right" w:pos="9681"/>
        </w:tabs>
        <w:spacing w:line="360" w:lineRule="auto"/>
        <w:ind w:left="567" w:firstLine="0"/>
        <w:rPr>
          <w:sz w:val="24"/>
          <w:szCs w:val="24"/>
        </w:rPr>
      </w:pPr>
      <w:r w:rsidRPr="00CA3638">
        <w:rPr>
          <w:sz w:val="24"/>
          <w:szCs w:val="24"/>
        </w:rPr>
        <w:t xml:space="preserve">- </w:t>
      </w:r>
      <w:r w:rsidR="00AC62C9" w:rsidRPr="00CA3638">
        <w:rPr>
          <w:sz w:val="24"/>
          <w:szCs w:val="24"/>
        </w:rPr>
        <w:t>ос</w:t>
      </w:r>
      <w:r w:rsidRPr="00CA3638">
        <w:rPr>
          <w:sz w:val="24"/>
          <w:szCs w:val="24"/>
        </w:rPr>
        <w:t xml:space="preserve">новы немедикаментозной терапии: </w:t>
      </w:r>
      <w:r w:rsidR="00AC62C9" w:rsidRPr="00CA3638">
        <w:rPr>
          <w:sz w:val="24"/>
          <w:szCs w:val="24"/>
        </w:rPr>
        <w:t>методов</w:t>
      </w:r>
      <w:r w:rsidRPr="00CA3638">
        <w:rPr>
          <w:sz w:val="24"/>
          <w:szCs w:val="24"/>
        </w:rPr>
        <w:t xml:space="preserve"> </w:t>
      </w:r>
      <w:r w:rsidR="00AC62C9" w:rsidRPr="00CA3638">
        <w:rPr>
          <w:sz w:val="24"/>
          <w:szCs w:val="24"/>
        </w:rPr>
        <w:t>нетрадиционной</w:t>
      </w:r>
      <w:r w:rsidR="00AC62C9" w:rsidRPr="00CA3638">
        <w:rPr>
          <w:sz w:val="24"/>
          <w:szCs w:val="24"/>
        </w:rPr>
        <w:tab/>
        <w:t>медицины,</w:t>
      </w:r>
    </w:p>
    <w:p w:rsidR="00AC62C9" w:rsidRPr="00CA3638" w:rsidRDefault="00AC62C9" w:rsidP="009D0773">
      <w:pPr>
        <w:pStyle w:val="26"/>
        <w:shd w:val="clear" w:color="auto" w:fill="auto"/>
        <w:spacing w:line="360" w:lineRule="auto"/>
        <w:ind w:firstLine="567"/>
        <w:rPr>
          <w:sz w:val="24"/>
          <w:szCs w:val="24"/>
        </w:rPr>
      </w:pPr>
      <w:r w:rsidRPr="00CA3638">
        <w:rPr>
          <w:sz w:val="24"/>
          <w:szCs w:val="24"/>
        </w:rPr>
        <w:t>физиотерапии, ЛФК и санаторно-курортного лечения;</w:t>
      </w:r>
    </w:p>
    <w:p w:rsidR="00AC62C9" w:rsidRPr="00CA3638" w:rsidRDefault="00AC62C9" w:rsidP="009D0773">
      <w:pPr>
        <w:pStyle w:val="26"/>
        <w:numPr>
          <w:ilvl w:val="0"/>
          <w:numId w:val="11"/>
        </w:numPr>
        <w:shd w:val="clear" w:color="auto" w:fill="auto"/>
        <w:tabs>
          <w:tab w:val="left" w:pos="239"/>
        </w:tabs>
        <w:spacing w:line="360" w:lineRule="auto"/>
        <w:ind w:firstLine="567"/>
        <w:rPr>
          <w:sz w:val="24"/>
          <w:szCs w:val="24"/>
        </w:rPr>
      </w:pPr>
      <w:r w:rsidRPr="00CA3638">
        <w:rPr>
          <w:sz w:val="24"/>
          <w:szCs w:val="24"/>
        </w:rPr>
        <w:t>основы рационального питания здоровых и больных;</w:t>
      </w:r>
    </w:p>
    <w:p w:rsidR="00AC62C9" w:rsidRPr="00CA3638" w:rsidRDefault="00AC62C9" w:rsidP="009D0773">
      <w:pPr>
        <w:pStyle w:val="26"/>
        <w:numPr>
          <w:ilvl w:val="0"/>
          <w:numId w:val="11"/>
        </w:numPr>
        <w:shd w:val="clear" w:color="auto" w:fill="auto"/>
        <w:tabs>
          <w:tab w:val="left" w:pos="239"/>
        </w:tabs>
        <w:spacing w:line="360" w:lineRule="auto"/>
        <w:ind w:firstLine="567"/>
        <w:rPr>
          <w:sz w:val="24"/>
          <w:szCs w:val="24"/>
        </w:rPr>
      </w:pPr>
      <w:r w:rsidRPr="00CA3638">
        <w:rPr>
          <w:sz w:val="24"/>
          <w:szCs w:val="24"/>
        </w:rPr>
        <w:t>ВТЭ при хирургических заболеваниях</w:t>
      </w:r>
      <w:r w:rsidR="00704288">
        <w:rPr>
          <w:sz w:val="24"/>
          <w:szCs w:val="24"/>
        </w:rPr>
        <w:t xml:space="preserve"> с </w:t>
      </w:r>
      <w:proofErr w:type="spellStart"/>
      <w:r w:rsidR="00704288">
        <w:rPr>
          <w:sz w:val="24"/>
          <w:szCs w:val="24"/>
        </w:rPr>
        <w:t>колопроктологическим</w:t>
      </w:r>
      <w:proofErr w:type="spellEnd"/>
      <w:r w:rsidR="00704288">
        <w:rPr>
          <w:sz w:val="24"/>
          <w:szCs w:val="24"/>
        </w:rPr>
        <w:t xml:space="preserve"> статусом</w:t>
      </w:r>
      <w:r w:rsidRPr="00CA3638">
        <w:rPr>
          <w:sz w:val="24"/>
          <w:szCs w:val="24"/>
        </w:rPr>
        <w:t>;</w:t>
      </w:r>
    </w:p>
    <w:p w:rsidR="00AC62C9" w:rsidRPr="00CA3638" w:rsidRDefault="00AC62C9" w:rsidP="009D0773">
      <w:pPr>
        <w:pStyle w:val="26"/>
        <w:numPr>
          <w:ilvl w:val="0"/>
          <w:numId w:val="11"/>
        </w:numPr>
        <w:shd w:val="clear" w:color="auto" w:fill="auto"/>
        <w:tabs>
          <w:tab w:val="left" w:pos="239"/>
        </w:tabs>
        <w:spacing w:line="360" w:lineRule="auto"/>
        <w:ind w:firstLine="567"/>
        <w:rPr>
          <w:sz w:val="24"/>
          <w:szCs w:val="24"/>
        </w:rPr>
      </w:pPr>
      <w:r w:rsidRPr="00CA3638">
        <w:rPr>
          <w:sz w:val="24"/>
          <w:szCs w:val="24"/>
        </w:rPr>
        <w:t>диспансерное наблюдение за здоровыми и больными;</w:t>
      </w:r>
    </w:p>
    <w:p w:rsidR="00AC62C9" w:rsidRPr="00CA3638" w:rsidRDefault="00AC62C9" w:rsidP="009D0773">
      <w:pPr>
        <w:pStyle w:val="26"/>
        <w:numPr>
          <w:ilvl w:val="0"/>
          <w:numId w:val="11"/>
        </w:numPr>
        <w:shd w:val="clear" w:color="auto" w:fill="auto"/>
        <w:tabs>
          <w:tab w:val="left" w:pos="239"/>
        </w:tabs>
        <w:spacing w:line="360" w:lineRule="auto"/>
        <w:ind w:firstLine="567"/>
        <w:rPr>
          <w:sz w:val="24"/>
          <w:szCs w:val="24"/>
        </w:rPr>
      </w:pPr>
      <w:r w:rsidRPr="00CA3638">
        <w:rPr>
          <w:sz w:val="24"/>
          <w:szCs w:val="24"/>
        </w:rPr>
        <w:t>формы и методы санитарно-просветительной работы.</w:t>
      </w:r>
    </w:p>
    <w:p w:rsidR="00AC62C9" w:rsidRPr="00CA3638" w:rsidRDefault="00AC62C9" w:rsidP="009D0773">
      <w:pPr>
        <w:pStyle w:val="25"/>
        <w:shd w:val="clear" w:color="auto" w:fill="auto"/>
        <w:spacing w:line="360" w:lineRule="auto"/>
        <w:ind w:firstLine="567"/>
        <w:jc w:val="both"/>
        <w:rPr>
          <w:sz w:val="24"/>
          <w:szCs w:val="24"/>
        </w:rPr>
      </w:pPr>
      <w:r w:rsidRPr="00CA3638">
        <w:rPr>
          <w:sz w:val="24"/>
          <w:szCs w:val="24"/>
        </w:rPr>
        <w:t>Требования по профессиональной подготовке:</w:t>
      </w:r>
    </w:p>
    <w:p w:rsidR="00AC62C9" w:rsidRPr="007025A7" w:rsidRDefault="00AC62C9" w:rsidP="009D0773">
      <w:pPr>
        <w:pStyle w:val="39"/>
        <w:shd w:val="clear" w:color="auto" w:fill="auto"/>
        <w:spacing w:line="360" w:lineRule="auto"/>
        <w:ind w:firstLine="567"/>
        <w:jc w:val="both"/>
        <w:rPr>
          <w:i w:val="0"/>
          <w:sz w:val="24"/>
          <w:szCs w:val="24"/>
        </w:rPr>
      </w:pPr>
      <w:r w:rsidRPr="007025A7">
        <w:rPr>
          <w:i w:val="0"/>
          <w:sz w:val="24"/>
          <w:szCs w:val="24"/>
        </w:rPr>
        <w:t>Специалист, прошедший обучение на сертификационном цикле по</w:t>
      </w:r>
      <w:r w:rsidR="00852A15" w:rsidRPr="007025A7">
        <w:rPr>
          <w:i w:val="0"/>
          <w:sz w:val="24"/>
          <w:szCs w:val="24"/>
        </w:rPr>
        <w:t xml:space="preserve"> </w:t>
      </w:r>
      <w:proofErr w:type="spellStart"/>
      <w:r w:rsidRPr="007025A7">
        <w:rPr>
          <w:i w:val="0"/>
          <w:sz w:val="24"/>
          <w:szCs w:val="24"/>
        </w:rPr>
        <w:t>колопроктологии</w:t>
      </w:r>
      <w:proofErr w:type="spellEnd"/>
    </w:p>
    <w:p w:rsidR="00AC62C9" w:rsidRPr="00CA3638" w:rsidRDefault="00AC62C9" w:rsidP="009D0773">
      <w:pPr>
        <w:pStyle w:val="26"/>
        <w:numPr>
          <w:ilvl w:val="0"/>
          <w:numId w:val="11"/>
        </w:numPr>
        <w:shd w:val="clear" w:color="auto" w:fill="auto"/>
        <w:tabs>
          <w:tab w:val="left" w:pos="269"/>
        </w:tabs>
        <w:spacing w:line="360" w:lineRule="auto"/>
        <w:ind w:left="40" w:firstLine="567"/>
        <w:rPr>
          <w:sz w:val="24"/>
          <w:szCs w:val="24"/>
        </w:rPr>
      </w:pPr>
      <w:r w:rsidRPr="00CA3638">
        <w:rPr>
          <w:sz w:val="24"/>
          <w:szCs w:val="24"/>
        </w:rPr>
        <w:t>провести всестороннее клиническое обследование больного и на этом</w:t>
      </w:r>
      <w:r w:rsidR="00852A15" w:rsidRPr="00CA3638">
        <w:rPr>
          <w:sz w:val="24"/>
          <w:szCs w:val="24"/>
        </w:rPr>
        <w:t xml:space="preserve"> </w:t>
      </w:r>
      <w:r w:rsidRPr="00CA3638">
        <w:rPr>
          <w:sz w:val="24"/>
          <w:szCs w:val="24"/>
        </w:rPr>
        <w:t>основании определить:</w:t>
      </w:r>
      <w:r w:rsidR="00852A15" w:rsidRPr="00CA3638">
        <w:rPr>
          <w:sz w:val="24"/>
          <w:szCs w:val="24"/>
        </w:rPr>
        <w:t xml:space="preserve"> </w:t>
      </w:r>
      <w:r w:rsidRPr="00CA3638">
        <w:rPr>
          <w:sz w:val="24"/>
          <w:szCs w:val="24"/>
        </w:rPr>
        <w:t>предварительный диагноз, тяжесть состояния,</w:t>
      </w:r>
      <w:r w:rsidR="00852A15" w:rsidRPr="00CA3638">
        <w:rPr>
          <w:sz w:val="24"/>
          <w:szCs w:val="24"/>
        </w:rPr>
        <w:t xml:space="preserve"> </w:t>
      </w:r>
      <w:r w:rsidRPr="00CA3638">
        <w:rPr>
          <w:sz w:val="24"/>
          <w:szCs w:val="24"/>
        </w:rPr>
        <w:t>неотложные мероприятия, план дополнительного обследования, в том числе консультации других специалистов, лабораторные и инструментальные исследования, избегая необоснованных и опасных, показания и сроки госпитализации, трудоспособность;</w:t>
      </w:r>
    </w:p>
    <w:p w:rsidR="00AC62C9" w:rsidRPr="00CA3638" w:rsidRDefault="00AC62C9" w:rsidP="009D0773">
      <w:pPr>
        <w:pStyle w:val="26"/>
        <w:numPr>
          <w:ilvl w:val="0"/>
          <w:numId w:val="11"/>
        </w:numPr>
        <w:shd w:val="clear" w:color="auto" w:fill="auto"/>
        <w:tabs>
          <w:tab w:val="left" w:pos="269"/>
        </w:tabs>
        <w:spacing w:line="360" w:lineRule="auto"/>
        <w:ind w:firstLine="567"/>
        <w:rPr>
          <w:sz w:val="24"/>
          <w:szCs w:val="24"/>
        </w:rPr>
      </w:pPr>
      <w:r w:rsidRPr="00CA3638">
        <w:rPr>
          <w:sz w:val="24"/>
          <w:szCs w:val="24"/>
        </w:rPr>
        <w:t>верифицировать и/или уточнить направительный диагноз у больных, необходимую медицинскую документацию;</w:t>
      </w:r>
    </w:p>
    <w:p w:rsidR="00AC62C9" w:rsidRPr="00CA3638" w:rsidRDefault="00852A15" w:rsidP="009D0773">
      <w:pPr>
        <w:pStyle w:val="26"/>
        <w:shd w:val="clear" w:color="auto" w:fill="auto"/>
        <w:spacing w:line="360" w:lineRule="auto"/>
        <w:ind w:firstLine="567"/>
        <w:rPr>
          <w:sz w:val="24"/>
          <w:szCs w:val="24"/>
        </w:rPr>
      </w:pPr>
      <w:r w:rsidRPr="00CA3638">
        <w:rPr>
          <w:sz w:val="24"/>
          <w:szCs w:val="24"/>
        </w:rPr>
        <w:t xml:space="preserve">- </w:t>
      </w:r>
      <w:r w:rsidR="00AC62C9" w:rsidRPr="00CA3638">
        <w:rPr>
          <w:sz w:val="24"/>
          <w:szCs w:val="24"/>
        </w:rPr>
        <w:t xml:space="preserve">использовать </w:t>
      </w:r>
      <w:proofErr w:type="spellStart"/>
      <w:r w:rsidR="00AC62C9" w:rsidRPr="00CA3638">
        <w:rPr>
          <w:sz w:val="24"/>
          <w:szCs w:val="24"/>
        </w:rPr>
        <w:t>деонтологические</w:t>
      </w:r>
      <w:proofErr w:type="spellEnd"/>
      <w:r w:rsidR="00AC62C9" w:rsidRPr="00CA3638">
        <w:rPr>
          <w:sz w:val="24"/>
          <w:szCs w:val="24"/>
        </w:rPr>
        <w:t xml:space="preserve"> навыки в целях установления положительного психологического контакта с больным;</w:t>
      </w:r>
    </w:p>
    <w:p w:rsidR="00AC62C9" w:rsidRPr="00CA3638" w:rsidRDefault="00AC62C9" w:rsidP="009D0773">
      <w:pPr>
        <w:pStyle w:val="26"/>
        <w:numPr>
          <w:ilvl w:val="0"/>
          <w:numId w:val="11"/>
        </w:numPr>
        <w:shd w:val="clear" w:color="auto" w:fill="auto"/>
        <w:tabs>
          <w:tab w:val="left" w:pos="269"/>
        </w:tabs>
        <w:spacing w:line="360" w:lineRule="auto"/>
        <w:ind w:firstLine="567"/>
        <w:rPr>
          <w:sz w:val="24"/>
          <w:szCs w:val="24"/>
        </w:rPr>
      </w:pPr>
      <w:r w:rsidRPr="00CA3638">
        <w:rPr>
          <w:sz w:val="24"/>
          <w:szCs w:val="24"/>
        </w:rPr>
        <w:t xml:space="preserve">определить тактику ведения больного в зависимости от характера и тяжести заболевания: только наблюдение, консервативная терапия </w:t>
      </w:r>
      <w:proofErr w:type="gramStart"/>
      <w:r w:rsidRPr="00CA3638">
        <w:rPr>
          <w:sz w:val="24"/>
          <w:szCs w:val="24"/>
        </w:rPr>
        <w:t>в первые</w:t>
      </w:r>
      <w:proofErr w:type="gramEnd"/>
      <w:r w:rsidRPr="00CA3638">
        <w:rPr>
          <w:sz w:val="24"/>
          <w:szCs w:val="24"/>
        </w:rPr>
        <w:t xml:space="preserve"> 24 часа, экстренная операция, приглашение других специалистов, госпитализация или перемещение больного в другое отделение или клинику;</w:t>
      </w:r>
    </w:p>
    <w:p w:rsidR="00AC62C9" w:rsidRPr="00CA3638" w:rsidRDefault="00AC62C9" w:rsidP="009D0773">
      <w:pPr>
        <w:pStyle w:val="26"/>
        <w:numPr>
          <w:ilvl w:val="0"/>
          <w:numId w:val="11"/>
        </w:numPr>
        <w:shd w:val="clear" w:color="auto" w:fill="auto"/>
        <w:tabs>
          <w:tab w:val="left" w:pos="269"/>
        </w:tabs>
        <w:spacing w:line="360" w:lineRule="auto"/>
        <w:ind w:firstLine="567"/>
        <w:rPr>
          <w:sz w:val="24"/>
          <w:szCs w:val="24"/>
        </w:rPr>
      </w:pPr>
      <w:r w:rsidRPr="00CA3638">
        <w:rPr>
          <w:sz w:val="24"/>
          <w:szCs w:val="24"/>
        </w:rPr>
        <w:t>определить показания и противопоказания к хирургическому лечению;</w:t>
      </w:r>
    </w:p>
    <w:p w:rsidR="00AC62C9" w:rsidRPr="00CA3638" w:rsidRDefault="00AC62C9" w:rsidP="009D0773">
      <w:pPr>
        <w:pStyle w:val="26"/>
        <w:numPr>
          <w:ilvl w:val="0"/>
          <w:numId w:val="11"/>
        </w:numPr>
        <w:shd w:val="clear" w:color="auto" w:fill="auto"/>
        <w:tabs>
          <w:tab w:val="left" w:pos="269"/>
        </w:tabs>
        <w:spacing w:line="360" w:lineRule="auto"/>
        <w:ind w:firstLine="567"/>
        <w:rPr>
          <w:sz w:val="24"/>
          <w:szCs w:val="24"/>
        </w:rPr>
      </w:pPr>
      <w:r w:rsidRPr="00CA3638">
        <w:rPr>
          <w:sz w:val="24"/>
          <w:szCs w:val="24"/>
        </w:rPr>
        <w:t>выбрать метод хирургического пособия с учетом тяжести состояния больного, возраста, наличия и характера сопутствующих заболеваний;</w:t>
      </w:r>
    </w:p>
    <w:p w:rsidR="00AC62C9" w:rsidRPr="00CA3638" w:rsidRDefault="00AC62C9" w:rsidP="009D0773">
      <w:pPr>
        <w:pStyle w:val="26"/>
        <w:numPr>
          <w:ilvl w:val="0"/>
          <w:numId w:val="11"/>
        </w:numPr>
        <w:shd w:val="clear" w:color="auto" w:fill="auto"/>
        <w:tabs>
          <w:tab w:val="left" w:pos="269"/>
        </w:tabs>
        <w:spacing w:line="360" w:lineRule="auto"/>
        <w:ind w:firstLine="567"/>
        <w:rPr>
          <w:sz w:val="24"/>
          <w:szCs w:val="24"/>
        </w:rPr>
      </w:pPr>
      <w:r w:rsidRPr="00CA3638">
        <w:rPr>
          <w:sz w:val="24"/>
          <w:szCs w:val="24"/>
        </w:rPr>
        <w:t>провести предоперационную подготовку и послеоперационный период;</w:t>
      </w:r>
    </w:p>
    <w:p w:rsidR="00AC62C9" w:rsidRPr="00CA3638" w:rsidRDefault="00AC62C9" w:rsidP="009D0773">
      <w:pPr>
        <w:pStyle w:val="26"/>
        <w:numPr>
          <w:ilvl w:val="0"/>
          <w:numId w:val="11"/>
        </w:numPr>
        <w:shd w:val="clear" w:color="auto" w:fill="auto"/>
        <w:tabs>
          <w:tab w:val="left" w:pos="269"/>
        </w:tabs>
        <w:spacing w:line="360" w:lineRule="auto"/>
        <w:ind w:firstLine="567"/>
        <w:rPr>
          <w:sz w:val="24"/>
          <w:szCs w:val="24"/>
        </w:rPr>
      </w:pPr>
      <w:r w:rsidRPr="00CA3638">
        <w:rPr>
          <w:sz w:val="24"/>
          <w:szCs w:val="24"/>
        </w:rPr>
        <w:t>проводить прием больных в условиях поликлиники и выполнять амбулаторные операции;</w:t>
      </w:r>
    </w:p>
    <w:p w:rsidR="00AC62C9" w:rsidRPr="00CA3638" w:rsidRDefault="00AC62C9" w:rsidP="009D0773">
      <w:pPr>
        <w:pStyle w:val="26"/>
        <w:numPr>
          <w:ilvl w:val="0"/>
          <w:numId w:val="11"/>
        </w:numPr>
        <w:shd w:val="clear" w:color="auto" w:fill="auto"/>
        <w:tabs>
          <w:tab w:val="left" w:pos="269"/>
        </w:tabs>
        <w:spacing w:line="360" w:lineRule="auto"/>
        <w:ind w:firstLine="567"/>
        <w:rPr>
          <w:sz w:val="24"/>
          <w:szCs w:val="24"/>
        </w:rPr>
      </w:pPr>
      <w:r w:rsidRPr="00CA3638">
        <w:rPr>
          <w:sz w:val="24"/>
          <w:szCs w:val="24"/>
        </w:rPr>
        <w:t>выполнять операции, плановые и экстренные, в объеме требований квалификационной характеристики специалиста.</w:t>
      </w:r>
    </w:p>
    <w:p w:rsidR="00AC62C9" w:rsidRPr="007025A7" w:rsidRDefault="00AC62C9" w:rsidP="009D0773">
      <w:pPr>
        <w:pStyle w:val="39"/>
        <w:shd w:val="clear" w:color="auto" w:fill="auto"/>
        <w:spacing w:line="360" w:lineRule="auto"/>
        <w:ind w:firstLine="567"/>
        <w:jc w:val="both"/>
        <w:rPr>
          <w:i w:val="0"/>
          <w:sz w:val="24"/>
          <w:szCs w:val="24"/>
        </w:rPr>
      </w:pPr>
      <w:r w:rsidRPr="007025A7">
        <w:rPr>
          <w:i w:val="0"/>
          <w:sz w:val="24"/>
          <w:szCs w:val="24"/>
        </w:rPr>
        <w:t>Для реализации этих умений специалист должен знать:</w:t>
      </w:r>
    </w:p>
    <w:p w:rsidR="00AC62C9" w:rsidRPr="00CA3638" w:rsidRDefault="00AC62C9" w:rsidP="009D0773">
      <w:pPr>
        <w:pStyle w:val="26"/>
        <w:numPr>
          <w:ilvl w:val="0"/>
          <w:numId w:val="11"/>
        </w:numPr>
        <w:shd w:val="clear" w:color="auto" w:fill="auto"/>
        <w:tabs>
          <w:tab w:val="left" w:pos="269"/>
        </w:tabs>
        <w:spacing w:line="360" w:lineRule="auto"/>
        <w:ind w:firstLine="567"/>
        <w:rPr>
          <w:sz w:val="24"/>
          <w:szCs w:val="24"/>
        </w:rPr>
      </w:pPr>
      <w:r w:rsidRPr="00CA3638">
        <w:rPr>
          <w:sz w:val="24"/>
          <w:szCs w:val="24"/>
        </w:rPr>
        <w:lastRenderedPageBreak/>
        <w:t>симптомы хирургических заболеваний;</w:t>
      </w:r>
    </w:p>
    <w:p w:rsidR="00AC62C9" w:rsidRPr="00CA3638" w:rsidRDefault="00AC62C9" w:rsidP="009D0773">
      <w:pPr>
        <w:pStyle w:val="26"/>
        <w:numPr>
          <w:ilvl w:val="0"/>
          <w:numId w:val="11"/>
        </w:numPr>
        <w:shd w:val="clear" w:color="auto" w:fill="auto"/>
        <w:tabs>
          <w:tab w:val="left" w:pos="269"/>
        </w:tabs>
        <w:spacing w:line="360" w:lineRule="auto"/>
        <w:ind w:firstLine="567"/>
        <w:rPr>
          <w:sz w:val="24"/>
          <w:szCs w:val="24"/>
        </w:rPr>
      </w:pPr>
      <w:r w:rsidRPr="00CA3638">
        <w:rPr>
          <w:sz w:val="24"/>
          <w:szCs w:val="24"/>
        </w:rPr>
        <w:t>дифференциально-диагностическую значимость основных симптомов и синдромов;</w:t>
      </w:r>
    </w:p>
    <w:p w:rsidR="00AC62C9" w:rsidRPr="00CA3638" w:rsidRDefault="00AC62C9" w:rsidP="009D0773">
      <w:pPr>
        <w:pStyle w:val="26"/>
        <w:numPr>
          <w:ilvl w:val="0"/>
          <w:numId w:val="11"/>
        </w:numPr>
        <w:shd w:val="clear" w:color="auto" w:fill="auto"/>
        <w:tabs>
          <w:tab w:val="left" w:pos="269"/>
        </w:tabs>
        <w:spacing w:line="360" w:lineRule="auto"/>
        <w:ind w:firstLine="567"/>
        <w:rPr>
          <w:sz w:val="24"/>
          <w:szCs w:val="24"/>
        </w:rPr>
      </w:pPr>
      <w:r w:rsidRPr="00CA3638">
        <w:rPr>
          <w:sz w:val="24"/>
          <w:szCs w:val="24"/>
        </w:rPr>
        <w:t>современную классификацию болезней и причин смерти;</w:t>
      </w:r>
    </w:p>
    <w:p w:rsidR="00AC62C9" w:rsidRPr="00CA3638" w:rsidRDefault="00AC62C9" w:rsidP="009D0773">
      <w:pPr>
        <w:pStyle w:val="26"/>
        <w:numPr>
          <w:ilvl w:val="0"/>
          <w:numId w:val="11"/>
        </w:numPr>
        <w:shd w:val="clear" w:color="auto" w:fill="auto"/>
        <w:tabs>
          <w:tab w:val="left" w:pos="269"/>
        </w:tabs>
        <w:spacing w:line="360" w:lineRule="auto"/>
        <w:ind w:firstLine="567"/>
        <w:rPr>
          <w:sz w:val="24"/>
          <w:szCs w:val="24"/>
        </w:rPr>
      </w:pPr>
      <w:r w:rsidRPr="00CA3638">
        <w:rPr>
          <w:sz w:val="24"/>
          <w:szCs w:val="24"/>
        </w:rPr>
        <w:t>правила оформления клинического диагноза;</w:t>
      </w:r>
    </w:p>
    <w:p w:rsidR="00AC62C9" w:rsidRPr="00CA3638" w:rsidRDefault="00AC62C9" w:rsidP="009D0773">
      <w:pPr>
        <w:pStyle w:val="26"/>
        <w:numPr>
          <w:ilvl w:val="0"/>
          <w:numId w:val="11"/>
        </w:numPr>
        <w:shd w:val="clear" w:color="auto" w:fill="auto"/>
        <w:tabs>
          <w:tab w:val="left" w:pos="269"/>
        </w:tabs>
        <w:spacing w:line="360" w:lineRule="auto"/>
        <w:ind w:firstLine="567"/>
        <w:rPr>
          <w:sz w:val="24"/>
          <w:szCs w:val="24"/>
        </w:rPr>
      </w:pPr>
      <w:r w:rsidRPr="00CA3638">
        <w:rPr>
          <w:sz w:val="24"/>
          <w:szCs w:val="24"/>
        </w:rPr>
        <w:t>особенности течения хирургических заболеваний в зависимости от возраста и пола;</w:t>
      </w:r>
    </w:p>
    <w:p w:rsidR="00AC62C9" w:rsidRPr="007025A7" w:rsidRDefault="00AC62C9" w:rsidP="00852A15">
      <w:pPr>
        <w:pStyle w:val="26"/>
        <w:numPr>
          <w:ilvl w:val="0"/>
          <w:numId w:val="11"/>
        </w:numPr>
        <w:shd w:val="clear" w:color="auto" w:fill="auto"/>
        <w:spacing w:line="360" w:lineRule="auto"/>
        <w:ind w:left="567" w:firstLine="0"/>
        <w:rPr>
          <w:i/>
          <w:sz w:val="24"/>
          <w:szCs w:val="24"/>
        </w:rPr>
      </w:pPr>
      <w:r w:rsidRPr="00CA3638">
        <w:rPr>
          <w:sz w:val="24"/>
          <w:szCs w:val="24"/>
        </w:rPr>
        <w:t xml:space="preserve">особенности течения атипичных форм хирургических заболеваний. </w:t>
      </w:r>
      <w:r w:rsidRPr="00CA3638">
        <w:rPr>
          <w:rStyle w:val="0pt"/>
          <w:sz w:val="24"/>
          <w:szCs w:val="24"/>
        </w:rPr>
        <w:t xml:space="preserve">Специалист </w:t>
      </w:r>
      <w:r w:rsidRPr="007025A7">
        <w:rPr>
          <w:rStyle w:val="0pt"/>
          <w:i w:val="0"/>
          <w:sz w:val="24"/>
          <w:szCs w:val="24"/>
        </w:rPr>
        <w:t>должен уметь квалифицированно осуществлять:</w:t>
      </w:r>
    </w:p>
    <w:p w:rsidR="00AC62C9" w:rsidRPr="00CA3638" w:rsidRDefault="00852A15" w:rsidP="00852A15">
      <w:pPr>
        <w:pStyle w:val="26"/>
        <w:shd w:val="clear" w:color="auto" w:fill="auto"/>
        <w:spacing w:line="360" w:lineRule="auto"/>
        <w:ind w:firstLine="567"/>
        <w:rPr>
          <w:sz w:val="24"/>
          <w:szCs w:val="24"/>
        </w:rPr>
      </w:pPr>
      <w:r w:rsidRPr="00CA3638">
        <w:rPr>
          <w:sz w:val="24"/>
          <w:szCs w:val="24"/>
        </w:rPr>
        <w:t xml:space="preserve">- </w:t>
      </w:r>
      <w:r w:rsidR="00AC62C9" w:rsidRPr="00CA3638">
        <w:rPr>
          <w:sz w:val="24"/>
          <w:szCs w:val="24"/>
        </w:rPr>
        <w:t xml:space="preserve">комплексное консервативное лечение хронических </w:t>
      </w:r>
      <w:proofErr w:type="spellStart"/>
      <w:r w:rsidR="00704288">
        <w:rPr>
          <w:sz w:val="24"/>
          <w:szCs w:val="24"/>
        </w:rPr>
        <w:t>колопроктологических</w:t>
      </w:r>
      <w:proofErr w:type="spellEnd"/>
      <w:r w:rsidR="00AC62C9" w:rsidRPr="00CA3638">
        <w:rPr>
          <w:sz w:val="24"/>
          <w:szCs w:val="24"/>
        </w:rPr>
        <w:t xml:space="preserve"> заболеваний;</w:t>
      </w:r>
    </w:p>
    <w:p w:rsidR="00AC62C9" w:rsidRPr="00CA3638" w:rsidRDefault="00AC62C9" w:rsidP="00852A15">
      <w:pPr>
        <w:pStyle w:val="26"/>
        <w:numPr>
          <w:ilvl w:val="0"/>
          <w:numId w:val="11"/>
        </w:numPr>
        <w:shd w:val="clear" w:color="auto" w:fill="auto"/>
        <w:tabs>
          <w:tab w:val="left" w:pos="269"/>
        </w:tabs>
        <w:spacing w:line="360" w:lineRule="auto"/>
        <w:ind w:firstLine="567"/>
        <w:rPr>
          <w:sz w:val="24"/>
          <w:szCs w:val="24"/>
        </w:rPr>
      </w:pPr>
      <w:r w:rsidRPr="00CA3638">
        <w:rPr>
          <w:sz w:val="24"/>
          <w:szCs w:val="24"/>
        </w:rPr>
        <w:t xml:space="preserve">плановые операции при основных </w:t>
      </w:r>
      <w:proofErr w:type="spellStart"/>
      <w:r w:rsidR="00704288">
        <w:rPr>
          <w:sz w:val="24"/>
          <w:szCs w:val="24"/>
        </w:rPr>
        <w:t>колопроктологических</w:t>
      </w:r>
      <w:proofErr w:type="spellEnd"/>
      <w:r w:rsidRPr="00CA3638">
        <w:rPr>
          <w:sz w:val="24"/>
          <w:szCs w:val="24"/>
        </w:rPr>
        <w:t xml:space="preserve"> заболеваниях</w:t>
      </w:r>
      <w:r w:rsidR="00704288">
        <w:rPr>
          <w:sz w:val="24"/>
          <w:szCs w:val="24"/>
        </w:rPr>
        <w:t>;</w:t>
      </w:r>
      <w:r w:rsidRPr="00CA3638">
        <w:rPr>
          <w:sz w:val="24"/>
          <w:szCs w:val="24"/>
        </w:rPr>
        <w:t xml:space="preserve"> </w:t>
      </w:r>
    </w:p>
    <w:p w:rsidR="00AC62C9" w:rsidRPr="00CA3638" w:rsidRDefault="00AC62C9" w:rsidP="009D0773">
      <w:pPr>
        <w:pStyle w:val="26"/>
        <w:numPr>
          <w:ilvl w:val="0"/>
          <w:numId w:val="11"/>
        </w:numPr>
        <w:shd w:val="clear" w:color="auto" w:fill="auto"/>
        <w:tabs>
          <w:tab w:val="left" w:pos="269"/>
        </w:tabs>
        <w:spacing w:line="360" w:lineRule="auto"/>
        <w:ind w:firstLine="567"/>
        <w:rPr>
          <w:sz w:val="24"/>
          <w:szCs w:val="24"/>
        </w:rPr>
      </w:pPr>
      <w:r w:rsidRPr="00CA3638">
        <w:rPr>
          <w:sz w:val="24"/>
          <w:szCs w:val="24"/>
        </w:rPr>
        <w:t>выбор метода обезболивания;</w:t>
      </w:r>
    </w:p>
    <w:p w:rsidR="00AC62C9" w:rsidRPr="00CA3638" w:rsidRDefault="00AC62C9" w:rsidP="009D0773">
      <w:pPr>
        <w:pStyle w:val="26"/>
        <w:numPr>
          <w:ilvl w:val="0"/>
          <w:numId w:val="11"/>
        </w:numPr>
        <w:shd w:val="clear" w:color="auto" w:fill="auto"/>
        <w:tabs>
          <w:tab w:val="left" w:pos="269"/>
        </w:tabs>
        <w:spacing w:line="360" w:lineRule="auto"/>
        <w:ind w:firstLine="567"/>
        <w:rPr>
          <w:sz w:val="24"/>
          <w:szCs w:val="24"/>
        </w:rPr>
      </w:pPr>
      <w:r w:rsidRPr="00CA3638">
        <w:rPr>
          <w:sz w:val="24"/>
          <w:szCs w:val="24"/>
        </w:rPr>
        <w:t xml:space="preserve">медикаментозную терапию в </w:t>
      </w:r>
      <w:proofErr w:type="gramStart"/>
      <w:r w:rsidRPr="00CA3638">
        <w:rPr>
          <w:sz w:val="24"/>
          <w:szCs w:val="24"/>
        </w:rPr>
        <w:t>пред</w:t>
      </w:r>
      <w:proofErr w:type="gramEnd"/>
      <w:r w:rsidRPr="00CA3638">
        <w:rPr>
          <w:sz w:val="24"/>
          <w:szCs w:val="24"/>
        </w:rPr>
        <w:t>- и послеоперационном пери</w:t>
      </w:r>
      <w:r w:rsidR="00704288">
        <w:rPr>
          <w:sz w:val="24"/>
          <w:szCs w:val="24"/>
        </w:rPr>
        <w:t xml:space="preserve">оде, определение режима, диеты </w:t>
      </w:r>
      <w:r w:rsidRPr="00CA3638">
        <w:rPr>
          <w:sz w:val="24"/>
          <w:szCs w:val="24"/>
        </w:rPr>
        <w:t xml:space="preserve"> т.д.;</w:t>
      </w:r>
    </w:p>
    <w:p w:rsidR="00AC62C9" w:rsidRPr="00CA3638" w:rsidRDefault="00AC62C9" w:rsidP="009D0773">
      <w:pPr>
        <w:pStyle w:val="26"/>
        <w:numPr>
          <w:ilvl w:val="0"/>
          <w:numId w:val="11"/>
        </w:numPr>
        <w:shd w:val="clear" w:color="auto" w:fill="auto"/>
        <w:tabs>
          <w:tab w:val="left" w:pos="269"/>
        </w:tabs>
        <w:spacing w:line="360" w:lineRule="auto"/>
        <w:ind w:firstLine="567"/>
        <w:rPr>
          <w:sz w:val="24"/>
          <w:szCs w:val="24"/>
        </w:rPr>
      </w:pPr>
      <w:r w:rsidRPr="00CA3638">
        <w:rPr>
          <w:sz w:val="24"/>
          <w:szCs w:val="24"/>
        </w:rPr>
        <w:t>профилактику осложнений в процессе предоперационной подготовки, во время операции, в раннем и отдаленном послеоперационном периоде.</w:t>
      </w:r>
    </w:p>
    <w:p w:rsidR="00AC62C9" w:rsidRPr="007025A7" w:rsidRDefault="00AC62C9" w:rsidP="009D0773">
      <w:pPr>
        <w:pStyle w:val="39"/>
        <w:shd w:val="clear" w:color="auto" w:fill="auto"/>
        <w:spacing w:line="360" w:lineRule="auto"/>
        <w:ind w:firstLine="567"/>
        <w:jc w:val="both"/>
        <w:rPr>
          <w:i w:val="0"/>
          <w:sz w:val="24"/>
          <w:szCs w:val="24"/>
        </w:rPr>
      </w:pPr>
      <w:r w:rsidRPr="007025A7">
        <w:rPr>
          <w:i w:val="0"/>
          <w:sz w:val="24"/>
          <w:szCs w:val="24"/>
        </w:rPr>
        <w:t>Для реализации этих умений специалист должен знать:</w:t>
      </w:r>
    </w:p>
    <w:p w:rsidR="00AC62C9" w:rsidRPr="007025A7" w:rsidRDefault="00AC62C9" w:rsidP="009D0773">
      <w:pPr>
        <w:pStyle w:val="26"/>
        <w:numPr>
          <w:ilvl w:val="0"/>
          <w:numId w:val="11"/>
        </w:numPr>
        <w:shd w:val="clear" w:color="auto" w:fill="auto"/>
        <w:tabs>
          <w:tab w:val="left" w:pos="252"/>
        </w:tabs>
        <w:spacing w:line="360" w:lineRule="auto"/>
        <w:ind w:firstLine="567"/>
        <w:rPr>
          <w:sz w:val="24"/>
          <w:szCs w:val="24"/>
        </w:rPr>
      </w:pPr>
      <w:r w:rsidRPr="007025A7">
        <w:rPr>
          <w:sz w:val="24"/>
          <w:szCs w:val="24"/>
        </w:rPr>
        <w:t xml:space="preserve">этиологию, патогенез, патофизиологию, клиническую картину, ближайший и отдаленный прогноз основных хирургических заболеваний (см. "Программу клинической ординатуры по </w:t>
      </w:r>
      <w:proofErr w:type="spellStart"/>
      <w:r w:rsidRPr="007025A7">
        <w:rPr>
          <w:sz w:val="24"/>
          <w:szCs w:val="24"/>
        </w:rPr>
        <w:t>колопроктологии</w:t>
      </w:r>
      <w:proofErr w:type="spellEnd"/>
      <w:r w:rsidRPr="007025A7">
        <w:rPr>
          <w:sz w:val="24"/>
          <w:szCs w:val="24"/>
        </w:rPr>
        <w:t>");</w:t>
      </w:r>
    </w:p>
    <w:p w:rsidR="00AC62C9" w:rsidRPr="00CA3638" w:rsidRDefault="00AC62C9" w:rsidP="009D0773">
      <w:pPr>
        <w:pStyle w:val="26"/>
        <w:shd w:val="clear" w:color="auto" w:fill="auto"/>
        <w:spacing w:line="360" w:lineRule="auto"/>
        <w:ind w:firstLine="567"/>
        <w:rPr>
          <w:sz w:val="24"/>
          <w:szCs w:val="24"/>
        </w:rPr>
      </w:pPr>
      <w:proofErr w:type="spellStart"/>
      <w:r w:rsidRPr="007025A7">
        <w:rPr>
          <w:sz w:val="24"/>
          <w:szCs w:val="24"/>
        </w:rPr>
        <w:t>фармакодинамику</w:t>
      </w:r>
      <w:proofErr w:type="spellEnd"/>
      <w:r w:rsidRPr="007025A7">
        <w:rPr>
          <w:sz w:val="24"/>
          <w:szCs w:val="24"/>
        </w:rPr>
        <w:t xml:space="preserve"> и </w:t>
      </w:r>
      <w:proofErr w:type="spellStart"/>
      <w:r w:rsidRPr="007025A7">
        <w:rPr>
          <w:sz w:val="24"/>
          <w:szCs w:val="24"/>
        </w:rPr>
        <w:t>фармакокинетику</w:t>
      </w:r>
      <w:proofErr w:type="spellEnd"/>
      <w:r w:rsidRPr="007025A7">
        <w:rPr>
          <w:sz w:val="24"/>
          <w:szCs w:val="24"/>
        </w:rPr>
        <w:t xml:space="preserve"> </w:t>
      </w:r>
      <w:r w:rsidRPr="00CA3638">
        <w:rPr>
          <w:sz w:val="24"/>
          <w:szCs w:val="24"/>
        </w:rPr>
        <w:t>лекарств, показания и противопоказания, признаки терапевтического и побочного действия, взаимодействие лекарств в организме;</w:t>
      </w:r>
    </w:p>
    <w:p w:rsidR="00AC62C9" w:rsidRPr="00CA3638" w:rsidRDefault="00AC62C9" w:rsidP="009D0773">
      <w:pPr>
        <w:pStyle w:val="26"/>
        <w:numPr>
          <w:ilvl w:val="0"/>
          <w:numId w:val="11"/>
        </w:numPr>
        <w:shd w:val="clear" w:color="auto" w:fill="auto"/>
        <w:tabs>
          <w:tab w:val="left" w:pos="386"/>
        </w:tabs>
        <w:spacing w:line="360" w:lineRule="auto"/>
        <w:ind w:firstLine="567"/>
        <w:rPr>
          <w:sz w:val="24"/>
          <w:szCs w:val="24"/>
        </w:rPr>
      </w:pPr>
      <w:r w:rsidRPr="00CA3638">
        <w:rPr>
          <w:sz w:val="24"/>
          <w:szCs w:val="24"/>
        </w:rPr>
        <w:t xml:space="preserve">показания к применению специальных методов исследования (рентгенологических, эндоскопических, </w:t>
      </w:r>
      <w:proofErr w:type="spellStart"/>
      <w:r w:rsidRPr="00CA3638">
        <w:rPr>
          <w:sz w:val="24"/>
          <w:szCs w:val="24"/>
        </w:rPr>
        <w:t>радионуклидных</w:t>
      </w:r>
      <w:proofErr w:type="spellEnd"/>
      <w:r w:rsidRPr="00CA3638">
        <w:rPr>
          <w:sz w:val="24"/>
          <w:szCs w:val="24"/>
        </w:rPr>
        <w:t>, ультразвуковых и</w:t>
      </w:r>
      <w:r w:rsidR="00852A15" w:rsidRPr="00CA3638">
        <w:rPr>
          <w:sz w:val="24"/>
          <w:szCs w:val="24"/>
        </w:rPr>
        <w:t xml:space="preserve"> </w:t>
      </w:r>
      <w:bookmarkStart w:id="2" w:name="bookmark0"/>
      <w:r w:rsidRPr="00CA3638">
        <w:rPr>
          <w:sz w:val="24"/>
          <w:szCs w:val="24"/>
        </w:rPr>
        <w:t>др</w:t>
      </w:r>
      <w:r w:rsidR="00852A15" w:rsidRPr="00CA3638">
        <w:rPr>
          <w:sz w:val="24"/>
          <w:szCs w:val="24"/>
        </w:rPr>
        <w:t>.</w:t>
      </w:r>
      <w:r w:rsidRPr="00CA3638">
        <w:rPr>
          <w:sz w:val="24"/>
          <w:szCs w:val="24"/>
        </w:rPr>
        <w:t>);</w:t>
      </w:r>
      <w:bookmarkEnd w:id="2"/>
    </w:p>
    <w:p w:rsidR="00AC62C9" w:rsidRPr="00CA3638" w:rsidRDefault="00AC62C9" w:rsidP="009D0773">
      <w:pPr>
        <w:pStyle w:val="26"/>
        <w:numPr>
          <w:ilvl w:val="0"/>
          <w:numId w:val="11"/>
        </w:numPr>
        <w:shd w:val="clear" w:color="auto" w:fill="auto"/>
        <w:tabs>
          <w:tab w:val="left" w:pos="386"/>
        </w:tabs>
        <w:spacing w:line="360" w:lineRule="auto"/>
        <w:ind w:firstLine="567"/>
        <w:rPr>
          <w:sz w:val="24"/>
          <w:szCs w:val="24"/>
        </w:rPr>
      </w:pPr>
      <w:r w:rsidRPr="00CA3638">
        <w:rPr>
          <w:sz w:val="24"/>
          <w:szCs w:val="24"/>
        </w:rPr>
        <w:t>топографическую анатомию органов и тканей;</w:t>
      </w:r>
    </w:p>
    <w:p w:rsidR="00AC62C9" w:rsidRPr="00CA3638" w:rsidRDefault="00AC62C9" w:rsidP="009D0773">
      <w:pPr>
        <w:pStyle w:val="26"/>
        <w:numPr>
          <w:ilvl w:val="0"/>
          <w:numId w:val="11"/>
        </w:numPr>
        <w:shd w:val="clear" w:color="auto" w:fill="auto"/>
        <w:tabs>
          <w:tab w:val="left" w:pos="252"/>
        </w:tabs>
        <w:spacing w:line="360" w:lineRule="auto"/>
        <w:ind w:firstLine="567"/>
        <w:rPr>
          <w:sz w:val="24"/>
          <w:szCs w:val="24"/>
        </w:rPr>
      </w:pPr>
      <w:r w:rsidRPr="00CA3638">
        <w:rPr>
          <w:sz w:val="24"/>
          <w:szCs w:val="24"/>
        </w:rPr>
        <w:t>рациональные оперативные доступы и оперативные приемы при проведении различных хирургических вмешательств;</w:t>
      </w:r>
    </w:p>
    <w:p w:rsidR="00AC62C9" w:rsidRPr="00CA3638" w:rsidRDefault="00AC62C9" w:rsidP="009D0773">
      <w:pPr>
        <w:pStyle w:val="26"/>
        <w:numPr>
          <w:ilvl w:val="0"/>
          <w:numId w:val="11"/>
        </w:numPr>
        <w:shd w:val="clear" w:color="auto" w:fill="auto"/>
        <w:tabs>
          <w:tab w:val="left" w:pos="252"/>
        </w:tabs>
        <w:spacing w:line="360" w:lineRule="auto"/>
        <w:ind w:firstLine="567"/>
        <w:rPr>
          <w:sz w:val="24"/>
          <w:szCs w:val="24"/>
        </w:rPr>
      </w:pPr>
      <w:r w:rsidRPr="00CA3638">
        <w:rPr>
          <w:sz w:val="24"/>
          <w:szCs w:val="24"/>
        </w:rPr>
        <w:t>методы обезболивания;</w:t>
      </w:r>
    </w:p>
    <w:p w:rsidR="00AC62C9" w:rsidRPr="00CA3638" w:rsidRDefault="00AC62C9" w:rsidP="009D0773">
      <w:pPr>
        <w:pStyle w:val="26"/>
        <w:numPr>
          <w:ilvl w:val="0"/>
          <w:numId w:val="11"/>
        </w:numPr>
        <w:shd w:val="clear" w:color="auto" w:fill="auto"/>
        <w:tabs>
          <w:tab w:val="left" w:pos="386"/>
        </w:tabs>
        <w:spacing w:line="360" w:lineRule="auto"/>
        <w:ind w:firstLine="567"/>
        <w:rPr>
          <w:sz w:val="24"/>
          <w:szCs w:val="24"/>
        </w:rPr>
      </w:pPr>
      <w:r w:rsidRPr="00CA3638">
        <w:rPr>
          <w:sz w:val="24"/>
          <w:szCs w:val="24"/>
        </w:rPr>
        <w:t>осложнения хирургических заболеваний на разных этапах развития патологического процесса и в послеоперационном периоде;</w:t>
      </w:r>
    </w:p>
    <w:p w:rsidR="00AC62C9" w:rsidRPr="00CA3638" w:rsidRDefault="00852A15" w:rsidP="009D0773">
      <w:pPr>
        <w:pStyle w:val="26"/>
        <w:shd w:val="clear" w:color="auto" w:fill="auto"/>
        <w:spacing w:line="360" w:lineRule="auto"/>
        <w:ind w:firstLine="567"/>
        <w:rPr>
          <w:sz w:val="24"/>
          <w:szCs w:val="24"/>
        </w:rPr>
      </w:pPr>
      <w:r w:rsidRPr="00CA3638">
        <w:rPr>
          <w:sz w:val="24"/>
          <w:szCs w:val="24"/>
        </w:rPr>
        <w:t xml:space="preserve">- </w:t>
      </w:r>
      <w:r w:rsidR="00AC62C9" w:rsidRPr="00CA3638">
        <w:rPr>
          <w:sz w:val="24"/>
          <w:szCs w:val="24"/>
        </w:rPr>
        <w:t>особенности течения и клинических проявлений хирургических заболеваний у лиц пожилого и старческого возраста, беременных и детей;</w:t>
      </w:r>
    </w:p>
    <w:p w:rsidR="00AC62C9" w:rsidRPr="00CA3638" w:rsidRDefault="00AC62C9" w:rsidP="009D0773">
      <w:pPr>
        <w:pStyle w:val="25"/>
        <w:numPr>
          <w:ilvl w:val="0"/>
          <w:numId w:val="11"/>
        </w:numPr>
        <w:shd w:val="clear" w:color="auto" w:fill="auto"/>
        <w:tabs>
          <w:tab w:val="left" w:pos="252"/>
        </w:tabs>
        <w:spacing w:line="360" w:lineRule="auto"/>
        <w:ind w:firstLine="567"/>
        <w:jc w:val="both"/>
        <w:rPr>
          <w:sz w:val="24"/>
          <w:szCs w:val="24"/>
        </w:rPr>
      </w:pPr>
      <w:r w:rsidRPr="00CA3638">
        <w:rPr>
          <w:rStyle w:val="27"/>
          <w:sz w:val="24"/>
          <w:szCs w:val="24"/>
        </w:rPr>
        <w:t xml:space="preserve">особенности течения атипичных форм хирургических заболеваний. </w:t>
      </w:r>
      <w:r w:rsidRPr="00CA3638">
        <w:rPr>
          <w:sz w:val="24"/>
          <w:szCs w:val="24"/>
        </w:rPr>
        <w:t xml:space="preserve">Специалист должен уметь осуществлять диагностику и квалифицированную врачебную помощь </w:t>
      </w:r>
      <w:r w:rsidRPr="00CA3638">
        <w:rPr>
          <w:sz w:val="24"/>
          <w:szCs w:val="24"/>
        </w:rPr>
        <w:lastRenderedPageBreak/>
        <w:t>при неотложных состояниях в стационарных и амбулаторных условиях, в том числе:</w:t>
      </w:r>
    </w:p>
    <w:p w:rsidR="00AC62C9" w:rsidRPr="00CA3638" w:rsidRDefault="00AC62C9" w:rsidP="009D0773">
      <w:pPr>
        <w:pStyle w:val="26"/>
        <w:numPr>
          <w:ilvl w:val="0"/>
          <w:numId w:val="11"/>
        </w:numPr>
        <w:shd w:val="clear" w:color="auto" w:fill="auto"/>
        <w:tabs>
          <w:tab w:val="left" w:pos="386"/>
        </w:tabs>
        <w:spacing w:line="360" w:lineRule="auto"/>
        <w:ind w:firstLine="567"/>
        <w:rPr>
          <w:sz w:val="24"/>
          <w:szCs w:val="24"/>
        </w:rPr>
      </w:pPr>
      <w:r w:rsidRPr="00CA3638">
        <w:rPr>
          <w:sz w:val="24"/>
          <w:szCs w:val="24"/>
        </w:rPr>
        <w:t>поставить диагноз и выполнить оперативное пособие при острых хирургических заболеваниях и повреждениях;</w:t>
      </w:r>
    </w:p>
    <w:p w:rsidR="00AC62C9" w:rsidRPr="00CA3638" w:rsidRDefault="00AC62C9" w:rsidP="009D0773">
      <w:pPr>
        <w:pStyle w:val="26"/>
        <w:numPr>
          <w:ilvl w:val="0"/>
          <w:numId w:val="11"/>
        </w:numPr>
        <w:shd w:val="clear" w:color="auto" w:fill="auto"/>
        <w:tabs>
          <w:tab w:val="left" w:pos="252"/>
        </w:tabs>
        <w:spacing w:line="360" w:lineRule="auto"/>
        <w:ind w:firstLine="567"/>
        <w:rPr>
          <w:sz w:val="24"/>
          <w:szCs w:val="24"/>
        </w:rPr>
      </w:pPr>
      <w:r w:rsidRPr="00CA3638">
        <w:rPr>
          <w:sz w:val="24"/>
          <w:szCs w:val="24"/>
        </w:rPr>
        <w:t>в случае развития неотложного состояния идентифицировать вид и степень его тяжести;</w:t>
      </w:r>
    </w:p>
    <w:p w:rsidR="00AC62C9" w:rsidRPr="00CA3638" w:rsidRDefault="00AC62C9" w:rsidP="009D0773">
      <w:pPr>
        <w:pStyle w:val="26"/>
        <w:numPr>
          <w:ilvl w:val="0"/>
          <w:numId w:val="11"/>
        </w:numPr>
        <w:shd w:val="clear" w:color="auto" w:fill="auto"/>
        <w:tabs>
          <w:tab w:val="left" w:pos="252"/>
        </w:tabs>
        <w:spacing w:line="360" w:lineRule="auto"/>
        <w:ind w:firstLine="567"/>
        <w:rPr>
          <w:sz w:val="24"/>
          <w:szCs w:val="24"/>
        </w:rPr>
      </w:pPr>
      <w:r w:rsidRPr="00CA3638">
        <w:rPr>
          <w:sz w:val="24"/>
          <w:szCs w:val="24"/>
        </w:rPr>
        <w:t>определить тактику ведения больного: самостоятельное оказание врачебной помощи в полном объеме; начать лечение и вызвать на консультацию соответствующего врача-специалиста;</w:t>
      </w:r>
    </w:p>
    <w:p w:rsidR="00AC62C9" w:rsidRPr="00CA3638" w:rsidRDefault="00AC62C9" w:rsidP="009D0773">
      <w:pPr>
        <w:pStyle w:val="26"/>
        <w:numPr>
          <w:ilvl w:val="0"/>
          <w:numId w:val="11"/>
        </w:numPr>
        <w:shd w:val="clear" w:color="auto" w:fill="auto"/>
        <w:tabs>
          <w:tab w:val="left" w:pos="252"/>
        </w:tabs>
        <w:spacing w:line="360" w:lineRule="auto"/>
        <w:ind w:firstLine="567"/>
        <w:rPr>
          <w:sz w:val="24"/>
          <w:szCs w:val="24"/>
        </w:rPr>
      </w:pPr>
      <w:r w:rsidRPr="00CA3638">
        <w:rPr>
          <w:sz w:val="24"/>
          <w:szCs w:val="24"/>
        </w:rPr>
        <w:t xml:space="preserve">провести в случае необходимости непрямой массаж сердца, искусственное дыхание, </w:t>
      </w:r>
      <w:proofErr w:type="spellStart"/>
      <w:r w:rsidRPr="00CA3638">
        <w:rPr>
          <w:sz w:val="24"/>
          <w:szCs w:val="24"/>
        </w:rPr>
        <w:t>инфузионную</w:t>
      </w:r>
      <w:proofErr w:type="spellEnd"/>
      <w:r w:rsidRPr="00CA3638">
        <w:rPr>
          <w:sz w:val="24"/>
          <w:szCs w:val="24"/>
        </w:rPr>
        <w:t xml:space="preserve"> терапию, срочную плевральную и абдоминальную пункцию, пункцию перикарда и левого желудочка;</w:t>
      </w:r>
    </w:p>
    <w:p w:rsidR="00AC62C9" w:rsidRPr="00CA3638" w:rsidRDefault="00852A15" w:rsidP="009D0773">
      <w:pPr>
        <w:pStyle w:val="26"/>
        <w:shd w:val="clear" w:color="auto" w:fill="auto"/>
        <w:spacing w:line="360" w:lineRule="auto"/>
        <w:ind w:firstLine="567"/>
        <w:rPr>
          <w:sz w:val="24"/>
          <w:szCs w:val="24"/>
        </w:rPr>
      </w:pPr>
      <w:r w:rsidRPr="00CA3638">
        <w:rPr>
          <w:sz w:val="24"/>
          <w:szCs w:val="24"/>
        </w:rPr>
        <w:t xml:space="preserve">- </w:t>
      </w:r>
      <w:r w:rsidR="00AC62C9" w:rsidRPr="00CA3638">
        <w:rPr>
          <w:sz w:val="24"/>
          <w:szCs w:val="24"/>
        </w:rPr>
        <w:t xml:space="preserve">установить показания для применения методов реанимации (электроимпульсной терапии, вспомогательного дыхания, экстракорпоральной </w:t>
      </w:r>
      <w:proofErr w:type="spellStart"/>
      <w:r w:rsidR="00AC62C9" w:rsidRPr="00CA3638">
        <w:rPr>
          <w:sz w:val="24"/>
          <w:szCs w:val="24"/>
        </w:rPr>
        <w:t>детоксикации</w:t>
      </w:r>
      <w:proofErr w:type="spellEnd"/>
      <w:r w:rsidR="00AC62C9" w:rsidRPr="00CA3638">
        <w:rPr>
          <w:sz w:val="24"/>
          <w:szCs w:val="24"/>
        </w:rPr>
        <w:t>, коррекции электролитного и кислотно-основного состояния крови);</w:t>
      </w:r>
    </w:p>
    <w:p w:rsidR="00AC62C9" w:rsidRPr="00CA3638" w:rsidRDefault="00AC62C9" w:rsidP="009D0773">
      <w:pPr>
        <w:pStyle w:val="26"/>
        <w:numPr>
          <w:ilvl w:val="0"/>
          <w:numId w:val="11"/>
        </w:numPr>
        <w:shd w:val="clear" w:color="auto" w:fill="auto"/>
        <w:tabs>
          <w:tab w:val="left" w:pos="252"/>
        </w:tabs>
        <w:spacing w:line="360" w:lineRule="auto"/>
        <w:ind w:firstLine="567"/>
        <w:rPr>
          <w:sz w:val="24"/>
          <w:szCs w:val="24"/>
        </w:rPr>
      </w:pPr>
      <w:r w:rsidRPr="00CA3638">
        <w:rPr>
          <w:sz w:val="24"/>
          <w:szCs w:val="24"/>
        </w:rPr>
        <w:t>оказать врачебную помощь при травматическом и геморрагическом шоке, ожоге и отморожении;</w:t>
      </w:r>
    </w:p>
    <w:p w:rsidR="00AC62C9" w:rsidRPr="00CA3638" w:rsidRDefault="00AC62C9" w:rsidP="009D0773">
      <w:pPr>
        <w:pStyle w:val="26"/>
        <w:numPr>
          <w:ilvl w:val="0"/>
          <w:numId w:val="11"/>
        </w:numPr>
        <w:shd w:val="clear" w:color="auto" w:fill="auto"/>
        <w:tabs>
          <w:tab w:val="left" w:pos="252"/>
        </w:tabs>
        <w:spacing w:line="360" w:lineRule="auto"/>
        <w:ind w:firstLine="567"/>
        <w:rPr>
          <w:sz w:val="24"/>
          <w:szCs w:val="24"/>
        </w:rPr>
      </w:pPr>
      <w:r w:rsidRPr="00CA3638">
        <w:rPr>
          <w:sz w:val="24"/>
          <w:szCs w:val="24"/>
        </w:rPr>
        <w:t>оказать первую помощь при неотложных состояниях и отравлениях.</w:t>
      </w:r>
    </w:p>
    <w:p w:rsidR="00AC62C9" w:rsidRPr="00CA3638" w:rsidRDefault="00AC62C9" w:rsidP="009D0773">
      <w:pPr>
        <w:pStyle w:val="26"/>
        <w:shd w:val="clear" w:color="auto" w:fill="auto"/>
        <w:spacing w:line="360" w:lineRule="auto"/>
        <w:ind w:firstLine="567"/>
        <w:rPr>
          <w:sz w:val="24"/>
          <w:szCs w:val="24"/>
        </w:rPr>
      </w:pPr>
      <w:r w:rsidRPr="00CA3638">
        <w:rPr>
          <w:sz w:val="24"/>
          <w:szCs w:val="24"/>
        </w:rPr>
        <w:t>Для реализации этих умений специалист должен знать:</w:t>
      </w:r>
    </w:p>
    <w:p w:rsidR="00AC62C9" w:rsidRPr="00CA3638" w:rsidRDefault="00AC62C9" w:rsidP="009D0773">
      <w:pPr>
        <w:pStyle w:val="26"/>
        <w:numPr>
          <w:ilvl w:val="0"/>
          <w:numId w:val="11"/>
        </w:numPr>
        <w:shd w:val="clear" w:color="auto" w:fill="auto"/>
        <w:tabs>
          <w:tab w:val="left" w:pos="252"/>
        </w:tabs>
        <w:spacing w:line="360" w:lineRule="auto"/>
        <w:ind w:firstLine="567"/>
        <w:rPr>
          <w:sz w:val="24"/>
          <w:szCs w:val="24"/>
        </w:rPr>
      </w:pPr>
      <w:r w:rsidRPr="00CA3638">
        <w:rPr>
          <w:sz w:val="24"/>
          <w:szCs w:val="24"/>
        </w:rPr>
        <w:t>клиническую картину различных неотложных состояний;</w:t>
      </w:r>
    </w:p>
    <w:p w:rsidR="00AC62C9" w:rsidRPr="00CA3638" w:rsidRDefault="00AC62C9" w:rsidP="009D0773">
      <w:pPr>
        <w:pStyle w:val="26"/>
        <w:numPr>
          <w:ilvl w:val="0"/>
          <w:numId w:val="11"/>
        </w:numPr>
        <w:shd w:val="clear" w:color="auto" w:fill="auto"/>
        <w:tabs>
          <w:tab w:val="left" w:pos="252"/>
        </w:tabs>
        <w:spacing w:line="360" w:lineRule="auto"/>
        <w:ind w:firstLine="567"/>
        <w:rPr>
          <w:sz w:val="24"/>
          <w:szCs w:val="24"/>
        </w:rPr>
      </w:pPr>
      <w:r w:rsidRPr="00CA3638">
        <w:rPr>
          <w:sz w:val="24"/>
          <w:szCs w:val="24"/>
        </w:rPr>
        <w:t>возможность неотложной клинической диагностики этих состояний;</w:t>
      </w:r>
    </w:p>
    <w:p w:rsidR="00AC62C9" w:rsidRPr="00CA3638" w:rsidRDefault="00AC62C9" w:rsidP="009D0773">
      <w:pPr>
        <w:pStyle w:val="26"/>
        <w:numPr>
          <w:ilvl w:val="0"/>
          <w:numId w:val="11"/>
        </w:numPr>
        <w:shd w:val="clear" w:color="auto" w:fill="auto"/>
        <w:tabs>
          <w:tab w:val="left" w:pos="252"/>
        </w:tabs>
        <w:spacing w:line="360" w:lineRule="auto"/>
        <w:ind w:firstLine="567"/>
        <w:rPr>
          <w:sz w:val="24"/>
          <w:szCs w:val="24"/>
        </w:rPr>
      </w:pPr>
      <w:r w:rsidRPr="00CA3638">
        <w:rPr>
          <w:sz w:val="24"/>
          <w:szCs w:val="24"/>
        </w:rPr>
        <w:t>физиологические, биохимические, морфологические основы неотложных состояний;</w:t>
      </w:r>
    </w:p>
    <w:p w:rsidR="00AC62C9" w:rsidRPr="00CA3638" w:rsidRDefault="00AC62C9" w:rsidP="009D0773">
      <w:pPr>
        <w:pStyle w:val="26"/>
        <w:shd w:val="clear" w:color="auto" w:fill="auto"/>
        <w:spacing w:line="360" w:lineRule="auto"/>
        <w:ind w:firstLine="567"/>
        <w:rPr>
          <w:sz w:val="24"/>
          <w:szCs w:val="24"/>
        </w:rPr>
      </w:pPr>
      <w:r w:rsidRPr="00CA3638">
        <w:rPr>
          <w:sz w:val="24"/>
          <w:szCs w:val="24"/>
        </w:rPr>
        <w:t>методы специфического (причинного), неспецифического и медикаментозного лечения при неотложных состояниях;</w:t>
      </w:r>
    </w:p>
    <w:p w:rsidR="00AC62C9" w:rsidRPr="00CA3638" w:rsidRDefault="00AC62C9" w:rsidP="009D0773">
      <w:pPr>
        <w:pStyle w:val="26"/>
        <w:numPr>
          <w:ilvl w:val="0"/>
          <w:numId w:val="11"/>
        </w:numPr>
        <w:shd w:val="clear" w:color="auto" w:fill="auto"/>
        <w:tabs>
          <w:tab w:val="left" w:pos="178"/>
        </w:tabs>
        <w:spacing w:line="360" w:lineRule="auto"/>
        <w:ind w:firstLine="567"/>
        <w:rPr>
          <w:sz w:val="24"/>
          <w:szCs w:val="24"/>
        </w:rPr>
      </w:pPr>
      <w:r w:rsidRPr="00CA3638">
        <w:rPr>
          <w:sz w:val="24"/>
          <w:szCs w:val="24"/>
        </w:rPr>
        <w:t>методы профилактики осложнений и неотложных состояний.</w:t>
      </w:r>
    </w:p>
    <w:p w:rsidR="007025A7" w:rsidRPr="007025A7" w:rsidRDefault="007025A7" w:rsidP="00704288">
      <w:pPr>
        <w:pStyle w:val="25"/>
        <w:shd w:val="clear" w:color="auto" w:fill="auto"/>
        <w:spacing w:line="360" w:lineRule="auto"/>
        <w:ind w:left="567" w:firstLine="0"/>
        <w:jc w:val="both"/>
        <w:rPr>
          <w:sz w:val="24"/>
          <w:szCs w:val="24"/>
        </w:rPr>
      </w:pPr>
      <w:r w:rsidRPr="007025A7">
        <w:rPr>
          <w:sz w:val="24"/>
          <w:szCs w:val="24"/>
        </w:rPr>
        <w:t>Профессиональные</w:t>
      </w:r>
      <w:r>
        <w:rPr>
          <w:sz w:val="24"/>
          <w:szCs w:val="24"/>
        </w:rPr>
        <w:t xml:space="preserve"> </w:t>
      </w:r>
      <w:r w:rsidRPr="007025A7">
        <w:rPr>
          <w:sz w:val="24"/>
          <w:szCs w:val="24"/>
        </w:rPr>
        <w:t>умения</w:t>
      </w:r>
      <w:r w:rsidR="00704288">
        <w:rPr>
          <w:sz w:val="24"/>
          <w:szCs w:val="24"/>
        </w:rPr>
        <w:t xml:space="preserve"> врача окончившего повышение квалификации НМО</w:t>
      </w:r>
      <w:r>
        <w:rPr>
          <w:sz w:val="24"/>
          <w:szCs w:val="24"/>
        </w:rPr>
        <w:t>:</w:t>
      </w:r>
    </w:p>
    <w:p w:rsidR="007025A7" w:rsidRPr="00CA3638" w:rsidRDefault="007025A7" w:rsidP="007025A7">
      <w:pPr>
        <w:pStyle w:val="41"/>
        <w:numPr>
          <w:ilvl w:val="0"/>
          <w:numId w:val="11"/>
        </w:numPr>
        <w:shd w:val="clear" w:color="auto" w:fill="auto"/>
        <w:tabs>
          <w:tab w:val="left" w:pos="586"/>
        </w:tabs>
        <w:spacing w:after="0" w:line="360" w:lineRule="auto"/>
        <w:ind w:left="567"/>
        <w:rPr>
          <w:sz w:val="24"/>
          <w:szCs w:val="24"/>
        </w:rPr>
      </w:pPr>
      <w:proofErr w:type="spellStart"/>
      <w:r w:rsidRPr="00CA3638">
        <w:rPr>
          <w:sz w:val="24"/>
          <w:szCs w:val="24"/>
        </w:rPr>
        <w:t>Геморроидэктомия</w:t>
      </w:r>
      <w:proofErr w:type="spellEnd"/>
    </w:p>
    <w:p w:rsidR="007025A7" w:rsidRPr="00CA3638" w:rsidRDefault="007025A7" w:rsidP="007025A7">
      <w:pPr>
        <w:pStyle w:val="41"/>
        <w:numPr>
          <w:ilvl w:val="0"/>
          <w:numId w:val="11"/>
        </w:numPr>
        <w:shd w:val="clear" w:color="auto" w:fill="auto"/>
        <w:tabs>
          <w:tab w:val="left" w:pos="586"/>
        </w:tabs>
        <w:spacing w:after="0" w:line="360" w:lineRule="auto"/>
        <w:ind w:left="567"/>
        <w:rPr>
          <w:sz w:val="24"/>
          <w:szCs w:val="24"/>
        </w:rPr>
      </w:pPr>
      <w:r w:rsidRPr="00CA3638">
        <w:rPr>
          <w:sz w:val="24"/>
          <w:szCs w:val="24"/>
        </w:rPr>
        <w:t>Пальцевое ректальное исследование</w:t>
      </w:r>
    </w:p>
    <w:p w:rsidR="007025A7" w:rsidRPr="00CA3638" w:rsidRDefault="007025A7" w:rsidP="007025A7">
      <w:pPr>
        <w:pStyle w:val="41"/>
        <w:numPr>
          <w:ilvl w:val="0"/>
          <w:numId w:val="11"/>
        </w:numPr>
        <w:shd w:val="clear" w:color="auto" w:fill="auto"/>
        <w:tabs>
          <w:tab w:val="left" w:pos="586"/>
        </w:tabs>
        <w:spacing w:after="0" w:line="360" w:lineRule="auto"/>
        <w:ind w:left="567"/>
        <w:rPr>
          <w:sz w:val="24"/>
          <w:szCs w:val="24"/>
        </w:rPr>
      </w:pPr>
      <w:proofErr w:type="spellStart"/>
      <w:r w:rsidRPr="00CA3638">
        <w:rPr>
          <w:sz w:val="24"/>
          <w:szCs w:val="24"/>
        </w:rPr>
        <w:t>Ректороманоскопия</w:t>
      </w:r>
      <w:proofErr w:type="spellEnd"/>
    </w:p>
    <w:p w:rsidR="007025A7" w:rsidRPr="00CA3638" w:rsidRDefault="007025A7" w:rsidP="007025A7">
      <w:pPr>
        <w:pStyle w:val="41"/>
        <w:numPr>
          <w:ilvl w:val="0"/>
          <w:numId w:val="11"/>
        </w:numPr>
        <w:shd w:val="clear" w:color="auto" w:fill="auto"/>
        <w:tabs>
          <w:tab w:val="left" w:pos="586"/>
        </w:tabs>
        <w:spacing w:after="0" w:line="360" w:lineRule="auto"/>
        <w:ind w:left="567"/>
        <w:rPr>
          <w:sz w:val="24"/>
          <w:szCs w:val="24"/>
        </w:rPr>
      </w:pPr>
      <w:r w:rsidRPr="00CA3638">
        <w:rPr>
          <w:sz w:val="24"/>
          <w:szCs w:val="24"/>
        </w:rPr>
        <w:t xml:space="preserve">Чтение </w:t>
      </w:r>
      <w:proofErr w:type="spellStart"/>
      <w:r w:rsidRPr="00CA3638">
        <w:rPr>
          <w:sz w:val="24"/>
          <w:szCs w:val="24"/>
        </w:rPr>
        <w:t>ирригограмм</w:t>
      </w:r>
      <w:proofErr w:type="spellEnd"/>
    </w:p>
    <w:p w:rsidR="007025A7" w:rsidRPr="00CA3638" w:rsidRDefault="007025A7" w:rsidP="007025A7">
      <w:pPr>
        <w:pStyle w:val="41"/>
        <w:numPr>
          <w:ilvl w:val="0"/>
          <w:numId w:val="11"/>
        </w:numPr>
        <w:shd w:val="clear" w:color="auto" w:fill="auto"/>
        <w:tabs>
          <w:tab w:val="left" w:pos="586"/>
        </w:tabs>
        <w:spacing w:after="0" w:line="360" w:lineRule="auto"/>
        <w:ind w:left="567"/>
        <w:rPr>
          <w:sz w:val="24"/>
          <w:szCs w:val="24"/>
        </w:rPr>
      </w:pPr>
      <w:r w:rsidRPr="00CA3638">
        <w:rPr>
          <w:sz w:val="24"/>
          <w:szCs w:val="24"/>
        </w:rPr>
        <w:t xml:space="preserve">Биопсия по </w:t>
      </w:r>
      <w:proofErr w:type="spellStart"/>
      <w:r w:rsidRPr="00CA3638">
        <w:rPr>
          <w:sz w:val="24"/>
          <w:szCs w:val="24"/>
        </w:rPr>
        <w:t>Свенсону</w:t>
      </w:r>
      <w:proofErr w:type="spellEnd"/>
    </w:p>
    <w:p w:rsidR="007025A7" w:rsidRPr="00CA3638" w:rsidRDefault="007025A7" w:rsidP="007025A7">
      <w:pPr>
        <w:pStyle w:val="41"/>
        <w:numPr>
          <w:ilvl w:val="0"/>
          <w:numId w:val="11"/>
        </w:numPr>
        <w:shd w:val="clear" w:color="auto" w:fill="auto"/>
        <w:tabs>
          <w:tab w:val="left" w:pos="586"/>
        </w:tabs>
        <w:spacing w:after="0" w:line="360" w:lineRule="auto"/>
        <w:ind w:left="567"/>
        <w:rPr>
          <w:sz w:val="24"/>
          <w:szCs w:val="24"/>
        </w:rPr>
      </w:pPr>
      <w:proofErr w:type="spellStart"/>
      <w:r w:rsidRPr="00CA3638">
        <w:rPr>
          <w:sz w:val="24"/>
          <w:szCs w:val="24"/>
        </w:rPr>
        <w:t>Полипэктомия</w:t>
      </w:r>
      <w:proofErr w:type="spellEnd"/>
    </w:p>
    <w:p w:rsidR="007025A7" w:rsidRPr="00CA3638" w:rsidRDefault="007025A7" w:rsidP="007025A7">
      <w:pPr>
        <w:pStyle w:val="41"/>
        <w:numPr>
          <w:ilvl w:val="0"/>
          <w:numId w:val="11"/>
        </w:numPr>
        <w:shd w:val="clear" w:color="auto" w:fill="auto"/>
        <w:tabs>
          <w:tab w:val="left" w:pos="586"/>
        </w:tabs>
        <w:spacing w:after="0" w:line="360" w:lineRule="auto"/>
        <w:ind w:left="567"/>
        <w:rPr>
          <w:sz w:val="24"/>
          <w:szCs w:val="24"/>
        </w:rPr>
      </w:pPr>
      <w:r w:rsidRPr="00CA3638">
        <w:rPr>
          <w:sz w:val="24"/>
          <w:szCs w:val="24"/>
        </w:rPr>
        <w:t>Иссечение анальной трещины</w:t>
      </w:r>
    </w:p>
    <w:p w:rsidR="007025A7" w:rsidRPr="00CA3638" w:rsidRDefault="007025A7" w:rsidP="007025A7">
      <w:pPr>
        <w:pStyle w:val="41"/>
        <w:numPr>
          <w:ilvl w:val="0"/>
          <w:numId w:val="11"/>
        </w:numPr>
        <w:shd w:val="clear" w:color="auto" w:fill="auto"/>
        <w:tabs>
          <w:tab w:val="left" w:pos="586"/>
        </w:tabs>
        <w:spacing w:after="0" w:line="360" w:lineRule="auto"/>
        <w:ind w:left="567"/>
        <w:rPr>
          <w:sz w:val="24"/>
          <w:szCs w:val="24"/>
        </w:rPr>
      </w:pPr>
      <w:r w:rsidRPr="00CA3638">
        <w:rPr>
          <w:sz w:val="24"/>
          <w:szCs w:val="24"/>
        </w:rPr>
        <w:lastRenderedPageBreak/>
        <w:t>Вскрытие парапроктита</w:t>
      </w:r>
    </w:p>
    <w:p w:rsidR="007025A7" w:rsidRPr="00CA3638" w:rsidRDefault="007025A7" w:rsidP="007025A7">
      <w:pPr>
        <w:pStyle w:val="41"/>
        <w:numPr>
          <w:ilvl w:val="0"/>
          <w:numId w:val="11"/>
        </w:numPr>
        <w:shd w:val="clear" w:color="auto" w:fill="auto"/>
        <w:tabs>
          <w:tab w:val="left" w:pos="586"/>
        </w:tabs>
        <w:spacing w:after="0" w:line="360" w:lineRule="auto"/>
        <w:ind w:left="567"/>
        <w:rPr>
          <w:sz w:val="24"/>
          <w:szCs w:val="24"/>
        </w:rPr>
      </w:pPr>
      <w:proofErr w:type="spellStart"/>
      <w:r w:rsidRPr="00CA3638">
        <w:rPr>
          <w:sz w:val="24"/>
          <w:szCs w:val="24"/>
        </w:rPr>
        <w:t>Фистулэтомия</w:t>
      </w:r>
      <w:proofErr w:type="spellEnd"/>
    </w:p>
    <w:p w:rsidR="007025A7" w:rsidRPr="00CA3638" w:rsidRDefault="007025A7" w:rsidP="007025A7">
      <w:pPr>
        <w:pStyle w:val="41"/>
        <w:numPr>
          <w:ilvl w:val="0"/>
          <w:numId w:val="11"/>
        </w:numPr>
        <w:shd w:val="clear" w:color="auto" w:fill="auto"/>
        <w:spacing w:after="0" w:line="360" w:lineRule="auto"/>
        <w:ind w:left="567"/>
        <w:rPr>
          <w:sz w:val="24"/>
          <w:szCs w:val="24"/>
        </w:rPr>
      </w:pPr>
      <w:proofErr w:type="spellStart"/>
      <w:r w:rsidRPr="00CA3638">
        <w:rPr>
          <w:sz w:val="24"/>
          <w:szCs w:val="24"/>
        </w:rPr>
        <w:t>Фистулография</w:t>
      </w:r>
      <w:proofErr w:type="spellEnd"/>
    </w:p>
    <w:p w:rsidR="007025A7" w:rsidRPr="00CA3638" w:rsidRDefault="00704288" w:rsidP="00704288">
      <w:pPr>
        <w:pStyle w:val="41"/>
        <w:shd w:val="clear" w:color="auto" w:fill="auto"/>
        <w:tabs>
          <w:tab w:val="left" w:pos="586"/>
          <w:tab w:val="right" w:pos="4366"/>
        </w:tabs>
        <w:spacing w:after="0" w:line="360" w:lineRule="auto"/>
        <w:ind w:left="567"/>
        <w:rPr>
          <w:sz w:val="24"/>
          <w:szCs w:val="24"/>
        </w:rPr>
      </w:pPr>
      <w:r>
        <w:rPr>
          <w:sz w:val="24"/>
          <w:szCs w:val="24"/>
        </w:rPr>
        <w:t xml:space="preserve">- </w:t>
      </w:r>
      <w:r w:rsidR="007025A7" w:rsidRPr="00CA3638">
        <w:rPr>
          <w:sz w:val="24"/>
          <w:szCs w:val="24"/>
        </w:rPr>
        <w:t>Оценка результатов КТ</w:t>
      </w:r>
    </w:p>
    <w:p w:rsidR="007025A7" w:rsidRPr="00CA3638" w:rsidRDefault="00704288" w:rsidP="00704288">
      <w:pPr>
        <w:pStyle w:val="41"/>
        <w:shd w:val="clear" w:color="auto" w:fill="auto"/>
        <w:tabs>
          <w:tab w:val="left" w:pos="586"/>
          <w:tab w:val="right" w:pos="4366"/>
        </w:tabs>
        <w:spacing w:after="0" w:line="360" w:lineRule="auto"/>
        <w:ind w:left="567"/>
        <w:rPr>
          <w:sz w:val="24"/>
          <w:szCs w:val="24"/>
        </w:rPr>
      </w:pPr>
      <w:r>
        <w:rPr>
          <w:sz w:val="24"/>
          <w:szCs w:val="24"/>
        </w:rPr>
        <w:t xml:space="preserve">- </w:t>
      </w:r>
      <w:r w:rsidR="007025A7" w:rsidRPr="00CA3638">
        <w:rPr>
          <w:sz w:val="24"/>
          <w:szCs w:val="24"/>
        </w:rPr>
        <w:t>Оценка результатов МРТ</w:t>
      </w:r>
    </w:p>
    <w:p w:rsidR="007025A7" w:rsidRPr="00CA3638" w:rsidRDefault="00704288" w:rsidP="00704288">
      <w:pPr>
        <w:pStyle w:val="41"/>
        <w:shd w:val="clear" w:color="auto" w:fill="auto"/>
        <w:tabs>
          <w:tab w:val="left" w:pos="586"/>
          <w:tab w:val="right" w:pos="4366"/>
        </w:tabs>
        <w:spacing w:after="0" w:line="360" w:lineRule="auto"/>
        <w:ind w:left="567"/>
        <w:rPr>
          <w:sz w:val="24"/>
          <w:szCs w:val="24"/>
        </w:rPr>
      </w:pPr>
      <w:r>
        <w:rPr>
          <w:sz w:val="24"/>
          <w:szCs w:val="24"/>
        </w:rPr>
        <w:t xml:space="preserve">- </w:t>
      </w:r>
      <w:r w:rsidR="007025A7" w:rsidRPr="00CA3638">
        <w:rPr>
          <w:sz w:val="24"/>
          <w:szCs w:val="24"/>
        </w:rPr>
        <w:t>Оценка результатов УЗИ</w:t>
      </w:r>
    </w:p>
    <w:p w:rsidR="007025A7" w:rsidRPr="00CA3638" w:rsidRDefault="00704288" w:rsidP="00704288">
      <w:pPr>
        <w:pStyle w:val="41"/>
        <w:shd w:val="clear" w:color="auto" w:fill="auto"/>
        <w:tabs>
          <w:tab w:val="left" w:pos="586"/>
          <w:tab w:val="right" w:pos="4366"/>
        </w:tabs>
        <w:spacing w:after="0" w:line="360" w:lineRule="auto"/>
        <w:ind w:left="567"/>
        <w:rPr>
          <w:sz w:val="24"/>
          <w:szCs w:val="24"/>
        </w:rPr>
      </w:pPr>
      <w:r>
        <w:rPr>
          <w:sz w:val="24"/>
          <w:szCs w:val="24"/>
        </w:rPr>
        <w:t xml:space="preserve">- </w:t>
      </w:r>
      <w:r w:rsidR="007025A7" w:rsidRPr="00CA3638">
        <w:rPr>
          <w:sz w:val="24"/>
          <w:szCs w:val="24"/>
        </w:rPr>
        <w:t xml:space="preserve">Оценка результатов </w:t>
      </w:r>
      <w:proofErr w:type="spellStart"/>
      <w:r w:rsidR="007025A7" w:rsidRPr="00CA3638">
        <w:rPr>
          <w:sz w:val="24"/>
          <w:szCs w:val="24"/>
        </w:rPr>
        <w:t>профилометрии</w:t>
      </w:r>
      <w:proofErr w:type="spellEnd"/>
    </w:p>
    <w:p w:rsidR="007025A7" w:rsidRPr="00CA3638" w:rsidRDefault="007025A7" w:rsidP="007025A7">
      <w:pPr>
        <w:pStyle w:val="41"/>
        <w:numPr>
          <w:ilvl w:val="0"/>
          <w:numId w:val="11"/>
        </w:numPr>
        <w:shd w:val="clear" w:color="auto" w:fill="auto"/>
        <w:tabs>
          <w:tab w:val="left" w:pos="586"/>
        </w:tabs>
        <w:spacing w:after="0" w:line="360" w:lineRule="auto"/>
        <w:ind w:left="567"/>
        <w:rPr>
          <w:sz w:val="24"/>
          <w:szCs w:val="24"/>
        </w:rPr>
      </w:pPr>
      <w:proofErr w:type="spellStart"/>
      <w:r w:rsidRPr="00CA3638">
        <w:rPr>
          <w:sz w:val="24"/>
          <w:szCs w:val="24"/>
        </w:rPr>
        <w:t>Колотомия</w:t>
      </w:r>
      <w:proofErr w:type="spellEnd"/>
    </w:p>
    <w:p w:rsidR="007025A7" w:rsidRPr="00CA3638" w:rsidRDefault="007025A7" w:rsidP="007025A7">
      <w:pPr>
        <w:pStyle w:val="41"/>
        <w:numPr>
          <w:ilvl w:val="0"/>
          <w:numId w:val="11"/>
        </w:numPr>
        <w:shd w:val="clear" w:color="auto" w:fill="auto"/>
        <w:spacing w:after="0" w:line="360" w:lineRule="auto"/>
        <w:ind w:left="567"/>
        <w:rPr>
          <w:sz w:val="24"/>
          <w:szCs w:val="24"/>
        </w:rPr>
      </w:pPr>
      <w:r w:rsidRPr="00CA3638">
        <w:rPr>
          <w:sz w:val="24"/>
          <w:szCs w:val="24"/>
        </w:rPr>
        <w:t xml:space="preserve">Правосторонняя </w:t>
      </w:r>
      <w:proofErr w:type="spellStart"/>
      <w:r w:rsidRPr="00CA3638">
        <w:rPr>
          <w:sz w:val="24"/>
          <w:szCs w:val="24"/>
        </w:rPr>
        <w:t>гемиколэктомия</w:t>
      </w:r>
      <w:proofErr w:type="spellEnd"/>
    </w:p>
    <w:p w:rsidR="007025A7" w:rsidRPr="00CA3638" w:rsidRDefault="007025A7" w:rsidP="007025A7">
      <w:pPr>
        <w:pStyle w:val="41"/>
        <w:numPr>
          <w:ilvl w:val="0"/>
          <w:numId w:val="11"/>
        </w:numPr>
        <w:shd w:val="clear" w:color="auto" w:fill="auto"/>
        <w:tabs>
          <w:tab w:val="left" w:pos="586"/>
        </w:tabs>
        <w:spacing w:after="0" w:line="360" w:lineRule="auto"/>
        <w:ind w:left="567"/>
        <w:rPr>
          <w:sz w:val="24"/>
          <w:szCs w:val="24"/>
        </w:rPr>
      </w:pPr>
      <w:r w:rsidRPr="00CA3638">
        <w:rPr>
          <w:sz w:val="24"/>
          <w:szCs w:val="24"/>
        </w:rPr>
        <w:t xml:space="preserve">Левосторонняя </w:t>
      </w:r>
      <w:proofErr w:type="spellStart"/>
      <w:r w:rsidRPr="00CA3638">
        <w:rPr>
          <w:sz w:val="24"/>
          <w:szCs w:val="24"/>
        </w:rPr>
        <w:t>гемиколэктомия</w:t>
      </w:r>
      <w:proofErr w:type="spellEnd"/>
    </w:p>
    <w:p w:rsidR="007025A7" w:rsidRPr="00CA3638" w:rsidRDefault="007025A7" w:rsidP="007025A7">
      <w:pPr>
        <w:pStyle w:val="41"/>
        <w:numPr>
          <w:ilvl w:val="0"/>
          <w:numId w:val="11"/>
        </w:numPr>
        <w:shd w:val="clear" w:color="auto" w:fill="auto"/>
        <w:tabs>
          <w:tab w:val="left" w:pos="586"/>
        </w:tabs>
        <w:spacing w:after="0" w:line="360" w:lineRule="auto"/>
        <w:ind w:left="567"/>
        <w:rPr>
          <w:sz w:val="24"/>
          <w:szCs w:val="24"/>
        </w:rPr>
      </w:pPr>
      <w:r w:rsidRPr="00CA3638">
        <w:rPr>
          <w:sz w:val="24"/>
          <w:szCs w:val="24"/>
        </w:rPr>
        <w:t>Резекция сигмовидной кишки</w:t>
      </w:r>
    </w:p>
    <w:p w:rsidR="007025A7" w:rsidRPr="00CA3638" w:rsidRDefault="007025A7" w:rsidP="007025A7">
      <w:pPr>
        <w:pStyle w:val="41"/>
        <w:numPr>
          <w:ilvl w:val="0"/>
          <w:numId w:val="11"/>
        </w:numPr>
        <w:shd w:val="clear" w:color="auto" w:fill="auto"/>
        <w:tabs>
          <w:tab w:val="left" w:pos="586"/>
        </w:tabs>
        <w:spacing w:after="0" w:line="360" w:lineRule="auto"/>
        <w:ind w:left="567"/>
        <w:rPr>
          <w:sz w:val="24"/>
          <w:szCs w:val="24"/>
        </w:rPr>
      </w:pPr>
      <w:r w:rsidRPr="00CA3638">
        <w:rPr>
          <w:sz w:val="24"/>
          <w:szCs w:val="24"/>
        </w:rPr>
        <w:t>Передняя резекция прямой кишки</w:t>
      </w:r>
    </w:p>
    <w:p w:rsidR="007025A7" w:rsidRPr="00CA3638" w:rsidRDefault="007025A7" w:rsidP="007025A7">
      <w:pPr>
        <w:pStyle w:val="41"/>
        <w:numPr>
          <w:ilvl w:val="0"/>
          <w:numId w:val="11"/>
        </w:numPr>
        <w:shd w:val="clear" w:color="auto" w:fill="auto"/>
        <w:tabs>
          <w:tab w:val="left" w:pos="586"/>
        </w:tabs>
        <w:spacing w:after="0" w:line="360" w:lineRule="auto"/>
        <w:ind w:left="567"/>
        <w:rPr>
          <w:sz w:val="24"/>
          <w:szCs w:val="24"/>
        </w:rPr>
      </w:pPr>
      <w:r w:rsidRPr="00CA3638">
        <w:rPr>
          <w:sz w:val="24"/>
          <w:szCs w:val="24"/>
        </w:rPr>
        <w:t>Брюшно-анальная резекция прямой кишки</w:t>
      </w:r>
    </w:p>
    <w:p w:rsidR="007025A7" w:rsidRPr="00CA3638" w:rsidRDefault="007025A7" w:rsidP="007025A7">
      <w:pPr>
        <w:pStyle w:val="41"/>
        <w:numPr>
          <w:ilvl w:val="0"/>
          <w:numId w:val="11"/>
        </w:numPr>
        <w:shd w:val="clear" w:color="auto" w:fill="auto"/>
        <w:tabs>
          <w:tab w:val="left" w:pos="586"/>
        </w:tabs>
        <w:spacing w:after="0" w:line="360" w:lineRule="auto"/>
        <w:ind w:left="567"/>
        <w:rPr>
          <w:sz w:val="24"/>
          <w:szCs w:val="24"/>
        </w:rPr>
      </w:pPr>
      <w:proofErr w:type="spellStart"/>
      <w:r w:rsidRPr="00CA3638">
        <w:rPr>
          <w:sz w:val="24"/>
          <w:szCs w:val="24"/>
        </w:rPr>
        <w:t>Интерсфинктерная</w:t>
      </w:r>
      <w:proofErr w:type="spellEnd"/>
      <w:r w:rsidRPr="00CA3638">
        <w:rPr>
          <w:sz w:val="24"/>
          <w:szCs w:val="24"/>
        </w:rPr>
        <w:t xml:space="preserve"> резекция прямой кишки</w:t>
      </w:r>
    </w:p>
    <w:p w:rsidR="007025A7" w:rsidRPr="00CA3638" w:rsidRDefault="007025A7" w:rsidP="007025A7">
      <w:pPr>
        <w:pStyle w:val="41"/>
        <w:numPr>
          <w:ilvl w:val="0"/>
          <w:numId w:val="11"/>
        </w:numPr>
        <w:shd w:val="clear" w:color="auto" w:fill="auto"/>
        <w:tabs>
          <w:tab w:val="left" w:pos="586"/>
        </w:tabs>
        <w:spacing w:after="0" w:line="360" w:lineRule="auto"/>
        <w:ind w:left="567"/>
        <w:rPr>
          <w:sz w:val="24"/>
          <w:szCs w:val="24"/>
        </w:rPr>
      </w:pPr>
      <w:proofErr w:type="spellStart"/>
      <w:r w:rsidRPr="00CA3638">
        <w:rPr>
          <w:sz w:val="24"/>
          <w:szCs w:val="24"/>
        </w:rPr>
        <w:t>Сфинктерлеваторопластика</w:t>
      </w:r>
      <w:proofErr w:type="spellEnd"/>
    </w:p>
    <w:p w:rsidR="007025A7" w:rsidRPr="00CA3638" w:rsidRDefault="007025A7" w:rsidP="007025A7">
      <w:pPr>
        <w:pStyle w:val="26"/>
        <w:numPr>
          <w:ilvl w:val="0"/>
          <w:numId w:val="11"/>
        </w:numPr>
        <w:shd w:val="clear" w:color="auto" w:fill="auto"/>
        <w:spacing w:line="360" w:lineRule="auto"/>
        <w:ind w:firstLine="567"/>
        <w:rPr>
          <w:sz w:val="24"/>
          <w:szCs w:val="24"/>
        </w:rPr>
      </w:pPr>
      <w:r w:rsidRPr="00CA3638">
        <w:rPr>
          <w:sz w:val="24"/>
          <w:szCs w:val="24"/>
        </w:rPr>
        <w:t>Примечание: *</w:t>
      </w:r>
    </w:p>
    <w:p w:rsidR="007025A7" w:rsidRPr="00CA3638" w:rsidRDefault="007025A7" w:rsidP="007025A7">
      <w:pPr>
        <w:pStyle w:val="70"/>
        <w:numPr>
          <w:ilvl w:val="0"/>
          <w:numId w:val="11"/>
        </w:numPr>
        <w:shd w:val="clear" w:color="auto" w:fill="auto"/>
        <w:tabs>
          <w:tab w:val="left" w:pos="458"/>
        </w:tabs>
        <w:spacing w:after="0" w:line="360" w:lineRule="auto"/>
        <w:ind w:left="567"/>
        <w:jc w:val="both"/>
        <w:rPr>
          <w:sz w:val="24"/>
          <w:szCs w:val="24"/>
        </w:rPr>
      </w:pPr>
      <w:r w:rsidRPr="00CA3638">
        <w:rPr>
          <w:sz w:val="24"/>
          <w:szCs w:val="24"/>
        </w:rPr>
        <w:t>1- й уровень — профессиональная ориентация;</w:t>
      </w:r>
    </w:p>
    <w:p w:rsidR="007025A7" w:rsidRPr="00CA3638" w:rsidRDefault="007025A7" w:rsidP="007025A7">
      <w:pPr>
        <w:pStyle w:val="70"/>
        <w:numPr>
          <w:ilvl w:val="0"/>
          <w:numId w:val="11"/>
        </w:numPr>
        <w:shd w:val="clear" w:color="auto" w:fill="auto"/>
        <w:tabs>
          <w:tab w:val="left" w:pos="458"/>
        </w:tabs>
        <w:spacing w:after="0" w:line="360" w:lineRule="auto"/>
        <w:ind w:left="567"/>
        <w:jc w:val="both"/>
        <w:rPr>
          <w:sz w:val="24"/>
          <w:szCs w:val="24"/>
        </w:rPr>
      </w:pPr>
      <w:r w:rsidRPr="00CA3638">
        <w:rPr>
          <w:sz w:val="24"/>
          <w:szCs w:val="24"/>
        </w:rPr>
        <w:t>2-й уровень — выполнение отдельных этапов операции, манипуляций под контролем опытного специалиста;</w:t>
      </w:r>
    </w:p>
    <w:p w:rsidR="007025A7" w:rsidRPr="00CA3638" w:rsidRDefault="007025A7" w:rsidP="007025A7">
      <w:pPr>
        <w:pStyle w:val="70"/>
        <w:numPr>
          <w:ilvl w:val="0"/>
          <w:numId w:val="11"/>
        </w:numPr>
        <w:shd w:val="clear" w:color="auto" w:fill="auto"/>
        <w:tabs>
          <w:tab w:val="left" w:pos="458"/>
        </w:tabs>
        <w:spacing w:after="0" w:line="360" w:lineRule="auto"/>
        <w:ind w:left="567"/>
        <w:jc w:val="both"/>
        <w:rPr>
          <w:sz w:val="24"/>
          <w:szCs w:val="24"/>
        </w:rPr>
      </w:pPr>
      <w:r w:rsidRPr="00CA3638">
        <w:rPr>
          <w:sz w:val="24"/>
          <w:szCs w:val="24"/>
        </w:rPr>
        <w:t>3-й уровень</w:t>
      </w:r>
      <w:r w:rsidRPr="00CA3638">
        <w:rPr>
          <w:rStyle w:val="70pt"/>
          <w:sz w:val="24"/>
          <w:szCs w:val="24"/>
        </w:rPr>
        <w:t xml:space="preserve"> - </w:t>
      </w:r>
      <w:r w:rsidRPr="00CA3638">
        <w:rPr>
          <w:sz w:val="24"/>
          <w:szCs w:val="24"/>
        </w:rPr>
        <w:t>умение самостоятельно выполнять операции и другие приемы.</w:t>
      </w:r>
    </w:p>
    <w:p w:rsidR="007025A7" w:rsidRPr="00CA3638" w:rsidRDefault="007025A7" w:rsidP="00704288">
      <w:pPr>
        <w:pStyle w:val="4"/>
        <w:tabs>
          <w:tab w:val="clear" w:pos="360"/>
        </w:tabs>
        <w:ind w:left="567" w:firstLine="0"/>
        <w:rPr>
          <w:b/>
          <w:sz w:val="24"/>
          <w:szCs w:val="24"/>
        </w:rPr>
      </w:pPr>
    </w:p>
    <w:p w:rsidR="00B83EE6" w:rsidRPr="00CA3638" w:rsidRDefault="00704288" w:rsidP="00B83EE6">
      <w:pPr>
        <w:pStyle w:val="4"/>
        <w:tabs>
          <w:tab w:val="clear" w:pos="360"/>
        </w:tabs>
        <w:spacing w:line="240" w:lineRule="auto"/>
        <w:ind w:left="0" w:firstLine="540"/>
        <w:jc w:val="center"/>
        <w:rPr>
          <w:b/>
          <w:sz w:val="24"/>
          <w:szCs w:val="24"/>
        </w:rPr>
      </w:pPr>
      <w:r w:rsidRPr="00CA3638">
        <w:rPr>
          <w:b/>
          <w:sz w:val="24"/>
          <w:szCs w:val="24"/>
        </w:rPr>
        <w:t>ПРАКТИЧЕСКИЕ НАВЫКИ. ОБЩЕВРАЧЕБНЫЕ ДИАГНОСТИЧЕСКИЕ ПРИЕМЫ ДЛЯ ПРАКТИЧЕСКОГО ЗАНЯТИЯ КУРСАНТОВ, СЕМИНАРА</w:t>
      </w:r>
    </w:p>
    <w:p w:rsidR="00B83EE6" w:rsidRPr="00CA3638" w:rsidRDefault="00B83EE6" w:rsidP="00B83EE6">
      <w:pPr>
        <w:ind w:firstLine="540"/>
        <w:jc w:val="center"/>
        <w:rPr>
          <w:b/>
          <w:bCs/>
          <w:color w:val="000000"/>
          <w:sz w:val="24"/>
          <w:szCs w:val="24"/>
        </w:rPr>
      </w:pPr>
    </w:p>
    <w:p w:rsidR="00B83EE6" w:rsidRPr="00CA3638" w:rsidRDefault="00B83EE6" w:rsidP="00B83EE6">
      <w:pPr>
        <w:pStyle w:val="a7"/>
        <w:spacing w:line="360" w:lineRule="auto"/>
        <w:ind w:left="0" w:firstLine="540"/>
        <w:rPr>
          <w:color w:val="000000"/>
          <w:sz w:val="24"/>
          <w:szCs w:val="24"/>
        </w:rPr>
      </w:pPr>
      <w:r w:rsidRPr="00CA3638">
        <w:rPr>
          <w:color w:val="000000"/>
          <w:sz w:val="24"/>
          <w:szCs w:val="24"/>
        </w:rPr>
        <w:t>1. Методы обследования (осмотр, пальпация, перкуссия и аускультация).</w:t>
      </w:r>
    </w:p>
    <w:p w:rsidR="00B83EE6" w:rsidRPr="00CA3638" w:rsidRDefault="00B83EE6" w:rsidP="00B83EE6">
      <w:pPr>
        <w:spacing w:line="360" w:lineRule="auto"/>
        <w:ind w:firstLine="540"/>
        <w:jc w:val="both"/>
        <w:rPr>
          <w:color w:val="000000"/>
          <w:sz w:val="24"/>
          <w:szCs w:val="24"/>
        </w:rPr>
      </w:pPr>
      <w:r w:rsidRPr="00CA3638">
        <w:rPr>
          <w:color w:val="000000"/>
          <w:sz w:val="24"/>
          <w:szCs w:val="24"/>
        </w:rPr>
        <w:t>2. Ведение медицинской документации (история болезни, амбулаторная карта, журнал отказа в госпитализации, больничный лист).</w:t>
      </w:r>
    </w:p>
    <w:p w:rsidR="00B83EE6" w:rsidRPr="00CA3638" w:rsidRDefault="00B83EE6" w:rsidP="00B83EE6">
      <w:pPr>
        <w:spacing w:line="360" w:lineRule="auto"/>
        <w:ind w:firstLine="540"/>
        <w:jc w:val="both"/>
        <w:rPr>
          <w:color w:val="000000"/>
          <w:sz w:val="24"/>
          <w:szCs w:val="24"/>
        </w:rPr>
      </w:pPr>
      <w:r w:rsidRPr="00CA3638">
        <w:rPr>
          <w:color w:val="000000"/>
          <w:sz w:val="24"/>
          <w:szCs w:val="24"/>
        </w:rPr>
        <w:t xml:space="preserve">3. Подготовка больных к </w:t>
      </w:r>
      <w:proofErr w:type="spellStart"/>
      <w:r w:rsidRPr="00CA3638">
        <w:rPr>
          <w:color w:val="000000"/>
          <w:sz w:val="24"/>
          <w:szCs w:val="24"/>
        </w:rPr>
        <w:t>ректороманоскопии</w:t>
      </w:r>
      <w:proofErr w:type="spellEnd"/>
      <w:r w:rsidRPr="00CA3638">
        <w:rPr>
          <w:color w:val="000000"/>
          <w:sz w:val="24"/>
          <w:szCs w:val="24"/>
        </w:rPr>
        <w:t xml:space="preserve">, </w:t>
      </w:r>
      <w:proofErr w:type="spellStart"/>
      <w:r w:rsidRPr="00CA3638">
        <w:rPr>
          <w:color w:val="000000"/>
          <w:sz w:val="24"/>
          <w:szCs w:val="24"/>
        </w:rPr>
        <w:t>колоноскопии</w:t>
      </w:r>
      <w:proofErr w:type="spellEnd"/>
      <w:r w:rsidRPr="00CA3638">
        <w:rPr>
          <w:color w:val="000000"/>
          <w:sz w:val="24"/>
          <w:szCs w:val="24"/>
        </w:rPr>
        <w:t xml:space="preserve">, </w:t>
      </w:r>
      <w:proofErr w:type="spellStart"/>
      <w:r w:rsidRPr="00CA3638">
        <w:rPr>
          <w:color w:val="000000"/>
          <w:sz w:val="24"/>
          <w:szCs w:val="24"/>
        </w:rPr>
        <w:t>ирригографии</w:t>
      </w:r>
      <w:proofErr w:type="spellEnd"/>
      <w:r w:rsidRPr="00CA3638">
        <w:rPr>
          <w:color w:val="000000"/>
          <w:sz w:val="24"/>
          <w:szCs w:val="24"/>
        </w:rPr>
        <w:t xml:space="preserve">, холецистографии, </w:t>
      </w:r>
      <w:proofErr w:type="spellStart"/>
      <w:r w:rsidRPr="00CA3638">
        <w:rPr>
          <w:color w:val="000000"/>
          <w:sz w:val="24"/>
          <w:szCs w:val="24"/>
        </w:rPr>
        <w:t>фиброгастродуоденоскопии</w:t>
      </w:r>
      <w:proofErr w:type="spellEnd"/>
      <w:r w:rsidRPr="00CA3638">
        <w:rPr>
          <w:color w:val="000000"/>
          <w:sz w:val="24"/>
          <w:szCs w:val="24"/>
        </w:rPr>
        <w:t>, УЗИ печени, желчных путей, поджелудочной железы и почек.</w:t>
      </w:r>
    </w:p>
    <w:p w:rsidR="00B83EE6" w:rsidRPr="00CA3638" w:rsidRDefault="00B83EE6" w:rsidP="00B83EE6">
      <w:pPr>
        <w:spacing w:line="360" w:lineRule="auto"/>
        <w:ind w:firstLine="540"/>
        <w:jc w:val="both"/>
        <w:rPr>
          <w:color w:val="000000"/>
          <w:sz w:val="24"/>
          <w:szCs w:val="24"/>
        </w:rPr>
      </w:pPr>
      <w:r w:rsidRPr="00CA3638">
        <w:rPr>
          <w:color w:val="000000"/>
          <w:sz w:val="24"/>
          <w:szCs w:val="24"/>
        </w:rPr>
        <w:t xml:space="preserve">4. Исследование молочной железы. </w:t>
      </w:r>
    </w:p>
    <w:p w:rsidR="00B83EE6" w:rsidRPr="00CA3638" w:rsidRDefault="00B83EE6" w:rsidP="00B83EE6">
      <w:pPr>
        <w:pStyle w:val="a7"/>
        <w:spacing w:line="360" w:lineRule="auto"/>
        <w:ind w:left="0" w:firstLine="540"/>
        <w:rPr>
          <w:color w:val="000000"/>
          <w:sz w:val="24"/>
          <w:szCs w:val="24"/>
        </w:rPr>
      </w:pPr>
      <w:r w:rsidRPr="00CA3638">
        <w:rPr>
          <w:color w:val="000000"/>
          <w:sz w:val="24"/>
          <w:szCs w:val="24"/>
        </w:rPr>
        <w:t>5. Определение пульсации сосудов нижней конечности в типичных точках.</w:t>
      </w:r>
    </w:p>
    <w:p w:rsidR="00B83EE6" w:rsidRPr="00CA3638" w:rsidRDefault="00B83EE6" w:rsidP="00B83EE6">
      <w:pPr>
        <w:pStyle w:val="a7"/>
        <w:spacing w:line="360" w:lineRule="auto"/>
        <w:ind w:left="0" w:firstLine="540"/>
        <w:rPr>
          <w:color w:val="000000"/>
          <w:sz w:val="24"/>
          <w:szCs w:val="24"/>
        </w:rPr>
      </w:pPr>
      <w:r w:rsidRPr="00CA3638">
        <w:rPr>
          <w:color w:val="000000"/>
          <w:sz w:val="24"/>
          <w:szCs w:val="24"/>
        </w:rPr>
        <w:t>6. Оценка общего анализа крови.</w:t>
      </w:r>
    </w:p>
    <w:p w:rsidR="00B83EE6" w:rsidRPr="00CA3638" w:rsidRDefault="00B83EE6" w:rsidP="00B83EE6">
      <w:pPr>
        <w:pStyle w:val="a7"/>
        <w:spacing w:line="360" w:lineRule="auto"/>
        <w:ind w:left="0" w:firstLine="540"/>
        <w:rPr>
          <w:color w:val="000000"/>
          <w:sz w:val="24"/>
          <w:szCs w:val="24"/>
        </w:rPr>
      </w:pPr>
      <w:r w:rsidRPr="00CA3638">
        <w:rPr>
          <w:color w:val="000000"/>
          <w:sz w:val="24"/>
          <w:szCs w:val="24"/>
        </w:rPr>
        <w:t>7. Оценка общего анализа мочи.</w:t>
      </w:r>
    </w:p>
    <w:p w:rsidR="00B83EE6" w:rsidRPr="00CA3638" w:rsidRDefault="00B83EE6" w:rsidP="00B83EE6">
      <w:pPr>
        <w:pStyle w:val="a7"/>
        <w:spacing w:line="360" w:lineRule="auto"/>
        <w:ind w:left="0" w:firstLine="540"/>
        <w:rPr>
          <w:color w:val="000000"/>
          <w:sz w:val="24"/>
          <w:szCs w:val="24"/>
        </w:rPr>
      </w:pPr>
      <w:r w:rsidRPr="00CA3638">
        <w:rPr>
          <w:color w:val="000000"/>
          <w:sz w:val="24"/>
          <w:szCs w:val="24"/>
        </w:rPr>
        <w:t>8. Оценка анализа желудочного сока.</w:t>
      </w:r>
    </w:p>
    <w:p w:rsidR="00B83EE6" w:rsidRPr="00CA3638" w:rsidRDefault="00B83EE6" w:rsidP="00B83EE6">
      <w:pPr>
        <w:pStyle w:val="a7"/>
        <w:spacing w:line="360" w:lineRule="auto"/>
        <w:ind w:left="0" w:firstLine="540"/>
        <w:rPr>
          <w:color w:val="000000"/>
          <w:sz w:val="24"/>
          <w:szCs w:val="24"/>
        </w:rPr>
      </w:pPr>
      <w:r w:rsidRPr="00CA3638">
        <w:rPr>
          <w:color w:val="000000"/>
          <w:sz w:val="24"/>
          <w:szCs w:val="24"/>
        </w:rPr>
        <w:lastRenderedPageBreak/>
        <w:t>9. Оценить состояние щитовидной железы.</w:t>
      </w:r>
    </w:p>
    <w:p w:rsidR="00B83EE6" w:rsidRPr="00CA3638" w:rsidRDefault="00B83EE6" w:rsidP="00B83EE6">
      <w:pPr>
        <w:pStyle w:val="a7"/>
        <w:spacing w:line="360" w:lineRule="auto"/>
        <w:ind w:left="0" w:firstLine="540"/>
        <w:rPr>
          <w:color w:val="000000"/>
          <w:sz w:val="24"/>
          <w:szCs w:val="24"/>
        </w:rPr>
      </w:pPr>
      <w:r w:rsidRPr="00CA3638">
        <w:rPr>
          <w:color w:val="000000"/>
          <w:sz w:val="24"/>
          <w:szCs w:val="24"/>
        </w:rPr>
        <w:t>10. Определение группы крови.</w:t>
      </w:r>
    </w:p>
    <w:p w:rsidR="00B83EE6" w:rsidRPr="00CA3638" w:rsidRDefault="00B83EE6" w:rsidP="00B83EE6">
      <w:pPr>
        <w:pStyle w:val="a7"/>
        <w:spacing w:line="360" w:lineRule="auto"/>
        <w:ind w:left="0" w:firstLine="540"/>
        <w:rPr>
          <w:color w:val="000000"/>
          <w:sz w:val="24"/>
          <w:szCs w:val="24"/>
        </w:rPr>
      </w:pPr>
      <w:r w:rsidRPr="00CA3638">
        <w:rPr>
          <w:color w:val="000000"/>
          <w:sz w:val="24"/>
          <w:szCs w:val="24"/>
        </w:rPr>
        <w:t>11. Определение резус принадлежности группы крови.</w:t>
      </w:r>
    </w:p>
    <w:p w:rsidR="00B83EE6" w:rsidRPr="00CA3638" w:rsidRDefault="00B83EE6" w:rsidP="00B83EE6">
      <w:pPr>
        <w:pStyle w:val="a7"/>
        <w:spacing w:line="360" w:lineRule="auto"/>
        <w:ind w:left="0" w:firstLine="540"/>
        <w:rPr>
          <w:color w:val="000000"/>
          <w:sz w:val="24"/>
          <w:szCs w:val="24"/>
        </w:rPr>
      </w:pPr>
      <w:r w:rsidRPr="00CA3638">
        <w:rPr>
          <w:color w:val="000000"/>
          <w:sz w:val="24"/>
          <w:szCs w:val="24"/>
        </w:rPr>
        <w:t>12. Определение групповой совместимости группы крови.</w:t>
      </w:r>
    </w:p>
    <w:p w:rsidR="00B83EE6" w:rsidRPr="00CA3638" w:rsidRDefault="00B83EE6" w:rsidP="00B83EE6">
      <w:pPr>
        <w:pStyle w:val="a7"/>
        <w:spacing w:line="360" w:lineRule="auto"/>
        <w:ind w:left="0" w:firstLine="540"/>
        <w:rPr>
          <w:color w:val="000000"/>
          <w:sz w:val="24"/>
          <w:szCs w:val="24"/>
        </w:rPr>
      </w:pPr>
      <w:r w:rsidRPr="00CA3638">
        <w:rPr>
          <w:color w:val="000000"/>
          <w:sz w:val="24"/>
          <w:szCs w:val="24"/>
        </w:rPr>
        <w:t>13. Оценка биохимических анализов крови.</w:t>
      </w:r>
    </w:p>
    <w:p w:rsidR="00B83EE6" w:rsidRPr="00CA3638" w:rsidRDefault="00B83EE6" w:rsidP="00B83EE6">
      <w:pPr>
        <w:pStyle w:val="a7"/>
        <w:spacing w:line="360" w:lineRule="auto"/>
        <w:ind w:left="0" w:firstLine="540"/>
        <w:rPr>
          <w:color w:val="000000"/>
          <w:sz w:val="24"/>
          <w:szCs w:val="24"/>
        </w:rPr>
      </w:pPr>
      <w:r w:rsidRPr="00CA3638">
        <w:rPr>
          <w:color w:val="000000"/>
          <w:sz w:val="24"/>
          <w:szCs w:val="24"/>
        </w:rPr>
        <w:t>14. Оценка бактериологических анализов крови и мочи.</w:t>
      </w:r>
    </w:p>
    <w:p w:rsidR="00B83EE6" w:rsidRPr="00CA3638" w:rsidRDefault="00B83EE6" w:rsidP="00B83EE6">
      <w:pPr>
        <w:pStyle w:val="a7"/>
        <w:spacing w:line="360" w:lineRule="auto"/>
        <w:ind w:left="0" w:firstLine="540"/>
        <w:rPr>
          <w:color w:val="000000"/>
          <w:sz w:val="24"/>
          <w:szCs w:val="24"/>
        </w:rPr>
      </w:pPr>
      <w:r w:rsidRPr="00CA3638">
        <w:rPr>
          <w:color w:val="000000"/>
          <w:sz w:val="24"/>
          <w:szCs w:val="24"/>
        </w:rPr>
        <w:t>15. Оценка радиоизотопных данных.</w:t>
      </w:r>
    </w:p>
    <w:p w:rsidR="00B83EE6" w:rsidRPr="00CA3638" w:rsidRDefault="00B83EE6" w:rsidP="00B83EE6">
      <w:pPr>
        <w:pStyle w:val="2"/>
        <w:spacing w:line="360" w:lineRule="auto"/>
        <w:jc w:val="left"/>
        <w:rPr>
          <w:b/>
          <w:bCs/>
          <w:color w:val="000000"/>
          <w:sz w:val="24"/>
        </w:rPr>
      </w:pPr>
      <w:r w:rsidRPr="00CA3638">
        <w:rPr>
          <w:b/>
          <w:bCs/>
          <w:color w:val="000000"/>
          <w:sz w:val="24"/>
        </w:rPr>
        <w:t>Лабораторные данные</w:t>
      </w:r>
    </w:p>
    <w:p w:rsidR="00B83EE6" w:rsidRPr="00CA3638" w:rsidRDefault="00B83EE6" w:rsidP="00B83EE6">
      <w:pPr>
        <w:spacing w:line="360" w:lineRule="auto"/>
        <w:ind w:firstLine="567"/>
        <w:jc w:val="both"/>
        <w:rPr>
          <w:b/>
          <w:bCs/>
          <w:color w:val="000000"/>
          <w:sz w:val="24"/>
          <w:szCs w:val="24"/>
        </w:rPr>
      </w:pPr>
      <w:r w:rsidRPr="00CA3638">
        <w:rPr>
          <w:b/>
          <w:bCs/>
          <w:color w:val="000000"/>
          <w:sz w:val="24"/>
          <w:szCs w:val="24"/>
        </w:rPr>
        <w:t>При системе кровообращения:</w:t>
      </w:r>
    </w:p>
    <w:p w:rsidR="00B83EE6" w:rsidRPr="00CA3638" w:rsidRDefault="00B83EE6" w:rsidP="00B83EE6">
      <w:pPr>
        <w:spacing w:line="360" w:lineRule="auto"/>
        <w:ind w:firstLine="567"/>
        <w:jc w:val="both"/>
        <w:rPr>
          <w:color w:val="000000"/>
          <w:sz w:val="24"/>
          <w:szCs w:val="24"/>
        </w:rPr>
      </w:pPr>
      <w:r w:rsidRPr="00CA3638">
        <w:rPr>
          <w:color w:val="000000"/>
          <w:sz w:val="24"/>
          <w:szCs w:val="24"/>
        </w:rPr>
        <w:t>а) расшифровка рентгенограмм сердца, УЗИ сердца,</w:t>
      </w:r>
    </w:p>
    <w:p w:rsidR="00B83EE6" w:rsidRPr="00CA3638" w:rsidRDefault="00B83EE6" w:rsidP="00B83EE6">
      <w:pPr>
        <w:spacing w:line="360" w:lineRule="auto"/>
        <w:ind w:firstLine="567"/>
        <w:jc w:val="both"/>
        <w:rPr>
          <w:color w:val="000000"/>
          <w:sz w:val="24"/>
          <w:szCs w:val="24"/>
        </w:rPr>
      </w:pPr>
      <w:r w:rsidRPr="00CA3638">
        <w:rPr>
          <w:color w:val="000000"/>
          <w:sz w:val="24"/>
          <w:szCs w:val="24"/>
        </w:rPr>
        <w:t xml:space="preserve">б) трактовка </w:t>
      </w:r>
      <w:proofErr w:type="spellStart"/>
      <w:r w:rsidRPr="00CA3638">
        <w:rPr>
          <w:color w:val="000000"/>
          <w:sz w:val="24"/>
          <w:szCs w:val="24"/>
        </w:rPr>
        <w:t>реовазограммы</w:t>
      </w:r>
      <w:proofErr w:type="spellEnd"/>
      <w:r w:rsidRPr="00CA3638">
        <w:rPr>
          <w:color w:val="000000"/>
          <w:sz w:val="24"/>
          <w:szCs w:val="24"/>
        </w:rPr>
        <w:t>,</w:t>
      </w:r>
    </w:p>
    <w:p w:rsidR="00B83EE6" w:rsidRPr="00CA3638" w:rsidRDefault="00B83EE6" w:rsidP="00B83EE6">
      <w:pPr>
        <w:spacing w:line="360" w:lineRule="auto"/>
        <w:ind w:firstLine="567"/>
        <w:jc w:val="both"/>
        <w:rPr>
          <w:color w:val="000000"/>
          <w:sz w:val="24"/>
          <w:szCs w:val="24"/>
        </w:rPr>
      </w:pPr>
      <w:r w:rsidRPr="00CA3638">
        <w:rPr>
          <w:color w:val="000000"/>
          <w:sz w:val="24"/>
          <w:szCs w:val="24"/>
        </w:rPr>
        <w:t xml:space="preserve">в) </w:t>
      </w:r>
      <w:proofErr w:type="spellStart"/>
      <w:r w:rsidRPr="00CA3638">
        <w:rPr>
          <w:color w:val="000000"/>
          <w:sz w:val="24"/>
          <w:szCs w:val="24"/>
        </w:rPr>
        <w:t>доплерометрия</w:t>
      </w:r>
      <w:proofErr w:type="spellEnd"/>
      <w:r w:rsidRPr="00CA3638">
        <w:rPr>
          <w:color w:val="000000"/>
          <w:sz w:val="24"/>
          <w:szCs w:val="24"/>
        </w:rPr>
        <w:t>,</w:t>
      </w:r>
    </w:p>
    <w:p w:rsidR="00B83EE6" w:rsidRPr="00CA3638" w:rsidRDefault="00B83EE6" w:rsidP="00B83EE6">
      <w:pPr>
        <w:spacing w:line="360" w:lineRule="auto"/>
        <w:ind w:firstLine="567"/>
        <w:jc w:val="both"/>
        <w:rPr>
          <w:color w:val="000000"/>
          <w:sz w:val="24"/>
          <w:szCs w:val="24"/>
        </w:rPr>
      </w:pPr>
      <w:r w:rsidRPr="00CA3638">
        <w:rPr>
          <w:color w:val="000000"/>
          <w:sz w:val="24"/>
          <w:szCs w:val="24"/>
        </w:rPr>
        <w:t>г) ангиография, флебография,</w:t>
      </w:r>
    </w:p>
    <w:p w:rsidR="00B83EE6" w:rsidRPr="00CA3638" w:rsidRDefault="00B83EE6" w:rsidP="00B83EE6">
      <w:pPr>
        <w:spacing w:line="360" w:lineRule="auto"/>
        <w:ind w:firstLine="567"/>
        <w:jc w:val="both"/>
        <w:rPr>
          <w:color w:val="000000"/>
          <w:sz w:val="24"/>
          <w:szCs w:val="24"/>
        </w:rPr>
      </w:pPr>
      <w:r w:rsidRPr="00CA3638">
        <w:rPr>
          <w:color w:val="000000"/>
          <w:sz w:val="24"/>
          <w:szCs w:val="24"/>
        </w:rPr>
        <w:t>д) определение жидкости в перикарде.</w:t>
      </w:r>
    </w:p>
    <w:p w:rsidR="00B83EE6" w:rsidRPr="00CA3638" w:rsidRDefault="00B83EE6" w:rsidP="00B83EE6">
      <w:pPr>
        <w:spacing w:line="360" w:lineRule="auto"/>
        <w:ind w:firstLine="567"/>
        <w:jc w:val="both"/>
        <w:rPr>
          <w:b/>
          <w:bCs/>
          <w:color w:val="000000"/>
          <w:sz w:val="24"/>
          <w:szCs w:val="24"/>
        </w:rPr>
      </w:pPr>
      <w:r w:rsidRPr="00CA3638">
        <w:rPr>
          <w:b/>
          <w:bCs/>
          <w:color w:val="000000"/>
          <w:sz w:val="24"/>
          <w:szCs w:val="24"/>
        </w:rPr>
        <w:t>При болезнях органов дыхания:</w:t>
      </w:r>
    </w:p>
    <w:p w:rsidR="00B83EE6" w:rsidRPr="00CA3638" w:rsidRDefault="00B83EE6" w:rsidP="00B83EE6">
      <w:pPr>
        <w:spacing w:line="360" w:lineRule="auto"/>
        <w:ind w:firstLine="540"/>
        <w:jc w:val="both"/>
        <w:rPr>
          <w:color w:val="000000"/>
          <w:sz w:val="24"/>
          <w:szCs w:val="24"/>
        </w:rPr>
      </w:pPr>
      <w:r w:rsidRPr="00CA3638">
        <w:rPr>
          <w:color w:val="000000"/>
          <w:sz w:val="24"/>
          <w:szCs w:val="24"/>
        </w:rPr>
        <w:t>а) чтение обзорных рентгенограмм,</w:t>
      </w:r>
    </w:p>
    <w:p w:rsidR="00B83EE6" w:rsidRPr="00CA3638" w:rsidRDefault="00B83EE6" w:rsidP="00B83EE6">
      <w:pPr>
        <w:spacing w:line="360" w:lineRule="auto"/>
        <w:ind w:firstLine="540"/>
        <w:jc w:val="both"/>
        <w:rPr>
          <w:color w:val="000000"/>
          <w:sz w:val="24"/>
          <w:szCs w:val="24"/>
        </w:rPr>
      </w:pPr>
      <w:r w:rsidRPr="00CA3638">
        <w:rPr>
          <w:color w:val="000000"/>
          <w:sz w:val="24"/>
          <w:szCs w:val="24"/>
        </w:rPr>
        <w:t xml:space="preserve">б) </w:t>
      </w:r>
      <w:proofErr w:type="spellStart"/>
      <w:r w:rsidRPr="00CA3638">
        <w:rPr>
          <w:color w:val="000000"/>
          <w:sz w:val="24"/>
          <w:szCs w:val="24"/>
        </w:rPr>
        <w:t>пневмотахометрия</w:t>
      </w:r>
      <w:proofErr w:type="spellEnd"/>
      <w:r w:rsidRPr="00CA3638">
        <w:rPr>
          <w:color w:val="000000"/>
          <w:sz w:val="24"/>
          <w:szCs w:val="24"/>
        </w:rPr>
        <w:t>,</w:t>
      </w:r>
    </w:p>
    <w:p w:rsidR="00B83EE6" w:rsidRPr="00CA3638" w:rsidRDefault="00B83EE6" w:rsidP="00B83EE6">
      <w:pPr>
        <w:spacing w:line="360" w:lineRule="auto"/>
        <w:ind w:firstLine="540"/>
        <w:jc w:val="both"/>
        <w:rPr>
          <w:color w:val="000000"/>
          <w:sz w:val="24"/>
          <w:szCs w:val="24"/>
        </w:rPr>
      </w:pPr>
      <w:r w:rsidRPr="00CA3638">
        <w:rPr>
          <w:color w:val="000000"/>
          <w:sz w:val="24"/>
          <w:szCs w:val="24"/>
        </w:rPr>
        <w:t>в) спирография,</w:t>
      </w:r>
    </w:p>
    <w:p w:rsidR="00B83EE6" w:rsidRPr="00CA3638" w:rsidRDefault="00B83EE6" w:rsidP="00B83EE6">
      <w:pPr>
        <w:spacing w:line="360" w:lineRule="auto"/>
        <w:ind w:firstLine="540"/>
        <w:jc w:val="both"/>
        <w:rPr>
          <w:color w:val="000000"/>
          <w:sz w:val="24"/>
          <w:szCs w:val="24"/>
        </w:rPr>
      </w:pPr>
      <w:r w:rsidRPr="00CA3638">
        <w:rPr>
          <w:color w:val="000000"/>
          <w:sz w:val="24"/>
          <w:szCs w:val="24"/>
        </w:rPr>
        <w:t>г) правила плевральной пункции,</w:t>
      </w:r>
    </w:p>
    <w:p w:rsidR="00B83EE6" w:rsidRPr="00CA3638" w:rsidRDefault="00B83EE6" w:rsidP="00B83EE6">
      <w:pPr>
        <w:spacing w:line="360" w:lineRule="auto"/>
        <w:ind w:firstLine="540"/>
        <w:jc w:val="both"/>
        <w:rPr>
          <w:color w:val="000000"/>
          <w:sz w:val="24"/>
          <w:szCs w:val="24"/>
        </w:rPr>
      </w:pPr>
      <w:r w:rsidRPr="00CA3638">
        <w:rPr>
          <w:color w:val="000000"/>
          <w:sz w:val="24"/>
          <w:szCs w:val="24"/>
        </w:rPr>
        <w:t>д) оценка данных бронхоскопии,</w:t>
      </w:r>
    </w:p>
    <w:p w:rsidR="00B83EE6" w:rsidRPr="00CA3638" w:rsidRDefault="00B83EE6" w:rsidP="00B83EE6">
      <w:pPr>
        <w:spacing w:line="360" w:lineRule="auto"/>
        <w:ind w:firstLine="540"/>
        <w:jc w:val="both"/>
        <w:rPr>
          <w:color w:val="000000"/>
          <w:sz w:val="24"/>
          <w:szCs w:val="24"/>
        </w:rPr>
      </w:pPr>
      <w:r w:rsidRPr="00CA3638">
        <w:rPr>
          <w:color w:val="000000"/>
          <w:sz w:val="24"/>
          <w:szCs w:val="24"/>
        </w:rPr>
        <w:t>е) определение жидкости в плевральной полости,</w:t>
      </w:r>
    </w:p>
    <w:p w:rsidR="00B83EE6" w:rsidRPr="00CA3638" w:rsidRDefault="00B83EE6" w:rsidP="00B83EE6">
      <w:pPr>
        <w:spacing w:line="360" w:lineRule="auto"/>
        <w:ind w:firstLine="540"/>
        <w:jc w:val="both"/>
        <w:rPr>
          <w:color w:val="000000"/>
          <w:sz w:val="24"/>
          <w:szCs w:val="24"/>
        </w:rPr>
      </w:pPr>
      <w:r w:rsidRPr="00CA3638">
        <w:rPr>
          <w:color w:val="000000"/>
          <w:sz w:val="24"/>
          <w:szCs w:val="24"/>
        </w:rPr>
        <w:t xml:space="preserve">ж) техника </w:t>
      </w:r>
      <w:proofErr w:type="spellStart"/>
      <w:r w:rsidRPr="00CA3638">
        <w:rPr>
          <w:color w:val="000000"/>
          <w:sz w:val="24"/>
          <w:szCs w:val="24"/>
        </w:rPr>
        <w:t>трахеостомии</w:t>
      </w:r>
      <w:proofErr w:type="spellEnd"/>
      <w:r w:rsidRPr="00CA3638">
        <w:rPr>
          <w:color w:val="000000"/>
          <w:sz w:val="24"/>
          <w:szCs w:val="24"/>
        </w:rPr>
        <w:t>.</w:t>
      </w:r>
    </w:p>
    <w:p w:rsidR="00B83EE6" w:rsidRPr="00CA3638" w:rsidRDefault="00B83EE6" w:rsidP="00B83EE6">
      <w:pPr>
        <w:spacing w:line="360" w:lineRule="auto"/>
        <w:ind w:firstLine="600"/>
        <w:jc w:val="both"/>
        <w:rPr>
          <w:b/>
          <w:bCs/>
          <w:color w:val="000000"/>
          <w:sz w:val="24"/>
          <w:szCs w:val="24"/>
        </w:rPr>
      </w:pPr>
      <w:r w:rsidRPr="00CA3638">
        <w:rPr>
          <w:b/>
          <w:bCs/>
          <w:color w:val="000000"/>
          <w:sz w:val="24"/>
          <w:szCs w:val="24"/>
        </w:rPr>
        <w:t>При заболеваниях системы пищеварения:</w:t>
      </w:r>
    </w:p>
    <w:p w:rsidR="00B83EE6" w:rsidRPr="00CA3638" w:rsidRDefault="00B83EE6" w:rsidP="00B83EE6">
      <w:pPr>
        <w:spacing w:line="360" w:lineRule="auto"/>
        <w:ind w:firstLine="540"/>
        <w:jc w:val="both"/>
        <w:rPr>
          <w:color w:val="000000"/>
          <w:sz w:val="24"/>
          <w:szCs w:val="24"/>
        </w:rPr>
      </w:pPr>
      <w:r w:rsidRPr="00CA3638">
        <w:rPr>
          <w:color w:val="000000"/>
          <w:sz w:val="24"/>
          <w:szCs w:val="24"/>
        </w:rPr>
        <w:t>а) промывание желудка,</w:t>
      </w:r>
    </w:p>
    <w:p w:rsidR="00B83EE6" w:rsidRPr="00CA3638" w:rsidRDefault="00B83EE6" w:rsidP="00B83EE6">
      <w:pPr>
        <w:spacing w:line="360" w:lineRule="auto"/>
        <w:ind w:firstLine="540"/>
        <w:jc w:val="both"/>
        <w:rPr>
          <w:color w:val="000000"/>
          <w:sz w:val="24"/>
          <w:szCs w:val="24"/>
        </w:rPr>
      </w:pPr>
      <w:r w:rsidRPr="00CA3638">
        <w:rPr>
          <w:color w:val="000000"/>
          <w:sz w:val="24"/>
          <w:szCs w:val="24"/>
        </w:rPr>
        <w:t>б) оценка обзорной рентгенограммы брюшной полости,</w:t>
      </w:r>
    </w:p>
    <w:p w:rsidR="00B83EE6" w:rsidRPr="00CA3638" w:rsidRDefault="00B83EE6" w:rsidP="00B83EE6">
      <w:pPr>
        <w:pStyle w:val="a9"/>
        <w:ind w:firstLine="540"/>
        <w:rPr>
          <w:color w:val="000000"/>
          <w:sz w:val="24"/>
          <w:szCs w:val="24"/>
        </w:rPr>
      </w:pPr>
      <w:r w:rsidRPr="00CA3638">
        <w:rPr>
          <w:color w:val="000000"/>
          <w:sz w:val="24"/>
          <w:szCs w:val="24"/>
        </w:rPr>
        <w:t>в) определение свободного газа в брюшной полости (исчезновение печеночной тупости),</w:t>
      </w:r>
    </w:p>
    <w:p w:rsidR="00B83EE6" w:rsidRPr="00CA3638" w:rsidRDefault="00B83EE6" w:rsidP="00B83EE6">
      <w:pPr>
        <w:spacing w:line="360" w:lineRule="auto"/>
        <w:ind w:firstLine="540"/>
        <w:jc w:val="both"/>
        <w:rPr>
          <w:color w:val="000000"/>
          <w:sz w:val="24"/>
          <w:szCs w:val="24"/>
        </w:rPr>
      </w:pPr>
      <w:r w:rsidRPr="00CA3638">
        <w:rPr>
          <w:color w:val="000000"/>
          <w:sz w:val="24"/>
          <w:szCs w:val="24"/>
        </w:rPr>
        <w:t>г) определение свободной жидкости в брюшной полости,</w:t>
      </w:r>
    </w:p>
    <w:p w:rsidR="00B83EE6" w:rsidRPr="00CA3638" w:rsidRDefault="00B83EE6" w:rsidP="00B83EE6">
      <w:pPr>
        <w:spacing w:line="360" w:lineRule="auto"/>
        <w:ind w:firstLine="540"/>
        <w:jc w:val="both"/>
        <w:rPr>
          <w:color w:val="000000"/>
          <w:sz w:val="24"/>
          <w:szCs w:val="24"/>
        </w:rPr>
      </w:pPr>
      <w:r w:rsidRPr="00CA3638">
        <w:rPr>
          <w:color w:val="000000"/>
          <w:sz w:val="24"/>
          <w:szCs w:val="24"/>
        </w:rPr>
        <w:t>д) пальцевое исследование прямой кишки,</w:t>
      </w:r>
    </w:p>
    <w:p w:rsidR="00B83EE6" w:rsidRPr="00CA3638" w:rsidRDefault="00B83EE6" w:rsidP="00B83EE6">
      <w:pPr>
        <w:spacing w:line="360" w:lineRule="auto"/>
        <w:ind w:firstLine="540"/>
        <w:jc w:val="both"/>
        <w:rPr>
          <w:color w:val="000000"/>
          <w:sz w:val="24"/>
          <w:szCs w:val="24"/>
        </w:rPr>
      </w:pPr>
      <w:r w:rsidRPr="00CA3638">
        <w:rPr>
          <w:color w:val="000000"/>
          <w:sz w:val="24"/>
          <w:szCs w:val="24"/>
        </w:rPr>
        <w:t xml:space="preserve">е) техника </w:t>
      </w:r>
      <w:proofErr w:type="spellStart"/>
      <w:r w:rsidRPr="00CA3638">
        <w:rPr>
          <w:color w:val="000000"/>
          <w:sz w:val="24"/>
          <w:szCs w:val="24"/>
        </w:rPr>
        <w:t>ректороманоскопии</w:t>
      </w:r>
      <w:proofErr w:type="spellEnd"/>
      <w:r w:rsidRPr="00CA3638">
        <w:rPr>
          <w:color w:val="000000"/>
          <w:sz w:val="24"/>
          <w:szCs w:val="24"/>
        </w:rPr>
        <w:t>,</w:t>
      </w:r>
    </w:p>
    <w:p w:rsidR="00B83EE6" w:rsidRPr="00CA3638" w:rsidRDefault="00B83EE6" w:rsidP="00B83EE6">
      <w:pPr>
        <w:spacing w:line="360" w:lineRule="auto"/>
        <w:ind w:firstLine="540"/>
        <w:jc w:val="both"/>
        <w:rPr>
          <w:color w:val="000000"/>
          <w:sz w:val="24"/>
          <w:szCs w:val="24"/>
        </w:rPr>
      </w:pPr>
      <w:r w:rsidRPr="00CA3638">
        <w:rPr>
          <w:color w:val="000000"/>
          <w:sz w:val="24"/>
          <w:szCs w:val="24"/>
        </w:rPr>
        <w:t>ж) сифонная клизма,</w:t>
      </w:r>
    </w:p>
    <w:p w:rsidR="00B83EE6" w:rsidRPr="00CA3638" w:rsidRDefault="00B83EE6" w:rsidP="00B83EE6">
      <w:pPr>
        <w:spacing w:line="360" w:lineRule="auto"/>
        <w:ind w:firstLine="540"/>
        <w:jc w:val="both"/>
        <w:rPr>
          <w:color w:val="000000"/>
          <w:sz w:val="24"/>
          <w:szCs w:val="24"/>
        </w:rPr>
      </w:pPr>
      <w:r w:rsidRPr="00CA3638">
        <w:rPr>
          <w:color w:val="000000"/>
          <w:sz w:val="24"/>
          <w:szCs w:val="24"/>
        </w:rPr>
        <w:t>з) методика пальцевого исследования пахового канала.</w:t>
      </w:r>
    </w:p>
    <w:p w:rsidR="00B83EE6" w:rsidRPr="00CA3638" w:rsidRDefault="00B83EE6" w:rsidP="00B83EE6">
      <w:pPr>
        <w:pStyle w:val="1"/>
        <w:spacing w:line="360" w:lineRule="auto"/>
        <w:jc w:val="center"/>
        <w:rPr>
          <w:rFonts w:ascii="Times New Roman" w:hAnsi="Times New Roman" w:cs="Times New Roman"/>
          <w:sz w:val="24"/>
          <w:szCs w:val="24"/>
        </w:rPr>
      </w:pPr>
      <w:r w:rsidRPr="00CA3638">
        <w:rPr>
          <w:rFonts w:ascii="Times New Roman" w:hAnsi="Times New Roman" w:cs="Times New Roman"/>
          <w:sz w:val="24"/>
          <w:szCs w:val="24"/>
        </w:rPr>
        <w:lastRenderedPageBreak/>
        <w:t>Основы реанимации и интенсивной терапии</w:t>
      </w:r>
    </w:p>
    <w:p w:rsidR="00B83EE6" w:rsidRPr="00CA3638" w:rsidRDefault="00B83EE6" w:rsidP="00B83EE6">
      <w:pPr>
        <w:pStyle w:val="2"/>
        <w:spacing w:line="360" w:lineRule="auto"/>
        <w:rPr>
          <w:b/>
          <w:i/>
          <w:iCs/>
          <w:sz w:val="24"/>
        </w:rPr>
      </w:pPr>
      <w:r w:rsidRPr="00CA3638">
        <w:rPr>
          <w:b/>
          <w:i/>
          <w:iCs/>
          <w:sz w:val="24"/>
        </w:rPr>
        <w:t>Переливание крови</w:t>
      </w:r>
    </w:p>
    <w:p w:rsidR="00B83EE6" w:rsidRPr="00CA3638" w:rsidRDefault="00B83EE6" w:rsidP="00B83EE6">
      <w:pPr>
        <w:spacing w:line="360" w:lineRule="auto"/>
        <w:ind w:firstLine="567"/>
        <w:jc w:val="both"/>
        <w:rPr>
          <w:sz w:val="24"/>
          <w:szCs w:val="24"/>
        </w:rPr>
      </w:pPr>
      <w:r w:rsidRPr="00CA3638">
        <w:rPr>
          <w:sz w:val="24"/>
          <w:szCs w:val="24"/>
        </w:rPr>
        <w:t>1. Показания и противопоказания к переливанию крови.</w:t>
      </w:r>
    </w:p>
    <w:p w:rsidR="00B83EE6" w:rsidRPr="00CA3638" w:rsidRDefault="00B83EE6" w:rsidP="00B83EE6">
      <w:pPr>
        <w:spacing w:line="360" w:lineRule="auto"/>
        <w:ind w:firstLine="567"/>
        <w:jc w:val="both"/>
        <w:rPr>
          <w:sz w:val="24"/>
          <w:szCs w:val="24"/>
        </w:rPr>
      </w:pPr>
      <w:r w:rsidRPr="00CA3638">
        <w:rPr>
          <w:sz w:val="24"/>
          <w:szCs w:val="24"/>
        </w:rPr>
        <w:t>2. Техника переливания крови.</w:t>
      </w:r>
    </w:p>
    <w:p w:rsidR="00B83EE6" w:rsidRPr="00CA3638" w:rsidRDefault="00B83EE6" w:rsidP="00B83EE6">
      <w:pPr>
        <w:spacing w:line="360" w:lineRule="auto"/>
        <w:ind w:firstLine="567"/>
        <w:jc w:val="both"/>
        <w:rPr>
          <w:sz w:val="24"/>
          <w:szCs w:val="24"/>
        </w:rPr>
      </w:pPr>
      <w:r w:rsidRPr="00CA3638">
        <w:rPr>
          <w:sz w:val="24"/>
          <w:szCs w:val="24"/>
        </w:rPr>
        <w:t>3. Ошибки и опасности при переливании крови.</w:t>
      </w:r>
    </w:p>
    <w:p w:rsidR="00B83EE6" w:rsidRPr="00CA3638" w:rsidRDefault="00B83EE6" w:rsidP="00B83EE6">
      <w:pPr>
        <w:spacing w:line="360" w:lineRule="auto"/>
        <w:ind w:firstLine="567"/>
        <w:jc w:val="both"/>
        <w:rPr>
          <w:sz w:val="24"/>
          <w:szCs w:val="24"/>
        </w:rPr>
      </w:pPr>
      <w:r w:rsidRPr="00CA3638">
        <w:rPr>
          <w:sz w:val="24"/>
          <w:szCs w:val="24"/>
        </w:rPr>
        <w:t>4. Клиническая картина, диагностика, лечение при гемотрансфузионном шоке.</w:t>
      </w:r>
    </w:p>
    <w:p w:rsidR="00B83EE6" w:rsidRPr="00CA3638" w:rsidRDefault="00B83EE6" w:rsidP="00B83EE6">
      <w:pPr>
        <w:spacing w:line="360" w:lineRule="auto"/>
        <w:ind w:firstLine="567"/>
        <w:jc w:val="both"/>
        <w:rPr>
          <w:sz w:val="24"/>
          <w:szCs w:val="24"/>
        </w:rPr>
      </w:pPr>
      <w:r w:rsidRPr="00CA3638">
        <w:rPr>
          <w:sz w:val="24"/>
          <w:szCs w:val="24"/>
        </w:rPr>
        <w:t xml:space="preserve">5. Лечение при </w:t>
      </w:r>
      <w:proofErr w:type="spellStart"/>
      <w:r w:rsidRPr="00CA3638">
        <w:rPr>
          <w:sz w:val="24"/>
          <w:szCs w:val="24"/>
        </w:rPr>
        <w:t>трансфузионных</w:t>
      </w:r>
      <w:proofErr w:type="spellEnd"/>
      <w:r w:rsidRPr="00CA3638">
        <w:rPr>
          <w:sz w:val="24"/>
          <w:szCs w:val="24"/>
        </w:rPr>
        <w:t xml:space="preserve"> осложнениях.</w:t>
      </w:r>
    </w:p>
    <w:p w:rsidR="00B83EE6" w:rsidRPr="00CA3638" w:rsidRDefault="00B83EE6" w:rsidP="00B83EE6">
      <w:pPr>
        <w:pStyle w:val="22"/>
        <w:spacing w:line="360" w:lineRule="auto"/>
        <w:rPr>
          <w:sz w:val="24"/>
          <w:szCs w:val="24"/>
        </w:rPr>
      </w:pPr>
      <w:r w:rsidRPr="00CA3638">
        <w:rPr>
          <w:sz w:val="24"/>
          <w:szCs w:val="24"/>
        </w:rPr>
        <w:t xml:space="preserve">Переливание солевых, коллоидно-солевых, </w:t>
      </w:r>
      <w:proofErr w:type="spellStart"/>
      <w:r w:rsidRPr="00CA3638">
        <w:rPr>
          <w:sz w:val="24"/>
          <w:szCs w:val="24"/>
        </w:rPr>
        <w:t>плазмозаменяющих</w:t>
      </w:r>
      <w:proofErr w:type="spellEnd"/>
      <w:r w:rsidRPr="00CA3638">
        <w:rPr>
          <w:sz w:val="24"/>
          <w:szCs w:val="24"/>
        </w:rPr>
        <w:t xml:space="preserve"> растворов, </w:t>
      </w:r>
      <w:proofErr w:type="spellStart"/>
      <w:r w:rsidRPr="00CA3638">
        <w:rPr>
          <w:sz w:val="24"/>
          <w:szCs w:val="24"/>
        </w:rPr>
        <w:t>гидролизатов</w:t>
      </w:r>
      <w:proofErr w:type="spellEnd"/>
      <w:r w:rsidRPr="00CA3638">
        <w:rPr>
          <w:sz w:val="24"/>
          <w:szCs w:val="24"/>
        </w:rPr>
        <w:t xml:space="preserve"> белков и других питательных средств.</w:t>
      </w:r>
    </w:p>
    <w:p w:rsidR="00B83EE6" w:rsidRPr="00CA3638" w:rsidRDefault="00B83EE6" w:rsidP="00B83EE6">
      <w:pPr>
        <w:spacing w:line="360" w:lineRule="auto"/>
        <w:ind w:firstLine="567"/>
        <w:jc w:val="both"/>
        <w:rPr>
          <w:sz w:val="24"/>
          <w:szCs w:val="24"/>
        </w:rPr>
      </w:pPr>
      <w:r w:rsidRPr="00CA3638">
        <w:rPr>
          <w:sz w:val="24"/>
          <w:szCs w:val="24"/>
        </w:rPr>
        <w:t>1. Показания к переливанию солевых и белковых растворов.</w:t>
      </w:r>
    </w:p>
    <w:p w:rsidR="00B83EE6" w:rsidRPr="00CA3638" w:rsidRDefault="00B83EE6" w:rsidP="00B83EE6">
      <w:pPr>
        <w:spacing w:line="360" w:lineRule="auto"/>
        <w:ind w:firstLine="567"/>
        <w:jc w:val="both"/>
        <w:rPr>
          <w:sz w:val="24"/>
          <w:szCs w:val="24"/>
        </w:rPr>
      </w:pPr>
      <w:r w:rsidRPr="00CA3638">
        <w:rPr>
          <w:sz w:val="24"/>
          <w:szCs w:val="24"/>
        </w:rPr>
        <w:t>2. Ошибки и осложнения при переливании солевых и белковых растворов.</w:t>
      </w:r>
    </w:p>
    <w:p w:rsidR="00B83EE6" w:rsidRPr="00CA3638" w:rsidRDefault="00B83EE6" w:rsidP="00B83EE6">
      <w:pPr>
        <w:spacing w:line="360" w:lineRule="auto"/>
        <w:ind w:firstLine="567"/>
        <w:jc w:val="both"/>
        <w:rPr>
          <w:sz w:val="24"/>
          <w:szCs w:val="24"/>
        </w:rPr>
      </w:pPr>
      <w:r w:rsidRPr="00CA3638">
        <w:rPr>
          <w:sz w:val="24"/>
          <w:szCs w:val="24"/>
        </w:rPr>
        <w:t>3. Лечение при посттрансфузионных осложнениях.</w:t>
      </w:r>
    </w:p>
    <w:p w:rsidR="00B83EE6" w:rsidRPr="00CA3638" w:rsidRDefault="00B83EE6" w:rsidP="00B83EE6">
      <w:pPr>
        <w:pStyle w:val="1"/>
        <w:spacing w:line="360" w:lineRule="auto"/>
        <w:ind w:firstLine="540"/>
        <w:rPr>
          <w:rFonts w:ascii="Times New Roman" w:hAnsi="Times New Roman" w:cs="Times New Roman"/>
          <w:sz w:val="24"/>
          <w:szCs w:val="24"/>
        </w:rPr>
      </w:pPr>
      <w:r w:rsidRPr="00CA3638">
        <w:rPr>
          <w:rFonts w:ascii="Times New Roman" w:hAnsi="Times New Roman" w:cs="Times New Roman"/>
          <w:sz w:val="24"/>
          <w:szCs w:val="24"/>
        </w:rPr>
        <w:t>Травматический шок</w:t>
      </w:r>
    </w:p>
    <w:p w:rsidR="00B83EE6" w:rsidRPr="00CA3638" w:rsidRDefault="00B83EE6" w:rsidP="00B83EE6">
      <w:pPr>
        <w:spacing w:line="360" w:lineRule="auto"/>
        <w:ind w:firstLine="567"/>
        <w:jc w:val="both"/>
        <w:rPr>
          <w:sz w:val="24"/>
          <w:szCs w:val="24"/>
        </w:rPr>
      </w:pPr>
      <w:r w:rsidRPr="00CA3638">
        <w:rPr>
          <w:sz w:val="24"/>
          <w:szCs w:val="24"/>
        </w:rPr>
        <w:t>1. Патогенез травматического шока (нарушение кровообращения и микроциркуляции, кислотно-щелочного состояния, свертывающей системы крови).</w:t>
      </w:r>
    </w:p>
    <w:p w:rsidR="00B83EE6" w:rsidRPr="00CA3638" w:rsidRDefault="00B83EE6" w:rsidP="00B83EE6">
      <w:pPr>
        <w:spacing w:line="360" w:lineRule="auto"/>
        <w:ind w:firstLine="567"/>
        <w:jc w:val="both"/>
        <w:rPr>
          <w:sz w:val="24"/>
          <w:szCs w:val="24"/>
        </w:rPr>
      </w:pPr>
      <w:r w:rsidRPr="00CA3638">
        <w:rPr>
          <w:sz w:val="24"/>
          <w:szCs w:val="24"/>
        </w:rPr>
        <w:t>2. Диагностика шока по тяжести состояния, диагностика нарушения дыхания, функции почек, обменных процессов, тромбогеморрагического синдрома.</w:t>
      </w:r>
    </w:p>
    <w:p w:rsidR="00B83EE6" w:rsidRPr="00CA3638" w:rsidRDefault="00B83EE6" w:rsidP="00B83EE6">
      <w:pPr>
        <w:spacing w:line="360" w:lineRule="auto"/>
        <w:ind w:firstLine="567"/>
        <w:jc w:val="both"/>
        <w:rPr>
          <w:sz w:val="24"/>
          <w:szCs w:val="24"/>
        </w:rPr>
      </w:pPr>
      <w:r w:rsidRPr="00CA3638">
        <w:rPr>
          <w:sz w:val="24"/>
          <w:szCs w:val="24"/>
        </w:rPr>
        <w:t>3. Консервативное лечение при травматическом шоке.</w:t>
      </w:r>
    </w:p>
    <w:p w:rsidR="00B83EE6" w:rsidRPr="00CA3638" w:rsidRDefault="00B83EE6" w:rsidP="00B83EE6">
      <w:pPr>
        <w:spacing w:line="360" w:lineRule="auto"/>
        <w:ind w:firstLine="567"/>
        <w:jc w:val="both"/>
        <w:rPr>
          <w:sz w:val="24"/>
          <w:szCs w:val="24"/>
        </w:rPr>
      </w:pPr>
      <w:r w:rsidRPr="00CA3638">
        <w:rPr>
          <w:sz w:val="24"/>
          <w:szCs w:val="24"/>
        </w:rPr>
        <w:t>4. Показания к операциям и основные принципы хирургического лечения.</w:t>
      </w:r>
    </w:p>
    <w:p w:rsidR="00B83EE6" w:rsidRPr="00CA3638" w:rsidRDefault="00B83EE6" w:rsidP="00B83EE6">
      <w:pPr>
        <w:pStyle w:val="1"/>
        <w:spacing w:line="360" w:lineRule="auto"/>
        <w:ind w:firstLine="540"/>
        <w:rPr>
          <w:rFonts w:ascii="Times New Roman" w:hAnsi="Times New Roman" w:cs="Times New Roman"/>
          <w:sz w:val="24"/>
          <w:szCs w:val="24"/>
        </w:rPr>
      </w:pPr>
      <w:r w:rsidRPr="00CA3638">
        <w:rPr>
          <w:rFonts w:ascii="Times New Roman" w:hAnsi="Times New Roman" w:cs="Times New Roman"/>
          <w:sz w:val="24"/>
          <w:szCs w:val="24"/>
        </w:rPr>
        <w:t>Септический шок</w:t>
      </w:r>
    </w:p>
    <w:p w:rsidR="00B83EE6" w:rsidRPr="00CA3638" w:rsidRDefault="00B83EE6" w:rsidP="00B83EE6">
      <w:pPr>
        <w:spacing w:line="360" w:lineRule="auto"/>
        <w:ind w:firstLine="567"/>
        <w:jc w:val="both"/>
        <w:rPr>
          <w:sz w:val="24"/>
          <w:szCs w:val="24"/>
        </w:rPr>
      </w:pPr>
      <w:r w:rsidRPr="00CA3638">
        <w:rPr>
          <w:sz w:val="24"/>
          <w:szCs w:val="24"/>
        </w:rPr>
        <w:t>1. Диагностика и дифференциальная диагностика септического шока.</w:t>
      </w:r>
    </w:p>
    <w:p w:rsidR="00B83EE6" w:rsidRPr="00CA3638" w:rsidRDefault="00B83EE6" w:rsidP="00B83EE6">
      <w:pPr>
        <w:spacing w:line="360" w:lineRule="auto"/>
        <w:ind w:firstLine="567"/>
        <w:jc w:val="both"/>
        <w:rPr>
          <w:sz w:val="24"/>
          <w:szCs w:val="24"/>
        </w:rPr>
      </w:pPr>
      <w:r w:rsidRPr="00CA3638">
        <w:rPr>
          <w:sz w:val="24"/>
          <w:szCs w:val="24"/>
        </w:rPr>
        <w:t xml:space="preserve">2. основные принципы лечения при </w:t>
      </w:r>
      <w:proofErr w:type="gramStart"/>
      <w:r w:rsidRPr="00CA3638">
        <w:rPr>
          <w:sz w:val="24"/>
          <w:szCs w:val="24"/>
        </w:rPr>
        <w:t>септическом</w:t>
      </w:r>
      <w:proofErr w:type="gramEnd"/>
      <w:r w:rsidRPr="00CA3638">
        <w:rPr>
          <w:sz w:val="24"/>
          <w:szCs w:val="24"/>
        </w:rPr>
        <w:t xml:space="preserve"> шок: коррекция гемодинамических нарушений, дыхания, </w:t>
      </w:r>
      <w:proofErr w:type="spellStart"/>
      <w:r w:rsidRPr="00CA3638">
        <w:rPr>
          <w:sz w:val="24"/>
          <w:szCs w:val="24"/>
        </w:rPr>
        <w:t>гемокоагуляции</w:t>
      </w:r>
      <w:proofErr w:type="spellEnd"/>
      <w:r w:rsidRPr="00CA3638">
        <w:rPr>
          <w:sz w:val="24"/>
          <w:szCs w:val="24"/>
        </w:rPr>
        <w:t xml:space="preserve">. Иммунная и антибактериальная терапия. Гипербарическая </w:t>
      </w:r>
      <w:proofErr w:type="spellStart"/>
      <w:r w:rsidRPr="00CA3638">
        <w:rPr>
          <w:sz w:val="24"/>
          <w:szCs w:val="24"/>
        </w:rPr>
        <w:t>оксигенация</w:t>
      </w:r>
      <w:proofErr w:type="spellEnd"/>
      <w:r w:rsidRPr="00CA3638">
        <w:rPr>
          <w:sz w:val="24"/>
          <w:szCs w:val="24"/>
        </w:rPr>
        <w:t>.</w:t>
      </w:r>
    </w:p>
    <w:p w:rsidR="00B83EE6" w:rsidRPr="00CA3638" w:rsidRDefault="00B83EE6" w:rsidP="00B83EE6">
      <w:pPr>
        <w:spacing w:line="360" w:lineRule="auto"/>
        <w:ind w:firstLine="567"/>
        <w:jc w:val="both"/>
        <w:rPr>
          <w:sz w:val="24"/>
          <w:szCs w:val="24"/>
        </w:rPr>
      </w:pPr>
      <w:r w:rsidRPr="00CA3638">
        <w:rPr>
          <w:sz w:val="24"/>
          <w:szCs w:val="24"/>
        </w:rPr>
        <w:t>3. Синдром длительного раздавливания. (СДР)</w:t>
      </w:r>
    </w:p>
    <w:p w:rsidR="00B83EE6" w:rsidRPr="00CA3638" w:rsidRDefault="00B83EE6" w:rsidP="00B83EE6">
      <w:pPr>
        <w:spacing w:line="360" w:lineRule="auto"/>
        <w:ind w:firstLine="567"/>
        <w:jc w:val="both"/>
        <w:rPr>
          <w:sz w:val="24"/>
          <w:szCs w:val="24"/>
        </w:rPr>
      </w:pPr>
      <w:r w:rsidRPr="00CA3638">
        <w:rPr>
          <w:sz w:val="24"/>
          <w:szCs w:val="24"/>
        </w:rPr>
        <w:t>4. Патогенез синдрома длительного раздавливания.</w:t>
      </w:r>
    </w:p>
    <w:p w:rsidR="00B83EE6" w:rsidRPr="00CA3638" w:rsidRDefault="00B83EE6" w:rsidP="00B83EE6">
      <w:pPr>
        <w:spacing w:line="360" w:lineRule="auto"/>
        <w:ind w:firstLine="567"/>
        <w:jc w:val="both"/>
        <w:rPr>
          <w:sz w:val="24"/>
          <w:szCs w:val="24"/>
        </w:rPr>
      </w:pPr>
      <w:r w:rsidRPr="00CA3638">
        <w:rPr>
          <w:sz w:val="24"/>
          <w:szCs w:val="24"/>
        </w:rPr>
        <w:t>5. Диагностика и дифференциальный диагноз СДР.</w:t>
      </w:r>
    </w:p>
    <w:p w:rsidR="00B83EE6" w:rsidRPr="00CA3638" w:rsidRDefault="00B83EE6" w:rsidP="00B83EE6">
      <w:pPr>
        <w:spacing w:line="360" w:lineRule="auto"/>
        <w:ind w:firstLine="567"/>
        <w:jc w:val="both"/>
        <w:rPr>
          <w:sz w:val="24"/>
          <w:szCs w:val="24"/>
        </w:rPr>
      </w:pPr>
      <w:r w:rsidRPr="00CA3638">
        <w:rPr>
          <w:sz w:val="24"/>
          <w:szCs w:val="24"/>
        </w:rPr>
        <w:t>6. Консервативное лечение больных с СДР.</w:t>
      </w:r>
    </w:p>
    <w:p w:rsidR="00B83EE6" w:rsidRPr="00CA3638" w:rsidRDefault="00B83EE6" w:rsidP="00B83EE6">
      <w:pPr>
        <w:spacing w:line="360" w:lineRule="auto"/>
        <w:ind w:firstLine="567"/>
        <w:jc w:val="both"/>
        <w:rPr>
          <w:sz w:val="24"/>
          <w:szCs w:val="24"/>
        </w:rPr>
      </w:pPr>
      <w:r w:rsidRPr="00CA3638">
        <w:rPr>
          <w:sz w:val="24"/>
          <w:szCs w:val="24"/>
        </w:rPr>
        <w:t>7. Показания к операции и основные принципы хирургического лечения больных с СДР.</w:t>
      </w:r>
    </w:p>
    <w:p w:rsidR="00B83EE6" w:rsidRDefault="00B83EE6" w:rsidP="00B83EE6">
      <w:pPr>
        <w:jc w:val="both"/>
        <w:rPr>
          <w:color w:val="000000"/>
          <w:sz w:val="24"/>
          <w:szCs w:val="24"/>
        </w:rPr>
      </w:pPr>
    </w:p>
    <w:p w:rsidR="0093471D" w:rsidRDefault="0093471D" w:rsidP="00B83EE6">
      <w:pPr>
        <w:jc w:val="both"/>
        <w:rPr>
          <w:color w:val="000000"/>
          <w:sz w:val="24"/>
          <w:szCs w:val="24"/>
        </w:rPr>
      </w:pPr>
    </w:p>
    <w:p w:rsidR="0093471D" w:rsidRDefault="0093471D" w:rsidP="00B83EE6">
      <w:pPr>
        <w:jc w:val="both"/>
        <w:rPr>
          <w:color w:val="000000"/>
          <w:sz w:val="24"/>
          <w:szCs w:val="24"/>
        </w:rPr>
      </w:pPr>
    </w:p>
    <w:p w:rsidR="0093471D" w:rsidRPr="00CA3638" w:rsidRDefault="0093471D" w:rsidP="00B83EE6">
      <w:pPr>
        <w:jc w:val="both"/>
        <w:rPr>
          <w:color w:val="000000"/>
          <w:sz w:val="24"/>
          <w:szCs w:val="24"/>
        </w:rPr>
      </w:pPr>
    </w:p>
    <w:p w:rsidR="00F76989" w:rsidRPr="00CA3638" w:rsidRDefault="0093471D" w:rsidP="00F76989">
      <w:pPr>
        <w:spacing w:before="260" w:line="360" w:lineRule="auto"/>
        <w:ind w:firstLine="567"/>
        <w:jc w:val="center"/>
        <w:rPr>
          <w:b/>
          <w:sz w:val="24"/>
          <w:szCs w:val="24"/>
        </w:rPr>
      </w:pPr>
      <w:r w:rsidRPr="00CA3638">
        <w:rPr>
          <w:b/>
          <w:sz w:val="24"/>
          <w:szCs w:val="24"/>
        </w:rPr>
        <w:lastRenderedPageBreak/>
        <w:t>ПРАВА ВРАЧА СПЕЦИАЛИСТА КОЛОПРОКТОЛОГА</w:t>
      </w:r>
    </w:p>
    <w:p w:rsidR="00B83EE6" w:rsidRPr="00CA3638" w:rsidRDefault="00B83EE6" w:rsidP="00F76989">
      <w:pPr>
        <w:spacing w:before="260" w:line="360" w:lineRule="auto"/>
        <w:ind w:firstLine="567"/>
        <w:jc w:val="both"/>
        <w:rPr>
          <w:sz w:val="24"/>
          <w:szCs w:val="24"/>
        </w:rPr>
      </w:pPr>
      <w:r w:rsidRPr="00CA3638">
        <w:rPr>
          <w:sz w:val="24"/>
          <w:szCs w:val="24"/>
        </w:rPr>
        <w:t xml:space="preserve">Врач специалист </w:t>
      </w:r>
      <w:proofErr w:type="spellStart"/>
      <w:r w:rsidR="00F76989" w:rsidRPr="00CA3638">
        <w:rPr>
          <w:sz w:val="24"/>
          <w:szCs w:val="24"/>
        </w:rPr>
        <w:t>колопроктолог</w:t>
      </w:r>
      <w:proofErr w:type="spellEnd"/>
      <w:r w:rsidRPr="00CA3638">
        <w:rPr>
          <w:sz w:val="24"/>
          <w:szCs w:val="24"/>
        </w:rPr>
        <w:t xml:space="preserve"> имеет право:</w:t>
      </w:r>
    </w:p>
    <w:p w:rsidR="00B83EE6" w:rsidRPr="00CA3638" w:rsidRDefault="00B83EE6" w:rsidP="00F76989">
      <w:pPr>
        <w:spacing w:line="360" w:lineRule="auto"/>
        <w:ind w:firstLine="567"/>
        <w:jc w:val="both"/>
        <w:rPr>
          <w:sz w:val="24"/>
          <w:szCs w:val="24"/>
        </w:rPr>
      </w:pPr>
      <w:r w:rsidRPr="00CA3638">
        <w:rPr>
          <w:sz w:val="24"/>
          <w:szCs w:val="24"/>
        </w:rPr>
        <w:t>Заключать договора на оказание медицинских услуг в рамках программ обязательного и добровольного медицинского страхования с органами и предприятиями, учреждениями, страховыми компаниями в установленном порядке.</w:t>
      </w:r>
    </w:p>
    <w:p w:rsidR="00B83EE6" w:rsidRPr="00CA3638" w:rsidRDefault="00B83EE6" w:rsidP="00B83EE6">
      <w:pPr>
        <w:spacing w:line="360" w:lineRule="auto"/>
        <w:ind w:firstLine="567"/>
        <w:jc w:val="both"/>
        <w:rPr>
          <w:sz w:val="24"/>
          <w:szCs w:val="24"/>
        </w:rPr>
      </w:pPr>
      <w:r w:rsidRPr="00CA3638">
        <w:rPr>
          <w:sz w:val="24"/>
          <w:szCs w:val="24"/>
        </w:rPr>
        <w:t>Получать плату за медицинские услуги, предусмотренные условиями контракта.</w:t>
      </w:r>
    </w:p>
    <w:p w:rsidR="00B83EE6" w:rsidRPr="00CA3638" w:rsidRDefault="00B83EE6" w:rsidP="00B83EE6">
      <w:pPr>
        <w:spacing w:line="360" w:lineRule="auto"/>
        <w:ind w:firstLine="567"/>
        <w:jc w:val="both"/>
        <w:rPr>
          <w:sz w:val="24"/>
          <w:szCs w:val="24"/>
        </w:rPr>
      </w:pPr>
      <w:r w:rsidRPr="00CA3638">
        <w:rPr>
          <w:sz w:val="24"/>
          <w:szCs w:val="24"/>
        </w:rPr>
        <w:t>Вносить предложения по вопросам улучшения хирургической помощи.</w:t>
      </w:r>
    </w:p>
    <w:p w:rsidR="00B83EE6" w:rsidRPr="00CA3638" w:rsidRDefault="00B83EE6" w:rsidP="00B83EE6">
      <w:pPr>
        <w:spacing w:line="360" w:lineRule="auto"/>
        <w:ind w:firstLine="567"/>
        <w:jc w:val="both"/>
        <w:rPr>
          <w:sz w:val="24"/>
          <w:szCs w:val="24"/>
        </w:rPr>
      </w:pPr>
      <w:r w:rsidRPr="00CA3638">
        <w:rPr>
          <w:sz w:val="24"/>
          <w:szCs w:val="24"/>
        </w:rPr>
        <w:t>Систематически повышать свою квалификацию в системе послевузовского профессионального образования и в любом медицинском учреждении.</w:t>
      </w:r>
    </w:p>
    <w:p w:rsidR="00B83EE6" w:rsidRPr="00CA3638" w:rsidRDefault="00B83EE6" w:rsidP="00B83EE6">
      <w:pPr>
        <w:spacing w:line="360" w:lineRule="auto"/>
        <w:ind w:firstLine="567"/>
        <w:jc w:val="both"/>
        <w:rPr>
          <w:sz w:val="24"/>
          <w:szCs w:val="24"/>
        </w:rPr>
      </w:pPr>
      <w:r w:rsidRPr="00CA3638">
        <w:rPr>
          <w:sz w:val="24"/>
          <w:szCs w:val="24"/>
        </w:rPr>
        <w:t>Проводить в установленном порядке экспертизу качества оказания хирургической помощи пациентам.</w:t>
      </w:r>
    </w:p>
    <w:p w:rsidR="00B83EE6" w:rsidRPr="00CA3638" w:rsidRDefault="00B83EE6" w:rsidP="00B83EE6">
      <w:pPr>
        <w:spacing w:line="360" w:lineRule="auto"/>
        <w:ind w:firstLine="567"/>
        <w:jc w:val="both"/>
        <w:rPr>
          <w:sz w:val="24"/>
          <w:szCs w:val="24"/>
        </w:rPr>
      </w:pPr>
      <w:r w:rsidRPr="00CA3638">
        <w:rPr>
          <w:sz w:val="24"/>
          <w:szCs w:val="24"/>
        </w:rPr>
        <w:t>Заявлять исковые требования в суде, арбитраже и отвечать по ним.</w:t>
      </w:r>
    </w:p>
    <w:p w:rsidR="00B83EE6" w:rsidRPr="00CA3638" w:rsidRDefault="0093471D" w:rsidP="00B83EE6">
      <w:pPr>
        <w:spacing w:before="300" w:line="360" w:lineRule="auto"/>
        <w:ind w:firstLine="567"/>
        <w:jc w:val="center"/>
        <w:rPr>
          <w:b/>
          <w:sz w:val="24"/>
          <w:szCs w:val="24"/>
        </w:rPr>
      </w:pPr>
      <w:r w:rsidRPr="00CA3638">
        <w:rPr>
          <w:b/>
          <w:sz w:val="24"/>
          <w:szCs w:val="24"/>
        </w:rPr>
        <w:t>ОТВЕТСТВЕННОСТЬ ВРАЧА СПЕЦИАЛИСТА КОЛОПРОКТОЛОГА</w:t>
      </w:r>
    </w:p>
    <w:p w:rsidR="00B83EE6" w:rsidRPr="00CA3638" w:rsidRDefault="00B83EE6" w:rsidP="00F76989">
      <w:pPr>
        <w:pStyle w:val="FR1"/>
        <w:spacing w:line="360" w:lineRule="auto"/>
        <w:ind w:firstLine="567"/>
        <w:rPr>
          <w:szCs w:val="24"/>
        </w:rPr>
      </w:pPr>
      <w:r w:rsidRPr="00CA3638">
        <w:rPr>
          <w:szCs w:val="24"/>
        </w:rPr>
        <w:t xml:space="preserve">Врач специалист </w:t>
      </w:r>
      <w:proofErr w:type="spellStart"/>
      <w:r w:rsidR="00F76989" w:rsidRPr="00CA3638">
        <w:rPr>
          <w:szCs w:val="24"/>
        </w:rPr>
        <w:t>колопроктолог</w:t>
      </w:r>
      <w:proofErr w:type="spellEnd"/>
      <w:r w:rsidRPr="00CA3638">
        <w:rPr>
          <w:szCs w:val="24"/>
        </w:rPr>
        <w:t xml:space="preserve"> несет ответственность в пределах своих прав за самостоятельно принимаемые решения, выполняемые операции и другие лечебно-диагностические манипуляции. За противоправные действия или </w:t>
      </w:r>
      <w:proofErr w:type="gramStart"/>
      <w:r w:rsidRPr="00CA3638">
        <w:rPr>
          <w:szCs w:val="24"/>
        </w:rPr>
        <w:t>бездействия, повлекшие за собой ущерб здоровью или смерть пациентов несет</w:t>
      </w:r>
      <w:proofErr w:type="gramEnd"/>
      <w:r w:rsidRPr="00CA3638">
        <w:rPr>
          <w:szCs w:val="24"/>
        </w:rPr>
        <w:t xml:space="preserve"> ответственность в установленном Законом порядке.</w:t>
      </w:r>
    </w:p>
    <w:p w:rsidR="00B83EE6" w:rsidRPr="00CA3638" w:rsidRDefault="0093471D" w:rsidP="00B83EE6">
      <w:pPr>
        <w:pStyle w:val="WW-"/>
        <w:spacing w:line="240" w:lineRule="auto"/>
        <w:jc w:val="center"/>
        <w:rPr>
          <w:b/>
        </w:rPr>
      </w:pPr>
      <w:r w:rsidRPr="00CA3638">
        <w:rPr>
          <w:b/>
        </w:rPr>
        <w:t>ПРАВА И ОБЯЗАННОСТИ ОБУЧАЮЩИХСЯ КУРСАНТОВ</w:t>
      </w:r>
    </w:p>
    <w:p w:rsidR="00B83EE6" w:rsidRPr="00CA3638" w:rsidRDefault="00B83EE6" w:rsidP="00B83EE6">
      <w:pPr>
        <w:pStyle w:val="WW-"/>
        <w:spacing w:line="240" w:lineRule="auto"/>
        <w:jc w:val="center"/>
        <w:rPr>
          <w:i/>
        </w:rPr>
      </w:pPr>
    </w:p>
    <w:p w:rsidR="00B83EE6" w:rsidRPr="00CA3638" w:rsidRDefault="00B83EE6" w:rsidP="00B83EE6">
      <w:pPr>
        <w:pStyle w:val="WW-"/>
        <w:spacing w:line="360" w:lineRule="auto"/>
        <w:ind w:firstLine="709"/>
        <w:jc w:val="both"/>
        <w:rPr>
          <w:iCs/>
        </w:rPr>
      </w:pPr>
      <w:r w:rsidRPr="00CA3638">
        <w:rPr>
          <w:iCs/>
        </w:rPr>
        <w:t>Наряду с установленными законодательными и другими правовыми актами правами и обязанностями обучающиеся имеют следующие права и обязанности.</w:t>
      </w:r>
    </w:p>
    <w:p w:rsidR="00B83EE6" w:rsidRPr="00CA3638" w:rsidRDefault="00B83EE6" w:rsidP="00B83EE6">
      <w:pPr>
        <w:pStyle w:val="WW-"/>
        <w:spacing w:line="360" w:lineRule="auto"/>
        <w:ind w:firstLine="709"/>
        <w:jc w:val="both"/>
        <w:rPr>
          <w:iCs/>
        </w:rPr>
      </w:pPr>
      <w:r w:rsidRPr="00CA3638">
        <w:rPr>
          <w:iCs/>
        </w:rPr>
        <w:t>Курсант имеет право:</w:t>
      </w:r>
    </w:p>
    <w:p w:rsidR="00B83EE6" w:rsidRPr="00CA3638" w:rsidRDefault="00B83EE6" w:rsidP="00B83EE6">
      <w:pPr>
        <w:pStyle w:val="WW-"/>
        <w:spacing w:line="360" w:lineRule="auto"/>
        <w:ind w:firstLine="709"/>
        <w:jc w:val="both"/>
        <w:rPr>
          <w:iCs/>
        </w:rPr>
      </w:pPr>
      <w:r w:rsidRPr="00CA3638">
        <w:rPr>
          <w:iCs/>
        </w:rPr>
        <w:t xml:space="preserve">- получать всю необходимую информацию об организации учебного процесса в </w:t>
      </w:r>
      <w:proofErr w:type="spellStart"/>
      <w:r w:rsidRPr="00CA3638">
        <w:rPr>
          <w:iCs/>
        </w:rPr>
        <w:t>ВУЗзе</w:t>
      </w:r>
      <w:proofErr w:type="spellEnd"/>
      <w:r w:rsidRPr="00CA3638">
        <w:rPr>
          <w:iCs/>
        </w:rPr>
        <w:t xml:space="preserve">: программах, учебных планах и графиках, расписании занятий и </w:t>
      </w:r>
      <w:proofErr w:type="spellStart"/>
      <w:r w:rsidRPr="00CA3638">
        <w:rPr>
          <w:iCs/>
        </w:rPr>
        <w:t>внеучебной</w:t>
      </w:r>
      <w:proofErr w:type="spellEnd"/>
      <w:r w:rsidRPr="00CA3638">
        <w:rPr>
          <w:iCs/>
        </w:rPr>
        <w:t xml:space="preserve"> деятельности;</w:t>
      </w:r>
    </w:p>
    <w:p w:rsidR="00B83EE6" w:rsidRPr="00CA3638" w:rsidRDefault="00B83EE6" w:rsidP="00B83EE6">
      <w:pPr>
        <w:pStyle w:val="WW-"/>
        <w:spacing w:line="360" w:lineRule="auto"/>
        <w:ind w:firstLine="709"/>
        <w:jc w:val="both"/>
        <w:rPr>
          <w:iCs/>
        </w:rPr>
      </w:pPr>
      <w:r w:rsidRPr="00CA3638">
        <w:rPr>
          <w:iCs/>
        </w:rPr>
        <w:t>- посещать все виды занятий, согласно учебному плану;</w:t>
      </w:r>
    </w:p>
    <w:p w:rsidR="00B83EE6" w:rsidRPr="00CA3638" w:rsidRDefault="00B83EE6" w:rsidP="00B83EE6">
      <w:pPr>
        <w:pStyle w:val="WW-"/>
        <w:spacing w:line="360" w:lineRule="auto"/>
        <w:ind w:firstLine="709"/>
        <w:jc w:val="both"/>
        <w:rPr>
          <w:iCs/>
        </w:rPr>
      </w:pPr>
      <w:r w:rsidRPr="00CA3638">
        <w:rPr>
          <w:iCs/>
        </w:rPr>
        <w:t xml:space="preserve">- выносить на рассмотрение администрации вуза свои предложения по совершенствованию учебной и </w:t>
      </w:r>
      <w:proofErr w:type="spellStart"/>
      <w:r w:rsidRPr="00CA3638">
        <w:rPr>
          <w:iCs/>
        </w:rPr>
        <w:t>внеучебной</w:t>
      </w:r>
      <w:proofErr w:type="spellEnd"/>
      <w:r w:rsidRPr="00CA3638">
        <w:rPr>
          <w:iCs/>
        </w:rPr>
        <w:t xml:space="preserve"> деятельности в вузе;</w:t>
      </w:r>
    </w:p>
    <w:p w:rsidR="00B83EE6" w:rsidRPr="00CA3638" w:rsidRDefault="00B83EE6" w:rsidP="00B83EE6">
      <w:pPr>
        <w:pStyle w:val="WW-"/>
        <w:spacing w:line="360" w:lineRule="auto"/>
        <w:ind w:firstLine="709"/>
        <w:jc w:val="both"/>
        <w:rPr>
          <w:iCs/>
        </w:rPr>
      </w:pPr>
      <w:r w:rsidRPr="00CA3638">
        <w:rPr>
          <w:iCs/>
        </w:rPr>
        <w:t xml:space="preserve">- обращаться к администрации и ППС вуза по учебным и </w:t>
      </w:r>
      <w:proofErr w:type="spellStart"/>
      <w:r w:rsidRPr="00CA3638">
        <w:rPr>
          <w:iCs/>
        </w:rPr>
        <w:t>внеучебным</w:t>
      </w:r>
      <w:proofErr w:type="spellEnd"/>
      <w:r w:rsidRPr="00CA3638">
        <w:rPr>
          <w:iCs/>
        </w:rPr>
        <w:t xml:space="preserve"> вопросам;</w:t>
      </w:r>
    </w:p>
    <w:p w:rsidR="00B83EE6" w:rsidRPr="00CA3638" w:rsidRDefault="00B83EE6" w:rsidP="00B83EE6">
      <w:pPr>
        <w:pStyle w:val="WW-"/>
        <w:spacing w:line="360" w:lineRule="auto"/>
        <w:ind w:firstLine="709"/>
        <w:jc w:val="both"/>
        <w:rPr>
          <w:iCs/>
        </w:rPr>
      </w:pPr>
      <w:r w:rsidRPr="00CA3638">
        <w:rPr>
          <w:iCs/>
        </w:rPr>
        <w:t>- регулярно консультироваться и поддерживать профессионально-ориентированное общение с ППС и администрацией вуза в соответствии с графиком работы кафедр и других структурных подразделений;</w:t>
      </w:r>
    </w:p>
    <w:p w:rsidR="00B83EE6" w:rsidRPr="00CA3638" w:rsidRDefault="00B83EE6" w:rsidP="00B83EE6">
      <w:pPr>
        <w:pStyle w:val="WW-"/>
        <w:spacing w:line="360" w:lineRule="auto"/>
        <w:ind w:firstLine="709"/>
        <w:jc w:val="both"/>
        <w:rPr>
          <w:iCs/>
        </w:rPr>
      </w:pPr>
      <w:r w:rsidRPr="00CA3638">
        <w:rPr>
          <w:iCs/>
        </w:rPr>
        <w:lastRenderedPageBreak/>
        <w:t xml:space="preserve">- пользоваться учебными аудиториями и оборудованием для учебной, научно-исследовательской и </w:t>
      </w:r>
      <w:proofErr w:type="spellStart"/>
      <w:r w:rsidRPr="00CA3638">
        <w:rPr>
          <w:iCs/>
        </w:rPr>
        <w:t>внеучебной</w:t>
      </w:r>
      <w:proofErr w:type="spellEnd"/>
      <w:r w:rsidRPr="00CA3638">
        <w:rPr>
          <w:iCs/>
        </w:rPr>
        <w:t xml:space="preserve"> деятельности с разрешения представителей администрации вуза;</w:t>
      </w:r>
    </w:p>
    <w:p w:rsidR="00B83EE6" w:rsidRPr="00CA3638" w:rsidRDefault="00B83EE6" w:rsidP="00B83EE6">
      <w:pPr>
        <w:pStyle w:val="WW-"/>
        <w:spacing w:line="360" w:lineRule="auto"/>
        <w:ind w:firstLine="709"/>
        <w:jc w:val="both"/>
        <w:rPr>
          <w:iCs/>
        </w:rPr>
      </w:pPr>
      <w:r w:rsidRPr="00CA3638">
        <w:rPr>
          <w:iCs/>
        </w:rPr>
        <w:t xml:space="preserve">- работать в компьютерных классах в рамках учебной, научно-исследовательской и </w:t>
      </w:r>
      <w:proofErr w:type="spellStart"/>
      <w:r w:rsidRPr="00CA3638">
        <w:rPr>
          <w:iCs/>
        </w:rPr>
        <w:t>внеучебной</w:t>
      </w:r>
      <w:proofErr w:type="spellEnd"/>
      <w:r w:rsidRPr="00CA3638">
        <w:rPr>
          <w:iCs/>
        </w:rPr>
        <w:t xml:space="preserve"> деятельности при согласовании с представителями администрации вуза, в том числе использовать современные информационные технологии;</w:t>
      </w:r>
    </w:p>
    <w:p w:rsidR="00B83EE6" w:rsidRPr="00CA3638" w:rsidRDefault="00B83EE6" w:rsidP="00B83EE6">
      <w:pPr>
        <w:pStyle w:val="WW-"/>
        <w:spacing w:line="360" w:lineRule="auto"/>
        <w:ind w:firstLine="709"/>
        <w:jc w:val="both"/>
        <w:rPr>
          <w:iCs/>
        </w:rPr>
      </w:pPr>
      <w:r w:rsidRPr="00CA3638">
        <w:rPr>
          <w:iCs/>
        </w:rPr>
        <w:t>- запрашивать справки установленного образца в деканатах вуза;</w:t>
      </w:r>
    </w:p>
    <w:p w:rsidR="00B83EE6" w:rsidRPr="00CA3638" w:rsidRDefault="00B83EE6" w:rsidP="00B83EE6">
      <w:pPr>
        <w:pStyle w:val="WW-"/>
        <w:spacing w:line="360" w:lineRule="auto"/>
        <w:ind w:firstLine="709"/>
        <w:jc w:val="both"/>
        <w:rPr>
          <w:iCs/>
        </w:rPr>
      </w:pPr>
      <w:r w:rsidRPr="00CA3638">
        <w:rPr>
          <w:iCs/>
        </w:rPr>
        <w:t>- пользоваться учебно-материальной базой, библиотечным фондом, методическими пособиями, разработками и рабочими учебными программами вуза в соответствии с установленным порядком;</w:t>
      </w:r>
    </w:p>
    <w:p w:rsidR="00B83EE6" w:rsidRDefault="00B83EE6" w:rsidP="00B83EE6">
      <w:pPr>
        <w:pStyle w:val="WW-"/>
        <w:spacing w:line="240" w:lineRule="auto"/>
        <w:ind w:firstLine="709"/>
        <w:jc w:val="both"/>
        <w:rPr>
          <w:b/>
          <w:iCs/>
        </w:rPr>
      </w:pPr>
      <w:r w:rsidRPr="00CA3638">
        <w:rPr>
          <w:b/>
          <w:iCs/>
        </w:rPr>
        <w:t>Курсанты обязаны:</w:t>
      </w:r>
    </w:p>
    <w:p w:rsidR="0093471D" w:rsidRPr="00CA3638" w:rsidRDefault="0093471D" w:rsidP="00B83EE6">
      <w:pPr>
        <w:pStyle w:val="WW-"/>
        <w:spacing w:line="240" w:lineRule="auto"/>
        <w:ind w:firstLine="709"/>
        <w:jc w:val="both"/>
        <w:rPr>
          <w:b/>
          <w:iCs/>
        </w:rPr>
      </w:pPr>
    </w:p>
    <w:p w:rsidR="00B83EE6" w:rsidRPr="00CA3638" w:rsidRDefault="00B83EE6" w:rsidP="00B83EE6">
      <w:pPr>
        <w:pStyle w:val="WW-"/>
        <w:spacing w:line="360" w:lineRule="auto"/>
        <w:ind w:firstLine="709"/>
        <w:jc w:val="both"/>
        <w:rPr>
          <w:iCs/>
        </w:rPr>
      </w:pPr>
      <w:proofErr w:type="gramStart"/>
      <w:r w:rsidRPr="00CA3638">
        <w:rPr>
          <w:iCs/>
        </w:rPr>
        <w:t>- соблюдать законодательство РФ, а также внутренние нормативно-правовые акты вуза, имеющие непосредственное отношение к деятельности обучающегося;</w:t>
      </w:r>
      <w:proofErr w:type="gramEnd"/>
    </w:p>
    <w:p w:rsidR="00B83EE6" w:rsidRPr="00CA3638" w:rsidRDefault="00B83EE6" w:rsidP="00B83EE6">
      <w:pPr>
        <w:pStyle w:val="WW-"/>
        <w:spacing w:line="360" w:lineRule="auto"/>
        <w:ind w:firstLine="709"/>
        <w:jc w:val="both"/>
        <w:rPr>
          <w:iCs/>
        </w:rPr>
      </w:pPr>
      <w:r w:rsidRPr="00CA3638">
        <w:rPr>
          <w:iCs/>
        </w:rPr>
        <w:t>- соблюдать технику безопасности, поддерживать чистоту и порядок в учебных аудиториях, а также на территории вуза;</w:t>
      </w:r>
    </w:p>
    <w:p w:rsidR="00B83EE6" w:rsidRPr="00CA3638" w:rsidRDefault="00B83EE6" w:rsidP="00B83EE6">
      <w:pPr>
        <w:pStyle w:val="WW-"/>
        <w:spacing w:line="360" w:lineRule="auto"/>
        <w:ind w:firstLine="709"/>
        <w:jc w:val="both"/>
        <w:rPr>
          <w:iCs/>
        </w:rPr>
      </w:pPr>
      <w:r w:rsidRPr="00CA3638">
        <w:rPr>
          <w:iCs/>
        </w:rPr>
        <w:t>- бережно и аккуратно относится к имуществу, оборудованию и оформлению учебных аудиторий, компьютерных классов и других помещений вуза;</w:t>
      </w:r>
    </w:p>
    <w:p w:rsidR="00B83EE6" w:rsidRPr="00CA3638" w:rsidRDefault="00B83EE6" w:rsidP="00B83EE6">
      <w:pPr>
        <w:pStyle w:val="WW-"/>
        <w:spacing w:line="360" w:lineRule="auto"/>
        <w:ind w:firstLine="709"/>
        <w:jc w:val="both"/>
        <w:rPr>
          <w:iCs/>
        </w:rPr>
      </w:pPr>
      <w:r w:rsidRPr="00CA3638">
        <w:rPr>
          <w:iCs/>
        </w:rPr>
        <w:t>- предъявлять сотрудникам охраны документы, удостоверяющие личность обучающегося (билет курсанта);</w:t>
      </w:r>
    </w:p>
    <w:p w:rsidR="00B83EE6" w:rsidRPr="00CA3638" w:rsidRDefault="00B83EE6" w:rsidP="00B83EE6">
      <w:pPr>
        <w:pStyle w:val="WW-"/>
        <w:spacing w:line="360" w:lineRule="auto"/>
        <w:ind w:firstLine="709"/>
        <w:jc w:val="both"/>
        <w:rPr>
          <w:iCs/>
        </w:rPr>
      </w:pPr>
      <w:r w:rsidRPr="00CA3638">
        <w:rPr>
          <w:iCs/>
        </w:rPr>
        <w:t>- посещать обязательные учебные занятия, выполнять в установленные сроки все виды заданий, предусмотренные соответствующими учебными планами и программами обучения, а также промежуточными контрольными мероприятиями;</w:t>
      </w:r>
    </w:p>
    <w:p w:rsidR="00B83EE6" w:rsidRPr="00CA3638" w:rsidRDefault="00B83EE6" w:rsidP="00B83EE6">
      <w:pPr>
        <w:pStyle w:val="WW-"/>
        <w:spacing w:line="360" w:lineRule="auto"/>
        <w:ind w:firstLine="709"/>
        <w:jc w:val="both"/>
        <w:rPr>
          <w:iCs/>
        </w:rPr>
      </w:pPr>
      <w:r w:rsidRPr="00CA3638">
        <w:rPr>
          <w:iCs/>
        </w:rPr>
        <w:t>- следовать установленному распорядку дня и расписанию учебных занятий;</w:t>
      </w:r>
    </w:p>
    <w:p w:rsidR="00B83EE6" w:rsidRPr="00CA3638" w:rsidRDefault="00B83EE6" w:rsidP="00B83EE6">
      <w:pPr>
        <w:pStyle w:val="WW-"/>
        <w:spacing w:line="360" w:lineRule="auto"/>
        <w:ind w:firstLine="709"/>
        <w:jc w:val="both"/>
        <w:rPr>
          <w:iCs/>
        </w:rPr>
      </w:pPr>
      <w:r w:rsidRPr="00CA3638">
        <w:rPr>
          <w:iCs/>
        </w:rPr>
        <w:t xml:space="preserve">- в случае отсутствия на занятиях своевременно (в течение 3-х дней с момента выхода на занятия) предоставить в деканат отделения документ, подтверждающий уважительную причину пропуска; в случае отсутствия по болезни </w:t>
      </w:r>
      <w:proofErr w:type="gramStart"/>
      <w:r w:rsidRPr="00CA3638">
        <w:rPr>
          <w:iCs/>
        </w:rPr>
        <w:t>предоставлять справку</w:t>
      </w:r>
      <w:proofErr w:type="gramEnd"/>
      <w:r w:rsidRPr="00CA3638">
        <w:rPr>
          <w:iCs/>
        </w:rPr>
        <w:t xml:space="preserve"> установленного образца учреждения здравоохранения;</w:t>
      </w:r>
    </w:p>
    <w:p w:rsidR="00B83EE6" w:rsidRPr="00CA3638" w:rsidRDefault="00B83EE6" w:rsidP="00B83EE6">
      <w:pPr>
        <w:pStyle w:val="WW-"/>
        <w:spacing w:line="360" w:lineRule="auto"/>
        <w:ind w:firstLine="709"/>
        <w:jc w:val="both"/>
        <w:rPr>
          <w:iCs/>
        </w:rPr>
      </w:pPr>
      <w:r w:rsidRPr="00CA3638">
        <w:rPr>
          <w:iCs/>
        </w:rPr>
        <w:t>- соблюдать принятые в вузе требования к внешнему виду: опрятность, белый халат, хирургический костюм (при необходимости);</w:t>
      </w:r>
    </w:p>
    <w:p w:rsidR="00B83EE6" w:rsidRPr="00CA3638" w:rsidRDefault="00B83EE6" w:rsidP="00B83EE6">
      <w:pPr>
        <w:pStyle w:val="WW-"/>
        <w:spacing w:line="360" w:lineRule="auto"/>
        <w:ind w:firstLine="709"/>
        <w:jc w:val="both"/>
        <w:rPr>
          <w:iCs/>
        </w:rPr>
      </w:pPr>
      <w:r w:rsidRPr="00CA3638">
        <w:rPr>
          <w:iCs/>
        </w:rPr>
        <w:t>- относиться уважительно и достойно к окружающим преподавателям, сотрудникам администрации и студентам, соблюдать требования делового этикета в общении;</w:t>
      </w:r>
    </w:p>
    <w:p w:rsidR="00B83EE6" w:rsidRPr="00CA3638" w:rsidRDefault="00B83EE6" w:rsidP="00B83EE6">
      <w:pPr>
        <w:pStyle w:val="WW-"/>
        <w:spacing w:line="360" w:lineRule="auto"/>
        <w:ind w:firstLine="709"/>
        <w:jc w:val="both"/>
        <w:rPr>
          <w:iCs/>
        </w:rPr>
      </w:pPr>
      <w:r w:rsidRPr="00CA3638">
        <w:rPr>
          <w:iCs/>
        </w:rPr>
        <w:t>- заботиться о своём здоровье и здоровье окружающих, поддерживать необходимый уровень собственной работоспособности.</w:t>
      </w:r>
    </w:p>
    <w:p w:rsidR="00B83EE6" w:rsidRPr="00CA3638" w:rsidRDefault="00B83EE6" w:rsidP="00B83EE6">
      <w:pPr>
        <w:pStyle w:val="WW-"/>
        <w:spacing w:line="240" w:lineRule="auto"/>
        <w:ind w:firstLine="709"/>
        <w:jc w:val="both"/>
        <w:rPr>
          <w:iCs/>
        </w:rPr>
      </w:pPr>
    </w:p>
    <w:p w:rsidR="0093471D" w:rsidRDefault="0093471D" w:rsidP="00F76989">
      <w:pPr>
        <w:pStyle w:val="WW-"/>
        <w:spacing w:line="240" w:lineRule="auto"/>
        <w:jc w:val="center"/>
        <w:rPr>
          <w:b/>
        </w:rPr>
      </w:pPr>
    </w:p>
    <w:p w:rsidR="00B83EE6" w:rsidRPr="00CA3638" w:rsidRDefault="0093471D" w:rsidP="00F76989">
      <w:pPr>
        <w:pStyle w:val="WW-"/>
        <w:spacing w:line="240" w:lineRule="auto"/>
        <w:jc w:val="center"/>
        <w:rPr>
          <w:b/>
        </w:rPr>
      </w:pPr>
      <w:r w:rsidRPr="00CA3638">
        <w:rPr>
          <w:b/>
        </w:rPr>
        <w:lastRenderedPageBreak/>
        <w:t>ТРЕБОВАНИЯ К ППС КАДРОВОМУ ОБЕСПЕЧЕНИЮ УЧЕБНОГО ПРОЦЕССА ПОДГОТОВКИ ВРАЧА СПЕЦИАЛИСТА КОЛОПРОКТОЛОГА</w:t>
      </w:r>
    </w:p>
    <w:p w:rsidR="00B83EE6" w:rsidRPr="00CA3638" w:rsidRDefault="00B83EE6" w:rsidP="00B83EE6">
      <w:pPr>
        <w:autoSpaceDE w:val="0"/>
        <w:autoSpaceDN w:val="0"/>
        <w:adjustRightInd w:val="0"/>
        <w:spacing w:line="360" w:lineRule="auto"/>
        <w:ind w:firstLine="709"/>
        <w:jc w:val="both"/>
        <w:rPr>
          <w:rFonts w:eastAsia="ArialMT"/>
          <w:sz w:val="24"/>
          <w:szCs w:val="24"/>
        </w:rPr>
      </w:pPr>
    </w:p>
    <w:p w:rsidR="00B83EE6" w:rsidRPr="00CA3638" w:rsidRDefault="00B83EE6" w:rsidP="00B83EE6">
      <w:pPr>
        <w:autoSpaceDE w:val="0"/>
        <w:autoSpaceDN w:val="0"/>
        <w:adjustRightInd w:val="0"/>
        <w:spacing w:line="360" w:lineRule="auto"/>
        <w:ind w:firstLine="709"/>
        <w:jc w:val="both"/>
        <w:rPr>
          <w:rFonts w:eastAsia="ArialMT"/>
          <w:sz w:val="24"/>
          <w:szCs w:val="24"/>
        </w:rPr>
      </w:pPr>
      <w:r w:rsidRPr="00CA3638">
        <w:rPr>
          <w:rFonts w:eastAsia="ArialMT"/>
          <w:sz w:val="24"/>
          <w:szCs w:val="24"/>
        </w:rPr>
        <w:t xml:space="preserve">Реализация подготовки </w:t>
      </w:r>
      <w:r w:rsidRPr="00CA3638">
        <w:rPr>
          <w:sz w:val="24"/>
          <w:szCs w:val="24"/>
        </w:rPr>
        <w:t xml:space="preserve">врача специалиста </w:t>
      </w:r>
      <w:proofErr w:type="spellStart"/>
      <w:r w:rsidR="00F76989" w:rsidRPr="00CA3638">
        <w:rPr>
          <w:sz w:val="24"/>
          <w:szCs w:val="24"/>
        </w:rPr>
        <w:t>колопроктолога</w:t>
      </w:r>
      <w:proofErr w:type="spellEnd"/>
      <w:r w:rsidRPr="00CA3638">
        <w:rPr>
          <w:sz w:val="24"/>
          <w:szCs w:val="24"/>
        </w:rPr>
        <w:t xml:space="preserve"> </w:t>
      </w:r>
      <w:r w:rsidRPr="00CA3638">
        <w:rPr>
          <w:rFonts w:eastAsia="ArialMT"/>
          <w:sz w:val="24"/>
          <w:szCs w:val="24"/>
        </w:rPr>
        <w:t>должна обеспечиваться научно-педагогическими кадрами, имеющими, как правило, базовое образование, соответствующее профилю преподаваемой дисциплины, и систематически занимающимися научной и (или) научно-методической деятельностью.</w:t>
      </w:r>
    </w:p>
    <w:p w:rsidR="00B83EE6" w:rsidRPr="00CA3638" w:rsidRDefault="00B83EE6" w:rsidP="00B83EE6">
      <w:pPr>
        <w:autoSpaceDE w:val="0"/>
        <w:autoSpaceDN w:val="0"/>
        <w:adjustRightInd w:val="0"/>
        <w:spacing w:line="360" w:lineRule="auto"/>
        <w:ind w:firstLine="709"/>
        <w:jc w:val="both"/>
        <w:rPr>
          <w:rFonts w:eastAsia="ArialMT"/>
          <w:sz w:val="24"/>
          <w:szCs w:val="24"/>
        </w:rPr>
      </w:pPr>
      <w:r w:rsidRPr="00CA3638">
        <w:rPr>
          <w:rFonts w:eastAsia="ArialMT"/>
          <w:sz w:val="24"/>
          <w:szCs w:val="24"/>
        </w:rPr>
        <w:t>Доля преподавателей, имеющих ученую степень и (или) ученое звание, в общем числе преподавателей, обеспечивающих образовательный процесс по программе первичной специализации по специальности «</w:t>
      </w:r>
      <w:proofErr w:type="spellStart"/>
      <w:r w:rsidR="00F76989" w:rsidRPr="00CA3638">
        <w:rPr>
          <w:rFonts w:eastAsia="ArialMT"/>
          <w:sz w:val="24"/>
          <w:szCs w:val="24"/>
        </w:rPr>
        <w:t>Колопроктология</w:t>
      </w:r>
      <w:proofErr w:type="spellEnd"/>
      <w:r w:rsidRPr="00CA3638">
        <w:rPr>
          <w:rFonts w:eastAsia="ArialMT"/>
          <w:sz w:val="24"/>
          <w:szCs w:val="24"/>
        </w:rPr>
        <w:t xml:space="preserve">», должно составлять 50%, ученое звание профессора иметь 40% преподавателей. </w:t>
      </w:r>
    </w:p>
    <w:p w:rsidR="00B83EE6" w:rsidRPr="00CA3638" w:rsidRDefault="00B83EE6" w:rsidP="00B83EE6">
      <w:pPr>
        <w:autoSpaceDE w:val="0"/>
        <w:autoSpaceDN w:val="0"/>
        <w:adjustRightInd w:val="0"/>
        <w:spacing w:line="360" w:lineRule="auto"/>
        <w:ind w:firstLine="709"/>
        <w:jc w:val="both"/>
        <w:rPr>
          <w:rFonts w:eastAsia="ArialMT"/>
          <w:sz w:val="24"/>
          <w:szCs w:val="24"/>
        </w:rPr>
      </w:pPr>
      <w:r w:rsidRPr="00CA3638">
        <w:rPr>
          <w:rFonts w:eastAsia="ArialMT"/>
          <w:sz w:val="24"/>
          <w:szCs w:val="24"/>
        </w:rPr>
        <w:t>Все преподаватели должны иметь высшее медицинское образование и ученую степень, первую и высшую квалификационную категорию по специальности хирургия</w:t>
      </w:r>
      <w:r w:rsidR="00F76989" w:rsidRPr="00CA3638">
        <w:rPr>
          <w:rFonts w:eastAsia="ArialMT"/>
          <w:sz w:val="24"/>
          <w:szCs w:val="24"/>
        </w:rPr>
        <w:t xml:space="preserve">, </w:t>
      </w:r>
      <w:proofErr w:type="spellStart"/>
      <w:r w:rsidR="00F76989" w:rsidRPr="00CA3638">
        <w:rPr>
          <w:rFonts w:eastAsia="ArialMT"/>
          <w:sz w:val="24"/>
          <w:szCs w:val="24"/>
        </w:rPr>
        <w:t>колопроктология</w:t>
      </w:r>
      <w:proofErr w:type="spellEnd"/>
      <w:r w:rsidRPr="00CA3638">
        <w:rPr>
          <w:rFonts w:eastAsia="ArialMT"/>
          <w:sz w:val="24"/>
          <w:szCs w:val="24"/>
        </w:rPr>
        <w:t xml:space="preserve">. </w:t>
      </w:r>
      <w:proofErr w:type="gramStart"/>
      <w:r w:rsidRPr="00CA3638">
        <w:rPr>
          <w:rFonts w:eastAsia="ArialMT"/>
          <w:sz w:val="24"/>
          <w:szCs w:val="24"/>
        </w:rPr>
        <w:t>Базовое образование и (или) ученую степень, соответствующие профилю преподаваемой дисциплины.</w:t>
      </w:r>
      <w:proofErr w:type="gramEnd"/>
    </w:p>
    <w:p w:rsidR="00B83EE6" w:rsidRPr="00CA3638" w:rsidRDefault="00B83EE6" w:rsidP="00B83EE6">
      <w:pPr>
        <w:autoSpaceDE w:val="0"/>
        <w:autoSpaceDN w:val="0"/>
        <w:adjustRightInd w:val="0"/>
        <w:spacing w:line="360" w:lineRule="auto"/>
        <w:ind w:firstLine="709"/>
        <w:jc w:val="both"/>
        <w:rPr>
          <w:sz w:val="24"/>
          <w:szCs w:val="24"/>
        </w:rPr>
      </w:pPr>
      <w:r w:rsidRPr="00CA3638">
        <w:rPr>
          <w:sz w:val="24"/>
          <w:szCs w:val="24"/>
        </w:rPr>
        <w:t>К преподаванию допускаются (на условиях совместительства или почасовой оплаты) высококвалифицированные специалисты практического здравоохранения со стажем работы не менее</w:t>
      </w:r>
      <w:r w:rsidRPr="00CA3638">
        <w:rPr>
          <w:noProof/>
          <w:sz w:val="24"/>
          <w:szCs w:val="24"/>
        </w:rPr>
        <w:t xml:space="preserve"> 10-15 </w:t>
      </w:r>
      <w:r w:rsidRPr="00CA3638">
        <w:rPr>
          <w:sz w:val="24"/>
          <w:szCs w:val="24"/>
        </w:rPr>
        <w:t xml:space="preserve">лет, прошедшие дидактику послевузовского обучения, </w:t>
      </w:r>
      <w:proofErr w:type="gramStart"/>
      <w:r w:rsidRPr="00CA3638">
        <w:rPr>
          <w:sz w:val="24"/>
          <w:szCs w:val="24"/>
        </w:rPr>
        <w:t>имеющими</w:t>
      </w:r>
      <w:proofErr w:type="gramEnd"/>
      <w:r w:rsidRPr="00CA3638">
        <w:rPr>
          <w:sz w:val="24"/>
          <w:szCs w:val="24"/>
        </w:rPr>
        <w:t xml:space="preserve"> сертификат хирурга</w:t>
      </w:r>
      <w:r w:rsidR="00F76989" w:rsidRPr="00CA3638">
        <w:rPr>
          <w:sz w:val="24"/>
          <w:szCs w:val="24"/>
        </w:rPr>
        <w:t xml:space="preserve"> </w:t>
      </w:r>
      <w:proofErr w:type="spellStart"/>
      <w:r w:rsidR="00F76989" w:rsidRPr="00CA3638">
        <w:rPr>
          <w:sz w:val="24"/>
          <w:szCs w:val="24"/>
        </w:rPr>
        <w:t>колопрктолога</w:t>
      </w:r>
      <w:proofErr w:type="spellEnd"/>
      <w:r w:rsidRPr="00CA3638">
        <w:rPr>
          <w:sz w:val="24"/>
          <w:szCs w:val="24"/>
        </w:rPr>
        <w:t>, опыт педагогической деятельности в вузе или в системе послевузовского обучения.</w:t>
      </w:r>
    </w:p>
    <w:p w:rsidR="00B83EE6" w:rsidRPr="00CA3638" w:rsidRDefault="00B83EE6" w:rsidP="00B83EE6">
      <w:pPr>
        <w:autoSpaceDE w:val="0"/>
        <w:autoSpaceDN w:val="0"/>
        <w:adjustRightInd w:val="0"/>
        <w:spacing w:line="360" w:lineRule="auto"/>
        <w:ind w:firstLine="709"/>
        <w:jc w:val="both"/>
        <w:rPr>
          <w:rFonts w:eastAsia="ArialMT"/>
          <w:sz w:val="24"/>
          <w:szCs w:val="24"/>
        </w:rPr>
      </w:pPr>
    </w:p>
    <w:p w:rsidR="00B83EE6" w:rsidRPr="00CA3638" w:rsidRDefault="0093471D" w:rsidP="0093471D">
      <w:pPr>
        <w:pStyle w:val="WW-"/>
        <w:tabs>
          <w:tab w:val="clear" w:pos="709"/>
          <w:tab w:val="num" w:pos="0"/>
        </w:tabs>
        <w:spacing w:line="360" w:lineRule="auto"/>
        <w:ind w:firstLine="539"/>
        <w:jc w:val="center"/>
        <w:rPr>
          <w:b/>
        </w:rPr>
      </w:pPr>
      <w:r w:rsidRPr="00CA3638">
        <w:rPr>
          <w:b/>
        </w:rPr>
        <w:t>ТРЕБОВАНИЯ К МАТЕРИАЛЬНО-ТЕХНИЧЕСКОМУ ОБЕСПЕЧЕНИЮ УЧЕБНОГО ПРОЦЕССА (ДИСЦИПЛИНЫ)</w:t>
      </w:r>
    </w:p>
    <w:p w:rsidR="00B83EE6" w:rsidRPr="00CA3638" w:rsidRDefault="00B83EE6" w:rsidP="00B83EE6">
      <w:pPr>
        <w:pStyle w:val="WW-"/>
        <w:tabs>
          <w:tab w:val="clear" w:pos="709"/>
          <w:tab w:val="num" w:pos="0"/>
        </w:tabs>
        <w:spacing w:line="360" w:lineRule="auto"/>
        <w:ind w:firstLine="539"/>
        <w:jc w:val="both"/>
      </w:pPr>
      <w:r w:rsidRPr="00CA3638">
        <w:rPr>
          <w:b/>
        </w:rPr>
        <w:t>Материально-техническое обеспечение дисциплины</w:t>
      </w:r>
      <w:r w:rsidRPr="00CA3638">
        <w:t xml:space="preserve"> – Ситуационные задачи и тестовые задания подготовлены к каждой теме занятия. Учебные классы оборудованы наглядными пособиями, настенными стендами, необходимой аппаратурой (ноутбук, проектор с презентацией </w:t>
      </w:r>
      <w:proofErr w:type="gramStart"/>
      <w:r w:rsidRPr="00CA3638">
        <w:t>слайд-программы</w:t>
      </w:r>
      <w:proofErr w:type="gramEnd"/>
      <w:r w:rsidRPr="00CA3638">
        <w:t xml:space="preserve"> на электронных носителях). </w:t>
      </w:r>
    </w:p>
    <w:p w:rsidR="00B83EE6" w:rsidRPr="00CA3638" w:rsidRDefault="00B83EE6" w:rsidP="00B83EE6">
      <w:pPr>
        <w:pStyle w:val="WW-"/>
        <w:tabs>
          <w:tab w:val="clear" w:pos="709"/>
          <w:tab w:val="num" w:pos="0"/>
        </w:tabs>
        <w:spacing w:line="360" w:lineRule="auto"/>
        <w:ind w:firstLine="539"/>
        <w:jc w:val="both"/>
      </w:pPr>
      <w:r w:rsidRPr="00CA3638">
        <w:t>Темы клинических практических занятий по дисциплине активно отрабатываются курсантами на семинарах, лекциях, практических занятиях, в отделениях и операционных в операционных залах совместно с сотрудниками кафедры и врачами профильных отделений.</w:t>
      </w:r>
    </w:p>
    <w:p w:rsidR="00B83EE6" w:rsidRPr="00CA3638" w:rsidRDefault="00B83EE6" w:rsidP="00B83EE6">
      <w:pPr>
        <w:pStyle w:val="WW-"/>
        <w:tabs>
          <w:tab w:val="clear" w:pos="709"/>
          <w:tab w:val="num" w:pos="0"/>
        </w:tabs>
        <w:spacing w:line="360" w:lineRule="auto"/>
        <w:ind w:firstLine="539"/>
        <w:jc w:val="both"/>
      </w:pPr>
      <w:r w:rsidRPr="00CA3638">
        <w:t>Клиническ</w:t>
      </w:r>
      <w:r w:rsidR="00F76989" w:rsidRPr="00CA3638">
        <w:t>ой</w:t>
      </w:r>
      <w:r w:rsidRPr="00CA3638">
        <w:t xml:space="preserve"> </w:t>
      </w:r>
      <w:proofErr w:type="gramStart"/>
      <w:r w:rsidRPr="00CA3638">
        <w:t>баз</w:t>
      </w:r>
      <w:r w:rsidR="00F76989" w:rsidRPr="00CA3638">
        <w:t>ой</w:t>
      </w:r>
      <w:proofErr w:type="gramEnd"/>
      <w:r w:rsidR="00F76989" w:rsidRPr="00CA3638">
        <w:t xml:space="preserve"> для прохождения обучения является ГБУЗ НСО «ГНОКБ» </w:t>
      </w:r>
      <w:r w:rsidRPr="00CA3638">
        <w:t xml:space="preserve">в </w:t>
      </w:r>
      <w:proofErr w:type="gramStart"/>
      <w:r w:rsidRPr="00CA3638">
        <w:t>котор</w:t>
      </w:r>
      <w:r w:rsidR="00F76989" w:rsidRPr="00CA3638">
        <w:t>ой</w:t>
      </w:r>
      <w:proofErr w:type="gramEnd"/>
      <w:r w:rsidRPr="00CA3638">
        <w:t xml:space="preserve"> функциониру</w:t>
      </w:r>
      <w:r w:rsidR="00F76989" w:rsidRPr="00CA3638">
        <w:t>е</w:t>
      </w:r>
      <w:r w:rsidRPr="00CA3638">
        <w:t>т отделени</w:t>
      </w:r>
      <w:r w:rsidR="00F76989" w:rsidRPr="00CA3638">
        <w:t xml:space="preserve">е </w:t>
      </w:r>
      <w:proofErr w:type="spellStart"/>
      <w:r w:rsidR="00F76989" w:rsidRPr="00CA3638">
        <w:t>колопроктологии</w:t>
      </w:r>
      <w:proofErr w:type="spellEnd"/>
      <w:r w:rsidRPr="00CA3638">
        <w:t>. Отделени</w:t>
      </w:r>
      <w:r w:rsidR="00F76989" w:rsidRPr="00CA3638">
        <w:t>е</w:t>
      </w:r>
      <w:r w:rsidRPr="00CA3638">
        <w:t xml:space="preserve"> оснащен</w:t>
      </w:r>
      <w:r w:rsidR="00F76989" w:rsidRPr="00CA3638">
        <w:t>о</w:t>
      </w:r>
      <w:r w:rsidRPr="00CA3638">
        <w:t xml:space="preserve"> современным диагностическим оборудованием. Однако, возможно проведение обучения и на клинических базах городского и федерального подчинения.</w:t>
      </w:r>
    </w:p>
    <w:p w:rsidR="00B83EE6" w:rsidRPr="00CA3638" w:rsidRDefault="00B83EE6" w:rsidP="00B83EE6">
      <w:pPr>
        <w:pStyle w:val="WW-"/>
        <w:tabs>
          <w:tab w:val="clear" w:pos="709"/>
          <w:tab w:val="num" w:pos="0"/>
        </w:tabs>
        <w:spacing w:line="360" w:lineRule="auto"/>
        <w:ind w:firstLine="539"/>
        <w:jc w:val="both"/>
      </w:pPr>
      <w:r w:rsidRPr="00CA3638">
        <w:t>Учебные помещения соответств</w:t>
      </w:r>
      <w:r w:rsidR="00F76989" w:rsidRPr="00CA3638">
        <w:t>уют</w:t>
      </w:r>
      <w:r w:rsidRPr="00CA3638">
        <w:t xml:space="preserve"> действующим санитарно-техническим нормам.</w:t>
      </w:r>
    </w:p>
    <w:p w:rsidR="0093471D" w:rsidRDefault="0093471D" w:rsidP="00B83EE6">
      <w:pPr>
        <w:shd w:val="clear" w:color="auto" w:fill="FFFFFF"/>
        <w:spacing w:line="360" w:lineRule="auto"/>
        <w:ind w:firstLine="540"/>
        <w:jc w:val="center"/>
        <w:rPr>
          <w:b/>
          <w:color w:val="000000"/>
          <w:sz w:val="24"/>
          <w:szCs w:val="24"/>
        </w:rPr>
      </w:pPr>
    </w:p>
    <w:p w:rsidR="00B83EE6" w:rsidRPr="00CA3638" w:rsidRDefault="00B83EE6" w:rsidP="00B83EE6">
      <w:pPr>
        <w:shd w:val="clear" w:color="auto" w:fill="FFFFFF"/>
        <w:spacing w:line="360" w:lineRule="auto"/>
        <w:ind w:firstLine="540"/>
        <w:jc w:val="center"/>
        <w:rPr>
          <w:b/>
          <w:color w:val="000000"/>
          <w:sz w:val="24"/>
          <w:szCs w:val="24"/>
        </w:rPr>
      </w:pPr>
      <w:r w:rsidRPr="00CA3638">
        <w:rPr>
          <w:b/>
          <w:color w:val="000000"/>
          <w:sz w:val="24"/>
          <w:szCs w:val="24"/>
        </w:rPr>
        <w:lastRenderedPageBreak/>
        <w:t>Методическая литература, разработанная на кафедре</w:t>
      </w:r>
    </w:p>
    <w:p w:rsidR="00B83EE6" w:rsidRPr="00CA3638" w:rsidRDefault="00B83EE6" w:rsidP="00B83EE6">
      <w:pPr>
        <w:pStyle w:val="af2"/>
        <w:spacing w:after="260" w:afterAutospacing="0" w:line="360" w:lineRule="auto"/>
        <w:jc w:val="both"/>
      </w:pPr>
      <w:r w:rsidRPr="00CA3638">
        <w:t>На каждую тему занятия имеется методическое пособие для курсанта и преподавателя.</w:t>
      </w:r>
    </w:p>
    <w:p w:rsidR="00B83EE6" w:rsidRPr="00CA3638" w:rsidRDefault="00B83EE6" w:rsidP="00B83EE6">
      <w:pPr>
        <w:pStyle w:val="FR1"/>
        <w:spacing w:line="360" w:lineRule="auto"/>
        <w:jc w:val="center"/>
        <w:rPr>
          <w:b/>
          <w:bCs/>
          <w:szCs w:val="24"/>
        </w:rPr>
      </w:pPr>
      <w:r w:rsidRPr="00CA3638">
        <w:rPr>
          <w:b/>
          <w:bCs/>
          <w:szCs w:val="24"/>
        </w:rPr>
        <w:t>МЕТОДИЧЕСКИЕ РЕКОМЕНДАЦИИ ПО ПРЕПОДАВАНИЮ СПЕЦИАЛЬНОСТИ</w:t>
      </w:r>
    </w:p>
    <w:p w:rsidR="00B83EE6" w:rsidRPr="00CA3638" w:rsidRDefault="00B83EE6" w:rsidP="00B83EE6">
      <w:pPr>
        <w:spacing w:line="360" w:lineRule="auto"/>
        <w:ind w:firstLine="567"/>
        <w:jc w:val="both"/>
        <w:rPr>
          <w:sz w:val="24"/>
          <w:szCs w:val="24"/>
        </w:rPr>
      </w:pPr>
      <w:r w:rsidRPr="00CA3638">
        <w:rPr>
          <w:sz w:val="24"/>
          <w:szCs w:val="24"/>
        </w:rPr>
        <w:t>Реализация стандарта подготовки специалиста с высшим медицинским образованием должна обеспечиваться высоким уровнем учебного процесса.</w:t>
      </w:r>
    </w:p>
    <w:p w:rsidR="00B83EE6" w:rsidRPr="00CA3638" w:rsidRDefault="00B83EE6" w:rsidP="00B83EE6">
      <w:pPr>
        <w:pStyle w:val="22"/>
        <w:spacing w:after="0" w:line="360" w:lineRule="auto"/>
        <w:ind w:left="0" w:firstLine="567"/>
        <w:jc w:val="both"/>
        <w:rPr>
          <w:sz w:val="24"/>
          <w:szCs w:val="24"/>
        </w:rPr>
      </w:pPr>
      <w:r w:rsidRPr="00CA3638">
        <w:rPr>
          <w:sz w:val="24"/>
          <w:szCs w:val="24"/>
        </w:rPr>
        <w:t>Для того чтобы сформировать уважение к своей профессии, необходимо в процессе обучения постоянно воздействовать на мотивационную, волевую и эмоциональную среду обучаемого. Обеспечить благоприятные условия формирования профессионального интереса. Для этого используются:</w:t>
      </w:r>
    </w:p>
    <w:p w:rsidR="00B83EE6" w:rsidRPr="00CA3638" w:rsidRDefault="00B83EE6" w:rsidP="00B83EE6">
      <w:pPr>
        <w:pStyle w:val="FR1"/>
        <w:numPr>
          <w:ilvl w:val="0"/>
          <w:numId w:val="3"/>
        </w:numPr>
        <w:tabs>
          <w:tab w:val="clear" w:pos="1287"/>
        </w:tabs>
        <w:spacing w:line="360" w:lineRule="auto"/>
        <w:ind w:left="567" w:hanging="284"/>
        <w:rPr>
          <w:szCs w:val="24"/>
        </w:rPr>
      </w:pPr>
      <w:r w:rsidRPr="00CA3638">
        <w:rPr>
          <w:szCs w:val="24"/>
        </w:rPr>
        <w:t xml:space="preserve">методы максимальной активизации познавательной деятельности (семинары, практические занятия, дискуссии и др.); </w:t>
      </w:r>
    </w:p>
    <w:p w:rsidR="00B83EE6" w:rsidRPr="00CA3638" w:rsidRDefault="00B83EE6" w:rsidP="00B83EE6">
      <w:pPr>
        <w:pStyle w:val="FR1"/>
        <w:numPr>
          <w:ilvl w:val="0"/>
          <w:numId w:val="3"/>
        </w:numPr>
        <w:tabs>
          <w:tab w:val="clear" w:pos="1287"/>
        </w:tabs>
        <w:spacing w:line="360" w:lineRule="auto"/>
        <w:ind w:left="567" w:hanging="284"/>
        <w:rPr>
          <w:szCs w:val="24"/>
        </w:rPr>
      </w:pPr>
      <w:r w:rsidRPr="00CA3638">
        <w:rPr>
          <w:szCs w:val="24"/>
        </w:rPr>
        <w:t xml:space="preserve">создание ситуаций, требующих более широких и глубоких знаний, чем те, которые уже имеются в багаже </w:t>
      </w:r>
      <w:proofErr w:type="gramStart"/>
      <w:r w:rsidRPr="00CA3638">
        <w:rPr>
          <w:szCs w:val="24"/>
        </w:rPr>
        <w:t>обучаемого</w:t>
      </w:r>
      <w:proofErr w:type="gramEnd"/>
      <w:r w:rsidRPr="00CA3638">
        <w:rPr>
          <w:szCs w:val="24"/>
        </w:rPr>
        <w:t>;</w:t>
      </w:r>
    </w:p>
    <w:p w:rsidR="00B83EE6" w:rsidRPr="00CA3638" w:rsidRDefault="00B83EE6" w:rsidP="00B83EE6">
      <w:pPr>
        <w:pStyle w:val="FR1"/>
        <w:numPr>
          <w:ilvl w:val="0"/>
          <w:numId w:val="3"/>
        </w:numPr>
        <w:tabs>
          <w:tab w:val="clear" w:pos="1287"/>
        </w:tabs>
        <w:spacing w:line="360" w:lineRule="auto"/>
        <w:ind w:left="567" w:hanging="284"/>
        <w:rPr>
          <w:szCs w:val="24"/>
        </w:rPr>
      </w:pPr>
      <w:r w:rsidRPr="00CA3638">
        <w:rPr>
          <w:szCs w:val="24"/>
        </w:rPr>
        <w:t>обсуждение примеров, требующих применения полученных знаний на практике, а также творческого использования приобретенных знаний и умений;</w:t>
      </w:r>
    </w:p>
    <w:p w:rsidR="00B83EE6" w:rsidRPr="00CA3638" w:rsidRDefault="00B83EE6" w:rsidP="00B83EE6">
      <w:pPr>
        <w:pStyle w:val="FR1"/>
        <w:numPr>
          <w:ilvl w:val="0"/>
          <w:numId w:val="3"/>
        </w:numPr>
        <w:tabs>
          <w:tab w:val="clear" w:pos="1287"/>
        </w:tabs>
        <w:spacing w:line="360" w:lineRule="auto"/>
        <w:ind w:left="567" w:hanging="284"/>
        <w:rPr>
          <w:szCs w:val="24"/>
        </w:rPr>
      </w:pPr>
      <w:r w:rsidRPr="00CA3638">
        <w:rPr>
          <w:szCs w:val="24"/>
        </w:rPr>
        <w:t>формирование эмоций успеха в обучении, порождающее уверенность в своих силах.</w:t>
      </w:r>
    </w:p>
    <w:p w:rsidR="00B83EE6" w:rsidRPr="00CA3638" w:rsidRDefault="00B83EE6" w:rsidP="00B83EE6">
      <w:pPr>
        <w:spacing w:line="360" w:lineRule="auto"/>
        <w:ind w:firstLine="567"/>
        <w:jc w:val="both"/>
        <w:rPr>
          <w:sz w:val="24"/>
          <w:szCs w:val="24"/>
        </w:rPr>
      </w:pPr>
      <w:r w:rsidRPr="00CA3638">
        <w:rPr>
          <w:sz w:val="24"/>
          <w:szCs w:val="24"/>
        </w:rPr>
        <w:t>В системе послевузовского обучения существует стройная организационная структура форм и методов обучения. В своей совокупности они образуют определенное функциональное единство, направленное на приобретение системы знаний и максимального освоения учебного материала.</w:t>
      </w:r>
    </w:p>
    <w:p w:rsidR="00B83EE6" w:rsidRPr="00CA3638" w:rsidRDefault="00B83EE6" w:rsidP="00B83EE6">
      <w:pPr>
        <w:spacing w:line="360" w:lineRule="auto"/>
        <w:ind w:firstLine="567"/>
        <w:jc w:val="both"/>
        <w:rPr>
          <w:sz w:val="24"/>
          <w:szCs w:val="24"/>
        </w:rPr>
      </w:pPr>
      <w:r w:rsidRPr="00CA3638">
        <w:rPr>
          <w:sz w:val="24"/>
          <w:szCs w:val="24"/>
        </w:rPr>
        <w:t xml:space="preserve">Основными формами учебных знаний являются лекции, семинары и практические знания, а также самостоятельная работа учащегося под контролем преподавателя. В работе со слушателем (курсантом) преподаватель использует </w:t>
      </w:r>
      <w:proofErr w:type="spellStart"/>
      <w:r w:rsidRPr="00CA3638">
        <w:rPr>
          <w:sz w:val="24"/>
          <w:szCs w:val="24"/>
        </w:rPr>
        <w:t>симптомный</w:t>
      </w:r>
      <w:proofErr w:type="spellEnd"/>
      <w:r w:rsidRPr="00CA3638">
        <w:rPr>
          <w:sz w:val="24"/>
          <w:szCs w:val="24"/>
        </w:rPr>
        <w:t xml:space="preserve"> и синдромный подход, дифференциально-диагностический поиск, моно- и политематический разбор больных. </w:t>
      </w:r>
    </w:p>
    <w:p w:rsidR="00B83EE6" w:rsidRPr="00CA3638" w:rsidRDefault="00B83EE6" w:rsidP="00B83EE6">
      <w:pPr>
        <w:spacing w:line="360" w:lineRule="auto"/>
        <w:ind w:firstLine="567"/>
        <w:jc w:val="both"/>
        <w:rPr>
          <w:sz w:val="24"/>
          <w:szCs w:val="24"/>
        </w:rPr>
      </w:pPr>
    </w:p>
    <w:p w:rsidR="00B83EE6" w:rsidRPr="00CA3638" w:rsidRDefault="00B83EE6" w:rsidP="00B83EE6">
      <w:pPr>
        <w:spacing w:line="360" w:lineRule="auto"/>
        <w:ind w:firstLine="567"/>
        <w:jc w:val="center"/>
        <w:rPr>
          <w:b/>
          <w:sz w:val="24"/>
          <w:szCs w:val="24"/>
        </w:rPr>
      </w:pPr>
      <w:r w:rsidRPr="00CA3638">
        <w:rPr>
          <w:b/>
          <w:sz w:val="24"/>
          <w:szCs w:val="24"/>
        </w:rPr>
        <w:t>СОДЕРЖАНИЕ ПРАКТИЧЕСКИХ ЗАНЯТИЙ</w:t>
      </w:r>
    </w:p>
    <w:p w:rsidR="00B83EE6" w:rsidRPr="00CA3638" w:rsidRDefault="00B83EE6" w:rsidP="00B83EE6">
      <w:pPr>
        <w:spacing w:line="360" w:lineRule="auto"/>
        <w:ind w:firstLine="567"/>
        <w:jc w:val="both"/>
        <w:rPr>
          <w:sz w:val="24"/>
          <w:szCs w:val="24"/>
        </w:rPr>
      </w:pPr>
      <w:r w:rsidRPr="00CA3638">
        <w:rPr>
          <w:sz w:val="24"/>
          <w:szCs w:val="24"/>
        </w:rPr>
        <w:t xml:space="preserve">Практические занятия в учебном процессе обеспечивают приобретение необходимых навыков и умений, использование их в профессиональной работе. Они помогают закрепить и углубить знания по основным вопросам программы. Изучение лечебно-диагностических методик предусматривает знакомство с аппаратурой, приборами, инструментарием, материалами, обучению технике манипуляций и операций на тренажере, в секционном зале, участие, а далее самостоятельное их выполнение. На практическом занятии обучают умению разбираться в данных лабораторных, инструментальных и цитологических исследований, грамотно их интерпретировать. Сознательно и обоснованно пользоваться на практике. </w:t>
      </w:r>
      <w:r w:rsidRPr="00CA3638">
        <w:rPr>
          <w:sz w:val="24"/>
          <w:szCs w:val="24"/>
        </w:rPr>
        <w:lastRenderedPageBreak/>
        <w:t>Практические занятия формируют целую систему навыков и умений, подкрепленную самостоятельной работой учащегося.</w:t>
      </w:r>
    </w:p>
    <w:p w:rsidR="00B83EE6" w:rsidRPr="00CA3638" w:rsidRDefault="00B83EE6" w:rsidP="00B83EE6">
      <w:pPr>
        <w:spacing w:line="360" w:lineRule="auto"/>
        <w:ind w:firstLine="567"/>
        <w:jc w:val="both"/>
        <w:rPr>
          <w:sz w:val="24"/>
          <w:szCs w:val="24"/>
        </w:rPr>
      </w:pPr>
      <w:r w:rsidRPr="00CA3638">
        <w:rPr>
          <w:sz w:val="24"/>
          <w:szCs w:val="24"/>
        </w:rPr>
        <w:t>Самостоятельная работа является неотъемлемой составной частью всей системы по освоению учебной программы.</w:t>
      </w:r>
    </w:p>
    <w:p w:rsidR="00B83EE6" w:rsidRPr="00CA3638" w:rsidRDefault="00B83EE6" w:rsidP="00B83EE6">
      <w:pPr>
        <w:spacing w:line="360" w:lineRule="auto"/>
        <w:ind w:firstLine="567"/>
        <w:jc w:val="both"/>
        <w:rPr>
          <w:sz w:val="24"/>
          <w:szCs w:val="24"/>
        </w:rPr>
      </w:pPr>
      <w:r w:rsidRPr="00CA3638">
        <w:rPr>
          <w:sz w:val="24"/>
          <w:szCs w:val="24"/>
        </w:rPr>
        <w:t xml:space="preserve">Самостоятельная работа включает в себя </w:t>
      </w:r>
      <w:proofErr w:type="spellStart"/>
      <w:r w:rsidRPr="00CA3638">
        <w:rPr>
          <w:sz w:val="24"/>
          <w:szCs w:val="24"/>
        </w:rPr>
        <w:t>курацию</w:t>
      </w:r>
      <w:proofErr w:type="spellEnd"/>
      <w:r w:rsidRPr="00CA3638">
        <w:rPr>
          <w:sz w:val="24"/>
          <w:szCs w:val="24"/>
        </w:rPr>
        <w:t xml:space="preserve"> больных. Прием больных в поликлинике, дежурства в стационаре, отчет о дежурстве на утренней врачебной конференции, разбор больных, работу с литературой, учебными пособиями, подготовку рефератов, научных докладов, обзоров, анализ врачебных ошибок и др.</w:t>
      </w:r>
    </w:p>
    <w:p w:rsidR="00B83EE6" w:rsidRPr="00CA3638" w:rsidRDefault="00B83EE6" w:rsidP="00B83EE6">
      <w:pPr>
        <w:spacing w:line="360" w:lineRule="auto"/>
        <w:ind w:firstLine="567"/>
        <w:jc w:val="both"/>
        <w:rPr>
          <w:sz w:val="24"/>
          <w:szCs w:val="24"/>
        </w:rPr>
      </w:pPr>
      <w:r w:rsidRPr="00CA3638">
        <w:rPr>
          <w:sz w:val="24"/>
          <w:szCs w:val="24"/>
        </w:rPr>
        <w:t>Главной целью самостоятельной работы является закрепление и расширение знаний, овладение профессиональными умениями и навыками, а также обучение научному поиску. В этом разделе важное место отводится написанию курсовой работы.</w:t>
      </w:r>
    </w:p>
    <w:p w:rsidR="00B83EE6" w:rsidRPr="00CA3638" w:rsidRDefault="00B83EE6" w:rsidP="00B83EE6">
      <w:pPr>
        <w:pStyle w:val="22"/>
        <w:spacing w:after="0" w:line="360" w:lineRule="auto"/>
        <w:ind w:left="0" w:firstLine="567"/>
        <w:jc w:val="both"/>
        <w:rPr>
          <w:sz w:val="24"/>
          <w:szCs w:val="24"/>
        </w:rPr>
      </w:pPr>
      <w:r w:rsidRPr="00CA3638">
        <w:rPr>
          <w:sz w:val="24"/>
          <w:szCs w:val="24"/>
        </w:rPr>
        <w:t>Курсовая работа развивает навыки использования общенаучных знаний, директивных документов и приказов, научной и справочной литературы, методических рекомендаций и инструкций, позволяет приобщить учащегося к познанию новейших достижений науки и практики, разобраться в противоречиях различных взглядов на этиологию, патогенез и лечение ряда нозологических форм патологии, обосновать собственную точку зрения, доказать ее правомерность.</w:t>
      </w:r>
    </w:p>
    <w:p w:rsidR="00B83EE6" w:rsidRPr="00CA3638" w:rsidRDefault="00B83EE6" w:rsidP="00B83EE6">
      <w:pPr>
        <w:spacing w:line="360" w:lineRule="auto"/>
        <w:ind w:firstLine="567"/>
        <w:jc w:val="both"/>
        <w:rPr>
          <w:sz w:val="24"/>
          <w:szCs w:val="24"/>
        </w:rPr>
      </w:pPr>
      <w:r w:rsidRPr="00CA3638">
        <w:rPr>
          <w:sz w:val="24"/>
          <w:szCs w:val="24"/>
        </w:rPr>
        <w:t>Целесообразно организовать защиту курсовых работ, обсуждение достоинств и недостатков каждой работы, поощрить лучшие. Качество курсовых работ оценивается по результативности использования материалов в дальнейшей деятельности врача, а также по новизне материала и степени собственного участия автора.</w:t>
      </w:r>
    </w:p>
    <w:p w:rsidR="00B83EE6" w:rsidRPr="00CA3638" w:rsidRDefault="00B83EE6" w:rsidP="00B83EE6">
      <w:pPr>
        <w:spacing w:line="360" w:lineRule="auto"/>
        <w:ind w:firstLine="567"/>
        <w:jc w:val="both"/>
        <w:rPr>
          <w:sz w:val="24"/>
          <w:szCs w:val="24"/>
        </w:rPr>
      </w:pPr>
      <w:r w:rsidRPr="00CA3638">
        <w:rPr>
          <w:sz w:val="24"/>
          <w:szCs w:val="24"/>
        </w:rPr>
        <w:t>Самостоятельное ведение больных предполагает определенный уровень подготовки по хирургии.</w:t>
      </w:r>
    </w:p>
    <w:p w:rsidR="00B83EE6" w:rsidRPr="00CA3638" w:rsidRDefault="00B83EE6" w:rsidP="00B83EE6">
      <w:pPr>
        <w:spacing w:line="360" w:lineRule="auto"/>
        <w:ind w:firstLine="567"/>
        <w:jc w:val="both"/>
        <w:rPr>
          <w:sz w:val="24"/>
          <w:szCs w:val="24"/>
        </w:rPr>
      </w:pPr>
      <w:r w:rsidRPr="00CA3638">
        <w:rPr>
          <w:sz w:val="24"/>
          <w:szCs w:val="24"/>
        </w:rPr>
        <w:t xml:space="preserve">Процесс </w:t>
      </w:r>
      <w:proofErr w:type="spellStart"/>
      <w:r w:rsidRPr="00CA3638">
        <w:rPr>
          <w:sz w:val="24"/>
          <w:szCs w:val="24"/>
        </w:rPr>
        <w:t>курации</w:t>
      </w:r>
      <w:proofErr w:type="spellEnd"/>
      <w:r w:rsidRPr="00CA3638">
        <w:rPr>
          <w:sz w:val="24"/>
          <w:szCs w:val="24"/>
        </w:rPr>
        <w:t xml:space="preserve"> отражается в ежедневных записях учащегося в рабочих документах (истории болезни, этапные эпикризы, выписные документы). Контроль руководителя за качеством оформления документации является его обязанностью и дает возможность постоянно оказывать учащемуся необходимую помощь, корректировать его работу со специальной литературой.</w:t>
      </w:r>
    </w:p>
    <w:p w:rsidR="00B83EE6" w:rsidRPr="00CA3638" w:rsidRDefault="00B83EE6" w:rsidP="00B83EE6">
      <w:pPr>
        <w:spacing w:line="360" w:lineRule="auto"/>
        <w:ind w:firstLine="567"/>
        <w:jc w:val="both"/>
        <w:rPr>
          <w:sz w:val="24"/>
          <w:szCs w:val="24"/>
        </w:rPr>
      </w:pPr>
      <w:r w:rsidRPr="00CA3638">
        <w:rPr>
          <w:b/>
          <w:sz w:val="24"/>
          <w:szCs w:val="24"/>
        </w:rPr>
        <w:t>Клинический разбор</w:t>
      </w:r>
      <w:r w:rsidRPr="00CA3638">
        <w:rPr>
          <w:b/>
          <w:noProof/>
          <w:sz w:val="24"/>
          <w:szCs w:val="24"/>
        </w:rPr>
        <w:t xml:space="preserve"> </w:t>
      </w:r>
      <w:r w:rsidRPr="00CA3638">
        <w:rPr>
          <w:noProof/>
          <w:sz w:val="24"/>
          <w:szCs w:val="24"/>
        </w:rPr>
        <w:t>-</w:t>
      </w:r>
      <w:r w:rsidRPr="00CA3638">
        <w:rPr>
          <w:sz w:val="24"/>
          <w:szCs w:val="24"/>
        </w:rPr>
        <w:t xml:space="preserve"> обязательная форма работы. Предметом углубленного клинического разбора могут быть: наиболее сложные в </w:t>
      </w:r>
      <w:proofErr w:type="gramStart"/>
      <w:r w:rsidRPr="00CA3638">
        <w:rPr>
          <w:sz w:val="24"/>
          <w:szCs w:val="24"/>
        </w:rPr>
        <w:t>диагностическое</w:t>
      </w:r>
      <w:proofErr w:type="gramEnd"/>
      <w:r w:rsidRPr="00CA3638">
        <w:rPr>
          <w:sz w:val="24"/>
          <w:szCs w:val="24"/>
        </w:rPr>
        <w:t xml:space="preserve"> и лечебном отношении наблюдения за пациентами, истории болезни с протоколами аутопсий умерших больных.</w:t>
      </w:r>
    </w:p>
    <w:p w:rsidR="00B83EE6" w:rsidRPr="00CA3638" w:rsidRDefault="00B83EE6" w:rsidP="00B83EE6">
      <w:pPr>
        <w:spacing w:line="360" w:lineRule="auto"/>
        <w:ind w:firstLine="567"/>
        <w:jc w:val="both"/>
        <w:rPr>
          <w:sz w:val="24"/>
          <w:szCs w:val="24"/>
        </w:rPr>
      </w:pPr>
      <w:r w:rsidRPr="00CA3638">
        <w:rPr>
          <w:sz w:val="24"/>
          <w:szCs w:val="24"/>
        </w:rPr>
        <w:t>Клинический разбор проводят профессора, доценты, ассистенты кафедр, а также главный врач, заведующий отделением. Тема и дата разбора сообщается всем участникам заблаговременно.</w:t>
      </w:r>
    </w:p>
    <w:p w:rsidR="00B83EE6" w:rsidRPr="00CA3638" w:rsidRDefault="00B83EE6" w:rsidP="00B83EE6">
      <w:pPr>
        <w:pStyle w:val="22"/>
        <w:spacing w:after="0" w:line="360" w:lineRule="auto"/>
        <w:ind w:left="0" w:firstLine="567"/>
        <w:jc w:val="both"/>
        <w:rPr>
          <w:sz w:val="24"/>
          <w:szCs w:val="24"/>
        </w:rPr>
      </w:pPr>
      <w:r w:rsidRPr="00CA3638">
        <w:rPr>
          <w:sz w:val="24"/>
          <w:szCs w:val="24"/>
        </w:rPr>
        <w:lastRenderedPageBreak/>
        <w:t>Прогрессивной формой подготовки учащегося является участие в научно-практической работе для приобретения навыков самостоятельной творческой работы, повышения интереса к избранной специальности, углубления знаний и умении, формирования способности к анализу выявленных фактов и их клинической интерпретации.</w:t>
      </w:r>
    </w:p>
    <w:p w:rsidR="00B83EE6" w:rsidRPr="00CA3638" w:rsidRDefault="00B83EE6" w:rsidP="00B83EE6">
      <w:pPr>
        <w:spacing w:line="360" w:lineRule="auto"/>
        <w:ind w:firstLine="567"/>
        <w:jc w:val="both"/>
        <w:rPr>
          <w:sz w:val="24"/>
          <w:szCs w:val="24"/>
        </w:rPr>
      </w:pPr>
    </w:p>
    <w:p w:rsidR="00B83EE6" w:rsidRPr="00CA3638" w:rsidRDefault="00B83EE6" w:rsidP="00B83EE6">
      <w:pPr>
        <w:spacing w:line="360" w:lineRule="auto"/>
        <w:jc w:val="center"/>
        <w:rPr>
          <w:b/>
          <w:bCs/>
          <w:sz w:val="24"/>
          <w:szCs w:val="24"/>
        </w:rPr>
      </w:pPr>
      <w:r w:rsidRPr="00CA3638">
        <w:rPr>
          <w:b/>
          <w:bCs/>
          <w:sz w:val="24"/>
          <w:szCs w:val="24"/>
        </w:rPr>
        <w:t>СОДЕРЖАНИЕ ЛЕКЦИОННОГО КУРСА ДИСЦИПЛИНЫ</w:t>
      </w:r>
    </w:p>
    <w:p w:rsidR="00B83EE6" w:rsidRPr="00CA3638" w:rsidRDefault="00B83EE6" w:rsidP="00B83EE6">
      <w:pPr>
        <w:pStyle w:val="22"/>
        <w:spacing w:after="0" w:line="360" w:lineRule="auto"/>
        <w:ind w:left="0" w:firstLine="567"/>
        <w:jc w:val="both"/>
        <w:rPr>
          <w:sz w:val="24"/>
          <w:szCs w:val="24"/>
        </w:rPr>
      </w:pPr>
      <w:r w:rsidRPr="00CA3638">
        <w:rPr>
          <w:sz w:val="24"/>
          <w:szCs w:val="24"/>
        </w:rPr>
        <w:t>Из всех перечисленных форм учебных знаний высококачественная лекционная работа является наиболее сложной, трудной и ответственной. Лекции обеспечивают формирование системы знаний, составляющих основу соответствующей области науки. Лекции являются направляющими в отношении всех остальных видов учебной работы, выполняют ответственные воспитательные функции.</w:t>
      </w:r>
    </w:p>
    <w:p w:rsidR="00B83EE6" w:rsidRPr="00CA3638" w:rsidRDefault="00B83EE6" w:rsidP="00B83EE6">
      <w:pPr>
        <w:spacing w:line="360" w:lineRule="auto"/>
        <w:ind w:firstLine="567"/>
        <w:jc w:val="both"/>
        <w:rPr>
          <w:sz w:val="24"/>
          <w:szCs w:val="24"/>
        </w:rPr>
      </w:pPr>
      <w:r w:rsidRPr="00CA3638">
        <w:rPr>
          <w:sz w:val="24"/>
          <w:szCs w:val="24"/>
        </w:rPr>
        <w:t>Лекции читают профессора, доктора медицинских наук, а также доценты кафедр. В отдельных, единичных случаях лекции читают опытные ассистенты и работники практического здравоохранения, имеющие опыт педагогической работы, глубокие знания по данному вопросу.</w:t>
      </w:r>
    </w:p>
    <w:p w:rsidR="00B83EE6" w:rsidRPr="00CA3638" w:rsidRDefault="00B83EE6" w:rsidP="00B83EE6">
      <w:pPr>
        <w:spacing w:line="360" w:lineRule="auto"/>
        <w:ind w:firstLine="567"/>
        <w:jc w:val="both"/>
        <w:rPr>
          <w:sz w:val="24"/>
          <w:szCs w:val="24"/>
        </w:rPr>
      </w:pPr>
      <w:r w:rsidRPr="00CA3638">
        <w:rPr>
          <w:sz w:val="24"/>
          <w:szCs w:val="24"/>
        </w:rPr>
        <w:t xml:space="preserve">Длительность лекций составляет два академических часа (по </w:t>
      </w:r>
      <w:r w:rsidRPr="00CA3638">
        <w:rPr>
          <w:noProof/>
          <w:sz w:val="24"/>
          <w:szCs w:val="24"/>
        </w:rPr>
        <w:t>45-50</w:t>
      </w:r>
      <w:r w:rsidRPr="00CA3638">
        <w:rPr>
          <w:sz w:val="24"/>
          <w:szCs w:val="24"/>
        </w:rPr>
        <w:t xml:space="preserve"> минут). Для достижения полного контакта слушателей и лектора необходимо создание в аудитории атмосферы доброжелательности, увлеченности предметом и темой обучения.</w:t>
      </w:r>
    </w:p>
    <w:p w:rsidR="00B83EE6" w:rsidRPr="00CA3638" w:rsidRDefault="00B83EE6" w:rsidP="00B83EE6">
      <w:pPr>
        <w:pStyle w:val="22"/>
        <w:spacing w:after="0" w:line="360" w:lineRule="auto"/>
        <w:ind w:left="0" w:firstLine="567"/>
        <w:jc w:val="both"/>
        <w:rPr>
          <w:sz w:val="24"/>
          <w:szCs w:val="24"/>
        </w:rPr>
      </w:pPr>
      <w:r w:rsidRPr="00CA3638">
        <w:rPr>
          <w:sz w:val="24"/>
          <w:szCs w:val="24"/>
        </w:rPr>
        <w:t>Используются дидактически целесообразные формы и методы изложения материала, предполагающие: ясность и доступность изложения, с учетом уровня подготовленности обучаемых; точность формулировок и терминологии, свободный стиль изложения лекции, наличие плана лекции, соответствие темпа изложения возможности его восприятия, применение приемов, способствующих повышению внимания, интереса, активности слушателей.</w:t>
      </w:r>
    </w:p>
    <w:p w:rsidR="00B83EE6" w:rsidRPr="00CA3638" w:rsidRDefault="00B83EE6" w:rsidP="00B83EE6">
      <w:pPr>
        <w:spacing w:line="360" w:lineRule="auto"/>
        <w:ind w:firstLine="567"/>
        <w:jc w:val="both"/>
        <w:rPr>
          <w:sz w:val="24"/>
          <w:szCs w:val="24"/>
        </w:rPr>
      </w:pPr>
      <w:r w:rsidRPr="00CA3638">
        <w:rPr>
          <w:sz w:val="24"/>
          <w:szCs w:val="24"/>
        </w:rPr>
        <w:t>Целесообразно использование проблемного метода изложения учебного материала, стимулирование вопросов по изложенному материалу, четкость ответа на них. На лекции необходимо применение вспомогательных учебных средств</w:t>
      </w:r>
      <w:r w:rsidRPr="00CA3638">
        <w:rPr>
          <w:noProof/>
          <w:sz w:val="24"/>
          <w:szCs w:val="24"/>
        </w:rPr>
        <w:t xml:space="preserve"> -</w:t>
      </w:r>
      <w:r w:rsidRPr="00CA3638">
        <w:rPr>
          <w:sz w:val="24"/>
          <w:szCs w:val="24"/>
        </w:rPr>
        <w:t xml:space="preserve"> слайдов, пленок, использование мультимедийных установок и пр.</w:t>
      </w:r>
    </w:p>
    <w:p w:rsidR="00B83EE6" w:rsidRPr="00CA3638" w:rsidRDefault="00B83EE6" w:rsidP="00B83EE6">
      <w:pPr>
        <w:spacing w:line="360" w:lineRule="auto"/>
        <w:ind w:firstLine="567"/>
        <w:jc w:val="both"/>
        <w:rPr>
          <w:sz w:val="24"/>
          <w:szCs w:val="24"/>
        </w:rPr>
      </w:pPr>
      <w:r w:rsidRPr="00CA3638">
        <w:rPr>
          <w:sz w:val="24"/>
          <w:szCs w:val="24"/>
        </w:rPr>
        <w:t>На лекции обычно выносят наиболее сложные разделы теоретического курса, а также вопросы, неоднозначно освещаемые в медицинской литературе. В ходе лекции слушатели изучают основополагающий учебный материал, излагаемый преподавателем в развернутой, систематической, логически стройной и последовательной форме.</w:t>
      </w:r>
    </w:p>
    <w:p w:rsidR="00B83EE6" w:rsidRPr="00CA3638" w:rsidRDefault="00B83EE6" w:rsidP="00B83EE6">
      <w:pPr>
        <w:spacing w:line="360" w:lineRule="auto"/>
        <w:ind w:firstLine="567"/>
        <w:jc w:val="both"/>
        <w:rPr>
          <w:sz w:val="24"/>
          <w:szCs w:val="24"/>
        </w:rPr>
      </w:pPr>
      <w:r w:rsidRPr="00CA3638">
        <w:rPr>
          <w:sz w:val="24"/>
          <w:szCs w:val="24"/>
        </w:rPr>
        <w:t>Совокупность лекционных занятий составляет курс лекций. Главная его цель</w:t>
      </w:r>
      <w:r w:rsidRPr="00CA3638">
        <w:rPr>
          <w:noProof/>
          <w:sz w:val="24"/>
          <w:szCs w:val="24"/>
        </w:rPr>
        <w:t xml:space="preserve"> -</w:t>
      </w:r>
      <w:r w:rsidRPr="00CA3638">
        <w:rPr>
          <w:sz w:val="24"/>
          <w:szCs w:val="24"/>
        </w:rPr>
        <w:t xml:space="preserve"> сформировать у слушателей системное представление об изучаемом предмете или разделе предмета, обеспечить усвоение ими основных принципов и закономерностей </w:t>
      </w:r>
      <w:r w:rsidRPr="00CA3638">
        <w:rPr>
          <w:sz w:val="24"/>
          <w:szCs w:val="24"/>
        </w:rPr>
        <w:lastRenderedPageBreak/>
        <w:t>соответствующей научно-практической области, а также методов применения полученных знаний на практике. Необходимым условием эффективности лекции является ее направленность на развитие познавательной активности слушателей. При чтении лекций целесообразно создавать проблемные ситуации, ассоциации, иногда включать элементы неожиданности, занимательности и противоречий.</w:t>
      </w:r>
    </w:p>
    <w:p w:rsidR="00B83EE6" w:rsidRPr="00CA3638" w:rsidRDefault="00B83EE6" w:rsidP="00B83EE6">
      <w:pPr>
        <w:pStyle w:val="34"/>
        <w:spacing w:line="360" w:lineRule="auto"/>
        <w:ind w:firstLine="567"/>
        <w:rPr>
          <w:sz w:val="24"/>
          <w:szCs w:val="24"/>
        </w:rPr>
      </w:pPr>
      <w:proofErr w:type="gramStart"/>
      <w:r w:rsidRPr="00CA3638">
        <w:rPr>
          <w:sz w:val="24"/>
          <w:szCs w:val="24"/>
        </w:rPr>
        <w:t>Различают следующие виды учебных лекций: вводные, обзорные, тематические, комплексные, проблемные, заключительные, клинические.</w:t>
      </w:r>
      <w:proofErr w:type="gramEnd"/>
      <w:r w:rsidRPr="00CA3638">
        <w:rPr>
          <w:sz w:val="24"/>
          <w:szCs w:val="24"/>
        </w:rPr>
        <w:t xml:space="preserve"> Курс лекций может быть систематическим, специальным, посвящаться избранным главам дисциплины. Объем лекций в часах определяется учебно-тематическим планом и программой обучения. К лекции необходимо составление методической разработки с указанием цели, задач, контрольных вопросов для оценки усвоения материала.</w:t>
      </w:r>
    </w:p>
    <w:p w:rsidR="00B83EE6" w:rsidRPr="00CA3638" w:rsidRDefault="00B83EE6" w:rsidP="00B83EE6">
      <w:pPr>
        <w:spacing w:line="360" w:lineRule="auto"/>
        <w:ind w:firstLine="567"/>
        <w:jc w:val="center"/>
        <w:rPr>
          <w:b/>
          <w:bCs/>
          <w:sz w:val="24"/>
          <w:szCs w:val="24"/>
        </w:rPr>
      </w:pPr>
      <w:r w:rsidRPr="00CA3638">
        <w:rPr>
          <w:b/>
          <w:bCs/>
          <w:smallCaps/>
          <w:sz w:val="24"/>
          <w:szCs w:val="24"/>
        </w:rPr>
        <w:t xml:space="preserve">СОДЕРЖАНИЕ СЕМИНАРСКИХ ЗАНЯТИЙ </w:t>
      </w:r>
    </w:p>
    <w:p w:rsidR="00B83EE6" w:rsidRPr="00CA3638" w:rsidRDefault="00B83EE6" w:rsidP="00B83EE6">
      <w:pPr>
        <w:spacing w:line="360" w:lineRule="auto"/>
        <w:ind w:firstLine="567"/>
        <w:jc w:val="both"/>
        <w:rPr>
          <w:sz w:val="24"/>
          <w:szCs w:val="24"/>
        </w:rPr>
      </w:pPr>
      <w:r w:rsidRPr="00CA3638">
        <w:rPr>
          <w:sz w:val="24"/>
          <w:szCs w:val="24"/>
        </w:rPr>
        <w:t>Важное место в системе послевузовского образования занимает семинар, который, в зависимости от методики его проведения, может быть как формой учебно-теоретических занятий, способствующей изучению того или иного раздела, или формой практических занятий, содействующей приобретению умений и навыков.</w:t>
      </w:r>
    </w:p>
    <w:p w:rsidR="00B83EE6" w:rsidRPr="00CA3638" w:rsidRDefault="00B83EE6" w:rsidP="00B83EE6">
      <w:pPr>
        <w:spacing w:line="360" w:lineRule="auto"/>
        <w:ind w:firstLine="567"/>
        <w:jc w:val="both"/>
        <w:rPr>
          <w:sz w:val="24"/>
          <w:szCs w:val="24"/>
        </w:rPr>
      </w:pPr>
      <w:r w:rsidRPr="00CA3638">
        <w:rPr>
          <w:sz w:val="24"/>
          <w:szCs w:val="24"/>
        </w:rPr>
        <w:t>Семинар предусматривает наиболее активное участие обучающихся в обсуждаемом вопросе, является связующим звеном между теоретическим освоением дисциплины и применением его положений на практике.</w:t>
      </w:r>
    </w:p>
    <w:p w:rsidR="00B83EE6" w:rsidRPr="00CA3638" w:rsidRDefault="00B83EE6" w:rsidP="00B83EE6">
      <w:pPr>
        <w:spacing w:line="360" w:lineRule="auto"/>
        <w:ind w:firstLine="567"/>
        <w:jc w:val="both"/>
        <w:rPr>
          <w:sz w:val="24"/>
          <w:szCs w:val="24"/>
        </w:rPr>
      </w:pPr>
      <w:r w:rsidRPr="00CA3638">
        <w:rPr>
          <w:sz w:val="24"/>
          <w:szCs w:val="24"/>
        </w:rPr>
        <w:t>Семинары способствуют развитию самостоятельности, активному и эффективному овладению учебным материалом. Является предпосылкой формирования профессиональных каче</w:t>
      </w:r>
      <w:proofErr w:type="gramStart"/>
      <w:r w:rsidRPr="00CA3638">
        <w:rPr>
          <w:sz w:val="24"/>
          <w:szCs w:val="24"/>
        </w:rPr>
        <w:t>ств сп</w:t>
      </w:r>
      <w:proofErr w:type="gramEnd"/>
      <w:r w:rsidRPr="00CA3638">
        <w:rPr>
          <w:sz w:val="24"/>
          <w:szCs w:val="24"/>
        </w:rPr>
        <w:t>ециалиста (умение четко и ясно изложить материал).</w:t>
      </w:r>
    </w:p>
    <w:p w:rsidR="00B83EE6" w:rsidRPr="00CA3638" w:rsidRDefault="00B83EE6" w:rsidP="00B83EE6">
      <w:pPr>
        <w:spacing w:line="360" w:lineRule="auto"/>
        <w:ind w:firstLine="567"/>
        <w:jc w:val="both"/>
        <w:rPr>
          <w:sz w:val="24"/>
          <w:szCs w:val="24"/>
        </w:rPr>
      </w:pPr>
      <w:r w:rsidRPr="00CA3638">
        <w:rPr>
          <w:sz w:val="24"/>
          <w:szCs w:val="24"/>
        </w:rPr>
        <w:t>Семинар позволяет оценить эрудицию, умение сформулировать диагноз, обосновать его, дифференцировать с другими патологическими нозологиями, логически подойти к принятию необходимого решения.</w:t>
      </w:r>
    </w:p>
    <w:p w:rsidR="00B83EE6" w:rsidRPr="00CA3638" w:rsidRDefault="00B83EE6" w:rsidP="00B83EE6">
      <w:pPr>
        <w:spacing w:line="360" w:lineRule="auto"/>
        <w:ind w:firstLine="567"/>
        <w:jc w:val="both"/>
        <w:rPr>
          <w:sz w:val="24"/>
          <w:szCs w:val="24"/>
        </w:rPr>
      </w:pPr>
      <w:r w:rsidRPr="00CA3638">
        <w:rPr>
          <w:sz w:val="24"/>
          <w:szCs w:val="24"/>
        </w:rPr>
        <w:t>Существую следующие формы семинаров: клинический разбор, дискуссия, деловая игра, обсуждение рефератов, "круглый стол" (выслушивание мнения каждого участника). По методике проведения они могут быть информационными, контролирующими, исследовательскими.</w:t>
      </w:r>
    </w:p>
    <w:p w:rsidR="00B83EE6" w:rsidRPr="00CA3638" w:rsidRDefault="00B83EE6" w:rsidP="00B83EE6">
      <w:pPr>
        <w:spacing w:line="360" w:lineRule="auto"/>
        <w:ind w:firstLine="567"/>
        <w:jc w:val="both"/>
        <w:rPr>
          <w:sz w:val="24"/>
          <w:szCs w:val="24"/>
        </w:rPr>
      </w:pPr>
      <w:r w:rsidRPr="00CA3638">
        <w:rPr>
          <w:sz w:val="24"/>
          <w:szCs w:val="24"/>
        </w:rPr>
        <w:t>Необходимым условием эффективности семинарских занятий является их направленность на развитие познавательной активности слушателей, стимулирование профессионального интереса, стремления к самостоятельной творческой работе.</w:t>
      </w:r>
    </w:p>
    <w:p w:rsidR="00B83EE6" w:rsidRDefault="00B83EE6" w:rsidP="00B83EE6">
      <w:pPr>
        <w:spacing w:line="360" w:lineRule="auto"/>
        <w:ind w:firstLine="567"/>
        <w:jc w:val="both"/>
        <w:rPr>
          <w:sz w:val="24"/>
          <w:szCs w:val="24"/>
        </w:rPr>
      </w:pPr>
      <w:r w:rsidRPr="00CA3638">
        <w:rPr>
          <w:sz w:val="24"/>
          <w:szCs w:val="24"/>
        </w:rPr>
        <w:t>Семинары обеспечивают дидактическое единство всего учебного процесса, дополняют лекционный курс и практические занятия. По ряду разделов акушерства и гинекологии семинар относится к ведущей организационной форме обучения.</w:t>
      </w:r>
    </w:p>
    <w:p w:rsidR="0093471D" w:rsidRPr="009D53BC" w:rsidRDefault="0093471D" w:rsidP="00B83EE6">
      <w:pPr>
        <w:spacing w:line="360" w:lineRule="auto"/>
        <w:ind w:firstLine="567"/>
        <w:jc w:val="both"/>
        <w:rPr>
          <w:b/>
          <w:sz w:val="24"/>
          <w:szCs w:val="24"/>
        </w:rPr>
      </w:pPr>
      <w:r w:rsidRPr="009D53BC">
        <w:rPr>
          <w:b/>
          <w:sz w:val="24"/>
          <w:szCs w:val="24"/>
        </w:rPr>
        <w:lastRenderedPageBreak/>
        <w:t xml:space="preserve">Контрольные вопросы </w:t>
      </w:r>
    </w:p>
    <w:p w:rsidR="009D53BC" w:rsidRPr="009D53BC" w:rsidRDefault="009D53BC" w:rsidP="009D53BC">
      <w:pPr>
        <w:spacing w:line="360" w:lineRule="auto"/>
        <w:ind w:firstLine="567"/>
        <w:jc w:val="both"/>
        <w:rPr>
          <w:sz w:val="24"/>
          <w:szCs w:val="24"/>
        </w:rPr>
      </w:pPr>
      <w:r w:rsidRPr="009D53BC">
        <w:rPr>
          <w:sz w:val="24"/>
          <w:szCs w:val="24"/>
        </w:rPr>
        <w:t>1. Определение понятия неспецифический язвенный колит.</w:t>
      </w:r>
    </w:p>
    <w:p w:rsidR="009D53BC" w:rsidRPr="009D53BC" w:rsidRDefault="009D53BC" w:rsidP="009D53BC">
      <w:pPr>
        <w:spacing w:line="360" w:lineRule="auto"/>
        <w:ind w:firstLine="567"/>
        <w:jc w:val="both"/>
        <w:rPr>
          <w:sz w:val="24"/>
          <w:szCs w:val="24"/>
        </w:rPr>
      </w:pPr>
      <w:r w:rsidRPr="009D53BC">
        <w:rPr>
          <w:sz w:val="24"/>
          <w:szCs w:val="24"/>
        </w:rPr>
        <w:t xml:space="preserve">2. </w:t>
      </w:r>
      <w:proofErr w:type="spellStart"/>
      <w:r w:rsidRPr="009D53BC">
        <w:rPr>
          <w:sz w:val="24"/>
          <w:szCs w:val="24"/>
        </w:rPr>
        <w:t>Этиопатогенез</w:t>
      </w:r>
      <w:proofErr w:type="spellEnd"/>
      <w:r w:rsidRPr="009D53BC">
        <w:rPr>
          <w:sz w:val="24"/>
          <w:szCs w:val="24"/>
        </w:rPr>
        <w:t xml:space="preserve"> неспецифического язвенного колита, методы обследования.</w:t>
      </w:r>
    </w:p>
    <w:p w:rsidR="009D53BC" w:rsidRPr="009D53BC" w:rsidRDefault="009D53BC" w:rsidP="009D53BC">
      <w:pPr>
        <w:spacing w:line="360" w:lineRule="auto"/>
        <w:ind w:firstLine="567"/>
        <w:jc w:val="both"/>
        <w:rPr>
          <w:sz w:val="24"/>
          <w:szCs w:val="24"/>
        </w:rPr>
      </w:pPr>
      <w:r w:rsidRPr="009D53BC">
        <w:rPr>
          <w:sz w:val="24"/>
          <w:szCs w:val="24"/>
        </w:rPr>
        <w:t>3. Молниеносные формы неспецифического язвенного колита.</w:t>
      </w:r>
    </w:p>
    <w:p w:rsidR="009D53BC" w:rsidRPr="009D53BC" w:rsidRDefault="009D53BC" w:rsidP="009D53BC">
      <w:pPr>
        <w:spacing w:line="360" w:lineRule="auto"/>
        <w:ind w:firstLine="567"/>
        <w:jc w:val="both"/>
        <w:rPr>
          <w:sz w:val="24"/>
          <w:szCs w:val="24"/>
        </w:rPr>
      </w:pPr>
      <w:r w:rsidRPr="009D53BC">
        <w:rPr>
          <w:sz w:val="24"/>
          <w:szCs w:val="24"/>
        </w:rPr>
        <w:t>4. Хронические формы неспецифического язвенного колита.</w:t>
      </w:r>
    </w:p>
    <w:p w:rsidR="009D53BC" w:rsidRPr="009D53BC" w:rsidRDefault="009D53BC" w:rsidP="009D53BC">
      <w:pPr>
        <w:spacing w:line="360" w:lineRule="auto"/>
        <w:ind w:firstLine="567"/>
        <w:jc w:val="both"/>
        <w:rPr>
          <w:sz w:val="24"/>
          <w:szCs w:val="24"/>
        </w:rPr>
      </w:pPr>
      <w:r w:rsidRPr="009D53BC">
        <w:rPr>
          <w:sz w:val="24"/>
          <w:szCs w:val="24"/>
        </w:rPr>
        <w:t>5. Типичные рентгенологические изменения толстой кишки.</w:t>
      </w:r>
    </w:p>
    <w:p w:rsidR="009D53BC" w:rsidRPr="009D53BC" w:rsidRDefault="009D53BC" w:rsidP="009D53BC">
      <w:pPr>
        <w:spacing w:line="360" w:lineRule="auto"/>
        <w:ind w:firstLine="567"/>
        <w:jc w:val="both"/>
        <w:rPr>
          <w:sz w:val="24"/>
          <w:szCs w:val="24"/>
        </w:rPr>
      </w:pPr>
      <w:r w:rsidRPr="009D53BC">
        <w:rPr>
          <w:sz w:val="24"/>
          <w:szCs w:val="24"/>
        </w:rPr>
        <w:t>6. Осложнения со стороны толстой кишки. Консервативное лечение. Виды оперативных вмешательств.</w:t>
      </w:r>
    </w:p>
    <w:p w:rsidR="0093471D" w:rsidRDefault="0093471D" w:rsidP="00B83EE6">
      <w:pPr>
        <w:spacing w:line="360" w:lineRule="auto"/>
        <w:ind w:firstLine="567"/>
        <w:jc w:val="both"/>
        <w:rPr>
          <w:sz w:val="24"/>
          <w:szCs w:val="24"/>
        </w:rPr>
      </w:pPr>
    </w:p>
    <w:p w:rsidR="0093471D" w:rsidRPr="008A44E3" w:rsidRDefault="0093471D" w:rsidP="00B83EE6">
      <w:pPr>
        <w:spacing w:line="360" w:lineRule="auto"/>
        <w:ind w:firstLine="567"/>
        <w:jc w:val="both"/>
        <w:rPr>
          <w:b/>
          <w:sz w:val="24"/>
          <w:szCs w:val="24"/>
        </w:rPr>
      </w:pPr>
      <w:r w:rsidRPr="008A44E3">
        <w:rPr>
          <w:b/>
          <w:sz w:val="24"/>
          <w:szCs w:val="24"/>
        </w:rPr>
        <w:t xml:space="preserve">Пример практического задания </w:t>
      </w:r>
    </w:p>
    <w:p w:rsidR="00441068" w:rsidRPr="00441068" w:rsidRDefault="00441068" w:rsidP="00441068">
      <w:pPr>
        <w:spacing w:line="360" w:lineRule="auto"/>
        <w:ind w:firstLine="567"/>
        <w:jc w:val="both"/>
        <w:rPr>
          <w:sz w:val="24"/>
          <w:szCs w:val="24"/>
        </w:rPr>
      </w:pPr>
      <w:r w:rsidRPr="00441068">
        <w:rPr>
          <w:sz w:val="24"/>
          <w:szCs w:val="24"/>
        </w:rPr>
        <w:t>Задача № 1</w:t>
      </w:r>
    </w:p>
    <w:p w:rsidR="00441068" w:rsidRPr="00441068" w:rsidRDefault="00441068" w:rsidP="00441068">
      <w:pPr>
        <w:spacing w:line="360" w:lineRule="auto"/>
        <w:ind w:firstLine="567"/>
        <w:jc w:val="both"/>
        <w:rPr>
          <w:sz w:val="24"/>
          <w:szCs w:val="24"/>
        </w:rPr>
      </w:pPr>
      <w:r w:rsidRPr="00441068">
        <w:rPr>
          <w:sz w:val="24"/>
          <w:szCs w:val="24"/>
        </w:rPr>
        <w:t>Больная 35 лет жалуется на боли в области заднепроходного отверстия. Боли возникают после акта дефекации и продолжаются 20 – 30 минут. Отмечает запоры. Последний раз обострение наступило около 4 месяцев назад.</w:t>
      </w:r>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1. Ваш предположительный диагноз.</w:t>
      </w:r>
    </w:p>
    <w:p w:rsidR="00441068" w:rsidRPr="00441068" w:rsidRDefault="00441068" w:rsidP="00441068">
      <w:pPr>
        <w:spacing w:line="360" w:lineRule="auto"/>
        <w:ind w:firstLine="567"/>
        <w:jc w:val="both"/>
        <w:rPr>
          <w:sz w:val="24"/>
          <w:szCs w:val="24"/>
        </w:rPr>
      </w:pPr>
      <w:r w:rsidRPr="00441068">
        <w:rPr>
          <w:sz w:val="24"/>
          <w:szCs w:val="24"/>
        </w:rPr>
        <w:t>А. Хронический геморрой</w:t>
      </w:r>
    </w:p>
    <w:p w:rsidR="00441068" w:rsidRPr="00441068" w:rsidRDefault="00441068" w:rsidP="00441068">
      <w:pPr>
        <w:spacing w:line="360" w:lineRule="auto"/>
        <w:ind w:firstLine="567"/>
        <w:jc w:val="both"/>
        <w:rPr>
          <w:sz w:val="24"/>
          <w:szCs w:val="24"/>
        </w:rPr>
      </w:pPr>
      <w:r w:rsidRPr="00441068">
        <w:rPr>
          <w:sz w:val="24"/>
          <w:szCs w:val="24"/>
        </w:rPr>
        <w:t>Б. Хроническая трещина анального канала</w:t>
      </w:r>
    </w:p>
    <w:p w:rsidR="00441068" w:rsidRPr="00441068" w:rsidRDefault="00441068" w:rsidP="00441068">
      <w:pPr>
        <w:spacing w:line="360" w:lineRule="auto"/>
        <w:ind w:firstLine="567"/>
        <w:jc w:val="both"/>
        <w:rPr>
          <w:sz w:val="24"/>
          <w:szCs w:val="24"/>
        </w:rPr>
      </w:pPr>
      <w:r w:rsidRPr="00441068">
        <w:rPr>
          <w:sz w:val="24"/>
          <w:szCs w:val="24"/>
        </w:rPr>
        <w:t>В. Острый парапроктит</w:t>
      </w:r>
    </w:p>
    <w:p w:rsidR="00441068" w:rsidRPr="00441068" w:rsidRDefault="00441068" w:rsidP="00441068">
      <w:pPr>
        <w:spacing w:line="360" w:lineRule="auto"/>
        <w:ind w:firstLine="567"/>
        <w:jc w:val="both"/>
        <w:rPr>
          <w:sz w:val="24"/>
          <w:szCs w:val="24"/>
        </w:rPr>
      </w:pPr>
      <w:r w:rsidRPr="00441068">
        <w:rPr>
          <w:sz w:val="24"/>
          <w:szCs w:val="24"/>
        </w:rPr>
        <w:t xml:space="preserve">Г. </w:t>
      </w:r>
      <w:proofErr w:type="spellStart"/>
      <w:r w:rsidRPr="00441068">
        <w:rPr>
          <w:sz w:val="24"/>
          <w:szCs w:val="24"/>
        </w:rPr>
        <w:t>Ректоцеле</w:t>
      </w:r>
      <w:proofErr w:type="spellEnd"/>
    </w:p>
    <w:p w:rsidR="00441068" w:rsidRPr="00441068" w:rsidRDefault="00441068" w:rsidP="00441068">
      <w:pPr>
        <w:spacing w:line="360" w:lineRule="auto"/>
        <w:ind w:firstLine="567"/>
        <w:jc w:val="both"/>
        <w:rPr>
          <w:sz w:val="24"/>
          <w:szCs w:val="24"/>
        </w:rPr>
      </w:pPr>
      <w:r w:rsidRPr="00441068">
        <w:rPr>
          <w:sz w:val="24"/>
          <w:szCs w:val="24"/>
        </w:rPr>
        <w:t>Д. Эпителиальный копчиковый ход</w:t>
      </w:r>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2. Радикальное вмешательство по поводу нагноившихся эпителиальных копчиковых ходов лучше заканчивать швом:</w:t>
      </w:r>
    </w:p>
    <w:p w:rsidR="00441068" w:rsidRPr="00441068" w:rsidRDefault="00441068" w:rsidP="00441068">
      <w:pPr>
        <w:spacing w:line="360" w:lineRule="auto"/>
        <w:ind w:firstLine="567"/>
        <w:jc w:val="both"/>
        <w:rPr>
          <w:sz w:val="24"/>
          <w:szCs w:val="24"/>
        </w:rPr>
      </w:pPr>
      <w:r w:rsidRPr="00441068">
        <w:rPr>
          <w:sz w:val="24"/>
          <w:szCs w:val="24"/>
        </w:rPr>
        <w:t xml:space="preserve">А. Узловым </w:t>
      </w:r>
    </w:p>
    <w:p w:rsidR="00441068" w:rsidRPr="00441068" w:rsidRDefault="00441068" w:rsidP="00441068">
      <w:pPr>
        <w:spacing w:line="360" w:lineRule="auto"/>
        <w:ind w:firstLine="567"/>
        <w:jc w:val="both"/>
        <w:rPr>
          <w:sz w:val="24"/>
          <w:szCs w:val="24"/>
        </w:rPr>
      </w:pPr>
      <w:r w:rsidRPr="00441068">
        <w:rPr>
          <w:sz w:val="24"/>
          <w:szCs w:val="24"/>
        </w:rPr>
        <w:t>Б. Первично отсроченным</w:t>
      </w:r>
    </w:p>
    <w:p w:rsidR="00441068" w:rsidRPr="00441068" w:rsidRDefault="00441068" w:rsidP="00441068">
      <w:pPr>
        <w:spacing w:line="360" w:lineRule="auto"/>
        <w:ind w:firstLine="567"/>
        <w:jc w:val="both"/>
        <w:rPr>
          <w:sz w:val="24"/>
          <w:szCs w:val="24"/>
        </w:rPr>
      </w:pPr>
      <w:r w:rsidRPr="00441068">
        <w:rPr>
          <w:sz w:val="24"/>
          <w:szCs w:val="24"/>
        </w:rPr>
        <w:t>В. Скорняжным</w:t>
      </w:r>
    </w:p>
    <w:p w:rsidR="00441068" w:rsidRPr="00441068" w:rsidRDefault="00441068" w:rsidP="00441068">
      <w:pPr>
        <w:spacing w:line="360" w:lineRule="auto"/>
        <w:ind w:firstLine="567"/>
        <w:jc w:val="both"/>
        <w:rPr>
          <w:sz w:val="24"/>
          <w:szCs w:val="24"/>
        </w:rPr>
      </w:pPr>
      <w:r w:rsidRPr="00441068">
        <w:rPr>
          <w:sz w:val="24"/>
          <w:szCs w:val="24"/>
        </w:rPr>
        <w:t xml:space="preserve">Г. По </w:t>
      </w:r>
      <w:proofErr w:type="spellStart"/>
      <w:r w:rsidRPr="00441068">
        <w:rPr>
          <w:sz w:val="24"/>
          <w:szCs w:val="24"/>
        </w:rPr>
        <w:t>Донати</w:t>
      </w:r>
      <w:proofErr w:type="spellEnd"/>
    </w:p>
    <w:p w:rsidR="00441068" w:rsidRPr="00441068" w:rsidRDefault="00441068" w:rsidP="00441068">
      <w:pPr>
        <w:spacing w:line="360" w:lineRule="auto"/>
        <w:ind w:firstLine="567"/>
        <w:jc w:val="both"/>
        <w:rPr>
          <w:sz w:val="24"/>
          <w:szCs w:val="24"/>
        </w:rPr>
      </w:pPr>
      <w:r w:rsidRPr="00441068">
        <w:rPr>
          <w:sz w:val="24"/>
          <w:szCs w:val="24"/>
        </w:rPr>
        <w:t>Д. Непрерывным</w:t>
      </w:r>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 xml:space="preserve">3. Наиболее характерным симптомом анальной трещины является: </w:t>
      </w:r>
    </w:p>
    <w:p w:rsidR="00441068" w:rsidRPr="00441068" w:rsidRDefault="00441068" w:rsidP="00441068">
      <w:pPr>
        <w:spacing w:line="360" w:lineRule="auto"/>
        <w:ind w:firstLine="567"/>
        <w:jc w:val="both"/>
        <w:rPr>
          <w:sz w:val="24"/>
          <w:szCs w:val="24"/>
        </w:rPr>
      </w:pPr>
      <w:r w:rsidRPr="00441068">
        <w:rPr>
          <w:sz w:val="24"/>
          <w:szCs w:val="24"/>
        </w:rPr>
        <w:t xml:space="preserve">А. Выделение крови в момент дефекации </w:t>
      </w:r>
    </w:p>
    <w:p w:rsidR="00441068" w:rsidRPr="00441068" w:rsidRDefault="00441068" w:rsidP="00441068">
      <w:pPr>
        <w:spacing w:line="360" w:lineRule="auto"/>
        <w:ind w:firstLine="567"/>
        <w:jc w:val="both"/>
        <w:rPr>
          <w:sz w:val="24"/>
          <w:szCs w:val="24"/>
        </w:rPr>
      </w:pPr>
      <w:r w:rsidRPr="00441068">
        <w:rPr>
          <w:sz w:val="24"/>
          <w:szCs w:val="24"/>
        </w:rPr>
        <w:t>Б. Поперечное расположение в анальном канале</w:t>
      </w:r>
    </w:p>
    <w:p w:rsidR="00441068" w:rsidRPr="00441068" w:rsidRDefault="00441068" w:rsidP="00441068">
      <w:pPr>
        <w:spacing w:line="360" w:lineRule="auto"/>
        <w:ind w:firstLine="567"/>
        <w:jc w:val="both"/>
        <w:rPr>
          <w:sz w:val="24"/>
          <w:szCs w:val="24"/>
        </w:rPr>
      </w:pPr>
      <w:r w:rsidRPr="00441068">
        <w:rPr>
          <w:sz w:val="24"/>
          <w:szCs w:val="24"/>
        </w:rPr>
        <w:t>В. Более частое возникновение у мужчин</w:t>
      </w:r>
    </w:p>
    <w:p w:rsidR="00441068" w:rsidRPr="00441068" w:rsidRDefault="00441068" w:rsidP="00441068">
      <w:pPr>
        <w:spacing w:line="360" w:lineRule="auto"/>
        <w:ind w:firstLine="567"/>
        <w:jc w:val="both"/>
        <w:rPr>
          <w:sz w:val="24"/>
          <w:szCs w:val="24"/>
        </w:rPr>
      </w:pPr>
      <w:r w:rsidRPr="00441068">
        <w:rPr>
          <w:sz w:val="24"/>
          <w:szCs w:val="24"/>
        </w:rPr>
        <w:t>Г. Боли в прямой кишке после акта дефекации</w:t>
      </w:r>
    </w:p>
    <w:p w:rsidR="00441068" w:rsidRPr="00441068" w:rsidRDefault="00441068" w:rsidP="00441068">
      <w:pPr>
        <w:spacing w:line="360" w:lineRule="auto"/>
        <w:ind w:firstLine="567"/>
        <w:jc w:val="both"/>
        <w:rPr>
          <w:sz w:val="24"/>
          <w:szCs w:val="24"/>
        </w:rPr>
      </w:pPr>
      <w:r w:rsidRPr="00441068">
        <w:rPr>
          <w:sz w:val="24"/>
          <w:szCs w:val="24"/>
        </w:rPr>
        <w:lastRenderedPageBreak/>
        <w:t>Д. Хронические запоры</w:t>
      </w:r>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4. К консервативным методам лечения геморроя относят:</w:t>
      </w:r>
    </w:p>
    <w:p w:rsidR="00441068" w:rsidRPr="00441068" w:rsidRDefault="00441068" w:rsidP="00441068">
      <w:pPr>
        <w:spacing w:line="360" w:lineRule="auto"/>
        <w:ind w:firstLine="567"/>
        <w:jc w:val="both"/>
        <w:rPr>
          <w:sz w:val="24"/>
          <w:szCs w:val="24"/>
        </w:rPr>
      </w:pPr>
      <w:r w:rsidRPr="00441068">
        <w:rPr>
          <w:sz w:val="24"/>
          <w:szCs w:val="24"/>
        </w:rPr>
        <w:t>А. Перевязку узлов шелком</w:t>
      </w:r>
    </w:p>
    <w:p w:rsidR="00441068" w:rsidRPr="00441068" w:rsidRDefault="00441068" w:rsidP="00441068">
      <w:pPr>
        <w:spacing w:line="360" w:lineRule="auto"/>
        <w:ind w:firstLine="567"/>
        <w:jc w:val="both"/>
        <w:rPr>
          <w:sz w:val="24"/>
          <w:szCs w:val="24"/>
        </w:rPr>
      </w:pPr>
      <w:r w:rsidRPr="00441068">
        <w:rPr>
          <w:sz w:val="24"/>
          <w:szCs w:val="24"/>
        </w:rPr>
        <w:t>Б. Наложение латексных колец</w:t>
      </w:r>
    </w:p>
    <w:p w:rsidR="00441068" w:rsidRPr="00441068" w:rsidRDefault="00441068" w:rsidP="00441068">
      <w:pPr>
        <w:spacing w:line="360" w:lineRule="auto"/>
        <w:ind w:firstLine="567"/>
        <w:jc w:val="both"/>
        <w:rPr>
          <w:sz w:val="24"/>
          <w:szCs w:val="24"/>
        </w:rPr>
      </w:pPr>
      <w:r w:rsidRPr="00441068">
        <w:rPr>
          <w:sz w:val="24"/>
          <w:szCs w:val="24"/>
        </w:rPr>
        <w:t xml:space="preserve">В. Введение в узлы </w:t>
      </w:r>
      <w:proofErr w:type="spellStart"/>
      <w:r w:rsidRPr="00441068">
        <w:rPr>
          <w:sz w:val="24"/>
          <w:szCs w:val="24"/>
        </w:rPr>
        <w:t>тромбовара</w:t>
      </w:r>
      <w:proofErr w:type="spellEnd"/>
    </w:p>
    <w:p w:rsidR="00441068" w:rsidRPr="00441068" w:rsidRDefault="00441068" w:rsidP="00441068">
      <w:pPr>
        <w:spacing w:line="360" w:lineRule="auto"/>
        <w:ind w:firstLine="567"/>
        <w:jc w:val="both"/>
        <w:rPr>
          <w:sz w:val="24"/>
          <w:szCs w:val="24"/>
        </w:rPr>
      </w:pPr>
      <w:r w:rsidRPr="00441068">
        <w:rPr>
          <w:sz w:val="24"/>
          <w:szCs w:val="24"/>
        </w:rPr>
        <w:t xml:space="preserve">Г. Новокаиновые </w:t>
      </w:r>
      <w:proofErr w:type="spellStart"/>
      <w:r w:rsidRPr="00441068">
        <w:rPr>
          <w:sz w:val="24"/>
          <w:szCs w:val="24"/>
        </w:rPr>
        <w:t>параректальные</w:t>
      </w:r>
      <w:proofErr w:type="spellEnd"/>
      <w:r w:rsidRPr="00441068">
        <w:rPr>
          <w:sz w:val="24"/>
          <w:szCs w:val="24"/>
        </w:rPr>
        <w:t xml:space="preserve"> блокады</w:t>
      </w:r>
    </w:p>
    <w:p w:rsidR="00441068" w:rsidRPr="00441068" w:rsidRDefault="00441068" w:rsidP="00441068">
      <w:pPr>
        <w:spacing w:line="360" w:lineRule="auto"/>
        <w:ind w:firstLine="567"/>
        <w:jc w:val="both"/>
        <w:rPr>
          <w:sz w:val="24"/>
          <w:szCs w:val="24"/>
        </w:rPr>
      </w:pPr>
      <w:r w:rsidRPr="00441068">
        <w:rPr>
          <w:sz w:val="24"/>
          <w:szCs w:val="24"/>
        </w:rPr>
        <w:t xml:space="preserve">Д. </w:t>
      </w:r>
      <w:proofErr w:type="spellStart"/>
      <w:r w:rsidRPr="00441068">
        <w:rPr>
          <w:sz w:val="24"/>
          <w:szCs w:val="24"/>
        </w:rPr>
        <w:t>Субмукозную</w:t>
      </w:r>
      <w:proofErr w:type="spellEnd"/>
      <w:r w:rsidRPr="00441068">
        <w:rPr>
          <w:sz w:val="24"/>
          <w:szCs w:val="24"/>
        </w:rPr>
        <w:t xml:space="preserve"> </w:t>
      </w:r>
      <w:proofErr w:type="spellStart"/>
      <w:r w:rsidRPr="00441068">
        <w:rPr>
          <w:sz w:val="24"/>
          <w:szCs w:val="24"/>
        </w:rPr>
        <w:t>гемороидэктомию</w:t>
      </w:r>
      <w:proofErr w:type="spellEnd"/>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5. Для геморроидальных узлов не характерны осложнения:</w:t>
      </w:r>
    </w:p>
    <w:p w:rsidR="00441068" w:rsidRPr="00441068" w:rsidRDefault="00441068" w:rsidP="00441068">
      <w:pPr>
        <w:spacing w:line="360" w:lineRule="auto"/>
        <w:ind w:firstLine="567"/>
        <w:jc w:val="both"/>
        <w:rPr>
          <w:sz w:val="24"/>
          <w:szCs w:val="24"/>
        </w:rPr>
      </w:pPr>
      <w:r w:rsidRPr="00441068">
        <w:rPr>
          <w:sz w:val="24"/>
          <w:szCs w:val="24"/>
        </w:rPr>
        <w:t>А. Воспаление</w:t>
      </w:r>
    </w:p>
    <w:p w:rsidR="00441068" w:rsidRPr="00441068" w:rsidRDefault="00441068" w:rsidP="00441068">
      <w:pPr>
        <w:spacing w:line="360" w:lineRule="auto"/>
        <w:ind w:firstLine="567"/>
        <w:jc w:val="both"/>
        <w:rPr>
          <w:sz w:val="24"/>
          <w:szCs w:val="24"/>
        </w:rPr>
      </w:pPr>
      <w:r w:rsidRPr="00441068">
        <w:rPr>
          <w:sz w:val="24"/>
          <w:szCs w:val="24"/>
        </w:rPr>
        <w:t>Б. Ущемление</w:t>
      </w:r>
    </w:p>
    <w:p w:rsidR="00441068" w:rsidRPr="00441068" w:rsidRDefault="00441068" w:rsidP="00441068">
      <w:pPr>
        <w:spacing w:line="360" w:lineRule="auto"/>
        <w:ind w:firstLine="567"/>
        <w:jc w:val="both"/>
        <w:rPr>
          <w:sz w:val="24"/>
          <w:szCs w:val="24"/>
        </w:rPr>
      </w:pPr>
      <w:r w:rsidRPr="00441068">
        <w:rPr>
          <w:sz w:val="24"/>
          <w:szCs w:val="24"/>
        </w:rPr>
        <w:t xml:space="preserve">В. Некроз </w:t>
      </w:r>
    </w:p>
    <w:p w:rsidR="00441068" w:rsidRPr="00441068" w:rsidRDefault="00441068" w:rsidP="00441068">
      <w:pPr>
        <w:spacing w:line="360" w:lineRule="auto"/>
        <w:ind w:firstLine="567"/>
        <w:jc w:val="both"/>
        <w:rPr>
          <w:sz w:val="24"/>
          <w:szCs w:val="24"/>
        </w:rPr>
      </w:pPr>
      <w:r w:rsidRPr="00441068">
        <w:rPr>
          <w:sz w:val="24"/>
          <w:szCs w:val="24"/>
        </w:rPr>
        <w:t xml:space="preserve">Г. </w:t>
      </w:r>
      <w:proofErr w:type="spellStart"/>
      <w:r w:rsidRPr="00441068">
        <w:rPr>
          <w:sz w:val="24"/>
          <w:szCs w:val="24"/>
        </w:rPr>
        <w:t>Озлокачествление</w:t>
      </w:r>
      <w:proofErr w:type="spellEnd"/>
    </w:p>
    <w:p w:rsidR="00441068" w:rsidRPr="00441068" w:rsidRDefault="00441068" w:rsidP="00441068">
      <w:pPr>
        <w:spacing w:line="360" w:lineRule="auto"/>
        <w:ind w:firstLine="567"/>
        <w:jc w:val="both"/>
        <w:rPr>
          <w:sz w:val="24"/>
          <w:szCs w:val="24"/>
        </w:rPr>
      </w:pPr>
      <w:r w:rsidRPr="00441068">
        <w:rPr>
          <w:sz w:val="24"/>
          <w:szCs w:val="24"/>
        </w:rPr>
        <w:t>Д. Тромбоз</w:t>
      </w:r>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6. Не относятся к консервативным методам лечения анальной трещины:</w:t>
      </w:r>
    </w:p>
    <w:p w:rsidR="00441068" w:rsidRPr="00441068" w:rsidRDefault="00441068" w:rsidP="00441068">
      <w:pPr>
        <w:spacing w:line="360" w:lineRule="auto"/>
        <w:ind w:firstLine="567"/>
        <w:jc w:val="both"/>
        <w:rPr>
          <w:sz w:val="24"/>
          <w:szCs w:val="24"/>
        </w:rPr>
      </w:pPr>
      <w:r w:rsidRPr="00441068">
        <w:rPr>
          <w:sz w:val="24"/>
          <w:szCs w:val="24"/>
        </w:rPr>
        <w:t>А. Физиотерапевтические процедуры</w:t>
      </w:r>
    </w:p>
    <w:p w:rsidR="00441068" w:rsidRPr="00441068" w:rsidRDefault="00441068" w:rsidP="00441068">
      <w:pPr>
        <w:spacing w:line="360" w:lineRule="auto"/>
        <w:ind w:firstLine="567"/>
        <w:jc w:val="both"/>
        <w:rPr>
          <w:sz w:val="24"/>
          <w:szCs w:val="24"/>
        </w:rPr>
      </w:pPr>
      <w:r w:rsidRPr="00441068">
        <w:rPr>
          <w:sz w:val="24"/>
          <w:szCs w:val="24"/>
        </w:rPr>
        <w:t>Б. Лечебные клизмы</w:t>
      </w:r>
    </w:p>
    <w:p w:rsidR="00441068" w:rsidRPr="00441068" w:rsidRDefault="00441068" w:rsidP="00441068">
      <w:pPr>
        <w:spacing w:line="360" w:lineRule="auto"/>
        <w:ind w:firstLine="567"/>
        <w:jc w:val="both"/>
        <w:rPr>
          <w:sz w:val="24"/>
          <w:szCs w:val="24"/>
        </w:rPr>
      </w:pPr>
      <w:r w:rsidRPr="00441068">
        <w:rPr>
          <w:sz w:val="24"/>
          <w:szCs w:val="24"/>
        </w:rPr>
        <w:t xml:space="preserve">В. Свечи с </w:t>
      </w:r>
      <w:proofErr w:type="spellStart"/>
      <w:r w:rsidRPr="00441068">
        <w:rPr>
          <w:sz w:val="24"/>
          <w:szCs w:val="24"/>
        </w:rPr>
        <w:t>анузолом</w:t>
      </w:r>
      <w:proofErr w:type="spellEnd"/>
    </w:p>
    <w:p w:rsidR="00441068" w:rsidRPr="00441068" w:rsidRDefault="00441068" w:rsidP="00441068">
      <w:pPr>
        <w:spacing w:line="360" w:lineRule="auto"/>
        <w:ind w:firstLine="567"/>
        <w:jc w:val="both"/>
        <w:rPr>
          <w:sz w:val="24"/>
          <w:szCs w:val="24"/>
        </w:rPr>
      </w:pPr>
      <w:r w:rsidRPr="00441068">
        <w:rPr>
          <w:sz w:val="24"/>
          <w:szCs w:val="24"/>
        </w:rPr>
        <w:t>Г. Насильственное растяжение сфинктера</w:t>
      </w:r>
    </w:p>
    <w:p w:rsidR="00441068" w:rsidRPr="00441068" w:rsidRDefault="00441068" w:rsidP="00441068">
      <w:pPr>
        <w:spacing w:line="360" w:lineRule="auto"/>
        <w:ind w:firstLine="567"/>
        <w:jc w:val="both"/>
        <w:rPr>
          <w:sz w:val="24"/>
          <w:szCs w:val="24"/>
        </w:rPr>
      </w:pPr>
      <w:r w:rsidRPr="00441068">
        <w:rPr>
          <w:sz w:val="24"/>
          <w:szCs w:val="24"/>
        </w:rPr>
        <w:t>Д. Прижигание трещины ляписом</w:t>
      </w:r>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7. Наиболее частой формой острого парапроктита является:</w:t>
      </w:r>
    </w:p>
    <w:p w:rsidR="00441068" w:rsidRPr="00441068" w:rsidRDefault="00441068" w:rsidP="00441068">
      <w:pPr>
        <w:spacing w:line="360" w:lineRule="auto"/>
        <w:ind w:firstLine="567"/>
        <w:jc w:val="both"/>
        <w:rPr>
          <w:sz w:val="24"/>
          <w:szCs w:val="24"/>
        </w:rPr>
      </w:pPr>
      <w:r w:rsidRPr="00441068">
        <w:rPr>
          <w:sz w:val="24"/>
          <w:szCs w:val="24"/>
        </w:rPr>
        <w:t xml:space="preserve">А. Подслизистый </w:t>
      </w:r>
    </w:p>
    <w:p w:rsidR="00441068" w:rsidRPr="00441068" w:rsidRDefault="00441068" w:rsidP="00441068">
      <w:pPr>
        <w:spacing w:line="360" w:lineRule="auto"/>
        <w:ind w:firstLine="567"/>
        <w:jc w:val="both"/>
        <w:rPr>
          <w:sz w:val="24"/>
          <w:szCs w:val="24"/>
        </w:rPr>
      </w:pPr>
      <w:r w:rsidRPr="00441068">
        <w:rPr>
          <w:sz w:val="24"/>
          <w:szCs w:val="24"/>
        </w:rPr>
        <w:t>Б. Подкожный</w:t>
      </w:r>
    </w:p>
    <w:p w:rsidR="00441068" w:rsidRPr="00441068" w:rsidRDefault="00441068" w:rsidP="00441068">
      <w:pPr>
        <w:spacing w:line="360" w:lineRule="auto"/>
        <w:ind w:firstLine="567"/>
        <w:jc w:val="both"/>
        <w:rPr>
          <w:sz w:val="24"/>
          <w:szCs w:val="24"/>
        </w:rPr>
      </w:pPr>
      <w:r w:rsidRPr="00441068">
        <w:rPr>
          <w:sz w:val="24"/>
          <w:szCs w:val="24"/>
        </w:rPr>
        <w:t xml:space="preserve">В. </w:t>
      </w:r>
      <w:proofErr w:type="spellStart"/>
      <w:r w:rsidRPr="00441068">
        <w:rPr>
          <w:sz w:val="24"/>
          <w:szCs w:val="24"/>
        </w:rPr>
        <w:t>Седалищно</w:t>
      </w:r>
      <w:proofErr w:type="spellEnd"/>
      <w:r w:rsidRPr="00441068">
        <w:rPr>
          <w:sz w:val="24"/>
          <w:szCs w:val="24"/>
        </w:rPr>
        <w:t xml:space="preserve"> прямокишечный</w:t>
      </w:r>
    </w:p>
    <w:p w:rsidR="00441068" w:rsidRPr="00441068" w:rsidRDefault="00441068" w:rsidP="00441068">
      <w:pPr>
        <w:spacing w:line="360" w:lineRule="auto"/>
        <w:ind w:firstLine="567"/>
        <w:jc w:val="both"/>
        <w:rPr>
          <w:sz w:val="24"/>
          <w:szCs w:val="24"/>
        </w:rPr>
      </w:pPr>
      <w:r w:rsidRPr="00441068">
        <w:rPr>
          <w:sz w:val="24"/>
          <w:szCs w:val="24"/>
        </w:rPr>
        <w:t xml:space="preserve">Г. </w:t>
      </w:r>
      <w:proofErr w:type="spellStart"/>
      <w:r w:rsidRPr="00441068">
        <w:rPr>
          <w:sz w:val="24"/>
          <w:szCs w:val="24"/>
        </w:rPr>
        <w:t>Тазово</w:t>
      </w:r>
      <w:proofErr w:type="spellEnd"/>
      <w:r w:rsidRPr="00441068">
        <w:rPr>
          <w:sz w:val="24"/>
          <w:szCs w:val="24"/>
        </w:rPr>
        <w:t xml:space="preserve"> – прямокишечный</w:t>
      </w:r>
    </w:p>
    <w:p w:rsidR="00441068" w:rsidRPr="00441068" w:rsidRDefault="00441068" w:rsidP="00441068">
      <w:pPr>
        <w:spacing w:line="360" w:lineRule="auto"/>
        <w:ind w:firstLine="567"/>
        <w:jc w:val="both"/>
        <w:rPr>
          <w:sz w:val="24"/>
          <w:szCs w:val="24"/>
        </w:rPr>
      </w:pPr>
      <w:r w:rsidRPr="00441068">
        <w:rPr>
          <w:sz w:val="24"/>
          <w:szCs w:val="24"/>
        </w:rPr>
        <w:t xml:space="preserve">Д. </w:t>
      </w:r>
      <w:proofErr w:type="spellStart"/>
      <w:r w:rsidRPr="00441068">
        <w:rPr>
          <w:sz w:val="24"/>
          <w:szCs w:val="24"/>
        </w:rPr>
        <w:t>Ретроректальный</w:t>
      </w:r>
      <w:proofErr w:type="spellEnd"/>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8. Наиболее редкой формой острого парапроктита является:</w:t>
      </w:r>
    </w:p>
    <w:p w:rsidR="00441068" w:rsidRPr="00441068" w:rsidRDefault="00441068" w:rsidP="00441068">
      <w:pPr>
        <w:spacing w:line="360" w:lineRule="auto"/>
        <w:ind w:firstLine="567"/>
        <w:jc w:val="both"/>
        <w:rPr>
          <w:sz w:val="24"/>
          <w:szCs w:val="24"/>
        </w:rPr>
      </w:pPr>
      <w:r w:rsidRPr="00441068">
        <w:rPr>
          <w:sz w:val="24"/>
          <w:szCs w:val="24"/>
        </w:rPr>
        <w:t>А. Подкожный</w:t>
      </w:r>
    </w:p>
    <w:p w:rsidR="00441068" w:rsidRPr="00441068" w:rsidRDefault="00441068" w:rsidP="00441068">
      <w:pPr>
        <w:spacing w:line="360" w:lineRule="auto"/>
        <w:ind w:firstLine="567"/>
        <w:jc w:val="both"/>
        <w:rPr>
          <w:sz w:val="24"/>
          <w:szCs w:val="24"/>
        </w:rPr>
      </w:pPr>
      <w:r w:rsidRPr="00441068">
        <w:rPr>
          <w:sz w:val="24"/>
          <w:szCs w:val="24"/>
        </w:rPr>
        <w:t>Б. Подслизистый</w:t>
      </w:r>
    </w:p>
    <w:p w:rsidR="00441068" w:rsidRPr="00441068" w:rsidRDefault="00441068" w:rsidP="00441068">
      <w:pPr>
        <w:spacing w:line="360" w:lineRule="auto"/>
        <w:ind w:firstLine="567"/>
        <w:jc w:val="both"/>
        <w:rPr>
          <w:sz w:val="24"/>
          <w:szCs w:val="24"/>
        </w:rPr>
      </w:pPr>
      <w:r w:rsidRPr="00441068">
        <w:rPr>
          <w:sz w:val="24"/>
          <w:szCs w:val="24"/>
        </w:rPr>
        <w:t xml:space="preserve">В. </w:t>
      </w:r>
      <w:proofErr w:type="spellStart"/>
      <w:r w:rsidRPr="00441068">
        <w:rPr>
          <w:sz w:val="24"/>
          <w:szCs w:val="24"/>
        </w:rPr>
        <w:t>Тазово</w:t>
      </w:r>
      <w:proofErr w:type="spellEnd"/>
      <w:r w:rsidRPr="00441068">
        <w:rPr>
          <w:sz w:val="24"/>
          <w:szCs w:val="24"/>
        </w:rPr>
        <w:t xml:space="preserve"> – прямокишечный</w:t>
      </w:r>
    </w:p>
    <w:p w:rsidR="00441068" w:rsidRPr="00441068" w:rsidRDefault="00441068" w:rsidP="00441068">
      <w:pPr>
        <w:spacing w:line="360" w:lineRule="auto"/>
        <w:ind w:firstLine="567"/>
        <w:jc w:val="both"/>
        <w:rPr>
          <w:sz w:val="24"/>
          <w:szCs w:val="24"/>
        </w:rPr>
      </w:pPr>
      <w:r w:rsidRPr="00441068">
        <w:rPr>
          <w:sz w:val="24"/>
          <w:szCs w:val="24"/>
        </w:rPr>
        <w:t xml:space="preserve">Г. </w:t>
      </w:r>
      <w:proofErr w:type="spellStart"/>
      <w:r w:rsidRPr="00441068">
        <w:rPr>
          <w:sz w:val="24"/>
          <w:szCs w:val="24"/>
        </w:rPr>
        <w:t>Седалищно</w:t>
      </w:r>
      <w:proofErr w:type="spellEnd"/>
      <w:r w:rsidRPr="00441068">
        <w:rPr>
          <w:sz w:val="24"/>
          <w:szCs w:val="24"/>
        </w:rPr>
        <w:t xml:space="preserve"> – прямокишечный</w:t>
      </w:r>
    </w:p>
    <w:p w:rsidR="00441068" w:rsidRPr="00441068" w:rsidRDefault="00441068" w:rsidP="00441068">
      <w:pPr>
        <w:spacing w:line="360" w:lineRule="auto"/>
        <w:ind w:firstLine="567"/>
        <w:jc w:val="both"/>
        <w:rPr>
          <w:sz w:val="24"/>
          <w:szCs w:val="24"/>
        </w:rPr>
      </w:pPr>
      <w:r w:rsidRPr="00441068">
        <w:rPr>
          <w:sz w:val="24"/>
          <w:szCs w:val="24"/>
        </w:rPr>
        <w:lastRenderedPageBreak/>
        <w:t xml:space="preserve">Д. </w:t>
      </w:r>
      <w:proofErr w:type="spellStart"/>
      <w:r w:rsidRPr="00441068">
        <w:rPr>
          <w:sz w:val="24"/>
          <w:szCs w:val="24"/>
        </w:rPr>
        <w:t>Ретроректальный</w:t>
      </w:r>
      <w:proofErr w:type="spellEnd"/>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9. По этиологическому признаку различают парапроктит:</w:t>
      </w:r>
    </w:p>
    <w:p w:rsidR="00441068" w:rsidRPr="00441068" w:rsidRDefault="00441068" w:rsidP="00441068">
      <w:pPr>
        <w:spacing w:line="360" w:lineRule="auto"/>
        <w:ind w:firstLine="567"/>
        <w:jc w:val="both"/>
        <w:rPr>
          <w:sz w:val="24"/>
          <w:szCs w:val="24"/>
        </w:rPr>
      </w:pPr>
      <w:r w:rsidRPr="00441068">
        <w:rPr>
          <w:sz w:val="24"/>
          <w:szCs w:val="24"/>
        </w:rPr>
        <w:t xml:space="preserve">А. </w:t>
      </w:r>
      <w:proofErr w:type="spellStart"/>
      <w:r w:rsidRPr="00441068">
        <w:rPr>
          <w:sz w:val="24"/>
          <w:szCs w:val="24"/>
        </w:rPr>
        <w:t>Абсцедирующий</w:t>
      </w:r>
      <w:proofErr w:type="spellEnd"/>
    </w:p>
    <w:p w:rsidR="00441068" w:rsidRPr="00441068" w:rsidRDefault="00441068" w:rsidP="00441068">
      <w:pPr>
        <w:spacing w:line="360" w:lineRule="auto"/>
        <w:ind w:firstLine="567"/>
        <w:jc w:val="both"/>
        <w:rPr>
          <w:sz w:val="24"/>
          <w:szCs w:val="24"/>
        </w:rPr>
      </w:pPr>
      <w:r w:rsidRPr="00441068">
        <w:rPr>
          <w:sz w:val="24"/>
          <w:szCs w:val="24"/>
        </w:rPr>
        <w:t xml:space="preserve">Б. </w:t>
      </w:r>
      <w:proofErr w:type="spellStart"/>
      <w:r w:rsidRPr="00441068">
        <w:rPr>
          <w:sz w:val="24"/>
          <w:szCs w:val="24"/>
        </w:rPr>
        <w:t>Ретроректальный</w:t>
      </w:r>
      <w:proofErr w:type="spellEnd"/>
    </w:p>
    <w:p w:rsidR="00441068" w:rsidRPr="00441068" w:rsidRDefault="00441068" w:rsidP="00441068">
      <w:pPr>
        <w:spacing w:line="360" w:lineRule="auto"/>
        <w:ind w:firstLine="567"/>
        <w:jc w:val="both"/>
        <w:rPr>
          <w:sz w:val="24"/>
          <w:szCs w:val="24"/>
        </w:rPr>
      </w:pPr>
      <w:r w:rsidRPr="00441068">
        <w:rPr>
          <w:sz w:val="24"/>
          <w:szCs w:val="24"/>
        </w:rPr>
        <w:t>В. Подслизистый</w:t>
      </w:r>
    </w:p>
    <w:p w:rsidR="00441068" w:rsidRPr="00441068" w:rsidRDefault="00441068" w:rsidP="00441068">
      <w:pPr>
        <w:spacing w:line="360" w:lineRule="auto"/>
        <w:ind w:firstLine="567"/>
        <w:jc w:val="both"/>
        <w:rPr>
          <w:sz w:val="24"/>
          <w:szCs w:val="24"/>
        </w:rPr>
      </w:pPr>
      <w:r w:rsidRPr="00441068">
        <w:rPr>
          <w:sz w:val="24"/>
          <w:szCs w:val="24"/>
        </w:rPr>
        <w:t xml:space="preserve">Г. </w:t>
      </w:r>
      <w:proofErr w:type="spellStart"/>
      <w:r w:rsidRPr="00441068">
        <w:rPr>
          <w:sz w:val="24"/>
          <w:szCs w:val="24"/>
        </w:rPr>
        <w:t>Неклостридиальный</w:t>
      </w:r>
      <w:proofErr w:type="spellEnd"/>
    </w:p>
    <w:p w:rsidR="00441068" w:rsidRPr="00441068" w:rsidRDefault="00441068" w:rsidP="00441068">
      <w:pPr>
        <w:spacing w:line="360" w:lineRule="auto"/>
        <w:ind w:firstLine="567"/>
        <w:jc w:val="both"/>
        <w:rPr>
          <w:sz w:val="24"/>
          <w:szCs w:val="24"/>
        </w:rPr>
      </w:pPr>
      <w:r w:rsidRPr="00441068">
        <w:rPr>
          <w:sz w:val="24"/>
          <w:szCs w:val="24"/>
        </w:rPr>
        <w:t>Д. Секвестрирующийся</w:t>
      </w:r>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10. Для диагностики острого парапроктита используют:</w:t>
      </w:r>
    </w:p>
    <w:p w:rsidR="00441068" w:rsidRPr="00441068" w:rsidRDefault="00441068" w:rsidP="00441068">
      <w:pPr>
        <w:spacing w:line="360" w:lineRule="auto"/>
        <w:ind w:firstLine="567"/>
        <w:jc w:val="both"/>
        <w:rPr>
          <w:sz w:val="24"/>
          <w:szCs w:val="24"/>
        </w:rPr>
      </w:pPr>
      <w:r w:rsidRPr="00441068">
        <w:rPr>
          <w:sz w:val="24"/>
          <w:szCs w:val="24"/>
        </w:rPr>
        <w:t xml:space="preserve">А. </w:t>
      </w:r>
      <w:proofErr w:type="spellStart"/>
      <w:r w:rsidRPr="00441068">
        <w:rPr>
          <w:sz w:val="24"/>
          <w:szCs w:val="24"/>
        </w:rPr>
        <w:t>Фиброколоноскопию</w:t>
      </w:r>
      <w:proofErr w:type="spellEnd"/>
    </w:p>
    <w:p w:rsidR="00441068" w:rsidRPr="00441068" w:rsidRDefault="00441068" w:rsidP="00441068">
      <w:pPr>
        <w:spacing w:line="360" w:lineRule="auto"/>
        <w:ind w:firstLine="567"/>
        <w:jc w:val="both"/>
        <w:rPr>
          <w:sz w:val="24"/>
          <w:szCs w:val="24"/>
        </w:rPr>
      </w:pPr>
      <w:r w:rsidRPr="00441068">
        <w:rPr>
          <w:sz w:val="24"/>
          <w:szCs w:val="24"/>
        </w:rPr>
        <w:t>Б. Измерение давления в прямой кишке</w:t>
      </w:r>
    </w:p>
    <w:p w:rsidR="00441068" w:rsidRPr="00441068" w:rsidRDefault="00441068" w:rsidP="00441068">
      <w:pPr>
        <w:spacing w:line="360" w:lineRule="auto"/>
        <w:ind w:firstLine="567"/>
        <w:jc w:val="both"/>
        <w:rPr>
          <w:sz w:val="24"/>
          <w:szCs w:val="24"/>
        </w:rPr>
      </w:pPr>
      <w:r w:rsidRPr="00441068">
        <w:rPr>
          <w:sz w:val="24"/>
          <w:szCs w:val="24"/>
        </w:rPr>
        <w:t xml:space="preserve">В. </w:t>
      </w:r>
      <w:proofErr w:type="spellStart"/>
      <w:r w:rsidRPr="00441068">
        <w:rPr>
          <w:sz w:val="24"/>
          <w:szCs w:val="24"/>
        </w:rPr>
        <w:t>Ирригоскопию</w:t>
      </w:r>
      <w:proofErr w:type="spellEnd"/>
    </w:p>
    <w:p w:rsidR="00441068" w:rsidRPr="00441068" w:rsidRDefault="00441068" w:rsidP="00441068">
      <w:pPr>
        <w:spacing w:line="360" w:lineRule="auto"/>
        <w:ind w:firstLine="567"/>
        <w:jc w:val="both"/>
        <w:rPr>
          <w:sz w:val="24"/>
          <w:szCs w:val="24"/>
        </w:rPr>
      </w:pPr>
      <w:r w:rsidRPr="00441068">
        <w:rPr>
          <w:sz w:val="24"/>
          <w:szCs w:val="24"/>
        </w:rPr>
        <w:t>Г. Пальцевое исследование прямой кишки</w:t>
      </w:r>
    </w:p>
    <w:p w:rsidR="00441068" w:rsidRPr="00441068" w:rsidRDefault="00441068" w:rsidP="00441068">
      <w:pPr>
        <w:spacing w:line="360" w:lineRule="auto"/>
        <w:ind w:firstLine="567"/>
        <w:jc w:val="both"/>
        <w:rPr>
          <w:sz w:val="24"/>
          <w:szCs w:val="24"/>
        </w:rPr>
      </w:pPr>
      <w:r w:rsidRPr="00441068">
        <w:rPr>
          <w:sz w:val="24"/>
          <w:szCs w:val="24"/>
        </w:rPr>
        <w:t>Д. Измерение тонуса сфинктера прямой кишки</w:t>
      </w:r>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11. Наличие внутреннего отверстия при вскрытии острого парапроктита устанавливается:</w:t>
      </w:r>
    </w:p>
    <w:p w:rsidR="00441068" w:rsidRPr="00441068" w:rsidRDefault="00441068" w:rsidP="00441068">
      <w:pPr>
        <w:spacing w:line="360" w:lineRule="auto"/>
        <w:ind w:firstLine="567"/>
        <w:jc w:val="both"/>
        <w:rPr>
          <w:sz w:val="24"/>
          <w:szCs w:val="24"/>
        </w:rPr>
      </w:pPr>
      <w:r w:rsidRPr="00441068">
        <w:rPr>
          <w:sz w:val="24"/>
          <w:szCs w:val="24"/>
        </w:rPr>
        <w:t xml:space="preserve">А. Предварительной рентгенографией </w:t>
      </w:r>
    </w:p>
    <w:p w:rsidR="00441068" w:rsidRPr="00441068" w:rsidRDefault="00441068" w:rsidP="00441068">
      <w:pPr>
        <w:spacing w:line="360" w:lineRule="auto"/>
        <w:ind w:firstLine="567"/>
        <w:jc w:val="both"/>
        <w:rPr>
          <w:sz w:val="24"/>
          <w:szCs w:val="24"/>
        </w:rPr>
      </w:pPr>
      <w:r w:rsidRPr="00441068">
        <w:rPr>
          <w:sz w:val="24"/>
          <w:szCs w:val="24"/>
        </w:rPr>
        <w:t xml:space="preserve">Б. Путем пальцевого </w:t>
      </w:r>
      <w:proofErr w:type="spellStart"/>
      <w:r w:rsidRPr="00441068">
        <w:rPr>
          <w:sz w:val="24"/>
          <w:szCs w:val="24"/>
        </w:rPr>
        <w:t>бимануального</w:t>
      </w:r>
      <w:proofErr w:type="spellEnd"/>
      <w:r w:rsidRPr="00441068">
        <w:rPr>
          <w:sz w:val="24"/>
          <w:szCs w:val="24"/>
        </w:rPr>
        <w:t xml:space="preserve"> исследования прямой кишки</w:t>
      </w:r>
    </w:p>
    <w:p w:rsidR="00441068" w:rsidRPr="00441068" w:rsidRDefault="00441068" w:rsidP="00441068">
      <w:pPr>
        <w:spacing w:line="360" w:lineRule="auto"/>
        <w:ind w:firstLine="567"/>
        <w:jc w:val="both"/>
        <w:rPr>
          <w:sz w:val="24"/>
          <w:szCs w:val="24"/>
        </w:rPr>
      </w:pPr>
      <w:r w:rsidRPr="00441068">
        <w:rPr>
          <w:sz w:val="24"/>
          <w:szCs w:val="24"/>
        </w:rPr>
        <w:t>В. Введением в гнойник метиленовой сини</w:t>
      </w:r>
    </w:p>
    <w:p w:rsidR="00441068" w:rsidRPr="00441068" w:rsidRDefault="00441068" w:rsidP="00441068">
      <w:pPr>
        <w:spacing w:line="360" w:lineRule="auto"/>
        <w:ind w:firstLine="567"/>
        <w:jc w:val="both"/>
        <w:rPr>
          <w:sz w:val="24"/>
          <w:szCs w:val="24"/>
        </w:rPr>
      </w:pPr>
      <w:r w:rsidRPr="00441068">
        <w:rPr>
          <w:sz w:val="24"/>
          <w:szCs w:val="24"/>
        </w:rPr>
        <w:t xml:space="preserve">Г. С помощью </w:t>
      </w:r>
      <w:proofErr w:type="spellStart"/>
      <w:r w:rsidRPr="00441068">
        <w:rPr>
          <w:sz w:val="24"/>
          <w:szCs w:val="24"/>
        </w:rPr>
        <w:t>ректороманоскопии</w:t>
      </w:r>
      <w:proofErr w:type="spellEnd"/>
    </w:p>
    <w:p w:rsidR="00441068" w:rsidRPr="00441068" w:rsidRDefault="00441068" w:rsidP="00441068">
      <w:pPr>
        <w:spacing w:line="360" w:lineRule="auto"/>
        <w:ind w:firstLine="567"/>
        <w:jc w:val="both"/>
        <w:rPr>
          <w:sz w:val="24"/>
          <w:szCs w:val="24"/>
        </w:rPr>
      </w:pPr>
      <w:r w:rsidRPr="00441068">
        <w:rPr>
          <w:sz w:val="24"/>
          <w:szCs w:val="24"/>
        </w:rPr>
        <w:t xml:space="preserve">Д. Проведением </w:t>
      </w:r>
      <w:proofErr w:type="spellStart"/>
      <w:r w:rsidRPr="00441068">
        <w:rPr>
          <w:sz w:val="24"/>
          <w:szCs w:val="24"/>
        </w:rPr>
        <w:t>фиброколоноскопии</w:t>
      </w:r>
      <w:proofErr w:type="spellEnd"/>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12. Диагностическая проба с красителем при хроническом парапроктите позволяет:</w:t>
      </w:r>
    </w:p>
    <w:p w:rsidR="00441068" w:rsidRPr="00441068" w:rsidRDefault="00441068" w:rsidP="00441068">
      <w:pPr>
        <w:spacing w:line="360" w:lineRule="auto"/>
        <w:ind w:firstLine="567"/>
        <w:jc w:val="both"/>
        <w:rPr>
          <w:sz w:val="24"/>
          <w:szCs w:val="24"/>
        </w:rPr>
      </w:pPr>
      <w:r w:rsidRPr="00441068">
        <w:rPr>
          <w:sz w:val="24"/>
          <w:szCs w:val="24"/>
        </w:rPr>
        <w:t xml:space="preserve">А. </w:t>
      </w:r>
      <w:proofErr w:type="spellStart"/>
      <w:r w:rsidRPr="00441068">
        <w:rPr>
          <w:sz w:val="24"/>
          <w:szCs w:val="24"/>
        </w:rPr>
        <w:t>Опредилить</w:t>
      </w:r>
      <w:proofErr w:type="spellEnd"/>
      <w:r w:rsidRPr="00441068">
        <w:rPr>
          <w:sz w:val="24"/>
          <w:szCs w:val="24"/>
        </w:rPr>
        <w:t xml:space="preserve"> направление свищевого хода</w:t>
      </w:r>
    </w:p>
    <w:p w:rsidR="00441068" w:rsidRPr="00441068" w:rsidRDefault="00441068" w:rsidP="00441068">
      <w:pPr>
        <w:spacing w:line="360" w:lineRule="auto"/>
        <w:ind w:firstLine="567"/>
        <w:jc w:val="both"/>
        <w:rPr>
          <w:sz w:val="24"/>
          <w:szCs w:val="24"/>
        </w:rPr>
      </w:pPr>
      <w:r w:rsidRPr="00441068">
        <w:rPr>
          <w:sz w:val="24"/>
          <w:szCs w:val="24"/>
        </w:rPr>
        <w:t>Б. Установить локализацию внутреннего отверстия свища</w:t>
      </w:r>
    </w:p>
    <w:p w:rsidR="00441068" w:rsidRPr="00441068" w:rsidRDefault="00441068" w:rsidP="00441068">
      <w:pPr>
        <w:spacing w:line="360" w:lineRule="auto"/>
        <w:ind w:firstLine="567"/>
        <w:jc w:val="both"/>
        <w:rPr>
          <w:sz w:val="24"/>
          <w:szCs w:val="24"/>
        </w:rPr>
      </w:pPr>
      <w:r w:rsidRPr="00441068">
        <w:rPr>
          <w:sz w:val="24"/>
          <w:szCs w:val="24"/>
        </w:rPr>
        <w:t>В. Отношение свищевого хода к наружному сфинктеру</w:t>
      </w:r>
    </w:p>
    <w:p w:rsidR="00441068" w:rsidRPr="00441068" w:rsidRDefault="00441068" w:rsidP="00441068">
      <w:pPr>
        <w:spacing w:line="360" w:lineRule="auto"/>
        <w:ind w:firstLine="567"/>
        <w:jc w:val="both"/>
        <w:rPr>
          <w:sz w:val="24"/>
          <w:szCs w:val="24"/>
        </w:rPr>
      </w:pPr>
      <w:r w:rsidRPr="00441068">
        <w:rPr>
          <w:sz w:val="24"/>
          <w:szCs w:val="24"/>
        </w:rPr>
        <w:t xml:space="preserve">Г. Характер рубцового процесса в </w:t>
      </w:r>
      <w:proofErr w:type="spellStart"/>
      <w:r w:rsidRPr="00441068">
        <w:rPr>
          <w:sz w:val="24"/>
          <w:szCs w:val="24"/>
        </w:rPr>
        <w:t>параректальной</w:t>
      </w:r>
      <w:proofErr w:type="spellEnd"/>
      <w:r w:rsidRPr="00441068">
        <w:rPr>
          <w:sz w:val="24"/>
          <w:szCs w:val="24"/>
        </w:rPr>
        <w:t xml:space="preserve"> клетчатке</w:t>
      </w:r>
    </w:p>
    <w:p w:rsidR="00441068" w:rsidRPr="00441068" w:rsidRDefault="00441068" w:rsidP="00441068">
      <w:pPr>
        <w:spacing w:line="360" w:lineRule="auto"/>
        <w:ind w:firstLine="567"/>
        <w:jc w:val="both"/>
        <w:rPr>
          <w:sz w:val="24"/>
          <w:szCs w:val="24"/>
        </w:rPr>
      </w:pPr>
      <w:r w:rsidRPr="00441068">
        <w:rPr>
          <w:sz w:val="24"/>
          <w:szCs w:val="24"/>
        </w:rPr>
        <w:t>Д. Тонус наружного сфинктера</w:t>
      </w:r>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 xml:space="preserve">13. </w:t>
      </w:r>
      <w:proofErr w:type="spellStart"/>
      <w:r w:rsidRPr="00441068">
        <w:rPr>
          <w:sz w:val="24"/>
          <w:szCs w:val="24"/>
        </w:rPr>
        <w:t>Фистулография</w:t>
      </w:r>
      <w:proofErr w:type="spellEnd"/>
      <w:r w:rsidRPr="00441068">
        <w:rPr>
          <w:sz w:val="24"/>
          <w:szCs w:val="24"/>
        </w:rPr>
        <w:t xml:space="preserve"> при </w:t>
      </w:r>
      <w:proofErr w:type="spellStart"/>
      <w:r w:rsidRPr="00441068">
        <w:rPr>
          <w:sz w:val="24"/>
          <w:szCs w:val="24"/>
        </w:rPr>
        <w:t>параректальном</w:t>
      </w:r>
      <w:proofErr w:type="spellEnd"/>
      <w:r w:rsidRPr="00441068">
        <w:rPr>
          <w:sz w:val="24"/>
          <w:szCs w:val="24"/>
        </w:rPr>
        <w:t xml:space="preserve"> свище позволяет:</w:t>
      </w:r>
    </w:p>
    <w:p w:rsidR="00441068" w:rsidRPr="00441068" w:rsidRDefault="00441068" w:rsidP="00441068">
      <w:pPr>
        <w:spacing w:line="360" w:lineRule="auto"/>
        <w:ind w:firstLine="567"/>
        <w:jc w:val="both"/>
        <w:rPr>
          <w:sz w:val="24"/>
          <w:szCs w:val="24"/>
        </w:rPr>
      </w:pPr>
      <w:r w:rsidRPr="00441068">
        <w:rPr>
          <w:sz w:val="24"/>
          <w:szCs w:val="24"/>
        </w:rPr>
        <w:t xml:space="preserve">А. </w:t>
      </w:r>
      <w:proofErr w:type="spellStart"/>
      <w:r w:rsidRPr="00441068">
        <w:rPr>
          <w:sz w:val="24"/>
          <w:szCs w:val="24"/>
        </w:rPr>
        <w:t>Опредилить</w:t>
      </w:r>
      <w:proofErr w:type="spellEnd"/>
      <w:r w:rsidRPr="00441068">
        <w:rPr>
          <w:sz w:val="24"/>
          <w:szCs w:val="24"/>
        </w:rPr>
        <w:t xml:space="preserve"> отношение свища к наружному сфинктеру</w:t>
      </w:r>
    </w:p>
    <w:p w:rsidR="00441068" w:rsidRPr="00441068" w:rsidRDefault="00441068" w:rsidP="00441068">
      <w:pPr>
        <w:spacing w:line="360" w:lineRule="auto"/>
        <w:ind w:firstLine="567"/>
        <w:jc w:val="both"/>
        <w:rPr>
          <w:sz w:val="24"/>
          <w:szCs w:val="24"/>
        </w:rPr>
      </w:pPr>
      <w:r w:rsidRPr="00441068">
        <w:rPr>
          <w:sz w:val="24"/>
          <w:szCs w:val="24"/>
        </w:rPr>
        <w:t>Б. Выявить локализацию внутреннего отверстия свища</w:t>
      </w:r>
    </w:p>
    <w:p w:rsidR="00441068" w:rsidRPr="00441068" w:rsidRDefault="00441068" w:rsidP="00441068">
      <w:pPr>
        <w:spacing w:line="360" w:lineRule="auto"/>
        <w:ind w:firstLine="567"/>
        <w:jc w:val="both"/>
        <w:rPr>
          <w:sz w:val="24"/>
          <w:szCs w:val="24"/>
        </w:rPr>
      </w:pPr>
      <w:r w:rsidRPr="00441068">
        <w:rPr>
          <w:sz w:val="24"/>
          <w:szCs w:val="24"/>
        </w:rPr>
        <w:t xml:space="preserve">В. Выявить наличие полостей и затеков в </w:t>
      </w:r>
      <w:proofErr w:type="spellStart"/>
      <w:r w:rsidRPr="00441068">
        <w:rPr>
          <w:sz w:val="24"/>
          <w:szCs w:val="24"/>
        </w:rPr>
        <w:t>параректальной</w:t>
      </w:r>
      <w:proofErr w:type="spellEnd"/>
      <w:r w:rsidRPr="00441068">
        <w:rPr>
          <w:sz w:val="24"/>
          <w:szCs w:val="24"/>
        </w:rPr>
        <w:t xml:space="preserve"> клетчатке</w:t>
      </w:r>
    </w:p>
    <w:p w:rsidR="00441068" w:rsidRPr="00441068" w:rsidRDefault="00441068" w:rsidP="00441068">
      <w:pPr>
        <w:spacing w:line="360" w:lineRule="auto"/>
        <w:ind w:firstLine="567"/>
        <w:jc w:val="both"/>
        <w:rPr>
          <w:sz w:val="24"/>
          <w:szCs w:val="24"/>
        </w:rPr>
      </w:pPr>
      <w:r w:rsidRPr="00441068">
        <w:rPr>
          <w:sz w:val="24"/>
          <w:szCs w:val="24"/>
        </w:rPr>
        <w:lastRenderedPageBreak/>
        <w:t>Г. Выявить наличие рубцового процесса в области клетчаточных пространств</w:t>
      </w:r>
    </w:p>
    <w:p w:rsidR="00441068" w:rsidRPr="00441068" w:rsidRDefault="00441068" w:rsidP="00441068">
      <w:pPr>
        <w:spacing w:line="360" w:lineRule="auto"/>
        <w:ind w:firstLine="567"/>
        <w:jc w:val="both"/>
        <w:rPr>
          <w:sz w:val="24"/>
          <w:szCs w:val="24"/>
        </w:rPr>
      </w:pPr>
      <w:r w:rsidRPr="00441068">
        <w:rPr>
          <w:sz w:val="24"/>
          <w:szCs w:val="24"/>
        </w:rPr>
        <w:t>Д. Измерить тонус наружного сфинктера</w:t>
      </w:r>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 xml:space="preserve">14. При </w:t>
      </w:r>
      <w:proofErr w:type="spellStart"/>
      <w:r w:rsidRPr="00441068">
        <w:rPr>
          <w:sz w:val="24"/>
          <w:szCs w:val="24"/>
        </w:rPr>
        <w:t>интрасфинктерных</w:t>
      </w:r>
      <w:proofErr w:type="spellEnd"/>
      <w:r w:rsidRPr="00441068">
        <w:rPr>
          <w:sz w:val="24"/>
          <w:szCs w:val="24"/>
        </w:rPr>
        <w:t xml:space="preserve"> свищах не применяют:</w:t>
      </w:r>
    </w:p>
    <w:p w:rsidR="00441068" w:rsidRPr="00441068" w:rsidRDefault="00441068" w:rsidP="00441068">
      <w:pPr>
        <w:spacing w:line="360" w:lineRule="auto"/>
        <w:ind w:firstLine="567"/>
        <w:jc w:val="both"/>
        <w:rPr>
          <w:sz w:val="24"/>
          <w:szCs w:val="24"/>
        </w:rPr>
      </w:pPr>
      <w:r w:rsidRPr="00441068">
        <w:rPr>
          <w:sz w:val="24"/>
          <w:szCs w:val="24"/>
        </w:rPr>
        <w:t>А. Рассечение свища в просвет кишки</w:t>
      </w:r>
    </w:p>
    <w:p w:rsidR="00441068" w:rsidRPr="00441068" w:rsidRDefault="00441068" w:rsidP="00441068">
      <w:pPr>
        <w:spacing w:line="360" w:lineRule="auto"/>
        <w:ind w:firstLine="567"/>
        <w:jc w:val="both"/>
        <w:rPr>
          <w:sz w:val="24"/>
          <w:szCs w:val="24"/>
        </w:rPr>
      </w:pPr>
      <w:r w:rsidRPr="00441068">
        <w:rPr>
          <w:sz w:val="24"/>
          <w:szCs w:val="24"/>
        </w:rPr>
        <w:t>Б. Иссечение свища в просвет кишки</w:t>
      </w:r>
    </w:p>
    <w:p w:rsidR="00441068" w:rsidRPr="00441068" w:rsidRDefault="00441068" w:rsidP="00441068">
      <w:pPr>
        <w:spacing w:line="360" w:lineRule="auto"/>
        <w:ind w:firstLine="567"/>
        <w:jc w:val="both"/>
        <w:rPr>
          <w:sz w:val="24"/>
          <w:szCs w:val="24"/>
        </w:rPr>
      </w:pPr>
      <w:r w:rsidRPr="00441068">
        <w:rPr>
          <w:sz w:val="24"/>
          <w:szCs w:val="24"/>
        </w:rPr>
        <w:t>В. Операция Габриеля</w:t>
      </w:r>
    </w:p>
    <w:p w:rsidR="00441068" w:rsidRPr="00441068" w:rsidRDefault="00441068" w:rsidP="00441068">
      <w:pPr>
        <w:spacing w:line="360" w:lineRule="auto"/>
        <w:ind w:firstLine="567"/>
        <w:jc w:val="both"/>
        <w:rPr>
          <w:sz w:val="24"/>
          <w:szCs w:val="24"/>
        </w:rPr>
      </w:pPr>
      <w:r w:rsidRPr="00441068">
        <w:rPr>
          <w:sz w:val="24"/>
          <w:szCs w:val="24"/>
        </w:rPr>
        <w:t>Г. Иссечение свища в просвет кишки с дренированием</w:t>
      </w:r>
    </w:p>
    <w:p w:rsidR="00441068" w:rsidRPr="00441068" w:rsidRDefault="00441068" w:rsidP="00441068">
      <w:pPr>
        <w:spacing w:line="360" w:lineRule="auto"/>
        <w:ind w:firstLine="567"/>
        <w:jc w:val="both"/>
        <w:rPr>
          <w:sz w:val="24"/>
          <w:szCs w:val="24"/>
        </w:rPr>
      </w:pPr>
      <w:r w:rsidRPr="00441068">
        <w:rPr>
          <w:sz w:val="24"/>
          <w:szCs w:val="24"/>
        </w:rPr>
        <w:t>Д. Иссечение свища с проведением лигатуры через внутреннее отверстие</w:t>
      </w:r>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 xml:space="preserve">15. При </w:t>
      </w:r>
      <w:proofErr w:type="spellStart"/>
      <w:r w:rsidRPr="00441068">
        <w:rPr>
          <w:sz w:val="24"/>
          <w:szCs w:val="24"/>
        </w:rPr>
        <w:t>транссфинктерных</w:t>
      </w:r>
      <w:proofErr w:type="spellEnd"/>
      <w:r w:rsidRPr="00441068">
        <w:rPr>
          <w:sz w:val="24"/>
          <w:szCs w:val="24"/>
        </w:rPr>
        <w:t xml:space="preserve"> ректальных свищах не применяют:</w:t>
      </w:r>
    </w:p>
    <w:p w:rsidR="00441068" w:rsidRPr="00441068" w:rsidRDefault="00441068" w:rsidP="00441068">
      <w:pPr>
        <w:spacing w:line="360" w:lineRule="auto"/>
        <w:ind w:firstLine="567"/>
        <w:jc w:val="both"/>
        <w:rPr>
          <w:sz w:val="24"/>
          <w:szCs w:val="24"/>
        </w:rPr>
      </w:pPr>
      <w:r w:rsidRPr="00441068">
        <w:rPr>
          <w:sz w:val="24"/>
          <w:szCs w:val="24"/>
        </w:rPr>
        <w:t>А. Иссечение свища в просвет кишки</w:t>
      </w:r>
    </w:p>
    <w:p w:rsidR="00441068" w:rsidRPr="00441068" w:rsidRDefault="00441068" w:rsidP="00441068">
      <w:pPr>
        <w:spacing w:line="360" w:lineRule="auto"/>
        <w:ind w:firstLine="567"/>
        <w:jc w:val="both"/>
        <w:rPr>
          <w:sz w:val="24"/>
          <w:szCs w:val="24"/>
        </w:rPr>
      </w:pPr>
      <w:r w:rsidRPr="00441068">
        <w:rPr>
          <w:sz w:val="24"/>
          <w:szCs w:val="24"/>
        </w:rPr>
        <w:t>Б. Операцию Гартмана</w:t>
      </w:r>
    </w:p>
    <w:p w:rsidR="00441068" w:rsidRPr="00441068" w:rsidRDefault="00441068" w:rsidP="00441068">
      <w:pPr>
        <w:spacing w:line="360" w:lineRule="auto"/>
        <w:ind w:firstLine="567"/>
        <w:jc w:val="both"/>
        <w:rPr>
          <w:sz w:val="24"/>
          <w:szCs w:val="24"/>
        </w:rPr>
      </w:pPr>
      <w:r w:rsidRPr="00441068">
        <w:rPr>
          <w:sz w:val="24"/>
          <w:szCs w:val="24"/>
        </w:rPr>
        <w:t>В. Иссечение свища с перемещением слизистой оболочки</w:t>
      </w:r>
    </w:p>
    <w:p w:rsidR="00441068" w:rsidRPr="00441068" w:rsidRDefault="00441068" w:rsidP="00441068">
      <w:pPr>
        <w:spacing w:line="360" w:lineRule="auto"/>
        <w:ind w:firstLine="567"/>
        <w:jc w:val="both"/>
        <w:rPr>
          <w:sz w:val="24"/>
          <w:szCs w:val="24"/>
        </w:rPr>
      </w:pPr>
      <w:r w:rsidRPr="00441068">
        <w:rPr>
          <w:sz w:val="24"/>
          <w:szCs w:val="24"/>
        </w:rPr>
        <w:t>Г. Иссечение свища с проведением лигатуры через внутреннее отверстие</w:t>
      </w:r>
    </w:p>
    <w:p w:rsidR="00441068" w:rsidRPr="00441068" w:rsidRDefault="00441068" w:rsidP="00441068">
      <w:pPr>
        <w:spacing w:line="360" w:lineRule="auto"/>
        <w:ind w:firstLine="567"/>
        <w:jc w:val="both"/>
        <w:rPr>
          <w:sz w:val="24"/>
          <w:szCs w:val="24"/>
        </w:rPr>
      </w:pPr>
      <w:r w:rsidRPr="00441068">
        <w:rPr>
          <w:sz w:val="24"/>
          <w:szCs w:val="24"/>
        </w:rPr>
        <w:t xml:space="preserve">Д. Иссечение свища с </w:t>
      </w:r>
      <w:proofErr w:type="spellStart"/>
      <w:r w:rsidRPr="00441068">
        <w:rPr>
          <w:sz w:val="24"/>
          <w:szCs w:val="24"/>
        </w:rPr>
        <w:t>ушиванием</w:t>
      </w:r>
      <w:proofErr w:type="spellEnd"/>
      <w:r w:rsidRPr="00441068">
        <w:rPr>
          <w:sz w:val="24"/>
          <w:szCs w:val="24"/>
        </w:rPr>
        <w:t xml:space="preserve"> мышц сфинктера</w:t>
      </w:r>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 xml:space="preserve">16. При </w:t>
      </w:r>
      <w:proofErr w:type="spellStart"/>
      <w:r w:rsidRPr="00441068">
        <w:rPr>
          <w:sz w:val="24"/>
          <w:szCs w:val="24"/>
        </w:rPr>
        <w:t>экстрасфинктерных</w:t>
      </w:r>
      <w:proofErr w:type="spellEnd"/>
      <w:r w:rsidRPr="00441068">
        <w:rPr>
          <w:sz w:val="24"/>
          <w:szCs w:val="24"/>
        </w:rPr>
        <w:t xml:space="preserve"> </w:t>
      </w:r>
      <w:proofErr w:type="spellStart"/>
      <w:r w:rsidRPr="00441068">
        <w:rPr>
          <w:sz w:val="24"/>
          <w:szCs w:val="24"/>
        </w:rPr>
        <w:t>параректальных</w:t>
      </w:r>
      <w:proofErr w:type="spellEnd"/>
      <w:r w:rsidRPr="00441068">
        <w:rPr>
          <w:sz w:val="24"/>
          <w:szCs w:val="24"/>
        </w:rPr>
        <w:t xml:space="preserve"> свищах не применяют иссечение свища:</w:t>
      </w:r>
    </w:p>
    <w:p w:rsidR="00441068" w:rsidRPr="00441068" w:rsidRDefault="00441068" w:rsidP="00441068">
      <w:pPr>
        <w:spacing w:line="360" w:lineRule="auto"/>
        <w:ind w:firstLine="567"/>
        <w:jc w:val="both"/>
        <w:rPr>
          <w:sz w:val="24"/>
          <w:szCs w:val="24"/>
        </w:rPr>
      </w:pPr>
      <w:r w:rsidRPr="00441068">
        <w:rPr>
          <w:sz w:val="24"/>
          <w:szCs w:val="24"/>
        </w:rPr>
        <w:t>А. По Габриелю</w:t>
      </w:r>
    </w:p>
    <w:p w:rsidR="00441068" w:rsidRPr="00441068" w:rsidRDefault="00441068" w:rsidP="00441068">
      <w:pPr>
        <w:spacing w:line="360" w:lineRule="auto"/>
        <w:ind w:firstLine="567"/>
        <w:jc w:val="both"/>
        <w:rPr>
          <w:sz w:val="24"/>
          <w:szCs w:val="24"/>
        </w:rPr>
      </w:pPr>
      <w:r w:rsidRPr="00441068">
        <w:rPr>
          <w:sz w:val="24"/>
          <w:szCs w:val="24"/>
        </w:rPr>
        <w:t xml:space="preserve">Б. С </w:t>
      </w:r>
      <w:proofErr w:type="spellStart"/>
      <w:r w:rsidRPr="00441068">
        <w:rPr>
          <w:sz w:val="24"/>
          <w:szCs w:val="24"/>
        </w:rPr>
        <w:t>ушиванием</w:t>
      </w:r>
      <w:proofErr w:type="spellEnd"/>
      <w:r w:rsidRPr="00441068">
        <w:rPr>
          <w:sz w:val="24"/>
          <w:szCs w:val="24"/>
        </w:rPr>
        <w:t xml:space="preserve"> сфинктера</w:t>
      </w:r>
    </w:p>
    <w:p w:rsidR="00441068" w:rsidRPr="00441068" w:rsidRDefault="00441068" w:rsidP="00441068">
      <w:pPr>
        <w:spacing w:line="360" w:lineRule="auto"/>
        <w:ind w:firstLine="567"/>
        <w:jc w:val="both"/>
        <w:rPr>
          <w:sz w:val="24"/>
          <w:szCs w:val="24"/>
        </w:rPr>
      </w:pPr>
      <w:r w:rsidRPr="00441068">
        <w:rPr>
          <w:sz w:val="24"/>
          <w:szCs w:val="24"/>
        </w:rPr>
        <w:t>В. С проведением лигатуры</w:t>
      </w:r>
    </w:p>
    <w:p w:rsidR="00441068" w:rsidRPr="00441068" w:rsidRDefault="00441068" w:rsidP="00441068">
      <w:pPr>
        <w:spacing w:line="360" w:lineRule="auto"/>
        <w:ind w:firstLine="567"/>
        <w:jc w:val="both"/>
        <w:rPr>
          <w:sz w:val="24"/>
          <w:szCs w:val="24"/>
        </w:rPr>
      </w:pPr>
      <w:r w:rsidRPr="00441068">
        <w:rPr>
          <w:sz w:val="24"/>
          <w:szCs w:val="24"/>
        </w:rPr>
        <w:t>Г. С перемещением слизистой оболочки</w:t>
      </w:r>
    </w:p>
    <w:p w:rsidR="00441068" w:rsidRPr="00441068" w:rsidRDefault="00441068" w:rsidP="00441068">
      <w:pPr>
        <w:spacing w:line="360" w:lineRule="auto"/>
        <w:ind w:firstLine="567"/>
        <w:jc w:val="both"/>
        <w:rPr>
          <w:sz w:val="24"/>
          <w:szCs w:val="24"/>
        </w:rPr>
      </w:pPr>
      <w:r w:rsidRPr="00441068">
        <w:rPr>
          <w:sz w:val="24"/>
          <w:szCs w:val="24"/>
        </w:rPr>
        <w:t xml:space="preserve">Д. С </w:t>
      </w:r>
      <w:proofErr w:type="spellStart"/>
      <w:r w:rsidRPr="00441068">
        <w:rPr>
          <w:sz w:val="24"/>
          <w:szCs w:val="24"/>
        </w:rPr>
        <w:t>ушиванием</w:t>
      </w:r>
      <w:proofErr w:type="spellEnd"/>
      <w:r w:rsidRPr="00441068">
        <w:rPr>
          <w:sz w:val="24"/>
          <w:szCs w:val="24"/>
        </w:rPr>
        <w:t xml:space="preserve"> внутреннего отверстия</w:t>
      </w:r>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17. При обследовании больного с нагноившимися эпителиальными копчиковыми ходами основную информацию дает:</w:t>
      </w:r>
    </w:p>
    <w:p w:rsidR="00441068" w:rsidRPr="00441068" w:rsidRDefault="00441068" w:rsidP="00441068">
      <w:pPr>
        <w:spacing w:line="360" w:lineRule="auto"/>
        <w:ind w:firstLine="567"/>
        <w:jc w:val="both"/>
        <w:rPr>
          <w:sz w:val="24"/>
          <w:szCs w:val="24"/>
        </w:rPr>
      </w:pPr>
      <w:r w:rsidRPr="00441068">
        <w:rPr>
          <w:sz w:val="24"/>
          <w:szCs w:val="24"/>
        </w:rPr>
        <w:t xml:space="preserve">А. </w:t>
      </w:r>
      <w:proofErr w:type="spellStart"/>
      <w:r w:rsidRPr="00441068">
        <w:rPr>
          <w:sz w:val="24"/>
          <w:szCs w:val="24"/>
        </w:rPr>
        <w:t>Ректороманоскопия</w:t>
      </w:r>
      <w:proofErr w:type="spellEnd"/>
      <w:r w:rsidRPr="00441068">
        <w:rPr>
          <w:sz w:val="24"/>
          <w:szCs w:val="24"/>
        </w:rPr>
        <w:t xml:space="preserve"> </w:t>
      </w:r>
    </w:p>
    <w:p w:rsidR="00441068" w:rsidRPr="00441068" w:rsidRDefault="00441068" w:rsidP="00441068">
      <w:pPr>
        <w:spacing w:line="360" w:lineRule="auto"/>
        <w:ind w:firstLine="567"/>
        <w:jc w:val="both"/>
        <w:rPr>
          <w:sz w:val="24"/>
          <w:szCs w:val="24"/>
        </w:rPr>
      </w:pPr>
      <w:r w:rsidRPr="00441068">
        <w:rPr>
          <w:sz w:val="24"/>
          <w:szCs w:val="24"/>
        </w:rPr>
        <w:t>Б. Пальцевое исследование прямой кишки</w:t>
      </w:r>
    </w:p>
    <w:p w:rsidR="00441068" w:rsidRPr="00441068" w:rsidRDefault="00441068" w:rsidP="00441068">
      <w:pPr>
        <w:spacing w:line="360" w:lineRule="auto"/>
        <w:ind w:firstLine="567"/>
        <w:jc w:val="both"/>
        <w:rPr>
          <w:sz w:val="24"/>
          <w:szCs w:val="24"/>
        </w:rPr>
      </w:pPr>
      <w:r w:rsidRPr="00441068">
        <w:rPr>
          <w:sz w:val="24"/>
          <w:szCs w:val="24"/>
        </w:rPr>
        <w:t xml:space="preserve">В. </w:t>
      </w:r>
      <w:proofErr w:type="spellStart"/>
      <w:r w:rsidRPr="00441068">
        <w:rPr>
          <w:sz w:val="24"/>
          <w:szCs w:val="24"/>
        </w:rPr>
        <w:t>Фистулография</w:t>
      </w:r>
      <w:proofErr w:type="spellEnd"/>
    </w:p>
    <w:p w:rsidR="00441068" w:rsidRPr="00441068" w:rsidRDefault="00441068" w:rsidP="00441068">
      <w:pPr>
        <w:spacing w:line="360" w:lineRule="auto"/>
        <w:ind w:firstLine="567"/>
        <w:jc w:val="both"/>
        <w:rPr>
          <w:sz w:val="24"/>
          <w:szCs w:val="24"/>
        </w:rPr>
      </w:pPr>
      <w:r w:rsidRPr="00441068">
        <w:rPr>
          <w:sz w:val="24"/>
          <w:szCs w:val="24"/>
        </w:rPr>
        <w:t xml:space="preserve">Г. </w:t>
      </w:r>
      <w:proofErr w:type="spellStart"/>
      <w:r w:rsidRPr="00441068">
        <w:rPr>
          <w:sz w:val="24"/>
          <w:szCs w:val="24"/>
        </w:rPr>
        <w:t>Аноскопия</w:t>
      </w:r>
      <w:proofErr w:type="spellEnd"/>
    </w:p>
    <w:p w:rsidR="00441068" w:rsidRPr="00441068" w:rsidRDefault="00441068" w:rsidP="00441068">
      <w:pPr>
        <w:spacing w:line="360" w:lineRule="auto"/>
        <w:ind w:firstLine="567"/>
        <w:jc w:val="both"/>
        <w:rPr>
          <w:sz w:val="24"/>
          <w:szCs w:val="24"/>
        </w:rPr>
      </w:pPr>
      <w:r w:rsidRPr="00441068">
        <w:rPr>
          <w:sz w:val="24"/>
          <w:szCs w:val="24"/>
        </w:rPr>
        <w:t>Д. Осмотр кишки с помощью ректальных зеркал</w:t>
      </w:r>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18. Наибольшее распространение в настоящее время при лечении геморроя получила операция:</w:t>
      </w:r>
    </w:p>
    <w:p w:rsidR="00441068" w:rsidRPr="00441068" w:rsidRDefault="00441068" w:rsidP="00441068">
      <w:pPr>
        <w:spacing w:line="360" w:lineRule="auto"/>
        <w:ind w:firstLine="567"/>
        <w:jc w:val="both"/>
        <w:rPr>
          <w:sz w:val="24"/>
          <w:szCs w:val="24"/>
        </w:rPr>
      </w:pPr>
      <w:r w:rsidRPr="00441068">
        <w:rPr>
          <w:sz w:val="24"/>
          <w:szCs w:val="24"/>
        </w:rPr>
        <w:t>А. Уайтхеда</w:t>
      </w:r>
    </w:p>
    <w:p w:rsidR="00441068" w:rsidRPr="00441068" w:rsidRDefault="00441068" w:rsidP="00441068">
      <w:pPr>
        <w:spacing w:line="360" w:lineRule="auto"/>
        <w:ind w:firstLine="567"/>
        <w:jc w:val="both"/>
        <w:rPr>
          <w:sz w:val="24"/>
          <w:szCs w:val="24"/>
        </w:rPr>
      </w:pPr>
      <w:r w:rsidRPr="00441068">
        <w:rPr>
          <w:sz w:val="24"/>
          <w:szCs w:val="24"/>
        </w:rPr>
        <w:lastRenderedPageBreak/>
        <w:t xml:space="preserve">Б. </w:t>
      </w:r>
      <w:proofErr w:type="spellStart"/>
      <w:r w:rsidRPr="00441068">
        <w:rPr>
          <w:sz w:val="24"/>
          <w:szCs w:val="24"/>
        </w:rPr>
        <w:t>Паркса</w:t>
      </w:r>
      <w:proofErr w:type="spellEnd"/>
    </w:p>
    <w:p w:rsidR="00441068" w:rsidRPr="00441068" w:rsidRDefault="00441068" w:rsidP="00441068">
      <w:pPr>
        <w:spacing w:line="360" w:lineRule="auto"/>
        <w:ind w:firstLine="567"/>
        <w:jc w:val="both"/>
        <w:rPr>
          <w:sz w:val="24"/>
          <w:szCs w:val="24"/>
        </w:rPr>
      </w:pPr>
      <w:r w:rsidRPr="00441068">
        <w:rPr>
          <w:sz w:val="24"/>
          <w:szCs w:val="24"/>
        </w:rPr>
        <w:t xml:space="preserve">В. </w:t>
      </w:r>
      <w:proofErr w:type="spellStart"/>
      <w:r w:rsidRPr="00441068">
        <w:rPr>
          <w:sz w:val="24"/>
          <w:szCs w:val="24"/>
        </w:rPr>
        <w:t>Миллиган</w:t>
      </w:r>
      <w:proofErr w:type="spellEnd"/>
      <w:r w:rsidRPr="00441068">
        <w:rPr>
          <w:sz w:val="24"/>
          <w:szCs w:val="24"/>
        </w:rPr>
        <w:t xml:space="preserve"> – Моргана</w:t>
      </w:r>
    </w:p>
    <w:p w:rsidR="00441068" w:rsidRPr="00441068" w:rsidRDefault="00441068" w:rsidP="00441068">
      <w:pPr>
        <w:spacing w:line="360" w:lineRule="auto"/>
        <w:ind w:firstLine="567"/>
        <w:jc w:val="both"/>
        <w:rPr>
          <w:sz w:val="24"/>
          <w:szCs w:val="24"/>
        </w:rPr>
      </w:pPr>
      <w:r w:rsidRPr="00441068">
        <w:rPr>
          <w:sz w:val="24"/>
          <w:szCs w:val="24"/>
        </w:rPr>
        <w:t>Г. Субботина</w:t>
      </w:r>
    </w:p>
    <w:p w:rsidR="00441068" w:rsidRPr="00441068" w:rsidRDefault="00441068" w:rsidP="00441068">
      <w:pPr>
        <w:spacing w:line="360" w:lineRule="auto"/>
        <w:ind w:firstLine="567"/>
        <w:jc w:val="both"/>
        <w:rPr>
          <w:sz w:val="24"/>
          <w:szCs w:val="24"/>
        </w:rPr>
      </w:pPr>
      <w:r w:rsidRPr="00441068">
        <w:rPr>
          <w:sz w:val="24"/>
          <w:szCs w:val="24"/>
        </w:rPr>
        <w:t xml:space="preserve">Д. </w:t>
      </w:r>
      <w:proofErr w:type="spellStart"/>
      <w:r w:rsidRPr="00441068">
        <w:rPr>
          <w:sz w:val="24"/>
          <w:szCs w:val="24"/>
        </w:rPr>
        <w:t>Гемороидэктомия</w:t>
      </w:r>
      <w:proofErr w:type="spellEnd"/>
      <w:r w:rsidRPr="00441068">
        <w:rPr>
          <w:sz w:val="24"/>
          <w:szCs w:val="24"/>
        </w:rPr>
        <w:t xml:space="preserve"> с </w:t>
      </w:r>
      <w:proofErr w:type="gramStart"/>
      <w:r w:rsidRPr="00441068">
        <w:rPr>
          <w:sz w:val="24"/>
          <w:szCs w:val="24"/>
        </w:rPr>
        <w:t>частым</w:t>
      </w:r>
      <w:proofErr w:type="gramEnd"/>
      <w:r w:rsidRPr="00441068">
        <w:rPr>
          <w:sz w:val="24"/>
          <w:szCs w:val="24"/>
        </w:rPr>
        <w:t xml:space="preserve"> </w:t>
      </w:r>
      <w:proofErr w:type="spellStart"/>
      <w:r w:rsidRPr="00441068">
        <w:rPr>
          <w:sz w:val="24"/>
          <w:szCs w:val="24"/>
        </w:rPr>
        <w:t>ушиванием</w:t>
      </w:r>
      <w:proofErr w:type="spellEnd"/>
      <w:r w:rsidRPr="00441068">
        <w:rPr>
          <w:sz w:val="24"/>
          <w:szCs w:val="24"/>
        </w:rPr>
        <w:t xml:space="preserve"> раны</w:t>
      </w:r>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19. В подготовку к операции по поводу геморроя не входит:</w:t>
      </w:r>
    </w:p>
    <w:p w:rsidR="00441068" w:rsidRPr="00441068" w:rsidRDefault="00441068" w:rsidP="00441068">
      <w:pPr>
        <w:spacing w:line="360" w:lineRule="auto"/>
        <w:ind w:firstLine="567"/>
        <w:jc w:val="both"/>
        <w:rPr>
          <w:sz w:val="24"/>
          <w:szCs w:val="24"/>
        </w:rPr>
      </w:pPr>
      <w:r w:rsidRPr="00441068">
        <w:rPr>
          <w:sz w:val="24"/>
          <w:szCs w:val="24"/>
        </w:rPr>
        <w:t>А. Очистительная клизма вечером накануне операции</w:t>
      </w:r>
    </w:p>
    <w:p w:rsidR="00441068" w:rsidRPr="00441068" w:rsidRDefault="00441068" w:rsidP="00441068">
      <w:pPr>
        <w:spacing w:line="360" w:lineRule="auto"/>
        <w:ind w:firstLine="567"/>
        <w:jc w:val="both"/>
        <w:rPr>
          <w:sz w:val="24"/>
          <w:szCs w:val="24"/>
        </w:rPr>
      </w:pPr>
      <w:r w:rsidRPr="00441068">
        <w:rPr>
          <w:sz w:val="24"/>
          <w:szCs w:val="24"/>
        </w:rPr>
        <w:t>Б. Очистительная клизма утром в день операции</w:t>
      </w:r>
    </w:p>
    <w:p w:rsidR="00441068" w:rsidRPr="00441068" w:rsidRDefault="00441068" w:rsidP="00441068">
      <w:pPr>
        <w:spacing w:line="360" w:lineRule="auto"/>
        <w:ind w:firstLine="567"/>
        <w:jc w:val="both"/>
        <w:rPr>
          <w:sz w:val="24"/>
          <w:szCs w:val="24"/>
        </w:rPr>
      </w:pPr>
      <w:r w:rsidRPr="00441068">
        <w:rPr>
          <w:sz w:val="24"/>
          <w:szCs w:val="24"/>
        </w:rPr>
        <w:t xml:space="preserve">В. Назначение </w:t>
      </w:r>
      <w:proofErr w:type="spellStart"/>
      <w:r w:rsidRPr="00441068">
        <w:rPr>
          <w:sz w:val="24"/>
          <w:szCs w:val="24"/>
        </w:rPr>
        <w:t>безшлаковой</w:t>
      </w:r>
      <w:proofErr w:type="spellEnd"/>
      <w:r w:rsidRPr="00441068">
        <w:rPr>
          <w:sz w:val="24"/>
          <w:szCs w:val="24"/>
        </w:rPr>
        <w:t xml:space="preserve"> диеты за несколько дней перед операцией</w:t>
      </w:r>
    </w:p>
    <w:p w:rsidR="00441068" w:rsidRPr="00441068" w:rsidRDefault="00441068" w:rsidP="00441068">
      <w:pPr>
        <w:spacing w:line="360" w:lineRule="auto"/>
        <w:ind w:firstLine="567"/>
        <w:jc w:val="both"/>
        <w:rPr>
          <w:sz w:val="24"/>
          <w:szCs w:val="24"/>
        </w:rPr>
      </w:pPr>
      <w:r w:rsidRPr="00441068">
        <w:rPr>
          <w:sz w:val="24"/>
          <w:szCs w:val="24"/>
        </w:rPr>
        <w:t xml:space="preserve">Г. Прием закрепляющих средств накануне операции    </w:t>
      </w:r>
    </w:p>
    <w:p w:rsidR="00441068" w:rsidRPr="00441068" w:rsidRDefault="00441068" w:rsidP="00441068">
      <w:pPr>
        <w:spacing w:line="360" w:lineRule="auto"/>
        <w:ind w:firstLine="567"/>
        <w:jc w:val="both"/>
        <w:rPr>
          <w:sz w:val="24"/>
          <w:szCs w:val="24"/>
        </w:rPr>
      </w:pPr>
    </w:p>
    <w:p w:rsidR="00441068" w:rsidRPr="00441068" w:rsidRDefault="00441068" w:rsidP="00441068">
      <w:pPr>
        <w:spacing w:line="360" w:lineRule="auto"/>
        <w:ind w:firstLine="567"/>
        <w:jc w:val="both"/>
        <w:rPr>
          <w:sz w:val="24"/>
          <w:szCs w:val="24"/>
        </w:rPr>
      </w:pPr>
      <w:r w:rsidRPr="00441068">
        <w:rPr>
          <w:sz w:val="24"/>
          <w:szCs w:val="24"/>
        </w:rPr>
        <w:t>20. Наиболее постоянным и ранним признаком геморроя является:</w:t>
      </w:r>
    </w:p>
    <w:p w:rsidR="00441068" w:rsidRPr="00441068" w:rsidRDefault="00441068" w:rsidP="00441068">
      <w:pPr>
        <w:spacing w:line="360" w:lineRule="auto"/>
        <w:ind w:firstLine="567"/>
        <w:jc w:val="both"/>
        <w:rPr>
          <w:sz w:val="24"/>
          <w:szCs w:val="24"/>
        </w:rPr>
      </w:pPr>
      <w:r w:rsidRPr="00441068">
        <w:rPr>
          <w:sz w:val="24"/>
          <w:szCs w:val="24"/>
        </w:rPr>
        <w:t>А. Зуд в области заднего прохода</w:t>
      </w:r>
    </w:p>
    <w:p w:rsidR="00441068" w:rsidRPr="00441068" w:rsidRDefault="00441068" w:rsidP="00441068">
      <w:pPr>
        <w:spacing w:line="360" w:lineRule="auto"/>
        <w:ind w:firstLine="567"/>
        <w:jc w:val="both"/>
        <w:rPr>
          <w:sz w:val="24"/>
          <w:szCs w:val="24"/>
        </w:rPr>
      </w:pPr>
      <w:r w:rsidRPr="00441068">
        <w:rPr>
          <w:sz w:val="24"/>
          <w:szCs w:val="24"/>
        </w:rPr>
        <w:t>Б. Выпадение геморроидальных узлов</w:t>
      </w:r>
    </w:p>
    <w:p w:rsidR="00441068" w:rsidRPr="00441068" w:rsidRDefault="00441068" w:rsidP="00441068">
      <w:pPr>
        <w:spacing w:line="360" w:lineRule="auto"/>
        <w:ind w:firstLine="567"/>
        <w:jc w:val="both"/>
        <w:rPr>
          <w:sz w:val="24"/>
          <w:szCs w:val="24"/>
        </w:rPr>
      </w:pPr>
      <w:r w:rsidRPr="00441068">
        <w:rPr>
          <w:sz w:val="24"/>
          <w:szCs w:val="24"/>
        </w:rPr>
        <w:t>В. Кровотечение при дефекации</w:t>
      </w:r>
    </w:p>
    <w:p w:rsidR="00441068" w:rsidRPr="00441068" w:rsidRDefault="00441068" w:rsidP="00441068">
      <w:pPr>
        <w:spacing w:line="360" w:lineRule="auto"/>
        <w:ind w:firstLine="567"/>
        <w:jc w:val="both"/>
        <w:rPr>
          <w:sz w:val="24"/>
          <w:szCs w:val="24"/>
        </w:rPr>
      </w:pPr>
      <w:r w:rsidRPr="00441068">
        <w:rPr>
          <w:sz w:val="24"/>
          <w:szCs w:val="24"/>
        </w:rPr>
        <w:t>Г. Боли в области заднего прохода</w:t>
      </w:r>
    </w:p>
    <w:p w:rsidR="00441068" w:rsidRPr="00441068" w:rsidRDefault="00441068" w:rsidP="00441068">
      <w:pPr>
        <w:spacing w:line="360" w:lineRule="auto"/>
        <w:ind w:firstLine="567"/>
        <w:jc w:val="both"/>
        <w:rPr>
          <w:sz w:val="24"/>
          <w:szCs w:val="24"/>
        </w:rPr>
      </w:pPr>
      <w:r w:rsidRPr="00441068">
        <w:rPr>
          <w:sz w:val="24"/>
          <w:szCs w:val="24"/>
        </w:rPr>
        <w:t>Д. Запоры</w:t>
      </w:r>
    </w:p>
    <w:p w:rsidR="0093471D" w:rsidRDefault="0093471D" w:rsidP="00B83EE6">
      <w:pPr>
        <w:spacing w:line="360" w:lineRule="auto"/>
        <w:ind w:firstLine="567"/>
        <w:jc w:val="both"/>
        <w:rPr>
          <w:sz w:val="24"/>
          <w:szCs w:val="24"/>
        </w:rPr>
      </w:pPr>
    </w:p>
    <w:p w:rsidR="0093471D" w:rsidRPr="009D53BC" w:rsidRDefault="0093471D" w:rsidP="00B83EE6">
      <w:pPr>
        <w:spacing w:line="360" w:lineRule="auto"/>
        <w:ind w:firstLine="567"/>
        <w:jc w:val="both"/>
        <w:rPr>
          <w:b/>
          <w:sz w:val="24"/>
          <w:szCs w:val="24"/>
        </w:rPr>
      </w:pPr>
      <w:r w:rsidRPr="009D53BC">
        <w:rPr>
          <w:b/>
          <w:sz w:val="24"/>
          <w:szCs w:val="24"/>
        </w:rPr>
        <w:t>Пример тестового задания</w:t>
      </w:r>
    </w:p>
    <w:p w:rsidR="009D53BC" w:rsidRPr="009D53BC" w:rsidRDefault="009D53BC" w:rsidP="009D53BC">
      <w:pPr>
        <w:spacing w:line="360" w:lineRule="auto"/>
        <w:ind w:firstLine="567"/>
        <w:jc w:val="both"/>
        <w:rPr>
          <w:sz w:val="24"/>
          <w:szCs w:val="24"/>
        </w:rPr>
      </w:pPr>
      <w:r w:rsidRPr="009D53BC">
        <w:rPr>
          <w:sz w:val="24"/>
          <w:szCs w:val="24"/>
        </w:rPr>
        <w:t xml:space="preserve">1. Толстая кишка состоит </w:t>
      </w:r>
      <w:proofErr w:type="gramStart"/>
      <w:r w:rsidRPr="009D53BC">
        <w:rPr>
          <w:sz w:val="24"/>
          <w:szCs w:val="24"/>
        </w:rPr>
        <w:t>из</w:t>
      </w:r>
      <w:proofErr w:type="gramEnd"/>
      <w:r w:rsidRPr="009D53BC">
        <w:rPr>
          <w:sz w:val="24"/>
          <w:szCs w:val="24"/>
        </w:rPr>
        <w:t>:</w:t>
      </w:r>
    </w:p>
    <w:p w:rsidR="009D53BC" w:rsidRPr="009D53BC" w:rsidRDefault="009D53BC" w:rsidP="009D53BC">
      <w:pPr>
        <w:spacing w:line="360" w:lineRule="auto"/>
        <w:ind w:firstLine="567"/>
        <w:jc w:val="both"/>
        <w:rPr>
          <w:sz w:val="24"/>
          <w:szCs w:val="24"/>
        </w:rPr>
      </w:pPr>
      <w:r>
        <w:rPr>
          <w:sz w:val="24"/>
          <w:szCs w:val="24"/>
        </w:rPr>
        <w:t>№</w:t>
      </w:r>
      <w:r w:rsidRPr="009D53BC">
        <w:rPr>
          <w:sz w:val="24"/>
          <w:szCs w:val="24"/>
        </w:rPr>
        <w:t>1 Поперечной ободочной кишки, сигмовидной кишки, прямой кишки.</w:t>
      </w:r>
    </w:p>
    <w:p w:rsidR="009D53BC" w:rsidRPr="009D53BC" w:rsidRDefault="009D53BC" w:rsidP="009D53BC">
      <w:pPr>
        <w:spacing w:line="360" w:lineRule="auto"/>
        <w:ind w:firstLine="567"/>
        <w:jc w:val="both"/>
        <w:rPr>
          <w:sz w:val="24"/>
          <w:szCs w:val="24"/>
        </w:rPr>
      </w:pPr>
      <w:r>
        <w:rPr>
          <w:sz w:val="24"/>
          <w:szCs w:val="24"/>
        </w:rPr>
        <w:t>№</w:t>
      </w:r>
      <w:r w:rsidRPr="009D53BC">
        <w:rPr>
          <w:sz w:val="24"/>
          <w:szCs w:val="24"/>
        </w:rPr>
        <w:t>2 Слепой кишки, поперечной ободочной кишки, прямой кишки.</w:t>
      </w:r>
    </w:p>
    <w:p w:rsidR="009D53BC" w:rsidRPr="009D53BC" w:rsidRDefault="009D53BC" w:rsidP="009D53BC">
      <w:pPr>
        <w:spacing w:line="360" w:lineRule="auto"/>
        <w:ind w:firstLine="567"/>
        <w:jc w:val="both"/>
        <w:rPr>
          <w:sz w:val="24"/>
          <w:szCs w:val="24"/>
        </w:rPr>
      </w:pPr>
      <w:r>
        <w:rPr>
          <w:sz w:val="24"/>
          <w:szCs w:val="24"/>
        </w:rPr>
        <w:t>№</w:t>
      </w:r>
      <w:r w:rsidRPr="009D53BC">
        <w:rPr>
          <w:sz w:val="24"/>
          <w:szCs w:val="24"/>
        </w:rPr>
        <w:t>3 Слепой кишки, поперечной ободочной кишки, сигмовидной кишки, прямой кишки.</w:t>
      </w:r>
    </w:p>
    <w:p w:rsidR="009D53BC" w:rsidRDefault="009D53BC" w:rsidP="009D53BC">
      <w:pPr>
        <w:spacing w:line="360" w:lineRule="auto"/>
        <w:ind w:firstLine="567"/>
        <w:jc w:val="both"/>
        <w:rPr>
          <w:sz w:val="24"/>
          <w:szCs w:val="24"/>
        </w:rPr>
      </w:pPr>
      <w:r>
        <w:rPr>
          <w:sz w:val="24"/>
          <w:szCs w:val="24"/>
        </w:rPr>
        <w:t>№</w:t>
      </w:r>
      <w:r w:rsidRPr="009D53BC">
        <w:rPr>
          <w:sz w:val="24"/>
          <w:szCs w:val="24"/>
        </w:rPr>
        <w:t>4 Слепой кишки, восходящей ободочной кишки, поперечной ободочной кишки, нисходящей ободочной кишки, сигмовидной кишки, прямой кишки.</w:t>
      </w:r>
    </w:p>
    <w:p w:rsidR="009D53BC" w:rsidRPr="009D53BC" w:rsidRDefault="009D53BC" w:rsidP="009D53BC">
      <w:pPr>
        <w:spacing w:line="360" w:lineRule="auto"/>
        <w:ind w:firstLine="567"/>
        <w:jc w:val="both"/>
        <w:rPr>
          <w:sz w:val="24"/>
          <w:szCs w:val="24"/>
        </w:rPr>
      </w:pPr>
      <w:r>
        <w:rPr>
          <w:sz w:val="24"/>
          <w:szCs w:val="24"/>
        </w:rPr>
        <w:t>№ 5 С</w:t>
      </w:r>
      <w:r w:rsidRPr="009D53BC">
        <w:rPr>
          <w:sz w:val="24"/>
          <w:szCs w:val="24"/>
        </w:rPr>
        <w:t>игмовидной кишки, прямой кишки.</w:t>
      </w:r>
    </w:p>
    <w:p w:rsidR="009D53BC" w:rsidRDefault="009D53BC" w:rsidP="009D53BC">
      <w:pPr>
        <w:spacing w:line="360" w:lineRule="auto"/>
        <w:ind w:firstLine="567"/>
        <w:jc w:val="both"/>
        <w:rPr>
          <w:sz w:val="24"/>
          <w:szCs w:val="24"/>
        </w:rPr>
      </w:pPr>
      <w:r>
        <w:rPr>
          <w:sz w:val="24"/>
          <w:szCs w:val="24"/>
        </w:rPr>
        <w:t>Ответ № 4</w:t>
      </w:r>
    </w:p>
    <w:p w:rsidR="009D53BC" w:rsidRPr="009D53BC" w:rsidRDefault="009D53BC" w:rsidP="009D53BC">
      <w:pPr>
        <w:spacing w:line="360" w:lineRule="auto"/>
        <w:ind w:firstLine="567"/>
        <w:jc w:val="both"/>
        <w:rPr>
          <w:sz w:val="24"/>
          <w:szCs w:val="24"/>
        </w:rPr>
      </w:pPr>
    </w:p>
    <w:p w:rsidR="009D53BC" w:rsidRPr="009D53BC" w:rsidRDefault="009D53BC" w:rsidP="009D53BC">
      <w:pPr>
        <w:spacing w:line="360" w:lineRule="auto"/>
        <w:ind w:firstLine="567"/>
        <w:jc w:val="both"/>
        <w:rPr>
          <w:sz w:val="24"/>
          <w:szCs w:val="24"/>
        </w:rPr>
      </w:pPr>
      <w:r w:rsidRPr="009D53BC">
        <w:rPr>
          <w:sz w:val="24"/>
          <w:szCs w:val="24"/>
        </w:rPr>
        <w:t xml:space="preserve">2. Обычно </w:t>
      </w:r>
      <w:proofErr w:type="spellStart"/>
      <w:r w:rsidRPr="009D53BC">
        <w:rPr>
          <w:sz w:val="24"/>
          <w:szCs w:val="24"/>
        </w:rPr>
        <w:t>интраперитонеально</w:t>
      </w:r>
      <w:proofErr w:type="spellEnd"/>
      <w:r w:rsidRPr="009D53BC">
        <w:rPr>
          <w:sz w:val="24"/>
          <w:szCs w:val="24"/>
        </w:rPr>
        <w:t xml:space="preserve"> расположены:</w:t>
      </w:r>
    </w:p>
    <w:p w:rsidR="009D53BC" w:rsidRPr="009D53BC" w:rsidRDefault="009D53BC" w:rsidP="009D53BC">
      <w:pPr>
        <w:spacing w:line="360" w:lineRule="auto"/>
        <w:ind w:firstLine="567"/>
        <w:jc w:val="both"/>
        <w:rPr>
          <w:sz w:val="24"/>
          <w:szCs w:val="24"/>
        </w:rPr>
      </w:pPr>
      <w:r>
        <w:rPr>
          <w:sz w:val="24"/>
          <w:szCs w:val="24"/>
        </w:rPr>
        <w:t>№</w:t>
      </w:r>
      <w:r w:rsidRPr="009D53BC">
        <w:rPr>
          <w:sz w:val="24"/>
          <w:szCs w:val="24"/>
        </w:rPr>
        <w:t>1</w:t>
      </w:r>
      <w:proofErr w:type="gramStart"/>
      <w:r w:rsidRPr="009D53BC">
        <w:rPr>
          <w:sz w:val="24"/>
          <w:szCs w:val="24"/>
        </w:rPr>
        <w:t xml:space="preserve"> В</w:t>
      </w:r>
      <w:proofErr w:type="gramEnd"/>
      <w:r w:rsidRPr="009D53BC">
        <w:rPr>
          <w:sz w:val="24"/>
          <w:szCs w:val="24"/>
        </w:rPr>
        <w:t>се отделы толстой кишки.</w:t>
      </w:r>
    </w:p>
    <w:p w:rsidR="009D53BC" w:rsidRPr="009D53BC" w:rsidRDefault="009D53BC" w:rsidP="009D53BC">
      <w:pPr>
        <w:spacing w:line="360" w:lineRule="auto"/>
        <w:ind w:firstLine="567"/>
        <w:jc w:val="both"/>
        <w:rPr>
          <w:sz w:val="24"/>
          <w:szCs w:val="24"/>
        </w:rPr>
      </w:pPr>
      <w:r>
        <w:rPr>
          <w:sz w:val="24"/>
          <w:szCs w:val="24"/>
        </w:rPr>
        <w:t>№</w:t>
      </w:r>
      <w:r w:rsidRPr="009D53BC">
        <w:rPr>
          <w:sz w:val="24"/>
          <w:szCs w:val="24"/>
        </w:rPr>
        <w:t xml:space="preserve">2 Слепая, поперечная ободочная кишка, сигмовидная кишка, </w:t>
      </w:r>
      <w:proofErr w:type="spellStart"/>
      <w:r w:rsidRPr="009D53BC">
        <w:rPr>
          <w:sz w:val="24"/>
          <w:szCs w:val="24"/>
        </w:rPr>
        <w:t>верхнеампулярная</w:t>
      </w:r>
      <w:proofErr w:type="spellEnd"/>
      <w:r w:rsidRPr="009D53BC">
        <w:rPr>
          <w:sz w:val="24"/>
          <w:szCs w:val="24"/>
        </w:rPr>
        <w:t xml:space="preserve"> часть прямой кишки.</w:t>
      </w:r>
      <w:r>
        <w:rPr>
          <w:sz w:val="24"/>
          <w:szCs w:val="24"/>
        </w:rPr>
        <w:t xml:space="preserve"> </w:t>
      </w:r>
    </w:p>
    <w:p w:rsidR="009D53BC" w:rsidRPr="009D53BC" w:rsidRDefault="009D53BC" w:rsidP="009D53BC">
      <w:pPr>
        <w:spacing w:line="360" w:lineRule="auto"/>
        <w:ind w:firstLine="567"/>
        <w:jc w:val="both"/>
        <w:rPr>
          <w:sz w:val="24"/>
          <w:szCs w:val="24"/>
        </w:rPr>
      </w:pPr>
      <w:r>
        <w:rPr>
          <w:sz w:val="24"/>
          <w:szCs w:val="24"/>
        </w:rPr>
        <w:t>№</w:t>
      </w:r>
      <w:r w:rsidRPr="009D53BC">
        <w:rPr>
          <w:sz w:val="24"/>
          <w:szCs w:val="24"/>
        </w:rPr>
        <w:t>3 Поперечная ободочная кишка, сигмовидная кишка.</w:t>
      </w:r>
    </w:p>
    <w:p w:rsidR="009D53BC" w:rsidRDefault="009D53BC" w:rsidP="009D53BC">
      <w:pPr>
        <w:spacing w:line="360" w:lineRule="auto"/>
        <w:ind w:firstLine="567"/>
        <w:jc w:val="both"/>
        <w:rPr>
          <w:sz w:val="24"/>
          <w:szCs w:val="24"/>
        </w:rPr>
      </w:pPr>
      <w:r>
        <w:rPr>
          <w:sz w:val="24"/>
          <w:szCs w:val="24"/>
        </w:rPr>
        <w:t>№</w:t>
      </w:r>
      <w:r w:rsidRPr="009D53BC">
        <w:rPr>
          <w:sz w:val="24"/>
          <w:szCs w:val="24"/>
        </w:rPr>
        <w:t xml:space="preserve">4 Слепая кишка, </w:t>
      </w:r>
      <w:proofErr w:type="spellStart"/>
      <w:r w:rsidRPr="009D53BC">
        <w:rPr>
          <w:sz w:val="24"/>
          <w:szCs w:val="24"/>
        </w:rPr>
        <w:t>верхнеампулярная</w:t>
      </w:r>
      <w:proofErr w:type="spellEnd"/>
      <w:r w:rsidRPr="009D53BC">
        <w:rPr>
          <w:sz w:val="24"/>
          <w:szCs w:val="24"/>
        </w:rPr>
        <w:t xml:space="preserve"> часть прямой кишки. </w:t>
      </w:r>
    </w:p>
    <w:p w:rsidR="009D53BC" w:rsidRPr="009D53BC" w:rsidRDefault="009D53BC" w:rsidP="009D53BC">
      <w:pPr>
        <w:spacing w:line="360" w:lineRule="auto"/>
        <w:ind w:firstLine="567"/>
        <w:jc w:val="both"/>
        <w:rPr>
          <w:sz w:val="24"/>
          <w:szCs w:val="24"/>
        </w:rPr>
      </w:pPr>
      <w:r>
        <w:rPr>
          <w:sz w:val="24"/>
          <w:szCs w:val="24"/>
        </w:rPr>
        <w:t>№ 5 С</w:t>
      </w:r>
      <w:r w:rsidRPr="009D53BC">
        <w:rPr>
          <w:sz w:val="24"/>
          <w:szCs w:val="24"/>
        </w:rPr>
        <w:t>игмовидная кишка.</w:t>
      </w:r>
    </w:p>
    <w:p w:rsidR="009D53BC" w:rsidRDefault="009D53BC" w:rsidP="009D53BC">
      <w:pPr>
        <w:spacing w:line="360" w:lineRule="auto"/>
        <w:ind w:firstLine="567"/>
        <w:jc w:val="both"/>
        <w:rPr>
          <w:sz w:val="24"/>
          <w:szCs w:val="24"/>
        </w:rPr>
      </w:pPr>
      <w:r>
        <w:rPr>
          <w:sz w:val="24"/>
          <w:szCs w:val="24"/>
        </w:rPr>
        <w:lastRenderedPageBreak/>
        <w:t>Ответ № 2</w:t>
      </w:r>
    </w:p>
    <w:p w:rsidR="009D53BC" w:rsidRPr="009D53BC" w:rsidRDefault="009D53BC" w:rsidP="009D53BC">
      <w:pPr>
        <w:spacing w:line="360" w:lineRule="auto"/>
        <w:ind w:firstLine="567"/>
        <w:jc w:val="both"/>
        <w:rPr>
          <w:sz w:val="24"/>
          <w:szCs w:val="24"/>
        </w:rPr>
      </w:pPr>
    </w:p>
    <w:p w:rsidR="009D53BC" w:rsidRPr="009D53BC" w:rsidRDefault="009D53BC" w:rsidP="009D53BC">
      <w:pPr>
        <w:spacing w:line="360" w:lineRule="auto"/>
        <w:ind w:firstLine="567"/>
        <w:jc w:val="both"/>
        <w:rPr>
          <w:sz w:val="24"/>
          <w:szCs w:val="24"/>
        </w:rPr>
      </w:pPr>
      <w:r w:rsidRPr="009D53BC">
        <w:rPr>
          <w:sz w:val="24"/>
          <w:szCs w:val="24"/>
        </w:rPr>
        <w:t xml:space="preserve">3. Обычно </w:t>
      </w:r>
      <w:proofErr w:type="spellStart"/>
      <w:r w:rsidRPr="009D53BC">
        <w:rPr>
          <w:sz w:val="24"/>
          <w:szCs w:val="24"/>
        </w:rPr>
        <w:t>мезоперитонеально</w:t>
      </w:r>
      <w:proofErr w:type="spellEnd"/>
      <w:r w:rsidRPr="009D53BC">
        <w:rPr>
          <w:sz w:val="24"/>
          <w:szCs w:val="24"/>
        </w:rPr>
        <w:t xml:space="preserve"> расположены:</w:t>
      </w:r>
    </w:p>
    <w:p w:rsidR="009D53BC" w:rsidRPr="009D53BC" w:rsidRDefault="009D53BC" w:rsidP="009D53BC">
      <w:pPr>
        <w:spacing w:line="360" w:lineRule="auto"/>
        <w:ind w:firstLine="567"/>
        <w:jc w:val="both"/>
        <w:rPr>
          <w:sz w:val="24"/>
          <w:szCs w:val="24"/>
        </w:rPr>
      </w:pPr>
      <w:r>
        <w:rPr>
          <w:sz w:val="24"/>
          <w:szCs w:val="24"/>
        </w:rPr>
        <w:t>№</w:t>
      </w:r>
      <w:r w:rsidRPr="009D53BC">
        <w:rPr>
          <w:sz w:val="24"/>
          <w:szCs w:val="24"/>
        </w:rPr>
        <w:t>1 Слепая кишка, восходящая ободочная кишка, сигмовидная кишка.</w:t>
      </w:r>
    </w:p>
    <w:p w:rsidR="009D53BC" w:rsidRPr="009D53BC" w:rsidRDefault="009D53BC" w:rsidP="009D53BC">
      <w:pPr>
        <w:spacing w:line="360" w:lineRule="auto"/>
        <w:ind w:firstLine="567"/>
        <w:jc w:val="both"/>
        <w:rPr>
          <w:sz w:val="24"/>
          <w:szCs w:val="24"/>
        </w:rPr>
      </w:pPr>
      <w:r>
        <w:rPr>
          <w:sz w:val="24"/>
          <w:szCs w:val="24"/>
        </w:rPr>
        <w:t>№</w:t>
      </w:r>
      <w:r w:rsidRPr="009D53BC">
        <w:rPr>
          <w:sz w:val="24"/>
          <w:szCs w:val="24"/>
        </w:rPr>
        <w:t>2 Восходящая ободочная кишка, поперечная ободочная кишка, нисходящая ободочная кишка.</w:t>
      </w:r>
    </w:p>
    <w:p w:rsidR="009D53BC" w:rsidRPr="009D53BC" w:rsidRDefault="009D53BC" w:rsidP="009D53BC">
      <w:pPr>
        <w:spacing w:line="360" w:lineRule="auto"/>
        <w:ind w:firstLine="567"/>
        <w:jc w:val="both"/>
        <w:rPr>
          <w:sz w:val="24"/>
          <w:szCs w:val="24"/>
        </w:rPr>
      </w:pPr>
      <w:r>
        <w:rPr>
          <w:sz w:val="24"/>
          <w:szCs w:val="24"/>
        </w:rPr>
        <w:t>№</w:t>
      </w:r>
      <w:r w:rsidRPr="009D53BC">
        <w:rPr>
          <w:sz w:val="24"/>
          <w:szCs w:val="24"/>
        </w:rPr>
        <w:t>3 Восходящая ободочная кишка, нисходящая ободочная кишка, средняя часть прямой кишки.</w:t>
      </w:r>
      <w:r w:rsidR="008A44E3">
        <w:rPr>
          <w:sz w:val="24"/>
          <w:szCs w:val="24"/>
        </w:rPr>
        <w:t xml:space="preserve"> </w:t>
      </w:r>
    </w:p>
    <w:p w:rsidR="009D53BC" w:rsidRDefault="009D53BC" w:rsidP="009D53BC">
      <w:pPr>
        <w:spacing w:line="360" w:lineRule="auto"/>
        <w:ind w:firstLine="567"/>
        <w:jc w:val="both"/>
        <w:rPr>
          <w:sz w:val="24"/>
          <w:szCs w:val="24"/>
        </w:rPr>
      </w:pPr>
      <w:r>
        <w:rPr>
          <w:sz w:val="24"/>
          <w:szCs w:val="24"/>
        </w:rPr>
        <w:t>№</w:t>
      </w:r>
      <w:r w:rsidRPr="009D53BC">
        <w:rPr>
          <w:sz w:val="24"/>
          <w:szCs w:val="24"/>
        </w:rPr>
        <w:t>4</w:t>
      </w:r>
      <w:proofErr w:type="gramStart"/>
      <w:r w:rsidRPr="009D53BC">
        <w:rPr>
          <w:sz w:val="24"/>
          <w:szCs w:val="24"/>
        </w:rPr>
        <w:t xml:space="preserve"> В</w:t>
      </w:r>
      <w:proofErr w:type="gramEnd"/>
      <w:r w:rsidRPr="009D53BC">
        <w:rPr>
          <w:sz w:val="24"/>
          <w:szCs w:val="24"/>
        </w:rPr>
        <w:t>се отделы толстой кишки.</w:t>
      </w:r>
    </w:p>
    <w:p w:rsidR="008A44E3" w:rsidRPr="009D53BC" w:rsidRDefault="008A44E3" w:rsidP="008A44E3">
      <w:pPr>
        <w:spacing w:line="360" w:lineRule="auto"/>
        <w:ind w:firstLine="567"/>
        <w:jc w:val="both"/>
        <w:rPr>
          <w:sz w:val="24"/>
          <w:szCs w:val="24"/>
        </w:rPr>
      </w:pPr>
      <w:r>
        <w:rPr>
          <w:sz w:val="24"/>
          <w:szCs w:val="24"/>
        </w:rPr>
        <w:t>№5 С</w:t>
      </w:r>
      <w:r w:rsidRPr="009D53BC">
        <w:rPr>
          <w:sz w:val="24"/>
          <w:szCs w:val="24"/>
        </w:rPr>
        <w:t>редняя часть прямой кишки.</w:t>
      </w:r>
      <w:r>
        <w:rPr>
          <w:sz w:val="24"/>
          <w:szCs w:val="24"/>
        </w:rPr>
        <w:t xml:space="preserve"> </w:t>
      </w:r>
    </w:p>
    <w:p w:rsidR="009D53BC" w:rsidRDefault="009D53BC" w:rsidP="009D53BC">
      <w:pPr>
        <w:spacing w:line="360" w:lineRule="auto"/>
        <w:ind w:firstLine="567"/>
        <w:jc w:val="both"/>
        <w:rPr>
          <w:sz w:val="24"/>
          <w:szCs w:val="24"/>
        </w:rPr>
      </w:pPr>
      <w:r>
        <w:rPr>
          <w:sz w:val="24"/>
          <w:szCs w:val="24"/>
        </w:rPr>
        <w:t>Ответ №3</w:t>
      </w:r>
    </w:p>
    <w:p w:rsidR="009D53BC" w:rsidRPr="009D53BC" w:rsidRDefault="009D53BC" w:rsidP="009D53BC">
      <w:pPr>
        <w:spacing w:line="360" w:lineRule="auto"/>
        <w:ind w:firstLine="567"/>
        <w:jc w:val="both"/>
        <w:rPr>
          <w:sz w:val="24"/>
          <w:szCs w:val="24"/>
        </w:rPr>
      </w:pPr>
    </w:p>
    <w:p w:rsidR="009D53BC" w:rsidRPr="009D53BC" w:rsidRDefault="009D53BC" w:rsidP="009D53BC">
      <w:pPr>
        <w:spacing w:line="360" w:lineRule="auto"/>
        <w:ind w:firstLine="567"/>
        <w:jc w:val="both"/>
        <w:rPr>
          <w:sz w:val="24"/>
          <w:szCs w:val="24"/>
        </w:rPr>
      </w:pPr>
      <w:r w:rsidRPr="009D53BC">
        <w:rPr>
          <w:sz w:val="24"/>
          <w:szCs w:val="24"/>
        </w:rPr>
        <w:t xml:space="preserve">4. Верхняя брыжеечная артерия </w:t>
      </w:r>
      <w:proofErr w:type="spellStart"/>
      <w:r w:rsidRPr="009D53BC">
        <w:rPr>
          <w:sz w:val="24"/>
          <w:szCs w:val="24"/>
        </w:rPr>
        <w:t>кровоснабжает</w:t>
      </w:r>
      <w:proofErr w:type="spellEnd"/>
      <w:r w:rsidRPr="009D53BC">
        <w:rPr>
          <w:sz w:val="24"/>
          <w:szCs w:val="24"/>
        </w:rPr>
        <w:t>:</w:t>
      </w:r>
    </w:p>
    <w:p w:rsidR="009D53BC" w:rsidRPr="009D53BC" w:rsidRDefault="008A44E3" w:rsidP="009D53BC">
      <w:pPr>
        <w:spacing w:line="360" w:lineRule="auto"/>
        <w:ind w:firstLine="567"/>
        <w:jc w:val="both"/>
        <w:rPr>
          <w:sz w:val="24"/>
          <w:szCs w:val="24"/>
        </w:rPr>
      </w:pPr>
      <w:r>
        <w:rPr>
          <w:sz w:val="24"/>
          <w:szCs w:val="24"/>
        </w:rPr>
        <w:t>№</w:t>
      </w:r>
      <w:r w:rsidR="009D53BC" w:rsidRPr="009D53BC">
        <w:rPr>
          <w:sz w:val="24"/>
          <w:szCs w:val="24"/>
        </w:rPr>
        <w:t>1</w:t>
      </w:r>
      <w:proofErr w:type="gramStart"/>
      <w:r w:rsidR="009D53BC" w:rsidRPr="009D53BC">
        <w:rPr>
          <w:sz w:val="24"/>
          <w:szCs w:val="24"/>
        </w:rPr>
        <w:t xml:space="preserve"> В</w:t>
      </w:r>
      <w:proofErr w:type="gramEnd"/>
      <w:r w:rsidR="009D53BC" w:rsidRPr="009D53BC">
        <w:rPr>
          <w:sz w:val="24"/>
          <w:szCs w:val="24"/>
        </w:rPr>
        <w:t>сю толстую кишку.</w:t>
      </w:r>
    </w:p>
    <w:p w:rsidR="009D53BC" w:rsidRPr="009D53BC" w:rsidRDefault="008A44E3" w:rsidP="009D53BC">
      <w:pPr>
        <w:spacing w:line="360" w:lineRule="auto"/>
        <w:ind w:firstLine="567"/>
        <w:jc w:val="both"/>
        <w:rPr>
          <w:sz w:val="24"/>
          <w:szCs w:val="24"/>
        </w:rPr>
      </w:pPr>
      <w:r>
        <w:rPr>
          <w:sz w:val="24"/>
          <w:szCs w:val="24"/>
        </w:rPr>
        <w:t>№</w:t>
      </w:r>
      <w:r w:rsidR="009D53BC" w:rsidRPr="009D53BC">
        <w:rPr>
          <w:sz w:val="24"/>
          <w:szCs w:val="24"/>
        </w:rPr>
        <w:t>2 Левую половину толстой кишки.</w:t>
      </w:r>
    </w:p>
    <w:p w:rsidR="009D53BC" w:rsidRPr="009D53BC" w:rsidRDefault="008A44E3" w:rsidP="009D53BC">
      <w:pPr>
        <w:spacing w:line="360" w:lineRule="auto"/>
        <w:ind w:firstLine="567"/>
        <w:jc w:val="both"/>
        <w:rPr>
          <w:sz w:val="24"/>
          <w:szCs w:val="24"/>
        </w:rPr>
      </w:pPr>
      <w:r>
        <w:rPr>
          <w:sz w:val="24"/>
          <w:szCs w:val="24"/>
        </w:rPr>
        <w:t>№</w:t>
      </w:r>
      <w:r w:rsidR="009D53BC" w:rsidRPr="009D53BC">
        <w:rPr>
          <w:sz w:val="24"/>
          <w:szCs w:val="24"/>
        </w:rPr>
        <w:t>3 Правую половину толстой кишки.</w:t>
      </w:r>
    </w:p>
    <w:p w:rsidR="009D53BC" w:rsidRDefault="008A44E3" w:rsidP="009D53BC">
      <w:pPr>
        <w:spacing w:line="360" w:lineRule="auto"/>
        <w:ind w:firstLine="567"/>
        <w:jc w:val="both"/>
        <w:rPr>
          <w:sz w:val="24"/>
          <w:szCs w:val="24"/>
        </w:rPr>
      </w:pPr>
      <w:r>
        <w:rPr>
          <w:sz w:val="24"/>
          <w:szCs w:val="24"/>
        </w:rPr>
        <w:t>№</w:t>
      </w:r>
      <w:r w:rsidR="009D53BC" w:rsidRPr="009D53BC">
        <w:rPr>
          <w:sz w:val="24"/>
          <w:szCs w:val="24"/>
        </w:rPr>
        <w:t xml:space="preserve">4 Толстую кишку не </w:t>
      </w:r>
      <w:proofErr w:type="spellStart"/>
      <w:r w:rsidR="009D53BC" w:rsidRPr="009D53BC">
        <w:rPr>
          <w:sz w:val="24"/>
          <w:szCs w:val="24"/>
        </w:rPr>
        <w:t>кровоснабжает</w:t>
      </w:r>
      <w:proofErr w:type="spellEnd"/>
      <w:r w:rsidR="009D53BC" w:rsidRPr="009D53BC">
        <w:rPr>
          <w:sz w:val="24"/>
          <w:szCs w:val="24"/>
        </w:rPr>
        <w:t>.</w:t>
      </w:r>
    </w:p>
    <w:p w:rsidR="008A44E3" w:rsidRPr="009D53BC" w:rsidRDefault="008A44E3" w:rsidP="008A44E3">
      <w:pPr>
        <w:spacing w:line="360" w:lineRule="auto"/>
        <w:ind w:firstLine="567"/>
        <w:jc w:val="both"/>
        <w:rPr>
          <w:sz w:val="24"/>
          <w:szCs w:val="24"/>
        </w:rPr>
      </w:pPr>
      <w:r>
        <w:rPr>
          <w:sz w:val="24"/>
          <w:szCs w:val="24"/>
        </w:rPr>
        <w:t xml:space="preserve">№ 5 </w:t>
      </w:r>
      <w:r w:rsidRPr="009D53BC">
        <w:rPr>
          <w:sz w:val="24"/>
          <w:szCs w:val="24"/>
        </w:rPr>
        <w:t>Левую половину толстой кишки, исключая бассейн средней и нижней прямокишечных артерий.</w:t>
      </w:r>
      <w:r>
        <w:rPr>
          <w:sz w:val="24"/>
          <w:szCs w:val="24"/>
        </w:rPr>
        <w:t xml:space="preserve"> </w:t>
      </w:r>
    </w:p>
    <w:p w:rsidR="009D53BC" w:rsidRDefault="008A44E3" w:rsidP="009D53BC">
      <w:pPr>
        <w:spacing w:line="360" w:lineRule="auto"/>
        <w:ind w:firstLine="567"/>
        <w:jc w:val="both"/>
        <w:rPr>
          <w:sz w:val="24"/>
          <w:szCs w:val="24"/>
        </w:rPr>
      </w:pPr>
      <w:r>
        <w:rPr>
          <w:sz w:val="24"/>
          <w:szCs w:val="24"/>
        </w:rPr>
        <w:t>Ответ № 3</w:t>
      </w:r>
    </w:p>
    <w:p w:rsidR="008A44E3" w:rsidRPr="009D53BC" w:rsidRDefault="008A44E3" w:rsidP="009D53BC">
      <w:pPr>
        <w:spacing w:line="360" w:lineRule="auto"/>
        <w:ind w:firstLine="567"/>
        <w:jc w:val="both"/>
        <w:rPr>
          <w:sz w:val="24"/>
          <w:szCs w:val="24"/>
        </w:rPr>
      </w:pPr>
    </w:p>
    <w:p w:rsidR="009D53BC" w:rsidRPr="009D53BC" w:rsidRDefault="009D53BC" w:rsidP="009D53BC">
      <w:pPr>
        <w:spacing w:line="360" w:lineRule="auto"/>
        <w:ind w:firstLine="567"/>
        <w:jc w:val="both"/>
        <w:rPr>
          <w:sz w:val="24"/>
          <w:szCs w:val="24"/>
        </w:rPr>
      </w:pPr>
      <w:r w:rsidRPr="009D53BC">
        <w:rPr>
          <w:sz w:val="24"/>
          <w:szCs w:val="24"/>
        </w:rPr>
        <w:t xml:space="preserve">5. Нижняя брыжеечная артерия </w:t>
      </w:r>
      <w:proofErr w:type="spellStart"/>
      <w:r w:rsidRPr="009D53BC">
        <w:rPr>
          <w:sz w:val="24"/>
          <w:szCs w:val="24"/>
        </w:rPr>
        <w:t>кровоснабжает</w:t>
      </w:r>
      <w:proofErr w:type="spellEnd"/>
      <w:r w:rsidRPr="009D53BC">
        <w:rPr>
          <w:sz w:val="24"/>
          <w:szCs w:val="24"/>
        </w:rPr>
        <w:t>:</w:t>
      </w:r>
    </w:p>
    <w:p w:rsidR="009D53BC" w:rsidRPr="009D53BC" w:rsidRDefault="008A44E3" w:rsidP="009D53BC">
      <w:pPr>
        <w:spacing w:line="360" w:lineRule="auto"/>
        <w:ind w:firstLine="567"/>
        <w:jc w:val="both"/>
        <w:rPr>
          <w:sz w:val="24"/>
          <w:szCs w:val="24"/>
        </w:rPr>
      </w:pPr>
      <w:r>
        <w:rPr>
          <w:sz w:val="24"/>
          <w:szCs w:val="24"/>
        </w:rPr>
        <w:t>№</w:t>
      </w:r>
      <w:r w:rsidR="009D53BC" w:rsidRPr="009D53BC">
        <w:rPr>
          <w:sz w:val="24"/>
          <w:szCs w:val="24"/>
        </w:rPr>
        <w:t>1</w:t>
      </w:r>
      <w:proofErr w:type="gramStart"/>
      <w:r w:rsidR="009D53BC" w:rsidRPr="009D53BC">
        <w:rPr>
          <w:sz w:val="24"/>
          <w:szCs w:val="24"/>
        </w:rPr>
        <w:t xml:space="preserve"> В</w:t>
      </w:r>
      <w:proofErr w:type="gramEnd"/>
      <w:r w:rsidR="009D53BC" w:rsidRPr="009D53BC">
        <w:rPr>
          <w:sz w:val="24"/>
          <w:szCs w:val="24"/>
        </w:rPr>
        <w:t>сю толстую кишку.</w:t>
      </w:r>
    </w:p>
    <w:p w:rsidR="009D53BC" w:rsidRPr="009D53BC" w:rsidRDefault="008A44E3" w:rsidP="009D53BC">
      <w:pPr>
        <w:spacing w:line="360" w:lineRule="auto"/>
        <w:ind w:firstLine="567"/>
        <w:jc w:val="both"/>
        <w:rPr>
          <w:sz w:val="24"/>
          <w:szCs w:val="24"/>
        </w:rPr>
      </w:pPr>
      <w:r>
        <w:rPr>
          <w:sz w:val="24"/>
          <w:szCs w:val="24"/>
        </w:rPr>
        <w:t>№</w:t>
      </w:r>
      <w:r w:rsidR="009D53BC" w:rsidRPr="009D53BC">
        <w:rPr>
          <w:sz w:val="24"/>
          <w:szCs w:val="24"/>
        </w:rPr>
        <w:t>2 Левую половину толстой кишки.</w:t>
      </w:r>
    </w:p>
    <w:p w:rsidR="009D53BC" w:rsidRPr="009D53BC" w:rsidRDefault="008A44E3" w:rsidP="009D53BC">
      <w:pPr>
        <w:spacing w:line="360" w:lineRule="auto"/>
        <w:ind w:firstLine="567"/>
        <w:jc w:val="both"/>
        <w:rPr>
          <w:sz w:val="24"/>
          <w:szCs w:val="24"/>
        </w:rPr>
      </w:pPr>
      <w:r>
        <w:rPr>
          <w:sz w:val="24"/>
          <w:szCs w:val="24"/>
        </w:rPr>
        <w:t>№</w:t>
      </w:r>
      <w:r w:rsidR="009D53BC" w:rsidRPr="009D53BC">
        <w:rPr>
          <w:sz w:val="24"/>
          <w:szCs w:val="24"/>
        </w:rPr>
        <w:t>3 Правую половину толстой кишки.</w:t>
      </w:r>
    </w:p>
    <w:p w:rsidR="009D53BC" w:rsidRPr="009D53BC" w:rsidRDefault="008A44E3" w:rsidP="009D53BC">
      <w:pPr>
        <w:spacing w:line="360" w:lineRule="auto"/>
        <w:ind w:firstLine="567"/>
        <w:jc w:val="both"/>
        <w:rPr>
          <w:sz w:val="24"/>
          <w:szCs w:val="24"/>
        </w:rPr>
      </w:pPr>
      <w:r>
        <w:rPr>
          <w:sz w:val="24"/>
          <w:szCs w:val="24"/>
        </w:rPr>
        <w:t>№</w:t>
      </w:r>
      <w:r w:rsidR="009D53BC" w:rsidRPr="009D53BC">
        <w:rPr>
          <w:sz w:val="24"/>
          <w:szCs w:val="24"/>
        </w:rPr>
        <w:t>4 Левую половину толстой кишки, исключая бассейн средней и нижней прямокишечных артерий.</w:t>
      </w:r>
      <w:r>
        <w:rPr>
          <w:sz w:val="24"/>
          <w:szCs w:val="24"/>
        </w:rPr>
        <w:t xml:space="preserve"> </w:t>
      </w:r>
    </w:p>
    <w:p w:rsidR="009D53BC" w:rsidRPr="009D53BC" w:rsidRDefault="008A44E3" w:rsidP="009D53BC">
      <w:pPr>
        <w:spacing w:line="360" w:lineRule="auto"/>
        <w:ind w:firstLine="567"/>
        <w:jc w:val="both"/>
        <w:rPr>
          <w:sz w:val="24"/>
          <w:szCs w:val="24"/>
        </w:rPr>
      </w:pPr>
      <w:r>
        <w:rPr>
          <w:sz w:val="24"/>
          <w:szCs w:val="24"/>
        </w:rPr>
        <w:t>№</w:t>
      </w:r>
      <w:r w:rsidR="009D53BC" w:rsidRPr="009D53BC">
        <w:rPr>
          <w:sz w:val="24"/>
          <w:szCs w:val="24"/>
        </w:rPr>
        <w:t xml:space="preserve">5 Толстую кишку не </w:t>
      </w:r>
      <w:proofErr w:type="spellStart"/>
      <w:r w:rsidR="009D53BC" w:rsidRPr="009D53BC">
        <w:rPr>
          <w:sz w:val="24"/>
          <w:szCs w:val="24"/>
        </w:rPr>
        <w:t>кровоснабжает</w:t>
      </w:r>
      <w:proofErr w:type="spellEnd"/>
      <w:r w:rsidR="009D53BC" w:rsidRPr="009D53BC">
        <w:rPr>
          <w:sz w:val="24"/>
          <w:szCs w:val="24"/>
        </w:rPr>
        <w:t>.</w:t>
      </w:r>
    </w:p>
    <w:p w:rsidR="009D53BC" w:rsidRPr="009D53BC" w:rsidRDefault="008A44E3" w:rsidP="009D53BC">
      <w:pPr>
        <w:spacing w:line="360" w:lineRule="auto"/>
        <w:ind w:firstLine="567"/>
        <w:jc w:val="both"/>
        <w:rPr>
          <w:sz w:val="24"/>
          <w:szCs w:val="24"/>
        </w:rPr>
      </w:pPr>
      <w:r>
        <w:rPr>
          <w:sz w:val="24"/>
          <w:szCs w:val="24"/>
        </w:rPr>
        <w:t>Ответ № 4</w:t>
      </w:r>
    </w:p>
    <w:p w:rsidR="009D53BC" w:rsidRPr="008A44E3" w:rsidRDefault="009D53BC" w:rsidP="00B83EE6">
      <w:pPr>
        <w:spacing w:line="360" w:lineRule="auto"/>
        <w:ind w:firstLine="567"/>
        <w:jc w:val="both"/>
        <w:rPr>
          <w:b/>
          <w:sz w:val="24"/>
          <w:szCs w:val="24"/>
        </w:rPr>
      </w:pPr>
    </w:p>
    <w:p w:rsidR="0093471D" w:rsidRPr="008A44E3" w:rsidRDefault="0093471D" w:rsidP="00B83EE6">
      <w:pPr>
        <w:spacing w:line="360" w:lineRule="auto"/>
        <w:ind w:firstLine="567"/>
        <w:jc w:val="both"/>
        <w:rPr>
          <w:b/>
          <w:sz w:val="24"/>
          <w:szCs w:val="24"/>
        </w:rPr>
      </w:pPr>
      <w:r w:rsidRPr="008A44E3">
        <w:rPr>
          <w:b/>
          <w:sz w:val="24"/>
          <w:szCs w:val="24"/>
        </w:rPr>
        <w:t>Пример ситуационной задачи</w:t>
      </w:r>
    </w:p>
    <w:p w:rsidR="0093471D" w:rsidRDefault="0093471D" w:rsidP="00B83EE6">
      <w:pPr>
        <w:spacing w:line="360" w:lineRule="auto"/>
        <w:ind w:firstLine="567"/>
        <w:jc w:val="both"/>
        <w:rPr>
          <w:sz w:val="24"/>
          <w:szCs w:val="24"/>
        </w:rPr>
      </w:pPr>
    </w:p>
    <w:p w:rsidR="008A44E3" w:rsidRPr="000014EF" w:rsidRDefault="008A44E3" w:rsidP="008A44E3">
      <w:pPr>
        <w:spacing w:line="360" w:lineRule="auto"/>
        <w:ind w:firstLine="567"/>
        <w:jc w:val="both"/>
        <w:rPr>
          <w:sz w:val="28"/>
          <w:szCs w:val="28"/>
        </w:rPr>
      </w:pPr>
      <w:r>
        <w:rPr>
          <w:sz w:val="28"/>
          <w:szCs w:val="28"/>
        </w:rPr>
        <w:t>Задача</w:t>
      </w:r>
    </w:p>
    <w:p w:rsidR="008A44E3" w:rsidRPr="000014EF" w:rsidRDefault="008A44E3" w:rsidP="008A44E3">
      <w:pPr>
        <w:spacing w:line="360" w:lineRule="auto"/>
        <w:ind w:firstLine="567"/>
        <w:jc w:val="both"/>
        <w:rPr>
          <w:sz w:val="28"/>
          <w:szCs w:val="28"/>
        </w:rPr>
      </w:pPr>
      <w:r w:rsidRPr="000014EF">
        <w:rPr>
          <w:sz w:val="28"/>
          <w:szCs w:val="28"/>
        </w:rPr>
        <w:t xml:space="preserve">У больной 72 лет за последний год нерегулярный стул. </w:t>
      </w:r>
      <w:proofErr w:type="gramStart"/>
      <w:r w:rsidRPr="000014EF">
        <w:rPr>
          <w:sz w:val="28"/>
          <w:szCs w:val="28"/>
        </w:rPr>
        <w:t>Пол года</w:t>
      </w:r>
      <w:proofErr w:type="gramEnd"/>
      <w:r w:rsidRPr="000014EF">
        <w:rPr>
          <w:sz w:val="28"/>
          <w:szCs w:val="28"/>
        </w:rPr>
        <w:t xml:space="preserve"> назад перенесла инфаркт миокарда. Незначительно похудела. Аппетит сохранен, но в </w:t>
      </w:r>
      <w:r w:rsidRPr="000014EF">
        <w:rPr>
          <w:sz w:val="28"/>
          <w:szCs w:val="28"/>
        </w:rPr>
        <w:lastRenderedPageBreak/>
        <w:t xml:space="preserve">течение последнего месяца появились приступообразные боли в животе. Стул по-прежнему нерегулярный. При физической нагрузке беспокоит одышка. При осмотре больная удовлетворительного питания. Цвет кожного покрова и склер обычный. Живот незначительно вздут и умеренно болезнен во всех отделах. </w:t>
      </w:r>
    </w:p>
    <w:p w:rsidR="008A44E3" w:rsidRPr="000014EF" w:rsidRDefault="008A44E3" w:rsidP="008A44E3">
      <w:pPr>
        <w:spacing w:line="360" w:lineRule="auto"/>
        <w:ind w:firstLine="567"/>
        <w:jc w:val="both"/>
        <w:rPr>
          <w:sz w:val="28"/>
          <w:szCs w:val="28"/>
        </w:rPr>
      </w:pPr>
      <w:r w:rsidRPr="000014EF">
        <w:rPr>
          <w:sz w:val="28"/>
          <w:szCs w:val="28"/>
        </w:rPr>
        <w:t>При пальпации каких-либо образований не определяется. Симптомов раздражения брюшины нет. Перистальтика кишечника незначительно усилена. При пальцевом исследовании прямой кишки патологических образований не выявлено.</w:t>
      </w:r>
    </w:p>
    <w:p w:rsidR="008A44E3" w:rsidRDefault="008A44E3" w:rsidP="008A44E3">
      <w:pPr>
        <w:spacing w:line="360" w:lineRule="auto"/>
        <w:ind w:firstLine="567"/>
        <w:jc w:val="both"/>
        <w:rPr>
          <w:sz w:val="28"/>
          <w:szCs w:val="28"/>
        </w:rPr>
      </w:pPr>
    </w:p>
    <w:p w:rsidR="008A44E3" w:rsidRPr="000014EF" w:rsidRDefault="008A44E3" w:rsidP="008A44E3">
      <w:pPr>
        <w:spacing w:line="360" w:lineRule="auto"/>
        <w:ind w:firstLine="567"/>
        <w:jc w:val="both"/>
        <w:rPr>
          <w:sz w:val="28"/>
          <w:szCs w:val="28"/>
        </w:rPr>
      </w:pPr>
      <w:r w:rsidRPr="000014EF">
        <w:rPr>
          <w:sz w:val="28"/>
          <w:szCs w:val="28"/>
        </w:rPr>
        <w:t xml:space="preserve">Вопросы </w:t>
      </w:r>
      <w:proofErr w:type="gramStart"/>
      <w:r w:rsidRPr="000014EF">
        <w:rPr>
          <w:sz w:val="28"/>
          <w:szCs w:val="28"/>
        </w:rPr>
        <w:t>экзаменуемому</w:t>
      </w:r>
      <w:proofErr w:type="gramEnd"/>
      <w:r w:rsidRPr="000014EF">
        <w:rPr>
          <w:sz w:val="28"/>
          <w:szCs w:val="28"/>
        </w:rPr>
        <w:t>:</w:t>
      </w:r>
    </w:p>
    <w:p w:rsidR="008A44E3" w:rsidRPr="000014EF" w:rsidRDefault="008A44E3" w:rsidP="008A44E3">
      <w:pPr>
        <w:spacing w:line="360" w:lineRule="auto"/>
        <w:ind w:firstLine="540"/>
        <w:jc w:val="both"/>
        <w:rPr>
          <w:sz w:val="28"/>
          <w:szCs w:val="28"/>
        </w:rPr>
      </w:pPr>
      <w:r w:rsidRPr="000014EF">
        <w:rPr>
          <w:sz w:val="28"/>
          <w:szCs w:val="28"/>
        </w:rPr>
        <w:t>Ваш предположительный диагноз.</w:t>
      </w:r>
    </w:p>
    <w:p w:rsidR="008A44E3" w:rsidRPr="000014EF" w:rsidRDefault="008A44E3" w:rsidP="008A44E3">
      <w:pPr>
        <w:spacing w:line="360" w:lineRule="auto"/>
        <w:ind w:firstLine="540"/>
        <w:jc w:val="both"/>
        <w:rPr>
          <w:sz w:val="28"/>
          <w:szCs w:val="28"/>
        </w:rPr>
      </w:pPr>
      <w:r w:rsidRPr="000014EF">
        <w:rPr>
          <w:sz w:val="28"/>
          <w:szCs w:val="28"/>
        </w:rPr>
        <w:t>Какие дополнительные методы исследования нужно выполнить?</w:t>
      </w:r>
    </w:p>
    <w:p w:rsidR="008A44E3" w:rsidRPr="000014EF" w:rsidRDefault="008A44E3" w:rsidP="008A44E3">
      <w:pPr>
        <w:spacing w:line="360" w:lineRule="auto"/>
        <w:ind w:firstLine="540"/>
        <w:jc w:val="both"/>
        <w:rPr>
          <w:sz w:val="28"/>
          <w:szCs w:val="28"/>
        </w:rPr>
      </w:pPr>
      <w:r w:rsidRPr="000014EF">
        <w:rPr>
          <w:sz w:val="28"/>
          <w:szCs w:val="28"/>
        </w:rPr>
        <w:t>Между какими заболеваниями органов брюшной полости необходимо проводить дифференциальную диагностику.</w:t>
      </w:r>
    </w:p>
    <w:p w:rsidR="008A44E3" w:rsidRPr="000014EF" w:rsidRDefault="008A44E3" w:rsidP="008A44E3">
      <w:pPr>
        <w:spacing w:line="360" w:lineRule="auto"/>
        <w:ind w:firstLine="540"/>
        <w:jc w:val="both"/>
        <w:rPr>
          <w:sz w:val="28"/>
          <w:szCs w:val="28"/>
        </w:rPr>
      </w:pPr>
      <w:r>
        <w:rPr>
          <w:sz w:val="28"/>
          <w:szCs w:val="28"/>
        </w:rPr>
        <w:t>Обозначьте тактику ведения</w:t>
      </w:r>
    </w:p>
    <w:p w:rsidR="00441068" w:rsidRDefault="00441068">
      <w:pPr>
        <w:ind w:firstLine="567"/>
        <w:jc w:val="both"/>
        <w:rPr>
          <w:sz w:val="24"/>
          <w:szCs w:val="24"/>
        </w:rPr>
      </w:pPr>
      <w:r>
        <w:rPr>
          <w:sz w:val="24"/>
          <w:szCs w:val="24"/>
        </w:rPr>
        <w:br w:type="page"/>
      </w:r>
    </w:p>
    <w:p w:rsidR="00BF6062" w:rsidRPr="00CA3638" w:rsidRDefault="0093471D" w:rsidP="00B83EE6">
      <w:pPr>
        <w:pStyle w:val="ab"/>
        <w:ind w:firstLine="0"/>
        <w:jc w:val="center"/>
        <w:rPr>
          <w:b/>
        </w:rPr>
      </w:pPr>
      <w:r w:rsidRPr="00CA3638">
        <w:rPr>
          <w:b/>
        </w:rPr>
        <w:lastRenderedPageBreak/>
        <w:t>УЧЕБНО-МЕТОДИЧЕСКОЕ И БИБЛИОТЕЧНОЕ ОБЕСПЕЧЕНИЕ ДИСЦИПЛИНЫ</w:t>
      </w:r>
    </w:p>
    <w:p w:rsidR="006857C4" w:rsidRPr="00CA3638" w:rsidRDefault="006857C4" w:rsidP="001F162A">
      <w:pPr>
        <w:pStyle w:val="ab"/>
        <w:ind w:firstLine="567"/>
        <w:jc w:val="center"/>
        <w:rPr>
          <w:b/>
        </w:rPr>
      </w:pPr>
    </w:p>
    <w:p w:rsidR="006857C4" w:rsidRPr="00CA3638" w:rsidRDefault="001F162A" w:rsidP="001F162A">
      <w:pPr>
        <w:pStyle w:val="26"/>
        <w:shd w:val="clear" w:color="auto" w:fill="auto"/>
        <w:tabs>
          <w:tab w:val="left" w:pos="1042"/>
        </w:tabs>
        <w:spacing w:line="360" w:lineRule="auto"/>
        <w:ind w:firstLine="567"/>
        <w:rPr>
          <w:sz w:val="24"/>
          <w:szCs w:val="24"/>
        </w:rPr>
      </w:pPr>
      <w:r w:rsidRPr="00CA3638">
        <w:rPr>
          <w:sz w:val="24"/>
          <w:szCs w:val="24"/>
        </w:rPr>
        <w:t xml:space="preserve">1. </w:t>
      </w:r>
      <w:r w:rsidR="006857C4" w:rsidRPr="00CA3638">
        <w:rPr>
          <w:sz w:val="24"/>
          <w:szCs w:val="24"/>
        </w:rPr>
        <w:t xml:space="preserve">Ривкин В.Л., </w:t>
      </w:r>
      <w:proofErr w:type="spellStart"/>
      <w:r w:rsidR="006857C4" w:rsidRPr="00CA3638">
        <w:rPr>
          <w:sz w:val="24"/>
          <w:szCs w:val="24"/>
        </w:rPr>
        <w:t>Файн</w:t>
      </w:r>
      <w:proofErr w:type="spellEnd"/>
      <w:r w:rsidR="006857C4" w:rsidRPr="00CA3638">
        <w:rPr>
          <w:sz w:val="24"/>
          <w:szCs w:val="24"/>
        </w:rPr>
        <w:t xml:space="preserve"> С.Н., Бронштейн А.С., А.К. Руководство по </w:t>
      </w:r>
      <w:proofErr w:type="spellStart"/>
      <w:r w:rsidR="006857C4" w:rsidRPr="00CA3638">
        <w:rPr>
          <w:sz w:val="24"/>
          <w:szCs w:val="24"/>
        </w:rPr>
        <w:t>колопроктологии</w:t>
      </w:r>
      <w:proofErr w:type="spellEnd"/>
      <w:r w:rsidR="006857C4" w:rsidRPr="00CA3638">
        <w:rPr>
          <w:sz w:val="24"/>
          <w:szCs w:val="24"/>
        </w:rPr>
        <w:t>, 2004 г., 488</w:t>
      </w:r>
      <w:r w:rsidRPr="00CA3638">
        <w:rPr>
          <w:sz w:val="24"/>
          <w:szCs w:val="24"/>
        </w:rPr>
        <w:t xml:space="preserve"> </w:t>
      </w:r>
      <w:r w:rsidR="006857C4" w:rsidRPr="00CA3638">
        <w:rPr>
          <w:sz w:val="24"/>
          <w:szCs w:val="24"/>
        </w:rPr>
        <w:t>с.</w:t>
      </w:r>
    </w:p>
    <w:p w:rsidR="006857C4" w:rsidRPr="00CA3638" w:rsidRDefault="001F162A" w:rsidP="001F162A">
      <w:pPr>
        <w:pStyle w:val="26"/>
        <w:shd w:val="clear" w:color="auto" w:fill="auto"/>
        <w:tabs>
          <w:tab w:val="left" w:pos="373"/>
        </w:tabs>
        <w:spacing w:line="360" w:lineRule="auto"/>
        <w:ind w:firstLine="567"/>
        <w:rPr>
          <w:sz w:val="24"/>
          <w:szCs w:val="24"/>
        </w:rPr>
      </w:pPr>
      <w:r w:rsidRPr="00CA3638">
        <w:rPr>
          <w:sz w:val="24"/>
          <w:szCs w:val="24"/>
        </w:rPr>
        <w:t xml:space="preserve">2. </w:t>
      </w:r>
      <w:r w:rsidR="006857C4" w:rsidRPr="00CA3638">
        <w:rPr>
          <w:sz w:val="24"/>
          <w:szCs w:val="24"/>
        </w:rPr>
        <w:t xml:space="preserve">Воробьев Г.И. Основы </w:t>
      </w:r>
      <w:proofErr w:type="spellStart"/>
      <w:r w:rsidR="006857C4" w:rsidRPr="00CA3638">
        <w:rPr>
          <w:sz w:val="24"/>
          <w:szCs w:val="24"/>
        </w:rPr>
        <w:t>колопроктологии</w:t>
      </w:r>
      <w:proofErr w:type="spellEnd"/>
      <w:r w:rsidR="006857C4" w:rsidRPr="00CA3638">
        <w:rPr>
          <w:sz w:val="24"/>
          <w:szCs w:val="24"/>
        </w:rPr>
        <w:t>, Издательство МИА, 2006.,</w:t>
      </w:r>
      <w:r w:rsidRPr="00CA3638">
        <w:rPr>
          <w:sz w:val="24"/>
          <w:szCs w:val="24"/>
        </w:rPr>
        <w:t xml:space="preserve"> </w:t>
      </w:r>
      <w:r w:rsidR="006857C4" w:rsidRPr="00CA3638">
        <w:rPr>
          <w:sz w:val="24"/>
          <w:szCs w:val="24"/>
        </w:rPr>
        <w:t>432</w:t>
      </w:r>
      <w:r w:rsidRPr="00CA3638">
        <w:rPr>
          <w:sz w:val="24"/>
          <w:szCs w:val="24"/>
        </w:rPr>
        <w:t xml:space="preserve"> </w:t>
      </w:r>
      <w:r w:rsidR="006857C4" w:rsidRPr="00CA3638">
        <w:rPr>
          <w:sz w:val="24"/>
          <w:szCs w:val="24"/>
        </w:rPr>
        <w:t>с.</w:t>
      </w:r>
    </w:p>
    <w:p w:rsidR="006857C4" w:rsidRPr="00CA3638" w:rsidRDefault="001F162A" w:rsidP="001F162A">
      <w:pPr>
        <w:pStyle w:val="26"/>
        <w:shd w:val="clear" w:color="auto" w:fill="auto"/>
        <w:tabs>
          <w:tab w:val="left" w:pos="373"/>
        </w:tabs>
        <w:spacing w:line="360" w:lineRule="auto"/>
        <w:ind w:firstLine="567"/>
        <w:rPr>
          <w:sz w:val="24"/>
          <w:szCs w:val="24"/>
        </w:rPr>
      </w:pPr>
      <w:r w:rsidRPr="00CA3638">
        <w:rPr>
          <w:sz w:val="24"/>
          <w:szCs w:val="24"/>
        </w:rPr>
        <w:t xml:space="preserve">3. </w:t>
      </w:r>
      <w:proofErr w:type="spellStart"/>
      <w:r w:rsidR="006857C4" w:rsidRPr="00CA3638">
        <w:rPr>
          <w:sz w:val="24"/>
          <w:szCs w:val="24"/>
        </w:rPr>
        <w:t>Семионкин</w:t>
      </w:r>
      <w:proofErr w:type="spellEnd"/>
      <w:r w:rsidR="006857C4" w:rsidRPr="00CA3638">
        <w:rPr>
          <w:sz w:val="24"/>
          <w:szCs w:val="24"/>
        </w:rPr>
        <w:t xml:space="preserve"> Е.И. </w:t>
      </w:r>
      <w:proofErr w:type="spellStart"/>
      <w:r w:rsidR="006857C4" w:rsidRPr="00CA3638">
        <w:rPr>
          <w:sz w:val="24"/>
          <w:szCs w:val="24"/>
        </w:rPr>
        <w:t>Колопроктологии</w:t>
      </w:r>
      <w:proofErr w:type="spellEnd"/>
      <w:r w:rsidR="006857C4" w:rsidRPr="00CA3638">
        <w:rPr>
          <w:sz w:val="24"/>
          <w:szCs w:val="24"/>
        </w:rPr>
        <w:t xml:space="preserve"> 2004</w:t>
      </w:r>
      <w:r w:rsidRPr="00CA3638">
        <w:rPr>
          <w:sz w:val="24"/>
          <w:szCs w:val="24"/>
        </w:rPr>
        <w:t xml:space="preserve"> </w:t>
      </w:r>
      <w:r w:rsidR="006857C4" w:rsidRPr="00CA3638">
        <w:rPr>
          <w:sz w:val="24"/>
          <w:szCs w:val="24"/>
        </w:rPr>
        <w:t>г., 234</w:t>
      </w:r>
      <w:r w:rsidRPr="00CA3638">
        <w:rPr>
          <w:sz w:val="24"/>
          <w:szCs w:val="24"/>
        </w:rPr>
        <w:t xml:space="preserve"> </w:t>
      </w:r>
      <w:r w:rsidR="006857C4" w:rsidRPr="00CA3638">
        <w:rPr>
          <w:sz w:val="24"/>
          <w:szCs w:val="24"/>
        </w:rPr>
        <w:t>с.</w:t>
      </w:r>
    </w:p>
    <w:p w:rsidR="006857C4" w:rsidRPr="00CA3638" w:rsidRDefault="001F162A" w:rsidP="001F162A">
      <w:pPr>
        <w:pStyle w:val="26"/>
        <w:shd w:val="clear" w:color="auto" w:fill="auto"/>
        <w:tabs>
          <w:tab w:val="left" w:pos="373"/>
        </w:tabs>
        <w:spacing w:line="360" w:lineRule="auto"/>
        <w:ind w:firstLine="567"/>
        <w:rPr>
          <w:sz w:val="24"/>
          <w:szCs w:val="24"/>
        </w:rPr>
      </w:pPr>
      <w:r w:rsidRPr="00CA3638">
        <w:rPr>
          <w:sz w:val="24"/>
          <w:szCs w:val="24"/>
        </w:rPr>
        <w:t xml:space="preserve">4. </w:t>
      </w:r>
      <w:r w:rsidR="006857C4" w:rsidRPr="00CA3638">
        <w:rPr>
          <w:sz w:val="24"/>
          <w:szCs w:val="24"/>
        </w:rPr>
        <w:t xml:space="preserve">Воробьев Г.И., </w:t>
      </w:r>
      <w:proofErr w:type="spellStart"/>
      <w:r w:rsidR="006857C4" w:rsidRPr="00CA3638">
        <w:rPr>
          <w:sz w:val="24"/>
          <w:szCs w:val="24"/>
        </w:rPr>
        <w:t>Ачкасов</w:t>
      </w:r>
      <w:proofErr w:type="spellEnd"/>
      <w:r w:rsidR="006857C4" w:rsidRPr="00CA3638">
        <w:rPr>
          <w:sz w:val="24"/>
          <w:szCs w:val="24"/>
        </w:rPr>
        <w:t xml:space="preserve"> С.И., Степанова Э.А. Сравнительный анализ непосредственных результатов </w:t>
      </w:r>
      <w:proofErr w:type="spellStart"/>
      <w:r w:rsidR="006857C4" w:rsidRPr="00CA3638">
        <w:rPr>
          <w:sz w:val="24"/>
          <w:szCs w:val="24"/>
        </w:rPr>
        <w:t>лапароскопически-ассистированных</w:t>
      </w:r>
      <w:proofErr w:type="spellEnd"/>
      <w:r w:rsidR="006857C4" w:rsidRPr="00CA3638">
        <w:rPr>
          <w:sz w:val="24"/>
          <w:szCs w:val="24"/>
        </w:rPr>
        <w:t xml:space="preserve"> и открытых операций на ободочной кишке по поводу рака у больных пожилого и старческого возраста. Эндоскопическая хирургия, №</w:t>
      </w:r>
      <w:r w:rsidRPr="00CA3638">
        <w:rPr>
          <w:sz w:val="24"/>
          <w:szCs w:val="24"/>
        </w:rPr>
        <w:t xml:space="preserve"> </w:t>
      </w:r>
      <w:r w:rsidR="006857C4" w:rsidRPr="00CA3638">
        <w:rPr>
          <w:sz w:val="24"/>
          <w:szCs w:val="24"/>
        </w:rPr>
        <w:t>1, 2007</w:t>
      </w:r>
      <w:r w:rsidRPr="00CA3638">
        <w:rPr>
          <w:sz w:val="24"/>
          <w:szCs w:val="24"/>
        </w:rPr>
        <w:t>.</w:t>
      </w:r>
      <w:r w:rsidR="006857C4" w:rsidRPr="00CA3638">
        <w:rPr>
          <w:sz w:val="24"/>
          <w:szCs w:val="24"/>
        </w:rPr>
        <w:t xml:space="preserve"> С. 118.</w:t>
      </w:r>
    </w:p>
    <w:p w:rsidR="006857C4" w:rsidRPr="00CA3638" w:rsidRDefault="001F162A" w:rsidP="001F162A">
      <w:pPr>
        <w:pStyle w:val="26"/>
        <w:shd w:val="clear" w:color="auto" w:fill="auto"/>
        <w:tabs>
          <w:tab w:val="left" w:pos="373"/>
          <w:tab w:val="left" w:pos="1857"/>
          <w:tab w:val="left" w:pos="2518"/>
          <w:tab w:val="right" w:pos="4466"/>
          <w:tab w:val="left" w:pos="4609"/>
          <w:tab w:val="left" w:pos="6070"/>
          <w:tab w:val="right" w:pos="9348"/>
        </w:tabs>
        <w:spacing w:line="360" w:lineRule="auto"/>
        <w:ind w:firstLine="567"/>
        <w:rPr>
          <w:sz w:val="24"/>
          <w:szCs w:val="24"/>
        </w:rPr>
      </w:pPr>
      <w:r w:rsidRPr="00CA3638">
        <w:rPr>
          <w:sz w:val="24"/>
          <w:szCs w:val="24"/>
        </w:rPr>
        <w:t xml:space="preserve">5. </w:t>
      </w:r>
      <w:r w:rsidR="006857C4" w:rsidRPr="00CA3638">
        <w:rPr>
          <w:sz w:val="24"/>
          <w:szCs w:val="24"/>
        </w:rPr>
        <w:t>Воробьев</w:t>
      </w:r>
      <w:r w:rsidRPr="00CA3638">
        <w:rPr>
          <w:sz w:val="24"/>
          <w:szCs w:val="24"/>
        </w:rPr>
        <w:t xml:space="preserve"> </w:t>
      </w:r>
      <w:r w:rsidR="006857C4" w:rsidRPr="00CA3638">
        <w:rPr>
          <w:sz w:val="24"/>
          <w:szCs w:val="24"/>
        </w:rPr>
        <w:t>Г.И.,</w:t>
      </w:r>
      <w:r w:rsidRPr="00CA3638">
        <w:rPr>
          <w:sz w:val="24"/>
          <w:szCs w:val="24"/>
        </w:rPr>
        <w:t xml:space="preserve"> </w:t>
      </w:r>
      <w:proofErr w:type="spellStart"/>
      <w:r w:rsidR="006857C4" w:rsidRPr="00CA3638">
        <w:rPr>
          <w:sz w:val="24"/>
          <w:szCs w:val="24"/>
        </w:rPr>
        <w:t>Ачкасов</w:t>
      </w:r>
      <w:proofErr w:type="spellEnd"/>
      <w:r w:rsidRPr="00CA3638">
        <w:rPr>
          <w:sz w:val="24"/>
          <w:szCs w:val="24"/>
        </w:rPr>
        <w:t xml:space="preserve"> </w:t>
      </w:r>
      <w:r w:rsidR="006857C4" w:rsidRPr="00CA3638">
        <w:rPr>
          <w:sz w:val="24"/>
          <w:szCs w:val="24"/>
        </w:rPr>
        <w:t>С.И.,</w:t>
      </w:r>
      <w:r w:rsidRPr="00CA3638">
        <w:rPr>
          <w:sz w:val="24"/>
          <w:szCs w:val="24"/>
        </w:rPr>
        <w:t xml:space="preserve"> </w:t>
      </w:r>
      <w:r w:rsidR="006857C4" w:rsidRPr="00CA3638">
        <w:rPr>
          <w:sz w:val="24"/>
          <w:szCs w:val="24"/>
        </w:rPr>
        <w:tab/>
        <w:t>Степанова</w:t>
      </w:r>
      <w:r w:rsidRPr="00CA3638">
        <w:rPr>
          <w:sz w:val="24"/>
          <w:szCs w:val="24"/>
        </w:rPr>
        <w:t xml:space="preserve"> </w:t>
      </w:r>
      <w:r w:rsidR="006857C4" w:rsidRPr="00CA3638">
        <w:rPr>
          <w:sz w:val="24"/>
          <w:szCs w:val="24"/>
        </w:rPr>
        <w:t>Э.А.</w:t>
      </w:r>
      <w:r w:rsidRPr="00CA3638">
        <w:rPr>
          <w:sz w:val="24"/>
          <w:szCs w:val="24"/>
        </w:rPr>
        <w:t xml:space="preserve"> </w:t>
      </w:r>
      <w:proofErr w:type="spellStart"/>
      <w:r w:rsidR="006857C4" w:rsidRPr="00CA3638">
        <w:rPr>
          <w:sz w:val="24"/>
          <w:szCs w:val="24"/>
        </w:rPr>
        <w:t>Лапароскопически-ассистированн</w:t>
      </w:r>
      <w:r w:rsidRPr="00CA3638">
        <w:rPr>
          <w:sz w:val="24"/>
          <w:szCs w:val="24"/>
        </w:rPr>
        <w:t>ых</w:t>
      </w:r>
      <w:proofErr w:type="spellEnd"/>
      <w:r w:rsidR="006857C4" w:rsidRPr="00CA3638">
        <w:rPr>
          <w:sz w:val="24"/>
          <w:szCs w:val="24"/>
        </w:rPr>
        <w:t xml:space="preserve"> операци</w:t>
      </w:r>
      <w:r w:rsidRPr="00CA3638">
        <w:rPr>
          <w:sz w:val="24"/>
          <w:szCs w:val="24"/>
        </w:rPr>
        <w:t>й</w:t>
      </w:r>
      <w:r w:rsidR="006857C4" w:rsidRPr="00CA3638">
        <w:rPr>
          <w:sz w:val="24"/>
          <w:szCs w:val="24"/>
        </w:rPr>
        <w:t xml:space="preserve"> на толстой кишке у больных старших возрастных групп. Хирургия, №</w:t>
      </w:r>
      <w:r w:rsidRPr="00CA3638">
        <w:rPr>
          <w:sz w:val="24"/>
          <w:szCs w:val="24"/>
        </w:rPr>
        <w:t xml:space="preserve"> </w:t>
      </w:r>
      <w:r w:rsidR="006857C4" w:rsidRPr="00CA3638">
        <w:rPr>
          <w:sz w:val="24"/>
          <w:szCs w:val="24"/>
        </w:rPr>
        <w:t>9</w:t>
      </w:r>
      <w:r w:rsidRPr="00CA3638">
        <w:rPr>
          <w:sz w:val="24"/>
          <w:szCs w:val="24"/>
        </w:rPr>
        <w:t>. Издательство «Медицина», Москва.</w:t>
      </w:r>
      <w:r w:rsidR="006857C4" w:rsidRPr="00CA3638">
        <w:rPr>
          <w:sz w:val="24"/>
          <w:szCs w:val="24"/>
        </w:rPr>
        <w:t xml:space="preserve"> 2007</w:t>
      </w:r>
      <w:r w:rsidRPr="00CA3638">
        <w:rPr>
          <w:sz w:val="24"/>
          <w:szCs w:val="24"/>
        </w:rPr>
        <w:t>.</w:t>
      </w:r>
      <w:r w:rsidR="006857C4" w:rsidRPr="00CA3638">
        <w:rPr>
          <w:sz w:val="24"/>
          <w:szCs w:val="24"/>
        </w:rPr>
        <w:t xml:space="preserve"> С. 72-76.</w:t>
      </w:r>
    </w:p>
    <w:p w:rsidR="006857C4" w:rsidRPr="00CA3638" w:rsidRDefault="001F162A" w:rsidP="001F162A">
      <w:pPr>
        <w:pStyle w:val="26"/>
        <w:shd w:val="clear" w:color="auto" w:fill="auto"/>
        <w:tabs>
          <w:tab w:val="left" w:pos="373"/>
          <w:tab w:val="left" w:pos="1857"/>
          <w:tab w:val="left" w:pos="2518"/>
          <w:tab w:val="right" w:pos="4466"/>
          <w:tab w:val="left" w:pos="4609"/>
          <w:tab w:val="left" w:pos="6070"/>
          <w:tab w:val="right" w:pos="9348"/>
        </w:tabs>
        <w:spacing w:line="360" w:lineRule="auto"/>
        <w:ind w:firstLine="567"/>
        <w:rPr>
          <w:sz w:val="24"/>
          <w:szCs w:val="24"/>
        </w:rPr>
      </w:pPr>
      <w:r w:rsidRPr="00CA3638">
        <w:rPr>
          <w:sz w:val="24"/>
          <w:szCs w:val="24"/>
        </w:rPr>
        <w:t xml:space="preserve">6. </w:t>
      </w:r>
      <w:r w:rsidR="006857C4" w:rsidRPr="00CA3638">
        <w:rPr>
          <w:sz w:val="24"/>
          <w:szCs w:val="24"/>
        </w:rPr>
        <w:t>Воробьев</w:t>
      </w:r>
      <w:r w:rsidRPr="00CA3638">
        <w:rPr>
          <w:sz w:val="24"/>
          <w:szCs w:val="24"/>
        </w:rPr>
        <w:t xml:space="preserve"> Г.И., </w:t>
      </w:r>
      <w:proofErr w:type="spellStart"/>
      <w:r w:rsidR="006857C4" w:rsidRPr="00CA3638">
        <w:rPr>
          <w:sz w:val="24"/>
          <w:szCs w:val="24"/>
        </w:rPr>
        <w:t>Ачкасов</w:t>
      </w:r>
      <w:proofErr w:type="spellEnd"/>
      <w:r w:rsidRPr="00CA3638">
        <w:rPr>
          <w:sz w:val="24"/>
          <w:szCs w:val="24"/>
        </w:rPr>
        <w:t xml:space="preserve"> </w:t>
      </w:r>
      <w:r w:rsidR="006857C4" w:rsidRPr="00CA3638">
        <w:rPr>
          <w:sz w:val="24"/>
          <w:szCs w:val="24"/>
        </w:rPr>
        <w:t>С.И.</w:t>
      </w:r>
      <w:r w:rsidRPr="00CA3638">
        <w:rPr>
          <w:sz w:val="24"/>
          <w:szCs w:val="24"/>
        </w:rPr>
        <w:t>,.</w:t>
      </w:r>
      <w:r w:rsidR="006857C4" w:rsidRPr="00CA3638">
        <w:rPr>
          <w:sz w:val="24"/>
          <w:szCs w:val="24"/>
        </w:rPr>
        <w:tab/>
        <w:t>Степанова</w:t>
      </w:r>
      <w:r w:rsidRPr="00CA3638">
        <w:rPr>
          <w:sz w:val="24"/>
          <w:szCs w:val="24"/>
        </w:rPr>
        <w:t xml:space="preserve"> Э.А. </w:t>
      </w:r>
      <w:r w:rsidR="006857C4" w:rsidRPr="00CA3638">
        <w:rPr>
          <w:sz w:val="24"/>
          <w:szCs w:val="24"/>
        </w:rPr>
        <w:t>Непосредственные</w:t>
      </w:r>
      <w:r w:rsidRPr="00CA3638">
        <w:rPr>
          <w:sz w:val="24"/>
          <w:szCs w:val="24"/>
        </w:rPr>
        <w:t xml:space="preserve"> </w:t>
      </w:r>
      <w:r w:rsidR="006857C4" w:rsidRPr="00CA3638">
        <w:rPr>
          <w:sz w:val="24"/>
          <w:szCs w:val="24"/>
        </w:rPr>
        <w:t xml:space="preserve">результаты </w:t>
      </w:r>
      <w:proofErr w:type="spellStart"/>
      <w:r w:rsidR="006857C4" w:rsidRPr="00CA3638">
        <w:rPr>
          <w:sz w:val="24"/>
          <w:szCs w:val="24"/>
        </w:rPr>
        <w:t>лапароскопически-ассистированных</w:t>
      </w:r>
      <w:proofErr w:type="spellEnd"/>
      <w:r w:rsidR="006857C4" w:rsidRPr="00CA3638">
        <w:rPr>
          <w:sz w:val="24"/>
          <w:szCs w:val="24"/>
        </w:rPr>
        <w:t xml:space="preserve"> операций на ободочной кишке у больных пожилого и старческого возраста. Эндоскопическая хирургия, №</w:t>
      </w:r>
      <w:r w:rsidRPr="00CA3638">
        <w:rPr>
          <w:sz w:val="24"/>
          <w:szCs w:val="24"/>
        </w:rPr>
        <w:t xml:space="preserve"> </w:t>
      </w:r>
      <w:r w:rsidR="006857C4" w:rsidRPr="00CA3638">
        <w:rPr>
          <w:sz w:val="24"/>
          <w:szCs w:val="24"/>
        </w:rPr>
        <w:t>4, 2007</w:t>
      </w:r>
      <w:r w:rsidRPr="00CA3638">
        <w:rPr>
          <w:sz w:val="24"/>
          <w:szCs w:val="24"/>
        </w:rPr>
        <w:t>.</w:t>
      </w:r>
      <w:r w:rsidR="006857C4" w:rsidRPr="00CA3638">
        <w:rPr>
          <w:sz w:val="24"/>
          <w:szCs w:val="24"/>
        </w:rPr>
        <w:t xml:space="preserve"> С. 3-8.</w:t>
      </w:r>
    </w:p>
    <w:p w:rsidR="006857C4" w:rsidRPr="00CA3638" w:rsidRDefault="001F162A" w:rsidP="001F162A">
      <w:pPr>
        <w:pStyle w:val="26"/>
        <w:shd w:val="clear" w:color="auto" w:fill="auto"/>
        <w:tabs>
          <w:tab w:val="left" w:pos="373"/>
          <w:tab w:val="left" w:pos="1857"/>
          <w:tab w:val="left" w:pos="2518"/>
          <w:tab w:val="right" w:pos="4466"/>
          <w:tab w:val="left" w:pos="4609"/>
          <w:tab w:val="right" w:pos="9348"/>
        </w:tabs>
        <w:spacing w:line="360" w:lineRule="auto"/>
        <w:ind w:firstLine="567"/>
        <w:rPr>
          <w:sz w:val="24"/>
          <w:szCs w:val="24"/>
        </w:rPr>
      </w:pPr>
      <w:r w:rsidRPr="00CA3638">
        <w:rPr>
          <w:sz w:val="24"/>
          <w:szCs w:val="24"/>
        </w:rPr>
        <w:t xml:space="preserve">7. </w:t>
      </w:r>
      <w:r w:rsidR="006857C4" w:rsidRPr="00CA3638">
        <w:rPr>
          <w:sz w:val="24"/>
          <w:szCs w:val="24"/>
        </w:rPr>
        <w:t>Воробьев</w:t>
      </w:r>
      <w:r w:rsidRPr="00CA3638">
        <w:rPr>
          <w:sz w:val="24"/>
          <w:szCs w:val="24"/>
        </w:rPr>
        <w:t xml:space="preserve"> </w:t>
      </w:r>
      <w:r w:rsidR="006857C4" w:rsidRPr="00CA3638">
        <w:rPr>
          <w:sz w:val="24"/>
          <w:szCs w:val="24"/>
        </w:rPr>
        <w:t>Г.И.,</w:t>
      </w:r>
      <w:r w:rsidRPr="00CA3638">
        <w:rPr>
          <w:sz w:val="24"/>
          <w:szCs w:val="24"/>
        </w:rPr>
        <w:t xml:space="preserve"> </w:t>
      </w:r>
      <w:proofErr w:type="spellStart"/>
      <w:r w:rsidR="006857C4" w:rsidRPr="00CA3638">
        <w:rPr>
          <w:sz w:val="24"/>
          <w:szCs w:val="24"/>
        </w:rPr>
        <w:t>Ачкасов</w:t>
      </w:r>
      <w:proofErr w:type="spellEnd"/>
      <w:r w:rsidRPr="00CA3638">
        <w:rPr>
          <w:sz w:val="24"/>
          <w:szCs w:val="24"/>
        </w:rPr>
        <w:t xml:space="preserve"> </w:t>
      </w:r>
      <w:r w:rsidR="006857C4" w:rsidRPr="00CA3638">
        <w:rPr>
          <w:sz w:val="24"/>
          <w:szCs w:val="24"/>
        </w:rPr>
        <w:t>С.И.,</w:t>
      </w:r>
      <w:r w:rsidRPr="00CA3638">
        <w:rPr>
          <w:sz w:val="24"/>
          <w:szCs w:val="24"/>
        </w:rPr>
        <w:t xml:space="preserve"> </w:t>
      </w:r>
      <w:r w:rsidR="006857C4" w:rsidRPr="00CA3638">
        <w:rPr>
          <w:sz w:val="24"/>
          <w:szCs w:val="24"/>
        </w:rPr>
        <w:tab/>
        <w:t>Степанова Э.А.</w:t>
      </w:r>
      <w:r w:rsidRPr="00CA3638">
        <w:rPr>
          <w:sz w:val="24"/>
          <w:szCs w:val="24"/>
        </w:rPr>
        <w:t xml:space="preserve"> </w:t>
      </w:r>
      <w:r w:rsidR="006857C4" w:rsidRPr="00CA3638">
        <w:rPr>
          <w:sz w:val="24"/>
          <w:szCs w:val="24"/>
        </w:rPr>
        <w:t>Целесообразность</w:t>
      </w:r>
      <w:r w:rsidRPr="00CA3638">
        <w:rPr>
          <w:sz w:val="24"/>
          <w:szCs w:val="24"/>
        </w:rPr>
        <w:t xml:space="preserve"> </w:t>
      </w:r>
      <w:r w:rsidR="006857C4" w:rsidRPr="00CA3638">
        <w:rPr>
          <w:sz w:val="24"/>
          <w:szCs w:val="24"/>
        </w:rPr>
        <w:t xml:space="preserve">выполнения </w:t>
      </w:r>
      <w:proofErr w:type="spellStart"/>
      <w:r w:rsidR="006857C4" w:rsidRPr="00CA3638">
        <w:rPr>
          <w:sz w:val="24"/>
          <w:szCs w:val="24"/>
        </w:rPr>
        <w:t>лапароскопически-ассистированных</w:t>
      </w:r>
      <w:proofErr w:type="spellEnd"/>
      <w:r w:rsidR="006857C4" w:rsidRPr="00CA3638">
        <w:rPr>
          <w:sz w:val="24"/>
          <w:szCs w:val="24"/>
        </w:rPr>
        <w:t xml:space="preserve"> операций на толстой кишке по поводу рака у больных пожилого и старческого возраста. Материалы второго съезда </w:t>
      </w:r>
      <w:proofErr w:type="spellStart"/>
      <w:r w:rsidR="006857C4" w:rsidRPr="00CA3638">
        <w:rPr>
          <w:sz w:val="24"/>
          <w:szCs w:val="24"/>
        </w:rPr>
        <w:t>колопроктологов</w:t>
      </w:r>
      <w:proofErr w:type="spellEnd"/>
      <w:r w:rsidR="006857C4" w:rsidRPr="00CA3638">
        <w:rPr>
          <w:sz w:val="24"/>
          <w:szCs w:val="24"/>
        </w:rPr>
        <w:t xml:space="preserve"> России с международным участием. Уфа, 2007</w:t>
      </w:r>
      <w:r w:rsidRPr="00CA3638">
        <w:rPr>
          <w:sz w:val="24"/>
          <w:szCs w:val="24"/>
        </w:rPr>
        <w:t>.</w:t>
      </w:r>
      <w:r w:rsidR="006857C4" w:rsidRPr="00CA3638">
        <w:rPr>
          <w:sz w:val="24"/>
          <w:szCs w:val="24"/>
        </w:rPr>
        <w:t xml:space="preserve"> С. 368.</w:t>
      </w:r>
    </w:p>
    <w:p w:rsidR="006857C4" w:rsidRPr="00CA3638" w:rsidRDefault="001F162A" w:rsidP="001F162A">
      <w:pPr>
        <w:pStyle w:val="26"/>
        <w:shd w:val="clear" w:color="auto" w:fill="auto"/>
        <w:tabs>
          <w:tab w:val="left" w:pos="373"/>
          <w:tab w:val="left" w:pos="4609"/>
        </w:tabs>
        <w:spacing w:line="360" w:lineRule="auto"/>
        <w:ind w:firstLine="567"/>
        <w:rPr>
          <w:sz w:val="24"/>
          <w:szCs w:val="24"/>
        </w:rPr>
      </w:pPr>
      <w:r w:rsidRPr="00CA3638">
        <w:rPr>
          <w:sz w:val="24"/>
          <w:szCs w:val="24"/>
        </w:rPr>
        <w:t xml:space="preserve">8. Э.А. Степанова. Применение </w:t>
      </w:r>
      <w:proofErr w:type="spellStart"/>
      <w:r w:rsidR="006857C4" w:rsidRPr="00CA3638">
        <w:rPr>
          <w:sz w:val="24"/>
          <w:szCs w:val="24"/>
        </w:rPr>
        <w:t>лапароскопических</w:t>
      </w:r>
      <w:proofErr w:type="spellEnd"/>
      <w:r w:rsidR="006857C4" w:rsidRPr="00CA3638">
        <w:rPr>
          <w:sz w:val="24"/>
          <w:szCs w:val="24"/>
        </w:rPr>
        <w:t xml:space="preserve"> технологий в</w:t>
      </w:r>
      <w:r w:rsidRPr="00CA3638">
        <w:rPr>
          <w:sz w:val="24"/>
          <w:szCs w:val="24"/>
        </w:rPr>
        <w:t xml:space="preserve"> </w:t>
      </w:r>
      <w:proofErr w:type="spellStart"/>
      <w:r w:rsidR="006857C4" w:rsidRPr="00CA3638">
        <w:rPr>
          <w:sz w:val="24"/>
          <w:szCs w:val="24"/>
        </w:rPr>
        <w:t>колопроктологии</w:t>
      </w:r>
      <w:proofErr w:type="spellEnd"/>
      <w:r w:rsidR="006857C4" w:rsidRPr="00CA3638">
        <w:rPr>
          <w:sz w:val="24"/>
          <w:szCs w:val="24"/>
        </w:rPr>
        <w:t xml:space="preserve"> у больных пожилого и старческого возраста. Материалы XXIX итоговой конференции общества молодых ученых МГМСУ. Москва, 2007</w:t>
      </w:r>
      <w:r w:rsidRPr="00CA3638">
        <w:rPr>
          <w:sz w:val="24"/>
          <w:szCs w:val="24"/>
        </w:rPr>
        <w:t>.</w:t>
      </w:r>
      <w:r w:rsidR="006857C4" w:rsidRPr="00CA3638">
        <w:rPr>
          <w:sz w:val="24"/>
          <w:szCs w:val="24"/>
        </w:rPr>
        <w:t xml:space="preserve"> С. 385.</w:t>
      </w:r>
    </w:p>
    <w:p w:rsidR="006857C4" w:rsidRPr="00CA3638" w:rsidRDefault="001F162A" w:rsidP="001F162A">
      <w:pPr>
        <w:pStyle w:val="26"/>
        <w:shd w:val="clear" w:color="auto" w:fill="auto"/>
        <w:spacing w:line="360" w:lineRule="auto"/>
        <w:ind w:firstLine="567"/>
        <w:rPr>
          <w:sz w:val="24"/>
          <w:szCs w:val="24"/>
        </w:rPr>
      </w:pPr>
      <w:r w:rsidRPr="00CA3638">
        <w:rPr>
          <w:sz w:val="24"/>
          <w:szCs w:val="24"/>
        </w:rPr>
        <w:t>9</w:t>
      </w:r>
      <w:r w:rsidR="006857C4" w:rsidRPr="00CA3638">
        <w:rPr>
          <w:sz w:val="24"/>
          <w:szCs w:val="24"/>
        </w:rPr>
        <w:t>.</w:t>
      </w:r>
      <w:r w:rsidRPr="00CA3638">
        <w:rPr>
          <w:sz w:val="24"/>
          <w:szCs w:val="24"/>
        </w:rPr>
        <w:t xml:space="preserve"> </w:t>
      </w:r>
      <w:r w:rsidR="006857C4" w:rsidRPr="00CA3638">
        <w:rPr>
          <w:sz w:val="24"/>
          <w:szCs w:val="24"/>
        </w:rPr>
        <w:t>Э.А.</w:t>
      </w:r>
      <w:r w:rsidRPr="00CA3638">
        <w:rPr>
          <w:sz w:val="24"/>
          <w:szCs w:val="24"/>
        </w:rPr>
        <w:t xml:space="preserve"> </w:t>
      </w:r>
      <w:r w:rsidR="006857C4" w:rsidRPr="00CA3638">
        <w:rPr>
          <w:sz w:val="24"/>
          <w:szCs w:val="24"/>
        </w:rPr>
        <w:t xml:space="preserve">Степанова. Применение </w:t>
      </w:r>
      <w:proofErr w:type="spellStart"/>
      <w:r w:rsidR="006857C4" w:rsidRPr="00CA3638">
        <w:rPr>
          <w:sz w:val="24"/>
          <w:szCs w:val="24"/>
        </w:rPr>
        <w:t>лапароскопических</w:t>
      </w:r>
      <w:proofErr w:type="spellEnd"/>
      <w:r w:rsidR="006857C4" w:rsidRPr="00CA3638">
        <w:rPr>
          <w:sz w:val="24"/>
          <w:szCs w:val="24"/>
        </w:rPr>
        <w:t xml:space="preserve"> технологий при лечении опухолей ободочной кишки у больных старших возрастных групп. Материалы VI всероссийской конференции молодых ученых. Москва, 2007</w:t>
      </w:r>
      <w:r w:rsidRPr="00CA3638">
        <w:rPr>
          <w:sz w:val="24"/>
          <w:szCs w:val="24"/>
        </w:rPr>
        <w:t>.</w:t>
      </w:r>
      <w:r w:rsidR="006857C4" w:rsidRPr="00CA3638">
        <w:rPr>
          <w:sz w:val="24"/>
          <w:szCs w:val="24"/>
        </w:rPr>
        <w:t xml:space="preserve"> С. 68.</w:t>
      </w:r>
    </w:p>
    <w:p w:rsidR="006857C4" w:rsidRPr="00CA3638" w:rsidRDefault="001F162A" w:rsidP="001F162A">
      <w:pPr>
        <w:pStyle w:val="26"/>
        <w:shd w:val="clear" w:color="auto" w:fill="auto"/>
        <w:tabs>
          <w:tab w:val="left" w:pos="1902"/>
        </w:tabs>
        <w:spacing w:line="360" w:lineRule="auto"/>
        <w:ind w:firstLine="567"/>
        <w:rPr>
          <w:sz w:val="24"/>
          <w:szCs w:val="24"/>
        </w:rPr>
      </w:pPr>
      <w:r w:rsidRPr="00CA3638">
        <w:rPr>
          <w:sz w:val="24"/>
          <w:szCs w:val="24"/>
        </w:rPr>
        <w:t xml:space="preserve">10. </w:t>
      </w:r>
      <w:r w:rsidR="006857C4" w:rsidRPr="00CA3638">
        <w:rPr>
          <w:sz w:val="24"/>
          <w:szCs w:val="24"/>
        </w:rPr>
        <w:t>Александров</w:t>
      </w:r>
      <w:r w:rsidRPr="00CA3638">
        <w:rPr>
          <w:sz w:val="24"/>
          <w:szCs w:val="24"/>
        </w:rPr>
        <w:t xml:space="preserve"> </w:t>
      </w:r>
      <w:r w:rsidR="006857C4" w:rsidRPr="00CA3638">
        <w:rPr>
          <w:sz w:val="24"/>
          <w:szCs w:val="24"/>
        </w:rPr>
        <w:t>В.Д. Рак прямой кишки. М: Вузовская книга 2001</w:t>
      </w:r>
      <w:r w:rsidRPr="00CA3638">
        <w:rPr>
          <w:sz w:val="24"/>
          <w:szCs w:val="24"/>
        </w:rPr>
        <w:t xml:space="preserve"> г.</w:t>
      </w:r>
      <w:r w:rsidR="006857C4" w:rsidRPr="00CA3638">
        <w:rPr>
          <w:sz w:val="24"/>
          <w:szCs w:val="24"/>
        </w:rPr>
        <w:t xml:space="preserve"> </w:t>
      </w:r>
      <w:r w:rsidRPr="00CA3638">
        <w:rPr>
          <w:sz w:val="24"/>
          <w:szCs w:val="24"/>
        </w:rPr>
        <w:t xml:space="preserve">с. </w:t>
      </w:r>
      <w:r w:rsidR="006857C4" w:rsidRPr="00CA3638">
        <w:rPr>
          <w:sz w:val="24"/>
          <w:szCs w:val="24"/>
        </w:rPr>
        <w:t>207.</w:t>
      </w:r>
    </w:p>
    <w:p w:rsidR="006857C4" w:rsidRPr="00CA3638" w:rsidRDefault="001F162A" w:rsidP="001F162A">
      <w:pPr>
        <w:pStyle w:val="26"/>
        <w:shd w:val="clear" w:color="auto" w:fill="auto"/>
        <w:tabs>
          <w:tab w:val="left" w:pos="1556"/>
        </w:tabs>
        <w:spacing w:line="360" w:lineRule="auto"/>
        <w:ind w:firstLine="567"/>
        <w:rPr>
          <w:sz w:val="24"/>
          <w:szCs w:val="24"/>
        </w:rPr>
      </w:pPr>
      <w:r w:rsidRPr="00CA3638">
        <w:rPr>
          <w:sz w:val="24"/>
          <w:szCs w:val="24"/>
        </w:rPr>
        <w:t xml:space="preserve">11. </w:t>
      </w:r>
      <w:r w:rsidR="006857C4" w:rsidRPr="00CA3638">
        <w:rPr>
          <w:sz w:val="24"/>
          <w:szCs w:val="24"/>
        </w:rPr>
        <w:t>Воробьев</w:t>
      </w:r>
      <w:r w:rsidRPr="00CA3638">
        <w:rPr>
          <w:sz w:val="24"/>
          <w:szCs w:val="24"/>
        </w:rPr>
        <w:t xml:space="preserve"> </w:t>
      </w:r>
      <w:r w:rsidR="006857C4" w:rsidRPr="00CA3638">
        <w:rPr>
          <w:sz w:val="24"/>
          <w:szCs w:val="24"/>
        </w:rPr>
        <w:t xml:space="preserve">Г.И., </w:t>
      </w:r>
      <w:proofErr w:type="spellStart"/>
      <w:r w:rsidR="006857C4" w:rsidRPr="00CA3638">
        <w:rPr>
          <w:sz w:val="24"/>
          <w:szCs w:val="24"/>
        </w:rPr>
        <w:t>Одарюк</w:t>
      </w:r>
      <w:proofErr w:type="spellEnd"/>
      <w:r w:rsidR="006857C4" w:rsidRPr="00CA3638">
        <w:rPr>
          <w:sz w:val="24"/>
          <w:szCs w:val="24"/>
        </w:rPr>
        <w:t xml:space="preserve"> Т.С., Царьков П.В. и др. Ближайшие и отдаленные результаты </w:t>
      </w:r>
      <w:proofErr w:type="spellStart"/>
      <w:r w:rsidR="006857C4" w:rsidRPr="00CA3638">
        <w:rPr>
          <w:sz w:val="24"/>
          <w:szCs w:val="24"/>
        </w:rPr>
        <w:t>сфинктеросохраняющих</w:t>
      </w:r>
      <w:proofErr w:type="spellEnd"/>
      <w:r w:rsidR="006857C4" w:rsidRPr="00CA3638">
        <w:rPr>
          <w:sz w:val="24"/>
          <w:szCs w:val="24"/>
        </w:rPr>
        <w:t xml:space="preserve"> операций с формированием </w:t>
      </w:r>
      <w:r w:rsidR="00132D6C" w:rsidRPr="00CA3638">
        <w:rPr>
          <w:sz w:val="24"/>
          <w:szCs w:val="24"/>
          <w:lang w:val="en-US"/>
        </w:rPr>
        <w:t>J</w:t>
      </w:r>
      <w:r w:rsidR="006857C4" w:rsidRPr="00CA3638">
        <w:rPr>
          <w:sz w:val="24"/>
          <w:szCs w:val="24"/>
        </w:rPr>
        <w:t>-образного резервуара. Хирургия 2000</w:t>
      </w:r>
      <w:r w:rsidR="00132D6C" w:rsidRPr="00CA3638">
        <w:rPr>
          <w:sz w:val="24"/>
          <w:szCs w:val="24"/>
        </w:rPr>
        <w:t xml:space="preserve"> г.</w:t>
      </w:r>
      <w:r w:rsidR="006857C4" w:rsidRPr="00CA3638">
        <w:rPr>
          <w:sz w:val="24"/>
          <w:szCs w:val="24"/>
        </w:rPr>
        <w:t xml:space="preserve"> </w:t>
      </w:r>
      <w:r w:rsidR="00132D6C" w:rsidRPr="00CA3638">
        <w:rPr>
          <w:sz w:val="24"/>
          <w:szCs w:val="24"/>
        </w:rPr>
        <w:t>с.</w:t>
      </w:r>
      <w:r w:rsidR="006857C4" w:rsidRPr="00CA3638">
        <w:rPr>
          <w:sz w:val="24"/>
          <w:szCs w:val="24"/>
        </w:rPr>
        <w:t xml:space="preserve"> 41-47.</w:t>
      </w:r>
    </w:p>
    <w:p w:rsidR="006857C4" w:rsidRPr="00CA3638" w:rsidRDefault="00132D6C" w:rsidP="001F162A">
      <w:pPr>
        <w:pStyle w:val="26"/>
        <w:shd w:val="clear" w:color="auto" w:fill="auto"/>
        <w:tabs>
          <w:tab w:val="left" w:pos="1556"/>
        </w:tabs>
        <w:spacing w:line="360" w:lineRule="auto"/>
        <w:ind w:firstLine="567"/>
        <w:rPr>
          <w:sz w:val="24"/>
          <w:szCs w:val="24"/>
        </w:rPr>
      </w:pPr>
      <w:r w:rsidRPr="00CA3638">
        <w:rPr>
          <w:sz w:val="24"/>
          <w:szCs w:val="24"/>
        </w:rPr>
        <w:t xml:space="preserve">12. </w:t>
      </w:r>
      <w:r w:rsidR="006857C4" w:rsidRPr="00CA3638">
        <w:rPr>
          <w:sz w:val="24"/>
          <w:szCs w:val="24"/>
        </w:rPr>
        <w:t>Воробьев</w:t>
      </w:r>
      <w:r w:rsidRPr="00CA3638">
        <w:rPr>
          <w:sz w:val="24"/>
          <w:szCs w:val="24"/>
        </w:rPr>
        <w:t xml:space="preserve"> </w:t>
      </w:r>
      <w:r w:rsidR="006857C4" w:rsidRPr="00CA3638">
        <w:rPr>
          <w:sz w:val="24"/>
          <w:szCs w:val="24"/>
        </w:rPr>
        <w:t xml:space="preserve">Г.И., </w:t>
      </w:r>
      <w:proofErr w:type="spellStart"/>
      <w:r w:rsidR="006857C4" w:rsidRPr="00CA3638">
        <w:rPr>
          <w:sz w:val="24"/>
          <w:szCs w:val="24"/>
        </w:rPr>
        <w:t>Одарюк</w:t>
      </w:r>
      <w:proofErr w:type="spellEnd"/>
      <w:r w:rsidR="006857C4" w:rsidRPr="00CA3638">
        <w:rPr>
          <w:sz w:val="24"/>
          <w:szCs w:val="24"/>
        </w:rPr>
        <w:t xml:space="preserve"> Т.С., Царьков П.В. и др. Клинико</w:t>
      </w:r>
      <w:r w:rsidRPr="00CA3638">
        <w:rPr>
          <w:sz w:val="24"/>
          <w:szCs w:val="24"/>
        </w:rPr>
        <w:t>-</w:t>
      </w:r>
      <w:r w:rsidR="006857C4" w:rsidRPr="00CA3638">
        <w:rPr>
          <w:sz w:val="24"/>
          <w:szCs w:val="24"/>
        </w:rPr>
        <w:t xml:space="preserve">морфологическое изучение особенностей роста низкого </w:t>
      </w:r>
      <w:proofErr w:type="spellStart"/>
      <w:r w:rsidR="006857C4" w:rsidRPr="00CA3638">
        <w:rPr>
          <w:sz w:val="24"/>
          <w:szCs w:val="24"/>
        </w:rPr>
        <w:t>колоректального</w:t>
      </w:r>
      <w:proofErr w:type="spellEnd"/>
      <w:r w:rsidR="006857C4" w:rsidRPr="00CA3638">
        <w:rPr>
          <w:sz w:val="24"/>
          <w:szCs w:val="24"/>
        </w:rPr>
        <w:t xml:space="preserve"> рака. Перспективы современной </w:t>
      </w:r>
      <w:proofErr w:type="spellStart"/>
      <w:r w:rsidR="006857C4" w:rsidRPr="00CA3638">
        <w:rPr>
          <w:sz w:val="24"/>
          <w:szCs w:val="24"/>
        </w:rPr>
        <w:t>онкопроктологии</w:t>
      </w:r>
      <w:proofErr w:type="spellEnd"/>
      <w:r w:rsidR="006857C4" w:rsidRPr="00CA3638">
        <w:rPr>
          <w:sz w:val="24"/>
          <w:szCs w:val="24"/>
        </w:rPr>
        <w:t>. Пробл</w:t>
      </w:r>
      <w:r w:rsidRPr="00CA3638">
        <w:rPr>
          <w:sz w:val="24"/>
          <w:szCs w:val="24"/>
        </w:rPr>
        <w:t>емы</w:t>
      </w:r>
      <w:r w:rsidR="006857C4" w:rsidRPr="00CA3638">
        <w:rPr>
          <w:sz w:val="24"/>
          <w:szCs w:val="24"/>
        </w:rPr>
        <w:t xml:space="preserve"> </w:t>
      </w:r>
      <w:proofErr w:type="spellStart"/>
      <w:r w:rsidR="006857C4" w:rsidRPr="00CA3638">
        <w:rPr>
          <w:sz w:val="24"/>
          <w:szCs w:val="24"/>
        </w:rPr>
        <w:t>колопроктол</w:t>
      </w:r>
      <w:r w:rsidRPr="00CA3638">
        <w:rPr>
          <w:sz w:val="24"/>
          <w:szCs w:val="24"/>
        </w:rPr>
        <w:t>огии</w:t>
      </w:r>
      <w:proofErr w:type="spellEnd"/>
      <w:r w:rsidRPr="00CA3638">
        <w:rPr>
          <w:sz w:val="24"/>
          <w:szCs w:val="24"/>
        </w:rPr>
        <w:t>.</w:t>
      </w:r>
      <w:r w:rsidR="006857C4" w:rsidRPr="00CA3638">
        <w:rPr>
          <w:sz w:val="24"/>
          <w:szCs w:val="24"/>
        </w:rPr>
        <w:t xml:space="preserve"> 2000</w:t>
      </w:r>
      <w:r w:rsidRPr="00CA3638">
        <w:rPr>
          <w:sz w:val="24"/>
          <w:szCs w:val="24"/>
        </w:rPr>
        <w:t xml:space="preserve"> г.</w:t>
      </w:r>
      <w:r w:rsidR="006857C4" w:rsidRPr="00CA3638">
        <w:rPr>
          <w:sz w:val="24"/>
          <w:szCs w:val="24"/>
        </w:rPr>
        <w:t xml:space="preserve"> 17</w:t>
      </w:r>
      <w:r w:rsidRPr="00CA3638">
        <w:rPr>
          <w:sz w:val="24"/>
          <w:szCs w:val="24"/>
        </w:rPr>
        <w:t>. с.</w:t>
      </w:r>
      <w:r w:rsidR="006857C4" w:rsidRPr="00CA3638">
        <w:rPr>
          <w:sz w:val="24"/>
          <w:szCs w:val="24"/>
        </w:rPr>
        <w:t xml:space="preserve"> 280-285.</w:t>
      </w:r>
    </w:p>
    <w:p w:rsidR="006857C4" w:rsidRPr="00CA3638" w:rsidRDefault="00132D6C" w:rsidP="001F162A">
      <w:pPr>
        <w:pStyle w:val="26"/>
        <w:shd w:val="clear" w:color="auto" w:fill="auto"/>
        <w:spacing w:line="360" w:lineRule="auto"/>
        <w:ind w:firstLine="567"/>
        <w:rPr>
          <w:sz w:val="24"/>
          <w:szCs w:val="24"/>
        </w:rPr>
      </w:pPr>
      <w:r w:rsidRPr="00CA3638">
        <w:rPr>
          <w:sz w:val="24"/>
          <w:szCs w:val="24"/>
        </w:rPr>
        <w:t xml:space="preserve">13. </w:t>
      </w:r>
      <w:proofErr w:type="spellStart"/>
      <w:r w:rsidR="006857C4" w:rsidRPr="00CA3638">
        <w:rPr>
          <w:sz w:val="24"/>
          <w:szCs w:val="24"/>
        </w:rPr>
        <w:t>М.Егиев</w:t>
      </w:r>
      <w:proofErr w:type="spellEnd"/>
      <w:r w:rsidR="006857C4" w:rsidRPr="00CA3638">
        <w:rPr>
          <w:sz w:val="24"/>
          <w:szCs w:val="24"/>
        </w:rPr>
        <w:t xml:space="preserve"> В.Н. Волшебный мир сшивающих аппаратов. М: Центр 1995</w:t>
      </w:r>
      <w:r w:rsidRPr="00CA3638">
        <w:rPr>
          <w:sz w:val="24"/>
          <w:szCs w:val="24"/>
        </w:rPr>
        <w:t>.</w:t>
      </w:r>
      <w:r w:rsidR="006857C4" w:rsidRPr="00CA3638">
        <w:rPr>
          <w:sz w:val="24"/>
          <w:szCs w:val="24"/>
        </w:rPr>
        <w:t xml:space="preserve"> 176.</w:t>
      </w:r>
    </w:p>
    <w:p w:rsidR="006857C4" w:rsidRPr="00CA3638" w:rsidRDefault="00132D6C" w:rsidP="001F162A">
      <w:pPr>
        <w:pStyle w:val="26"/>
        <w:shd w:val="clear" w:color="auto" w:fill="auto"/>
        <w:spacing w:line="360" w:lineRule="auto"/>
        <w:ind w:firstLine="567"/>
        <w:rPr>
          <w:sz w:val="24"/>
          <w:szCs w:val="24"/>
        </w:rPr>
      </w:pPr>
      <w:r w:rsidRPr="00CA3638">
        <w:rPr>
          <w:sz w:val="24"/>
          <w:szCs w:val="24"/>
        </w:rPr>
        <w:t>14</w:t>
      </w:r>
      <w:r w:rsidR="006857C4" w:rsidRPr="00CA3638">
        <w:rPr>
          <w:sz w:val="24"/>
          <w:szCs w:val="24"/>
        </w:rPr>
        <w:t>.</w:t>
      </w:r>
      <w:r w:rsidRPr="00CA3638">
        <w:rPr>
          <w:sz w:val="24"/>
          <w:szCs w:val="24"/>
        </w:rPr>
        <w:t xml:space="preserve"> </w:t>
      </w:r>
      <w:r w:rsidR="006857C4" w:rsidRPr="00CA3638">
        <w:rPr>
          <w:sz w:val="24"/>
          <w:szCs w:val="24"/>
        </w:rPr>
        <w:t xml:space="preserve">Марголин Л.М., Сидоров И.Н., Евдокимов Г.М. </w:t>
      </w:r>
      <w:proofErr w:type="spellStart"/>
      <w:r w:rsidR="006857C4" w:rsidRPr="00CA3638">
        <w:rPr>
          <w:sz w:val="24"/>
          <w:szCs w:val="24"/>
        </w:rPr>
        <w:t>Сфинктеросохраняющие</w:t>
      </w:r>
      <w:proofErr w:type="spellEnd"/>
      <w:r w:rsidR="006857C4" w:rsidRPr="00CA3638">
        <w:rPr>
          <w:sz w:val="24"/>
          <w:szCs w:val="24"/>
        </w:rPr>
        <w:t xml:space="preserve"> </w:t>
      </w:r>
      <w:r w:rsidR="006857C4" w:rsidRPr="00CA3638">
        <w:rPr>
          <w:sz w:val="24"/>
          <w:szCs w:val="24"/>
        </w:rPr>
        <w:lastRenderedPageBreak/>
        <w:t xml:space="preserve">операции при раке </w:t>
      </w:r>
      <w:proofErr w:type="spellStart"/>
      <w:r w:rsidR="006857C4" w:rsidRPr="00CA3638">
        <w:rPr>
          <w:sz w:val="24"/>
          <w:szCs w:val="24"/>
        </w:rPr>
        <w:t>среднеампулярного</w:t>
      </w:r>
      <w:proofErr w:type="spellEnd"/>
      <w:r w:rsidR="006857C4" w:rsidRPr="00CA3638">
        <w:rPr>
          <w:sz w:val="24"/>
          <w:szCs w:val="24"/>
        </w:rPr>
        <w:t xml:space="preserve"> и </w:t>
      </w:r>
      <w:proofErr w:type="spellStart"/>
      <w:r w:rsidR="006857C4" w:rsidRPr="00CA3638">
        <w:rPr>
          <w:sz w:val="24"/>
          <w:szCs w:val="24"/>
        </w:rPr>
        <w:t>нижнеампулярного</w:t>
      </w:r>
      <w:proofErr w:type="spellEnd"/>
      <w:r w:rsidR="006857C4" w:rsidRPr="00CA3638">
        <w:rPr>
          <w:sz w:val="24"/>
          <w:szCs w:val="24"/>
        </w:rPr>
        <w:t xml:space="preserve"> отделов прямой кишки. Пробл</w:t>
      </w:r>
      <w:r w:rsidRPr="00CA3638">
        <w:rPr>
          <w:sz w:val="24"/>
          <w:szCs w:val="24"/>
        </w:rPr>
        <w:t>емы</w:t>
      </w:r>
      <w:r w:rsidR="006857C4" w:rsidRPr="00CA3638">
        <w:rPr>
          <w:sz w:val="24"/>
          <w:szCs w:val="24"/>
        </w:rPr>
        <w:t xml:space="preserve"> </w:t>
      </w:r>
      <w:proofErr w:type="spellStart"/>
      <w:r w:rsidR="006857C4" w:rsidRPr="00CA3638">
        <w:rPr>
          <w:sz w:val="24"/>
          <w:szCs w:val="24"/>
        </w:rPr>
        <w:t>колопроктол</w:t>
      </w:r>
      <w:r w:rsidRPr="00CA3638">
        <w:rPr>
          <w:sz w:val="24"/>
          <w:szCs w:val="24"/>
        </w:rPr>
        <w:t>огии</w:t>
      </w:r>
      <w:proofErr w:type="spellEnd"/>
      <w:r w:rsidRPr="00CA3638">
        <w:rPr>
          <w:sz w:val="24"/>
          <w:szCs w:val="24"/>
        </w:rPr>
        <w:t>.</w:t>
      </w:r>
      <w:r w:rsidR="006857C4" w:rsidRPr="00CA3638">
        <w:rPr>
          <w:sz w:val="24"/>
          <w:szCs w:val="24"/>
        </w:rPr>
        <w:t xml:space="preserve"> 2000</w:t>
      </w:r>
      <w:r w:rsidRPr="00CA3638">
        <w:rPr>
          <w:sz w:val="24"/>
          <w:szCs w:val="24"/>
        </w:rPr>
        <w:t xml:space="preserve"> г.</w:t>
      </w:r>
      <w:r w:rsidR="006857C4" w:rsidRPr="00CA3638">
        <w:rPr>
          <w:sz w:val="24"/>
          <w:szCs w:val="24"/>
        </w:rPr>
        <w:t xml:space="preserve"> 17</w:t>
      </w:r>
      <w:r w:rsidRPr="00CA3638">
        <w:rPr>
          <w:sz w:val="24"/>
          <w:szCs w:val="24"/>
        </w:rPr>
        <w:t>. с.</w:t>
      </w:r>
      <w:r w:rsidR="006857C4" w:rsidRPr="00CA3638">
        <w:rPr>
          <w:sz w:val="24"/>
          <w:szCs w:val="24"/>
        </w:rPr>
        <w:t xml:space="preserve"> 350-352.</w:t>
      </w:r>
    </w:p>
    <w:p w:rsidR="006857C4" w:rsidRPr="00CA3638" w:rsidRDefault="00132D6C" w:rsidP="001F162A">
      <w:pPr>
        <w:pStyle w:val="26"/>
        <w:shd w:val="clear" w:color="auto" w:fill="auto"/>
        <w:spacing w:line="360" w:lineRule="auto"/>
        <w:ind w:firstLine="567"/>
        <w:rPr>
          <w:sz w:val="24"/>
          <w:szCs w:val="24"/>
        </w:rPr>
      </w:pPr>
      <w:r w:rsidRPr="00CA3638">
        <w:rPr>
          <w:sz w:val="24"/>
          <w:szCs w:val="24"/>
        </w:rPr>
        <w:t xml:space="preserve">15. </w:t>
      </w:r>
      <w:proofErr w:type="spellStart"/>
      <w:r w:rsidR="006857C4" w:rsidRPr="00CA3638">
        <w:rPr>
          <w:sz w:val="24"/>
          <w:szCs w:val="24"/>
        </w:rPr>
        <w:t>Одарюк</w:t>
      </w:r>
      <w:proofErr w:type="spellEnd"/>
      <w:r w:rsidR="006857C4" w:rsidRPr="00CA3638">
        <w:rPr>
          <w:sz w:val="24"/>
          <w:szCs w:val="24"/>
        </w:rPr>
        <w:t xml:space="preserve"> Т.С., Царьков П.В., Севостьянов С.И., Колпаков А.В.</w:t>
      </w:r>
      <w:r w:rsidRPr="00CA3638">
        <w:rPr>
          <w:sz w:val="24"/>
          <w:szCs w:val="24"/>
        </w:rPr>
        <w:t xml:space="preserve"> </w:t>
      </w:r>
      <w:r w:rsidR="006857C4" w:rsidRPr="00CA3638">
        <w:rPr>
          <w:sz w:val="24"/>
          <w:szCs w:val="24"/>
        </w:rPr>
        <w:t xml:space="preserve">Применение резервуарной техники в лечении </w:t>
      </w:r>
      <w:proofErr w:type="spellStart"/>
      <w:r w:rsidR="006857C4" w:rsidRPr="00CA3638">
        <w:rPr>
          <w:sz w:val="24"/>
          <w:szCs w:val="24"/>
        </w:rPr>
        <w:t>среднеампулярного</w:t>
      </w:r>
      <w:proofErr w:type="spellEnd"/>
      <w:r w:rsidR="006857C4" w:rsidRPr="00CA3638">
        <w:rPr>
          <w:sz w:val="24"/>
          <w:szCs w:val="24"/>
        </w:rPr>
        <w:t xml:space="preserve"> рака прямой кишки. Актуальные проблемы </w:t>
      </w:r>
      <w:proofErr w:type="spellStart"/>
      <w:r w:rsidR="006857C4" w:rsidRPr="00CA3638">
        <w:rPr>
          <w:sz w:val="24"/>
          <w:szCs w:val="24"/>
        </w:rPr>
        <w:t>колопроктологии</w:t>
      </w:r>
      <w:proofErr w:type="spellEnd"/>
      <w:r w:rsidR="006857C4" w:rsidRPr="00CA3638">
        <w:rPr>
          <w:sz w:val="24"/>
          <w:szCs w:val="24"/>
        </w:rPr>
        <w:t>. Ростов-на-Дону</w:t>
      </w:r>
      <w:r w:rsidRPr="00CA3638">
        <w:rPr>
          <w:sz w:val="24"/>
          <w:szCs w:val="24"/>
        </w:rPr>
        <w:t>,</w:t>
      </w:r>
      <w:r w:rsidR="006857C4" w:rsidRPr="00CA3638">
        <w:rPr>
          <w:sz w:val="24"/>
          <w:szCs w:val="24"/>
        </w:rPr>
        <w:t xml:space="preserve"> 2001</w:t>
      </w:r>
      <w:r w:rsidRPr="00CA3638">
        <w:rPr>
          <w:sz w:val="24"/>
          <w:szCs w:val="24"/>
        </w:rPr>
        <w:t xml:space="preserve"> г. с.</w:t>
      </w:r>
      <w:r w:rsidR="006857C4" w:rsidRPr="00CA3638">
        <w:rPr>
          <w:sz w:val="24"/>
          <w:szCs w:val="24"/>
        </w:rPr>
        <w:t xml:space="preserve"> 155.</w:t>
      </w:r>
    </w:p>
    <w:p w:rsidR="006857C4" w:rsidRPr="00CA3638" w:rsidRDefault="00132D6C" w:rsidP="001F162A">
      <w:pPr>
        <w:pStyle w:val="26"/>
        <w:shd w:val="clear" w:color="auto" w:fill="auto"/>
        <w:spacing w:line="360" w:lineRule="auto"/>
        <w:ind w:firstLine="567"/>
        <w:rPr>
          <w:sz w:val="24"/>
          <w:szCs w:val="24"/>
        </w:rPr>
      </w:pPr>
      <w:r w:rsidRPr="00CA3638">
        <w:rPr>
          <w:sz w:val="24"/>
          <w:szCs w:val="24"/>
        </w:rPr>
        <w:t>16</w:t>
      </w:r>
      <w:r w:rsidR="006857C4" w:rsidRPr="00CA3638">
        <w:rPr>
          <w:sz w:val="24"/>
          <w:szCs w:val="24"/>
        </w:rPr>
        <w:t>.</w:t>
      </w:r>
      <w:r w:rsidRPr="00CA3638">
        <w:rPr>
          <w:sz w:val="24"/>
          <w:szCs w:val="24"/>
        </w:rPr>
        <w:t xml:space="preserve"> </w:t>
      </w:r>
      <w:proofErr w:type="spellStart"/>
      <w:r w:rsidR="006857C4" w:rsidRPr="00CA3638">
        <w:rPr>
          <w:sz w:val="24"/>
          <w:szCs w:val="24"/>
        </w:rPr>
        <w:t>Одарюк</w:t>
      </w:r>
      <w:proofErr w:type="spellEnd"/>
      <w:r w:rsidR="006857C4" w:rsidRPr="00CA3638">
        <w:rPr>
          <w:sz w:val="24"/>
          <w:szCs w:val="24"/>
        </w:rPr>
        <w:t xml:space="preserve"> Т.С., Покровский Г.А., Царьков В.П. и др. Результаты </w:t>
      </w:r>
      <w:proofErr w:type="spellStart"/>
      <w:r w:rsidR="006857C4" w:rsidRPr="00CA3638">
        <w:rPr>
          <w:sz w:val="24"/>
          <w:szCs w:val="24"/>
        </w:rPr>
        <w:t>интерсфинктерной</w:t>
      </w:r>
      <w:proofErr w:type="spellEnd"/>
      <w:r w:rsidR="006857C4" w:rsidRPr="00CA3638">
        <w:rPr>
          <w:sz w:val="24"/>
          <w:szCs w:val="24"/>
        </w:rPr>
        <w:t xml:space="preserve"> резекции при низком раке прямой кишки. Пробл</w:t>
      </w:r>
      <w:r w:rsidRPr="00CA3638">
        <w:rPr>
          <w:sz w:val="24"/>
          <w:szCs w:val="24"/>
        </w:rPr>
        <w:t>емы</w:t>
      </w:r>
      <w:r w:rsidR="006857C4" w:rsidRPr="00CA3638">
        <w:rPr>
          <w:sz w:val="24"/>
          <w:szCs w:val="24"/>
        </w:rPr>
        <w:t xml:space="preserve"> </w:t>
      </w:r>
      <w:proofErr w:type="spellStart"/>
      <w:r w:rsidR="006857C4" w:rsidRPr="00CA3638">
        <w:rPr>
          <w:sz w:val="24"/>
          <w:szCs w:val="24"/>
        </w:rPr>
        <w:t>колопроктол</w:t>
      </w:r>
      <w:r w:rsidRPr="00CA3638">
        <w:rPr>
          <w:sz w:val="24"/>
          <w:szCs w:val="24"/>
        </w:rPr>
        <w:t>огии</w:t>
      </w:r>
      <w:proofErr w:type="spellEnd"/>
      <w:r w:rsidRPr="00CA3638">
        <w:rPr>
          <w:sz w:val="24"/>
          <w:szCs w:val="24"/>
        </w:rPr>
        <w:t>.</w:t>
      </w:r>
      <w:r w:rsidR="006857C4" w:rsidRPr="00CA3638">
        <w:rPr>
          <w:sz w:val="24"/>
          <w:szCs w:val="24"/>
        </w:rPr>
        <w:t xml:space="preserve"> 2000</w:t>
      </w:r>
      <w:r w:rsidRPr="00CA3638">
        <w:rPr>
          <w:sz w:val="24"/>
          <w:szCs w:val="24"/>
        </w:rPr>
        <w:t xml:space="preserve"> г.</w:t>
      </w:r>
      <w:r w:rsidR="006857C4" w:rsidRPr="00CA3638">
        <w:rPr>
          <w:sz w:val="24"/>
          <w:szCs w:val="24"/>
        </w:rPr>
        <w:t xml:space="preserve"> 17</w:t>
      </w:r>
      <w:r w:rsidRPr="00CA3638">
        <w:rPr>
          <w:sz w:val="24"/>
          <w:szCs w:val="24"/>
        </w:rPr>
        <w:t>. с</w:t>
      </w:r>
      <w:r w:rsidR="006857C4" w:rsidRPr="00CA3638">
        <w:rPr>
          <w:sz w:val="24"/>
          <w:szCs w:val="24"/>
        </w:rPr>
        <w:t xml:space="preserve"> 364-367.</w:t>
      </w:r>
    </w:p>
    <w:p w:rsidR="006857C4" w:rsidRPr="00CA3638" w:rsidRDefault="00132D6C" w:rsidP="001F162A">
      <w:pPr>
        <w:pStyle w:val="26"/>
        <w:shd w:val="clear" w:color="auto" w:fill="auto"/>
        <w:spacing w:line="360" w:lineRule="auto"/>
        <w:ind w:firstLine="567"/>
        <w:rPr>
          <w:sz w:val="24"/>
          <w:szCs w:val="24"/>
        </w:rPr>
      </w:pPr>
      <w:r w:rsidRPr="00CA3638">
        <w:rPr>
          <w:sz w:val="24"/>
          <w:szCs w:val="24"/>
        </w:rPr>
        <w:t xml:space="preserve">17. </w:t>
      </w:r>
      <w:proofErr w:type="spellStart"/>
      <w:r w:rsidRPr="00CA3638">
        <w:rPr>
          <w:sz w:val="24"/>
          <w:szCs w:val="24"/>
        </w:rPr>
        <w:t>О</w:t>
      </w:r>
      <w:r w:rsidR="006857C4" w:rsidRPr="00CA3638">
        <w:rPr>
          <w:sz w:val="24"/>
          <w:szCs w:val="24"/>
        </w:rPr>
        <w:t>ноприев</w:t>
      </w:r>
      <w:proofErr w:type="spellEnd"/>
      <w:r w:rsidR="006857C4" w:rsidRPr="00CA3638">
        <w:rPr>
          <w:sz w:val="24"/>
          <w:szCs w:val="24"/>
        </w:rPr>
        <w:t xml:space="preserve"> В.И., Павленко С.Г., </w:t>
      </w:r>
      <w:proofErr w:type="spellStart"/>
      <w:r w:rsidR="006857C4" w:rsidRPr="00CA3638">
        <w:rPr>
          <w:sz w:val="24"/>
          <w:szCs w:val="24"/>
        </w:rPr>
        <w:t>Яргунин</w:t>
      </w:r>
      <w:proofErr w:type="spellEnd"/>
      <w:r w:rsidR="006857C4" w:rsidRPr="00CA3638">
        <w:rPr>
          <w:sz w:val="24"/>
          <w:szCs w:val="24"/>
        </w:rPr>
        <w:t xml:space="preserve"> С.А., </w:t>
      </w:r>
      <w:proofErr w:type="spellStart"/>
      <w:r w:rsidR="006857C4" w:rsidRPr="00CA3638">
        <w:rPr>
          <w:sz w:val="24"/>
          <w:szCs w:val="24"/>
        </w:rPr>
        <w:t>Каиров</w:t>
      </w:r>
      <w:proofErr w:type="spellEnd"/>
      <w:r w:rsidR="006857C4" w:rsidRPr="00CA3638">
        <w:rPr>
          <w:sz w:val="24"/>
          <w:szCs w:val="24"/>
        </w:rPr>
        <w:t xml:space="preserve"> Г.Б. Защита </w:t>
      </w:r>
      <w:proofErr w:type="spellStart"/>
      <w:r w:rsidR="006857C4" w:rsidRPr="00CA3638">
        <w:rPr>
          <w:sz w:val="24"/>
          <w:szCs w:val="24"/>
        </w:rPr>
        <w:t>колоректального</w:t>
      </w:r>
      <w:proofErr w:type="spellEnd"/>
      <w:r w:rsidR="006857C4" w:rsidRPr="00CA3638">
        <w:rPr>
          <w:sz w:val="24"/>
          <w:szCs w:val="24"/>
        </w:rPr>
        <w:t xml:space="preserve"> анастомоза. Пробл</w:t>
      </w:r>
      <w:r w:rsidRPr="00CA3638">
        <w:rPr>
          <w:sz w:val="24"/>
          <w:szCs w:val="24"/>
        </w:rPr>
        <w:t>емы</w:t>
      </w:r>
      <w:r w:rsidR="006857C4" w:rsidRPr="00CA3638">
        <w:rPr>
          <w:sz w:val="24"/>
          <w:szCs w:val="24"/>
        </w:rPr>
        <w:t xml:space="preserve"> </w:t>
      </w:r>
      <w:proofErr w:type="spellStart"/>
      <w:r w:rsidR="006857C4" w:rsidRPr="00CA3638">
        <w:rPr>
          <w:sz w:val="24"/>
          <w:szCs w:val="24"/>
        </w:rPr>
        <w:t>колопроктол</w:t>
      </w:r>
      <w:r w:rsidRPr="00CA3638">
        <w:rPr>
          <w:sz w:val="24"/>
          <w:szCs w:val="24"/>
        </w:rPr>
        <w:t>огии</w:t>
      </w:r>
      <w:proofErr w:type="spellEnd"/>
      <w:r w:rsidRPr="00CA3638">
        <w:rPr>
          <w:sz w:val="24"/>
          <w:szCs w:val="24"/>
        </w:rPr>
        <w:t xml:space="preserve">. </w:t>
      </w:r>
      <w:r w:rsidR="006857C4" w:rsidRPr="00CA3638">
        <w:rPr>
          <w:sz w:val="24"/>
          <w:szCs w:val="24"/>
        </w:rPr>
        <w:t>2000</w:t>
      </w:r>
      <w:r w:rsidRPr="00CA3638">
        <w:rPr>
          <w:sz w:val="24"/>
          <w:szCs w:val="24"/>
        </w:rPr>
        <w:t xml:space="preserve"> г.</w:t>
      </w:r>
      <w:r w:rsidR="006857C4" w:rsidRPr="00CA3638">
        <w:rPr>
          <w:sz w:val="24"/>
          <w:szCs w:val="24"/>
        </w:rPr>
        <w:t xml:space="preserve"> 17</w:t>
      </w:r>
      <w:r w:rsidRPr="00CA3638">
        <w:rPr>
          <w:sz w:val="24"/>
          <w:szCs w:val="24"/>
        </w:rPr>
        <w:t>.</w:t>
      </w:r>
      <w:r w:rsidR="006857C4" w:rsidRPr="00CA3638">
        <w:rPr>
          <w:sz w:val="24"/>
          <w:szCs w:val="24"/>
        </w:rPr>
        <w:t xml:space="preserve"> </w:t>
      </w:r>
      <w:r w:rsidRPr="00CA3638">
        <w:rPr>
          <w:sz w:val="24"/>
          <w:szCs w:val="24"/>
        </w:rPr>
        <w:t xml:space="preserve">с. </w:t>
      </w:r>
      <w:r w:rsidR="006857C4" w:rsidRPr="00CA3638">
        <w:rPr>
          <w:sz w:val="24"/>
          <w:szCs w:val="24"/>
        </w:rPr>
        <w:t>156-160.</w:t>
      </w:r>
    </w:p>
    <w:p w:rsidR="006857C4" w:rsidRPr="00CA3638" w:rsidRDefault="00132D6C" w:rsidP="001F162A">
      <w:pPr>
        <w:pStyle w:val="26"/>
        <w:shd w:val="clear" w:color="auto" w:fill="auto"/>
        <w:tabs>
          <w:tab w:val="left" w:pos="1750"/>
        </w:tabs>
        <w:spacing w:line="360" w:lineRule="auto"/>
        <w:ind w:firstLine="567"/>
        <w:rPr>
          <w:sz w:val="24"/>
          <w:szCs w:val="24"/>
        </w:rPr>
      </w:pPr>
      <w:r w:rsidRPr="00CA3638">
        <w:rPr>
          <w:sz w:val="24"/>
          <w:szCs w:val="24"/>
        </w:rPr>
        <w:t xml:space="preserve">18. </w:t>
      </w:r>
      <w:proofErr w:type="spellStart"/>
      <w:r w:rsidR="006857C4" w:rsidRPr="00CA3638">
        <w:rPr>
          <w:sz w:val="24"/>
          <w:szCs w:val="24"/>
        </w:rPr>
        <w:t>Стирнс</w:t>
      </w:r>
      <w:proofErr w:type="spellEnd"/>
      <w:r w:rsidRPr="00CA3638">
        <w:rPr>
          <w:sz w:val="24"/>
          <w:szCs w:val="24"/>
        </w:rPr>
        <w:t xml:space="preserve"> </w:t>
      </w:r>
      <w:r w:rsidR="006857C4" w:rsidRPr="00CA3638">
        <w:rPr>
          <w:sz w:val="24"/>
          <w:szCs w:val="24"/>
        </w:rPr>
        <w:t xml:space="preserve">М.В. </w:t>
      </w:r>
      <w:proofErr w:type="spellStart"/>
      <w:r w:rsidR="006857C4" w:rsidRPr="00CA3638">
        <w:rPr>
          <w:sz w:val="24"/>
          <w:szCs w:val="24"/>
        </w:rPr>
        <w:t>Колоректальные</w:t>
      </w:r>
      <w:proofErr w:type="spellEnd"/>
      <w:r w:rsidR="006857C4" w:rsidRPr="00CA3638">
        <w:rPr>
          <w:sz w:val="24"/>
          <w:szCs w:val="24"/>
        </w:rPr>
        <w:t xml:space="preserve"> новообразования. М: Медицина</w:t>
      </w:r>
      <w:r w:rsidRPr="00CA3638">
        <w:rPr>
          <w:sz w:val="24"/>
          <w:szCs w:val="24"/>
        </w:rPr>
        <w:t>.</w:t>
      </w:r>
      <w:r w:rsidR="006857C4" w:rsidRPr="00CA3638">
        <w:rPr>
          <w:sz w:val="24"/>
          <w:szCs w:val="24"/>
        </w:rPr>
        <w:t xml:space="preserve"> 1983</w:t>
      </w:r>
      <w:r w:rsidRPr="00CA3638">
        <w:rPr>
          <w:sz w:val="24"/>
          <w:szCs w:val="24"/>
        </w:rPr>
        <w:t xml:space="preserve"> г. с. </w:t>
      </w:r>
      <w:r w:rsidR="006857C4" w:rsidRPr="00CA3638">
        <w:rPr>
          <w:sz w:val="24"/>
          <w:szCs w:val="24"/>
        </w:rPr>
        <w:t>253.</w:t>
      </w:r>
    </w:p>
    <w:p w:rsidR="006857C4" w:rsidRPr="00CA3638" w:rsidRDefault="00132D6C" w:rsidP="001F162A">
      <w:pPr>
        <w:pStyle w:val="26"/>
        <w:shd w:val="clear" w:color="auto" w:fill="auto"/>
        <w:tabs>
          <w:tab w:val="left" w:pos="2238"/>
        </w:tabs>
        <w:spacing w:line="360" w:lineRule="auto"/>
        <w:ind w:firstLine="567"/>
        <w:rPr>
          <w:sz w:val="24"/>
          <w:szCs w:val="24"/>
        </w:rPr>
      </w:pPr>
      <w:r w:rsidRPr="00CA3638">
        <w:rPr>
          <w:sz w:val="24"/>
          <w:szCs w:val="24"/>
        </w:rPr>
        <w:t xml:space="preserve">19. Покровский </w:t>
      </w:r>
      <w:r w:rsidR="006857C4" w:rsidRPr="00CA3638">
        <w:rPr>
          <w:sz w:val="24"/>
          <w:szCs w:val="24"/>
        </w:rPr>
        <w:t xml:space="preserve">Г.А., </w:t>
      </w:r>
      <w:proofErr w:type="spellStart"/>
      <w:r w:rsidR="006857C4" w:rsidRPr="00CA3638">
        <w:rPr>
          <w:sz w:val="24"/>
          <w:szCs w:val="24"/>
        </w:rPr>
        <w:t>Одарюк</w:t>
      </w:r>
      <w:proofErr w:type="spellEnd"/>
      <w:r w:rsidR="006857C4" w:rsidRPr="00CA3638">
        <w:rPr>
          <w:sz w:val="24"/>
          <w:szCs w:val="24"/>
        </w:rPr>
        <w:t xml:space="preserve"> Т.С., Царьков П.В. и др. Современный подход к лечению рака прямой кишки. Хирургия 1998</w:t>
      </w:r>
      <w:r w:rsidRPr="00CA3638">
        <w:rPr>
          <w:sz w:val="24"/>
          <w:szCs w:val="24"/>
        </w:rPr>
        <w:t xml:space="preserve"> г.</w:t>
      </w:r>
      <w:r w:rsidR="006857C4" w:rsidRPr="00CA3638">
        <w:rPr>
          <w:sz w:val="24"/>
          <w:szCs w:val="24"/>
        </w:rPr>
        <w:t xml:space="preserve"> 9</w:t>
      </w:r>
      <w:r w:rsidRPr="00CA3638">
        <w:rPr>
          <w:sz w:val="24"/>
          <w:szCs w:val="24"/>
        </w:rPr>
        <w:t>.</w:t>
      </w:r>
      <w:r w:rsidR="006857C4" w:rsidRPr="00CA3638">
        <w:rPr>
          <w:sz w:val="24"/>
          <w:szCs w:val="24"/>
        </w:rPr>
        <w:t xml:space="preserve"> 54-61.</w:t>
      </w:r>
    </w:p>
    <w:p w:rsidR="006857C4" w:rsidRPr="00CA3638" w:rsidRDefault="00D96A00" w:rsidP="001F162A">
      <w:pPr>
        <w:pStyle w:val="26"/>
        <w:shd w:val="clear" w:color="auto" w:fill="auto"/>
        <w:tabs>
          <w:tab w:val="left" w:pos="2238"/>
        </w:tabs>
        <w:spacing w:line="360" w:lineRule="auto"/>
        <w:ind w:firstLine="567"/>
        <w:rPr>
          <w:sz w:val="24"/>
          <w:szCs w:val="24"/>
        </w:rPr>
      </w:pPr>
      <w:r w:rsidRPr="00CA3638">
        <w:rPr>
          <w:sz w:val="24"/>
          <w:szCs w:val="24"/>
        </w:rPr>
        <w:t xml:space="preserve">20. </w:t>
      </w:r>
      <w:r w:rsidR="006857C4" w:rsidRPr="00CA3638">
        <w:rPr>
          <w:sz w:val="24"/>
          <w:szCs w:val="24"/>
        </w:rPr>
        <w:t>Павленко</w:t>
      </w:r>
      <w:r w:rsidRPr="00CA3638">
        <w:rPr>
          <w:sz w:val="24"/>
          <w:szCs w:val="24"/>
        </w:rPr>
        <w:t xml:space="preserve"> </w:t>
      </w:r>
      <w:r w:rsidR="006857C4" w:rsidRPr="00CA3638">
        <w:rPr>
          <w:sz w:val="24"/>
          <w:szCs w:val="24"/>
        </w:rPr>
        <w:t xml:space="preserve">С.Г., </w:t>
      </w:r>
      <w:proofErr w:type="spellStart"/>
      <w:r w:rsidR="006857C4" w:rsidRPr="00CA3638">
        <w:rPr>
          <w:sz w:val="24"/>
          <w:szCs w:val="24"/>
        </w:rPr>
        <w:t>Оноприев</w:t>
      </w:r>
      <w:proofErr w:type="spellEnd"/>
      <w:r w:rsidR="006857C4" w:rsidRPr="00CA3638">
        <w:rPr>
          <w:sz w:val="24"/>
          <w:szCs w:val="24"/>
        </w:rPr>
        <w:t xml:space="preserve"> В.И., </w:t>
      </w:r>
      <w:proofErr w:type="spellStart"/>
      <w:r w:rsidR="006857C4" w:rsidRPr="00CA3638">
        <w:rPr>
          <w:sz w:val="24"/>
          <w:szCs w:val="24"/>
        </w:rPr>
        <w:t>Каиров</w:t>
      </w:r>
      <w:proofErr w:type="spellEnd"/>
      <w:r w:rsidR="006857C4" w:rsidRPr="00CA3638">
        <w:rPr>
          <w:sz w:val="24"/>
          <w:szCs w:val="24"/>
        </w:rPr>
        <w:t xml:space="preserve"> Г.Б. Технология формирования однорядных </w:t>
      </w:r>
      <w:proofErr w:type="spellStart"/>
      <w:r w:rsidR="006857C4" w:rsidRPr="00CA3638">
        <w:rPr>
          <w:sz w:val="24"/>
          <w:szCs w:val="24"/>
        </w:rPr>
        <w:t>надампулярных</w:t>
      </w:r>
      <w:proofErr w:type="spellEnd"/>
      <w:r w:rsidR="006857C4" w:rsidRPr="00CA3638">
        <w:rPr>
          <w:sz w:val="24"/>
          <w:szCs w:val="24"/>
        </w:rPr>
        <w:t xml:space="preserve"> и </w:t>
      </w:r>
      <w:proofErr w:type="spellStart"/>
      <w:r w:rsidR="006857C4" w:rsidRPr="00CA3638">
        <w:rPr>
          <w:sz w:val="24"/>
          <w:szCs w:val="24"/>
        </w:rPr>
        <w:t>ампулярных</w:t>
      </w:r>
      <w:proofErr w:type="spellEnd"/>
      <w:r w:rsidR="006857C4" w:rsidRPr="00CA3638">
        <w:rPr>
          <w:sz w:val="24"/>
          <w:szCs w:val="24"/>
        </w:rPr>
        <w:t xml:space="preserve"> </w:t>
      </w:r>
      <w:proofErr w:type="spellStart"/>
      <w:r w:rsidR="006857C4" w:rsidRPr="00CA3638">
        <w:rPr>
          <w:sz w:val="24"/>
          <w:szCs w:val="24"/>
        </w:rPr>
        <w:t>колоректальных</w:t>
      </w:r>
      <w:proofErr w:type="spellEnd"/>
      <w:r w:rsidR="006857C4" w:rsidRPr="00CA3638">
        <w:rPr>
          <w:sz w:val="24"/>
          <w:szCs w:val="24"/>
        </w:rPr>
        <w:t xml:space="preserve"> анастомозов. Пробл</w:t>
      </w:r>
      <w:r w:rsidRPr="00CA3638">
        <w:rPr>
          <w:sz w:val="24"/>
          <w:szCs w:val="24"/>
        </w:rPr>
        <w:t>емы</w:t>
      </w:r>
      <w:r w:rsidR="006857C4" w:rsidRPr="00CA3638">
        <w:rPr>
          <w:sz w:val="24"/>
          <w:szCs w:val="24"/>
        </w:rPr>
        <w:t xml:space="preserve"> </w:t>
      </w:r>
      <w:proofErr w:type="spellStart"/>
      <w:r w:rsidR="006857C4" w:rsidRPr="00CA3638">
        <w:rPr>
          <w:sz w:val="24"/>
          <w:szCs w:val="24"/>
        </w:rPr>
        <w:t>колопроктол</w:t>
      </w:r>
      <w:r w:rsidRPr="00CA3638">
        <w:rPr>
          <w:sz w:val="24"/>
          <w:szCs w:val="24"/>
        </w:rPr>
        <w:t>огии</w:t>
      </w:r>
      <w:proofErr w:type="spellEnd"/>
      <w:r w:rsidRPr="00CA3638">
        <w:rPr>
          <w:sz w:val="24"/>
          <w:szCs w:val="24"/>
        </w:rPr>
        <w:t>.</w:t>
      </w:r>
      <w:r w:rsidR="006857C4" w:rsidRPr="00CA3638">
        <w:rPr>
          <w:sz w:val="24"/>
          <w:szCs w:val="24"/>
        </w:rPr>
        <w:t xml:space="preserve"> 2000</w:t>
      </w:r>
      <w:r w:rsidRPr="00CA3638">
        <w:rPr>
          <w:sz w:val="24"/>
          <w:szCs w:val="24"/>
        </w:rPr>
        <w:t xml:space="preserve"> г.</w:t>
      </w:r>
      <w:r w:rsidR="006857C4" w:rsidRPr="00CA3638">
        <w:rPr>
          <w:sz w:val="24"/>
          <w:szCs w:val="24"/>
        </w:rPr>
        <w:t xml:space="preserve"> 17</w:t>
      </w:r>
      <w:r w:rsidRPr="00CA3638">
        <w:rPr>
          <w:sz w:val="24"/>
          <w:szCs w:val="24"/>
        </w:rPr>
        <w:t>. с.</w:t>
      </w:r>
      <w:r w:rsidR="006857C4" w:rsidRPr="00CA3638">
        <w:rPr>
          <w:sz w:val="24"/>
          <w:szCs w:val="24"/>
        </w:rPr>
        <w:t xml:space="preserve"> 161-166.</w:t>
      </w:r>
    </w:p>
    <w:p w:rsidR="006857C4" w:rsidRPr="00CA3638" w:rsidRDefault="00D96A00" w:rsidP="001F162A">
      <w:pPr>
        <w:pStyle w:val="26"/>
        <w:shd w:val="clear" w:color="auto" w:fill="auto"/>
        <w:tabs>
          <w:tab w:val="left" w:pos="1934"/>
        </w:tabs>
        <w:spacing w:line="360" w:lineRule="auto"/>
        <w:ind w:firstLine="567"/>
        <w:rPr>
          <w:sz w:val="24"/>
          <w:szCs w:val="24"/>
        </w:rPr>
      </w:pPr>
      <w:r w:rsidRPr="00CA3638">
        <w:rPr>
          <w:sz w:val="24"/>
          <w:szCs w:val="24"/>
        </w:rPr>
        <w:t xml:space="preserve">21. </w:t>
      </w:r>
      <w:r w:rsidR="006857C4" w:rsidRPr="00CA3638">
        <w:rPr>
          <w:sz w:val="24"/>
          <w:szCs w:val="24"/>
        </w:rPr>
        <w:t>Петров</w:t>
      </w:r>
      <w:r w:rsidRPr="00CA3638">
        <w:rPr>
          <w:sz w:val="24"/>
          <w:szCs w:val="24"/>
        </w:rPr>
        <w:t xml:space="preserve"> </w:t>
      </w:r>
      <w:r w:rsidR="006857C4" w:rsidRPr="00CA3638">
        <w:rPr>
          <w:sz w:val="24"/>
          <w:szCs w:val="24"/>
        </w:rPr>
        <w:t>В.П., Лазарев Г.В., Переходов С.Н. Лечебная тактика при раке прямой кишки. Хирургия 2000</w:t>
      </w:r>
      <w:r w:rsidRPr="00CA3638">
        <w:rPr>
          <w:sz w:val="24"/>
          <w:szCs w:val="24"/>
        </w:rPr>
        <w:t xml:space="preserve"> г.</w:t>
      </w:r>
      <w:r w:rsidR="006857C4" w:rsidRPr="00CA3638">
        <w:rPr>
          <w:sz w:val="24"/>
          <w:szCs w:val="24"/>
        </w:rPr>
        <w:t xml:space="preserve"> 1</w:t>
      </w:r>
      <w:r w:rsidRPr="00CA3638">
        <w:rPr>
          <w:sz w:val="24"/>
          <w:szCs w:val="24"/>
        </w:rPr>
        <w:t>. с.</w:t>
      </w:r>
      <w:r w:rsidR="006857C4" w:rsidRPr="00CA3638">
        <w:rPr>
          <w:sz w:val="24"/>
          <w:szCs w:val="24"/>
        </w:rPr>
        <w:t xml:space="preserve"> 37-40.</w:t>
      </w:r>
    </w:p>
    <w:p w:rsidR="006857C4" w:rsidRPr="00CA3638" w:rsidRDefault="00D96A00" w:rsidP="001F162A">
      <w:pPr>
        <w:pStyle w:val="26"/>
        <w:shd w:val="clear" w:color="auto" w:fill="auto"/>
        <w:tabs>
          <w:tab w:val="left" w:pos="1750"/>
        </w:tabs>
        <w:spacing w:line="360" w:lineRule="auto"/>
        <w:ind w:firstLine="567"/>
        <w:rPr>
          <w:sz w:val="24"/>
          <w:szCs w:val="24"/>
        </w:rPr>
      </w:pPr>
      <w:r w:rsidRPr="00CA3638">
        <w:rPr>
          <w:sz w:val="24"/>
          <w:szCs w:val="24"/>
        </w:rPr>
        <w:t xml:space="preserve">22. </w:t>
      </w:r>
      <w:r w:rsidR="006857C4" w:rsidRPr="00CA3638">
        <w:rPr>
          <w:sz w:val="24"/>
          <w:szCs w:val="24"/>
        </w:rPr>
        <w:t>Ривкин</w:t>
      </w:r>
      <w:r w:rsidRPr="00CA3638">
        <w:rPr>
          <w:sz w:val="24"/>
          <w:szCs w:val="24"/>
        </w:rPr>
        <w:t xml:space="preserve"> </w:t>
      </w:r>
      <w:r w:rsidR="006857C4" w:rsidRPr="00CA3638">
        <w:rPr>
          <w:sz w:val="24"/>
          <w:szCs w:val="24"/>
        </w:rPr>
        <w:t xml:space="preserve">В.Л., Бронштейн А.С., </w:t>
      </w:r>
      <w:proofErr w:type="spellStart"/>
      <w:r w:rsidR="006857C4" w:rsidRPr="00CA3638">
        <w:rPr>
          <w:sz w:val="24"/>
          <w:szCs w:val="24"/>
        </w:rPr>
        <w:t>Файн</w:t>
      </w:r>
      <w:proofErr w:type="spellEnd"/>
      <w:r w:rsidR="006857C4" w:rsidRPr="00CA3638">
        <w:rPr>
          <w:sz w:val="24"/>
          <w:szCs w:val="24"/>
        </w:rPr>
        <w:t xml:space="preserve"> С.Н. Руководство по </w:t>
      </w:r>
      <w:proofErr w:type="spellStart"/>
      <w:r w:rsidR="006857C4" w:rsidRPr="00CA3638">
        <w:rPr>
          <w:sz w:val="24"/>
          <w:szCs w:val="24"/>
        </w:rPr>
        <w:t>колопроктологии</w:t>
      </w:r>
      <w:proofErr w:type="spellEnd"/>
      <w:r w:rsidR="006857C4" w:rsidRPr="00CA3638">
        <w:rPr>
          <w:sz w:val="24"/>
          <w:szCs w:val="24"/>
        </w:rPr>
        <w:t xml:space="preserve">. М: </w:t>
      </w:r>
      <w:proofErr w:type="spellStart"/>
      <w:r w:rsidR="006857C4" w:rsidRPr="00CA3638">
        <w:rPr>
          <w:sz w:val="24"/>
          <w:szCs w:val="24"/>
        </w:rPr>
        <w:t>Медпрактика</w:t>
      </w:r>
      <w:proofErr w:type="spellEnd"/>
      <w:r w:rsidRPr="00CA3638">
        <w:rPr>
          <w:sz w:val="24"/>
          <w:szCs w:val="24"/>
        </w:rPr>
        <w:t>.</w:t>
      </w:r>
      <w:r w:rsidR="006857C4" w:rsidRPr="00CA3638">
        <w:rPr>
          <w:sz w:val="24"/>
          <w:szCs w:val="24"/>
        </w:rPr>
        <w:t xml:space="preserve"> 2001</w:t>
      </w:r>
      <w:r w:rsidRPr="00CA3638">
        <w:rPr>
          <w:sz w:val="24"/>
          <w:szCs w:val="24"/>
        </w:rPr>
        <w:t xml:space="preserve"> г. с.</w:t>
      </w:r>
      <w:r w:rsidR="006857C4" w:rsidRPr="00CA3638">
        <w:rPr>
          <w:sz w:val="24"/>
          <w:szCs w:val="24"/>
        </w:rPr>
        <w:t xml:space="preserve"> 299.</w:t>
      </w:r>
    </w:p>
    <w:p w:rsidR="006857C4" w:rsidRPr="00CA3638" w:rsidRDefault="00D96A00" w:rsidP="00D96A00">
      <w:pPr>
        <w:pStyle w:val="26"/>
        <w:shd w:val="clear" w:color="auto" w:fill="auto"/>
        <w:tabs>
          <w:tab w:val="left" w:pos="1750"/>
        </w:tabs>
        <w:spacing w:line="360" w:lineRule="auto"/>
        <w:ind w:firstLine="567"/>
        <w:rPr>
          <w:sz w:val="24"/>
          <w:szCs w:val="24"/>
        </w:rPr>
      </w:pPr>
      <w:r w:rsidRPr="00CA3638">
        <w:rPr>
          <w:sz w:val="24"/>
          <w:szCs w:val="24"/>
        </w:rPr>
        <w:t xml:space="preserve">23. Яицкий </w:t>
      </w:r>
      <w:r w:rsidR="006857C4" w:rsidRPr="00CA3638">
        <w:rPr>
          <w:sz w:val="24"/>
          <w:szCs w:val="24"/>
        </w:rPr>
        <w:t xml:space="preserve">Н.А., Васильев А.С., </w:t>
      </w:r>
      <w:proofErr w:type="spellStart"/>
      <w:r w:rsidR="006857C4" w:rsidRPr="00CA3638">
        <w:rPr>
          <w:sz w:val="24"/>
          <w:szCs w:val="24"/>
        </w:rPr>
        <w:t>Нечай</w:t>
      </w:r>
      <w:proofErr w:type="spellEnd"/>
      <w:r w:rsidR="006857C4" w:rsidRPr="00CA3638">
        <w:rPr>
          <w:sz w:val="24"/>
          <w:szCs w:val="24"/>
        </w:rPr>
        <w:t xml:space="preserve"> А.И. и др. Целесообразность формирования толстокишечных резервуаров при низкой резекции прямой кишки. Актуальные проблемы </w:t>
      </w:r>
      <w:proofErr w:type="spellStart"/>
      <w:r w:rsidR="006857C4" w:rsidRPr="00CA3638">
        <w:rPr>
          <w:sz w:val="24"/>
          <w:szCs w:val="24"/>
        </w:rPr>
        <w:t>колопроктологии</w:t>
      </w:r>
      <w:proofErr w:type="spellEnd"/>
      <w:r w:rsidR="006857C4" w:rsidRPr="00CA3638">
        <w:rPr>
          <w:sz w:val="24"/>
          <w:szCs w:val="24"/>
        </w:rPr>
        <w:t>. Ростов-на-Дону</w:t>
      </w:r>
      <w:r w:rsidRPr="00CA3638">
        <w:rPr>
          <w:sz w:val="24"/>
          <w:szCs w:val="24"/>
        </w:rPr>
        <w:t>.</w:t>
      </w:r>
      <w:r w:rsidR="006857C4" w:rsidRPr="00CA3638">
        <w:rPr>
          <w:sz w:val="24"/>
          <w:szCs w:val="24"/>
        </w:rPr>
        <w:t xml:space="preserve"> 2001</w:t>
      </w:r>
      <w:r w:rsidRPr="00CA3638">
        <w:rPr>
          <w:sz w:val="24"/>
          <w:szCs w:val="24"/>
        </w:rPr>
        <w:t xml:space="preserve"> г. с. </w:t>
      </w:r>
      <w:r w:rsidR="006857C4" w:rsidRPr="00CA3638">
        <w:rPr>
          <w:sz w:val="24"/>
          <w:szCs w:val="24"/>
        </w:rPr>
        <w:t>182-183.</w:t>
      </w:r>
    </w:p>
    <w:p w:rsidR="006857C4" w:rsidRPr="00CA3638" w:rsidRDefault="00D96A00" w:rsidP="001F162A">
      <w:pPr>
        <w:pStyle w:val="26"/>
        <w:shd w:val="clear" w:color="auto" w:fill="auto"/>
        <w:tabs>
          <w:tab w:val="left" w:pos="1934"/>
        </w:tabs>
        <w:spacing w:line="360" w:lineRule="auto"/>
        <w:ind w:firstLine="567"/>
        <w:rPr>
          <w:sz w:val="24"/>
          <w:szCs w:val="24"/>
        </w:rPr>
      </w:pPr>
      <w:r w:rsidRPr="00CA3638">
        <w:rPr>
          <w:sz w:val="24"/>
          <w:szCs w:val="24"/>
        </w:rPr>
        <w:t xml:space="preserve">24. </w:t>
      </w:r>
      <w:r w:rsidR="006857C4" w:rsidRPr="00CA3638">
        <w:rPr>
          <w:sz w:val="24"/>
          <w:szCs w:val="24"/>
        </w:rPr>
        <w:t>Воробьев</w:t>
      </w:r>
      <w:r w:rsidRPr="00CA3638">
        <w:rPr>
          <w:sz w:val="24"/>
          <w:szCs w:val="24"/>
        </w:rPr>
        <w:t xml:space="preserve"> </w:t>
      </w:r>
      <w:r w:rsidR="006857C4" w:rsidRPr="00CA3638">
        <w:rPr>
          <w:sz w:val="24"/>
          <w:szCs w:val="24"/>
        </w:rPr>
        <w:t>Г.И.</w:t>
      </w:r>
      <w:r w:rsidRPr="00CA3638">
        <w:rPr>
          <w:sz w:val="24"/>
          <w:szCs w:val="24"/>
        </w:rPr>
        <w:t>,</w:t>
      </w:r>
      <w:r w:rsidR="006857C4" w:rsidRPr="00CA3638">
        <w:rPr>
          <w:sz w:val="24"/>
          <w:szCs w:val="24"/>
        </w:rPr>
        <w:t xml:space="preserve"> Шелыги Ю.А.</w:t>
      </w:r>
      <w:r w:rsidRPr="00CA3638">
        <w:rPr>
          <w:sz w:val="24"/>
          <w:szCs w:val="24"/>
        </w:rPr>
        <w:t>,</w:t>
      </w:r>
      <w:r w:rsidR="006857C4" w:rsidRPr="00CA3638">
        <w:rPr>
          <w:sz w:val="24"/>
          <w:szCs w:val="24"/>
        </w:rPr>
        <w:t xml:space="preserve"> Благодарный Л.А. Геморрой М.: </w:t>
      </w:r>
      <w:r w:rsidRPr="00CA3638">
        <w:rPr>
          <w:sz w:val="24"/>
          <w:szCs w:val="24"/>
        </w:rPr>
        <w:t>«</w:t>
      </w:r>
      <w:r w:rsidR="006857C4" w:rsidRPr="00CA3638">
        <w:rPr>
          <w:sz w:val="24"/>
          <w:szCs w:val="24"/>
        </w:rPr>
        <w:t>Митр</w:t>
      </w:r>
      <w:proofErr w:type="gramStart"/>
      <w:r w:rsidR="006857C4" w:rsidRPr="00CA3638">
        <w:rPr>
          <w:sz w:val="24"/>
          <w:szCs w:val="24"/>
        </w:rPr>
        <w:t>а-</w:t>
      </w:r>
      <w:proofErr w:type="gramEnd"/>
      <w:r w:rsidR="006857C4" w:rsidRPr="00CA3638">
        <w:rPr>
          <w:sz w:val="24"/>
          <w:szCs w:val="24"/>
        </w:rPr>
        <w:t xml:space="preserve"> Пресс</w:t>
      </w:r>
      <w:r w:rsidRPr="00CA3638">
        <w:rPr>
          <w:sz w:val="24"/>
          <w:szCs w:val="24"/>
        </w:rPr>
        <w:t>»</w:t>
      </w:r>
      <w:r w:rsidR="006857C4" w:rsidRPr="00CA3638">
        <w:rPr>
          <w:sz w:val="24"/>
          <w:szCs w:val="24"/>
        </w:rPr>
        <w:t>, 2002</w:t>
      </w:r>
      <w:r w:rsidRPr="00CA3638">
        <w:rPr>
          <w:sz w:val="24"/>
          <w:szCs w:val="24"/>
        </w:rPr>
        <w:t xml:space="preserve"> г. </w:t>
      </w:r>
      <w:r w:rsidR="006857C4" w:rsidRPr="00CA3638">
        <w:rPr>
          <w:sz w:val="24"/>
          <w:szCs w:val="24"/>
        </w:rPr>
        <w:t>7-30, 33-4.</w:t>
      </w:r>
    </w:p>
    <w:p w:rsidR="006857C4" w:rsidRPr="00CA3638" w:rsidRDefault="00D96A00" w:rsidP="001F162A">
      <w:pPr>
        <w:pStyle w:val="26"/>
        <w:shd w:val="clear" w:color="auto" w:fill="auto"/>
        <w:tabs>
          <w:tab w:val="left" w:pos="1934"/>
        </w:tabs>
        <w:spacing w:line="360" w:lineRule="auto"/>
        <w:ind w:firstLine="567"/>
        <w:rPr>
          <w:sz w:val="24"/>
          <w:szCs w:val="24"/>
        </w:rPr>
      </w:pPr>
      <w:r w:rsidRPr="00CA3638">
        <w:rPr>
          <w:sz w:val="24"/>
          <w:szCs w:val="24"/>
        </w:rPr>
        <w:t xml:space="preserve">25. </w:t>
      </w:r>
      <w:r w:rsidR="006857C4" w:rsidRPr="00CA3638">
        <w:rPr>
          <w:sz w:val="24"/>
          <w:szCs w:val="24"/>
        </w:rPr>
        <w:t>Ривкин</w:t>
      </w:r>
      <w:r w:rsidRPr="00CA3638">
        <w:rPr>
          <w:sz w:val="24"/>
          <w:szCs w:val="24"/>
        </w:rPr>
        <w:t xml:space="preserve"> </w:t>
      </w:r>
      <w:r w:rsidR="006857C4" w:rsidRPr="00CA3638">
        <w:rPr>
          <w:sz w:val="24"/>
          <w:szCs w:val="24"/>
        </w:rPr>
        <w:t>В.А., Бронштейн А.С. Руководс</w:t>
      </w:r>
      <w:r w:rsidRPr="00CA3638">
        <w:rPr>
          <w:sz w:val="24"/>
          <w:szCs w:val="24"/>
        </w:rPr>
        <w:t xml:space="preserve">тво по </w:t>
      </w:r>
      <w:proofErr w:type="spellStart"/>
      <w:r w:rsidRPr="00CA3638">
        <w:rPr>
          <w:sz w:val="24"/>
          <w:szCs w:val="24"/>
        </w:rPr>
        <w:t>колопроктологии</w:t>
      </w:r>
      <w:proofErr w:type="spellEnd"/>
      <w:r w:rsidRPr="00CA3638">
        <w:rPr>
          <w:sz w:val="24"/>
          <w:szCs w:val="24"/>
        </w:rPr>
        <w:t>. М.: Из-</w:t>
      </w:r>
      <w:r w:rsidR="006857C4" w:rsidRPr="00CA3638">
        <w:rPr>
          <w:sz w:val="24"/>
          <w:szCs w:val="24"/>
        </w:rPr>
        <w:t xml:space="preserve">во </w:t>
      </w:r>
      <w:r w:rsidRPr="00CA3638">
        <w:rPr>
          <w:sz w:val="24"/>
          <w:szCs w:val="24"/>
        </w:rPr>
        <w:t>«</w:t>
      </w:r>
      <w:proofErr w:type="spellStart"/>
      <w:r w:rsidR="006857C4" w:rsidRPr="00CA3638">
        <w:rPr>
          <w:sz w:val="24"/>
          <w:szCs w:val="24"/>
        </w:rPr>
        <w:t>Медпрактика</w:t>
      </w:r>
      <w:proofErr w:type="spellEnd"/>
      <w:r w:rsidRPr="00CA3638">
        <w:rPr>
          <w:sz w:val="24"/>
          <w:szCs w:val="24"/>
        </w:rPr>
        <w:t>»</w:t>
      </w:r>
      <w:r w:rsidR="006857C4" w:rsidRPr="00CA3638">
        <w:rPr>
          <w:sz w:val="24"/>
          <w:szCs w:val="24"/>
        </w:rPr>
        <w:t>, 2001</w:t>
      </w:r>
      <w:r w:rsidRPr="00CA3638">
        <w:rPr>
          <w:sz w:val="24"/>
          <w:szCs w:val="24"/>
        </w:rPr>
        <w:t xml:space="preserve"> г.</w:t>
      </w:r>
      <w:r w:rsidR="006857C4" w:rsidRPr="00CA3638">
        <w:rPr>
          <w:sz w:val="24"/>
          <w:szCs w:val="24"/>
        </w:rPr>
        <w:t>, с. 72-77.</w:t>
      </w:r>
    </w:p>
    <w:p w:rsidR="006857C4" w:rsidRPr="00CA3638" w:rsidRDefault="00D96A00" w:rsidP="001F162A">
      <w:pPr>
        <w:pStyle w:val="26"/>
        <w:shd w:val="clear" w:color="auto" w:fill="auto"/>
        <w:tabs>
          <w:tab w:val="left" w:pos="2238"/>
        </w:tabs>
        <w:spacing w:line="360" w:lineRule="auto"/>
        <w:ind w:firstLine="567"/>
        <w:rPr>
          <w:sz w:val="24"/>
          <w:szCs w:val="24"/>
        </w:rPr>
      </w:pPr>
      <w:r w:rsidRPr="00CA3638">
        <w:rPr>
          <w:sz w:val="24"/>
          <w:szCs w:val="24"/>
        </w:rPr>
        <w:t xml:space="preserve">26. </w:t>
      </w:r>
      <w:r w:rsidR="006857C4" w:rsidRPr="00CA3638">
        <w:rPr>
          <w:sz w:val="24"/>
          <w:szCs w:val="24"/>
        </w:rPr>
        <w:t>Филиппов</w:t>
      </w:r>
      <w:r w:rsidRPr="00CA3638">
        <w:rPr>
          <w:sz w:val="24"/>
          <w:szCs w:val="24"/>
        </w:rPr>
        <w:t xml:space="preserve"> </w:t>
      </w:r>
      <w:r w:rsidR="006857C4" w:rsidRPr="00CA3638">
        <w:rPr>
          <w:sz w:val="24"/>
          <w:szCs w:val="24"/>
        </w:rPr>
        <w:t>Ю.В., Морозов Д.А., Горемыкин И.В., Городков С.Ю. Непрерывный однорядный кишечный шов в детской абдоминальной хирургии // Детская хирургия. - 2000. - №</w:t>
      </w:r>
      <w:r w:rsidRPr="00CA3638">
        <w:rPr>
          <w:sz w:val="24"/>
          <w:szCs w:val="24"/>
        </w:rPr>
        <w:t xml:space="preserve"> </w:t>
      </w:r>
      <w:r w:rsidR="006857C4" w:rsidRPr="00CA3638">
        <w:rPr>
          <w:sz w:val="24"/>
          <w:szCs w:val="24"/>
        </w:rPr>
        <w:t>6. - С. 5-8.</w:t>
      </w:r>
    </w:p>
    <w:p w:rsidR="009F2DA1" w:rsidRDefault="009F2DA1" w:rsidP="009F2DA1">
      <w:pPr>
        <w:spacing w:line="200" w:lineRule="exact"/>
        <w:rPr>
          <w:sz w:val="24"/>
          <w:szCs w:val="24"/>
        </w:rPr>
      </w:pPr>
    </w:p>
    <w:p w:rsidR="009F2DA1" w:rsidRDefault="009F2DA1" w:rsidP="009F2DA1">
      <w:pPr>
        <w:spacing w:line="200" w:lineRule="exact"/>
        <w:rPr>
          <w:sz w:val="24"/>
          <w:szCs w:val="24"/>
        </w:rPr>
      </w:pPr>
    </w:p>
    <w:p w:rsidR="00BF3817" w:rsidRDefault="00BF3817" w:rsidP="009F2DA1">
      <w:pPr>
        <w:spacing w:line="200" w:lineRule="exact"/>
        <w:rPr>
          <w:sz w:val="24"/>
          <w:szCs w:val="24"/>
        </w:rPr>
      </w:pPr>
    </w:p>
    <w:p w:rsidR="00BF3817" w:rsidRDefault="00BF3817" w:rsidP="009F2DA1">
      <w:pPr>
        <w:spacing w:line="200" w:lineRule="exact"/>
        <w:rPr>
          <w:sz w:val="24"/>
          <w:szCs w:val="24"/>
        </w:rPr>
      </w:pPr>
    </w:p>
    <w:p w:rsidR="009F2DA1" w:rsidRDefault="009F2DA1" w:rsidP="009F2DA1">
      <w:pPr>
        <w:spacing w:line="200" w:lineRule="exact"/>
        <w:rPr>
          <w:sz w:val="24"/>
          <w:szCs w:val="24"/>
        </w:rPr>
      </w:pPr>
      <w:r>
        <w:rPr>
          <w:sz w:val="24"/>
          <w:szCs w:val="24"/>
        </w:rPr>
        <w:t xml:space="preserve">Зав. кафедрой госпитальной и детской хирургии </w:t>
      </w:r>
    </w:p>
    <w:p w:rsidR="009F2DA1" w:rsidRDefault="009F2DA1" w:rsidP="009F2DA1">
      <w:pPr>
        <w:spacing w:line="200" w:lineRule="exact"/>
        <w:rPr>
          <w:sz w:val="24"/>
          <w:szCs w:val="24"/>
        </w:rPr>
      </w:pPr>
      <w:r>
        <w:rPr>
          <w:sz w:val="24"/>
          <w:szCs w:val="24"/>
        </w:rPr>
        <w:t xml:space="preserve">д.м.н., профессор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Ю.В. </w:t>
      </w:r>
      <w:proofErr w:type="spellStart"/>
      <w:r>
        <w:rPr>
          <w:sz w:val="24"/>
          <w:szCs w:val="24"/>
        </w:rPr>
        <w:t>Чикинев</w:t>
      </w:r>
      <w:proofErr w:type="spellEnd"/>
    </w:p>
    <w:p w:rsidR="009F2DA1" w:rsidRDefault="009F2DA1" w:rsidP="009F2DA1">
      <w:pPr>
        <w:spacing w:line="200" w:lineRule="exact"/>
        <w:rPr>
          <w:sz w:val="24"/>
          <w:szCs w:val="24"/>
        </w:rPr>
      </w:pPr>
    </w:p>
    <w:p w:rsidR="00BF3817" w:rsidRDefault="00BF3817" w:rsidP="009F2DA1">
      <w:pPr>
        <w:spacing w:line="200" w:lineRule="exact"/>
        <w:rPr>
          <w:sz w:val="24"/>
          <w:szCs w:val="24"/>
        </w:rPr>
      </w:pPr>
    </w:p>
    <w:p w:rsidR="009F2DA1" w:rsidRDefault="009F2DA1" w:rsidP="009F2DA1">
      <w:pPr>
        <w:spacing w:line="200" w:lineRule="exact"/>
        <w:rPr>
          <w:sz w:val="24"/>
          <w:szCs w:val="24"/>
        </w:rPr>
      </w:pPr>
    </w:p>
    <w:p w:rsidR="006857C4" w:rsidRPr="00CA3638" w:rsidRDefault="009F2DA1" w:rsidP="00BF3817">
      <w:pPr>
        <w:spacing w:line="200" w:lineRule="exact"/>
        <w:rPr>
          <w:b/>
        </w:rPr>
      </w:pPr>
      <w:r>
        <w:rPr>
          <w:sz w:val="24"/>
          <w:szCs w:val="24"/>
        </w:rPr>
        <w:t>Декан ФПК и ППВ</w:t>
      </w:r>
      <w:r>
        <w:rPr>
          <w:sz w:val="24"/>
          <w:szCs w:val="24"/>
        </w:rPr>
        <w:tab/>
        <w:t xml:space="preserve">                            </w:t>
      </w:r>
      <w:r>
        <w:rPr>
          <w:sz w:val="24"/>
          <w:szCs w:val="24"/>
        </w:rPr>
        <w:tab/>
      </w:r>
      <w:r>
        <w:rPr>
          <w:sz w:val="24"/>
          <w:szCs w:val="24"/>
        </w:rPr>
        <w:tab/>
      </w:r>
      <w:r>
        <w:rPr>
          <w:sz w:val="24"/>
          <w:szCs w:val="24"/>
        </w:rPr>
        <w:tab/>
      </w:r>
      <w:r>
        <w:rPr>
          <w:sz w:val="24"/>
          <w:szCs w:val="24"/>
        </w:rPr>
        <w:tab/>
        <w:t xml:space="preserve">                               Ю.О. Ким </w:t>
      </w:r>
    </w:p>
    <w:sectPr w:rsidR="006857C4" w:rsidRPr="00CA3638" w:rsidSect="002F3225">
      <w:footerReference w:type="even" r:id="rId9"/>
      <w:footerReference w:type="default" r:id="rId10"/>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133" w:rsidRDefault="00796133">
      <w:r>
        <w:separator/>
      </w:r>
    </w:p>
  </w:endnote>
  <w:endnote w:type="continuationSeparator" w:id="0">
    <w:p w:rsidR="00796133" w:rsidRDefault="00796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C64" w:rsidRDefault="00D94C64" w:rsidP="002F3225">
    <w:pPr>
      <w:pStyle w:val="ad"/>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D94C64" w:rsidRDefault="00D94C64">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C64" w:rsidRDefault="00D94C64" w:rsidP="002F3225">
    <w:pPr>
      <w:pStyle w:val="ad"/>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sidR="006B0B2D">
      <w:rPr>
        <w:rStyle w:val="af"/>
        <w:noProof/>
      </w:rPr>
      <w:t>46</w:t>
    </w:r>
    <w:r>
      <w:rPr>
        <w:rStyle w:val="af"/>
      </w:rPr>
      <w:fldChar w:fldCharType="end"/>
    </w:r>
  </w:p>
  <w:p w:rsidR="00D94C64" w:rsidRDefault="00D94C6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133" w:rsidRDefault="00796133">
      <w:r>
        <w:separator/>
      </w:r>
    </w:p>
  </w:footnote>
  <w:footnote w:type="continuationSeparator" w:id="0">
    <w:p w:rsidR="00796133" w:rsidRDefault="007961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F5C33"/>
    <w:multiLevelType w:val="multilevel"/>
    <w:tmpl w:val="96F857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0F5F21"/>
    <w:multiLevelType w:val="hybridMultilevel"/>
    <w:tmpl w:val="9D60E77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
    <w:nsid w:val="0BB374AE"/>
    <w:multiLevelType w:val="multilevel"/>
    <w:tmpl w:val="091818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C76B15"/>
    <w:multiLevelType w:val="hybridMultilevel"/>
    <w:tmpl w:val="BC663E7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16329ED"/>
    <w:multiLevelType w:val="multilevel"/>
    <w:tmpl w:val="29FCF54C"/>
    <w:lvl w:ilvl="0">
      <w:start w:val="19"/>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277650"/>
    <w:multiLevelType w:val="hybridMultilevel"/>
    <w:tmpl w:val="4DDC81CA"/>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178A4AD8"/>
    <w:multiLevelType w:val="multilevel"/>
    <w:tmpl w:val="F198102E"/>
    <w:lvl w:ilvl="0">
      <w:start w:val="17"/>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C675DF5"/>
    <w:multiLevelType w:val="multilevel"/>
    <w:tmpl w:val="BA6EC486"/>
    <w:lvl w:ilvl="0">
      <w:start w:val="1"/>
      <w:numFmt w:val="decimal"/>
      <w:lvlText w:val="%1-"/>
      <w:lvlJc w:val="left"/>
      <w:rPr>
        <w:rFonts w:ascii="Times New Roman" w:eastAsia="Times New Roman" w:hAnsi="Times New Roman" w:cs="Times New Roman"/>
        <w:b w:val="0"/>
        <w:bCs w:val="0"/>
        <w:i/>
        <w:iCs/>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DBB43B2"/>
    <w:multiLevelType w:val="hybridMultilevel"/>
    <w:tmpl w:val="95F420EA"/>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9">
    <w:nsid w:val="21A20C00"/>
    <w:multiLevelType w:val="hybridMultilevel"/>
    <w:tmpl w:val="250A6A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200250C"/>
    <w:multiLevelType w:val="hybridMultilevel"/>
    <w:tmpl w:val="054EBB42"/>
    <w:lvl w:ilvl="0" w:tplc="E17AC44A">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2469793B"/>
    <w:multiLevelType w:val="singleLevel"/>
    <w:tmpl w:val="51B88F0C"/>
    <w:lvl w:ilvl="0">
      <w:start w:val="2"/>
      <w:numFmt w:val="bullet"/>
      <w:lvlText w:val="-"/>
      <w:lvlJc w:val="left"/>
      <w:pPr>
        <w:tabs>
          <w:tab w:val="num" w:pos="360"/>
        </w:tabs>
        <w:ind w:left="360" w:hanging="360"/>
      </w:pPr>
      <w:rPr>
        <w:rFonts w:hint="default"/>
      </w:rPr>
    </w:lvl>
  </w:abstractNum>
  <w:abstractNum w:abstractNumId="12">
    <w:nsid w:val="2998740E"/>
    <w:multiLevelType w:val="multilevel"/>
    <w:tmpl w:val="1140489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A720AF9"/>
    <w:multiLevelType w:val="hybridMultilevel"/>
    <w:tmpl w:val="2494B1A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2C57255"/>
    <w:multiLevelType w:val="singleLevel"/>
    <w:tmpl w:val="0419000F"/>
    <w:lvl w:ilvl="0">
      <w:start w:val="1"/>
      <w:numFmt w:val="decimal"/>
      <w:lvlText w:val="%1."/>
      <w:lvlJc w:val="left"/>
      <w:pPr>
        <w:tabs>
          <w:tab w:val="num" w:pos="360"/>
        </w:tabs>
        <w:ind w:left="360" w:hanging="360"/>
      </w:pPr>
    </w:lvl>
  </w:abstractNum>
  <w:abstractNum w:abstractNumId="15">
    <w:nsid w:val="3A551749"/>
    <w:multiLevelType w:val="hybridMultilevel"/>
    <w:tmpl w:val="07246B56"/>
    <w:lvl w:ilvl="0" w:tplc="04190001">
      <w:start w:val="1"/>
      <w:numFmt w:val="bullet"/>
      <w:lvlText w:val=""/>
      <w:lvlJc w:val="left"/>
      <w:pPr>
        <w:tabs>
          <w:tab w:val="num" w:pos="1287"/>
        </w:tabs>
        <w:ind w:left="1287" w:hanging="360"/>
      </w:pPr>
      <w:rPr>
        <w:rFonts w:ascii="Symbol" w:hAnsi="Symbol" w:hint="default"/>
      </w:rPr>
    </w:lvl>
    <w:lvl w:ilvl="1" w:tplc="0419000F">
      <w:start w:val="1"/>
      <w:numFmt w:val="decimal"/>
      <w:lvlText w:val="%2."/>
      <w:lvlJc w:val="left"/>
      <w:pPr>
        <w:tabs>
          <w:tab w:val="num" w:pos="2007"/>
        </w:tabs>
        <w:ind w:left="2007" w:hanging="360"/>
      </w:p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6">
    <w:nsid w:val="4569179F"/>
    <w:multiLevelType w:val="multilevel"/>
    <w:tmpl w:val="CB146BC0"/>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DB41A29"/>
    <w:multiLevelType w:val="multilevel"/>
    <w:tmpl w:val="BCACB1A4"/>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4"/>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88175CE"/>
    <w:multiLevelType w:val="singleLevel"/>
    <w:tmpl w:val="D890B0C0"/>
    <w:lvl w:ilvl="0">
      <w:start w:val="1"/>
      <w:numFmt w:val="decimal"/>
      <w:lvlText w:val="%1."/>
      <w:lvlJc w:val="left"/>
      <w:pPr>
        <w:tabs>
          <w:tab w:val="num" w:pos="780"/>
        </w:tabs>
        <w:ind w:left="780" w:hanging="360"/>
      </w:pPr>
    </w:lvl>
  </w:abstractNum>
  <w:abstractNum w:abstractNumId="19">
    <w:nsid w:val="6F8F046F"/>
    <w:multiLevelType w:val="multilevel"/>
    <w:tmpl w:val="9758AC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6B60771"/>
    <w:multiLevelType w:val="hybridMultilevel"/>
    <w:tmpl w:val="6CF4476A"/>
    <w:lvl w:ilvl="0" w:tplc="FFFFFFFF">
      <w:start w:val="2"/>
      <w:numFmt w:val="bullet"/>
      <w:lvlText w:val="-"/>
      <w:lvlJc w:val="left"/>
      <w:pPr>
        <w:tabs>
          <w:tab w:val="num" w:pos="1069"/>
        </w:tabs>
        <w:ind w:left="1069"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7EE67FE1"/>
    <w:multiLevelType w:val="hybridMultilevel"/>
    <w:tmpl w:val="6E5636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num>
  <w:num w:numId="3">
    <w:abstractNumId w:val="15"/>
  </w:num>
  <w:num w:numId="4">
    <w:abstractNumId w:val="11"/>
  </w:num>
  <w:num w:numId="5">
    <w:abstractNumId w:val="10"/>
  </w:num>
  <w:num w:numId="6">
    <w:abstractNumId w:val="14"/>
  </w:num>
  <w:num w:numId="7">
    <w:abstractNumId w:val="1"/>
  </w:num>
  <w:num w:numId="8">
    <w:abstractNumId w:val="8"/>
  </w:num>
  <w:num w:numId="9">
    <w:abstractNumId w:val="5"/>
  </w:num>
  <w:num w:numId="10">
    <w:abstractNumId w:val="2"/>
  </w:num>
  <w:num w:numId="11">
    <w:abstractNumId w:val="0"/>
  </w:num>
  <w:num w:numId="12">
    <w:abstractNumId w:val="19"/>
  </w:num>
  <w:num w:numId="13">
    <w:abstractNumId w:val="6"/>
  </w:num>
  <w:num w:numId="14">
    <w:abstractNumId w:val="7"/>
  </w:num>
  <w:num w:numId="15">
    <w:abstractNumId w:val="17"/>
  </w:num>
  <w:num w:numId="16">
    <w:abstractNumId w:val="12"/>
  </w:num>
  <w:num w:numId="17">
    <w:abstractNumId w:val="16"/>
  </w:num>
  <w:num w:numId="18">
    <w:abstractNumId w:val="4"/>
  </w:num>
  <w:num w:numId="19">
    <w:abstractNumId w:val="9"/>
  </w:num>
  <w:num w:numId="20">
    <w:abstractNumId w:val="3"/>
  </w:num>
  <w:num w:numId="21">
    <w:abstractNumId w:val="13"/>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5A3"/>
    <w:rsid w:val="000337C2"/>
    <w:rsid w:val="00044CAF"/>
    <w:rsid w:val="000730A7"/>
    <w:rsid w:val="000976E3"/>
    <w:rsid w:val="000D60FA"/>
    <w:rsid w:val="00126CE5"/>
    <w:rsid w:val="00132D6C"/>
    <w:rsid w:val="00151437"/>
    <w:rsid w:val="001B18CA"/>
    <w:rsid w:val="001C62EE"/>
    <w:rsid w:val="001D45A3"/>
    <w:rsid w:val="001E0BFB"/>
    <w:rsid w:val="001E27FD"/>
    <w:rsid w:val="001F162A"/>
    <w:rsid w:val="001F77C9"/>
    <w:rsid w:val="002847F7"/>
    <w:rsid w:val="002F3225"/>
    <w:rsid w:val="00342A8B"/>
    <w:rsid w:val="003566DA"/>
    <w:rsid w:val="00357599"/>
    <w:rsid w:val="00397598"/>
    <w:rsid w:val="003E5586"/>
    <w:rsid w:val="004345EA"/>
    <w:rsid w:val="00441068"/>
    <w:rsid w:val="004552DA"/>
    <w:rsid w:val="00467F98"/>
    <w:rsid w:val="0048467D"/>
    <w:rsid w:val="004A474C"/>
    <w:rsid w:val="005B7D78"/>
    <w:rsid w:val="005C2FED"/>
    <w:rsid w:val="005D3591"/>
    <w:rsid w:val="006857C4"/>
    <w:rsid w:val="006924E7"/>
    <w:rsid w:val="006969DF"/>
    <w:rsid w:val="006B0B2D"/>
    <w:rsid w:val="006D3F82"/>
    <w:rsid w:val="007025A7"/>
    <w:rsid w:val="00702C21"/>
    <w:rsid w:val="00704288"/>
    <w:rsid w:val="00706524"/>
    <w:rsid w:val="00712871"/>
    <w:rsid w:val="00776BD8"/>
    <w:rsid w:val="00785C62"/>
    <w:rsid w:val="00791818"/>
    <w:rsid w:val="00796133"/>
    <w:rsid w:val="007E64B0"/>
    <w:rsid w:val="00852A15"/>
    <w:rsid w:val="008A44E3"/>
    <w:rsid w:val="008B6095"/>
    <w:rsid w:val="008B6EA8"/>
    <w:rsid w:val="008E06B8"/>
    <w:rsid w:val="008E55CB"/>
    <w:rsid w:val="00914805"/>
    <w:rsid w:val="0093471D"/>
    <w:rsid w:val="00936FEE"/>
    <w:rsid w:val="009700A1"/>
    <w:rsid w:val="00987238"/>
    <w:rsid w:val="009C11EC"/>
    <w:rsid w:val="009D0773"/>
    <w:rsid w:val="009D53BC"/>
    <w:rsid w:val="009F2DA1"/>
    <w:rsid w:val="00A16D7A"/>
    <w:rsid w:val="00AB6A56"/>
    <w:rsid w:val="00AC62C9"/>
    <w:rsid w:val="00B0400D"/>
    <w:rsid w:val="00B1565E"/>
    <w:rsid w:val="00B16567"/>
    <w:rsid w:val="00B21025"/>
    <w:rsid w:val="00B478BA"/>
    <w:rsid w:val="00B70291"/>
    <w:rsid w:val="00B83EE6"/>
    <w:rsid w:val="00B9010C"/>
    <w:rsid w:val="00BD0F44"/>
    <w:rsid w:val="00BD1BCA"/>
    <w:rsid w:val="00BF3817"/>
    <w:rsid w:val="00BF6062"/>
    <w:rsid w:val="00C97D04"/>
    <w:rsid w:val="00CA3638"/>
    <w:rsid w:val="00CB0787"/>
    <w:rsid w:val="00CF64D9"/>
    <w:rsid w:val="00CF7AB5"/>
    <w:rsid w:val="00D22BE2"/>
    <w:rsid w:val="00D94C64"/>
    <w:rsid w:val="00D96A00"/>
    <w:rsid w:val="00DA633B"/>
    <w:rsid w:val="00DB7C4D"/>
    <w:rsid w:val="00DE32DC"/>
    <w:rsid w:val="00E26E0D"/>
    <w:rsid w:val="00E67658"/>
    <w:rsid w:val="00E679E4"/>
    <w:rsid w:val="00F15EBC"/>
    <w:rsid w:val="00F33DB3"/>
    <w:rsid w:val="00F76989"/>
    <w:rsid w:val="00F929E4"/>
    <w:rsid w:val="00FF2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EE6"/>
    <w:pPr>
      <w:ind w:firstLine="0"/>
      <w:jc w:val="left"/>
    </w:pPr>
    <w:rPr>
      <w:rFonts w:ascii="Times New Roman" w:eastAsia="Times New Roman" w:hAnsi="Times New Roman" w:cs="Times New Roman"/>
      <w:sz w:val="20"/>
      <w:szCs w:val="20"/>
      <w:lang w:eastAsia="ru-RU"/>
    </w:rPr>
  </w:style>
  <w:style w:type="paragraph" w:styleId="1">
    <w:name w:val="heading 1"/>
    <w:basedOn w:val="a"/>
    <w:next w:val="a"/>
    <w:link w:val="10"/>
    <w:qFormat/>
    <w:rsid w:val="00B83EE6"/>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B83EE6"/>
    <w:pPr>
      <w:keepNext/>
      <w:ind w:firstLine="567"/>
      <w:jc w:val="center"/>
      <w:outlineLvl w:val="1"/>
    </w:pPr>
    <w:rPr>
      <w:sz w:val="28"/>
      <w:szCs w:val="24"/>
    </w:rPr>
  </w:style>
  <w:style w:type="paragraph" w:styleId="3">
    <w:name w:val="heading 3"/>
    <w:basedOn w:val="a"/>
    <w:next w:val="a"/>
    <w:link w:val="30"/>
    <w:qFormat/>
    <w:rsid w:val="00B83EE6"/>
    <w:pPr>
      <w:keepNext/>
      <w:spacing w:line="360" w:lineRule="auto"/>
      <w:ind w:firstLine="567"/>
      <w:jc w:val="both"/>
      <w:outlineLvl w:val="2"/>
    </w:pPr>
    <w:rPr>
      <w:rFonts w:ascii="Arial" w:hAnsi="Arial" w:cs="Arial"/>
      <w:b/>
      <w:bCs/>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83EE6"/>
    <w:rPr>
      <w:rFonts w:ascii="Arial" w:eastAsia="Times New Roman" w:hAnsi="Arial" w:cs="Arial"/>
      <w:b/>
      <w:bCs/>
      <w:kern w:val="32"/>
      <w:sz w:val="32"/>
      <w:szCs w:val="32"/>
      <w:lang w:eastAsia="ru-RU"/>
    </w:rPr>
  </w:style>
  <w:style w:type="character" w:customStyle="1" w:styleId="20">
    <w:name w:val="Заголовок 2 Знак"/>
    <w:basedOn w:val="a0"/>
    <w:link w:val="2"/>
    <w:rsid w:val="00B83EE6"/>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B83EE6"/>
    <w:rPr>
      <w:rFonts w:ascii="Arial" w:eastAsia="Times New Roman" w:hAnsi="Arial" w:cs="Arial"/>
      <w:b/>
      <w:bCs/>
      <w:sz w:val="28"/>
      <w:szCs w:val="24"/>
      <w:lang w:eastAsia="ru-RU"/>
    </w:rPr>
  </w:style>
  <w:style w:type="paragraph" w:customStyle="1" w:styleId="a3">
    <w:name w:val="Раздел_стандарт"/>
    <w:basedOn w:val="1"/>
    <w:rsid w:val="00B83EE6"/>
    <w:pPr>
      <w:keepNext w:val="0"/>
      <w:widowControl w:val="0"/>
      <w:autoSpaceDE w:val="0"/>
      <w:autoSpaceDN w:val="0"/>
      <w:adjustRightInd w:val="0"/>
      <w:spacing w:after="120" w:line="288" w:lineRule="auto"/>
    </w:pPr>
    <w:rPr>
      <w:rFonts w:cs="Times New Roman"/>
      <w:bCs w:val="0"/>
      <w:caps/>
      <w:kern w:val="0"/>
      <w:sz w:val="28"/>
      <w:szCs w:val="20"/>
    </w:rPr>
  </w:style>
  <w:style w:type="paragraph" w:customStyle="1" w:styleId="11">
    <w:name w:val="Стиль1"/>
    <w:basedOn w:val="a"/>
    <w:rsid w:val="00B83EE6"/>
    <w:pPr>
      <w:widowControl w:val="0"/>
      <w:autoSpaceDE w:val="0"/>
      <w:autoSpaceDN w:val="0"/>
      <w:adjustRightInd w:val="0"/>
      <w:spacing w:before="240" w:after="120" w:line="288" w:lineRule="auto"/>
      <w:outlineLvl w:val="0"/>
    </w:pPr>
    <w:rPr>
      <w:rFonts w:ascii="Arial" w:hAnsi="Arial"/>
      <w:b/>
      <w:caps/>
      <w:sz w:val="28"/>
      <w:szCs w:val="24"/>
    </w:rPr>
  </w:style>
  <w:style w:type="paragraph" w:customStyle="1" w:styleId="31">
    <w:name w:val="Стиль3"/>
    <w:basedOn w:val="a"/>
    <w:rsid w:val="00B83EE6"/>
    <w:pPr>
      <w:spacing w:after="120"/>
    </w:pPr>
    <w:rPr>
      <w:rFonts w:ascii="Arial" w:hAnsi="Arial"/>
      <w:sz w:val="24"/>
      <w:szCs w:val="24"/>
      <w:lang w:val="en-US"/>
    </w:rPr>
  </w:style>
  <w:style w:type="paragraph" w:customStyle="1" w:styleId="12">
    <w:name w:val="Обычный1"/>
    <w:rsid w:val="00B83EE6"/>
    <w:pPr>
      <w:widowControl w:val="0"/>
      <w:ind w:firstLine="284"/>
    </w:pPr>
    <w:rPr>
      <w:rFonts w:ascii="Times New Roman" w:eastAsia="Times New Roman" w:hAnsi="Times New Roman" w:cs="Times New Roman"/>
      <w:sz w:val="20"/>
      <w:szCs w:val="20"/>
      <w:lang w:eastAsia="ru-RU"/>
    </w:rPr>
  </w:style>
  <w:style w:type="table" w:styleId="a4">
    <w:name w:val="Table Grid"/>
    <w:basedOn w:val="a1"/>
    <w:rsid w:val="00B83EE6"/>
    <w:pPr>
      <w:ind w:firstLine="0"/>
      <w:jc w:val="left"/>
    </w:pPr>
    <w:rPr>
      <w:rFonts w:ascii="Times New Roman" w:eastAsia="MS Mincho"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Стиль2"/>
    <w:basedOn w:val="a"/>
    <w:rsid w:val="00B83EE6"/>
    <w:pPr>
      <w:suppressAutoHyphens/>
      <w:autoSpaceDE w:val="0"/>
      <w:autoSpaceDN w:val="0"/>
      <w:adjustRightInd w:val="0"/>
      <w:spacing w:line="360" w:lineRule="auto"/>
      <w:ind w:firstLine="709"/>
      <w:jc w:val="both"/>
    </w:pPr>
  </w:style>
  <w:style w:type="paragraph" w:customStyle="1" w:styleId="4">
    <w:name w:val="Стиль4"/>
    <w:basedOn w:val="21"/>
    <w:rsid w:val="00B83EE6"/>
    <w:pPr>
      <w:tabs>
        <w:tab w:val="num" w:pos="360"/>
      </w:tabs>
      <w:ind w:left="360" w:hanging="360"/>
    </w:pPr>
    <w:rPr>
      <w:spacing w:val="-5"/>
    </w:rPr>
  </w:style>
  <w:style w:type="paragraph" w:styleId="a5">
    <w:name w:val="Title"/>
    <w:basedOn w:val="a"/>
    <w:link w:val="a6"/>
    <w:qFormat/>
    <w:rsid w:val="00B83EE6"/>
    <w:pPr>
      <w:jc w:val="center"/>
    </w:pPr>
    <w:rPr>
      <w:rFonts w:ascii="Arial" w:hAnsi="Arial" w:cs="Arial"/>
      <w:b/>
      <w:bCs/>
      <w:sz w:val="28"/>
      <w:szCs w:val="24"/>
    </w:rPr>
  </w:style>
  <w:style w:type="character" w:customStyle="1" w:styleId="a6">
    <w:name w:val="Название Знак"/>
    <w:basedOn w:val="a0"/>
    <w:link w:val="a5"/>
    <w:rsid w:val="00B83EE6"/>
    <w:rPr>
      <w:rFonts w:ascii="Arial" w:eastAsia="Times New Roman" w:hAnsi="Arial" w:cs="Arial"/>
      <w:b/>
      <w:bCs/>
      <w:sz w:val="28"/>
      <w:szCs w:val="24"/>
      <w:lang w:eastAsia="ru-RU"/>
    </w:rPr>
  </w:style>
  <w:style w:type="paragraph" w:customStyle="1" w:styleId="FR1">
    <w:name w:val="FR1"/>
    <w:rsid w:val="00B83EE6"/>
    <w:pPr>
      <w:widowControl w:val="0"/>
      <w:ind w:firstLine="0"/>
    </w:pPr>
    <w:rPr>
      <w:rFonts w:ascii="Times New Roman" w:eastAsia="Times New Roman" w:hAnsi="Times New Roman" w:cs="Times New Roman"/>
      <w:snapToGrid w:val="0"/>
      <w:sz w:val="24"/>
      <w:szCs w:val="20"/>
      <w:lang w:eastAsia="ru-RU"/>
    </w:rPr>
  </w:style>
  <w:style w:type="paragraph" w:styleId="32">
    <w:name w:val="Body Text 3"/>
    <w:basedOn w:val="a"/>
    <w:link w:val="33"/>
    <w:rsid w:val="00B83EE6"/>
    <w:pPr>
      <w:overflowPunct w:val="0"/>
      <w:autoSpaceDE w:val="0"/>
      <w:autoSpaceDN w:val="0"/>
      <w:adjustRightInd w:val="0"/>
      <w:jc w:val="both"/>
      <w:textAlignment w:val="baseline"/>
    </w:pPr>
    <w:rPr>
      <w:sz w:val="28"/>
    </w:rPr>
  </w:style>
  <w:style w:type="character" w:customStyle="1" w:styleId="33">
    <w:name w:val="Основной текст 3 Знак"/>
    <w:basedOn w:val="a0"/>
    <w:link w:val="32"/>
    <w:rsid w:val="00B83EE6"/>
    <w:rPr>
      <w:rFonts w:ascii="Times New Roman" w:eastAsia="Times New Roman" w:hAnsi="Times New Roman" w:cs="Times New Roman"/>
      <w:sz w:val="28"/>
      <w:szCs w:val="20"/>
      <w:lang w:eastAsia="ru-RU"/>
    </w:rPr>
  </w:style>
  <w:style w:type="paragraph" w:styleId="a7">
    <w:name w:val="Body Text Indent"/>
    <w:basedOn w:val="a"/>
    <w:link w:val="a8"/>
    <w:rsid w:val="00B83EE6"/>
    <w:pPr>
      <w:spacing w:after="120"/>
      <w:ind w:left="283"/>
    </w:pPr>
  </w:style>
  <w:style w:type="character" w:customStyle="1" w:styleId="a8">
    <w:name w:val="Основной текст с отступом Знак"/>
    <w:basedOn w:val="a0"/>
    <w:link w:val="a7"/>
    <w:rsid w:val="00B83EE6"/>
    <w:rPr>
      <w:rFonts w:ascii="Times New Roman" w:eastAsia="Times New Roman" w:hAnsi="Times New Roman" w:cs="Times New Roman"/>
      <w:sz w:val="20"/>
      <w:szCs w:val="20"/>
      <w:lang w:eastAsia="ru-RU"/>
    </w:rPr>
  </w:style>
  <w:style w:type="paragraph" w:styleId="a9">
    <w:name w:val="Body Text"/>
    <w:basedOn w:val="a"/>
    <w:link w:val="aa"/>
    <w:rsid w:val="00B83EE6"/>
    <w:pPr>
      <w:spacing w:after="120"/>
    </w:pPr>
  </w:style>
  <w:style w:type="character" w:customStyle="1" w:styleId="aa">
    <w:name w:val="Основной текст Знак"/>
    <w:basedOn w:val="a0"/>
    <w:link w:val="a9"/>
    <w:rsid w:val="00B83EE6"/>
    <w:rPr>
      <w:rFonts w:ascii="Times New Roman" w:eastAsia="Times New Roman" w:hAnsi="Times New Roman" w:cs="Times New Roman"/>
      <w:sz w:val="20"/>
      <w:szCs w:val="20"/>
      <w:lang w:eastAsia="ru-RU"/>
    </w:rPr>
  </w:style>
  <w:style w:type="paragraph" w:styleId="22">
    <w:name w:val="Body Text Indent 2"/>
    <w:basedOn w:val="a"/>
    <w:link w:val="23"/>
    <w:rsid w:val="00B83EE6"/>
    <w:pPr>
      <w:spacing w:after="120" w:line="480" w:lineRule="auto"/>
      <w:ind w:left="283"/>
    </w:pPr>
  </w:style>
  <w:style w:type="character" w:customStyle="1" w:styleId="23">
    <w:name w:val="Основной текст с отступом 2 Знак"/>
    <w:basedOn w:val="a0"/>
    <w:link w:val="22"/>
    <w:rsid w:val="00B83EE6"/>
    <w:rPr>
      <w:rFonts w:ascii="Times New Roman" w:eastAsia="Times New Roman" w:hAnsi="Times New Roman" w:cs="Times New Roman"/>
      <w:sz w:val="20"/>
      <w:szCs w:val="20"/>
      <w:lang w:eastAsia="ru-RU"/>
    </w:rPr>
  </w:style>
  <w:style w:type="paragraph" w:styleId="34">
    <w:name w:val="Body Text Indent 3"/>
    <w:basedOn w:val="a"/>
    <w:link w:val="35"/>
    <w:rsid w:val="00B83EE6"/>
    <w:pPr>
      <w:spacing w:after="120"/>
      <w:ind w:left="283"/>
    </w:pPr>
    <w:rPr>
      <w:sz w:val="16"/>
      <w:szCs w:val="16"/>
    </w:rPr>
  </w:style>
  <w:style w:type="character" w:customStyle="1" w:styleId="35">
    <w:name w:val="Основной текст с отступом 3 Знак"/>
    <w:basedOn w:val="a0"/>
    <w:link w:val="34"/>
    <w:rsid w:val="00B83EE6"/>
    <w:rPr>
      <w:rFonts w:ascii="Times New Roman" w:eastAsia="Times New Roman" w:hAnsi="Times New Roman" w:cs="Times New Roman"/>
      <w:sz w:val="16"/>
      <w:szCs w:val="16"/>
      <w:lang w:eastAsia="ru-RU"/>
    </w:rPr>
  </w:style>
  <w:style w:type="paragraph" w:customStyle="1" w:styleId="ab">
    <w:name w:val="Текст_стандарт"/>
    <w:basedOn w:val="22"/>
    <w:rsid w:val="00B83EE6"/>
    <w:pPr>
      <w:suppressAutoHyphens/>
      <w:autoSpaceDE w:val="0"/>
      <w:autoSpaceDN w:val="0"/>
      <w:adjustRightInd w:val="0"/>
      <w:spacing w:after="0" w:line="360" w:lineRule="auto"/>
      <w:ind w:left="0" w:firstLine="709"/>
      <w:jc w:val="both"/>
    </w:pPr>
    <w:rPr>
      <w:sz w:val="24"/>
      <w:szCs w:val="24"/>
    </w:rPr>
  </w:style>
  <w:style w:type="paragraph" w:styleId="ac">
    <w:name w:val="Block Text"/>
    <w:basedOn w:val="a"/>
    <w:semiHidden/>
    <w:rsid w:val="00B83EE6"/>
    <w:pPr>
      <w:ind w:left="1843" w:right="-851"/>
      <w:jc w:val="both"/>
    </w:pPr>
    <w:rPr>
      <w:sz w:val="24"/>
    </w:rPr>
  </w:style>
  <w:style w:type="paragraph" w:styleId="ad">
    <w:name w:val="footer"/>
    <w:basedOn w:val="a"/>
    <w:link w:val="ae"/>
    <w:rsid w:val="00B83EE6"/>
    <w:pPr>
      <w:tabs>
        <w:tab w:val="center" w:pos="4677"/>
        <w:tab w:val="right" w:pos="9355"/>
      </w:tabs>
    </w:pPr>
  </w:style>
  <w:style w:type="character" w:customStyle="1" w:styleId="ae">
    <w:name w:val="Нижний колонтитул Знак"/>
    <w:basedOn w:val="a0"/>
    <w:link w:val="ad"/>
    <w:rsid w:val="00B83EE6"/>
    <w:rPr>
      <w:rFonts w:ascii="Times New Roman" w:eastAsia="Times New Roman" w:hAnsi="Times New Roman" w:cs="Times New Roman"/>
      <w:sz w:val="20"/>
      <w:szCs w:val="20"/>
      <w:lang w:eastAsia="ru-RU"/>
    </w:rPr>
  </w:style>
  <w:style w:type="character" w:styleId="af">
    <w:name w:val="page number"/>
    <w:basedOn w:val="a0"/>
    <w:rsid w:val="00B83EE6"/>
  </w:style>
  <w:style w:type="paragraph" w:customStyle="1" w:styleId="WW-">
    <w:name w:val="WW-Базовый"/>
    <w:rsid w:val="00B83EE6"/>
    <w:pPr>
      <w:tabs>
        <w:tab w:val="left" w:pos="709"/>
      </w:tabs>
      <w:suppressAutoHyphens/>
      <w:spacing w:line="100" w:lineRule="atLeast"/>
      <w:ind w:firstLine="0"/>
      <w:jc w:val="left"/>
    </w:pPr>
    <w:rPr>
      <w:rFonts w:ascii="Times New Roman" w:eastAsia="Arial" w:hAnsi="Times New Roman" w:cs="Times New Roman"/>
      <w:color w:val="00000A"/>
      <w:sz w:val="24"/>
      <w:szCs w:val="24"/>
      <w:lang w:eastAsia="ar-SA"/>
    </w:rPr>
  </w:style>
  <w:style w:type="paragraph" w:customStyle="1" w:styleId="13">
    <w:name w:val="Текст1"/>
    <w:basedOn w:val="a"/>
    <w:rsid w:val="00B83EE6"/>
    <w:pPr>
      <w:suppressAutoHyphens/>
    </w:pPr>
    <w:rPr>
      <w:rFonts w:ascii="Courier New" w:hAnsi="Courier New" w:cs="Courier New"/>
      <w:lang w:eastAsia="ar-SA"/>
    </w:rPr>
  </w:style>
  <w:style w:type="paragraph" w:styleId="af0">
    <w:name w:val="Balloon Text"/>
    <w:basedOn w:val="a"/>
    <w:link w:val="af1"/>
    <w:rsid w:val="00B83EE6"/>
    <w:rPr>
      <w:rFonts w:ascii="Tahoma" w:hAnsi="Tahoma" w:cs="Tahoma"/>
      <w:sz w:val="16"/>
      <w:szCs w:val="16"/>
    </w:rPr>
  </w:style>
  <w:style w:type="character" w:customStyle="1" w:styleId="af1">
    <w:name w:val="Текст выноски Знак"/>
    <w:basedOn w:val="a0"/>
    <w:link w:val="af0"/>
    <w:rsid w:val="00B83EE6"/>
    <w:rPr>
      <w:rFonts w:ascii="Tahoma" w:eastAsia="Times New Roman" w:hAnsi="Tahoma" w:cs="Tahoma"/>
      <w:sz w:val="16"/>
      <w:szCs w:val="16"/>
      <w:lang w:eastAsia="ru-RU"/>
    </w:rPr>
  </w:style>
  <w:style w:type="paragraph" w:styleId="af2">
    <w:name w:val="Normal (Web)"/>
    <w:basedOn w:val="a"/>
    <w:rsid w:val="00B83EE6"/>
    <w:pPr>
      <w:spacing w:before="100" w:beforeAutospacing="1" w:after="100" w:afterAutospacing="1"/>
    </w:pPr>
    <w:rPr>
      <w:sz w:val="24"/>
      <w:szCs w:val="24"/>
    </w:rPr>
  </w:style>
  <w:style w:type="character" w:customStyle="1" w:styleId="24">
    <w:name w:val="Основной текст (2)_"/>
    <w:basedOn w:val="a0"/>
    <w:link w:val="25"/>
    <w:rsid w:val="004345EA"/>
    <w:rPr>
      <w:rFonts w:ascii="Times New Roman" w:eastAsia="Times New Roman" w:hAnsi="Times New Roman" w:cs="Times New Roman"/>
      <w:b/>
      <w:bCs/>
      <w:spacing w:val="4"/>
      <w:sz w:val="25"/>
      <w:szCs w:val="25"/>
      <w:shd w:val="clear" w:color="auto" w:fill="FFFFFF"/>
    </w:rPr>
  </w:style>
  <w:style w:type="character" w:customStyle="1" w:styleId="af3">
    <w:name w:val="Основной текст_"/>
    <w:basedOn w:val="a0"/>
    <w:link w:val="26"/>
    <w:rsid w:val="004345EA"/>
    <w:rPr>
      <w:rFonts w:ascii="Times New Roman" w:eastAsia="Times New Roman" w:hAnsi="Times New Roman" w:cs="Times New Roman"/>
      <w:spacing w:val="4"/>
      <w:sz w:val="25"/>
      <w:szCs w:val="25"/>
      <w:shd w:val="clear" w:color="auto" w:fill="FFFFFF"/>
    </w:rPr>
  </w:style>
  <w:style w:type="character" w:customStyle="1" w:styleId="af4">
    <w:name w:val="Основной текст + Полужирный"/>
    <w:basedOn w:val="af3"/>
    <w:rsid w:val="004345EA"/>
    <w:rPr>
      <w:rFonts w:ascii="Times New Roman" w:eastAsia="Times New Roman" w:hAnsi="Times New Roman" w:cs="Times New Roman"/>
      <w:b/>
      <w:bCs/>
      <w:color w:val="000000"/>
      <w:spacing w:val="4"/>
      <w:w w:val="100"/>
      <w:position w:val="0"/>
      <w:sz w:val="25"/>
      <w:szCs w:val="25"/>
      <w:shd w:val="clear" w:color="auto" w:fill="FFFFFF"/>
      <w:lang w:val="ru-RU"/>
    </w:rPr>
  </w:style>
  <w:style w:type="character" w:customStyle="1" w:styleId="27">
    <w:name w:val="Основной текст (2) + Не полужирный"/>
    <w:basedOn w:val="24"/>
    <w:rsid w:val="004345EA"/>
    <w:rPr>
      <w:rFonts w:ascii="Times New Roman" w:eastAsia="Times New Roman" w:hAnsi="Times New Roman" w:cs="Times New Roman"/>
      <w:b/>
      <w:bCs/>
      <w:color w:val="000000"/>
      <w:spacing w:val="4"/>
      <w:w w:val="100"/>
      <w:position w:val="0"/>
      <w:sz w:val="25"/>
      <w:szCs w:val="25"/>
      <w:shd w:val="clear" w:color="auto" w:fill="FFFFFF"/>
      <w:lang w:val="ru-RU"/>
    </w:rPr>
  </w:style>
  <w:style w:type="paragraph" w:customStyle="1" w:styleId="25">
    <w:name w:val="Основной текст (2)"/>
    <w:basedOn w:val="a"/>
    <w:link w:val="24"/>
    <w:rsid w:val="004345EA"/>
    <w:pPr>
      <w:widowControl w:val="0"/>
      <w:shd w:val="clear" w:color="auto" w:fill="FFFFFF"/>
      <w:spacing w:line="317" w:lineRule="exact"/>
      <w:ind w:hanging="360"/>
      <w:jc w:val="center"/>
    </w:pPr>
    <w:rPr>
      <w:b/>
      <w:bCs/>
      <w:spacing w:val="4"/>
      <w:sz w:val="25"/>
      <w:szCs w:val="25"/>
      <w:lang w:eastAsia="en-US"/>
    </w:rPr>
  </w:style>
  <w:style w:type="paragraph" w:customStyle="1" w:styleId="26">
    <w:name w:val="Основной текст2"/>
    <w:basedOn w:val="a"/>
    <w:link w:val="af3"/>
    <w:rsid w:val="004345EA"/>
    <w:pPr>
      <w:widowControl w:val="0"/>
      <w:shd w:val="clear" w:color="auto" w:fill="FFFFFF"/>
      <w:spacing w:line="586" w:lineRule="exact"/>
      <w:ind w:hanging="360"/>
      <w:jc w:val="both"/>
    </w:pPr>
    <w:rPr>
      <w:spacing w:val="4"/>
      <w:sz w:val="25"/>
      <w:szCs w:val="25"/>
      <w:lang w:eastAsia="en-US"/>
    </w:rPr>
  </w:style>
  <w:style w:type="character" w:customStyle="1" w:styleId="36">
    <w:name w:val="Заголовок №3_"/>
    <w:basedOn w:val="a0"/>
    <w:link w:val="37"/>
    <w:rsid w:val="004345EA"/>
    <w:rPr>
      <w:rFonts w:ascii="Times New Roman" w:eastAsia="Times New Roman" w:hAnsi="Times New Roman" w:cs="Times New Roman"/>
      <w:b/>
      <w:bCs/>
      <w:spacing w:val="4"/>
      <w:sz w:val="25"/>
      <w:szCs w:val="25"/>
      <w:shd w:val="clear" w:color="auto" w:fill="FFFFFF"/>
    </w:rPr>
  </w:style>
  <w:style w:type="character" w:customStyle="1" w:styleId="28">
    <w:name w:val="Заголовок №2_"/>
    <w:basedOn w:val="a0"/>
    <w:rsid w:val="004345EA"/>
    <w:rPr>
      <w:rFonts w:ascii="Times New Roman" w:eastAsia="Times New Roman" w:hAnsi="Times New Roman" w:cs="Times New Roman"/>
      <w:b/>
      <w:bCs/>
      <w:i w:val="0"/>
      <w:iCs w:val="0"/>
      <w:smallCaps w:val="0"/>
      <w:strike w:val="0"/>
      <w:spacing w:val="3"/>
      <w:sz w:val="29"/>
      <w:szCs w:val="29"/>
      <w:u w:val="none"/>
    </w:rPr>
  </w:style>
  <w:style w:type="character" w:customStyle="1" w:styleId="29">
    <w:name w:val="Заголовок №2"/>
    <w:basedOn w:val="28"/>
    <w:rsid w:val="004345EA"/>
    <w:rPr>
      <w:rFonts w:ascii="Times New Roman" w:eastAsia="Times New Roman" w:hAnsi="Times New Roman" w:cs="Times New Roman"/>
      <w:b/>
      <w:bCs/>
      <w:i w:val="0"/>
      <w:iCs w:val="0"/>
      <w:smallCaps w:val="0"/>
      <w:strike w:val="0"/>
      <w:color w:val="000000"/>
      <w:spacing w:val="3"/>
      <w:w w:val="100"/>
      <w:position w:val="0"/>
      <w:sz w:val="29"/>
      <w:szCs w:val="29"/>
      <w:u w:val="single"/>
      <w:lang w:val="ru-RU"/>
    </w:rPr>
  </w:style>
  <w:style w:type="paragraph" w:customStyle="1" w:styleId="37">
    <w:name w:val="Заголовок №3"/>
    <w:basedOn w:val="a"/>
    <w:link w:val="36"/>
    <w:rsid w:val="004345EA"/>
    <w:pPr>
      <w:widowControl w:val="0"/>
      <w:shd w:val="clear" w:color="auto" w:fill="FFFFFF"/>
      <w:spacing w:after="420" w:line="0" w:lineRule="atLeast"/>
      <w:jc w:val="center"/>
      <w:outlineLvl w:val="2"/>
    </w:pPr>
    <w:rPr>
      <w:b/>
      <w:bCs/>
      <w:spacing w:val="4"/>
      <w:sz w:val="25"/>
      <w:szCs w:val="25"/>
      <w:lang w:eastAsia="en-US"/>
    </w:rPr>
  </w:style>
  <w:style w:type="character" w:customStyle="1" w:styleId="14">
    <w:name w:val="Основной текст1"/>
    <w:basedOn w:val="af3"/>
    <w:rsid w:val="00CF7AB5"/>
    <w:rPr>
      <w:rFonts w:ascii="Times New Roman" w:eastAsia="Times New Roman" w:hAnsi="Times New Roman" w:cs="Times New Roman"/>
      <w:b w:val="0"/>
      <w:bCs w:val="0"/>
      <w:i w:val="0"/>
      <w:iCs w:val="0"/>
      <w:smallCaps w:val="0"/>
      <w:strike w:val="0"/>
      <w:color w:val="000000"/>
      <w:spacing w:val="4"/>
      <w:w w:val="100"/>
      <w:position w:val="0"/>
      <w:sz w:val="25"/>
      <w:szCs w:val="25"/>
      <w:u w:val="none"/>
      <w:shd w:val="clear" w:color="auto" w:fill="FFFFFF"/>
      <w:lang w:val="ru-RU"/>
    </w:rPr>
  </w:style>
  <w:style w:type="character" w:customStyle="1" w:styleId="20pt">
    <w:name w:val="Основной текст (2) + Курсив;Интервал 0 pt"/>
    <w:basedOn w:val="24"/>
    <w:rsid w:val="00AC62C9"/>
    <w:rPr>
      <w:rFonts w:ascii="Times New Roman" w:eastAsia="Times New Roman" w:hAnsi="Times New Roman" w:cs="Times New Roman"/>
      <w:b/>
      <w:bCs/>
      <w:i/>
      <w:iCs/>
      <w:smallCaps w:val="0"/>
      <w:strike w:val="0"/>
      <w:color w:val="000000"/>
      <w:spacing w:val="3"/>
      <w:w w:val="100"/>
      <w:position w:val="0"/>
      <w:sz w:val="25"/>
      <w:szCs w:val="25"/>
      <w:u w:val="none"/>
      <w:shd w:val="clear" w:color="auto" w:fill="FFFFFF"/>
      <w:lang w:val="ru-RU"/>
    </w:rPr>
  </w:style>
  <w:style w:type="character" w:customStyle="1" w:styleId="38">
    <w:name w:val="Основной текст (3)_"/>
    <w:basedOn w:val="a0"/>
    <w:link w:val="39"/>
    <w:rsid w:val="00AC62C9"/>
    <w:rPr>
      <w:rFonts w:ascii="Times New Roman" w:eastAsia="Times New Roman" w:hAnsi="Times New Roman" w:cs="Times New Roman"/>
      <w:b/>
      <w:bCs/>
      <w:i/>
      <w:iCs/>
      <w:spacing w:val="3"/>
      <w:sz w:val="25"/>
      <w:szCs w:val="25"/>
      <w:shd w:val="clear" w:color="auto" w:fill="FFFFFF"/>
    </w:rPr>
  </w:style>
  <w:style w:type="character" w:customStyle="1" w:styleId="0pt">
    <w:name w:val="Основной текст + Полужирный;Курсив;Интервал 0 pt"/>
    <w:basedOn w:val="af3"/>
    <w:rsid w:val="00AC62C9"/>
    <w:rPr>
      <w:rFonts w:ascii="Times New Roman" w:eastAsia="Times New Roman" w:hAnsi="Times New Roman" w:cs="Times New Roman"/>
      <w:b/>
      <w:bCs/>
      <w:i/>
      <w:iCs/>
      <w:smallCaps w:val="0"/>
      <w:strike w:val="0"/>
      <w:color w:val="000000"/>
      <w:spacing w:val="3"/>
      <w:w w:val="100"/>
      <w:position w:val="0"/>
      <w:sz w:val="25"/>
      <w:szCs w:val="25"/>
      <w:u w:val="none"/>
      <w:shd w:val="clear" w:color="auto" w:fill="FFFFFF"/>
      <w:lang w:val="ru-RU"/>
    </w:rPr>
  </w:style>
  <w:style w:type="paragraph" w:customStyle="1" w:styleId="39">
    <w:name w:val="Основной текст (3)"/>
    <w:basedOn w:val="a"/>
    <w:link w:val="38"/>
    <w:rsid w:val="00AC62C9"/>
    <w:pPr>
      <w:widowControl w:val="0"/>
      <w:shd w:val="clear" w:color="auto" w:fill="FFFFFF"/>
      <w:spacing w:line="322" w:lineRule="exact"/>
    </w:pPr>
    <w:rPr>
      <w:b/>
      <w:bCs/>
      <w:i/>
      <w:iCs/>
      <w:spacing w:val="3"/>
      <w:sz w:val="25"/>
      <w:szCs w:val="25"/>
      <w:lang w:eastAsia="en-US"/>
    </w:rPr>
  </w:style>
  <w:style w:type="character" w:customStyle="1" w:styleId="15">
    <w:name w:val="Заголовок №1_"/>
    <w:basedOn w:val="a0"/>
    <w:link w:val="16"/>
    <w:rsid w:val="00AC62C9"/>
    <w:rPr>
      <w:rFonts w:ascii="Times New Roman" w:eastAsia="Times New Roman" w:hAnsi="Times New Roman" w:cs="Times New Roman"/>
      <w:b/>
      <w:bCs/>
      <w:spacing w:val="7"/>
      <w:shd w:val="clear" w:color="auto" w:fill="FFFFFF"/>
    </w:rPr>
  </w:style>
  <w:style w:type="paragraph" w:customStyle="1" w:styleId="16">
    <w:name w:val="Заголовок №1"/>
    <w:basedOn w:val="a"/>
    <w:link w:val="15"/>
    <w:rsid w:val="00AC62C9"/>
    <w:pPr>
      <w:widowControl w:val="0"/>
      <w:shd w:val="clear" w:color="auto" w:fill="FFFFFF"/>
      <w:spacing w:line="0" w:lineRule="atLeast"/>
      <w:jc w:val="both"/>
      <w:outlineLvl w:val="0"/>
    </w:pPr>
    <w:rPr>
      <w:b/>
      <w:bCs/>
      <w:spacing w:val="7"/>
      <w:sz w:val="22"/>
      <w:szCs w:val="22"/>
      <w:lang w:eastAsia="en-US"/>
    </w:rPr>
  </w:style>
  <w:style w:type="character" w:customStyle="1" w:styleId="40">
    <w:name w:val="Основной текст (4)_"/>
    <w:basedOn w:val="a0"/>
    <w:link w:val="41"/>
    <w:rsid w:val="006857C4"/>
    <w:rPr>
      <w:rFonts w:ascii="Times New Roman" w:eastAsia="Times New Roman" w:hAnsi="Times New Roman" w:cs="Times New Roman"/>
      <w:spacing w:val="4"/>
      <w:sz w:val="21"/>
      <w:szCs w:val="21"/>
      <w:shd w:val="clear" w:color="auto" w:fill="FFFFFF"/>
    </w:rPr>
  </w:style>
  <w:style w:type="paragraph" w:customStyle="1" w:styleId="41">
    <w:name w:val="Основной текст (4)"/>
    <w:basedOn w:val="a"/>
    <w:link w:val="40"/>
    <w:rsid w:val="006857C4"/>
    <w:pPr>
      <w:widowControl w:val="0"/>
      <w:shd w:val="clear" w:color="auto" w:fill="FFFFFF"/>
      <w:spacing w:after="180" w:line="0" w:lineRule="atLeast"/>
      <w:jc w:val="both"/>
    </w:pPr>
    <w:rPr>
      <w:spacing w:val="4"/>
      <w:sz w:val="21"/>
      <w:szCs w:val="21"/>
      <w:lang w:eastAsia="en-US"/>
    </w:rPr>
  </w:style>
  <w:style w:type="character" w:customStyle="1" w:styleId="7">
    <w:name w:val="Основной текст (7)_"/>
    <w:basedOn w:val="a0"/>
    <w:link w:val="70"/>
    <w:rsid w:val="006857C4"/>
    <w:rPr>
      <w:rFonts w:ascii="Times New Roman" w:eastAsia="Times New Roman" w:hAnsi="Times New Roman" w:cs="Times New Roman"/>
      <w:i/>
      <w:iCs/>
      <w:spacing w:val="2"/>
      <w:sz w:val="25"/>
      <w:szCs w:val="25"/>
      <w:shd w:val="clear" w:color="auto" w:fill="FFFFFF"/>
    </w:rPr>
  </w:style>
  <w:style w:type="character" w:customStyle="1" w:styleId="70pt">
    <w:name w:val="Основной текст (7) + Не курсив;Интервал 0 pt"/>
    <w:basedOn w:val="7"/>
    <w:rsid w:val="006857C4"/>
    <w:rPr>
      <w:rFonts w:ascii="Times New Roman" w:eastAsia="Times New Roman" w:hAnsi="Times New Roman" w:cs="Times New Roman"/>
      <w:i/>
      <w:iCs/>
      <w:color w:val="000000"/>
      <w:spacing w:val="4"/>
      <w:w w:val="100"/>
      <w:position w:val="0"/>
      <w:sz w:val="25"/>
      <w:szCs w:val="25"/>
      <w:shd w:val="clear" w:color="auto" w:fill="FFFFFF"/>
      <w:lang w:val="ru-RU"/>
    </w:rPr>
  </w:style>
  <w:style w:type="paragraph" w:customStyle="1" w:styleId="70">
    <w:name w:val="Основной текст (7)"/>
    <w:basedOn w:val="a"/>
    <w:link w:val="7"/>
    <w:rsid w:val="006857C4"/>
    <w:pPr>
      <w:widowControl w:val="0"/>
      <w:shd w:val="clear" w:color="auto" w:fill="FFFFFF"/>
      <w:spacing w:after="900" w:line="0" w:lineRule="atLeast"/>
    </w:pPr>
    <w:rPr>
      <w:i/>
      <w:iCs/>
      <w:spacing w:val="2"/>
      <w:sz w:val="25"/>
      <w:szCs w:val="25"/>
      <w:lang w:eastAsia="en-US"/>
    </w:rPr>
  </w:style>
  <w:style w:type="paragraph" w:customStyle="1" w:styleId="2a">
    <w:name w:val="Обычный2"/>
    <w:rsid w:val="003566DA"/>
    <w:pPr>
      <w:widowControl w:val="0"/>
      <w:ind w:firstLine="284"/>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EE6"/>
    <w:pPr>
      <w:ind w:firstLine="0"/>
      <w:jc w:val="left"/>
    </w:pPr>
    <w:rPr>
      <w:rFonts w:ascii="Times New Roman" w:eastAsia="Times New Roman" w:hAnsi="Times New Roman" w:cs="Times New Roman"/>
      <w:sz w:val="20"/>
      <w:szCs w:val="20"/>
      <w:lang w:eastAsia="ru-RU"/>
    </w:rPr>
  </w:style>
  <w:style w:type="paragraph" w:styleId="1">
    <w:name w:val="heading 1"/>
    <w:basedOn w:val="a"/>
    <w:next w:val="a"/>
    <w:link w:val="10"/>
    <w:qFormat/>
    <w:rsid w:val="00B83EE6"/>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B83EE6"/>
    <w:pPr>
      <w:keepNext/>
      <w:ind w:firstLine="567"/>
      <w:jc w:val="center"/>
      <w:outlineLvl w:val="1"/>
    </w:pPr>
    <w:rPr>
      <w:sz w:val="28"/>
      <w:szCs w:val="24"/>
    </w:rPr>
  </w:style>
  <w:style w:type="paragraph" w:styleId="3">
    <w:name w:val="heading 3"/>
    <w:basedOn w:val="a"/>
    <w:next w:val="a"/>
    <w:link w:val="30"/>
    <w:qFormat/>
    <w:rsid w:val="00B83EE6"/>
    <w:pPr>
      <w:keepNext/>
      <w:spacing w:line="360" w:lineRule="auto"/>
      <w:ind w:firstLine="567"/>
      <w:jc w:val="both"/>
      <w:outlineLvl w:val="2"/>
    </w:pPr>
    <w:rPr>
      <w:rFonts w:ascii="Arial" w:hAnsi="Arial" w:cs="Arial"/>
      <w:b/>
      <w:bCs/>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83EE6"/>
    <w:rPr>
      <w:rFonts w:ascii="Arial" w:eastAsia="Times New Roman" w:hAnsi="Arial" w:cs="Arial"/>
      <w:b/>
      <w:bCs/>
      <w:kern w:val="32"/>
      <w:sz w:val="32"/>
      <w:szCs w:val="32"/>
      <w:lang w:eastAsia="ru-RU"/>
    </w:rPr>
  </w:style>
  <w:style w:type="character" w:customStyle="1" w:styleId="20">
    <w:name w:val="Заголовок 2 Знак"/>
    <w:basedOn w:val="a0"/>
    <w:link w:val="2"/>
    <w:rsid w:val="00B83EE6"/>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B83EE6"/>
    <w:rPr>
      <w:rFonts w:ascii="Arial" w:eastAsia="Times New Roman" w:hAnsi="Arial" w:cs="Arial"/>
      <w:b/>
      <w:bCs/>
      <w:sz w:val="28"/>
      <w:szCs w:val="24"/>
      <w:lang w:eastAsia="ru-RU"/>
    </w:rPr>
  </w:style>
  <w:style w:type="paragraph" w:customStyle="1" w:styleId="a3">
    <w:name w:val="Раздел_стандарт"/>
    <w:basedOn w:val="1"/>
    <w:rsid w:val="00B83EE6"/>
    <w:pPr>
      <w:keepNext w:val="0"/>
      <w:widowControl w:val="0"/>
      <w:autoSpaceDE w:val="0"/>
      <w:autoSpaceDN w:val="0"/>
      <w:adjustRightInd w:val="0"/>
      <w:spacing w:after="120" w:line="288" w:lineRule="auto"/>
    </w:pPr>
    <w:rPr>
      <w:rFonts w:cs="Times New Roman"/>
      <w:bCs w:val="0"/>
      <w:caps/>
      <w:kern w:val="0"/>
      <w:sz w:val="28"/>
      <w:szCs w:val="20"/>
    </w:rPr>
  </w:style>
  <w:style w:type="paragraph" w:customStyle="1" w:styleId="11">
    <w:name w:val="Стиль1"/>
    <w:basedOn w:val="a"/>
    <w:rsid w:val="00B83EE6"/>
    <w:pPr>
      <w:widowControl w:val="0"/>
      <w:autoSpaceDE w:val="0"/>
      <w:autoSpaceDN w:val="0"/>
      <w:adjustRightInd w:val="0"/>
      <w:spacing w:before="240" w:after="120" w:line="288" w:lineRule="auto"/>
      <w:outlineLvl w:val="0"/>
    </w:pPr>
    <w:rPr>
      <w:rFonts w:ascii="Arial" w:hAnsi="Arial"/>
      <w:b/>
      <w:caps/>
      <w:sz w:val="28"/>
      <w:szCs w:val="24"/>
    </w:rPr>
  </w:style>
  <w:style w:type="paragraph" w:customStyle="1" w:styleId="31">
    <w:name w:val="Стиль3"/>
    <w:basedOn w:val="a"/>
    <w:rsid w:val="00B83EE6"/>
    <w:pPr>
      <w:spacing w:after="120"/>
    </w:pPr>
    <w:rPr>
      <w:rFonts w:ascii="Arial" w:hAnsi="Arial"/>
      <w:sz w:val="24"/>
      <w:szCs w:val="24"/>
      <w:lang w:val="en-US"/>
    </w:rPr>
  </w:style>
  <w:style w:type="paragraph" w:customStyle="1" w:styleId="12">
    <w:name w:val="Обычный1"/>
    <w:rsid w:val="00B83EE6"/>
    <w:pPr>
      <w:widowControl w:val="0"/>
      <w:ind w:firstLine="284"/>
    </w:pPr>
    <w:rPr>
      <w:rFonts w:ascii="Times New Roman" w:eastAsia="Times New Roman" w:hAnsi="Times New Roman" w:cs="Times New Roman"/>
      <w:sz w:val="20"/>
      <w:szCs w:val="20"/>
      <w:lang w:eastAsia="ru-RU"/>
    </w:rPr>
  </w:style>
  <w:style w:type="table" w:styleId="a4">
    <w:name w:val="Table Grid"/>
    <w:basedOn w:val="a1"/>
    <w:rsid w:val="00B83EE6"/>
    <w:pPr>
      <w:ind w:firstLine="0"/>
      <w:jc w:val="left"/>
    </w:pPr>
    <w:rPr>
      <w:rFonts w:ascii="Times New Roman" w:eastAsia="MS Mincho"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Стиль2"/>
    <w:basedOn w:val="a"/>
    <w:rsid w:val="00B83EE6"/>
    <w:pPr>
      <w:suppressAutoHyphens/>
      <w:autoSpaceDE w:val="0"/>
      <w:autoSpaceDN w:val="0"/>
      <w:adjustRightInd w:val="0"/>
      <w:spacing w:line="360" w:lineRule="auto"/>
      <w:ind w:firstLine="709"/>
      <w:jc w:val="both"/>
    </w:pPr>
  </w:style>
  <w:style w:type="paragraph" w:customStyle="1" w:styleId="4">
    <w:name w:val="Стиль4"/>
    <w:basedOn w:val="21"/>
    <w:rsid w:val="00B83EE6"/>
    <w:pPr>
      <w:tabs>
        <w:tab w:val="num" w:pos="360"/>
      </w:tabs>
      <w:ind w:left="360" w:hanging="360"/>
    </w:pPr>
    <w:rPr>
      <w:spacing w:val="-5"/>
    </w:rPr>
  </w:style>
  <w:style w:type="paragraph" w:styleId="a5">
    <w:name w:val="Title"/>
    <w:basedOn w:val="a"/>
    <w:link w:val="a6"/>
    <w:qFormat/>
    <w:rsid w:val="00B83EE6"/>
    <w:pPr>
      <w:jc w:val="center"/>
    </w:pPr>
    <w:rPr>
      <w:rFonts w:ascii="Arial" w:hAnsi="Arial" w:cs="Arial"/>
      <w:b/>
      <w:bCs/>
      <w:sz w:val="28"/>
      <w:szCs w:val="24"/>
    </w:rPr>
  </w:style>
  <w:style w:type="character" w:customStyle="1" w:styleId="a6">
    <w:name w:val="Название Знак"/>
    <w:basedOn w:val="a0"/>
    <w:link w:val="a5"/>
    <w:rsid w:val="00B83EE6"/>
    <w:rPr>
      <w:rFonts w:ascii="Arial" w:eastAsia="Times New Roman" w:hAnsi="Arial" w:cs="Arial"/>
      <w:b/>
      <w:bCs/>
      <w:sz w:val="28"/>
      <w:szCs w:val="24"/>
      <w:lang w:eastAsia="ru-RU"/>
    </w:rPr>
  </w:style>
  <w:style w:type="paragraph" w:customStyle="1" w:styleId="FR1">
    <w:name w:val="FR1"/>
    <w:rsid w:val="00B83EE6"/>
    <w:pPr>
      <w:widowControl w:val="0"/>
      <w:ind w:firstLine="0"/>
    </w:pPr>
    <w:rPr>
      <w:rFonts w:ascii="Times New Roman" w:eastAsia="Times New Roman" w:hAnsi="Times New Roman" w:cs="Times New Roman"/>
      <w:snapToGrid w:val="0"/>
      <w:sz w:val="24"/>
      <w:szCs w:val="20"/>
      <w:lang w:eastAsia="ru-RU"/>
    </w:rPr>
  </w:style>
  <w:style w:type="paragraph" w:styleId="32">
    <w:name w:val="Body Text 3"/>
    <w:basedOn w:val="a"/>
    <w:link w:val="33"/>
    <w:rsid w:val="00B83EE6"/>
    <w:pPr>
      <w:overflowPunct w:val="0"/>
      <w:autoSpaceDE w:val="0"/>
      <w:autoSpaceDN w:val="0"/>
      <w:adjustRightInd w:val="0"/>
      <w:jc w:val="both"/>
      <w:textAlignment w:val="baseline"/>
    </w:pPr>
    <w:rPr>
      <w:sz w:val="28"/>
    </w:rPr>
  </w:style>
  <w:style w:type="character" w:customStyle="1" w:styleId="33">
    <w:name w:val="Основной текст 3 Знак"/>
    <w:basedOn w:val="a0"/>
    <w:link w:val="32"/>
    <w:rsid w:val="00B83EE6"/>
    <w:rPr>
      <w:rFonts w:ascii="Times New Roman" w:eastAsia="Times New Roman" w:hAnsi="Times New Roman" w:cs="Times New Roman"/>
      <w:sz w:val="28"/>
      <w:szCs w:val="20"/>
      <w:lang w:eastAsia="ru-RU"/>
    </w:rPr>
  </w:style>
  <w:style w:type="paragraph" w:styleId="a7">
    <w:name w:val="Body Text Indent"/>
    <w:basedOn w:val="a"/>
    <w:link w:val="a8"/>
    <w:rsid w:val="00B83EE6"/>
    <w:pPr>
      <w:spacing w:after="120"/>
      <w:ind w:left="283"/>
    </w:pPr>
  </w:style>
  <w:style w:type="character" w:customStyle="1" w:styleId="a8">
    <w:name w:val="Основной текст с отступом Знак"/>
    <w:basedOn w:val="a0"/>
    <w:link w:val="a7"/>
    <w:rsid w:val="00B83EE6"/>
    <w:rPr>
      <w:rFonts w:ascii="Times New Roman" w:eastAsia="Times New Roman" w:hAnsi="Times New Roman" w:cs="Times New Roman"/>
      <w:sz w:val="20"/>
      <w:szCs w:val="20"/>
      <w:lang w:eastAsia="ru-RU"/>
    </w:rPr>
  </w:style>
  <w:style w:type="paragraph" w:styleId="a9">
    <w:name w:val="Body Text"/>
    <w:basedOn w:val="a"/>
    <w:link w:val="aa"/>
    <w:rsid w:val="00B83EE6"/>
    <w:pPr>
      <w:spacing w:after="120"/>
    </w:pPr>
  </w:style>
  <w:style w:type="character" w:customStyle="1" w:styleId="aa">
    <w:name w:val="Основной текст Знак"/>
    <w:basedOn w:val="a0"/>
    <w:link w:val="a9"/>
    <w:rsid w:val="00B83EE6"/>
    <w:rPr>
      <w:rFonts w:ascii="Times New Roman" w:eastAsia="Times New Roman" w:hAnsi="Times New Roman" w:cs="Times New Roman"/>
      <w:sz w:val="20"/>
      <w:szCs w:val="20"/>
      <w:lang w:eastAsia="ru-RU"/>
    </w:rPr>
  </w:style>
  <w:style w:type="paragraph" w:styleId="22">
    <w:name w:val="Body Text Indent 2"/>
    <w:basedOn w:val="a"/>
    <w:link w:val="23"/>
    <w:rsid w:val="00B83EE6"/>
    <w:pPr>
      <w:spacing w:after="120" w:line="480" w:lineRule="auto"/>
      <w:ind w:left="283"/>
    </w:pPr>
  </w:style>
  <w:style w:type="character" w:customStyle="1" w:styleId="23">
    <w:name w:val="Основной текст с отступом 2 Знак"/>
    <w:basedOn w:val="a0"/>
    <w:link w:val="22"/>
    <w:rsid w:val="00B83EE6"/>
    <w:rPr>
      <w:rFonts w:ascii="Times New Roman" w:eastAsia="Times New Roman" w:hAnsi="Times New Roman" w:cs="Times New Roman"/>
      <w:sz w:val="20"/>
      <w:szCs w:val="20"/>
      <w:lang w:eastAsia="ru-RU"/>
    </w:rPr>
  </w:style>
  <w:style w:type="paragraph" w:styleId="34">
    <w:name w:val="Body Text Indent 3"/>
    <w:basedOn w:val="a"/>
    <w:link w:val="35"/>
    <w:rsid w:val="00B83EE6"/>
    <w:pPr>
      <w:spacing w:after="120"/>
      <w:ind w:left="283"/>
    </w:pPr>
    <w:rPr>
      <w:sz w:val="16"/>
      <w:szCs w:val="16"/>
    </w:rPr>
  </w:style>
  <w:style w:type="character" w:customStyle="1" w:styleId="35">
    <w:name w:val="Основной текст с отступом 3 Знак"/>
    <w:basedOn w:val="a0"/>
    <w:link w:val="34"/>
    <w:rsid w:val="00B83EE6"/>
    <w:rPr>
      <w:rFonts w:ascii="Times New Roman" w:eastAsia="Times New Roman" w:hAnsi="Times New Roman" w:cs="Times New Roman"/>
      <w:sz w:val="16"/>
      <w:szCs w:val="16"/>
      <w:lang w:eastAsia="ru-RU"/>
    </w:rPr>
  </w:style>
  <w:style w:type="paragraph" w:customStyle="1" w:styleId="ab">
    <w:name w:val="Текст_стандарт"/>
    <w:basedOn w:val="22"/>
    <w:rsid w:val="00B83EE6"/>
    <w:pPr>
      <w:suppressAutoHyphens/>
      <w:autoSpaceDE w:val="0"/>
      <w:autoSpaceDN w:val="0"/>
      <w:adjustRightInd w:val="0"/>
      <w:spacing w:after="0" w:line="360" w:lineRule="auto"/>
      <w:ind w:left="0" w:firstLine="709"/>
      <w:jc w:val="both"/>
    </w:pPr>
    <w:rPr>
      <w:sz w:val="24"/>
      <w:szCs w:val="24"/>
    </w:rPr>
  </w:style>
  <w:style w:type="paragraph" w:styleId="ac">
    <w:name w:val="Block Text"/>
    <w:basedOn w:val="a"/>
    <w:semiHidden/>
    <w:rsid w:val="00B83EE6"/>
    <w:pPr>
      <w:ind w:left="1843" w:right="-851"/>
      <w:jc w:val="both"/>
    </w:pPr>
    <w:rPr>
      <w:sz w:val="24"/>
    </w:rPr>
  </w:style>
  <w:style w:type="paragraph" w:styleId="ad">
    <w:name w:val="footer"/>
    <w:basedOn w:val="a"/>
    <w:link w:val="ae"/>
    <w:rsid w:val="00B83EE6"/>
    <w:pPr>
      <w:tabs>
        <w:tab w:val="center" w:pos="4677"/>
        <w:tab w:val="right" w:pos="9355"/>
      </w:tabs>
    </w:pPr>
  </w:style>
  <w:style w:type="character" w:customStyle="1" w:styleId="ae">
    <w:name w:val="Нижний колонтитул Знак"/>
    <w:basedOn w:val="a0"/>
    <w:link w:val="ad"/>
    <w:rsid w:val="00B83EE6"/>
    <w:rPr>
      <w:rFonts w:ascii="Times New Roman" w:eastAsia="Times New Roman" w:hAnsi="Times New Roman" w:cs="Times New Roman"/>
      <w:sz w:val="20"/>
      <w:szCs w:val="20"/>
      <w:lang w:eastAsia="ru-RU"/>
    </w:rPr>
  </w:style>
  <w:style w:type="character" w:styleId="af">
    <w:name w:val="page number"/>
    <w:basedOn w:val="a0"/>
    <w:rsid w:val="00B83EE6"/>
  </w:style>
  <w:style w:type="paragraph" w:customStyle="1" w:styleId="WW-">
    <w:name w:val="WW-Базовый"/>
    <w:rsid w:val="00B83EE6"/>
    <w:pPr>
      <w:tabs>
        <w:tab w:val="left" w:pos="709"/>
      </w:tabs>
      <w:suppressAutoHyphens/>
      <w:spacing w:line="100" w:lineRule="atLeast"/>
      <w:ind w:firstLine="0"/>
      <w:jc w:val="left"/>
    </w:pPr>
    <w:rPr>
      <w:rFonts w:ascii="Times New Roman" w:eastAsia="Arial" w:hAnsi="Times New Roman" w:cs="Times New Roman"/>
      <w:color w:val="00000A"/>
      <w:sz w:val="24"/>
      <w:szCs w:val="24"/>
      <w:lang w:eastAsia="ar-SA"/>
    </w:rPr>
  </w:style>
  <w:style w:type="paragraph" w:customStyle="1" w:styleId="13">
    <w:name w:val="Текст1"/>
    <w:basedOn w:val="a"/>
    <w:rsid w:val="00B83EE6"/>
    <w:pPr>
      <w:suppressAutoHyphens/>
    </w:pPr>
    <w:rPr>
      <w:rFonts w:ascii="Courier New" w:hAnsi="Courier New" w:cs="Courier New"/>
      <w:lang w:eastAsia="ar-SA"/>
    </w:rPr>
  </w:style>
  <w:style w:type="paragraph" w:styleId="af0">
    <w:name w:val="Balloon Text"/>
    <w:basedOn w:val="a"/>
    <w:link w:val="af1"/>
    <w:rsid w:val="00B83EE6"/>
    <w:rPr>
      <w:rFonts w:ascii="Tahoma" w:hAnsi="Tahoma" w:cs="Tahoma"/>
      <w:sz w:val="16"/>
      <w:szCs w:val="16"/>
    </w:rPr>
  </w:style>
  <w:style w:type="character" w:customStyle="1" w:styleId="af1">
    <w:name w:val="Текст выноски Знак"/>
    <w:basedOn w:val="a0"/>
    <w:link w:val="af0"/>
    <w:rsid w:val="00B83EE6"/>
    <w:rPr>
      <w:rFonts w:ascii="Tahoma" w:eastAsia="Times New Roman" w:hAnsi="Tahoma" w:cs="Tahoma"/>
      <w:sz w:val="16"/>
      <w:szCs w:val="16"/>
      <w:lang w:eastAsia="ru-RU"/>
    </w:rPr>
  </w:style>
  <w:style w:type="paragraph" w:styleId="af2">
    <w:name w:val="Normal (Web)"/>
    <w:basedOn w:val="a"/>
    <w:rsid w:val="00B83EE6"/>
    <w:pPr>
      <w:spacing w:before="100" w:beforeAutospacing="1" w:after="100" w:afterAutospacing="1"/>
    </w:pPr>
    <w:rPr>
      <w:sz w:val="24"/>
      <w:szCs w:val="24"/>
    </w:rPr>
  </w:style>
  <w:style w:type="character" w:customStyle="1" w:styleId="24">
    <w:name w:val="Основной текст (2)_"/>
    <w:basedOn w:val="a0"/>
    <w:link w:val="25"/>
    <w:rsid w:val="004345EA"/>
    <w:rPr>
      <w:rFonts w:ascii="Times New Roman" w:eastAsia="Times New Roman" w:hAnsi="Times New Roman" w:cs="Times New Roman"/>
      <w:b/>
      <w:bCs/>
      <w:spacing w:val="4"/>
      <w:sz w:val="25"/>
      <w:szCs w:val="25"/>
      <w:shd w:val="clear" w:color="auto" w:fill="FFFFFF"/>
    </w:rPr>
  </w:style>
  <w:style w:type="character" w:customStyle="1" w:styleId="af3">
    <w:name w:val="Основной текст_"/>
    <w:basedOn w:val="a0"/>
    <w:link w:val="26"/>
    <w:rsid w:val="004345EA"/>
    <w:rPr>
      <w:rFonts w:ascii="Times New Roman" w:eastAsia="Times New Roman" w:hAnsi="Times New Roman" w:cs="Times New Roman"/>
      <w:spacing w:val="4"/>
      <w:sz w:val="25"/>
      <w:szCs w:val="25"/>
      <w:shd w:val="clear" w:color="auto" w:fill="FFFFFF"/>
    </w:rPr>
  </w:style>
  <w:style w:type="character" w:customStyle="1" w:styleId="af4">
    <w:name w:val="Основной текст + Полужирный"/>
    <w:basedOn w:val="af3"/>
    <w:rsid w:val="004345EA"/>
    <w:rPr>
      <w:rFonts w:ascii="Times New Roman" w:eastAsia="Times New Roman" w:hAnsi="Times New Roman" w:cs="Times New Roman"/>
      <w:b/>
      <w:bCs/>
      <w:color w:val="000000"/>
      <w:spacing w:val="4"/>
      <w:w w:val="100"/>
      <w:position w:val="0"/>
      <w:sz w:val="25"/>
      <w:szCs w:val="25"/>
      <w:shd w:val="clear" w:color="auto" w:fill="FFFFFF"/>
      <w:lang w:val="ru-RU"/>
    </w:rPr>
  </w:style>
  <w:style w:type="character" w:customStyle="1" w:styleId="27">
    <w:name w:val="Основной текст (2) + Не полужирный"/>
    <w:basedOn w:val="24"/>
    <w:rsid w:val="004345EA"/>
    <w:rPr>
      <w:rFonts w:ascii="Times New Roman" w:eastAsia="Times New Roman" w:hAnsi="Times New Roman" w:cs="Times New Roman"/>
      <w:b/>
      <w:bCs/>
      <w:color w:val="000000"/>
      <w:spacing w:val="4"/>
      <w:w w:val="100"/>
      <w:position w:val="0"/>
      <w:sz w:val="25"/>
      <w:szCs w:val="25"/>
      <w:shd w:val="clear" w:color="auto" w:fill="FFFFFF"/>
      <w:lang w:val="ru-RU"/>
    </w:rPr>
  </w:style>
  <w:style w:type="paragraph" w:customStyle="1" w:styleId="25">
    <w:name w:val="Основной текст (2)"/>
    <w:basedOn w:val="a"/>
    <w:link w:val="24"/>
    <w:rsid w:val="004345EA"/>
    <w:pPr>
      <w:widowControl w:val="0"/>
      <w:shd w:val="clear" w:color="auto" w:fill="FFFFFF"/>
      <w:spacing w:line="317" w:lineRule="exact"/>
      <w:ind w:hanging="360"/>
      <w:jc w:val="center"/>
    </w:pPr>
    <w:rPr>
      <w:b/>
      <w:bCs/>
      <w:spacing w:val="4"/>
      <w:sz w:val="25"/>
      <w:szCs w:val="25"/>
      <w:lang w:eastAsia="en-US"/>
    </w:rPr>
  </w:style>
  <w:style w:type="paragraph" w:customStyle="1" w:styleId="26">
    <w:name w:val="Основной текст2"/>
    <w:basedOn w:val="a"/>
    <w:link w:val="af3"/>
    <w:rsid w:val="004345EA"/>
    <w:pPr>
      <w:widowControl w:val="0"/>
      <w:shd w:val="clear" w:color="auto" w:fill="FFFFFF"/>
      <w:spacing w:line="586" w:lineRule="exact"/>
      <w:ind w:hanging="360"/>
      <w:jc w:val="both"/>
    </w:pPr>
    <w:rPr>
      <w:spacing w:val="4"/>
      <w:sz w:val="25"/>
      <w:szCs w:val="25"/>
      <w:lang w:eastAsia="en-US"/>
    </w:rPr>
  </w:style>
  <w:style w:type="character" w:customStyle="1" w:styleId="36">
    <w:name w:val="Заголовок №3_"/>
    <w:basedOn w:val="a0"/>
    <w:link w:val="37"/>
    <w:rsid w:val="004345EA"/>
    <w:rPr>
      <w:rFonts w:ascii="Times New Roman" w:eastAsia="Times New Roman" w:hAnsi="Times New Roman" w:cs="Times New Roman"/>
      <w:b/>
      <w:bCs/>
      <w:spacing w:val="4"/>
      <w:sz w:val="25"/>
      <w:szCs w:val="25"/>
      <w:shd w:val="clear" w:color="auto" w:fill="FFFFFF"/>
    </w:rPr>
  </w:style>
  <w:style w:type="character" w:customStyle="1" w:styleId="28">
    <w:name w:val="Заголовок №2_"/>
    <w:basedOn w:val="a0"/>
    <w:rsid w:val="004345EA"/>
    <w:rPr>
      <w:rFonts w:ascii="Times New Roman" w:eastAsia="Times New Roman" w:hAnsi="Times New Roman" w:cs="Times New Roman"/>
      <w:b/>
      <w:bCs/>
      <w:i w:val="0"/>
      <w:iCs w:val="0"/>
      <w:smallCaps w:val="0"/>
      <w:strike w:val="0"/>
      <w:spacing w:val="3"/>
      <w:sz w:val="29"/>
      <w:szCs w:val="29"/>
      <w:u w:val="none"/>
    </w:rPr>
  </w:style>
  <w:style w:type="character" w:customStyle="1" w:styleId="29">
    <w:name w:val="Заголовок №2"/>
    <w:basedOn w:val="28"/>
    <w:rsid w:val="004345EA"/>
    <w:rPr>
      <w:rFonts w:ascii="Times New Roman" w:eastAsia="Times New Roman" w:hAnsi="Times New Roman" w:cs="Times New Roman"/>
      <w:b/>
      <w:bCs/>
      <w:i w:val="0"/>
      <w:iCs w:val="0"/>
      <w:smallCaps w:val="0"/>
      <w:strike w:val="0"/>
      <w:color w:val="000000"/>
      <w:spacing w:val="3"/>
      <w:w w:val="100"/>
      <w:position w:val="0"/>
      <w:sz w:val="29"/>
      <w:szCs w:val="29"/>
      <w:u w:val="single"/>
      <w:lang w:val="ru-RU"/>
    </w:rPr>
  </w:style>
  <w:style w:type="paragraph" w:customStyle="1" w:styleId="37">
    <w:name w:val="Заголовок №3"/>
    <w:basedOn w:val="a"/>
    <w:link w:val="36"/>
    <w:rsid w:val="004345EA"/>
    <w:pPr>
      <w:widowControl w:val="0"/>
      <w:shd w:val="clear" w:color="auto" w:fill="FFFFFF"/>
      <w:spacing w:after="420" w:line="0" w:lineRule="atLeast"/>
      <w:jc w:val="center"/>
      <w:outlineLvl w:val="2"/>
    </w:pPr>
    <w:rPr>
      <w:b/>
      <w:bCs/>
      <w:spacing w:val="4"/>
      <w:sz w:val="25"/>
      <w:szCs w:val="25"/>
      <w:lang w:eastAsia="en-US"/>
    </w:rPr>
  </w:style>
  <w:style w:type="character" w:customStyle="1" w:styleId="14">
    <w:name w:val="Основной текст1"/>
    <w:basedOn w:val="af3"/>
    <w:rsid w:val="00CF7AB5"/>
    <w:rPr>
      <w:rFonts w:ascii="Times New Roman" w:eastAsia="Times New Roman" w:hAnsi="Times New Roman" w:cs="Times New Roman"/>
      <w:b w:val="0"/>
      <w:bCs w:val="0"/>
      <w:i w:val="0"/>
      <w:iCs w:val="0"/>
      <w:smallCaps w:val="0"/>
      <w:strike w:val="0"/>
      <w:color w:val="000000"/>
      <w:spacing w:val="4"/>
      <w:w w:val="100"/>
      <w:position w:val="0"/>
      <w:sz w:val="25"/>
      <w:szCs w:val="25"/>
      <w:u w:val="none"/>
      <w:shd w:val="clear" w:color="auto" w:fill="FFFFFF"/>
      <w:lang w:val="ru-RU"/>
    </w:rPr>
  </w:style>
  <w:style w:type="character" w:customStyle="1" w:styleId="20pt">
    <w:name w:val="Основной текст (2) + Курсив;Интервал 0 pt"/>
    <w:basedOn w:val="24"/>
    <w:rsid w:val="00AC62C9"/>
    <w:rPr>
      <w:rFonts w:ascii="Times New Roman" w:eastAsia="Times New Roman" w:hAnsi="Times New Roman" w:cs="Times New Roman"/>
      <w:b/>
      <w:bCs/>
      <w:i/>
      <w:iCs/>
      <w:smallCaps w:val="0"/>
      <w:strike w:val="0"/>
      <w:color w:val="000000"/>
      <w:spacing w:val="3"/>
      <w:w w:val="100"/>
      <w:position w:val="0"/>
      <w:sz w:val="25"/>
      <w:szCs w:val="25"/>
      <w:u w:val="none"/>
      <w:shd w:val="clear" w:color="auto" w:fill="FFFFFF"/>
      <w:lang w:val="ru-RU"/>
    </w:rPr>
  </w:style>
  <w:style w:type="character" w:customStyle="1" w:styleId="38">
    <w:name w:val="Основной текст (3)_"/>
    <w:basedOn w:val="a0"/>
    <w:link w:val="39"/>
    <w:rsid w:val="00AC62C9"/>
    <w:rPr>
      <w:rFonts w:ascii="Times New Roman" w:eastAsia="Times New Roman" w:hAnsi="Times New Roman" w:cs="Times New Roman"/>
      <w:b/>
      <w:bCs/>
      <w:i/>
      <w:iCs/>
      <w:spacing w:val="3"/>
      <w:sz w:val="25"/>
      <w:szCs w:val="25"/>
      <w:shd w:val="clear" w:color="auto" w:fill="FFFFFF"/>
    </w:rPr>
  </w:style>
  <w:style w:type="character" w:customStyle="1" w:styleId="0pt">
    <w:name w:val="Основной текст + Полужирный;Курсив;Интервал 0 pt"/>
    <w:basedOn w:val="af3"/>
    <w:rsid w:val="00AC62C9"/>
    <w:rPr>
      <w:rFonts w:ascii="Times New Roman" w:eastAsia="Times New Roman" w:hAnsi="Times New Roman" w:cs="Times New Roman"/>
      <w:b/>
      <w:bCs/>
      <w:i/>
      <w:iCs/>
      <w:smallCaps w:val="0"/>
      <w:strike w:val="0"/>
      <w:color w:val="000000"/>
      <w:spacing w:val="3"/>
      <w:w w:val="100"/>
      <w:position w:val="0"/>
      <w:sz w:val="25"/>
      <w:szCs w:val="25"/>
      <w:u w:val="none"/>
      <w:shd w:val="clear" w:color="auto" w:fill="FFFFFF"/>
      <w:lang w:val="ru-RU"/>
    </w:rPr>
  </w:style>
  <w:style w:type="paragraph" w:customStyle="1" w:styleId="39">
    <w:name w:val="Основной текст (3)"/>
    <w:basedOn w:val="a"/>
    <w:link w:val="38"/>
    <w:rsid w:val="00AC62C9"/>
    <w:pPr>
      <w:widowControl w:val="0"/>
      <w:shd w:val="clear" w:color="auto" w:fill="FFFFFF"/>
      <w:spacing w:line="322" w:lineRule="exact"/>
    </w:pPr>
    <w:rPr>
      <w:b/>
      <w:bCs/>
      <w:i/>
      <w:iCs/>
      <w:spacing w:val="3"/>
      <w:sz w:val="25"/>
      <w:szCs w:val="25"/>
      <w:lang w:eastAsia="en-US"/>
    </w:rPr>
  </w:style>
  <w:style w:type="character" w:customStyle="1" w:styleId="15">
    <w:name w:val="Заголовок №1_"/>
    <w:basedOn w:val="a0"/>
    <w:link w:val="16"/>
    <w:rsid w:val="00AC62C9"/>
    <w:rPr>
      <w:rFonts w:ascii="Times New Roman" w:eastAsia="Times New Roman" w:hAnsi="Times New Roman" w:cs="Times New Roman"/>
      <w:b/>
      <w:bCs/>
      <w:spacing w:val="7"/>
      <w:shd w:val="clear" w:color="auto" w:fill="FFFFFF"/>
    </w:rPr>
  </w:style>
  <w:style w:type="paragraph" w:customStyle="1" w:styleId="16">
    <w:name w:val="Заголовок №1"/>
    <w:basedOn w:val="a"/>
    <w:link w:val="15"/>
    <w:rsid w:val="00AC62C9"/>
    <w:pPr>
      <w:widowControl w:val="0"/>
      <w:shd w:val="clear" w:color="auto" w:fill="FFFFFF"/>
      <w:spacing w:line="0" w:lineRule="atLeast"/>
      <w:jc w:val="both"/>
      <w:outlineLvl w:val="0"/>
    </w:pPr>
    <w:rPr>
      <w:b/>
      <w:bCs/>
      <w:spacing w:val="7"/>
      <w:sz w:val="22"/>
      <w:szCs w:val="22"/>
      <w:lang w:eastAsia="en-US"/>
    </w:rPr>
  </w:style>
  <w:style w:type="character" w:customStyle="1" w:styleId="40">
    <w:name w:val="Основной текст (4)_"/>
    <w:basedOn w:val="a0"/>
    <w:link w:val="41"/>
    <w:rsid w:val="006857C4"/>
    <w:rPr>
      <w:rFonts w:ascii="Times New Roman" w:eastAsia="Times New Roman" w:hAnsi="Times New Roman" w:cs="Times New Roman"/>
      <w:spacing w:val="4"/>
      <w:sz w:val="21"/>
      <w:szCs w:val="21"/>
      <w:shd w:val="clear" w:color="auto" w:fill="FFFFFF"/>
    </w:rPr>
  </w:style>
  <w:style w:type="paragraph" w:customStyle="1" w:styleId="41">
    <w:name w:val="Основной текст (4)"/>
    <w:basedOn w:val="a"/>
    <w:link w:val="40"/>
    <w:rsid w:val="006857C4"/>
    <w:pPr>
      <w:widowControl w:val="0"/>
      <w:shd w:val="clear" w:color="auto" w:fill="FFFFFF"/>
      <w:spacing w:after="180" w:line="0" w:lineRule="atLeast"/>
      <w:jc w:val="both"/>
    </w:pPr>
    <w:rPr>
      <w:spacing w:val="4"/>
      <w:sz w:val="21"/>
      <w:szCs w:val="21"/>
      <w:lang w:eastAsia="en-US"/>
    </w:rPr>
  </w:style>
  <w:style w:type="character" w:customStyle="1" w:styleId="7">
    <w:name w:val="Основной текст (7)_"/>
    <w:basedOn w:val="a0"/>
    <w:link w:val="70"/>
    <w:rsid w:val="006857C4"/>
    <w:rPr>
      <w:rFonts w:ascii="Times New Roman" w:eastAsia="Times New Roman" w:hAnsi="Times New Roman" w:cs="Times New Roman"/>
      <w:i/>
      <w:iCs/>
      <w:spacing w:val="2"/>
      <w:sz w:val="25"/>
      <w:szCs w:val="25"/>
      <w:shd w:val="clear" w:color="auto" w:fill="FFFFFF"/>
    </w:rPr>
  </w:style>
  <w:style w:type="character" w:customStyle="1" w:styleId="70pt">
    <w:name w:val="Основной текст (7) + Не курсив;Интервал 0 pt"/>
    <w:basedOn w:val="7"/>
    <w:rsid w:val="006857C4"/>
    <w:rPr>
      <w:rFonts w:ascii="Times New Roman" w:eastAsia="Times New Roman" w:hAnsi="Times New Roman" w:cs="Times New Roman"/>
      <w:i/>
      <w:iCs/>
      <w:color w:val="000000"/>
      <w:spacing w:val="4"/>
      <w:w w:val="100"/>
      <w:position w:val="0"/>
      <w:sz w:val="25"/>
      <w:szCs w:val="25"/>
      <w:shd w:val="clear" w:color="auto" w:fill="FFFFFF"/>
      <w:lang w:val="ru-RU"/>
    </w:rPr>
  </w:style>
  <w:style w:type="paragraph" w:customStyle="1" w:styleId="70">
    <w:name w:val="Основной текст (7)"/>
    <w:basedOn w:val="a"/>
    <w:link w:val="7"/>
    <w:rsid w:val="006857C4"/>
    <w:pPr>
      <w:widowControl w:val="0"/>
      <w:shd w:val="clear" w:color="auto" w:fill="FFFFFF"/>
      <w:spacing w:after="900" w:line="0" w:lineRule="atLeast"/>
    </w:pPr>
    <w:rPr>
      <w:i/>
      <w:iCs/>
      <w:spacing w:val="2"/>
      <w:sz w:val="25"/>
      <w:szCs w:val="25"/>
      <w:lang w:eastAsia="en-US"/>
    </w:rPr>
  </w:style>
  <w:style w:type="paragraph" w:customStyle="1" w:styleId="2a">
    <w:name w:val="Обычный2"/>
    <w:rsid w:val="003566DA"/>
    <w:pPr>
      <w:widowControl w:val="0"/>
      <w:ind w:firstLine="284"/>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551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91221-AA93-4A3D-B1AB-498244742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1</Pages>
  <Words>11734</Words>
  <Characters>66884</Characters>
  <Application>Microsoft Office Word</Application>
  <DocSecurity>0</DocSecurity>
  <Lines>557</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Кафедра госпитальной хирургии</dc:creator>
  <cp:keywords/>
  <dc:description/>
  <cp:lastModifiedBy>Кафедра госпитальной хирургии</cp:lastModifiedBy>
  <cp:revision>30</cp:revision>
  <cp:lastPrinted>2020-02-27T04:42:00Z</cp:lastPrinted>
  <dcterms:created xsi:type="dcterms:W3CDTF">2017-05-26T04:26:00Z</dcterms:created>
  <dcterms:modified xsi:type="dcterms:W3CDTF">2020-02-27T04:46:00Z</dcterms:modified>
</cp:coreProperties>
</file>