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F70" w:rsidRPr="000A2F70" w:rsidRDefault="000A2F70" w:rsidP="000A2F70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>УТВЕРЖДАЮ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>нейрохирургии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>Кривошапкин А.Л.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>__________________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0A2F70" w:rsidRPr="000A2F70" w:rsidRDefault="000A2F70" w:rsidP="000A2F70">
      <w:pPr>
        <w:pStyle w:val="a7"/>
        <w:jc w:val="right"/>
        <w:rPr>
          <w:rFonts w:ascii="Times New Roman" w:hAnsi="Times New Roman" w:cs="Times New Roman"/>
          <w:sz w:val="28"/>
        </w:rPr>
      </w:pPr>
      <w:r w:rsidRPr="000A2F70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0A2F70">
        <w:rPr>
          <w:rFonts w:ascii="Times New Roman" w:hAnsi="Times New Roman" w:cs="Times New Roman"/>
          <w:sz w:val="28"/>
        </w:rPr>
        <w:t>августа »</w:t>
      </w:r>
      <w:proofErr w:type="gramEnd"/>
      <w:r w:rsidRPr="000A2F70">
        <w:rPr>
          <w:rFonts w:ascii="Times New Roman" w:hAnsi="Times New Roman" w:cs="Times New Roman"/>
          <w:sz w:val="28"/>
        </w:rPr>
        <w:t xml:space="preserve">  2019 г.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56AF" w:rsidRPr="001B56AF" w:rsidRDefault="001B56AF" w:rsidP="001B56AF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1B56AF">
        <w:rPr>
          <w:rFonts w:ascii="Times New Roman" w:hAnsi="Times New Roman"/>
          <w:iCs/>
          <w:sz w:val="28"/>
          <w:szCs w:val="28"/>
        </w:rPr>
        <w:t xml:space="preserve">Тема: </w:t>
      </w:r>
      <w:r w:rsidRPr="00031DB2">
        <w:rPr>
          <w:rFonts w:ascii="Times New Roman" w:hAnsi="Times New Roman" w:cs="Times New Roman"/>
          <w:caps/>
          <w:sz w:val="28"/>
          <w:szCs w:val="28"/>
        </w:rPr>
        <w:t>Дигитальная субтракционная ангиография</w:t>
      </w:r>
      <w:r w:rsidRPr="001B56AF">
        <w:rPr>
          <w:rFonts w:ascii="Times New Roman" w:hAnsi="Times New Roman" w:cs="Times New Roman"/>
          <w:sz w:val="28"/>
          <w:szCs w:val="28"/>
        </w:rPr>
        <w:t>.</w:t>
      </w:r>
    </w:p>
    <w:p w:rsidR="001B56AF" w:rsidRPr="00C40835" w:rsidRDefault="001B56AF" w:rsidP="001B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1B56AF" w:rsidRPr="00C40835" w:rsidRDefault="001B56AF" w:rsidP="001B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56AF" w:rsidRPr="00657AC5" w:rsidRDefault="001B56AF" w:rsidP="001B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1B56AF" w:rsidRPr="00657AC5" w:rsidRDefault="001B56AF" w:rsidP="001B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1B56AF" w:rsidRPr="00C40835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1B56AF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56AF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1B56AF" w:rsidRPr="00C40835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1B56AF" w:rsidRPr="00C40835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1B56AF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1B56AF" w:rsidRDefault="001B56AF" w:rsidP="000A2F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1B56AF" w:rsidRPr="00C40835" w:rsidTr="001B56A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B56AF" w:rsidRPr="00C40835" w:rsidTr="001B56AF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B56AF" w:rsidRPr="00C40835" w:rsidTr="001B56AF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1B56AF" w:rsidRPr="00C40835" w:rsidRDefault="001B56AF" w:rsidP="001B56AF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C40835" w:rsidRDefault="001B56AF" w:rsidP="001B56AF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1B56AF" w:rsidRPr="00C40835" w:rsidTr="001B56AF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B56AF" w:rsidRPr="00C40835" w:rsidTr="001B56AF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C40835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B56AF" w:rsidRPr="00C40835" w:rsidTr="001B56AF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A22D67" w:rsidRDefault="001B56AF" w:rsidP="001B56A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A22D67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B56AF" w:rsidRPr="00A22D67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1B56AF" w:rsidRPr="00A22D67" w:rsidRDefault="001B56AF" w:rsidP="001B56AF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6AF" w:rsidRPr="00A22D67" w:rsidRDefault="001B56AF" w:rsidP="001B56AF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1B56AF" w:rsidRPr="00A22D67" w:rsidRDefault="001B56AF" w:rsidP="001B56AF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1B56AF" w:rsidRPr="00A22D67" w:rsidRDefault="001B56AF" w:rsidP="001B56AF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1B56AF" w:rsidRPr="00A22D67" w:rsidRDefault="001B56AF" w:rsidP="001B56AF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1B56AF" w:rsidRPr="00C40835" w:rsidRDefault="001B56AF" w:rsidP="001B56AF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C40835" w:rsidRDefault="001B56AF" w:rsidP="001B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2F70" w:rsidRPr="00C40835" w:rsidRDefault="000A2F70" w:rsidP="000A2F7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0A2F70" w:rsidRPr="00C40835" w:rsidRDefault="000A2F70" w:rsidP="000A2F70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0A2F70" w:rsidRPr="00C40835" w:rsidRDefault="000A2F70" w:rsidP="000A2F7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0A2F70" w:rsidRPr="00C40835" w:rsidRDefault="000A2F70" w:rsidP="000A2F70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0A2F70" w:rsidRPr="00C40835" w:rsidRDefault="000A2F70" w:rsidP="000A2F70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0A2F70" w:rsidRPr="00C40835" w:rsidRDefault="000A2F70" w:rsidP="000A2F70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0A2F70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0A2F70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0A2F70" w:rsidRPr="00C40835" w:rsidRDefault="000A2F70" w:rsidP="000A2F7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1B56AF" w:rsidRPr="00C629AE" w:rsidRDefault="001B56AF" w:rsidP="001B56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629AE">
        <w:rPr>
          <w:rFonts w:ascii="Times New Roman" w:hAnsi="Times New Roman" w:cs="Times New Roman"/>
          <w:sz w:val="28"/>
          <w:szCs w:val="28"/>
        </w:rPr>
        <w:br w:type="page"/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1B56AF" w:rsidRPr="00C629AE" w:rsidRDefault="001B56AF" w:rsidP="001B56A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29AE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2, 3, 6</w:t>
      </w: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B56AF" w:rsidRPr="00C629AE" w:rsidTr="001B56AF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Pr="00C629AE">
              <w:rPr>
                <w:rFonts w:ascii="Times New Roman" w:hAnsi="Times New Roman"/>
                <w:sz w:val="28"/>
                <w:szCs w:val="28"/>
              </w:rPr>
              <w:t>Дигитальная</w:t>
            </w:r>
            <w:proofErr w:type="spellEnd"/>
            <w:r w:rsidRPr="00C629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hAnsi="Times New Roman"/>
                <w:sz w:val="28"/>
                <w:szCs w:val="28"/>
              </w:rPr>
              <w:t>субтракционная</w:t>
            </w:r>
            <w:proofErr w:type="spellEnd"/>
            <w:r w:rsidRPr="00C629AE">
              <w:rPr>
                <w:rFonts w:ascii="Times New Roman" w:hAnsi="Times New Roman"/>
                <w:sz w:val="28"/>
                <w:szCs w:val="28"/>
              </w:rPr>
              <w:t xml:space="preserve">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Pr="00C629AE">
              <w:rPr>
                <w:rFonts w:ascii="Times New Roman" w:hAnsi="Times New Roman" w:cs="Times New Roman"/>
                <w:sz w:val="28"/>
                <w:szCs w:val="28"/>
              </w:rPr>
              <w:t>Дигитальная</w:t>
            </w:r>
            <w:proofErr w:type="spellEnd"/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hAnsi="Times New Roman" w:cs="Times New Roman"/>
                <w:sz w:val="28"/>
                <w:szCs w:val="28"/>
              </w:rPr>
              <w:t>субтракционная</w:t>
            </w:r>
            <w:proofErr w:type="spellEnd"/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 ангиография.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widowControl w:val="0"/>
              <w:numPr>
                <w:ilvl w:val="0"/>
                <w:numId w:val="11"/>
              </w:numPr>
              <w:tabs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67" w:lineRule="auto"/>
              <w:ind w:left="10" w:right="560" w:hanging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Лучевые методы исследования в неврологии и </w:t>
            </w:r>
            <w:proofErr w:type="gram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нейрохирургии :</w:t>
            </w:r>
            <w:proofErr w:type="gram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учебное пособие / А. П.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Дергилев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И. А.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Грибачева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- </w:t>
            </w:r>
            <w:proofErr w:type="gram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Новосибирск :</w:t>
            </w:r>
            <w:proofErr w:type="gram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Сибмедиздат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НГМА, 2005. - 62 с. 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57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Pr="00C62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дигитальная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ангиография как диагностическая и лечебная манипуляция.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Устройство рентген-операционных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Препараты, применяемые для церебральной ангиографии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Методика проведения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субтракционной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дигитальной</w:t>
            </w:r>
            <w:proofErr w:type="spellEnd"/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ангиографии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</w:t>
            </w:r>
            <w:r w:rsidR="00DF5608"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проведения ЦАГ</w:t>
            </w:r>
          </w:p>
          <w:p w:rsidR="001B56AF" w:rsidRPr="00C629AE" w:rsidRDefault="001B56AF" w:rsidP="001B56AF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</w:rPr>
            </w:pP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proofErr w:type="spellStart"/>
            <w:r w:rsidR="00DF5608"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Субтракционная</w:t>
            </w:r>
            <w:proofErr w:type="spellEnd"/>
            <w:r w:rsidR="00DF5608"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F5608"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>дигитальная</w:t>
            </w:r>
            <w:proofErr w:type="spellEnd"/>
            <w:r w:rsidR="00DF5608" w:rsidRPr="00C629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ангиография</w:t>
            </w:r>
            <w:r w:rsidRPr="00C629A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 xml:space="preserve">Решить тестовые задания № </w:t>
            </w:r>
            <w:r w:rsidRPr="00C629AE">
              <w:rPr>
                <w:color w:val="000000"/>
                <w:sz w:val="28"/>
                <w:szCs w:val="28"/>
              </w:rPr>
              <w:t>ТЗ.</w:t>
            </w:r>
            <w:r w:rsidRPr="00C629AE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C629AE">
              <w:rPr>
                <w:iCs/>
                <w:color w:val="auto"/>
                <w:sz w:val="28"/>
                <w:szCs w:val="28"/>
              </w:rPr>
              <w:t>1-15</w:t>
            </w:r>
            <w:r w:rsidRPr="00C629AE">
              <w:rPr>
                <w:color w:val="000000"/>
                <w:sz w:val="28"/>
                <w:szCs w:val="28"/>
              </w:rPr>
              <w:t>. Приложение № 8</w:t>
            </w:r>
          </w:p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1B56AF" w:rsidRPr="00C629AE" w:rsidTr="001B56AF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DF5608" w:rsidRPr="00C629AE">
              <w:rPr>
                <w:rFonts w:ascii="Times New Roman" w:hAnsi="Times New Roman"/>
                <w:sz w:val="28"/>
                <w:szCs w:val="28"/>
              </w:rPr>
              <w:t>показания к проведению ЦАГ</w:t>
            </w:r>
            <w:r w:rsidRPr="00C629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B56AF" w:rsidRPr="00C629AE" w:rsidRDefault="001B56AF" w:rsidP="001B56AF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r w:rsidR="00DF5608" w:rsidRPr="00C629AE">
              <w:rPr>
                <w:rFonts w:ascii="Times New Roman" w:hAnsi="Times New Roman"/>
                <w:sz w:val="28"/>
                <w:szCs w:val="28"/>
              </w:rPr>
              <w:t>церебральной ангиографии</w:t>
            </w:r>
            <w:r w:rsidRPr="00C629A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1B56AF" w:rsidRPr="00C629AE" w:rsidRDefault="001B56AF" w:rsidP="001B56AF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629AE">
        <w:rPr>
          <w:sz w:val="28"/>
          <w:szCs w:val="28"/>
        </w:rPr>
        <w:t xml:space="preserve">1. </w:t>
      </w:r>
      <w:r w:rsidRPr="00C629AE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1B56AF" w:rsidRPr="00C629AE" w:rsidTr="001B56AF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62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C62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1B56AF" w:rsidRPr="00C629AE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1B56AF" w:rsidRPr="00C629AE" w:rsidTr="001B56AF">
        <w:tc>
          <w:tcPr>
            <w:tcW w:w="9360" w:type="dxa"/>
            <w:gridSpan w:val="3"/>
            <w:shd w:val="clear" w:color="auto" w:fill="CCFFFF"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1B56AF" w:rsidRPr="00C629AE" w:rsidTr="001B56AF">
        <w:trPr>
          <w:trHeight w:val="331"/>
        </w:trPr>
        <w:tc>
          <w:tcPr>
            <w:tcW w:w="605" w:type="dxa"/>
            <w:vMerge w:val="restart"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</w:tc>
      </w:tr>
      <w:tr w:rsidR="001B56AF" w:rsidRPr="00C629AE" w:rsidTr="001B56AF">
        <w:trPr>
          <w:trHeight w:val="710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C629AE">
              <w:rPr>
                <w:rFonts w:ascii="Times New Roman" w:hAnsi="Times New Roman" w:cs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1B56AF" w:rsidRPr="00C629AE" w:rsidTr="001B56AF">
        <w:trPr>
          <w:trHeight w:val="690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C629AE">
              <w:rPr>
                <w:rFonts w:ascii="Times New Roman" w:hAnsi="Times New Roman" w:cs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C629AE">
              <w:rPr>
                <w:rFonts w:ascii="Times New Roman" w:hAnsi="Times New Roman" w:cs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1B56AF" w:rsidRPr="00C629AE" w:rsidTr="001B56AF">
        <w:trPr>
          <w:trHeight w:val="241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1B56AF" w:rsidRPr="00C629AE" w:rsidTr="001B56AF">
        <w:trPr>
          <w:trHeight w:val="44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консультирования </w:t>
            </w:r>
            <w:r w:rsidRPr="00C629AE">
              <w:rPr>
                <w:rFonts w:ascii="Times New Roman" w:hAnsi="Times New Roman" w:cs="Times New Roman"/>
                <w:kern w:val="1"/>
                <w:sz w:val="20"/>
                <w:szCs w:val="20"/>
              </w:rPr>
              <w:t>пациентов в большой многопрофильной больнице</w:t>
            </w:r>
          </w:p>
        </w:tc>
      </w:tr>
      <w:tr w:rsidR="001B56AF" w:rsidRPr="00C629AE" w:rsidTr="001B56AF">
        <w:trPr>
          <w:trHeight w:val="1479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1B56AF" w:rsidRPr="00C629AE" w:rsidTr="001B56AF">
        <w:trPr>
          <w:trHeight w:val="287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1B56AF" w:rsidRPr="00C629AE" w:rsidTr="001B56AF">
        <w:trPr>
          <w:trHeight w:val="70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1B56AF" w:rsidRPr="00C629AE" w:rsidTr="001B56AF">
        <w:trPr>
          <w:trHeight w:val="31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1B56AF" w:rsidRPr="00C629AE" w:rsidTr="001B56AF">
        <w:trPr>
          <w:trHeight w:val="667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1B56AF" w:rsidRPr="00C629AE" w:rsidTr="001B56AF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1B56AF" w:rsidRPr="00C629AE" w:rsidTr="001B56AF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1B56AF" w:rsidRPr="00C629AE" w:rsidTr="001B56AF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1B56AF" w:rsidRPr="00C629AE" w:rsidTr="001B56AF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1B56AF" w:rsidRPr="00C629AE" w:rsidTr="001B56AF">
        <w:trPr>
          <w:trHeight w:val="900"/>
        </w:trPr>
        <w:tc>
          <w:tcPr>
            <w:tcW w:w="605" w:type="dxa"/>
            <w:vMerge w:val="restart"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  <w:p w:rsidR="001B56AF" w:rsidRPr="00C629AE" w:rsidRDefault="001B56AF" w:rsidP="001B56AF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B56AF" w:rsidRPr="00C629AE" w:rsidTr="001B56AF">
        <w:trPr>
          <w:trHeight w:val="558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1B56AF" w:rsidRPr="00C629AE" w:rsidTr="001B56AF">
        <w:trPr>
          <w:trHeight w:val="538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1B56AF" w:rsidRPr="00C629AE" w:rsidTr="001B56AF">
        <w:trPr>
          <w:trHeight w:val="450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1B56AF" w:rsidRPr="00C629AE" w:rsidTr="001B56AF">
        <w:trPr>
          <w:trHeight w:val="450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1B56AF" w:rsidRPr="00C629AE" w:rsidTr="001B56AF">
        <w:trPr>
          <w:trHeight w:val="714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1B56AF" w:rsidRPr="00C629AE" w:rsidTr="001B56AF">
        <w:trPr>
          <w:trHeight w:val="272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1B56AF" w:rsidRPr="00C629AE" w:rsidTr="001B56AF">
        <w:trPr>
          <w:trHeight w:val="729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B56AF" w:rsidRPr="00C629AE" w:rsidRDefault="001B56AF" w:rsidP="001B56A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B56AF" w:rsidRPr="00C629AE" w:rsidTr="001B56AF">
        <w:trPr>
          <w:trHeight w:val="46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B56AF" w:rsidRPr="00C629AE" w:rsidTr="001B56AF">
        <w:trPr>
          <w:trHeight w:val="282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1B56AF" w:rsidRPr="00C629AE" w:rsidTr="001B56AF">
        <w:trPr>
          <w:trHeight w:val="900"/>
        </w:trPr>
        <w:tc>
          <w:tcPr>
            <w:tcW w:w="605" w:type="dxa"/>
            <w:vMerge w:val="restart"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.): исправить</w:t>
            </w:r>
          </w:p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B56AF" w:rsidRPr="00C629AE" w:rsidTr="001B56AF">
        <w:trPr>
          <w:trHeight w:val="441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1B56AF" w:rsidRPr="00C629AE" w:rsidTr="001B56AF">
        <w:trPr>
          <w:trHeight w:val="451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1B56AF" w:rsidRPr="00C629AE" w:rsidTr="001B56AF">
        <w:trPr>
          <w:trHeight w:val="495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1B56AF" w:rsidRPr="00C629AE" w:rsidTr="001B56AF">
        <w:trPr>
          <w:trHeight w:val="536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1B56AF" w:rsidRPr="00C629AE" w:rsidTr="001B56AF">
        <w:trPr>
          <w:trHeight w:val="154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1B56AF" w:rsidRPr="00C629AE" w:rsidTr="001B56AF">
        <w:trPr>
          <w:trHeight w:val="293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1B56AF" w:rsidRPr="00C629AE" w:rsidTr="001B56AF">
        <w:trPr>
          <w:trHeight w:val="169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B56AF" w:rsidRPr="00C629AE" w:rsidTr="001B56AF">
        <w:trPr>
          <w:trHeight w:val="260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1B56AF" w:rsidRPr="00C629AE" w:rsidTr="001B56AF">
        <w:trPr>
          <w:trHeight w:val="246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1B56AF" w:rsidRPr="00C629AE" w:rsidTr="001B56AF">
        <w:trPr>
          <w:trHeight w:val="123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B56AF" w:rsidRPr="00C629AE" w:rsidTr="001B56AF">
        <w:trPr>
          <w:trHeight w:val="322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B56AF" w:rsidRPr="00C629AE" w:rsidTr="001B56AF">
        <w:trPr>
          <w:trHeight w:val="154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B56AF" w:rsidRPr="00C629AE" w:rsidTr="001B56AF">
        <w:trPr>
          <w:trHeight w:val="154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B56AF" w:rsidRPr="00C629AE" w:rsidTr="001B56AF">
        <w:trPr>
          <w:trHeight w:val="154"/>
        </w:trPr>
        <w:tc>
          <w:tcPr>
            <w:tcW w:w="605" w:type="dxa"/>
            <w:vMerge/>
          </w:tcPr>
          <w:p w:rsidR="001B56AF" w:rsidRPr="00C629AE" w:rsidRDefault="001B56AF" w:rsidP="001B56A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B56AF" w:rsidRPr="00C629AE" w:rsidRDefault="001B56AF" w:rsidP="001B56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B56AF" w:rsidRPr="00C629AE" w:rsidRDefault="001B56AF" w:rsidP="001B56AF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29AE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29AE">
        <w:rPr>
          <w:rFonts w:ascii="Times New Roman" w:hAnsi="Times New Roman" w:cs="Times New Roman"/>
          <w:b/>
          <w:bCs/>
          <w:sz w:val="28"/>
          <w:szCs w:val="28"/>
        </w:rPr>
        <w:t>Хронокарта</w:t>
      </w:r>
      <w:proofErr w:type="spellEnd"/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аудиторная деятельность ординатора </w:t>
      </w:r>
    </w:p>
    <w:p w:rsidR="001B56AF" w:rsidRPr="00C629AE" w:rsidRDefault="001B56AF" w:rsidP="001B56AF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1B56AF" w:rsidRPr="00C629AE" w:rsidTr="001B56AF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Ответы на вопросы аспирантов,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B00D9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1B56AF"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B00D9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B00D9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45 мин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29AE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 xml:space="preserve">Информация для аспирантов,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B56AF" w:rsidRPr="00C629AE" w:rsidTr="001B56AF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56AF" w:rsidRPr="00C629AE" w:rsidRDefault="001B56AF" w:rsidP="001B56A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629A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proofErr w:type="spellStart"/>
      <w:r w:rsidR="00DF5608" w:rsidRPr="00C629AE">
        <w:rPr>
          <w:rFonts w:ascii="Times New Roman" w:hAnsi="Times New Roman" w:cs="Times New Roman"/>
          <w:sz w:val="28"/>
          <w:szCs w:val="28"/>
        </w:rPr>
        <w:t>Дигитальная</w:t>
      </w:r>
      <w:proofErr w:type="spellEnd"/>
      <w:r w:rsidR="00DF5608" w:rsidRPr="00C62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5608" w:rsidRPr="00C629AE">
        <w:rPr>
          <w:rFonts w:ascii="Times New Roman" w:hAnsi="Times New Roman" w:cs="Times New Roman"/>
          <w:sz w:val="28"/>
          <w:szCs w:val="28"/>
        </w:rPr>
        <w:t>субтракционная</w:t>
      </w:r>
      <w:proofErr w:type="spellEnd"/>
      <w:r w:rsidR="00DF5608" w:rsidRPr="00C629AE">
        <w:rPr>
          <w:rFonts w:ascii="Times New Roman" w:hAnsi="Times New Roman" w:cs="Times New Roman"/>
          <w:sz w:val="28"/>
          <w:szCs w:val="28"/>
        </w:rPr>
        <w:t xml:space="preserve"> ангиография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DF5608" w:rsidRPr="00C629AE" w:rsidRDefault="001B56AF" w:rsidP="00DF5608">
      <w:pPr>
        <w:widowControl w:val="0"/>
        <w:numPr>
          <w:ilvl w:val="0"/>
          <w:numId w:val="11"/>
        </w:numPr>
        <w:tabs>
          <w:tab w:val="num" w:pos="261"/>
        </w:tabs>
        <w:overflowPunct w:val="0"/>
        <w:autoSpaceDE w:val="0"/>
        <w:autoSpaceDN w:val="0"/>
        <w:adjustRightInd w:val="0"/>
        <w:spacing w:after="0" w:line="367" w:lineRule="auto"/>
        <w:ind w:left="10" w:right="56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Лучевые методы исследования в неврологии и </w:t>
      </w:r>
      <w:proofErr w:type="gramStart"/>
      <w:r w:rsidR="00DF5608" w:rsidRPr="00C629AE">
        <w:rPr>
          <w:rFonts w:ascii="Times New Roman" w:eastAsia="Calibri" w:hAnsi="Times New Roman" w:cs="Times New Roman"/>
          <w:sz w:val="28"/>
          <w:szCs w:val="28"/>
        </w:rPr>
        <w:t>нейрохирургии :</w:t>
      </w:r>
      <w:proofErr w:type="gramEnd"/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="00DF5608" w:rsidRPr="00C629AE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="00DF5608" w:rsidRPr="00C629AE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. - </w:t>
      </w:r>
      <w:proofErr w:type="gramStart"/>
      <w:r w:rsidR="00DF5608" w:rsidRPr="00C629AE">
        <w:rPr>
          <w:rFonts w:ascii="Times New Roman" w:eastAsia="Calibri" w:hAnsi="Times New Roman" w:cs="Times New Roman"/>
          <w:sz w:val="28"/>
          <w:szCs w:val="28"/>
        </w:rPr>
        <w:t>Новосибирск :</w:t>
      </w:r>
      <w:proofErr w:type="gramEnd"/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F5608" w:rsidRPr="00C629AE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="00DF5608" w:rsidRPr="00C629AE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1B56AF" w:rsidRPr="00C629AE" w:rsidRDefault="001B56AF" w:rsidP="00DF5608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  </w:t>
      </w:r>
      <w:r w:rsidR="001B56AF" w:rsidRPr="00C629AE">
        <w:rPr>
          <w:rFonts w:ascii="Times New Roman" w:hAnsi="Times New Roman" w:cs="Times New Roman"/>
          <w:sz w:val="28"/>
          <w:szCs w:val="28"/>
        </w:rPr>
        <w:t>1</w:t>
      </w:r>
      <w:r w:rsidRPr="00C629AE">
        <w:rPr>
          <w:rFonts w:ascii="Times New Roman" w:hAnsi="Times New Roman" w:cs="Times New Roman"/>
          <w:sz w:val="28"/>
          <w:szCs w:val="28"/>
        </w:rPr>
        <w:t>.</w:t>
      </w:r>
      <w:r w:rsidRPr="00C629AE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</w:t>
      </w:r>
      <w:proofErr w:type="spellStart"/>
      <w:r w:rsidRPr="00C629AE">
        <w:rPr>
          <w:rFonts w:ascii="Times New Roman" w:eastAsia="Calibri" w:hAnsi="Times New Roman" w:cs="Times New Roman"/>
          <w:sz w:val="28"/>
          <w:szCs w:val="28"/>
        </w:rPr>
        <w:t>Субтракционная</w:t>
      </w:r>
      <w:proofErr w:type="spellEnd"/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629AE">
        <w:rPr>
          <w:rFonts w:ascii="Times New Roman" w:eastAsia="Calibri" w:hAnsi="Times New Roman" w:cs="Times New Roman"/>
          <w:sz w:val="28"/>
          <w:szCs w:val="28"/>
        </w:rPr>
        <w:t>дигитальная</w:t>
      </w:r>
      <w:proofErr w:type="spellEnd"/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ангиография как диагностическая и </w:t>
      </w:r>
      <w:r w:rsidRPr="00C629AE">
        <w:rPr>
          <w:rFonts w:ascii="Times New Roman" w:eastAsia="Calibri" w:hAnsi="Times New Roman" w:cs="Times New Roman"/>
          <w:sz w:val="28"/>
          <w:szCs w:val="28"/>
        </w:rPr>
        <w:lastRenderedPageBreak/>
        <w:t>лечебная манипуляция.</w:t>
      </w: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 2.Устройство рентген-операционных</w:t>
      </w: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>3.Препараты, применяемые для церебральной ангиографии</w:t>
      </w: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4.Причины геморрагического инсульта? </w:t>
      </w: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5.Методика проведения </w:t>
      </w:r>
      <w:proofErr w:type="spellStart"/>
      <w:r w:rsidRPr="00C629AE">
        <w:rPr>
          <w:rFonts w:ascii="Times New Roman" w:eastAsia="Calibri" w:hAnsi="Times New Roman" w:cs="Times New Roman"/>
          <w:sz w:val="28"/>
          <w:szCs w:val="28"/>
        </w:rPr>
        <w:t>субтракционной</w:t>
      </w:r>
      <w:proofErr w:type="spellEnd"/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629AE">
        <w:rPr>
          <w:rFonts w:ascii="Times New Roman" w:eastAsia="Calibri" w:hAnsi="Times New Roman" w:cs="Times New Roman"/>
          <w:sz w:val="28"/>
          <w:szCs w:val="28"/>
        </w:rPr>
        <w:t>дигитальной</w:t>
      </w:r>
      <w:proofErr w:type="spellEnd"/>
      <w:r w:rsidRPr="00C629AE">
        <w:rPr>
          <w:rFonts w:ascii="Times New Roman" w:eastAsia="Calibri" w:hAnsi="Times New Roman" w:cs="Times New Roman"/>
          <w:sz w:val="28"/>
          <w:szCs w:val="28"/>
        </w:rPr>
        <w:t xml:space="preserve"> ангиографии</w:t>
      </w:r>
    </w:p>
    <w:p w:rsidR="00DF5608" w:rsidRPr="00C629AE" w:rsidRDefault="00DF5608" w:rsidP="00DF5608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DF5608" w:rsidRPr="00C629AE" w:rsidRDefault="00DF5608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9AE">
        <w:rPr>
          <w:rFonts w:ascii="Times New Roman" w:eastAsia="Calibri" w:hAnsi="Times New Roman" w:cs="Times New Roman"/>
          <w:sz w:val="28"/>
          <w:szCs w:val="28"/>
        </w:rPr>
        <w:t>6.Показания для проведения ЦАГ</w:t>
      </w:r>
    </w:p>
    <w:p w:rsidR="001B56AF" w:rsidRPr="00C629AE" w:rsidRDefault="001B56AF" w:rsidP="00DF56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Составляет таблицу «</w:t>
      </w:r>
      <w:proofErr w:type="spellStart"/>
      <w:r w:rsidR="00DF5608" w:rsidRPr="00C629AE">
        <w:rPr>
          <w:rFonts w:ascii="Times New Roman" w:hAnsi="Times New Roman" w:cs="Times New Roman"/>
          <w:sz w:val="28"/>
          <w:szCs w:val="28"/>
        </w:rPr>
        <w:t>Дигитальная</w:t>
      </w:r>
      <w:proofErr w:type="spellEnd"/>
      <w:r w:rsidR="00DF5608" w:rsidRPr="00C62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5608" w:rsidRPr="00C629AE">
        <w:rPr>
          <w:rFonts w:ascii="Times New Roman" w:hAnsi="Times New Roman" w:cs="Times New Roman"/>
          <w:sz w:val="28"/>
          <w:szCs w:val="28"/>
        </w:rPr>
        <w:t>субтракционная</w:t>
      </w:r>
      <w:proofErr w:type="spellEnd"/>
      <w:r w:rsidR="00DF5608" w:rsidRPr="00C629AE">
        <w:rPr>
          <w:rFonts w:ascii="Times New Roman" w:hAnsi="Times New Roman" w:cs="Times New Roman"/>
          <w:sz w:val="28"/>
          <w:szCs w:val="28"/>
        </w:rPr>
        <w:t xml:space="preserve"> ангиография</w:t>
      </w:r>
      <w:r w:rsidRPr="00C629AE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1B56AF" w:rsidRPr="00C629AE" w:rsidRDefault="001B56AF" w:rsidP="001B56AF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Решает тестовые задания № </w:t>
      </w:r>
      <w:r w:rsidRPr="00C629AE">
        <w:rPr>
          <w:color w:val="000000"/>
          <w:sz w:val="28"/>
          <w:szCs w:val="28"/>
        </w:rPr>
        <w:t>ТЗ.</w:t>
      </w:r>
      <w:r w:rsidRPr="00C629AE">
        <w:rPr>
          <w:i/>
          <w:color w:val="auto"/>
          <w:sz w:val="28"/>
          <w:szCs w:val="28"/>
        </w:rPr>
        <w:t xml:space="preserve"> </w:t>
      </w:r>
      <w:r w:rsidRPr="00C629AE">
        <w:rPr>
          <w:iCs/>
          <w:color w:val="auto"/>
          <w:sz w:val="28"/>
          <w:szCs w:val="28"/>
        </w:rPr>
        <w:t>1-15</w:t>
      </w:r>
      <w:r w:rsidRPr="00C629AE">
        <w:rPr>
          <w:color w:val="000000"/>
          <w:sz w:val="28"/>
          <w:szCs w:val="28"/>
        </w:rPr>
        <w:t>. Приложение № 8</w:t>
      </w:r>
    </w:p>
    <w:p w:rsidR="001B56AF" w:rsidRPr="00C629AE" w:rsidRDefault="001B56AF" w:rsidP="001B56AF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1B56AF" w:rsidRPr="00C629AE" w:rsidRDefault="001B56AF" w:rsidP="001B56AF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C629AE">
        <w:rPr>
          <w:sz w:val="28"/>
          <w:szCs w:val="28"/>
        </w:rPr>
        <w:t>компетентностно</w:t>
      </w:r>
      <w:proofErr w:type="spellEnd"/>
      <w:r w:rsidRPr="00C629AE">
        <w:rPr>
          <w:sz w:val="28"/>
          <w:szCs w:val="28"/>
        </w:rPr>
        <w:t xml:space="preserve">-ориентированной дисциплины включает: </w:t>
      </w:r>
    </w:p>
    <w:p w:rsidR="001B56AF" w:rsidRPr="00C629AE" w:rsidRDefault="001B56AF" w:rsidP="001B56AF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629AE">
        <w:rPr>
          <w:b/>
          <w:sz w:val="28"/>
          <w:szCs w:val="28"/>
        </w:rPr>
        <w:t xml:space="preserve">Тестовые задания </w:t>
      </w:r>
    </w:p>
    <w:p w:rsidR="001B56AF" w:rsidRPr="00C629AE" w:rsidRDefault="001B56AF" w:rsidP="001B56AF">
      <w:pPr>
        <w:pStyle w:val="WW-"/>
        <w:spacing w:line="240" w:lineRule="auto"/>
        <w:jc w:val="both"/>
        <w:rPr>
          <w:sz w:val="28"/>
          <w:szCs w:val="28"/>
        </w:rPr>
      </w:pPr>
      <w:r w:rsidRPr="00C629AE">
        <w:rPr>
          <w:sz w:val="28"/>
          <w:szCs w:val="28"/>
        </w:rPr>
        <w:t>Критерии оценки теста:</w:t>
      </w:r>
    </w:p>
    <w:p w:rsidR="001B56AF" w:rsidRPr="00C629AE" w:rsidRDefault="001B56AF" w:rsidP="001B56A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1B56AF" w:rsidRPr="00C629AE" w:rsidRDefault="001B56AF" w:rsidP="001B56A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1B56AF" w:rsidRPr="00C629AE" w:rsidRDefault="001B56AF" w:rsidP="001B56AF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1B56AF" w:rsidRPr="00C629AE" w:rsidRDefault="001B56AF" w:rsidP="001B5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29AE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1B56AF" w:rsidRPr="00C629AE" w:rsidRDefault="001B56AF" w:rsidP="001B5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1B56AF" w:rsidRPr="00C629AE" w:rsidTr="001B56AF">
        <w:tc>
          <w:tcPr>
            <w:tcW w:w="8789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Оценка</w:t>
            </w:r>
          </w:p>
        </w:tc>
      </w:tr>
      <w:tr w:rsidR="001B56AF" w:rsidRPr="00C629AE" w:rsidTr="001B56AF">
        <w:tc>
          <w:tcPr>
            <w:tcW w:w="8789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5</w:t>
            </w:r>
          </w:p>
        </w:tc>
      </w:tr>
      <w:tr w:rsidR="001B56AF" w:rsidRPr="00C629AE" w:rsidTr="001B56AF">
        <w:tc>
          <w:tcPr>
            <w:tcW w:w="8789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4</w:t>
            </w:r>
          </w:p>
        </w:tc>
      </w:tr>
      <w:tr w:rsidR="001B56AF" w:rsidRPr="00C629AE" w:rsidTr="001B56AF">
        <w:tc>
          <w:tcPr>
            <w:tcW w:w="8789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</w:t>
            </w:r>
            <w:r w:rsidRPr="00C629AE">
              <w:rPr>
                <w:sz w:val="28"/>
                <w:szCs w:val="28"/>
              </w:rPr>
              <w:lastRenderedPageBreak/>
              <w:t>требует поправок, коррекции.</w:t>
            </w:r>
          </w:p>
        </w:tc>
        <w:tc>
          <w:tcPr>
            <w:tcW w:w="1701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lastRenderedPageBreak/>
              <w:t>3</w:t>
            </w:r>
          </w:p>
        </w:tc>
      </w:tr>
      <w:tr w:rsidR="001B56AF" w:rsidRPr="00C629AE" w:rsidTr="001B56AF">
        <w:tc>
          <w:tcPr>
            <w:tcW w:w="8789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B56AF" w:rsidRPr="00C629AE" w:rsidRDefault="001B56AF" w:rsidP="001B56AF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629AE">
              <w:rPr>
                <w:sz w:val="28"/>
                <w:szCs w:val="28"/>
              </w:rPr>
              <w:t>2</w:t>
            </w:r>
          </w:p>
        </w:tc>
      </w:tr>
    </w:tbl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1B56AF" w:rsidRPr="00C629AE" w:rsidRDefault="001B56AF" w:rsidP="001B5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6AF" w:rsidRPr="00C629AE" w:rsidRDefault="001B56AF" w:rsidP="001B56AF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1B56AF" w:rsidRDefault="001B56AF" w:rsidP="001B56AF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C629AE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C629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29AE">
        <w:rPr>
          <w:rFonts w:ascii="Times New Roman" w:hAnsi="Times New Roman" w:cs="Times New Roman"/>
          <w:sz w:val="28"/>
          <w:szCs w:val="28"/>
        </w:rPr>
        <w:t xml:space="preserve">№ </w:t>
      </w:r>
      <w:r w:rsidRPr="00C629AE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C629AE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C629AE" w:rsidRPr="00C629AE" w:rsidRDefault="00C629AE" w:rsidP="001B56AF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1B56AF" w:rsidRDefault="00C629AE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Дигитальная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субтракционная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ангиография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9AE" w:rsidRPr="00C629AE" w:rsidRDefault="00C629AE" w:rsidP="00C629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Поражения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>)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C629AE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C629AE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lastRenderedPageBreak/>
        <w:t xml:space="preserve">  А. Первых часов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1B56AF" w:rsidRPr="00C629AE" w:rsidRDefault="001B56AF" w:rsidP="00C629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C629AE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C629AE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1B56AF" w:rsidRPr="00C629AE" w:rsidRDefault="001B56AF" w:rsidP="00C629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9AE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B56AF" w:rsidRDefault="001B56AF" w:rsidP="001B56A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B56AF" w:rsidRPr="00C629AE" w:rsidRDefault="001B56AF" w:rsidP="001B56A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629A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C629AE" w:rsidRPr="00C629AE">
        <w:rPr>
          <w:rFonts w:ascii="Times New Roman" w:hAnsi="Times New Roman" w:cs="Times New Roman"/>
          <w:b/>
          <w:sz w:val="28"/>
          <w:szCs w:val="28"/>
        </w:rPr>
        <w:t>Дигитальная</w:t>
      </w:r>
      <w:proofErr w:type="spellEnd"/>
      <w:r w:rsidR="00C629AE" w:rsidRPr="00C629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629AE" w:rsidRPr="00C629AE">
        <w:rPr>
          <w:rFonts w:ascii="Times New Roman" w:hAnsi="Times New Roman" w:cs="Times New Roman"/>
          <w:b/>
          <w:sz w:val="28"/>
          <w:szCs w:val="28"/>
        </w:rPr>
        <w:t>субтракционная</w:t>
      </w:r>
      <w:proofErr w:type="spellEnd"/>
      <w:r w:rsidR="00C629AE" w:rsidRPr="00C629AE">
        <w:rPr>
          <w:rFonts w:ascii="Times New Roman" w:hAnsi="Times New Roman" w:cs="Times New Roman"/>
          <w:b/>
          <w:sz w:val="28"/>
          <w:szCs w:val="28"/>
        </w:rPr>
        <w:t xml:space="preserve"> ангиография</w:t>
      </w:r>
      <w:r w:rsidRPr="00C629AE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1B56AF" w:rsidRPr="00C40835" w:rsidTr="001B56AF">
        <w:tc>
          <w:tcPr>
            <w:tcW w:w="604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B56AF" w:rsidRPr="00C40835" w:rsidTr="001B56AF">
        <w:tc>
          <w:tcPr>
            <w:tcW w:w="604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B56AF" w:rsidRPr="00C40835" w:rsidTr="001B56AF">
        <w:tc>
          <w:tcPr>
            <w:tcW w:w="604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1B56AF" w:rsidRPr="00C40835" w:rsidRDefault="001B56AF" w:rsidP="001B56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B56AF" w:rsidRPr="00C40835" w:rsidRDefault="001B56AF" w:rsidP="001B56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B56AF" w:rsidRPr="00734395" w:rsidRDefault="001B56AF" w:rsidP="001B56A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B56AF" w:rsidRPr="00734395" w:rsidRDefault="001B56AF" w:rsidP="001B56A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56AF" w:rsidRPr="00A0506B" w:rsidRDefault="001B56AF" w:rsidP="001B56A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56AF" w:rsidRPr="00E1778D" w:rsidRDefault="001B56AF" w:rsidP="001B56AF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1B56AF" w:rsidRPr="00E1778D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B56AF" w:rsidRPr="00E1778D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B56AF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1B56AF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1B56AF" w:rsidRPr="0061760C" w:rsidTr="001B56AF">
        <w:tc>
          <w:tcPr>
            <w:tcW w:w="8388" w:type="dxa"/>
          </w:tcPr>
          <w:p w:rsidR="001B56AF" w:rsidRPr="0061760C" w:rsidRDefault="001B56AF" w:rsidP="001B56AF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1B56AF" w:rsidRPr="0061760C" w:rsidRDefault="001B56AF" w:rsidP="001B56AF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1B56AF" w:rsidRPr="0061760C" w:rsidTr="001B56AF">
        <w:tc>
          <w:tcPr>
            <w:tcW w:w="8388" w:type="dxa"/>
          </w:tcPr>
          <w:p w:rsidR="001B56AF" w:rsidRPr="0061760C" w:rsidRDefault="001B56AF" w:rsidP="001B56A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1B56AF" w:rsidRPr="0061760C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1B56AF" w:rsidRPr="0061760C" w:rsidTr="001B56AF">
        <w:tc>
          <w:tcPr>
            <w:tcW w:w="8388" w:type="dxa"/>
          </w:tcPr>
          <w:p w:rsidR="001B56AF" w:rsidRPr="0061760C" w:rsidRDefault="001B56AF" w:rsidP="001B56A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1B56AF" w:rsidRPr="0061760C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1B56AF" w:rsidRPr="0061760C" w:rsidTr="001B56AF">
        <w:tc>
          <w:tcPr>
            <w:tcW w:w="8388" w:type="dxa"/>
          </w:tcPr>
          <w:p w:rsidR="001B56AF" w:rsidRPr="0061760C" w:rsidRDefault="001B56AF" w:rsidP="001B56A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1B56AF" w:rsidRPr="0061760C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1B56AF" w:rsidRPr="0061760C" w:rsidTr="001B56AF">
        <w:tc>
          <w:tcPr>
            <w:tcW w:w="8388" w:type="dxa"/>
          </w:tcPr>
          <w:p w:rsidR="001B56AF" w:rsidRPr="0061760C" w:rsidRDefault="001B56AF" w:rsidP="001B56AF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1B56AF" w:rsidRPr="0061760C" w:rsidRDefault="001B56AF" w:rsidP="001B56AF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1B56AF" w:rsidRPr="00E1778D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1B56AF" w:rsidRPr="00E1778D" w:rsidRDefault="001B56AF" w:rsidP="001B56AF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1B56AF" w:rsidRPr="00C40835" w:rsidRDefault="001B56AF" w:rsidP="001B56A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B56AF" w:rsidRPr="001B56AF" w:rsidRDefault="001B56AF" w:rsidP="001B56AF">
      <w:pPr>
        <w:pStyle w:val="a6"/>
        <w:numPr>
          <w:ilvl w:val="0"/>
          <w:numId w:val="12"/>
        </w:numPr>
        <w:spacing w:line="240" w:lineRule="auto"/>
        <w:rPr>
          <w:b/>
          <w:sz w:val="28"/>
          <w:szCs w:val="28"/>
        </w:rPr>
      </w:pPr>
      <w:r>
        <w:t xml:space="preserve"> </w:t>
      </w:r>
      <w:r w:rsidRPr="001B56AF">
        <w:rPr>
          <w:b/>
          <w:sz w:val="28"/>
          <w:szCs w:val="28"/>
        </w:rPr>
        <w:t>Основная литература</w:t>
      </w:r>
    </w:p>
    <w:p w:rsidR="001B56AF" w:rsidRPr="001B56AF" w:rsidRDefault="001B56AF" w:rsidP="001B56A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56AF">
        <w:rPr>
          <w:rFonts w:ascii="Times New Roman" w:hAnsi="Times New Roman" w:cs="Times New Roman"/>
          <w:sz w:val="28"/>
          <w:szCs w:val="28"/>
        </w:rPr>
        <w:t>1.</w:t>
      </w:r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Лучевые методы исследования в неврологии и </w:t>
      </w:r>
      <w:proofErr w:type="gramStart"/>
      <w:r w:rsidRPr="001B56AF">
        <w:rPr>
          <w:rFonts w:ascii="Times New Roman" w:eastAsia="Calibri" w:hAnsi="Times New Roman" w:cs="Times New Roman"/>
          <w:sz w:val="28"/>
          <w:szCs w:val="28"/>
        </w:rPr>
        <w:t>нейрохирургии :</w:t>
      </w:r>
      <w:proofErr w:type="gram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Pr="001B56AF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Pr="001B56AF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. - </w:t>
      </w:r>
      <w:proofErr w:type="gramStart"/>
      <w:r w:rsidRPr="001B56AF">
        <w:rPr>
          <w:rFonts w:ascii="Times New Roman" w:eastAsia="Calibri" w:hAnsi="Times New Roman" w:cs="Times New Roman"/>
          <w:sz w:val="28"/>
          <w:szCs w:val="28"/>
        </w:rPr>
        <w:t>Новосибирск :</w:t>
      </w:r>
      <w:proofErr w:type="gram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B56AF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1B56AF" w:rsidRPr="001B56AF" w:rsidRDefault="001B56AF" w:rsidP="001B56AF">
      <w:pPr>
        <w:widowControl w:val="0"/>
        <w:numPr>
          <w:ilvl w:val="0"/>
          <w:numId w:val="11"/>
        </w:numPr>
        <w:tabs>
          <w:tab w:val="clear" w:pos="36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B56AF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1B56AF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1B56AF" w:rsidRPr="001B56AF" w:rsidRDefault="001B56AF" w:rsidP="001B56A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56AF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1B56AF" w:rsidRPr="001B56AF" w:rsidRDefault="001B56AF" w:rsidP="001B56A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B56AF">
        <w:rPr>
          <w:rFonts w:ascii="Times New Roman" w:hAnsi="Times New Roman" w:cs="Times New Roman"/>
          <w:bCs/>
          <w:color w:val="000000"/>
          <w:sz w:val="28"/>
          <w:szCs w:val="28"/>
        </w:rPr>
        <w:t>3.Крылов В.В.(под ред.) Хирургия аневризм головного мозга. Том 1</w:t>
      </w:r>
    </w:p>
    <w:p w:rsidR="001B56AF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3E1A58" w:rsidRDefault="001B56AF" w:rsidP="001B56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B56AF" w:rsidRPr="00734395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1B56AF" w:rsidRPr="003E1A58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1B56AF" w:rsidRPr="003E1A58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1B56AF" w:rsidRPr="003E1A58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1B56AF" w:rsidRPr="003E1A58" w:rsidRDefault="001B56AF" w:rsidP="001B56A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1B56AF" w:rsidRPr="00E05C3B" w:rsidRDefault="001B56AF" w:rsidP="001B56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1B56AF" w:rsidRPr="00C40835" w:rsidTr="001B56AF">
        <w:tc>
          <w:tcPr>
            <w:tcW w:w="3316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B56AF" w:rsidRPr="00C40835" w:rsidTr="001B56AF">
        <w:tc>
          <w:tcPr>
            <w:tcW w:w="3316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деятельности нейрохирургических обществ.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B56AF" w:rsidRPr="00C40835" w:rsidTr="001B56AF">
        <w:tc>
          <w:tcPr>
            <w:tcW w:w="3316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B56AF" w:rsidRPr="00C40835" w:rsidTr="001B56AF">
        <w:tc>
          <w:tcPr>
            <w:tcW w:w="3316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B56AF" w:rsidRPr="00C40835" w:rsidRDefault="001B56AF" w:rsidP="001B56A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56AF" w:rsidRPr="00E05C3B" w:rsidRDefault="001B56AF" w:rsidP="001B56AF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1B56AF" w:rsidRPr="00C40835" w:rsidRDefault="001B56AF" w:rsidP="001B56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1B56AF" w:rsidRPr="00C40835" w:rsidTr="001B56AF">
        <w:tc>
          <w:tcPr>
            <w:tcW w:w="1101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B56AF" w:rsidRPr="00C40835" w:rsidTr="001B56AF">
        <w:tc>
          <w:tcPr>
            <w:tcW w:w="1101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1B56AF" w:rsidRPr="00C40835" w:rsidRDefault="000A2F70" w:rsidP="001B56A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1B56AF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1B56AF" w:rsidRPr="00C40835" w:rsidTr="001B56AF">
        <w:trPr>
          <w:trHeight w:val="2201"/>
        </w:trPr>
        <w:tc>
          <w:tcPr>
            <w:tcW w:w="1101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1B56AF" w:rsidRPr="00C40835" w:rsidRDefault="000A2F70" w:rsidP="001B56A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1B56AF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1B56AF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1B56AF" w:rsidRPr="00C40835" w:rsidTr="001B56AF">
        <w:trPr>
          <w:trHeight w:val="1725"/>
        </w:trPr>
        <w:tc>
          <w:tcPr>
            <w:tcW w:w="1101" w:type="dxa"/>
          </w:tcPr>
          <w:p w:rsidR="001B56AF" w:rsidRPr="00C40835" w:rsidRDefault="001B56AF" w:rsidP="001B56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1B56AF" w:rsidRPr="00C40835" w:rsidRDefault="001B56AF" w:rsidP="001B56AF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1B56AF" w:rsidRPr="00C40835" w:rsidRDefault="001B56AF" w:rsidP="001B56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текущий период. Доступ с ПК библиотеки НГМУ.</w:t>
            </w:r>
          </w:p>
        </w:tc>
      </w:tr>
    </w:tbl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C59C8"/>
    <w:multiLevelType w:val="hybridMultilevel"/>
    <w:tmpl w:val="104A2832"/>
    <w:lvl w:ilvl="0" w:tplc="B5C849C2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5"/>
  </w:num>
  <w:num w:numId="6">
    <w:abstractNumId w:val="7"/>
  </w:num>
  <w:num w:numId="7">
    <w:abstractNumId w:val="11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56AF"/>
    <w:rsid w:val="00031DB2"/>
    <w:rsid w:val="000A2F70"/>
    <w:rsid w:val="001B56AF"/>
    <w:rsid w:val="005D42A6"/>
    <w:rsid w:val="00913818"/>
    <w:rsid w:val="00B00D9F"/>
    <w:rsid w:val="00C629AE"/>
    <w:rsid w:val="00DF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F8174BE-C475-4049-881B-D1D5E9D2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6AF"/>
  </w:style>
  <w:style w:type="paragraph" w:styleId="5">
    <w:name w:val="heading 5"/>
    <w:basedOn w:val="a"/>
    <w:next w:val="a"/>
    <w:link w:val="50"/>
    <w:uiPriority w:val="99"/>
    <w:qFormat/>
    <w:rsid w:val="001B56AF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1B56A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1B56AF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1B56AF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1B56AF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1B56AF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1B56AF"/>
  </w:style>
  <w:style w:type="character" w:customStyle="1" w:styleId="apple-style-span">
    <w:name w:val="apple-style-span"/>
    <w:uiPriority w:val="99"/>
    <w:rsid w:val="001B56AF"/>
  </w:style>
  <w:style w:type="character" w:customStyle="1" w:styleId="apple-converted-space">
    <w:name w:val="apple-converted-space"/>
    <w:uiPriority w:val="99"/>
    <w:rsid w:val="001B56AF"/>
  </w:style>
  <w:style w:type="paragraph" w:styleId="a7">
    <w:name w:val="No Spacing"/>
    <w:uiPriority w:val="1"/>
    <w:qFormat/>
    <w:rsid w:val="000A2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3443</Words>
  <Characters>19627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2015-04-08T02:41:00Z</dcterms:created>
  <dcterms:modified xsi:type="dcterms:W3CDTF">2020-01-03T10:37:00Z</dcterms:modified>
</cp:coreProperties>
</file>