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4C1" w:rsidRPr="005E331B" w:rsidRDefault="00A474C1" w:rsidP="00A474C1">
      <w:pPr>
        <w:jc w:val="center"/>
        <w:rPr>
          <w:rFonts w:ascii="Times New Roman" w:hAnsi="Times New Roman"/>
          <w:b/>
          <w:sz w:val="28"/>
          <w:szCs w:val="28"/>
        </w:rPr>
      </w:pPr>
      <w:r w:rsidRPr="001D5EA0">
        <w:rPr>
          <w:rFonts w:ascii="Times New Roman" w:hAnsi="Times New Roman"/>
          <w:b/>
          <w:sz w:val="28"/>
          <w:szCs w:val="28"/>
          <w:shd w:val="clear" w:color="auto" w:fill="FFFFFF"/>
        </w:rPr>
        <w:t>Федеральное государственное бюджетное образовательное учреждение высшего образования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Pr="001D5EA0">
        <w:rPr>
          <w:rFonts w:ascii="Times New Roman" w:hAnsi="Times New Roman"/>
          <w:b/>
          <w:sz w:val="28"/>
          <w:szCs w:val="28"/>
          <w:shd w:val="clear" w:color="auto" w:fill="FFFFFF"/>
        </w:rPr>
        <w:t>"Новосибирский государственный медицинский университет" Министерства здравоохранения Российской Федерации (ФГБОУ ВО НГМУ Минздрава России)</w:t>
      </w:r>
    </w:p>
    <w:p w:rsidR="00A474C1" w:rsidRDefault="00A474C1" w:rsidP="00A474C1">
      <w:pPr>
        <w:jc w:val="center"/>
        <w:rPr>
          <w:rFonts w:ascii="Times New Roman" w:hAnsi="Times New Roman"/>
          <w:sz w:val="28"/>
          <w:szCs w:val="28"/>
        </w:rPr>
      </w:pPr>
    </w:p>
    <w:p w:rsidR="00A474C1" w:rsidRPr="00C40835" w:rsidRDefault="00A474C1" w:rsidP="00A474C1">
      <w:pPr>
        <w:jc w:val="center"/>
        <w:rPr>
          <w:rFonts w:ascii="Times New Roman" w:hAnsi="Times New Roman"/>
          <w:sz w:val="28"/>
          <w:szCs w:val="28"/>
        </w:rPr>
      </w:pPr>
    </w:p>
    <w:p w:rsidR="00A474C1" w:rsidRPr="00C40835" w:rsidRDefault="00A474C1" w:rsidP="00A474C1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УТВЕРЖДАЮ</w:t>
      </w:r>
    </w:p>
    <w:p w:rsidR="00A474C1" w:rsidRPr="00C40835" w:rsidRDefault="00A474C1" w:rsidP="00A474C1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Заведующий кафедрой  </w:t>
      </w:r>
    </w:p>
    <w:p w:rsidR="00A474C1" w:rsidRPr="00C40835" w:rsidRDefault="00A474C1" w:rsidP="00A474C1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нейрохирургии</w:t>
      </w:r>
    </w:p>
    <w:p w:rsidR="00A474C1" w:rsidRDefault="00A474C1" w:rsidP="00A474C1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Кривошапкин А.Л.</w:t>
      </w:r>
    </w:p>
    <w:p w:rsidR="00A474C1" w:rsidRDefault="00A474C1" w:rsidP="00A474C1">
      <w:pPr>
        <w:jc w:val="right"/>
        <w:rPr>
          <w:rFonts w:ascii="Times New Roman" w:hAnsi="Times New Roman"/>
          <w:sz w:val="28"/>
          <w:szCs w:val="28"/>
        </w:rPr>
      </w:pPr>
    </w:p>
    <w:p w:rsidR="00A474C1" w:rsidRPr="00C40835" w:rsidRDefault="00A474C1" w:rsidP="00A474C1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3DD787C" wp14:editId="3263F73A">
            <wp:extent cx="1470660" cy="8229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660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74C1" w:rsidRPr="00C40835" w:rsidRDefault="00A474C1" w:rsidP="00A474C1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__________________</w:t>
      </w:r>
    </w:p>
    <w:p w:rsidR="00A474C1" w:rsidRPr="00C40835" w:rsidRDefault="00A474C1" w:rsidP="00A474C1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</w:p>
    <w:p w:rsidR="00A474C1" w:rsidRPr="00C40835" w:rsidRDefault="00A474C1" w:rsidP="00A474C1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«27 августа </w:t>
      </w:r>
      <w:r w:rsidRPr="00C40835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 </w:t>
      </w:r>
      <w:r w:rsidRPr="00C40835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9</w:t>
      </w:r>
      <w:r w:rsidRPr="00C40835">
        <w:rPr>
          <w:rFonts w:ascii="Times New Roman" w:hAnsi="Times New Roman"/>
          <w:sz w:val="28"/>
          <w:szCs w:val="28"/>
        </w:rPr>
        <w:t xml:space="preserve"> г.</w:t>
      </w:r>
    </w:p>
    <w:p w:rsidR="00170942" w:rsidRPr="00C40835" w:rsidRDefault="00170942" w:rsidP="00170942">
      <w:pPr>
        <w:jc w:val="center"/>
        <w:rPr>
          <w:rFonts w:ascii="Times New Roman" w:hAnsi="Times New Roman"/>
          <w:sz w:val="28"/>
          <w:szCs w:val="28"/>
        </w:rPr>
      </w:pPr>
    </w:p>
    <w:p w:rsidR="00170942" w:rsidRPr="00C40835" w:rsidRDefault="00170942" w:rsidP="00170942">
      <w:pPr>
        <w:jc w:val="center"/>
        <w:rPr>
          <w:rFonts w:ascii="Times New Roman" w:hAnsi="Times New Roman"/>
          <w:sz w:val="28"/>
          <w:szCs w:val="28"/>
        </w:rPr>
      </w:pPr>
    </w:p>
    <w:p w:rsidR="00170942" w:rsidRPr="00C40835" w:rsidRDefault="00170942" w:rsidP="00170942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70942" w:rsidRPr="00C40835" w:rsidRDefault="00170942" w:rsidP="00170942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170942" w:rsidRPr="00C40835" w:rsidRDefault="00170942" w:rsidP="00170942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   </w:t>
      </w:r>
    </w:p>
    <w:p w:rsidR="00170942" w:rsidRPr="00C40835" w:rsidRDefault="00170942" w:rsidP="00170942">
      <w:pPr>
        <w:jc w:val="center"/>
        <w:rPr>
          <w:rFonts w:ascii="Times New Roman" w:hAnsi="Times New Roman"/>
          <w:sz w:val="28"/>
          <w:szCs w:val="28"/>
        </w:rPr>
      </w:pPr>
    </w:p>
    <w:p w:rsidR="00170942" w:rsidRPr="00C40835" w:rsidRDefault="00170942" w:rsidP="00170942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Практическое занятие № </w:t>
      </w:r>
      <w:r>
        <w:rPr>
          <w:rFonts w:ascii="Times New Roman" w:hAnsi="Times New Roman"/>
          <w:sz w:val="28"/>
          <w:szCs w:val="28"/>
        </w:rPr>
        <w:t>1</w:t>
      </w:r>
    </w:p>
    <w:p w:rsidR="00170942" w:rsidRPr="00C40835" w:rsidRDefault="00170942" w:rsidP="00170942">
      <w:pPr>
        <w:jc w:val="center"/>
        <w:rPr>
          <w:rFonts w:ascii="Times New Roman" w:hAnsi="Times New Roman"/>
          <w:sz w:val="28"/>
          <w:szCs w:val="28"/>
        </w:rPr>
      </w:pPr>
    </w:p>
    <w:p w:rsidR="005218B4" w:rsidRDefault="00170942" w:rsidP="00170942">
      <w:pPr>
        <w:jc w:val="both"/>
        <w:rPr>
          <w:rFonts w:ascii="Times New Roman" w:hAnsi="Times New Roman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 w:rsidR="005218B4" w:rsidRPr="00D018B2">
        <w:rPr>
          <w:rFonts w:ascii="Times New Roman" w:hAnsi="Times New Roman"/>
          <w:caps/>
        </w:rPr>
        <w:t>Мозговые опухоли у детей.</w:t>
      </w:r>
    </w:p>
    <w:p w:rsidR="00170942" w:rsidRPr="00C40835" w:rsidRDefault="00170942" w:rsidP="00170942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>индекс Б</w:t>
      </w:r>
      <w:proofErr w:type="gramStart"/>
      <w:r>
        <w:rPr>
          <w:rFonts w:ascii="Times New Roman" w:hAnsi="Times New Roman"/>
          <w:sz w:val="28"/>
          <w:szCs w:val="28"/>
        </w:rPr>
        <w:t>1</w:t>
      </w:r>
      <w:proofErr w:type="gramEnd"/>
      <w:r>
        <w:rPr>
          <w:rFonts w:ascii="Times New Roman" w:hAnsi="Times New Roman"/>
          <w:sz w:val="28"/>
          <w:szCs w:val="28"/>
        </w:rPr>
        <w:t>.Б.1</w:t>
      </w:r>
    </w:p>
    <w:p w:rsidR="00170942" w:rsidRPr="00C40835" w:rsidRDefault="00170942" w:rsidP="00170942">
      <w:pPr>
        <w:jc w:val="both"/>
        <w:rPr>
          <w:rFonts w:ascii="Times New Roman" w:hAnsi="Times New Roman"/>
          <w:sz w:val="28"/>
          <w:szCs w:val="28"/>
        </w:rPr>
      </w:pPr>
    </w:p>
    <w:p w:rsidR="00170942" w:rsidRPr="00BA00C7" w:rsidRDefault="00170942" w:rsidP="00170942">
      <w:pPr>
        <w:jc w:val="both"/>
        <w:rPr>
          <w:rFonts w:ascii="Times New Roman" w:hAnsi="Times New Roman"/>
          <w:sz w:val="28"/>
          <w:szCs w:val="28"/>
        </w:rPr>
      </w:pPr>
      <w:r w:rsidRPr="00BA00C7">
        <w:rPr>
          <w:rFonts w:ascii="Times New Roman" w:hAnsi="Times New Roman"/>
          <w:sz w:val="28"/>
          <w:szCs w:val="28"/>
        </w:rPr>
        <w:t>Направление подготовки 31.08.56 ординатура</w:t>
      </w:r>
    </w:p>
    <w:p w:rsidR="00170942" w:rsidRPr="00C40835" w:rsidRDefault="00170942" w:rsidP="00170942">
      <w:pPr>
        <w:jc w:val="both"/>
        <w:rPr>
          <w:rFonts w:ascii="Times New Roman" w:hAnsi="Times New Roman"/>
          <w:sz w:val="28"/>
          <w:szCs w:val="28"/>
        </w:rPr>
      </w:pPr>
    </w:p>
    <w:p w:rsidR="00170942" w:rsidRPr="00C40835" w:rsidRDefault="00170942" w:rsidP="00170942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Квалификация: </w:t>
      </w:r>
    </w:p>
    <w:p w:rsidR="00170942" w:rsidRPr="00C40835" w:rsidRDefault="00170942" w:rsidP="00170942">
      <w:pPr>
        <w:rPr>
          <w:rFonts w:ascii="Times New Roman" w:hAnsi="Times New Roman"/>
          <w:sz w:val="28"/>
          <w:szCs w:val="28"/>
        </w:rPr>
      </w:pPr>
    </w:p>
    <w:p w:rsidR="00170942" w:rsidRPr="00C40835" w:rsidRDefault="00170942" w:rsidP="00170942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170942" w:rsidRDefault="00170942" w:rsidP="00170942">
      <w:pPr>
        <w:jc w:val="right"/>
        <w:rPr>
          <w:rFonts w:ascii="Times New Roman" w:hAnsi="Times New Roman"/>
          <w:sz w:val="28"/>
          <w:szCs w:val="28"/>
        </w:rPr>
      </w:pPr>
    </w:p>
    <w:p w:rsidR="00170942" w:rsidRDefault="00170942" w:rsidP="00170942">
      <w:pPr>
        <w:jc w:val="right"/>
        <w:rPr>
          <w:rFonts w:ascii="Times New Roman" w:hAnsi="Times New Roman"/>
          <w:sz w:val="28"/>
          <w:szCs w:val="28"/>
        </w:rPr>
      </w:pPr>
    </w:p>
    <w:p w:rsidR="00170942" w:rsidRPr="00C40835" w:rsidRDefault="00170942" w:rsidP="00170942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Регистрационный №        </w:t>
      </w:r>
    </w:p>
    <w:p w:rsidR="00170942" w:rsidRPr="00C40835" w:rsidRDefault="00170942" w:rsidP="00170942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Экземпляр №       </w:t>
      </w:r>
    </w:p>
    <w:p w:rsidR="00170942" w:rsidRPr="00C40835" w:rsidRDefault="00170942" w:rsidP="00170942">
      <w:pPr>
        <w:jc w:val="right"/>
        <w:rPr>
          <w:rFonts w:ascii="Times New Roman" w:hAnsi="Times New Roman"/>
          <w:sz w:val="28"/>
          <w:szCs w:val="28"/>
        </w:rPr>
      </w:pPr>
    </w:p>
    <w:p w:rsidR="00170942" w:rsidRPr="00C40835" w:rsidRDefault="00170942" w:rsidP="00170942">
      <w:pPr>
        <w:jc w:val="right"/>
        <w:rPr>
          <w:rFonts w:ascii="Times New Roman" w:hAnsi="Times New Roman"/>
          <w:sz w:val="28"/>
          <w:szCs w:val="28"/>
        </w:rPr>
      </w:pPr>
    </w:p>
    <w:p w:rsidR="00170942" w:rsidRPr="00C40835" w:rsidRDefault="00170942" w:rsidP="00170942">
      <w:pPr>
        <w:jc w:val="right"/>
        <w:rPr>
          <w:rFonts w:ascii="Times New Roman" w:hAnsi="Times New Roman"/>
          <w:sz w:val="28"/>
          <w:szCs w:val="28"/>
        </w:rPr>
      </w:pPr>
    </w:p>
    <w:p w:rsidR="00170942" w:rsidRPr="00C40835" w:rsidRDefault="00170942" w:rsidP="00170942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170942" w:rsidRPr="00C40835" w:rsidRDefault="00170942" w:rsidP="00170942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8" w:history="1">
        <w:r w:rsidRPr="00C40835">
          <w:rPr>
            <w:rStyle w:val="a3"/>
            <w:rFonts w:ascii="Times New Roman" w:hAnsi="Times New Roman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170942" w:rsidRPr="00C40835" w:rsidRDefault="00170942" w:rsidP="00170942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170942" w:rsidRDefault="00170942" w:rsidP="00170942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и </w:t>
      </w:r>
      <w:proofErr w:type="gramStart"/>
      <w:r w:rsidRPr="00C40835">
        <w:rPr>
          <w:rFonts w:ascii="Times New Roman" w:hAnsi="Times New Roman"/>
          <w:sz w:val="28"/>
          <w:szCs w:val="28"/>
        </w:rPr>
        <w:t>доступна</w:t>
      </w:r>
      <w:proofErr w:type="gramEnd"/>
      <w:r w:rsidRPr="00C40835">
        <w:rPr>
          <w:rFonts w:ascii="Times New Roman" w:hAnsi="Times New Roman"/>
          <w:sz w:val="28"/>
          <w:szCs w:val="28"/>
        </w:rPr>
        <w:t xml:space="preserve"> только зарегистрированным пользователям</w:t>
      </w:r>
    </w:p>
    <w:p w:rsidR="00170942" w:rsidRPr="00C40835" w:rsidRDefault="00170942" w:rsidP="00170942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br w:type="page"/>
      </w:r>
    </w:p>
    <w:p w:rsidR="00170942" w:rsidRDefault="00170942" w:rsidP="00170942">
      <w:pPr>
        <w:tabs>
          <w:tab w:val="left" w:pos="726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Методические указания разработаны</w:t>
      </w:r>
      <w:r w:rsidRPr="00A22D67">
        <w:rPr>
          <w:rFonts w:ascii="Times New Roman" w:hAnsi="Times New Roman"/>
          <w:sz w:val="28"/>
          <w:szCs w:val="28"/>
        </w:rPr>
        <w:t xml:space="preserve"> на основании федеральных государственных требований к структуре основной профессиональной образовательной программы послевузовского профессионального образования (</w:t>
      </w:r>
      <w:r>
        <w:rPr>
          <w:rFonts w:ascii="Times New Roman" w:hAnsi="Times New Roman"/>
          <w:sz w:val="28"/>
          <w:szCs w:val="28"/>
        </w:rPr>
        <w:t>ординатура</w:t>
      </w:r>
      <w:r w:rsidRPr="00A22D67">
        <w:rPr>
          <w:rFonts w:ascii="Times New Roman" w:hAnsi="Times New Roman"/>
          <w:sz w:val="28"/>
          <w:szCs w:val="28"/>
        </w:rPr>
        <w:t xml:space="preserve">), утвержденных приказом Министерства образования и науки  Российской Федерации от «16» марта </w:t>
      </w:r>
      <w:smartTag w:uri="urn:schemas-microsoft-com:office:smarttags" w:element="metricconverter">
        <w:smartTagPr>
          <w:attr w:name="ProductID" w:val="2011 г"/>
        </w:smartTagPr>
        <w:r w:rsidRPr="00A22D67">
          <w:rPr>
            <w:rFonts w:ascii="Times New Roman" w:hAnsi="Times New Roman"/>
            <w:sz w:val="28"/>
            <w:szCs w:val="28"/>
          </w:rPr>
          <w:t>2011 г</w:t>
        </w:r>
      </w:smartTag>
      <w:r w:rsidRPr="00A22D67">
        <w:rPr>
          <w:rFonts w:ascii="Times New Roman" w:hAnsi="Times New Roman"/>
          <w:sz w:val="28"/>
          <w:szCs w:val="28"/>
        </w:rPr>
        <w:t>. № 1365</w:t>
      </w:r>
    </w:p>
    <w:p w:rsidR="00170942" w:rsidRPr="00C40835" w:rsidRDefault="00170942" w:rsidP="00170942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170942" w:rsidRPr="00C40835" w:rsidRDefault="00170942" w:rsidP="00170942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 Методические указания разработа</w:t>
      </w:r>
      <w:proofErr w:type="gramStart"/>
      <w:r w:rsidRPr="00C40835">
        <w:rPr>
          <w:rFonts w:ascii="Times New Roman" w:hAnsi="Times New Roman"/>
          <w:sz w:val="28"/>
          <w:szCs w:val="28"/>
        </w:rPr>
        <w:t>л(</w:t>
      </w:r>
      <w:proofErr w:type="gramEnd"/>
      <w:r w:rsidRPr="00C40835">
        <w:rPr>
          <w:rFonts w:ascii="Times New Roman" w:hAnsi="Times New Roman"/>
          <w:sz w:val="28"/>
          <w:szCs w:val="28"/>
        </w:rPr>
        <w:t>и):</w:t>
      </w:r>
    </w:p>
    <w:p w:rsidR="00170942" w:rsidRPr="00C40835" w:rsidRDefault="00170942" w:rsidP="00170942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tbl>
      <w:tblPr>
        <w:tblW w:w="95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244"/>
        <w:gridCol w:w="2700"/>
        <w:gridCol w:w="2340"/>
      </w:tblGrid>
      <w:tr w:rsidR="00170942" w:rsidRPr="00C40835" w:rsidTr="00BA00C7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0942" w:rsidRPr="00C40835" w:rsidRDefault="00170942" w:rsidP="00BA00C7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0942" w:rsidRPr="00C40835" w:rsidRDefault="00170942" w:rsidP="00BA00C7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0942" w:rsidRPr="00C40835" w:rsidRDefault="00170942" w:rsidP="00BA00C7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170942" w:rsidRPr="00C40835" w:rsidRDefault="00170942" w:rsidP="00BA00C7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942" w:rsidRPr="00C40835" w:rsidRDefault="00170942" w:rsidP="00BA00C7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170942" w:rsidRPr="00C40835" w:rsidTr="00BA00C7">
        <w:tc>
          <w:tcPr>
            <w:tcW w:w="2256" w:type="dxa"/>
            <w:tcBorders>
              <w:left w:val="single" w:sz="4" w:space="0" w:color="000000"/>
              <w:bottom w:val="single" w:sz="4" w:space="0" w:color="000000"/>
            </w:tcBorders>
          </w:tcPr>
          <w:p w:rsidR="00170942" w:rsidRPr="00C40835" w:rsidRDefault="00170942" w:rsidP="00BA00C7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244" w:type="dxa"/>
            <w:tcBorders>
              <w:left w:val="single" w:sz="4" w:space="0" w:color="000000"/>
              <w:bottom w:val="single" w:sz="4" w:space="0" w:color="000000"/>
            </w:tcBorders>
          </w:tcPr>
          <w:p w:rsidR="00170942" w:rsidRPr="00C40835" w:rsidRDefault="00170942" w:rsidP="00BA00C7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:rsidR="00170942" w:rsidRPr="00C40835" w:rsidRDefault="00170942" w:rsidP="00BA00C7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942" w:rsidRPr="00C40835" w:rsidRDefault="00170942" w:rsidP="00BA00C7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170942" w:rsidRPr="00C40835" w:rsidTr="00BA00C7">
        <w:tc>
          <w:tcPr>
            <w:tcW w:w="2256" w:type="dxa"/>
            <w:tcBorders>
              <w:left w:val="single" w:sz="4" w:space="0" w:color="000000"/>
              <w:bottom w:val="single" w:sz="4" w:space="0" w:color="000000"/>
            </w:tcBorders>
          </w:tcPr>
          <w:p w:rsidR="00170942" w:rsidRPr="00C40835" w:rsidRDefault="00170942" w:rsidP="00BA00C7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Кривошапкин</w:t>
            </w:r>
          </w:p>
          <w:p w:rsidR="00170942" w:rsidRPr="00C40835" w:rsidRDefault="00170942" w:rsidP="00BA00C7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А</w:t>
            </w:r>
            <w:r>
              <w:rPr>
                <w:w w:val="108"/>
                <w:sz w:val="28"/>
                <w:szCs w:val="28"/>
              </w:rPr>
              <w:t>.</w:t>
            </w:r>
            <w:r w:rsidRPr="00C40835">
              <w:rPr>
                <w:w w:val="108"/>
                <w:sz w:val="28"/>
                <w:szCs w:val="28"/>
              </w:rPr>
              <w:t>Л</w:t>
            </w:r>
            <w:r>
              <w:rPr>
                <w:w w:val="108"/>
                <w:sz w:val="28"/>
                <w:szCs w:val="28"/>
              </w:rPr>
              <w:t>.</w:t>
            </w:r>
          </w:p>
        </w:tc>
        <w:tc>
          <w:tcPr>
            <w:tcW w:w="2244" w:type="dxa"/>
            <w:tcBorders>
              <w:left w:val="single" w:sz="4" w:space="0" w:color="000000"/>
              <w:bottom w:val="single" w:sz="4" w:space="0" w:color="000000"/>
            </w:tcBorders>
          </w:tcPr>
          <w:p w:rsidR="00170942" w:rsidRPr="00C40835" w:rsidRDefault="00170942" w:rsidP="00BA00C7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зав. кафедры нейрохирургии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:rsidR="00170942" w:rsidRPr="00C40835" w:rsidRDefault="00170942" w:rsidP="00BA00C7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д-</w:t>
            </w:r>
            <w:proofErr w:type="spellStart"/>
            <w:r w:rsidRPr="00C40835">
              <w:rPr>
                <w:w w:val="108"/>
                <w:sz w:val="28"/>
                <w:szCs w:val="28"/>
              </w:rPr>
              <w:t>р</w:t>
            </w:r>
            <w:proofErr w:type="gramStart"/>
            <w:r w:rsidRPr="00C40835">
              <w:rPr>
                <w:w w:val="108"/>
                <w:sz w:val="28"/>
                <w:szCs w:val="28"/>
              </w:rPr>
              <w:t>.м</w:t>
            </w:r>
            <w:proofErr w:type="gramEnd"/>
            <w:r w:rsidRPr="00C40835">
              <w:rPr>
                <w:w w:val="108"/>
                <w:sz w:val="28"/>
                <w:szCs w:val="28"/>
              </w:rPr>
              <w:t>ед.наук</w:t>
            </w:r>
            <w:proofErr w:type="spellEnd"/>
            <w:r w:rsidRPr="00C40835">
              <w:rPr>
                <w:w w:val="108"/>
                <w:sz w:val="28"/>
                <w:szCs w:val="28"/>
              </w:rPr>
              <w:t>, профессор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942" w:rsidRPr="00C40835" w:rsidRDefault="00170942" w:rsidP="00BA00C7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нейрохирургии НГМУ</w:t>
            </w:r>
          </w:p>
        </w:tc>
      </w:tr>
    </w:tbl>
    <w:p w:rsidR="00170942" w:rsidRPr="00C40835" w:rsidRDefault="00170942" w:rsidP="00170942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170942" w:rsidRPr="00C40835" w:rsidRDefault="00170942" w:rsidP="00170942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Рецензен</w:t>
      </w:r>
      <w:proofErr w:type="gramStart"/>
      <w:r w:rsidRPr="00C40835">
        <w:rPr>
          <w:rFonts w:ascii="Times New Roman" w:hAnsi="Times New Roman"/>
          <w:sz w:val="28"/>
          <w:szCs w:val="28"/>
        </w:rPr>
        <w:t>т(</w:t>
      </w:r>
      <w:proofErr w:type="gramEnd"/>
      <w:r w:rsidRPr="00C40835">
        <w:rPr>
          <w:rFonts w:ascii="Times New Roman" w:hAnsi="Times New Roman"/>
          <w:sz w:val="28"/>
          <w:szCs w:val="28"/>
        </w:rPr>
        <w:t>ы)</w:t>
      </w:r>
    </w:p>
    <w:p w:rsidR="00170942" w:rsidRPr="00C40835" w:rsidRDefault="00170942" w:rsidP="00170942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tbl>
      <w:tblPr>
        <w:tblW w:w="936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520"/>
        <w:gridCol w:w="1620"/>
        <w:gridCol w:w="2520"/>
        <w:gridCol w:w="2700"/>
      </w:tblGrid>
      <w:tr w:rsidR="00170942" w:rsidRPr="00C40835" w:rsidTr="00BA00C7"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0942" w:rsidRPr="00C40835" w:rsidRDefault="00170942" w:rsidP="00BA00C7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0942" w:rsidRPr="00C40835" w:rsidRDefault="00170942" w:rsidP="00BA00C7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0942" w:rsidRPr="00C40835" w:rsidRDefault="00170942" w:rsidP="00BA00C7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170942" w:rsidRPr="00C40835" w:rsidRDefault="00170942" w:rsidP="00BA00C7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942" w:rsidRPr="00C40835" w:rsidRDefault="00170942" w:rsidP="00BA00C7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170942" w:rsidRPr="00C40835" w:rsidTr="00BA00C7"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170942" w:rsidRPr="00C40835" w:rsidRDefault="00170942" w:rsidP="00BA00C7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170942" w:rsidRPr="00C40835" w:rsidRDefault="00170942" w:rsidP="00BA00C7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170942" w:rsidRPr="00C40835" w:rsidRDefault="00170942" w:rsidP="00BA00C7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942" w:rsidRPr="00C40835" w:rsidRDefault="00170942" w:rsidP="00BA00C7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170942" w:rsidRPr="00C40835" w:rsidTr="00BA00C7">
        <w:trPr>
          <w:trHeight w:val="201"/>
        </w:trPr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170942" w:rsidRPr="00A22D67" w:rsidRDefault="00170942" w:rsidP="00BA00C7">
            <w:pPr>
              <w:tabs>
                <w:tab w:val="left" w:pos="426"/>
              </w:tabs>
              <w:jc w:val="both"/>
              <w:rPr>
                <w:rFonts w:ascii="Times New Roman" w:eastAsia="MS Mincho" w:hAnsi="Times New Roman"/>
                <w:sz w:val="28"/>
              </w:rPr>
            </w:pPr>
            <w:proofErr w:type="spellStart"/>
            <w:r w:rsidRPr="00A22D67">
              <w:rPr>
                <w:rFonts w:ascii="Times New Roman" w:eastAsia="MS Mincho" w:hAnsi="Times New Roman"/>
                <w:sz w:val="28"/>
              </w:rPr>
              <w:t>Бывальцев</w:t>
            </w:r>
            <w:proofErr w:type="spellEnd"/>
            <w:r w:rsidRPr="00A22D67">
              <w:rPr>
                <w:rFonts w:ascii="Times New Roman" w:eastAsia="MS Mincho" w:hAnsi="Times New Roman"/>
                <w:sz w:val="28"/>
              </w:rPr>
              <w:t xml:space="preserve"> В.А.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170942" w:rsidRPr="00A22D67" w:rsidRDefault="00170942" w:rsidP="00BA00C7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>зав. кафедрой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170942" w:rsidRPr="00A22D67" w:rsidRDefault="00170942" w:rsidP="00BA00C7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>д-р</w:t>
            </w:r>
            <w:proofErr w:type="gramStart"/>
            <w:r w:rsidRPr="00A22D67">
              <w:rPr>
                <w:rFonts w:ascii="Times New Roman" w:hAnsi="Times New Roman"/>
                <w:sz w:val="28"/>
              </w:rPr>
              <w:t>.</w:t>
            </w:r>
            <w:proofErr w:type="gramEnd"/>
            <w:r w:rsidRPr="00A22D67">
              <w:rPr>
                <w:rFonts w:ascii="Times New Roman" w:hAnsi="Times New Roman"/>
                <w:sz w:val="28"/>
              </w:rPr>
              <w:t xml:space="preserve"> </w:t>
            </w:r>
            <w:proofErr w:type="gramStart"/>
            <w:r w:rsidRPr="00A22D67">
              <w:rPr>
                <w:rFonts w:ascii="Times New Roman" w:hAnsi="Times New Roman"/>
                <w:sz w:val="28"/>
              </w:rPr>
              <w:t>м</w:t>
            </w:r>
            <w:proofErr w:type="gramEnd"/>
            <w:r w:rsidRPr="00A22D67">
              <w:rPr>
                <w:rFonts w:ascii="Times New Roman" w:hAnsi="Times New Roman"/>
                <w:sz w:val="28"/>
              </w:rPr>
              <w:t xml:space="preserve">ед. наук, </w:t>
            </w:r>
          </w:p>
          <w:p w:rsidR="00170942" w:rsidRPr="00A22D67" w:rsidRDefault="00170942" w:rsidP="00BA00C7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>профессор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942" w:rsidRPr="00A22D67" w:rsidRDefault="00170942" w:rsidP="00BA00C7">
            <w:pPr>
              <w:tabs>
                <w:tab w:val="left" w:pos="7260"/>
              </w:tabs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ортопедии, </w:t>
            </w:r>
          </w:p>
          <w:p w:rsidR="00170942" w:rsidRPr="00A22D67" w:rsidRDefault="00170942" w:rsidP="00BA00C7">
            <w:pPr>
              <w:tabs>
                <w:tab w:val="left" w:pos="7260"/>
              </w:tabs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травматологии и </w:t>
            </w:r>
          </w:p>
          <w:p w:rsidR="00170942" w:rsidRPr="00A22D67" w:rsidRDefault="00170942" w:rsidP="00BA00C7">
            <w:pPr>
              <w:tabs>
                <w:tab w:val="left" w:pos="7260"/>
              </w:tabs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нейрохирургии </w:t>
            </w:r>
          </w:p>
          <w:p w:rsidR="00170942" w:rsidRPr="00A22D67" w:rsidRDefault="00170942" w:rsidP="00BA00C7">
            <w:pPr>
              <w:tabs>
                <w:tab w:val="left" w:pos="7260"/>
              </w:tabs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>г. Иркутск</w:t>
            </w:r>
          </w:p>
        </w:tc>
      </w:tr>
    </w:tbl>
    <w:p w:rsidR="00170942" w:rsidRPr="00C40835" w:rsidRDefault="00170942" w:rsidP="00170942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170942" w:rsidRPr="00C40835" w:rsidRDefault="00170942" w:rsidP="00170942">
      <w:pPr>
        <w:jc w:val="both"/>
        <w:rPr>
          <w:rFonts w:ascii="Times New Roman" w:hAnsi="Times New Roman"/>
          <w:sz w:val="28"/>
          <w:szCs w:val="28"/>
        </w:rPr>
      </w:pPr>
    </w:p>
    <w:p w:rsidR="00170942" w:rsidRPr="00C40835" w:rsidRDefault="00170942" w:rsidP="00170942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Методические указания рассмотрены и утверждены на заседании кафедры нейрохирургии</w:t>
      </w:r>
    </w:p>
    <w:p w:rsidR="00170942" w:rsidRPr="00C40835" w:rsidRDefault="00170942" w:rsidP="00170942">
      <w:pPr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 w:rsidRPr="00C40835">
        <w:rPr>
          <w:rFonts w:ascii="Times New Roman" w:hAnsi="Times New Roman"/>
          <w:sz w:val="28"/>
          <w:szCs w:val="28"/>
        </w:rPr>
        <w:t xml:space="preserve">Протокол № </w:t>
      </w:r>
      <w:r>
        <w:rPr>
          <w:rFonts w:ascii="Times New Roman" w:hAnsi="Times New Roman"/>
          <w:sz w:val="28"/>
          <w:szCs w:val="28"/>
        </w:rPr>
        <w:t>1</w:t>
      </w:r>
      <w:r w:rsidRPr="00C40835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27.</w:t>
      </w:r>
      <w:r w:rsidRPr="00C4083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08.</w:t>
      </w:r>
      <w:r w:rsidR="00A474C1">
        <w:rPr>
          <w:rFonts w:ascii="Times New Roman" w:hAnsi="Times New Roman"/>
          <w:sz w:val="28"/>
          <w:szCs w:val="28"/>
        </w:rPr>
        <w:t xml:space="preserve"> 2019</w:t>
      </w:r>
      <w:r w:rsidRPr="00C40835">
        <w:rPr>
          <w:rFonts w:ascii="Times New Roman" w:hAnsi="Times New Roman"/>
          <w:sz w:val="28"/>
          <w:szCs w:val="28"/>
        </w:rPr>
        <w:t xml:space="preserve"> г.,</w:t>
      </w:r>
    </w:p>
    <w:p w:rsidR="00170942" w:rsidRPr="00C40835" w:rsidRDefault="00170942" w:rsidP="00170942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зав. кафедрой нейрохирургии НГМУ</w:t>
      </w:r>
    </w:p>
    <w:p w:rsidR="00170942" w:rsidRPr="00C40835" w:rsidRDefault="00170942" w:rsidP="00170942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профессор  А.Л. Кривошапкин</w:t>
      </w:r>
      <w:proofErr w:type="gramStart"/>
      <w:r w:rsidRPr="00C40835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Pr="00C40835">
        <w:rPr>
          <w:rFonts w:ascii="Times New Roman" w:hAnsi="Times New Roman"/>
          <w:sz w:val="28"/>
          <w:szCs w:val="28"/>
        </w:rPr>
        <w:t>___________________________</w:t>
      </w:r>
    </w:p>
    <w:p w:rsidR="00170942" w:rsidRPr="00C40835" w:rsidRDefault="00170942" w:rsidP="00170942">
      <w:pPr>
        <w:pStyle w:val="5"/>
        <w:jc w:val="both"/>
        <w:rPr>
          <w:rFonts w:ascii="Times New Roman" w:hAnsi="Times New Roman"/>
          <w:b w:val="0"/>
          <w:i w:val="0"/>
          <w:sz w:val="28"/>
          <w:szCs w:val="28"/>
        </w:rPr>
      </w:pP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Методические указания рассмотрены и одобрены на заседании ЦМК НГМУ </w:t>
      </w:r>
    </w:p>
    <w:p w:rsidR="00170942" w:rsidRPr="00C40835" w:rsidRDefault="00170942" w:rsidP="00170942">
      <w:pPr>
        <w:pStyle w:val="5"/>
        <w:jc w:val="both"/>
        <w:rPr>
          <w:rFonts w:ascii="Times New Roman" w:hAnsi="Times New Roman"/>
          <w:b w:val="0"/>
          <w:i w:val="0"/>
          <w:sz w:val="28"/>
          <w:szCs w:val="28"/>
          <w:shd w:val="clear" w:color="auto" w:fill="FFFF00"/>
        </w:rPr>
      </w:pPr>
      <w:r w:rsidRPr="00C40835">
        <w:rPr>
          <w:rFonts w:ascii="Times New Roman" w:hAnsi="Times New Roman"/>
          <w:b w:val="0"/>
          <w:i w:val="0"/>
          <w:sz w:val="28"/>
          <w:szCs w:val="28"/>
        </w:rPr>
        <w:t>Протокол № 3 от «</w:t>
      </w:r>
      <w:r w:rsidRPr="00170942">
        <w:rPr>
          <w:rFonts w:ascii="Times New Roman" w:hAnsi="Times New Roman"/>
          <w:b w:val="0"/>
          <w:i w:val="0"/>
          <w:sz w:val="28"/>
          <w:szCs w:val="28"/>
        </w:rPr>
        <w:t>30</w:t>
      </w: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» </w:t>
      </w:r>
      <w:r>
        <w:rPr>
          <w:rFonts w:ascii="Times New Roman" w:hAnsi="Times New Roman"/>
          <w:b w:val="0"/>
          <w:i w:val="0"/>
          <w:sz w:val="28"/>
          <w:szCs w:val="28"/>
        </w:rPr>
        <w:t>сентября</w:t>
      </w:r>
      <w:r w:rsidR="00A474C1">
        <w:rPr>
          <w:rFonts w:ascii="Times New Roman" w:hAnsi="Times New Roman"/>
          <w:b w:val="0"/>
          <w:i w:val="0"/>
          <w:sz w:val="28"/>
          <w:szCs w:val="28"/>
        </w:rPr>
        <w:t xml:space="preserve"> 2019</w:t>
      </w:r>
      <w:bookmarkStart w:id="0" w:name="_GoBack"/>
      <w:bookmarkEnd w:id="0"/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 г.</w:t>
      </w:r>
    </w:p>
    <w:p w:rsidR="00170942" w:rsidRPr="00C40835" w:rsidRDefault="00170942" w:rsidP="00170942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Председатель ЦМК _____________________________________</w:t>
      </w:r>
    </w:p>
    <w:p w:rsidR="00170942" w:rsidRPr="00C40835" w:rsidRDefault="00170942" w:rsidP="00170942">
      <w:pPr>
        <w:jc w:val="both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br w:type="page"/>
      </w:r>
      <w:r w:rsidRPr="00C40835">
        <w:rPr>
          <w:rFonts w:ascii="Times New Roman" w:hAnsi="Times New Roman"/>
          <w:b/>
          <w:bCs/>
          <w:sz w:val="28"/>
          <w:szCs w:val="28"/>
        </w:rPr>
        <w:lastRenderedPageBreak/>
        <w:t xml:space="preserve">Введение </w:t>
      </w:r>
    </w:p>
    <w:p w:rsidR="00170942" w:rsidRPr="00C40835" w:rsidRDefault="00170942" w:rsidP="00170942">
      <w:pPr>
        <w:ind w:left="360" w:firstLine="349"/>
        <w:jc w:val="both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</w:t>
      </w:r>
      <w:r>
        <w:rPr>
          <w:rFonts w:ascii="Times New Roman" w:hAnsi="Times New Roman"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Cs/>
          <w:sz w:val="28"/>
          <w:szCs w:val="28"/>
        </w:rPr>
        <w:t>, а также проверяет их умение работать с информационными источниками и владение навыками систематизации информации с целью получения нового зна</w:t>
      </w:r>
      <w:r>
        <w:rPr>
          <w:rFonts w:ascii="Times New Roman" w:hAnsi="Times New Roman"/>
          <w:bCs/>
          <w:sz w:val="28"/>
          <w:szCs w:val="28"/>
        </w:rPr>
        <w:t>ния. Тема занятия связана с ПК 2</w:t>
      </w:r>
      <w:r w:rsidRPr="00C40835">
        <w:rPr>
          <w:rFonts w:ascii="Times New Roman" w:hAnsi="Times New Roman"/>
          <w:bCs/>
          <w:sz w:val="28"/>
          <w:szCs w:val="28"/>
        </w:rPr>
        <w:t xml:space="preserve">, </w:t>
      </w:r>
      <w:r>
        <w:rPr>
          <w:rFonts w:ascii="Times New Roman" w:hAnsi="Times New Roman"/>
          <w:bCs/>
          <w:sz w:val="28"/>
          <w:szCs w:val="28"/>
        </w:rPr>
        <w:t>3, 6</w:t>
      </w:r>
    </w:p>
    <w:p w:rsidR="00170942" w:rsidRPr="00C40835" w:rsidRDefault="00170942" w:rsidP="00170942">
      <w:pPr>
        <w:numPr>
          <w:ilvl w:val="0"/>
          <w:numId w:val="1"/>
        </w:numPr>
        <w:tabs>
          <w:tab w:val="left" w:pos="72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170942" w:rsidRPr="00C40835" w:rsidRDefault="00170942" w:rsidP="00170942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170942" w:rsidRPr="00C40835" w:rsidTr="00BA00C7">
        <w:tc>
          <w:tcPr>
            <w:tcW w:w="9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70942" w:rsidRPr="00C40835" w:rsidRDefault="00170942" w:rsidP="00BA00C7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gramEnd"/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62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70942" w:rsidRPr="00C40835" w:rsidRDefault="00170942" w:rsidP="00BA00C7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0942" w:rsidRPr="00C40835" w:rsidRDefault="00170942" w:rsidP="00BA00C7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170942" w:rsidRPr="00BA00C7" w:rsidTr="00BA00C7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170942" w:rsidRPr="00C40835" w:rsidRDefault="00170942" w:rsidP="00BA00C7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170942" w:rsidRPr="00BA00C7" w:rsidRDefault="00170942" w:rsidP="00BA00C7">
            <w:pPr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BA00C7">
              <w:rPr>
                <w:rFonts w:ascii="Times New Roman" w:hAnsi="Times New Roman"/>
                <w:sz w:val="28"/>
                <w:szCs w:val="28"/>
              </w:rPr>
              <w:t xml:space="preserve">Повторить основные понятия темы лекции: </w:t>
            </w:r>
            <w:r w:rsidR="005218B4" w:rsidRPr="00BA00C7">
              <w:rPr>
                <w:rFonts w:ascii="Times New Roman" w:hAnsi="Times New Roman"/>
                <w:sz w:val="28"/>
                <w:szCs w:val="28"/>
              </w:rPr>
              <w:t>Мозговые опухоли у детей</w:t>
            </w:r>
            <w:r w:rsidRPr="00BA00C7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70942" w:rsidRPr="00BA00C7" w:rsidRDefault="00170942" w:rsidP="00BA00C7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0942" w:rsidRPr="00BA00C7" w:rsidRDefault="00170942" w:rsidP="00BA00C7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BA00C7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170942" w:rsidRPr="00BA00C7" w:rsidTr="00BA00C7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170942" w:rsidRPr="00C40835" w:rsidRDefault="00170942" w:rsidP="00BA00C7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5218B4" w:rsidRPr="00BA00C7" w:rsidRDefault="00170942" w:rsidP="005218B4">
            <w:pPr>
              <w:widowControl/>
              <w:numPr>
                <w:ilvl w:val="0"/>
                <w:numId w:val="10"/>
              </w:numPr>
              <w:rPr>
                <w:rFonts w:ascii="Times New Roman" w:hAnsi="Times New Roman"/>
                <w:iCs/>
                <w:sz w:val="28"/>
                <w:szCs w:val="28"/>
              </w:rPr>
            </w:pPr>
            <w:r w:rsidRPr="00BA00C7">
              <w:rPr>
                <w:rFonts w:ascii="Times New Roman" w:hAnsi="Times New Roman"/>
                <w:sz w:val="28"/>
                <w:szCs w:val="28"/>
              </w:rPr>
              <w:t xml:space="preserve">Изучить материал лекции: </w:t>
            </w:r>
            <w:r w:rsidR="005218B4" w:rsidRPr="00BA00C7">
              <w:rPr>
                <w:rFonts w:ascii="Times New Roman" w:hAnsi="Times New Roman"/>
                <w:sz w:val="28"/>
                <w:szCs w:val="28"/>
              </w:rPr>
              <w:t>Мозговые опухоли у детей</w:t>
            </w:r>
            <w:r w:rsidR="005218B4" w:rsidRPr="00BA00C7">
              <w:rPr>
                <w:rFonts w:ascii="Times New Roman" w:hAnsi="Times New Roman"/>
                <w:iCs/>
                <w:sz w:val="28"/>
                <w:szCs w:val="28"/>
              </w:rPr>
              <w:t>.</w:t>
            </w:r>
          </w:p>
          <w:p w:rsidR="00170942" w:rsidRPr="00BA00C7" w:rsidRDefault="00170942" w:rsidP="00BA00C7">
            <w:pPr>
              <w:pStyle w:val="a5"/>
              <w:ind w:right="50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0942" w:rsidRPr="00BA00C7" w:rsidRDefault="00170942" w:rsidP="00BA00C7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BA00C7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170942" w:rsidRPr="00BA00C7" w:rsidTr="00BA00C7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170942" w:rsidRPr="00C40835" w:rsidRDefault="00170942" w:rsidP="00BA00C7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170942" w:rsidRPr="00BA00C7" w:rsidRDefault="00170942" w:rsidP="00BA00C7">
            <w:pPr>
              <w:pStyle w:val="a6"/>
              <w:widowControl w:val="0"/>
              <w:tabs>
                <w:tab w:val="clear" w:pos="709"/>
              </w:tabs>
              <w:suppressAutoHyphens w:val="0"/>
              <w:autoSpaceDE w:val="0"/>
              <w:autoSpaceDN w:val="0"/>
              <w:adjustRightInd w:val="0"/>
              <w:spacing w:line="240" w:lineRule="auto"/>
              <w:ind w:left="125"/>
              <w:contextualSpacing/>
              <w:jc w:val="both"/>
              <w:rPr>
                <w:sz w:val="28"/>
                <w:szCs w:val="28"/>
              </w:rPr>
            </w:pPr>
            <w:r w:rsidRPr="00BA00C7">
              <w:rPr>
                <w:sz w:val="28"/>
                <w:szCs w:val="28"/>
              </w:rPr>
              <w:t xml:space="preserve">В учебнике Гринберг М.С. Нейрохирургия. - Москва, </w:t>
            </w:r>
            <w:proofErr w:type="spellStart"/>
            <w:r w:rsidRPr="00BA00C7">
              <w:rPr>
                <w:sz w:val="28"/>
                <w:szCs w:val="28"/>
              </w:rPr>
              <w:t>МЕДпресс-информ</w:t>
            </w:r>
            <w:proofErr w:type="spellEnd"/>
            <w:r w:rsidRPr="00BA00C7">
              <w:rPr>
                <w:sz w:val="28"/>
                <w:szCs w:val="28"/>
              </w:rPr>
              <w:t>, 2010; прочитать глава 14.</w:t>
            </w:r>
            <w:r w:rsidR="00CD4564" w:rsidRPr="00BA00C7">
              <w:rPr>
                <w:sz w:val="28"/>
                <w:szCs w:val="28"/>
              </w:rPr>
              <w:t>3.</w:t>
            </w:r>
          </w:p>
          <w:p w:rsidR="00170942" w:rsidRPr="00BA00C7" w:rsidRDefault="00170942" w:rsidP="00BA00C7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0942" w:rsidRPr="00BA00C7" w:rsidRDefault="00170942" w:rsidP="00BA00C7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BA00C7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170942" w:rsidRPr="00BA00C7" w:rsidTr="00BA00C7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170942" w:rsidRPr="00C40835" w:rsidRDefault="00170942" w:rsidP="00BA00C7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5218B4" w:rsidRPr="00BA00C7" w:rsidRDefault="00170942" w:rsidP="005218B4">
            <w:pPr>
              <w:widowControl/>
              <w:numPr>
                <w:ilvl w:val="0"/>
                <w:numId w:val="10"/>
              </w:numPr>
              <w:rPr>
                <w:rFonts w:ascii="Times New Roman" w:hAnsi="Times New Roman"/>
                <w:iCs/>
                <w:sz w:val="28"/>
                <w:szCs w:val="28"/>
              </w:rPr>
            </w:pPr>
            <w:r w:rsidRPr="00BA00C7">
              <w:rPr>
                <w:rFonts w:ascii="Times New Roman" w:hAnsi="Times New Roman"/>
                <w:sz w:val="28"/>
                <w:szCs w:val="28"/>
              </w:rPr>
              <w:t xml:space="preserve">В дополнительной литературе найти </w:t>
            </w:r>
            <w:r w:rsidR="00CD4564" w:rsidRPr="00BA00C7">
              <w:rPr>
                <w:rFonts w:ascii="Times New Roman" w:hAnsi="Times New Roman"/>
                <w:sz w:val="28"/>
                <w:szCs w:val="28"/>
              </w:rPr>
              <w:t>эпидемиологию</w:t>
            </w:r>
            <w:r w:rsidRPr="00BA00C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218B4" w:rsidRPr="00BA00C7">
              <w:rPr>
                <w:rFonts w:ascii="Times New Roman" w:hAnsi="Times New Roman"/>
                <w:sz w:val="28"/>
                <w:szCs w:val="28"/>
              </w:rPr>
              <w:t>мозговых опухолей у детей</w:t>
            </w:r>
            <w:r w:rsidR="005218B4" w:rsidRPr="00BA00C7">
              <w:rPr>
                <w:rFonts w:ascii="Times New Roman" w:hAnsi="Times New Roman"/>
                <w:iCs/>
                <w:sz w:val="28"/>
                <w:szCs w:val="28"/>
              </w:rPr>
              <w:t>.</w:t>
            </w:r>
          </w:p>
          <w:p w:rsidR="00170942" w:rsidRPr="00BA00C7" w:rsidRDefault="00170942" w:rsidP="00CD4564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0942" w:rsidRPr="00BA00C7" w:rsidRDefault="00170942" w:rsidP="00BA00C7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BA00C7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170942" w:rsidRPr="00BA00C7" w:rsidTr="00BA00C7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170942" w:rsidRPr="00C40835" w:rsidRDefault="00170942" w:rsidP="00BA00C7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170942" w:rsidRPr="00BA00C7" w:rsidRDefault="00170942" w:rsidP="00BA00C7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BA00C7">
              <w:rPr>
                <w:rFonts w:ascii="Times New Roman" w:hAnsi="Times New Roman"/>
                <w:sz w:val="28"/>
                <w:szCs w:val="28"/>
              </w:rPr>
              <w:t>Ответить на вопросы по следующим темам:</w:t>
            </w:r>
          </w:p>
          <w:p w:rsidR="00CD4564" w:rsidRPr="00BA00C7" w:rsidRDefault="00D018B2" w:rsidP="00CD4564">
            <w:pPr>
              <w:widowControl/>
              <w:numPr>
                <w:ilvl w:val="0"/>
                <w:numId w:val="10"/>
              </w:numPr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 xml:space="preserve">Рассказать </w:t>
            </w:r>
            <w:proofErr w:type="spellStart"/>
            <w:r>
              <w:rPr>
                <w:rFonts w:ascii="Times New Roman" w:hAnsi="Times New Roman"/>
                <w:iCs/>
                <w:sz w:val="28"/>
                <w:szCs w:val="28"/>
              </w:rPr>
              <w:t>э</w:t>
            </w:r>
            <w:r w:rsidR="00CD4564" w:rsidRPr="00BA00C7">
              <w:rPr>
                <w:rFonts w:ascii="Times New Roman" w:hAnsi="Times New Roman"/>
                <w:iCs/>
                <w:sz w:val="28"/>
                <w:szCs w:val="28"/>
              </w:rPr>
              <w:t>пидемиологи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ю</w:t>
            </w:r>
            <w:r w:rsidR="00CD4564" w:rsidRPr="00BA00C7">
              <w:rPr>
                <w:rFonts w:ascii="Times New Roman" w:hAnsi="Times New Roman"/>
                <w:sz w:val="28"/>
                <w:szCs w:val="28"/>
              </w:rPr>
              <w:t>Мозговых</w:t>
            </w:r>
            <w:proofErr w:type="spellEnd"/>
            <w:r w:rsidR="00CD4564" w:rsidRPr="00BA00C7">
              <w:rPr>
                <w:rFonts w:ascii="Times New Roman" w:hAnsi="Times New Roman"/>
                <w:sz w:val="28"/>
                <w:szCs w:val="28"/>
              </w:rPr>
              <w:t xml:space="preserve"> опухолей у детей</w:t>
            </w:r>
            <w:r w:rsidR="00CD4564" w:rsidRPr="00BA00C7">
              <w:rPr>
                <w:rFonts w:ascii="Times New Roman" w:hAnsi="Times New Roman"/>
                <w:iCs/>
                <w:sz w:val="28"/>
                <w:szCs w:val="28"/>
              </w:rPr>
              <w:t>.</w:t>
            </w:r>
          </w:p>
          <w:p w:rsidR="00CD4564" w:rsidRPr="00BA00C7" w:rsidRDefault="00D018B2" w:rsidP="00CD4564">
            <w:pPr>
              <w:widowControl/>
              <w:numPr>
                <w:ilvl w:val="0"/>
                <w:numId w:val="8"/>
              </w:numPr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Назвать т</w:t>
            </w:r>
            <w:r w:rsidR="00CD4564" w:rsidRPr="00BA00C7">
              <w:rPr>
                <w:rFonts w:ascii="Times New Roman" w:hAnsi="Times New Roman"/>
                <w:iCs/>
                <w:sz w:val="28"/>
                <w:szCs w:val="28"/>
              </w:rPr>
              <w:t xml:space="preserve">ипы </w:t>
            </w:r>
            <w:r w:rsidR="00CD4564" w:rsidRPr="00BA00C7">
              <w:rPr>
                <w:rFonts w:ascii="Times New Roman" w:hAnsi="Times New Roman"/>
                <w:sz w:val="28"/>
                <w:szCs w:val="28"/>
              </w:rPr>
              <w:t>опухолей  у детей</w:t>
            </w:r>
          </w:p>
          <w:p w:rsidR="00CD4564" w:rsidRPr="00BA00C7" w:rsidRDefault="00CD4564" w:rsidP="00CD4564">
            <w:pPr>
              <w:widowControl/>
              <w:numPr>
                <w:ilvl w:val="0"/>
                <w:numId w:val="8"/>
              </w:numPr>
              <w:rPr>
                <w:rFonts w:ascii="Times New Roman" w:hAnsi="Times New Roman"/>
                <w:iCs/>
                <w:sz w:val="28"/>
                <w:szCs w:val="28"/>
              </w:rPr>
            </w:pPr>
            <w:r w:rsidRPr="00BA00C7">
              <w:rPr>
                <w:rFonts w:ascii="Times New Roman" w:hAnsi="Times New Roman"/>
                <w:iCs/>
                <w:sz w:val="28"/>
                <w:szCs w:val="28"/>
              </w:rPr>
              <w:t xml:space="preserve">Клиника </w:t>
            </w:r>
            <w:r w:rsidRPr="00BA00C7">
              <w:rPr>
                <w:rFonts w:ascii="Times New Roman" w:hAnsi="Times New Roman"/>
                <w:sz w:val="28"/>
                <w:szCs w:val="28"/>
              </w:rPr>
              <w:t>мозговых опухолей у детей.</w:t>
            </w:r>
          </w:p>
          <w:p w:rsidR="00CD4564" w:rsidRPr="00BA00C7" w:rsidRDefault="00D018B2" w:rsidP="00CD4564">
            <w:pPr>
              <w:widowControl/>
              <w:numPr>
                <w:ilvl w:val="0"/>
                <w:numId w:val="8"/>
              </w:numPr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Рассказать о с</w:t>
            </w:r>
            <w:r w:rsidR="00CD4564" w:rsidRPr="00BA00C7">
              <w:rPr>
                <w:rFonts w:ascii="Times New Roman" w:hAnsi="Times New Roman"/>
                <w:color w:val="000000"/>
                <w:sz w:val="28"/>
                <w:szCs w:val="28"/>
              </w:rPr>
              <w:t>овременны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х</w:t>
            </w:r>
            <w:r w:rsidR="00CD4564" w:rsidRPr="00BA00C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метод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ах</w:t>
            </w:r>
            <w:r w:rsidR="00CD4564" w:rsidRPr="00BA00C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диагностики</w:t>
            </w:r>
          </w:p>
          <w:p w:rsidR="00CD4564" w:rsidRPr="00BA00C7" w:rsidRDefault="00D018B2" w:rsidP="00CD4564">
            <w:pPr>
              <w:pStyle w:val="a6"/>
              <w:widowControl w:val="0"/>
              <w:numPr>
                <w:ilvl w:val="0"/>
                <w:numId w:val="9"/>
              </w:numPr>
              <w:tabs>
                <w:tab w:val="clear" w:pos="709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Рассказать об о</w:t>
            </w:r>
            <w:r w:rsidR="00CD4564" w:rsidRPr="00BA00C7">
              <w:rPr>
                <w:iCs/>
                <w:sz w:val="28"/>
                <w:szCs w:val="28"/>
              </w:rPr>
              <w:t>перативно</w:t>
            </w:r>
            <w:r>
              <w:rPr>
                <w:iCs/>
                <w:sz w:val="28"/>
                <w:szCs w:val="28"/>
              </w:rPr>
              <w:t>м</w:t>
            </w:r>
            <w:r w:rsidR="00CD4564" w:rsidRPr="00BA00C7">
              <w:rPr>
                <w:iCs/>
                <w:sz w:val="28"/>
                <w:szCs w:val="28"/>
              </w:rPr>
              <w:t xml:space="preserve"> лечени</w:t>
            </w:r>
            <w:r>
              <w:rPr>
                <w:iCs/>
                <w:sz w:val="28"/>
                <w:szCs w:val="28"/>
              </w:rPr>
              <w:t xml:space="preserve">и, </w:t>
            </w:r>
            <w:proofErr w:type="spellStart"/>
            <w:r>
              <w:rPr>
                <w:iCs/>
                <w:sz w:val="28"/>
                <w:szCs w:val="28"/>
              </w:rPr>
              <w:t>химио</w:t>
            </w:r>
            <w:proofErr w:type="spellEnd"/>
            <w:r>
              <w:rPr>
                <w:iCs/>
                <w:sz w:val="28"/>
                <w:szCs w:val="28"/>
              </w:rPr>
              <w:t>, лучевой</w:t>
            </w:r>
            <w:r w:rsidR="00CD4564" w:rsidRPr="00BA00C7">
              <w:rPr>
                <w:iCs/>
                <w:sz w:val="28"/>
                <w:szCs w:val="28"/>
              </w:rPr>
              <w:t xml:space="preserve"> терапи</w:t>
            </w:r>
            <w:r>
              <w:rPr>
                <w:iCs/>
                <w:sz w:val="28"/>
                <w:szCs w:val="28"/>
              </w:rPr>
              <w:t>и</w:t>
            </w:r>
          </w:p>
          <w:p w:rsidR="00170942" w:rsidRPr="00BA00C7" w:rsidRDefault="00170942" w:rsidP="00CD4564">
            <w:pPr>
              <w:widowControl/>
              <w:rPr>
                <w:rFonts w:ascii="Times New Roman" w:hAnsi="Times New Roman"/>
                <w:iCs/>
                <w:sz w:val="28"/>
                <w:szCs w:val="28"/>
              </w:rPr>
            </w:pPr>
          </w:p>
          <w:p w:rsidR="00170942" w:rsidRPr="00BA00C7" w:rsidRDefault="00170942" w:rsidP="00BA00C7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0942" w:rsidRPr="00BA00C7" w:rsidRDefault="00170942" w:rsidP="00BA00C7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BA00C7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170942" w:rsidRPr="00BA00C7" w:rsidTr="00BA00C7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170942" w:rsidRPr="00C40835" w:rsidRDefault="00170942" w:rsidP="00BA00C7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CD4564" w:rsidRPr="00BA00C7" w:rsidRDefault="00170942" w:rsidP="00CD4564">
            <w:pPr>
              <w:numPr>
                <w:ilvl w:val="0"/>
                <w:numId w:val="11"/>
              </w:numPr>
              <w:rPr>
                <w:rFonts w:ascii="Times New Roman" w:hAnsi="Times New Roman"/>
                <w:bCs/>
                <w:sz w:val="28"/>
                <w:szCs w:val="28"/>
              </w:rPr>
            </w:pPr>
            <w:r w:rsidRPr="00BA00C7">
              <w:rPr>
                <w:rFonts w:ascii="Times New Roman" w:hAnsi="Times New Roman"/>
                <w:sz w:val="28"/>
                <w:szCs w:val="28"/>
              </w:rPr>
              <w:t xml:space="preserve">Составить таблицу </w:t>
            </w:r>
            <w:r w:rsidR="00CD4564" w:rsidRPr="00BA00C7">
              <w:rPr>
                <w:rFonts w:ascii="Times New Roman" w:hAnsi="Times New Roman"/>
                <w:bCs/>
                <w:sz w:val="28"/>
                <w:szCs w:val="28"/>
              </w:rPr>
              <w:t>«</w:t>
            </w:r>
            <w:r w:rsidR="00CD4564" w:rsidRPr="00BA00C7">
              <w:rPr>
                <w:rFonts w:ascii="Times New Roman" w:hAnsi="Times New Roman"/>
                <w:sz w:val="28"/>
                <w:szCs w:val="28"/>
              </w:rPr>
              <w:t>Мозговые опухоли у детей</w:t>
            </w:r>
            <w:proofErr w:type="gramStart"/>
            <w:r w:rsidR="00CD4564" w:rsidRPr="00BA00C7">
              <w:rPr>
                <w:rFonts w:ascii="Times New Roman" w:hAnsi="Times New Roman"/>
                <w:sz w:val="28"/>
                <w:szCs w:val="28"/>
              </w:rPr>
              <w:t>.</w:t>
            </w:r>
            <w:r w:rsidR="00CD4564" w:rsidRPr="00BA00C7">
              <w:rPr>
                <w:rFonts w:ascii="Times New Roman" w:hAnsi="Times New Roman"/>
                <w:bCs/>
                <w:sz w:val="28"/>
                <w:szCs w:val="28"/>
              </w:rPr>
              <w:t xml:space="preserve">» </w:t>
            </w:r>
            <w:proofErr w:type="gramEnd"/>
          </w:p>
          <w:p w:rsidR="00170942" w:rsidRPr="00BA00C7" w:rsidRDefault="00170942" w:rsidP="00BA00C7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0942" w:rsidRPr="00BA00C7" w:rsidRDefault="00170942" w:rsidP="00BA00C7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BA00C7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170942" w:rsidRPr="00BA00C7" w:rsidTr="00BA00C7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170942" w:rsidRPr="00C40835" w:rsidRDefault="00170942" w:rsidP="00BA00C7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2.7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170942" w:rsidRPr="00BA00C7" w:rsidRDefault="00170942" w:rsidP="00BA00C7">
            <w:pPr>
              <w:pStyle w:val="WW-"/>
              <w:snapToGrid w:val="0"/>
              <w:jc w:val="both"/>
              <w:rPr>
                <w:iCs/>
                <w:color w:val="auto"/>
                <w:sz w:val="28"/>
                <w:szCs w:val="28"/>
              </w:rPr>
            </w:pPr>
            <w:r w:rsidRPr="00BA00C7">
              <w:rPr>
                <w:sz w:val="28"/>
                <w:szCs w:val="28"/>
              </w:rPr>
              <w:t xml:space="preserve">Решить тестовые задания № </w:t>
            </w:r>
            <w:r w:rsidRPr="00BA00C7">
              <w:rPr>
                <w:color w:val="000000"/>
                <w:sz w:val="28"/>
                <w:szCs w:val="28"/>
              </w:rPr>
              <w:t>ТЗ.</w:t>
            </w:r>
            <w:r w:rsidRPr="00BA00C7">
              <w:rPr>
                <w:i/>
                <w:color w:val="auto"/>
                <w:sz w:val="28"/>
                <w:szCs w:val="28"/>
              </w:rPr>
              <w:t xml:space="preserve"> </w:t>
            </w:r>
            <w:r w:rsidRPr="00BA00C7">
              <w:rPr>
                <w:iCs/>
                <w:color w:val="auto"/>
                <w:sz w:val="28"/>
                <w:szCs w:val="28"/>
              </w:rPr>
              <w:t>1-15</w:t>
            </w:r>
            <w:r w:rsidRPr="00BA00C7">
              <w:rPr>
                <w:color w:val="000000"/>
                <w:sz w:val="28"/>
                <w:szCs w:val="28"/>
              </w:rPr>
              <w:t xml:space="preserve">. Приложение </w:t>
            </w:r>
            <w:r w:rsidRPr="00BA00C7">
              <w:rPr>
                <w:color w:val="000000"/>
                <w:sz w:val="28"/>
                <w:szCs w:val="28"/>
              </w:rPr>
              <w:lastRenderedPageBreak/>
              <w:t>№ 8</w:t>
            </w:r>
          </w:p>
          <w:p w:rsidR="00170942" w:rsidRPr="00BA00C7" w:rsidRDefault="00170942" w:rsidP="00BA00C7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0942" w:rsidRPr="00BA00C7" w:rsidRDefault="00170942" w:rsidP="00BA00C7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BA00C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Входной </w:t>
            </w:r>
            <w:r w:rsidRPr="00BA00C7">
              <w:rPr>
                <w:rFonts w:ascii="Times New Roman" w:hAnsi="Times New Roman"/>
                <w:sz w:val="28"/>
                <w:szCs w:val="28"/>
              </w:rPr>
              <w:lastRenderedPageBreak/>
              <w:t>контроль, тестирование</w:t>
            </w:r>
          </w:p>
        </w:tc>
      </w:tr>
      <w:tr w:rsidR="00170942" w:rsidRPr="00BA00C7" w:rsidTr="00BA00C7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170942" w:rsidRPr="00C40835" w:rsidRDefault="00170942" w:rsidP="00BA00C7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2.8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170942" w:rsidRPr="00BA00C7" w:rsidRDefault="00170942" w:rsidP="00BA00C7">
            <w:pPr>
              <w:pStyle w:val="a5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  <w:r w:rsidRPr="00BA00C7">
              <w:rPr>
                <w:rFonts w:ascii="Times New Roman" w:hAnsi="Times New Roman"/>
                <w:sz w:val="28"/>
                <w:szCs w:val="28"/>
              </w:rPr>
              <w:t xml:space="preserve">Быть готовым назвать основные </w:t>
            </w:r>
            <w:r w:rsidR="00CD4564" w:rsidRPr="00BA00C7">
              <w:rPr>
                <w:rFonts w:ascii="Times New Roman" w:hAnsi="Times New Roman"/>
                <w:sz w:val="28"/>
                <w:szCs w:val="28"/>
              </w:rPr>
              <w:t>типы опухолей у детей</w:t>
            </w:r>
          </w:p>
          <w:p w:rsidR="00170942" w:rsidRPr="00BA00C7" w:rsidRDefault="00170942" w:rsidP="00BA00C7">
            <w:pPr>
              <w:pStyle w:val="a5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  <w:r w:rsidRPr="00BA00C7">
              <w:rPr>
                <w:rFonts w:ascii="Times New Roman" w:hAnsi="Times New Roman"/>
                <w:sz w:val="28"/>
                <w:szCs w:val="28"/>
              </w:rPr>
              <w:t xml:space="preserve">Рассказать </w:t>
            </w:r>
            <w:r w:rsidR="00CD4564" w:rsidRPr="00BA00C7">
              <w:rPr>
                <w:rFonts w:ascii="Times New Roman" w:hAnsi="Times New Roman"/>
                <w:sz w:val="28"/>
                <w:szCs w:val="28"/>
              </w:rPr>
              <w:t>клиническую картину, характерную для определенного типа опухоли и методы лечения</w:t>
            </w:r>
          </w:p>
          <w:p w:rsidR="00170942" w:rsidRPr="00BA00C7" w:rsidRDefault="00170942" w:rsidP="00BA00C7">
            <w:pPr>
              <w:pStyle w:val="a5"/>
              <w:ind w:left="7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0942" w:rsidRPr="00BA00C7" w:rsidRDefault="00170942" w:rsidP="00BA00C7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BA00C7">
              <w:rPr>
                <w:rFonts w:ascii="Times New Roman" w:hAnsi="Times New Roman"/>
                <w:sz w:val="28"/>
                <w:szCs w:val="28"/>
              </w:rPr>
              <w:t>Решение ситуационных задач. Оценка в журнал</w:t>
            </w:r>
          </w:p>
        </w:tc>
      </w:tr>
    </w:tbl>
    <w:p w:rsidR="00170942" w:rsidRPr="00C40835" w:rsidRDefault="00170942" w:rsidP="00170942">
      <w:pPr>
        <w:ind w:left="720"/>
        <w:rPr>
          <w:rFonts w:ascii="Times New Roman" w:hAnsi="Times New Roman"/>
          <w:sz w:val="28"/>
          <w:szCs w:val="28"/>
        </w:rPr>
      </w:pPr>
    </w:p>
    <w:p w:rsidR="00170942" w:rsidRPr="00C40835" w:rsidRDefault="00170942" w:rsidP="00CD4564">
      <w:pPr>
        <w:numPr>
          <w:ilvl w:val="0"/>
          <w:numId w:val="11"/>
        </w:numPr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170942" w:rsidRPr="00C40835" w:rsidRDefault="00170942" w:rsidP="00170942">
      <w:pPr>
        <w:pStyle w:val="WW-"/>
        <w:tabs>
          <w:tab w:val="clear" w:pos="709"/>
        </w:tabs>
        <w:spacing w:line="240" w:lineRule="auto"/>
        <w:ind w:left="-360" w:firstLine="360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170942" w:rsidRPr="00C40835" w:rsidRDefault="00170942" w:rsidP="00170942">
      <w:pPr>
        <w:ind w:left="720"/>
        <w:rPr>
          <w:rFonts w:ascii="Times New Roman" w:hAnsi="Times New Roman"/>
          <w:sz w:val="28"/>
          <w:szCs w:val="28"/>
        </w:rPr>
      </w:pPr>
    </w:p>
    <w:p w:rsidR="00170942" w:rsidRPr="00C40835" w:rsidRDefault="00170942" w:rsidP="00CD4564">
      <w:pPr>
        <w:numPr>
          <w:ilvl w:val="0"/>
          <w:numId w:val="11"/>
        </w:numPr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Цели и задачи </w:t>
      </w:r>
    </w:p>
    <w:p w:rsidR="00170942" w:rsidRPr="00C40835" w:rsidRDefault="00170942" w:rsidP="00170942">
      <w:pPr>
        <w:ind w:left="72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5"/>
        <w:gridCol w:w="4541"/>
        <w:gridCol w:w="4214"/>
      </w:tblGrid>
      <w:tr w:rsidR="00170942" w:rsidRPr="00A22D67" w:rsidTr="00BA00C7">
        <w:trPr>
          <w:cantSplit/>
          <w:trHeight w:val="1340"/>
        </w:trPr>
        <w:tc>
          <w:tcPr>
            <w:tcW w:w="605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170942" w:rsidRPr="00A22D67" w:rsidRDefault="00170942" w:rsidP="00BA00C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Код компетенции</w:t>
            </w:r>
          </w:p>
        </w:tc>
        <w:tc>
          <w:tcPr>
            <w:tcW w:w="45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0942" w:rsidRPr="00A22D67" w:rsidRDefault="00170942" w:rsidP="00BA00C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….обладать следующими компетенциями:</w:t>
            </w:r>
          </w:p>
          <w:p w:rsidR="00170942" w:rsidRPr="00A22D67" w:rsidRDefault="00170942" w:rsidP="00BA00C7">
            <w:pPr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способностью и </w:t>
            </w:r>
          </w:p>
          <w:p w:rsidR="00170942" w:rsidRPr="00A22D67" w:rsidRDefault="00170942" w:rsidP="00BA00C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i/>
                <w:sz w:val="20"/>
                <w:szCs w:val="20"/>
              </w:rPr>
              <w:t>готовностью:</w:t>
            </w:r>
          </w:p>
        </w:tc>
        <w:tc>
          <w:tcPr>
            <w:tcW w:w="42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0942" w:rsidRPr="00A22D67" w:rsidRDefault="00170942" w:rsidP="00BA00C7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Краткое содержание и структура компетенции. </w:t>
            </w:r>
          </w:p>
          <w:p w:rsidR="00170942" w:rsidRPr="00A22D67" w:rsidRDefault="00170942" w:rsidP="00BA00C7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Характеристика обязательного порогового уровня </w:t>
            </w:r>
          </w:p>
          <w:p w:rsidR="00170942" w:rsidRPr="00A22D67" w:rsidRDefault="00170942" w:rsidP="00BA00C7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>сформированности</w:t>
            </w:r>
            <w:proofErr w:type="spellEnd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компетенции </w:t>
            </w:r>
          </w:p>
          <w:p w:rsidR="00170942" w:rsidRPr="00A22D67" w:rsidRDefault="00170942" w:rsidP="00BA00C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у </w:t>
            </w:r>
            <w:proofErr w:type="gramStart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>обучаемого</w:t>
            </w:r>
            <w:proofErr w:type="gramEnd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по данной дисциплине</w:t>
            </w:r>
          </w:p>
        </w:tc>
      </w:tr>
      <w:tr w:rsidR="00170942" w:rsidRPr="00A22D67" w:rsidTr="00BA00C7">
        <w:tc>
          <w:tcPr>
            <w:tcW w:w="9360" w:type="dxa"/>
            <w:gridSpan w:val="3"/>
            <w:shd w:val="clear" w:color="auto" w:fill="CCFFFF"/>
          </w:tcPr>
          <w:p w:rsidR="00170942" w:rsidRPr="00A22D67" w:rsidRDefault="00170942" w:rsidP="00BA00C7">
            <w:pPr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Профессиональные компетенции (ПК)</w:t>
            </w:r>
          </w:p>
        </w:tc>
      </w:tr>
      <w:tr w:rsidR="00170942" w:rsidRPr="00A22D67" w:rsidTr="00BA00C7">
        <w:trPr>
          <w:trHeight w:val="331"/>
        </w:trPr>
        <w:tc>
          <w:tcPr>
            <w:tcW w:w="605" w:type="dxa"/>
            <w:vMerge w:val="restart"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ПК-№2</w:t>
            </w:r>
          </w:p>
        </w:tc>
        <w:tc>
          <w:tcPr>
            <w:tcW w:w="4541" w:type="dxa"/>
            <w:vMerge w:val="restart"/>
            <w:shd w:val="clear" w:color="auto" w:fill="auto"/>
          </w:tcPr>
          <w:p w:rsidR="00170942" w:rsidRPr="00A22D67" w:rsidRDefault="00170942" w:rsidP="00BA00C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самостоятельно приобретать и использовать в практической деятельности новые знания и умения, в том числе в новых областях знаний, непосредственно не связанных со сферой деятельности, расширять и углублять свое научное мировоззрение</w:t>
            </w:r>
          </w:p>
        </w:tc>
        <w:tc>
          <w:tcPr>
            <w:tcW w:w="4214" w:type="dxa"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</w:t>
            </w:r>
          </w:p>
        </w:tc>
      </w:tr>
      <w:tr w:rsidR="00170942" w:rsidRPr="00A22D67" w:rsidTr="00BA00C7">
        <w:trPr>
          <w:trHeight w:val="710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shd w:val="clear" w:color="auto" w:fill="auto"/>
          </w:tcPr>
          <w:p w:rsidR="00170942" w:rsidRPr="00A22D67" w:rsidRDefault="00170942" w:rsidP="00BA00C7">
            <w:pPr>
              <w:tabs>
                <w:tab w:val="left" w:pos="542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 определение степени риска операции, выбор оптимальных методов диагностики и х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>арактер оперативного вмешательства в соответствии с особенностями неврологического статуса, возраста, тяжести и характера патологического процесса.</w:t>
            </w:r>
          </w:p>
        </w:tc>
      </w:tr>
      <w:tr w:rsidR="00170942" w:rsidRPr="00A22D67" w:rsidTr="00BA00C7">
        <w:trPr>
          <w:trHeight w:val="690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shd w:val="clear" w:color="auto" w:fill="auto"/>
          </w:tcPr>
          <w:p w:rsidR="00170942" w:rsidRPr="00A22D67" w:rsidRDefault="00170942" w:rsidP="00BA00C7">
            <w:pPr>
              <w:tabs>
                <w:tab w:val="left" w:pos="432"/>
                <w:tab w:val="left" w:pos="5136"/>
              </w:tabs>
              <w:autoSpaceDE w:val="0"/>
              <w:autoSpaceDN w:val="0"/>
              <w:adjustRightInd w:val="0"/>
              <w:ind w:right="-108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</w:t>
            </w:r>
            <w:r w:rsidRPr="00A22D67">
              <w:rPr>
                <w:rFonts w:ascii="Times New Roman" w:hAnsi="Times New Roman"/>
                <w:spacing w:val="1"/>
                <w:kern w:val="1"/>
                <w:sz w:val="20"/>
                <w:szCs w:val="20"/>
              </w:rPr>
              <w:t xml:space="preserve"> оценку основных жизненно важных функций организма, всего 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организма в целом на основании данных осмотра и интерпретации 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>клинического, рентгенологического,  биохимического  и других методов обследования</w:t>
            </w:r>
          </w:p>
        </w:tc>
      </w:tr>
      <w:tr w:rsidR="00170942" w:rsidRPr="00A22D67" w:rsidTr="00BA00C7">
        <w:trPr>
          <w:trHeight w:val="241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организацию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работы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отделения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нейрохирургии</w:t>
            </w:r>
            <w:proofErr w:type="spellEnd"/>
          </w:p>
        </w:tc>
      </w:tr>
      <w:tr w:rsidR="00170942" w:rsidRPr="00A22D67" w:rsidTr="00BA00C7">
        <w:trPr>
          <w:trHeight w:val="445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4. организацию условий для </w:t>
            </w:r>
            <w:r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консультирования </w:t>
            </w:r>
            <w:r>
              <w:rPr>
                <w:rFonts w:ascii="Times New Roman" w:hAnsi="Times New Roman"/>
                <w:kern w:val="1"/>
                <w:sz w:val="20"/>
                <w:szCs w:val="20"/>
              </w:rPr>
              <w:t>пациентов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 xml:space="preserve"> в большой многопрофильной больнице</w:t>
            </w:r>
          </w:p>
        </w:tc>
      </w:tr>
      <w:tr w:rsidR="00170942" w:rsidRPr="00A22D67" w:rsidTr="00BA00C7">
        <w:trPr>
          <w:trHeight w:val="1479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tabs>
                <w:tab w:val="left" w:pos="542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170942" w:rsidRPr="00A22D67" w:rsidRDefault="00170942" w:rsidP="00BA00C7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 получить исчерпывающую информацию о заболевании, применить объективные методы обследования больного, выявить общие и специфические признаки нейрохирургического заболевания, особенно в случаях, требующих неотложной помощи и интенсивной терапии</w:t>
            </w:r>
          </w:p>
        </w:tc>
      </w:tr>
      <w:tr w:rsidR="00170942" w:rsidRPr="00A22D67" w:rsidTr="00BA00C7">
        <w:trPr>
          <w:trHeight w:val="287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tabs>
                <w:tab w:val="left" w:pos="542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2.оказать необходимую срочную помощь</w:t>
            </w:r>
          </w:p>
        </w:tc>
      </w:tr>
      <w:tr w:rsidR="00170942" w:rsidRPr="00A22D67" w:rsidTr="00BA00C7">
        <w:trPr>
          <w:trHeight w:val="705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3.провести дифференциальную диагностику основных нейрохирургических заболеваний у взрослых и детей, обосновать клинический диагноз;</w:t>
            </w:r>
          </w:p>
        </w:tc>
      </w:tr>
      <w:tr w:rsidR="00170942" w:rsidRPr="00A22D67" w:rsidTr="00BA00C7">
        <w:trPr>
          <w:trHeight w:val="315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5.обосновать схему, план и тактику ведения больных, показания и противопоказания к операции; разработать план подготовки больного к экстренной или плановой операции, определить степень нарушения гомеостаза;</w:t>
            </w:r>
          </w:p>
        </w:tc>
      </w:tr>
      <w:tr w:rsidR="00170942" w:rsidRPr="00A22D67" w:rsidTr="00BA00C7">
        <w:trPr>
          <w:trHeight w:val="667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6. обосновать наиболее целесообразную тактику операции при данной нейрохирургической патологии и выполнить ее в необходимом объеме;</w:t>
            </w:r>
          </w:p>
        </w:tc>
      </w:tr>
      <w:tr w:rsidR="00170942" w:rsidRPr="00A22D67" w:rsidTr="00BA00C7">
        <w:trPr>
          <w:trHeight w:val="475"/>
        </w:trPr>
        <w:tc>
          <w:tcPr>
            <w:tcW w:w="605" w:type="dxa"/>
            <w:vMerge/>
            <w:tcBorders>
              <w:top w:val="nil"/>
            </w:tcBorders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tabs>
                <w:tab w:val="left" w:pos="542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170942" w:rsidRPr="00A22D67" w:rsidRDefault="00170942" w:rsidP="00BA00C7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1. правильным ведением медицинской документации </w:t>
            </w:r>
          </w:p>
        </w:tc>
      </w:tr>
      <w:tr w:rsidR="00170942" w:rsidRPr="00A22D67" w:rsidTr="00BA00C7">
        <w:trPr>
          <w:trHeight w:val="234"/>
        </w:trPr>
        <w:tc>
          <w:tcPr>
            <w:tcW w:w="605" w:type="dxa"/>
            <w:vMerge/>
            <w:tcBorders>
              <w:top w:val="nil"/>
            </w:tcBorders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методами неврологического обследования;</w:t>
            </w:r>
          </w:p>
        </w:tc>
      </w:tr>
      <w:tr w:rsidR="00170942" w:rsidRPr="00A22D67" w:rsidTr="00BA00C7">
        <w:trPr>
          <w:trHeight w:val="480"/>
        </w:trPr>
        <w:tc>
          <w:tcPr>
            <w:tcW w:w="605" w:type="dxa"/>
            <w:vMerge/>
            <w:tcBorders>
              <w:top w:val="nil"/>
            </w:tcBorders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nil"/>
              <w:bottom w:val="single" w:sz="6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tabs>
                <w:tab w:val="left" w:pos="542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интерпретацией результатов лабораторных, инструментальных методов диагностики;</w:t>
            </w:r>
          </w:p>
        </w:tc>
      </w:tr>
      <w:tr w:rsidR="00170942" w:rsidRPr="00A22D67" w:rsidTr="00BA00C7">
        <w:trPr>
          <w:trHeight w:val="358"/>
        </w:trPr>
        <w:tc>
          <w:tcPr>
            <w:tcW w:w="605" w:type="dxa"/>
            <w:vMerge/>
            <w:tcBorders>
              <w:top w:val="nil"/>
            </w:tcBorders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nil"/>
            </w:tcBorders>
            <w:shd w:val="clear" w:color="auto" w:fill="auto"/>
          </w:tcPr>
          <w:p w:rsidR="00170942" w:rsidRPr="00A22D67" w:rsidRDefault="00170942" w:rsidP="00BA00C7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4.алгоритмом развернутого клинического диагноза.</w:t>
            </w:r>
          </w:p>
        </w:tc>
      </w:tr>
      <w:tr w:rsidR="00170942" w:rsidRPr="00A22D67" w:rsidTr="00BA00C7">
        <w:trPr>
          <w:trHeight w:val="900"/>
        </w:trPr>
        <w:tc>
          <w:tcPr>
            <w:tcW w:w="605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ПК-№3</w:t>
            </w:r>
          </w:p>
        </w:tc>
        <w:tc>
          <w:tcPr>
            <w:tcW w:w="4541" w:type="dxa"/>
            <w:vMerge w:val="restart"/>
            <w:tcBorders>
              <w:top w:val="nil"/>
            </w:tcBorders>
            <w:shd w:val="clear" w:color="auto" w:fill="auto"/>
          </w:tcPr>
          <w:p w:rsidR="00170942" w:rsidRPr="00A22D67" w:rsidRDefault="00170942" w:rsidP="00BA00C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определять предмет исследования разрабатывать и применять современные методы профилактики, диагностики, лечения и реабилитации; к междисциплинарному взаимодействию и умению сотрудничать с представителями других областей знаний в ходе решения научно-исследовательских и прикладных задач</w:t>
            </w:r>
          </w:p>
        </w:tc>
        <w:tc>
          <w:tcPr>
            <w:tcW w:w="4214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tabs>
                <w:tab w:val="left" w:pos="5420"/>
              </w:tabs>
              <w:ind w:left="146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</w:t>
            </w:r>
          </w:p>
          <w:p w:rsidR="00170942" w:rsidRPr="00A22D67" w:rsidRDefault="00170942" w:rsidP="00BA00C7">
            <w:pPr>
              <w:widowControl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методы поиска литературных источников по разрабатываемой теме с целью их использования при выполнении диссертации; патентный поиск;</w:t>
            </w:r>
          </w:p>
        </w:tc>
      </w:tr>
      <w:tr w:rsidR="00170942" w:rsidRPr="00A22D67" w:rsidTr="00BA00C7">
        <w:trPr>
          <w:trHeight w:val="558"/>
        </w:trPr>
        <w:tc>
          <w:tcPr>
            <w:tcW w:w="605" w:type="dxa"/>
            <w:vMerge/>
            <w:tcBorders>
              <w:top w:val="single" w:sz="4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  <w:shd w:val="clear" w:color="auto" w:fill="auto"/>
          </w:tcPr>
          <w:p w:rsidR="00170942" w:rsidRPr="00A22D67" w:rsidRDefault="00170942" w:rsidP="00BA00C7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widowControl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методы исследования и проведения экспериментальных работ;</w:t>
            </w:r>
          </w:p>
        </w:tc>
      </w:tr>
      <w:tr w:rsidR="00170942" w:rsidRPr="00A22D67" w:rsidTr="00BA00C7">
        <w:trPr>
          <w:trHeight w:val="538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widowControl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методы анализа и обработки экспериментальных данных;</w:t>
            </w:r>
          </w:p>
        </w:tc>
      </w:tr>
      <w:tr w:rsidR="00170942" w:rsidRPr="00A22D67" w:rsidTr="00BA00C7">
        <w:trPr>
          <w:trHeight w:val="450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widowControl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физические и математические модели процессов и явлений, относящихся к исследуемому объекту;</w:t>
            </w:r>
          </w:p>
        </w:tc>
      </w:tr>
      <w:tr w:rsidR="00170942" w:rsidRPr="00A22D67" w:rsidTr="00BA00C7">
        <w:trPr>
          <w:trHeight w:val="450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numPr>
                <w:ilvl w:val="0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требования к оформлению научно-технической документации.</w:t>
            </w:r>
          </w:p>
        </w:tc>
      </w:tr>
      <w:tr w:rsidR="00170942" w:rsidRPr="00A22D67" w:rsidTr="00BA00C7">
        <w:trPr>
          <w:trHeight w:val="714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tabs>
                <w:tab w:val="left" w:pos="5420"/>
              </w:tabs>
              <w:ind w:left="360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170942" w:rsidRPr="00A22D67" w:rsidRDefault="00170942" w:rsidP="00BA00C7">
            <w:pPr>
              <w:widowControl/>
              <w:ind w:lef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 формулировать цели и задачи научного исследования;</w:t>
            </w:r>
          </w:p>
        </w:tc>
      </w:tr>
      <w:tr w:rsidR="00170942" w:rsidRPr="00A22D67" w:rsidTr="00BA00C7">
        <w:trPr>
          <w:trHeight w:val="272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widowControl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выбирать и обосновывать методики исследования;</w:t>
            </w:r>
          </w:p>
        </w:tc>
      </w:tr>
      <w:tr w:rsidR="00170942" w:rsidRPr="00A22D67" w:rsidTr="00BA00C7">
        <w:trPr>
          <w:trHeight w:val="465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widowControl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проводить теоретические или экспериментальные исследования в рамках поставленных задач, включая математический (имитационный) эксперимент;</w:t>
            </w:r>
          </w:p>
        </w:tc>
      </w:tr>
      <w:tr w:rsidR="00170942" w:rsidRPr="00A22D67" w:rsidTr="00BA00C7">
        <w:trPr>
          <w:trHeight w:val="465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widowControl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анализировать и систематизировать, научно-техническую информацию по теме исследований;</w:t>
            </w:r>
          </w:p>
        </w:tc>
      </w:tr>
      <w:tr w:rsidR="00170942" w:rsidRPr="00A22D67" w:rsidTr="00BA00C7">
        <w:trPr>
          <w:trHeight w:val="465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widowControl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сравнивать результаты исследования объекта разработки с отечественными и зарубежными аналогами;</w:t>
            </w:r>
          </w:p>
        </w:tc>
      </w:tr>
      <w:tr w:rsidR="00170942" w:rsidRPr="00A22D67" w:rsidTr="00BA00C7">
        <w:trPr>
          <w:trHeight w:val="729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widowControl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проводить анализ научной и практической значимости проводимых исследований, а также технико-экономической эффективности разработки;</w:t>
            </w:r>
          </w:p>
        </w:tc>
      </w:tr>
      <w:tr w:rsidR="00170942" w:rsidRPr="00A22D67" w:rsidTr="00BA00C7">
        <w:trPr>
          <w:trHeight w:val="465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tabs>
                <w:tab w:val="left" w:pos="542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170942" w:rsidRPr="00A22D67" w:rsidRDefault="00170942" w:rsidP="00BA00C7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1.Правильным ведением медицинской документации;</w:t>
            </w:r>
          </w:p>
        </w:tc>
      </w:tr>
      <w:tr w:rsidR="00170942" w:rsidRPr="00A22D67" w:rsidTr="00BA00C7">
        <w:trPr>
          <w:trHeight w:val="465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анализом информации по теме диссертационного исследования</w:t>
            </w:r>
          </w:p>
        </w:tc>
      </w:tr>
      <w:tr w:rsidR="00170942" w:rsidRPr="00A22D67" w:rsidTr="00BA00C7">
        <w:trPr>
          <w:trHeight w:val="465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оформлением результатов научных исследований (оформление отчёта, написание научных статей, тезисов докладов);</w:t>
            </w:r>
          </w:p>
        </w:tc>
      </w:tr>
      <w:tr w:rsidR="00170942" w:rsidRPr="00A22D67" w:rsidTr="00BA00C7">
        <w:trPr>
          <w:trHeight w:val="282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4.методиками проведения исследований</w:t>
            </w:r>
          </w:p>
        </w:tc>
      </w:tr>
      <w:tr w:rsidR="00170942" w:rsidRPr="00A22D67" w:rsidTr="00BA00C7">
        <w:trPr>
          <w:trHeight w:val="900"/>
        </w:trPr>
        <w:tc>
          <w:tcPr>
            <w:tcW w:w="605" w:type="dxa"/>
            <w:vMerge w:val="restart"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 №20</w:t>
            </w:r>
          </w:p>
        </w:tc>
        <w:tc>
          <w:tcPr>
            <w:tcW w:w="4541" w:type="dxa"/>
            <w:vMerge w:val="restart"/>
            <w:shd w:val="clear" w:color="auto" w:fill="auto"/>
          </w:tcPr>
          <w:p w:rsidR="00170942" w:rsidRPr="00A22D67" w:rsidRDefault="00170942" w:rsidP="00BA00C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к инновационной деятельности, умение ставить и решать перспективные научно-исследовательские и прикладные задачи</w:t>
            </w: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tabs>
                <w:tab w:val="left" w:pos="542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 исправить</w:t>
            </w:r>
          </w:p>
          <w:p w:rsidR="00170942" w:rsidRPr="00A22D67" w:rsidRDefault="00170942" w:rsidP="00BA00C7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 методы поиска литературных источников по разрабатываемой теме с целью их использования при выполнении диссертации; патентный поиск;</w:t>
            </w:r>
          </w:p>
        </w:tc>
      </w:tr>
      <w:tr w:rsidR="00170942" w:rsidRPr="00A22D67" w:rsidTr="00BA00C7">
        <w:trPr>
          <w:trHeight w:val="441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2.методы исследования и проведения экспериментальных работ;</w:t>
            </w:r>
          </w:p>
        </w:tc>
      </w:tr>
      <w:tr w:rsidR="00170942" w:rsidRPr="00A22D67" w:rsidTr="00BA00C7">
        <w:trPr>
          <w:trHeight w:val="451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методы анализа и обработки экспериментальных данных;</w:t>
            </w:r>
          </w:p>
        </w:tc>
      </w:tr>
      <w:tr w:rsidR="00170942" w:rsidRPr="00A22D67" w:rsidTr="00BA00C7">
        <w:trPr>
          <w:trHeight w:val="495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 физические и математические модели процессов и явлений, относящихся к исследуемому объекту;</w:t>
            </w:r>
          </w:p>
        </w:tc>
      </w:tr>
      <w:tr w:rsidR="00170942" w:rsidRPr="00A22D67" w:rsidTr="00BA00C7">
        <w:trPr>
          <w:trHeight w:val="536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5. требования к оформлению научно-технической документации.</w:t>
            </w:r>
          </w:p>
        </w:tc>
      </w:tr>
      <w:tr w:rsidR="00170942" w:rsidRPr="00A22D67" w:rsidTr="00BA00C7">
        <w:trPr>
          <w:trHeight w:val="154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tabs>
                <w:tab w:val="left" w:pos="542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170942" w:rsidRPr="00A22D67" w:rsidRDefault="00170942" w:rsidP="00BA00C7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1. формулировать цели и задачи научного исследования;</w:t>
            </w:r>
          </w:p>
        </w:tc>
      </w:tr>
      <w:tr w:rsidR="00170942" w:rsidRPr="00A22D67" w:rsidTr="00BA00C7">
        <w:trPr>
          <w:trHeight w:val="293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выбирать и обосновывать методики исследования;</w:t>
            </w:r>
          </w:p>
        </w:tc>
      </w:tr>
      <w:tr w:rsidR="00170942" w:rsidRPr="00A22D67" w:rsidTr="00BA00C7">
        <w:trPr>
          <w:trHeight w:val="169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проводить теоретические или экспериментальные исследования в рамках поставленных задач, включая математический (имитационный) эксперимент;</w:t>
            </w:r>
          </w:p>
        </w:tc>
      </w:tr>
      <w:tr w:rsidR="00170942" w:rsidRPr="00A22D67" w:rsidTr="00BA00C7">
        <w:trPr>
          <w:trHeight w:val="260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 анализировать и систематизировать, научно-техническую информацию по теме исследований;</w:t>
            </w:r>
          </w:p>
        </w:tc>
      </w:tr>
      <w:tr w:rsidR="00170942" w:rsidRPr="00A22D67" w:rsidTr="00BA00C7">
        <w:trPr>
          <w:trHeight w:val="246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5. сравнивать результаты исследования объекта разработки с отечественными и зарубежными аналогами;</w:t>
            </w:r>
          </w:p>
        </w:tc>
      </w:tr>
      <w:tr w:rsidR="00170942" w:rsidRPr="00A22D67" w:rsidTr="00BA00C7">
        <w:trPr>
          <w:trHeight w:val="123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6. проводить анализ научной и практической значимости проводимых исследований, а также технико-экономической эффективности разработки;</w:t>
            </w:r>
          </w:p>
        </w:tc>
      </w:tr>
      <w:tr w:rsidR="00170942" w:rsidRPr="00A22D67" w:rsidTr="00BA00C7">
        <w:trPr>
          <w:trHeight w:val="322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tabs>
                <w:tab w:val="left" w:pos="542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170942" w:rsidRPr="00A22D67" w:rsidRDefault="00170942" w:rsidP="00BA00C7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1.Правильным ведением медицинской документации;</w:t>
            </w:r>
          </w:p>
        </w:tc>
      </w:tr>
      <w:tr w:rsidR="00170942" w:rsidRPr="00A22D67" w:rsidTr="00BA00C7">
        <w:trPr>
          <w:trHeight w:val="154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анализом информации по теме диссертационного исследования</w:t>
            </w:r>
          </w:p>
        </w:tc>
      </w:tr>
      <w:tr w:rsidR="00170942" w:rsidRPr="00A22D67" w:rsidTr="00BA00C7">
        <w:trPr>
          <w:trHeight w:val="154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оформлением результатов научных исследований (оформление отчёта, написание научных статей, тезисов докладов);</w:t>
            </w:r>
          </w:p>
        </w:tc>
      </w:tr>
      <w:tr w:rsidR="00170942" w:rsidRPr="00A22D67" w:rsidTr="00BA00C7">
        <w:trPr>
          <w:trHeight w:val="154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4.методиками проведения исследований</w:t>
            </w:r>
          </w:p>
        </w:tc>
      </w:tr>
    </w:tbl>
    <w:p w:rsidR="00170942" w:rsidRDefault="00170942" w:rsidP="00170942">
      <w:pPr>
        <w:rPr>
          <w:rFonts w:ascii="Times New Roman" w:hAnsi="Times New Roman"/>
          <w:bCs/>
          <w:sz w:val="28"/>
          <w:szCs w:val="28"/>
        </w:rPr>
      </w:pPr>
    </w:p>
    <w:p w:rsidR="00170942" w:rsidRDefault="00170942" w:rsidP="00CD4564">
      <w:pPr>
        <w:numPr>
          <w:ilvl w:val="0"/>
          <w:numId w:val="11"/>
        </w:numPr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A22D67">
        <w:rPr>
          <w:rFonts w:ascii="Times New Roman" w:hAnsi="Times New Roman"/>
          <w:b/>
          <w:bCs/>
          <w:sz w:val="28"/>
          <w:szCs w:val="28"/>
        </w:rPr>
        <w:t>Хронокарта</w:t>
      </w:r>
      <w:proofErr w:type="spellEnd"/>
      <w:r w:rsidRPr="00A22D67">
        <w:rPr>
          <w:rFonts w:ascii="Times New Roman" w:hAnsi="Times New Roman"/>
          <w:b/>
          <w:bCs/>
          <w:sz w:val="28"/>
          <w:szCs w:val="28"/>
        </w:rPr>
        <w:t xml:space="preserve"> занятия и аудиторная деятельность </w:t>
      </w:r>
      <w:r w:rsidR="002D7BE0"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A22D67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170942" w:rsidRPr="00A22D67" w:rsidRDefault="00170942" w:rsidP="00170942">
      <w:pPr>
        <w:tabs>
          <w:tab w:val="left" w:pos="720"/>
        </w:tabs>
        <w:ind w:left="72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D577D8" w:rsidRPr="00C40835" w:rsidTr="00D577D8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577D8" w:rsidRPr="00C40835" w:rsidRDefault="00D577D8" w:rsidP="00D577D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gramEnd"/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577D8" w:rsidRPr="00C40835" w:rsidRDefault="00D577D8" w:rsidP="00D577D8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77D8" w:rsidRPr="00C40835" w:rsidRDefault="00D577D8" w:rsidP="00D577D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D577D8" w:rsidRPr="00C40835" w:rsidRDefault="00D577D8" w:rsidP="00D577D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D577D8" w:rsidRPr="00C40835" w:rsidTr="00D577D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D577D8" w:rsidRPr="00C40835" w:rsidRDefault="00D577D8" w:rsidP="00D577D8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D577D8" w:rsidRPr="00C40835" w:rsidRDefault="00D577D8" w:rsidP="00D577D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77D8" w:rsidRPr="00C40835" w:rsidRDefault="00D577D8" w:rsidP="00D577D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36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D577D8" w:rsidRPr="00C40835" w:rsidTr="00D577D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D577D8" w:rsidRPr="00C40835" w:rsidRDefault="00D577D8" w:rsidP="00D577D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D577D8" w:rsidRPr="00C40835" w:rsidRDefault="00D577D8" w:rsidP="00D577D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77D8" w:rsidRPr="00C40835" w:rsidRDefault="00D577D8" w:rsidP="00D577D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D577D8" w:rsidRPr="00C40835" w:rsidTr="00D577D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D577D8" w:rsidRPr="00C40835" w:rsidRDefault="00D577D8" w:rsidP="00D577D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D577D8" w:rsidRPr="00C40835" w:rsidRDefault="00D577D8" w:rsidP="00D577D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77D8" w:rsidRPr="00C40835" w:rsidRDefault="00D577D8" w:rsidP="00D577D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</w:tr>
      <w:tr w:rsidR="00D577D8" w:rsidRPr="00C40835" w:rsidTr="00D577D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D577D8" w:rsidRPr="00C40835" w:rsidRDefault="00D577D8" w:rsidP="00D577D8">
            <w:pPr>
              <w:pStyle w:val="a5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D577D8" w:rsidRPr="00C40835" w:rsidRDefault="00D577D8" w:rsidP="00D577D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77D8" w:rsidRPr="00C40835" w:rsidRDefault="00D577D8" w:rsidP="00D577D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144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мин.</w:t>
            </w:r>
          </w:p>
        </w:tc>
      </w:tr>
      <w:tr w:rsidR="00D577D8" w:rsidRPr="00C40835" w:rsidTr="00D577D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D577D8" w:rsidRPr="00C40835" w:rsidRDefault="00D577D8" w:rsidP="00D577D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2.1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D577D8" w:rsidRPr="00C40835" w:rsidRDefault="00D577D8" w:rsidP="00D577D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77D8" w:rsidRPr="00C40835" w:rsidRDefault="00D577D8" w:rsidP="00D577D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</w:tr>
      <w:tr w:rsidR="00D577D8" w:rsidRPr="00C40835" w:rsidTr="00D577D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D577D8" w:rsidRPr="00C40835" w:rsidRDefault="00D577D8" w:rsidP="00D577D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D577D8" w:rsidRPr="00C40835" w:rsidRDefault="00D577D8" w:rsidP="00D577D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77D8" w:rsidRPr="00C40835" w:rsidRDefault="00D577D8" w:rsidP="00D577D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108</w:t>
            </w:r>
          </w:p>
        </w:tc>
      </w:tr>
      <w:tr w:rsidR="00D577D8" w:rsidRPr="00C40835" w:rsidTr="00D577D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D577D8" w:rsidRPr="00C40835" w:rsidRDefault="00D577D8" w:rsidP="00D577D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D577D8" w:rsidRPr="00C40835" w:rsidRDefault="00D577D8" w:rsidP="00D577D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77D8" w:rsidRPr="00C40835" w:rsidRDefault="00D577D8" w:rsidP="00D577D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</w:tr>
      <w:tr w:rsidR="00D577D8" w:rsidRPr="00C40835" w:rsidTr="00D577D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D577D8" w:rsidRPr="00C40835" w:rsidRDefault="00D577D8" w:rsidP="00D577D8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D577D8" w:rsidRPr="00C40835" w:rsidRDefault="00D577D8" w:rsidP="00D577D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77D8" w:rsidRPr="00C40835" w:rsidRDefault="00D577D8" w:rsidP="00D577D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D577D8" w:rsidRPr="00C40835" w:rsidTr="00D577D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D577D8" w:rsidRPr="00C40835" w:rsidRDefault="00D577D8" w:rsidP="00D577D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D577D8" w:rsidRPr="00C40835" w:rsidRDefault="00D577D8" w:rsidP="00D577D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77D8" w:rsidRPr="00C40835" w:rsidRDefault="00D577D8" w:rsidP="00D577D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75</w:t>
            </w:r>
          </w:p>
        </w:tc>
      </w:tr>
      <w:tr w:rsidR="00D577D8" w:rsidRPr="00C40835" w:rsidTr="00D577D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D577D8" w:rsidRPr="00C40835" w:rsidRDefault="00D577D8" w:rsidP="00D577D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D577D8" w:rsidRPr="00C40835" w:rsidRDefault="00D577D8" w:rsidP="00D577D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Обсуждение основных положений темы, необходимых для выполнения практической работы (устный разбор теоретического материала, </w:t>
            </w:r>
            <w:proofErr w:type="gramStart"/>
            <w:r w:rsidRPr="00C40835">
              <w:rPr>
                <w:rFonts w:ascii="Times New Roman" w:hAnsi="Times New Roman"/>
                <w:sz w:val="28"/>
                <w:szCs w:val="28"/>
              </w:rPr>
              <w:t>объем</w:t>
            </w:r>
            <w:proofErr w:type="gramEnd"/>
            <w:r w:rsidRPr="00C40835">
              <w:rPr>
                <w:rFonts w:ascii="Times New Roman" w:hAnsi="Times New Roman"/>
                <w:sz w:val="28"/>
                <w:szCs w:val="28"/>
              </w:rPr>
              <w:t xml:space="preserve"> и содержание определяет кафедра)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77D8" w:rsidRPr="00C40835" w:rsidRDefault="00D577D8" w:rsidP="00D577D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135</w:t>
            </w:r>
          </w:p>
        </w:tc>
      </w:tr>
      <w:tr w:rsidR="00D577D8" w:rsidRPr="00C40835" w:rsidTr="00D577D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D577D8" w:rsidRPr="00C40835" w:rsidRDefault="00D577D8" w:rsidP="00D577D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D577D8" w:rsidRPr="00C40835" w:rsidRDefault="00D577D8" w:rsidP="00D577D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77D8" w:rsidRPr="00C40835" w:rsidRDefault="00D577D8" w:rsidP="00D577D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D577D8" w:rsidRPr="00C40835" w:rsidTr="00D577D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D577D8" w:rsidRPr="00C40835" w:rsidRDefault="00D577D8" w:rsidP="00D577D8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D577D8" w:rsidRPr="00C40835" w:rsidRDefault="00D577D8" w:rsidP="00D577D8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D577D8" w:rsidRPr="00C40835" w:rsidRDefault="00D577D8" w:rsidP="00D577D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77D8" w:rsidRPr="00C40835" w:rsidRDefault="00D577D8" w:rsidP="00D577D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300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D577D8" w:rsidRPr="00C40835" w:rsidTr="00D577D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D577D8" w:rsidRPr="00C40835" w:rsidRDefault="00D577D8" w:rsidP="00D577D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D577D8" w:rsidRPr="00C40835" w:rsidRDefault="00D577D8" w:rsidP="00D577D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77D8" w:rsidRPr="00C40835" w:rsidRDefault="00D577D8" w:rsidP="00D577D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240</w:t>
            </w:r>
          </w:p>
        </w:tc>
      </w:tr>
      <w:tr w:rsidR="00D577D8" w:rsidRPr="00C40835" w:rsidTr="00D577D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D577D8" w:rsidRPr="00C40835" w:rsidRDefault="00D577D8" w:rsidP="00D577D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D577D8" w:rsidRPr="00C40835" w:rsidRDefault="00D577D8" w:rsidP="00D577D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77D8" w:rsidRPr="00C40835" w:rsidRDefault="00D577D8" w:rsidP="00D577D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</w:tr>
      <w:tr w:rsidR="00D577D8" w:rsidRPr="00C40835" w:rsidTr="00D577D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D577D8" w:rsidRPr="00C40835" w:rsidRDefault="00D577D8" w:rsidP="00D577D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D577D8" w:rsidRPr="00C40835" w:rsidRDefault="00D577D8" w:rsidP="00D577D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77D8" w:rsidRPr="00C40835" w:rsidRDefault="00D577D8" w:rsidP="00D577D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</w:tr>
      <w:tr w:rsidR="00D577D8" w:rsidRPr="00C40835" w:rsidTr="00D577D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D577D8" w:rsidRPr="00C40835" w:rsidRDefault="00D577D8" w:rsidP="00D577D8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D577D8" w:rsidRPr="00C40835" w:rsidRDefault="00D577D8" w:rsidP="00D577D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77D8" w:rsidRPr="00C40835" w:rsidRDefault="00D577D8" w:rsidP="00D577D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D577D8" w:rsidRPr="00C40835" w:rsidTr="00D577D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D577D8" w:rsidRPr="00C40835" w:rsidRDefault="00D577D8" w:rsidP="00D577D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D577D8" w:rsidRPr="00C40835" w:rsidRDefault="00D577D8" w:rsidP="00D577D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77D8" w:rsidRPr="00C40835" w:rsidRDefault="00D577D8" w:rsidP="00D577D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</w:tr>
      <w:tr w:rsidR="00D577D8" w:rsidRPr="00C40835" w:rsidTr="00D577D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D577D8" w:rsidRPr="00C40835" w:rsidRDefault="00D577D8" w:rsidP="00D577D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D577D8" w:rsidRPr="00C40835" w:rsidRDefault="00D577D8" w:rsidP="00D577D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77D8" w:rsidRPr="00C40835" w:rsidRDefault="00D577D8" w:rsidP="00D577D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D577D8" w:rsidRPr="00C40835" w:rsidTr="00D577D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D577D8" w:rsidRPr="00C40835" w:rsidRDefault="00D577D8" w:rsidP="00D577D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D577D8" w:rsidRPr="00C40835" w:rsidRDefault="00D577D8" w:rsidP="00D577D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77D8" w:rsidRPr="00C40835" w:rsidRDefault="00D577D8" w:rsidP="00D577D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D577D8" w:rsidRPr="00C40835" w:rsidTr="00D577D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D577D8" w:rsidRPr="00C40835" w:rsidRDefault="00D577D8" w:rsidP="00D577D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D577D8" w:rsidRPr="00C40835" w:rsidRDefault="00D577D8" w:rsidP="00D577D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77D8" w:rsidRPr="00C40835" w:rsidRDefault="00D577D8" w:rsidP="00D577D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</w:tbl>
    <w:p w:rsidR="00170942" w:rsidRPr="00C40835" w:rsidRDefault="00170942" w:rsidP="00170942">
      <w:pPr>
        <w:ind w:left="720"/>
        <w:rPr>
          <w:rFonts w:ascii="Times New Roman" w:hAnsi="Times New Roman"/>
          <w:sz w:val="28"/>
          <w:szCs w:val="28"/>
        </w:rPr>
      </w:pPr>
    </w:p>
    <w:p w:rsidR="00170942" w:rsidRPr="00C40835" w:rsidRDefault="00170942" w:rsidP="00CD4564">
      <w:pPr>
        <w:numPr>
          <w:ilvl w:val="0"/>
          <w:numId w:val="11"/>
        </w:numPr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по теме «</w:t>
      </w:r>
      <w:r w:rsidR="008E1928" w:rsidRPr="00B520FD">
        <w:rPr>
          <w:b/>
          <w:sz w:val="28"/>
          <w:szCs w:val="28"/>
        </w:rPr>
        <w:t>Мозговые опухоли у детей</w:t>
      </w:r>
      <w:proofErr w:type="gramStart"/>
      <w:r w:rsidR="008E1928">
        <w:rPr>
          <w:b/>
          <w:sz w:val="28"/>
          <w:szCs w:val="28"/>
        </w:rPr>
        <w:t>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» </w:t>
      </w:r>
      <w:proofErr w:type="gramEnd"/>
    </w:p>
    <w:p w:rsidR="008E1928" w:rsidRPr="00BA00C7" w:rsidRDefault="00170942" w:rsidP="008E1928">
      <w:pPr>
        <w:pStyle w:val="a6"/>
        <w:widowControl w:val="0"/>
        <w:numPr>
          <w:ilvl w:val="0"/>
          <w:numId w:val="10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color w:val="000000" w:themeColor="text1"/>
          <w:sz w:val="28"/>
          <w:szCs w:val="28"/>
        </w:rPr>
      </w:pPr>
      <w:r w:rsidRPr="00BA00C7">
        <w:rPr>
          <w:color w:val="000000" w:themeColor="text1"/>
          <w:sz w:val="28"/>
          <w:szCs w:val="28"/>
        </w:rPr>
        <w:t xml:space="preserve">Читает учебник Гринберг М.С. Нейрохирургия. - Москва, </w:t>
      </w:r>
      <w:proofErr w:type="spellStart"/>
      <w:r w:rsidRPr="00BA00C7">
        <w:rPr>
          <w:color w:val="000000" w:themeColor="text1"/>
          <w:sz w:val="28"/>
          <w:szCs w:val="28"/>
        </w:rPr>
        <w:t>МЕДпресс-</w:t>
      </w:r>
      <w:r w:rsidRPr="00BA00C7">
        <w:rPr>
          <w:color w:val="000000" w:themeColor="text1"/>
          <w:sz w:val="28"/>
          <w:szCs w:val="28"/>
        </w:rPr>
        <w:lastRenderedPageBreak/>
        <w:t>информ</w:t>
      </w:r>
      <w:proofErr w:type="spellEnd"/>
      <w:r w:rsidRPr="00BA00C7">
        <w:rPr>
          <w:color w:val="000000" w:themeColor="text1"/>
          <w:sz w:val="28"/>
          <w:szCs w:val="28"/>
        </w:rPr>
        <w:t>, 2010; прочитать глава 14.</w:t>
      </w:r>
      <w:r w:rsidR="008E1928" w:rsidRPr="00BA00C7">
        <w:rPr>
          <w:color w:val="000000" w:themeColor="text1"/>
          <w:sz w:val="28"/>
          <w:szCs w:val="28"/>
        </w:rPr>
        <w:t xml:space="preserve">3; </w:t>
      </w:r>
    </w:p>
    <w:p w:rsidR="008E1928" w:rsidRPr="00BA00C7" w:rsidRDefault="008E1928" w:rsidP="008E1928">
      <w:pPr>
        <w:pStyle w:val="a6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845"/>
        <w:contextualSpacing/>
        <w:jc w:val="both"/>
        <w:rPr>
          <w:color w:val="000000" w:themeColor="text1"/>
          <w:sz w:val="28"/>
          <w:szCs w:val="28"/>
        </w:rPr>
      </w:pPr>
      <w:r w:rsidRPr="00BA00C7">
        <w:rPr>
          <w:bCs/>
          <w:color w:val="000000" w:themeColor="text1"/>
          <w:sz w:val="28"/>
          <w:szCs w:val="28"/>
          <w:shd w:val="clear" w:color="auto" w:fill="FFFFFF"/>
        </w:rPr>
        <w:t>Детск</w:t>
      </w:r>
      <w:r w:rsidRPr="00BA00C7">
        <w:rPr>
          <w:color w:val="000000" w:themeColor="text1"/>
          <w:sz w:val="28"/>
          <w:szCs w:val="28"/>
          <w:shd w:val="clear" w:color="auto" w:fill="FFFFFF"/>
        </w:rPr>
        <w:t>ая неврология и</w:t>
      </w:r>
      <w:r w:rsidRPr="00BA00C7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> </w:t>
      </w:r>
      <w:r w:rsidRPr="00BA00C7">
        <w:rPr>
          <w:bCs/>
          <w:color w:val="000000" w:themeColor="text1"/>
          <w:sz w:val="28"/>
          <w:szCs w:val="28"/>
          <w:shd w:val="clear" w:color="auto" w:fill="FFFFFF"/>
        </w:rPr>
        <w:t>нейрохирурги</w:t>
      </w:r>
      <w:r w:rsidRPr="00BA00C7">
        <w:rPr>
          <w:color w:val="000000" w:themeColor="text1"/>
          <w:sz w:val="28"/>
          <w:szCs w:val="28"/>
          <w:shd w:val="clear" w:color="auto" w:fill="FFFFFF"/>
        </w:rPr>
        <w:t xml:space="preserve">я / </w:t>
      </w:r>
      <w:proofErr w:type="spellStart"/>
      <w:r w:rsidRPr="00BA00C7">
        <w:rPr>
          <w:color w:val="000000" w:themeColor="text1"/>
          <w:sz w:val="28"/>
          <w:szCs w:val="28"/>
          <w:shd w:val="clear" w:color="auto" w:fill="FFFFFF"/>
        </w:rPr>
        <w:t>С.Гескилл</w:t>
      </w:r>
      <w:proofErr w:type="spellEnd"/>
      <w:r w:rsidRPr="00BA00C7">
        <w:rPr>
          <w:color w:val="000000" w:themeColor="text1"/>
          <w:sz w:val="28"/>
          <w:szCs w:val="28"/>
          <w:shd w:val="clear" w:color="auto" w:fill="FFFFFF"/>
        </w:rPr>
        <w:t>, А. Мерлин</w:t>
      </w:r>
      <w:proofErr w:type="gramStart"/>
      <w:r w:rsidRPr="00BA00C7">
        <w:rPr>
          <w:color w:val="000000" w:themeColor="text1"/>
          <w:sz w:val="28"/>
          <w:szCs w:val="28"/>
          <w:shd w:val="clear" w:color="auto" w:fill="FFFFFF"/>
        </w:rPr>
        <w:t xml:space="preserve"> ;</w:t>
      </w:r>
      <w:proofErr w:type="gramEnd"/>
      <w:r w:rsidRPr="00BA00C7">
        <w:rPr>
          <w:color w:val="000000" w:themeColor="text1"/>
          <w:sz w:val="28"/>
          <w:szCs w:val="28"/>
          <w:shd w:val="clear" w:color="auto" w:fill="FFFFFF"/>
        </w:rPr>
        <w:t xml:space="preserve"> ред.: Л. </w:t>
      </w:r>
      <w:proofErr w:type="spellStart"/>
      <w:r w:rsidRPr="00BA00C7">
        <w:rPr>
          <w:color w:val="000000" w:themeColor="text1"/>
          <w:sz w:val="28"/>
          <w:szCs w:val="28"/>
          <w:shd w:val="clear" w:color="auto" w:fill="FFFFFF"/>
        </w:rPr>
        <w:t>Лихтерман</w:t>
      </w:r>
      <w:proofErr w:type="spellEnd"/>
      <w:r w:rsidRPr="00BA00C7">
        <w:rPr>
          <w:color w:val="000000" w:themeColor="text1"/>
          <w:sz w:val="28"/>
          <w:szCs w:val="28"/>
          <w:shd w:val="clear" w:color="auto" w:fill="FFFFFF"/>
        </w:rPr>
        <w:t xml:space="preserve">, Б. </w:t>
      </w:r>
      <w:proofErr w:type="spellStart"/>
      <w:r w:rsidRPr="00BA00C7">
        <w:rPr>
          <w:color w:val="000000" w:themeColor="text1"/>
          <w:sz w:val="28"/>
          <w:szCs w:val="28"/>
          <w:shd w:val="clear" w:color="auto" w:fill="FFFFFF"/>
        </w:rPr>
        <w:t>Лихтерман</w:t>
      </w:r>
      <w:proofErr w:type="spellEnd"/>
      <w:r w:rsidRPr="00BA00C7">
        <w:rPr>
          <w:color w:val="000000" w:themeColor="text1"/>
          <w:sz w:val="28"/>
          <w:szCs w:val="28"/>
          <w:shd w:val="clear" w:color="auto" w:fill="FFFFFF"/>
        </w:rPr>
        <w:t>. - М.</w:t>
      </w:r>
      <w:proofErr w:type="gramStart"/>
      <w:r w:rsidRPr="00BA00C7">
        <w:rPr>
          <w:color w:val="000000" w:themeColor="text1"/>
          <w:sz w:val="28"/>
          <w:szCs w:val="28"/>
          <w:shd w:val="clear" w:color="auto" w:fill="FFFFFF"/>
        </w:rPr>
        <w:t xml:space="preserve"> :</w:t>
      </w:r>
      <w:proofErr w:type="gramEnd"/>
      <w:r w:rsidRPr="00BA00C7">
        <w:rPr>
          <w:color w:val="000000" w:themeColor="text1"/>
          <w:sz w:val="28"/>
          <w:szCs w:val="28"/>
          <w:shd w:val="clear" w:color="auto" w:fill="FFFFFF"/>
        </w:rPr>
        <w:t xml:space="preserve"> АОЗТ </w:t>
      </w:r>
      <w:proofErr w:type="spellStart"/>
      <w:r w:rsidRPr="00BA00C7">
        <w:rPr>
          <w:color w:val="000000" w:themeColor="text1"/>
          <w:sz w:val="28"/>
          <w:szCs w:val="28"/>
          <w:shd w:val="clear" w:color="auto" w:fill="FFFFFF"/>
        </w:rPr>
        <w:t>Антидор</w:t>
      </w:r>
      <w:proofErr w:type="spellEnd"/>
      <w:r w:rsidRPr="00BA00C7">
        <w:rPr>
          <w:color w:val="000000" w:themeColor="text1"/>
          <w:sz w:val="28"/>
          <w:szCs w:val="28"/>
          <w:shd w:val="clear" w:color="auto" w:fill="FFFFFF"/>
        </w:rPr>
        <w:t>, 1996. - 348 с.</w:t>
      </w:r>
    </w:p>
    <w:p w:rsidR="00170942" w:rsidRPr="00D22892" w:rsidRDefault="00170942" w:rsidP="00170942">
      <w:pPr>
        <w:pStyle w:val="a6"/>
        <w:widowControl w:val="0"/>
        <w:numPr>
          <w:ilvl w:val="1"/>
          <w:numId w:val="2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D22892">
        <w:rPr>
          <w:sz w:val="28"/>
          <w:szCs w:val="28"/>
        </w:rPr>
        <w:t xml:space="preserve"> Записывает тезисы ответов на вопросы:</w:t>
      </w:r>
    </w:p>
    <w:p w:rsidR="00170942" w:rsidRPr="00BA00C7" w:rsidRDefault="008E1928" w:rsidP="00170942">
      <w:pPr>
        <w:widowControl/>
        <w:numPr>
          <w:ilvl w:val="0"/>
          <w:numId w:val="10"/>
        </w:numPr>
        <w:rPr>
          <w:rFonts w:ascii="Times New Roman" w:hAnsi="Times New Roman"/>
          <w:iCs/>
          <w:sz w:val="28"/>
          <w:szCs w:val="28"/>
        </w:rPr>
      </w:pPr>
      <w:r w:rsidRPr="00BA00C7">
        <w:rPr>
          <w:rFonts w:ascii="Times New Roman" w:hAnsi="Times New Roman"/>
          <w:iCs/>
          <w:sz w:val="28"/>
          <w:szCs w:val="28"/>
        </w:rPr>
        <w:t xml:space="preserve">Эпидемиология </w:t>
      </w:r>
      <w:r w:rsidRPr="00BA00C7">
        <w:rPr>
          <w:rFonts w:ascii="Times New Roman" w:hAnsi="Times New Roman"/>
          <w:sz w:val="28"/>
          <w:szCs w:val="28"/>
        </w:rPr>
        <w:t>Мозговых опухолей у детей</w:t>
      </w:r>
      <w:r w:rsidR="00170942" w:rsidRPr="00BA00C7">
        <w:rPr>
          <w:rFonts w:ascii="Times New Roman" w:hAnsi="Times New Roman"/>
          <w:iCs/>
          <w:sz w:val="28"/>
          <w:szCs w:val="28"/>
        </w:rPr>
        <w:t>.</w:t>
      </w:r>
    </w:p>
    <w:p w:rsidR="00170942" w:rsidRPr="00BA00C7" w:rsidRDefault="008E1928" w:rsidP="00170942">
      <w:pPr>
        <w:widowControl/>
        <w:numPr>
          <w:ilvl w:val="0"/>
          <w:numId w:val="8"/>
        </w:numPr>
        <w:rPr>
          <w:rFonts w:ascii="Times New Roman" w:hAnsi="Times New Roman"/>
          <w:iCs/>
          <w:sz w:val="28"/>
          <w:szCs w:val="28"/>
        </w:rPr>
      </w:pPr>
      <w:r w:rsidRPr="00BA00C7">
        <w:rPr>
          <w:rFonts w:ascii="Times New Roman" w:hAnsi="Times New Roman"/>
          <w:iCs/>
          <w:sz w:val="28"/>
          <w:szCs w:val="28"/>
        </w:rPr>
        <w:t xml:space="preserve">Типы </w:t>
      </w:r>
      <w:r w:rsidRPr="00BA00C7">
        <w:rPr>
          <w:rFonts w:ascii="Times New Roman" w:hAnsi="Times New Roman"/>
          <w:sz w:val="28"/>
          <w:szCs w:val="28"/>
        </w:rPr>
        <w:t>опухолей  у детей</w:t>
      </w:r>
    </w:p>
    <w:p w:rsidR="00170942" w:rsidRPr="00BA00C7" w:rsidRDefault="008E1928" w:rsidP="00170942">
      <w:pPr>
        <w:widowControl/>
        <w:numPr>
          <w:ilvl w:val="0"/>
          <w:numId w:val="8"/>
        </w:numPr>
        <w:rPr>
          <w:rFonts w:ascii="Times New Roman" w:hAnsi="Times New Roman"/>
          <w:iCs/>
          <w:sz w:val="28"/>
          <w:szCs w:val="28"/>
        </w:rPr>
      </w:pPr>
      <w:r w:rsidRPr="00BA00C7">
        <w:rPr>
          <w:rFonts w:ascii="Times New Roman" w:hAnsi="Times New Roman"/>
          <w:iCs/>
          <w:sz w:val="28"/>
          <w:szCs w:val="28"/>
        </w:rPr>
        <w:t xml:space="preserve">Клиника </w:t>
      </w:r>
      <w:r w:rsidRPr="00BA00C7">
        <w:rPr>
          <w:rFonts w:ascii="Times New Roman" w:hAnsi="Times New Roman"/>
          <w:sz w:val="28"/>
          <w:szCs w:val="28"/>
        </w:rPr>
        <w:t>мозговых опухолей у детей.</w:t>
      </w:r>
    </w:p>
    <w:p w:rsidR="008E1928" w:rsidRPr="00BA00C7" w:rsidRDefault="002D7BE0" w:rsidP="00170942">
      <w:pPr>
        <w:widowControl/>
        <w:numPr>
          <w:ilvl w:val="0"/>
          <w:numId w:val="8"/>
        </w:numPr>
        <w:rPr>
          <w:rFonts w:ascii="Times New Roman" w:hAnsi="Times New Roman"/>
          <w:iCs/>
          <w:sz w:val="28"/>
          <w:szCs w:val="28"/>
        </w:rPr>
      </w:pPr>
      <w:r w:rsidRPr="00BA00C7">
        <w:rPr>
          <w:rFonts w:ascii="Times New Roman" w:hAnsi="Times New Roman"/>
          <w:color w:val="000000"/>
          <w:sz w:val="28"/>
          <w:szCs w:val="28"/>
        </w:rPr>
        <w:t>Современные методы диагностики</w:t>
      </w:r>
    </w:p>
    <w:p w:rsidR="00170942" w:rsidRPr="00D22892" w:rsidRDefault="002D7BE0" w:rsidP="00170942">
      <w:pPr>
        <w:pStyle w:val="a6"/>
        <w:widowControl w:val="0"/>
        <w:numPr>
          <w:ilvl w:val="0"/>
          <w:numId w:val="9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iCs/>
          <w:sz w:val="28"/>
        </w:rPr>
        <w:t xml:space="preserve">Оперативное лечение, </w:t>
      </w:r>
      <w:proofErr w:type="spellStart"/>
      <w:r>
        <w:rPr>
          <w:iCs/>
          <w:sz w:val="28"/>
        </w:rPr>
        <w:t>химио</w:t>
      </w:r>
      <w:proofErr w:type="spellEnd"/>
      <w:r>
        <w:rPr>
          <w:iCs/>
          <w:sz w:val="28"/>
        </w:rPr>
        <w:t>, лучевая терапия</w:t>
      </w:r>
    </w:p>
    <w:p w:rsidR="00170942" w:rsidRDefault="00170942" w:rsidP="00170942">
      <w:pPr>
        <w:pStyle w:val="a6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710"/>
        <w:contextualSpacing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 Составляет таблицу «</w:t>
      </w:r>
      <w:r w:rsidR="008E1928" w:rsidRPr="00B520FD">
        <w:rPr>
          <w:b/>
          <w:sz w:val="28"/>
          <w:szCs w:val="28"/>
        </w:rPr>
        <w:t>Мозговые опухоли у детей</w:t>
      </w:r>
      <w:r>
        <w:rPr>
          <w:sz w:val="28"/>
          <w:szCs w:val="28"/>
        </w:rPr>
        <w:t>»</w:t>
      </w:r>
      <w:r w:rsidRPr="00C40835">
        <w:rPr>
          <w:sz w:val="28"/>
          <w:szCs w:val="28"/>
        </w:rPr>
        <w:t xml:space="preserve">. Приложение № </w:t>
      </w:r>
      <w:r>
        <w:rPr>
          <w:sz w:val="28"/>
          <w:szCs w:val="28"/>
        </w:rPr>
        <w:t>9</w:t>
      </w:r>
    </w:p>
    <w:p w:rsidR="00170942" w:rsidRPr="00A22D67" w:rsidRDefault="00170942" w:rsidP="00170942">
      <w:pPr>
        <w:pStyle w:val="a6"/>
        <w:widowControl w:val="0"/>
        <w:numPr>
          <w:ilvl w:val="0"/>
          <w:numId w:val="9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A22D67">
        <w:rPr>
          <w:sz w:val="28"/>
          <w:szCs w:val="28"/>
        </w:rPr>
        <w:t xml:space="preserve">Решает тестовые задания № </w:t>
      </w:r>
      <w:r w:rsidRPr="00A22D67">
        <w:rPr>
          <w:color w:val="000000"/>
          <w:sz w:val="28"/>
          <w:szCs w:val="28"/>
        </w:rPr>
        <w:t>ТЗ.</w:t>
      </w:r>
      <w:r w:rsidRPr="00A22D67">
        <w:rPr>
          <w:i/>
          <w:color w:val="auto"/>
          <w:sz w:val="28"/>
          <w:szCs w:val="28"/>
        </w:rPr>
        <w:t xml:space="preserve"> </w:t>
      </w:r>
      <w:r>
        <w:rPr>
          <w:iCs/>
          <w:color w:val="auto"/>
          <w:sz w:val="28"/>
          <w:szCs w:val="28"/>
        </w:rPr>
        <w:t>1-15</w:t>
      </w:r>
      <w:r>
        <w:rPr>
          <w:color w:val="000000"/>
          <w:sz w:val="28"/>
          <w:szCs w:val="28"/>
        </w:rPr>
        <w:t>. П</w:t>
      </w:r>
      <w:r w:rsidRPr="00A22D67">
        <w:rPr>
          <w:color w:val="000000"/>
          <w:sz w:val="28"/>
          <w:szCs w:val="28"/>
        </w:rPr>
        <w:t>риложение № 8</w:t>
      </w:r>
    </w:p>
    <w:p w:rsidR="00170942" w:rsidRPr="009C1DD7" w:rsidRDefault="00170942" w:rsidP="00170942">
      <w:pPr>
        <w:pStyle w:val="a6"/>
        <w:widowControl w:val="0"/>
        <w:numPr>
          <w:ilvl w:val="0"/>
          <w:numId w:val="9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Изучает материал лекции и формулирует вопросы по теме лекции и к содержанию лекции.</w:t>
      </w:r>
    </w:p>
    <w:p w:rsidR="00170942" w:rsidRPr="00C40835" w:rsidRDefault="00170942" w:rsidP="00CD4564">
      <w:pPr>
        <w:numPr>
          <w:ilvl w:val="0"/>
          <w:numId w:val="11"/>
        </w:numPr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170942" w:rsidRPr="00C40835" w:rsidRDefault="00170942" w:rsidP="00170942">
      <w:pPr>
        <w:pStyle w:val="WW-"/>
        <w:ind w:firstLine="709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</w:t>
      </w:r>
      <w:proofErr w:type="spellStart"/>
      <w:r w:rsidRPr="00C40835">
        <w:rPr>
          <w:sz w:val="28"/>
          <w:szCs w:val="28"/>
        </w:rPr>
        <w:t>компетентностно</w:t>
      </w:r>
      <w:proofErr w:type="spellEnd"/>
      <w:r w:rsidRPr="00C40835">
        <w:rPr>
          <w:sz w:val="28"/>
          <w:szCs w:val="28"/>
        </w:rPr>
        <w:t xml:space="preserve">-ориентированной дисциплины включает: </w:t>
      </w:r>
    </w:p>
    <w:p w:rsidR="00170942" w:rsidRPr="00C40835" w:rsidRDefault="00170942" w:rsidP="00170942">
      <w:pPr>
        <w:pStyle w:val="WW-"/>
        <w:ind w:firstLine="709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170942" w:rsidRPr="009C1DD7" w:rsidRDefault="00170942" w:rsidP="00170942">
      <w:pPr>
        <w:pStyle w:val="WW-"/>
        <w:ind w:firstLine="709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170942" w:rsidRPr="009C1DD7" w:rsidRDefault="00170942" w:rsidP="00170942">
      <w:pPr>
        <w:widowControl/>
        <w:numPr>
          <w:ilvl w:val="3"/>
          <w:numId w:val="4"/>
        </w:numPr>
        <w:tabs>
          <w:tab w:val="clear" w:pos="2880"/>
          <w:tab w:val="num" w:pos="0"/>
        </w:tabs>
        <w:suppressAutoHyphens w:val="0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170942" w:rsidRPr="009C1DD7" w:rsidRDefault="00170942" w:rsidP="00170942">
      <w:pPr>
        <w:widowControl/>
        <w:numPr>
          <w:ilvl w:val="3"/>
          <w:numId w:val="4"/>
        </w:numPr>
        <w:tabs>
          <w:tab w:val="clear" w:pos="2880"/>
          <w:tab w:val="num" w:pos="0"/>
        </w:tabs>
        <w:suppressAutoHyphens w:val="0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170942" w:rsidRPr="009C1DD7" w:rsidRDefault="00170942" w:rsidP="00170942">
      <w:pPr>
        <w:widowControl/>
        <w:numPr>
          <w:ilvl w:val="3"/>
          <w:numId w:val="4"/>
        </w:numPr>
        <w:tabs>
          <w:tab w:val="clear" w:pos="2880"/>
          <w:tab w:val="num" w:pos="0"/>
        </w:tabs>
        <w:suppressAutoHyphens w:val="0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170942" w:rsidRPr="00C40835" w:rsidRDefault="00170942" w:rsidP="00170942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170942" w:rsidRPr="00C40835" w:rsidRDefault="00170942" w:rsidP="00170942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853"/>
        <w:gridCol w:w="1610"/>
      </w:tblGrid>
      <w:tr w:rsidR="00170942" w:rsidRPr="00C40835" w:rsidTr="00BA00C7">
        <w:tc>
          <w:tcPr>
            <w:tcW w:w="8789" w:type="dxa"/>
          </w:tcPr>
          <w:p w:rsidR="00170942" w:rsidRPr="00C40835" w:rsidRDefault="00170942" w:rsidP="00BA00C7">
            <w:pPr>
              <w:pStyle w:val="a6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170942" w:rsidRPr="00C40835" w:rsidRDefault="00170942" w:rsidP="00BA00C7">
            <w:pPr>
              <w:pStyle w:val="a6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170942" w:rsidRPr="00C40835" w:rsidTr="00BA00C7">
        <w:tc>
          <w:tcPr>
            <w:tcW w:w="8789" w:type="dxa"/>
          </w:tcPr>
          <w:p w:rsidR="00170942" w:rsidRPr="00C40835" w:rsidRDefault="00170942" w:rsidP="00BA00C7">
            <w:pPr>
              <w:pStyle w:val="a6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170942" w:rsidRPr="00C40835" w:rsidRDefault="00170942" w:rsidP="00BA00C7">
            <w:pPr>
              <w:pStyle w:val="a6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170942" w:rsidRPr="00C40835" w:rsidTr="00BA00C7">
        <w:tc>
          <w:tcPr>
            <w:tcW w:w="8789" w:type="dxa"/>
          </w:tcPr>
          <w:p w:rsidR="00170942" w:rsidRPr="00C40835" w:rsidRDefault="00170942" w:rsidP="00BA00C7">
            <w:pPr>
              <w:pStyle w:val="a6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170942" w:rsidRPr="00C40835" w:rsidRDefault="00170942" w:rsidP="00BA00C7">
            <w:pPr>
              <w:pStyle w:val="a6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170942" w:rsidRPr="00C40835" w:rsidTr="00BA00C7">
        <w:tc>
          <w:tcPr>
            <w:tcW w:w="8789" w:type="dxa"/>
          </w:tcPr>
          <w:p w:rsidR="00170942" w:rsidRPr="00C40835" w:rsidRDefault="00170942" w:rsidP="00BA00C7">
            <w:pPr>
              <w:pStyle w:val="a6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</w:t>
            </w:r>
            <w:r w:rsidRPr="00C40835">
              <w:rPr>
                <w:sz w:val="28"/>
                <w:szCs w:val="28"/>
              </w:rPr>
              <w:lastRenderedPageBreak/>
              <w:t xml:space="preserve">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170942" w:rsidRPr="00C40835" w:rsidRDefault="00170942" w:rsidP="00BA00C7">
            <w:pPr>
              <w:pStyle w:val="a6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lastRenderedPageBreak/>
              <w:t>3</w:t>
            </w:r>
          </w:p>
        </w:tc>
      </w:tr>
      <w:tr w:rsidR="00170942" w:rsidRPr="00C40835" w:rsidTr="00BA00C7">
        <w:tc>
          <w:tcPr>
            <w:tcW w:w="8789" w:type="dxa"/>
          </w:tcPr>
          <w:p w:rsidR="00170942" w:rsidRPr="00C40835" w:rsidRDefault="00170942" w:rsidP="00BA00C7">
            <w:pPr>
              <w:pStyle w:val="a6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lastRenderedPageBreak/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170942" w:rsidRPr="00C40835" w:rsidRDefault="00170942" w:rsidP="00BA00C7">
            <w:pPr>
              <w:pStyle w:val="a6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2</w:t>
            </w:r>
          </w:p>
        </w:tc>
      </w:tr>
    </w:tbl>
    <w:p w:rsidR="00170942" w:rsidRDefault="00170942" w:rsidP="00170942">
      <w:pPr>
        <w:ind w:left="720"/>
        <w:rPr>
          <w:rFonts w:ascii="Times New Roman" w:hAnsi="Times New Roman"/>
          <w:b/>
          <w:bCs/>
          <w:sz w:val="28"/>
          <w:szCs w:val="28"/>
        </w:rPr>
      </w:pPr>
    </w:p>
    <w:p w:rsidR="00170942" w:rsidRPr="00C40835" w:rsidRDefault="00170942" w:rsidP="00CD4564">
      <w:pPr>
        <w:numPr>
          <w:ilvl w:val="0"/>
          <w:numId w:val="11"/>
        </w:numPr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170942" w:rsidRPr="00C40835" w:rsidRDefault="00170942" w:rsidP="00170942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170942" w:rsidRPr="00C40835" w:rsidRDefault="00170942" w:rsidP="00170942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170942" w:rsidRPr="00C40835" w:rsidRDefault="00170942" w:rsidP="00170942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170942" w:rsidRPr="00C40835" w:rsidRDefault="00170942" w:rsidP="00170942">
      <w:pPr>
        <w:ind w:left="720"/>
        <w:rPr>
          <w:rFonts w:ascii="Times New Roman" w:hAnsi="Times New Roman"/>
          <w:sz w:val="28"/>
          <w:szCs w:val="28"/>
        </w:rPr>
      </w:pPr>
    </w:p>
    <w:p w:rsidR="00170942" w:rsidRPr="009C1DD7" w:rsidRDefault="00170942" w:rsidP="00CD4564">
      <w:pPr>
        <w:numPr>
          <w:ilvl w:val="0"/>
          <w:numId w:val="11"/>
        </w:numPr>
        <w:rPr>
          <w:rFonts w:ascii="Times New Roman" w:hAnsi="Times New Roman"/>
          <w:b/>
          <w:bCs/>
          <w:sz w:val="28"/>
          <w:szCs w:val="28"/>
        </w:rPr>
      </w:pPr>
      <w:r w:rsidRPr="009C1DD7"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9C1DD7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170942" w:rsidRDefault="00170942" w:rsidP="00170942">
      <w:pPr>
        <w:ind w:left="360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 xml:space="preserve">ТЗ.1.№ 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170942" w:rsidRPr="00C40835" w:rsidRDefault="00170942" w:rsidP="00170942">
      <w:pPr>
        <w:ind w:left="360"/>
        <w:rPr>
          <w:rFonts w:ascii="Times New Roman" w:hAnsi="Times New Roman"/>
          <w:color w:val="000000"/>
          <w:sz w:val="28"/>
          <w:szCs w:val="28"/>
        </w:rPr>
      </w:pPr>
    </w:p>
    <w:p w:rsidR="00170942" w:rsidRPr="00BA00C7" w:rsidRDefault="008E1928" w:rsidP="00170942">
      <w:pPr>
        <w:jc w:val="both"/>
        <w:rPr>
          <w:rFonts w:ascii="Times New Roman" w:hAnsi="Times New Roman"/>
          <w:b/>
          <w:iCs/>
          <w:sz w:val="28"/>
          <w:szCs w:val="28"/>
        </w:rPr>
      </w:pPr>
      <w:r w:rsidRPr="00BA00C7">
        <w:rPr>
          <w:rFonts w:ascii="Times New Roman" w:hAnsi="Times New Roman"/>
          <w:b/>
          <w:sz w:val="28"/>
          <w:szCs w:val="28"/>
        </w:rPr>
        <w:t>Мозговые опухоли у детей</w:t>
      </w:r>
      <w:r w:rsidR="00170942" w:rsidRPr="00BA00C7">
        <w:rPr>
          <w:rFonts w:ascii="Times New Roman" w:hAnsi="Times New Roman"/>
          <w:b/>
          <w:sz w:val="28"/>
          <w:szCs w:val="28"/>
        </w:rPr>
        <w:t>.</w:t>
      </w:r>
    </w:p>
    <w:p w:rsidR="00170942" w:rsidRPr="00A0506B" w:rsidRDefault="00170942" w:rsidP="00170942">
      <w:pPr>
        <w:rPr>
          <w:rFonts w:ascii="Times New Roman" w:hAnsi="Times New Roman"/>
          <w:b/>
          <w:sz w:val="28"/>
          <w:szCs w:val="28"/>
          <w:lang w:eastAsia="ru-RU"/>
        </w:rPr>
      </w:pPr>
    </w:p>
    <w:p w:rsidR="00BA00C7" w:rsidRPr="00113487" w:rsidRDefault="00170942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hAnsi="Times New Roman"/>
          <w:sz w:val="28"/>
          <w:szCs w:val="28"/>
        </w:rPr>
        <w:t xml:space="preserve">1. </w:t>
      </w:r>
      <w:r w:rsidR="00BA00C7" w:rsidRPr="00113487">
        <w:rPr>
          <w:rFonts w:ascii="Times New Roman" w:eastAsia="Arial Unicode MS" w:hAnsi="Times New Roman"/>
          <w:sz w:val="28"/>
          <w:szCs w:val="28"/>
        </w:rPr>
        <w:t xml:space="preserve">Опухоли </w:t>
      </w:r>
      <w:proofErr w:type="spellStart"/>
      <w:proofErr w:type="gramStart"/>
      <w:r w:rsidR="00BA00C7" w:rsidRPr="00113487">
        <w:rPr>
          <w:rFonts w:ascii="Times New Roman" w:eastAsia="Arial Unicode MS" w:hAnsi="Times New Roman"/>
          <w:sz w:val="28"/>
          <w:szCs w:val="28"/>
        </w:rPr>
        <w:t>мосто</w:t>
      </w:r>
      <w:proofErr w:type="spellEnd"/>
      <w:r w:rsidR="00BA00C7" w:rsidRPr="00113487">
        <w:rPr>
          <w:rFonts w:ascii="Times New Roman" w:eastAsia="Arial Unicode MS" w:hAnsi="Times New Roman"/>
          <w:sz w:val="28"/>
          <w:szCs w:val="28"/>
        </w:rPr>
        <w:t>-мозжечкового</w:t>
      </w:r>
      <w:proofErr w:type="gramEnd"/>
      <w:r w:rsidR="00BA00C7" w:rsidRPr="00113487">
        <w:rPr>
          <w:rFonts w:ascii="Times New Roman" w:eastAsia="Arial Unicode MS" w:hAnsi="Times New Roman"/>
          <w:sz w:val="28"/>
          <w:szCs w:val="28"/>
        </w:rPr>
        <w:t xml:space="preserve"> угла развиваются чаще: </w:t>
      </w:r>
    </w:p>
    <w:p w:rsidR="00BA00C7" w:rsidRPr="00113487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># Варианты к вопросу</w:t>
      </w:r>
    </w:p>
    <w:p w:rsidR="00BA00C7" w:rsidRPr="00113487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 xml:space="preserve">  №1. В детском возрасте</w:t>
      </w:r>
    </w:p>
    <w:p w:rsidR="00BA00C7" w:rsidRPr="00113487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 xml:space="preserve">  №2. В зрелом возрасте</w:t>
      </w:r>
    </w:p>
    <w:p w:rsidR="00BA00C7" w:rsidRPr="00113487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 xml:space="preserve">  №3. У женщин</w:t>
      </w:r>
    </w:p>
    <w:p w:rsidR="00BA00C7" w:rsidRPr="00113487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 xml:space="preserve">  №4. У мужчин</w:t>
      </w:r>
    </w:p>
    <w:p w:rsidR="00BA00C7" w:rsidRPr="00113487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 xml:space="preserve">  №5. Правильно 2 и 4</w:t>
      </w:r>
    </w:p>
    <w:p w:rsidR="00170942" w:rsidRPr="00113487" w:rsidRDefault="00170942" w:rsidP="00BA00C7">
      <w:pPr>
        <w:jc w:val="both"/>
        <w:rPr>
          <w:rFonts w:ascii="Times New Roman" w:hAnsi="Times New Roman"/>
          <w:sz w:val="28"/>
          <w:szCs w:val="28"/>
        </w:rPr>
      </w:pPr>
      <w:r w:rsidRPr="00113487">
        <w:rPr>
          <w:rFonts w:ascii="Times New Roman" w:hAnsi="Times New Roman"/>
          <w:sz w:val="28"/>
          <w:szCs w:val="28"/>
        </w:rPr>
        <w:t xml:space="preserve"># </w:t>
      </w:r>
    </w:p>
    <w:p w:rsidR="00BA00C7" w:rsidRPr="00113487" w:rsidRDefault="00170942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hAnsi="Times New Roman"/>
          <w:sz w:val="28"/>
          <w:szCs w:val="28"/>
        </w:rPr>
        <w:t xml:space="preserve">2. </w:t>
      </w:r>
      <w:r w:rsidR="00BA00C7" w:rsidRPr="00113487">
        <w:rPr>
          <w:rFonts w:ascii="Times New Roman" w:eastAsia="Arial Unicode MS" w:hAnsi="Times New Roman"/>
          <w:sz w:val="28"/>
          <w:szCs w:val="28"/>
        </w:rPr>
        <w:t xml:space="preserve">Рентгенологическая картина при </w:t>
      </w:r>
      <w:proofErr w:type="spellStart"/>
      <w:r w:rsidR="00BA00C7" w:rsidRPr="00113487">
        <w:rPr>
          <w:rFonts w:ascii="Times New Roman" w:eastAsia="Arial Unicode MS" w:hAnsi="Times New Roman"/>
          <w:sz w:val="28"/>
          <w:szCs w:val="28"/>
        </w:rPr>
        <w:t>интраселлярном</w:t>
      </w:r>
      <w:proofErr w:type="spellEnd"/>
      <w:r w:rsidR="00BA00C7" w:rsidRPr="00113487">
        <w:rPr>
          <w:rFonts w:ascii="Times New Roman" w:eastAsia="Arial Unicode MS" w:hAnsi="Times New Roman"/>
          <w:sz w:val="28"/>
          <w:szCs w:val="28"/>
        </w:rPr>
        <w:t xml:space="preserve"> росте опухоли гипофиза характеризуется: </w:t>
      </w:r>
    </w:p>
    <w:p w:rsidR="00BA00C7" w:rsidRPr="00113487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># Варианты к вопросу</w:t>
      </w:r>
    </w:p>
    <w:p w:rsidR="00BA00C7" w:rsidRPr="00113487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 xml:space="preserve">  №1. Дно турецкого седла опущено</w:t>
      </w:r>
    </w:p>
    <w:p w:rsidR="00BA00C7" w:rsidRPr="00113487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 xml:space="preserve">  №2. Отклонением кзади спинки седла</w:t>
      </w:r>
    </w:p>
    <w:p w:rsidR="00BA00C7" w:rsidRPr="00113487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 xml:space="preserve">  №3. Деструкцией передней стенки турецкого седла</w:t>
      </w:r>
    </w:p>
    <w:p w:rsidR="00BA00C7" w:rsidRPr="00113487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 xml:space="preserve">  №4. Приподнятостью и заостренностью передних клиновидных отростков</w:t>
      </w:r>
    </w:p>
    <w:p w:rsidR="00BA00C7" w:rsidRPr="00113487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 xml:space="preserve">  №5. Правильно 1 и 2</w:t>
      </w:r>
    </w:p>
    <w:p w:rsidR="00170942" w:rsidRPr="00113487" w:rsidRDefault="00170942" w:rsidP="00BA00C7">
      <w:pPr>
        <w:jc w:val="both"/>
        <w:rPr>
          <w:rFonts w:ascii="Times New Roman" w:hAnsi="Times New Roman"/>
          <w:sz w:val="28"/>
          <w:szCs w:val="28"/>
        </w:rPr>
      </w:pPr>
      <w:r w:rsidRPr="00113487">
        <w:rPr>
          <w:rFonts w:ascii="Times New Roman" w:hAnsi="Times New Roman"/>
          <w:sz w:val="28"/>
          <w:szCs w:val="28"/>
        </w:rPr>
        <w:t xml:space="preserve"># </w:t>
      </w:r>
    </w:p>
    <w:p w:rsidR="00BA00C7" w:rsidRPr="00113487" w:rsidRDefault="00170942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hAnsi="Times New Roman"/>
          <w:sz w:val="28"/>
          <w:szCs w:val="28"/>
        </w:rPr>
        <w:t xml:space="preserve">3. </w:t>
      </w:r>
      <w:r w:rsidR="00BA00C7" w:rsidRPr="00113487">
        <w:rPr>
          <w:rFonts w:ascii="Times New Roman" w:eastAsia="Arial Unicode MS" w:hAnsi="Times New Roman"/>
          <w:sz w:val="28"/>
          <w:szCs w:val="28"/>
        </w:rPr>
        <w:t>При опухоли ствола мозга чувствительные расстройства представлены:</w:t>
      </w:r>
    </w:p>
    <w:p w:rsidR="00BA00C7" w:rsidRPr="00113487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 xml:space="preserve"> # Варианты к вопросу</w:t>
      </w:r>
    </w:p>
    <w:p w:rsidR="00BA00C7" w:rsidRPr="00113487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 xml:space="preserve">  №1. Полиневритическим синдромом</w:t>
      </w:r>
    </w:p>
    <w:p w:rsidR="00BA00C7" w:rsidRPr="00113487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 xml:space="preserve">  №2. </w:t>
      </w:r>
      <w:proofErr w:type="spellStart"/>
      <w:r w:rsidRPr="00113487">
        <w:rPr>
          <w:rFonts w:ascii="Times New Roman" w:eastAsia="Arial Unicode MS" w:hAnsi="Times New Roman"/>
          <w:sz w:val="28"/>
          <w:szCs w:val="28"/>
        </w:rPr>
        <w:t>Гемигипестезией</w:t>
      </w:r>
      <w:proofErr w:type="spellEnd"/>
    </w:p>
    <w:p w:rsidR="00BA00C7" w:rsidRPr="00113487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lastRenderedPageBreak/>
        <w:t xml:space="preserve">  №3. Напоминают таковые при сирингомиелии</w:t>
      </w:r>
    </w:p>
    <w:p w:rsidR="00BA00C7" w:rsidRPr="00113487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 xml:space="preserve">  №4. Преимущественно </w:t>
      </w:r>
      <w:proofErr w:type="gramStart"/>
      <w:r w:rsidRPr="00113487">
        <w:rPr>
          <w:rFonts w:ascii="Times New Roman" w:eastAsia="Arial Unicode MS" w:hAnsi="Times New Roman"/>
          <w:sz w:val="28"/>
          <w:szCs w:val="28"/>
        </w:rPr>
        <w:t>представлены</w:t>
      </w:r>
      <w:proofErr w:type="gramEnd"/>
      <w:r w:rsidRPr="00113487">
        <w:rPr>
          <w:rFonts w:ascii="Times New Roman" w:eastAsia="Arial Unicode MS" w:hAnsi="Times New Roman"/>
          <w:sz w:val="28"/>
          <w:szCs w:val="28"/>
        </w:rPr>
        <w:t xml:space="preserve"> в верхних конечностях</w:t>
      </w:r>
    </w:p>
    <w:p w:rsidR="00BA00C7" w:rsidRPr="00113487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 xml:space="preserve">  №5. Все верно</w:t>
      </w:r>
    </w:p>
    <w:p w:rsidR="00170942" w:rsidRPr="00113487" w:rsidRDefault="00170942" w:rsidP="00BA00C7">
      <w:pPr>
        <w:jc w:val="both"/>
        <w:rPr>
          <w:rFonts w:ascii="Times New Roman" w:hAnsi="Times New Roman"/>
          <w:sz w:val="28"/>
          <w:szCs w:val="28"/>
        </w:rPr>
      </w:pPr>
      <w:r w:rsidRPr="00113487">
        <w:rPr>
          <w:rFonts w:ascii="Times New Roman" w:hAnsi="Times New Roman"/>
          <w:sz w:val="28"/>
          <w:szCs w:val="28"/>
        </w:rPr>
        <w:t xml:space="preserve"># </w:t>
      </w:r>
    </w:p>
    <w:p w:rsidR="00BA00C7" w:rsidRPr="00113487" w:rsidRDefault="00170942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hAnsi="Times New Roman"/>
          <w:sz w:val="28"/>
          <w:szCs w:val="28"/>
        </w:rPr>
        <w:t xml:space="preserve">4. </w:t>
      </w:r>
      <w:r w:rsidR="00BA00C7" w:rsidRPr="00113487">
        <w:rPr>
          <w:rFonts w:ascii="Times New Roman" w:eastAsia="Arial Unicode MS" w:hAnsi="Times New Roman"/>
          <w:sz w:val="28"/>
          <w:szCs w:val="28"/>
        </w:rPr>
        <w:t xml:space="preserve">Частота </w:t>
      </w:r>
      <w:proofErr w:type="spellStart"/>
      <w:r w:rsidR="00BA00C7" w:rsidRPr="00113487">
        <w:rPr>
          <w:rFonts w:ascii="Times New Roman" w:eastAsia="Arial Unicode MS" w:hAnsi="Times New Roman"/>
          <w:sz w:val="28"/>
          <w:szCs w:val="28"/>
        </w:rPr>
        <w:t>диагносцируемых</w:t>
      </w:r>
      <w:proofErr w:type="spellEnd"/>
      <w:r w:rsidR="00BA00C7" w:rsidRPr="00113487">
        <w:rPr>
          <w:rFonts w:ascii="Times New Roman" w:eastAsia="Arial Unicode MS" w:hAnsi="Times New Roman"/>
          <w:sz w:val="28"/>
          <w:szCs w:val="28"/>
        </w:rPr>
        <w:t xml:space="preserve"> </w:t>
      </w:r>
      <w:proofErr w:type="spellStart"/>
      <w:r w:rsidR="00BA00C7" w:rsidRPr="00113487">
        <w:rPr>
          <w:rFonts w:ascii="Times New Roman" w:eastAsia="Arial Unicode MS" w:hAnsi="Times New Roman"/>
          <w:sz w:val="28"/>
          <w:szCs w:val="28"/>
        </w:rPr>
        <w:t>краниофарингиом</w:t>
      </w:r>
      <w:proofErr w:type="spellEnd"/>
      <w:r w:rsidR="00BA00C7" w:rsidRPr="00113487">
        <w:rPr>
          <w:rFonts w:ascii="Times New Roman" w:eastAsia="Arial Unicode MS" w:hAnsi="Times New Roman"/>
          <w:sz w:val="28"/>
          <w:szCs w:val="28"/>
        </w:rPr>
        <w:t xml:space="preserve"> по отношению к опухолям головного мозга составляет: </w:t>
      </w:r>
    </w:p>
    <w:p w:rsidR="00BA00C7" w:rsidRPr="00113487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># Варианты к вопросу</w:t>
      </w:r>
    </w:p>
    <w:p w:rsidR="00BA00C7" w:rsidRPr="00113487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 xml:space="preserve">  №1. 2-3%</w:t>
      </w:r>
    </w:p>
    <w:p w:rsidR="00BA00C7" w:rsidRPr="00113487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 xml:space="preserve">  №2. 3-5%</w:t>
      </w:r>
    </w:p>
    <w:p w:rsidR="00BA00C7" w:rsidRPr="00113487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 xml:space="preserve">  №3. 2-7%</w:t>
      </w:r>
    </w:p>
    <w:p w:rsidR="00BA00C7" w:rsidRPr="00113487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 xml:space="preserve">  №4. 5-10%</w:t>
      </w:r>
    </w:p>
    <w:p w:rsidR="00BA00C7" w:rsidRPr="00113487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 xml:space="preserve">  №5. 10%</w:t>
      </w:r>
    </w:p>
    <w:p w:rsidR="00170942" w:rsidRPr="00113487" w:rsidRDefault="00170942" w:rsidP="00BA00C7">
      <w:pPr>
        <w:jc w:val="both"/>
        <w:rPr>
          <w:rFonts w:ascii="Times New Roman" w:hAnsi="Times New Roman"/>
          <w:sz w:val="28"/>
          <w:szCs w:val="28"/>
        </w:rPr>
      </w:pPr>
      <w:r w:rsidRPr="00113487">
        <w:rPr>
          <w:rFonts w:ascii="Times New Roman" w:hAnsi="Times New Roman"/>
          <w:sz w:val="28"/>
          <w:szCs w:val="28"/>
        </w:rPr>
        <w:t xml:space="preserve"># </w:t>
      </w:r>
    </w:p>
    <w:p w:rsidR="00BA00C7" w:rsidRPr="00113487" w:rsidRDefault="00170942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hAnsi="Times New Roman"/>
          <w:sz w:val="28"/>
          <w:szCs w:val="28"/>
        </w:rPr>
        <w:t>5.</w:t>
      </w:r>
      <w:r w:rsidR="00BA00C7" w:rsidRPr="00113487">
        <w:rPr>
          <w:rFonts w:ascii="Times New Roman" w:eastAsia="Arial Unicode MS" w:hAnsi="Times New Roman"/>
          <w:sz w:val="28"/>
          <w:szCs w:val="28"/>
        </w:rPr>
        <w:t xml:space="preserve"> перечисленное, кроме: </w:t>
      </w:r>
    </w:p>
    <w:p w:rsidR="00BA00C7" w:rsidRPr="00113487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># Варианты к вопросу</w:t>
      </w:r>
    </w:p>
    <w:p w:rsidR="00BA00C7" w:rsidRPr="00113487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 xml:space="preserve">  №1. Гипотиреоза</w:t>
      </w:r>
    </w:p>
    <w:p w:rsidR="00BA00C7" w:rsidRPr="00113487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 xml:space="preserve">  №2. Ожирения по </w:t>
      </w:r>
      <w:proofErr w:type="spellStart"/>
      <w:r w:rsidRPr="00113487">
        <w:rPr>
          <w:rFonts w:ascii="Times New Roman" w:eastAsia="Arial Unicode MS" w:hAnsi="Times New Roman"/>
          <w:sz w:val="28"/>
          <w:szCs w:val="28"/>
        </w:rPr>
        <w:t>адипозогенитальному</w:t>
      </w:r>
      <w:proofErr w:type="spellEnd"/>
      <w:r w:rsidRPr="00113487">
        <w:rPr>
          <w:rFonts w:ascii="Times New Roman" w:eastAsia="Arial Unicode MS" w:hAnsi="Times New Roman"/>
          <w:sz w:val="28"/>
          <w:szCs w:val="28"/>
        </w:rPr>
        <w:t xml:space="preserve"> типу</w:t>
      </w:r>
    </w:p>
    <w:p w:rsidR="00BA00C7" w:rsidRPr="00113487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 xml:space="preserve">  №3. Нарушения углеводного и водного обмена</w:t>
      </w:r>
    </w:p>
    <w:p w:rsidR="00BA00C7" w:rsidRPr="00113487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 xml:space="preserve">  №4. Несахарного диабета</w:t>
      </w:r>
    </w:p>
    <w:p w:rsidR="00BA00C7" w:rsidRPr="00113487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 xml:space="preserve">  №5. </w:t>
      </w:r>
      <w:proofErr w:type="spellStart"/>
      <w:r w:rsidRPr="00113487">
        <w:rPr>
          <w:rFonts w:ascii="Times New Roman" w:eastAsia="Arial Unicode MS" w:hAnsi="Times New Roman"/>
          <w:sz w:val="28"/>
          <w:szCs w:val="28"/>
        </w:rPr>
        <w:t>Гипопитуитаризма</w:t>
      </w:r>
      <w:proofErr w:type="spellEnd"/>
    </w:p>
    <w:p w:rsidR="00170942" w:rsidRPr="00113487" w:rsidRDefault="00170942" w:rsidP="00BA00C7">
      <w:pPr>
        <w:jc w:val="both"/>
        <w:rPr>
          <w:rFonts w:ascii="Times New Roman" w:hAnsi="Times New Roman"/>
          <w:sz w:val="28"/>
          <w:szCs w:val="28"/>
        </w:rPr>
      </w:pPr>
      <w:r w:rsidRPr="00113487">
        <w:rPr>
          <w:rFonts w:ascii="Times New Roman" w:hAnsi="Times New Roman"/>
          <w:sz w:val="28"/>
          <w:szCs w:val="28"/>
        </w:rPr>
        <w:t xml:space="preserve"># </w:t>
      </w:r>
    </w:p>
    <w:p w:rsidR="00170942" w:rsidRPr="00113487" w:rsidRDefault="00170942" w:rsidP="00170942">
      <w:pPr>
        <w:jc w:val="both"/>
        <w:rPr>
          <w:rFonts w:ascii="Times New Roman" w:hAnsi="Times New Roman"/>
          <w:sz w:val="28"/>
          <w:szCs w:val="28"/>
        </w:rPr>
      </w:pPr>
      <w:r w:rsidRPr="00113487">
        <w:rPr>
          <w:rFonts w:ascii="Times New Roman" w:hAnsi="Times New Roman"/>
          <w:sz w:val="28"/>
          <w:szCs w:val="28"/>
        </w:rPr>
        <w:t>6. У больного резкие боли в пояснице с иррадиацией в ноги, больше слева,  отсутствуют движения в левой стопе,  в  право</w:t>
      </w:r>
      <w:proofErr w:type="gramStart"/>
      <w:r w:rsidRPr="00113487">
        <w:rPr>
          <w:rFonts w:ascii="Times New Roman" w:hAnsi="Times New Roman"/>
          <w:sz w:val="28"/>
          <w:szCs w:val="28"/>
        </w:rPr>
        <w:t>й-</w:t>
      </w:r>
      <w:proofErr w:type="gramEnd"/>
      <w:r w:rsidRPr="00113487">
        <w:rPr>
          <w:rFonts w:ascii="Times New Roman" w:hAnsi="Times New Roman"/>
          <w:sz w:val="28"/>
          <w:szCs w:val="28"/>
        </w:rPr>
        <w:t xml:space="preserve">  снижена  сила. Ахиллов рефлекс слева отсутствует,  справа снижен.  Снижен коленный  рефлекс слева.  Снижение всех видов чувствительности по наружной  и передней поверхности голени,  стопы, больше слева. Легкое затруднение мочеиспускания. Где находится очаг? </w:t>
      </w:r>
    </w:p>
    <w:p w:rsidR="00170942" w:rsidRPr="00113487" w:rsidRDefault="00170942" w:rsidP="00170942">
      <w:pPr>
        <w:jc w:val="both"/>
        <w:rPr>
          <w:rFonts w:ascii="Times New Roman" w:hAnsi="Times New Roman"/>
          <w:sz w:val="28"/>
          <w:szCs w:val="28"/>
        </w:rPr>
      </w:pPr>
      <w:r w:rsidRPr="00113487">
        <w:rPr>
          <w:rFonts w:ascii="Times New Roman" w:hAnsi="Times New Roman"/>
          <w:sz w:val="28"/>
          <w:szCs w:val="28"/>
        </w:rPr>
        <w:t># Варианты к вопросу</w:t>
      </w:r>
    </w:p>
    <w:p w:rsidR="00170942" w:rsidRPr="00113487" w:rsidRDefault="00170942" w:rsidP="00170942">
      <w:pPr>
        <w:jc w:val="both"/>
        <w:rPr>
          <w:rFonts w:ascii="Times New Roman" w:hAnsi="Times New Roman"/>
          <w:sz w:val="28"/>
          <w:szCs w:val="28"/>
        </w:rPr>
      </w:pPr>
      <w:r w:rsidRPr="00113487">
        <w:rPr>
          <w:rFonts w:ascii="Times New Roman" w:hAnsi="Times New Roman"/>
          <w:sz w:val="28"/>
          <w:szCs w:val="28"/>
        </w:rPr>
        <w:t xml:space="preserve">  № 1. В межпозвонковых отделах поясничного отдела.</w:t>
      </w:r>
    </w:p>
    <w:p w:rsidR="00170942" w:rsidRPr="00113487" w:rsidRDefault="00170942" w:rsidP="00170942">
      <w:pPr>
        <w:jc w:val="both"/>
        <w:rPr>
          <w:rFonts w:ascii="Times New Roman" w:hAnsi="Times New Roman"/>
          <w:sz w:val="28"/>
          <w:szCs w:val="28"/>
        </w:rPr>
      </w:pPr>
      <w:r w:rsidRPr="00113487">
        <w:rPr>
          <w:rFonts w:ascii="Times New Roman" w:hAnsi="Times New Roman"/>
          <w:sz w:val="28"/>
          <w:szCs w:val="28"/>
        </w:rPr>
        <w:t xml:space="preserve">  № 2. В области конского хвоста, на уровне L3-4.</w:t>
      </w:r>
    </w:p>
    <w:p w:rsidR="00170942" w:rsidRPr="00113487" w:rsidRDefault="00170942" w:rsidP="00170942">
      <w:pPr>
        <w:jc w:val="both"/>
        <w:rPr>
          <w:rFonts w:ascii="Times New Roman" w:hAnsi="Times New Roman"/>
          <w:sz w:val="28"/>
          <w:szCs w:val="28"/>
        </w:rPr>
      </w:pPr>
      <w:r w:rsidRPr="00113487">
        <w:rPr>
          <w:rFonts w:ascii="Times New Roman" w:hAnsi="Times New Roman"/>
          <w:sz w:val="28"/>
          <w:szCs w:val="28"/>
        </w:rPr>
        <w:t xml:space="preserve">  № 3. В поясничном утолщении спинного мозга.</w:t>
      </w:r>
    </w:p>
    <w:p w:rsidR="00170942" w:rsidRPr="00113487" w:rsidRDefault="00170942" w:rsidP="00170942">
      <w:pPr>
        <w:jc w:val="both"/>
        <w:rPr>
          <w:rFonts w:ascii="Times New Roman" w:hAnsi="Times New Roman"/>
          <w:sz w:val="28"/>
          <w:szCs w:val="28"/>
        </w:rPr>
      </w:pPr>
      <w:r w:rsidRPr="00113487">
        <w:rPr>
          <w:rFonts w:ascii="Times New Roman" w:hAnsi="Times New Roman"/>
          <w:sz w:val="28"/>
          <w:szCs w:val="28"/>
        </w:rPr>
        <w:t xml:space="preserve">  № 4. В поясничном сплетении.</w:t>
      </w:r>
    </w:p>
    <w:p w:rsidR="00170942" w:rsidRPr="00113487" w:rsidRDefault="00170942" w:rsidP="00170942">
      <w:pPr>
        <w:jc w:val="both"/>
        <w:rPr>
          <w:rFonts w:ascii="Times New Roman" w:hAnsi="Times New Roman"/>
          <w:sz w:val="28"/>
          <w:szCs w:val="28"/>
        </w:rPr>
      </w:pPr>
      <w:r w:rsidRPr="00113487">
        <w:rPr>
          <w:rFonts w:ascii="Times New Roman" w:hAnsi="Times New Roman"/>
          <w:sz w:val="28"/>
          <w:szCs w:val="28"/>
        </w:rPr>
        <w:t xml:space="preserve"># </w:t>
      </w:r>
    </w:p>
    <w:p w:rsidR="00170942" w:rsidRPr="00113487" w:rsidRDefault="00170942" w:rsidP="00170942">
      <w:pPr>
        <w:jc w:val="both"/>
        <w:rPr>
          <w:rFonts w:ascii="Times New Roman" w:hAnsi="Times New Roman"/>
          <w:sz w:val="28"/>
          <w:szCs w:val="28"/>
        </w:rPr>
      </w:pPr>
      <w:r w:rsidRPr="00113487">
        <w:rPr>
          <w:rFonts w:ascii="Times New Roman" w:hAnsi="Times New Roman"/>
          <w:sz w:val="28"/>
          <w:szCs w:val="28"/>
        </w:rPr>
        <w:t xml:space="preserve">7. У больного выявлен центральный </w:t>
      </w:r>
      <w:proofErr w:type="spellStart"/>
      <w:r w:rsidRPr="00113487">
        <w:rPr>
          <w:rFonts w:ascii="Times New Roman" w:hAnsi="Times New Roman"/>
          <w:sz w:val="28"/>
          <w:szCs w:val="28"/>
        </w:rPr>
        <w:t>тетрапарез</w:t>
      </w:r>
      <w:proofErr w:type="spellEnd"/>
      <w:r w:rsidRPr="00113487">
        <w:rPr>
          <w:rFonts w:ascii="Times New Roman" w:hAnsi="Times New Roman"/>
          <w:sz w:val="28"/>
          <w:szCs w:val="28"/>
        </w:rPr>
        <w:t>, проводниковые нарушения        чувствительности от уровня С</w:t>
      </w:r>
      <w:proofErr w:type="gramStart"/>
      <w:r w:rsidRPr="00113487">
        <w:rPr>
          <w:rFonts w:ascii="Times New Roman" w:hAnsi="Times New Roman"/>
          <w:sz w:val="28"/>
          <w:szCs w:val="28"/>
        </w:rPr>
        <w:t>7</w:t>
      </w:r>
      <w:proofErr w:type="gramEnd"/>
      <w:r w:rsidRPr="00113487">
        <w:rPr>
          <w:rFonts w:ascii="Times New Roman" w:hAnsi="Times New Roman"/>
          <w:sz w:val="28"/>
          <w:szCs w:val="28"/>
        </w:rPr>
        <w:t xml:space="preserve">, тазовые расстройства. Где очаг? </w:t>
      </w:r>
    </w:p>
    <w:p w:rsidR="00170942" w:rsidRPr="00113487" w:rsidRDefault="00170942" w:rsidP="00170942">
      <w:pPr>
        <w:jc w:val="both"/>
        <w:rPr>
          <w:rFonts w:ascii="Times New Roman" w:hAnsi="Times New Roman"/>
          <w:sz w:val="28"/>
          <w:szCs w:val="28"/>
        </w:rPr>
      </w:pPr>
      <w:r w:rsidRPr="00113487">
        <w:rPr>
          <w:rFonts w:ascii="Times New Roman" w:hAnsi="Times New Roman"/>
          <w:sz w:val="28"/>
          <w:szCs w:val="28"/>
        </w:rPr>
        <w:t># Варианты к вопросу</w:t>
      </w:r>
    </w:p>
    <w:p w:rsidR="00170942" w:rsidRPr="00113487" w:rsidRDefault="00170942" w:rsidP="00170942">
      <w:pPr>
        <w:jc w:val="both"/>
        <w:rPr>
          <w:rFonts w:ascii="Times New Roman" w:hAnsi="Times New Roman"/>
          <w:sz w:val="28"/>
          <w:szCs w:val="28"/>
        </w:rPr>
      </w:pPr>
      <w:r w:rsidRPr="00113487">
        <w:rPr>
          <w:rFonts w:ascii="Times New Roman" w:hAnsi="Times New Roman"/>
          <w:sz w:val="28"/>
          <w:szCs w:val="28"/>
        </w:rPr>
        <w:t xml:space="preserve">  № 1. Во внутренних капсулах с двух сторон.</w:t>
      </w:r>
    </w:p>
    <w:p w:rsidR="00170942" w:rsidRPr="00113487" w:rsidRDefault="00170942" w:rsidP="00170942">
      <w:pPr>
        <w:jc w:val="both"/>
        <w:rPr>
          <w:rFonts w:ascii="Times New Roman" w:hAnsi="Times New Roman"/>
          <w:sz w:val="28"/>
          <w:szCs w:val="28"/>
        </w:rPr>
      </w:pPr>
      <w:r w:rsidRPr="00113487">
        <w:rPr>
          <w:rFonts w:ascii="Times New Roman" w:hAnsi="Times New Roman"/>
          <w:sz w:val="28"/>
          <w:szCs w:val="28"/>
        </w:rPr>
        <w:t xml:space="preserve">  № 2. В </w:t>
      </w:r>
      <w:proofErr w:type="spellStart"/>
      <w:r w:rsidRPr="00113487">
        <w:rPr>
          <w:rFonts w:ascii="Times New Roman" w:hAnsi="Times New Roman"/>
          <w:sz w:val="28"/>
          <w:szCs w:val="28"/>
        </w:rPr>
        <w:t>парасагиттальной</w:t>
      </w:r>
      <w:proofErr w:type="spellEnd"/>
      <w:r w:rsidRPr="00113487">
        <w:rPr>
          <w:rFonts w:ascii="Times New Roman" w:hAnsi="Times New Roman"/>
          <w:sz w:val="28"/>
          <w:szCs w:val="28"/>
        </w:rPr>
        <w:t xml:space="preserve"> области.</w:t>
      </w:r>
    </w:p>
    <w:p w:rsidR="00170942" w:rsidRPr="00113487" w:rsidRDefault="00170942" w:rsidP="00170942">
      <w:pPr>
        <w:jc w:val="both"/>
        <w:rPr>
          <w:rFonts w:ascii="Times New Roman" w:hAnsi="Times New Roman"/>
          <w:sz w:val="28"/>
          <w:szCs w:val="28"/>
        </w:rPr>
      </w:pPr>
      <w:r w:rsidRPr="00113487">
        <w:rPr>
          <w:rFonts w:ascii="Times New Roman" w:hAnsi="Times New Roman"/>
          <w:sz w:val="28"/>
          <w:szCs w:val="28"/>
        </w:rPr>
        <w:t xml:space="preserve">  № 3. В </w:t>
      </w:r>
      <w:proofErr w:type="spellStart"/>
      <w:r w:rsidRPr="00113487">
        <w:rPr>
          <w:rFonts w:ascii="Times New Roman" w:hAnsi="Times New Roman"/>
          <w:sz w:val="28"/>
          <w:szCs w:val="28"/>
        </w:rPr>
        <w:t>верхнешейном</w:t>
      </w:r>
      <w:proofErr w:type="spellEnd"/>
      <w:r w:rsidRPr="00113487">
        <w:rPr>
          <w:rFonts w:ascii="Times New Roman" w:hAnsi="Times New Roman"/>
          <w:sz w:val="28"/>
          <w:szCs w:val="28"/>
        </w:rPr>
        <w:t xml:space="preserve"> отделе спинного мозга.</w:t>
      </w:r>
    </w:p>
    <w:p w:rsidR="00170942" w:rsidRPr="00113487" w:rsidRDefault="00170942" w:rsidP="00170942">
      <w:pPr>
        <w:jc w:val="both"/>
        <w:rPr>
          <w:rFonts w:ascii="Times New Roman" w:hAnsi="Times New Roman"/>
          <w:sz w:val="28"/>
          <w:szCs w:val="28"/>
        </w:rPr>
      </w:pPr>
      <w:r w:rsidRPr="00113487">
        <w:rPr>
          <w:rFonts w:ascii="Times New Roman" w:hAnsi="Times New Roman"/>
          <w:sz w:val="28"/>
          <w:szCs w:val="28"/>
        </w:rPr>
        <w:t xml:space="preserve">  № 4. В области цереброспинального перехода.</w:t>
      </w:r>
    </w:p>
    <w:p w:rsidR="00170942" w:rsidRPr="00113487" w:rsidRDefault="00170942" w:rsidP="00170942">
      <w:pPr>
        <w:jc w:val="both"/>
        <w:rPr>
          <w:rFonts w:ascii="Times New Roman" w:hAnsi="Times New Roman"/>
          <w:sz w:val="28"/>
          <w:szCs w:val="28"/>
        </w:rPr>
      </w:pPr>
      <w:r w:rsidRPr="00113487">
        <w:rPr>
          <w:rFonts w:ascii="Times New Roman" w:hAnsi="Times New Roman"/>
          <w:sz w:val="28"/>
          <w:szCs w:val="28"/>
        </w:rPr>
        <w:t xml:space="preserve"># </w:t>
      </w:r>
    </w:p>
    <w:p w:rsidR="00BA00C7" w:rsidRPr="00113487" w:rsidRDefault="00170942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hAnsi="Times New Roman"/>
          <w:sz w:val="28"/>
          <w:szCs w:val="28"/>
        </w:rPr>
        <w:t>8.</w:t>
      </w:r>
      <w:r w:rsidR="00BA00C7" w:rsidRPr="00113487">
        <w:rPr>
          <w:rFonts w:ascii="Times New Roman" w:eastAsia="Arial Unicode MS" w:hAnsi="Times New Roman"/>
          <w:sz w:val="28"/>
          <w:szCs w:val="28"/>
        </w:rPr>
        <w:t xml:space="preserve"> </w:t>
      </w:r>
      <w:proofErr w:type="spellStart"/>
      <w:r w:rsidR="00BA00C7" w:rsidRPr="00113487">
        <w:rPr>
          <w:rFonts w:ascii="Times New Roman" w:eastAsia="Arial Unicode MS" w:hAnsi="Times New Roman"/>
          <w:sz w:val="28"/>
          <w:szCs w:val="28"/>
        </w:rPr>
        <w:t>Краниофарингиомы</w:t>
      </w:r>
      <w:proofErr w:type="spellEnd"/>
      <w:r w:rsidR="00BA00C7" w:rsidRPr="00113487">
        <w:rPr>
          <w:rFonts w:ascii="Times New Roman" w:eastAsia="Arial Unicode MS" w:hAnsi="Times New Roman"/>
          <w:sz w:val="28"/>
          <w:szCs w:val="28"/>
        </w:rPr>
        <w:t xml:space="preserve"> развиваются из: </w:t>
      </w:r>
    </w:p>
    <w:p w:rsidR="00BA00C7" w:rsidRPr="00113487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># Варианты к вопросу</w:t>
      </w:r>
    </w:p>
    <w:p w:rsidR="00BA00C7" w:rsidRPr="00113487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 xml:space="preserve">  №1. </w:t>
      </w:r>
      <w:proofErr w:type="spellStart"/>
      <w:r w:rsidRPr="00113487">
        <w:rPr>
          <w:rFonts w:ascii="Times New Roman" w:eastAsia="Arial Unicode MS" w:hAnsi="Times New Roman"/>
          <w:sz w:val="28"/>
          <w:szCs w:val="28"/>
        </w:rPr>
        <w:t>Нейрогипофиза</w:t>
      </w:r>
      <w:proofErr w:type="spellEnd"/>
    </w:p>
    <w:p w:rsidR="00BA00C7" w:rsidRPr="00113487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 xml:space="preserve">  №2. </w:t>
      </w:r>
      <w:proofErr w:type="spellStart"/>
      <w:r w:rsidRPr="00113487">
        <w:rPr>
          <w:rFonts w:ascii="Times New Roman" w:eastAsia="Arial Unicode MS" w:hAnsi="Times New Roman"/>
          <w:sz w:val="28"/>
          <w:szCs w:val="28"/>
        </w:rPr>
        <w:t>Аденогипофиза</w:t>
      </w:r>
      <w:proofErr w:type="spellEnd"/>
    </w:p>
    <w:p w:rsidR="00BA00C7" w:rsidRPr="00113487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lastRenderedPageBreak/>
        <w:t xml:space="preserve">  №3. Дна </w:t>
      </w:r>
      <w:proofErr w:type="gramStart"/>
      <w:r w:rsidRPr="00113487">
        <w:rPr>
          <w:rFonts w:ascii="Times New Roman" w:eastAsia="Arial Unicode MS" w:hAnsi="Times New Roman"/>
          <w:sz w:val="28"/>
          <w:szCs w:val="28"/>
        </w:rPr>
        <w:t>Ш</w:t>
      </w:r>
      <w:proofErr w:type="gramEnd"/>
      <w:r w:rsidRPr="00113487">
        <w:rPr>
          <w:rFonts w:ascii="Times New Roman" w:eastAsia="Arial Unicode MS" w:hAnsi="Times New Roman"/>
          <w:sz w:val="28"/>
          <w:szCs w:val="28"/>
        </w:rPr>
        <w:t xml:space="preserve"> желудочка</w:t>
      </w:r>
    </w:p>
    <w:p w:rsidR="00BA00C7" w:rsidRPr="00113487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 xml:space="preserve">  №4. Кармана </w:t>
      </w:r>
      <w:proofErr w:type="spellStart"/>
      <w:r w:rsidRPr="00113487">
        <w:rPr>
          <w:rFonts w:ascii="Times New Roman" w:eastAsia="Arial Unicode MS" w:hAnsi="Times New Roman"/>
          <w:sz w:val="28"/>
          <w:szCs w:val="28"/>
        </w:rPr>
        <w:t>Ратке</w:t>
      </w:r>
      <w:proofErr w:type="spellEnd"/>
    </w:p>
    <w:p w:rsidR="00BA00C7" w:rsidRPr="00113487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 xml:space="preserve">  №5. Бугорка турецкого седла</w:t>
      </w:r>
    </w:p>
    <w:p w:rsidR="00170942" w:rsidRPr="00113487" w:rsidRDefault="00170942" w:rsidP="00170942">
      <w:pPr>
        <w:jc w:val="both"/>
        <w:rPr>
          <w:rFonts w:ascii="Times New Roman" w:hAnsi="Times New Roman"/>
          <w:sz w:val="28"/>
          <w:szCs w:val="28"/>
        </w:rPr>
      </w:pPr>
      <w:r w:rsidRPr="00113487">
        <w:rPr>
          <w:rFonts w:ascii="Times New Roman" w:hAnsi="Times New Roman"/>
          <w:sz w:val="28"/>
          <w:szCs w:val="28"/>
        </w:rPr>
        <w:t xml:space="preserve"># </w:t>
      </w:r>
    </w:p>
    <w:p w:rsidR="005178D3" w:rsidRPr="00113487" w:rsidRDefault="00170942" w:rsidP="005178D3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hAnsi="Times New Roman"/>
          <w:sz w:val="28"/>
          <w:szCs w:val="28"/>
        </w:rPr>
        <w:t xml:space="preserve">9. </w:t>
      </w:r>
      <w:r w:rsidR="005178D3" w:rsidRPr="00113487">
        <w:rPr>
          <w:rFonts w:ascii="Times New Roman" w:eastAsia="Arial Unicode MS" w:hAnsi="Times New Roman"/>
          <w:sz w:val="28"/>
          <w:szCs w:val="28"/>
        </w:rPr>
        <w:t xml:space="preserve">Головная боль при опухолях гипофиза: </w:t>
      </w:r>
    </w:p>
    <w:p w:rsidR="005178D3" w:rsidRPr="00113487" w:rsidRDefault="005178D3" w:rsidP="005178D3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># Варианты к вопросу</w:t>
      </w:r>
    </w:p>
    <w:p w:rsidR="005178D3" w:rsidRPr="00113487" w:rsidRDefault="005178D3" w:rsidP="005178D3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 xml:space="preserve">  №1. Распирающего характера преимущественно по вечерам</w:t>
      </w:r>
    </w:p>
    <w:p w:rsidR="005178D3" w:rsidRPr="00113487" w:rsidRDefault="005178D3" w:rsidP="005178D3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 xml:space="preserve">  №2. Распирающая головная боль в области затылка, усиливающаяся по утрам</w:t>
      </w:r>
    </w:p>
    <w:p w:rsidR="005178D3" w:rsidRPr="00113487" w:rsidRDefault="005178D3" w:rsidP="005178D3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 xml:space="preserve">  №3. Острая приступообразная головная боль в области лба</w:t>
      </w:r>
    </w:p>
    <w:p w:rsidR="005178D3" w:rsidRPr="00113487" w:rsidRDefault="005178D3" w:rsidP="005178D3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 xml:space="preserve">  №4. Тупая головная боль  в  лобно-височной области</w:t>
      </w:r>
    </w:p>
    <w:p w:rsidR="005178D3" w:rsidRPr="00113487" w:rsidRDefault="005178D3" w:rsidP="005178D3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 xml:space="preserve">  №5. Преимущественно утренняя пульсирующая головная боль</w:t>
      </w:r>
    </w:p>
    <w:p w:rsidR="00170942" w:rsidRPr="00113487" w:rsidRDefault="00170942" w:rsidP="005178D3">
      <w:pPr>
        <w:jc w:val="both"/>
        <w:rPr>
          <w:rFonts w:ascii="Times New Roman" w:hAnsi="Times New Roman"/>
          <w:sz w:val="28"/>
          <w:szCs w:val="28"/>
        </w:rPr>
      </w:pPr>
      <w:r w:rsidRPr="00113487">
        <w:rPr>
          <w:rFonts w:ascii="Times New Roman" w:hAnsi="Times New Roman"/>
          <w:sz w:val="28"/>
          <w:szCs w:val="28"/>
        </w:rPr>
        <w:t xml:space="preserve"># </w:t>
      </w:r>
    </w:p>
    <w:p w:rsidR="00BE09BA" w:rsidRPr="00113487" w:rsidRDefault="00170942" w:rsidP="00BE09BA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hAnsi="Times New Roman"/>
          <w:sz w:val="28"/>
          <w:szCs w:val="28"/>
        </w:rPr>
        <w:t xml:space="preserve">10. </w:t>
      </w:r>
      <w:r w:rsidR="00BE09BA" w:rsidRPr="00113487">
        <w:rPr>
          <w:rFonts w:ascii="Times New Roman" w:eastAsia="Arial Unicode MS" w:hAnsi="Times New Roman"/>
          <w:sz w:val="28"/>
          <w:szCs w:val="28"/>
        </w:rPr>
        <w:t xml:space="preserve">К наиболее </w:t>
      </w:r>
      <w:proofErr w:type="gramStart"/>
      <w:r w:rsidR="00BE09BA" w:rsidRPr="00113487">
        <w:rPr>
          <w:rFonts w:ascii="Times New Roman" w:eastAsia="Arial Unicode MS" w:hAnsi="Times New Roman"/>
          <w:sz w:val="28"/>
          <w:szCs w:val="28"/>
        </w:rPr>
        <w:t>частым</w:t>
      </w:r>
      <w:proofErr w:type="gramEnd"/>
      <w:r w:rsidR="00BE09BA" w:rsidRPr="00113487">
        <w:rPr>
          <w:rFonts w:ascii="Times New Roman" w:eastAsia="Arial Unicode MS" w:hAnsi="Times New Roman"/>
          <w:sz w:val="28"/>
          <w:szCs w:val="28"/>
        </w:rPr>
        <w:t xml:space="preserve"> </w:t>
      </w:r>
      <w:proofErr w:type="spellStart"/>
      <w:r w:rsidR="00BE09BA" w:rsidRPr="00113487">
        <w:rPr>
          <w:rFonts w:ascii="Times New Roman" w:eastAsia="Arial Unicode MS" w:hAnsi="Times New Roman"/>
          <w:sz w:val="28"/>
          <w:szCs w:val="28"/>
        </w:rPr>
        <w:t>экстрамедулярным</w:t>
      </w:r>
      <w:proofErr w:type="spellEnd"/>
      <w:r w:rsidR="00BE09BA" w:rsidRPr="00113487">
        <w:rPr>
          <w:rFonts w:ascii="Times New Roman" w:eastAsia="Arial Unicode MS" w:hAnsi="Times New Roman"/>
          <w:sz w:val="28"/>
          <w:szCs w:val="28"/>
        </w:rPr>
        <w:t xml:space="preserve">  относятся  следующие  опухоли  спинного мозга:</w:t>
      </w:r>
    </w:p>
    <w:p w:rsidR="00BE09BA" w:rsidRPr="00113487" w:rsidRDefault="00BE09BA" w:rsidP="00BE09BA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 xml:space="preserve"> # Варианты к вопросу</w:t>
      </w:r>
    </w:p>
    <w:p w:rsidR="00BE09BA" w:rsidRPr="00113487" w:rsidRDefault="00BE09BA" w:rsidP="00BE09BA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 xml:space="preserve">  №1. Невриномы!!</w:t>
      </w:r>
    </w:p>
    <w:p w:rsidR="00BE09BA" w:rsidRPr="00113487" w:rsidRDefault="00BE09BA" w:rsidP="00BE09BA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 xml:space="preserve">  №2. </w:t>
      </w:r>
      <w:proofErr w:type="spellStart"/>
      <w:r w:rsidRPr="00113487">
        <w:rPr>
          <w:rFonts w:ascii="Times New Roman" w:eastAsia="Arial Unicode MS" w:hAnsi="Times New Roman"/>
          <w:sz w:val="28"/>
          <w:szCs w:val="28"/>
        </w:rPr>
        <w:t>Менингеомы</w:t>
      </w:r>
      <w:proofErr w:type="spellEnd"/>
    </w:p>
    <w:p w:rsidR="00BE09BA" w:rsidRPr="00113487" w:rsidRDefault="00BE09BA" w:rsidP="00BE09BA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 xml:space="preserve">  №3. </w:t>
      </w:r>
      <w:proofErr w:type="spellStart"/>
      <w:r w:rsidRPr="00113487">
        <w:rPr>
          <w:rFonts w:ascii="Times New Roman" w:eastAsia="Arial Unicode MS" w:hAnsi="Times New Roman"/>
          <w:sz w:val="28"/>
          <w:szCs w:val="28"/>
        </w:rPr>
        <w:t>Менингосаркомы</w:t>
      </w:r>
      <w:proofErr w:type="spellEnd"/>
    </w:p>
    <w:p w:rsidR="00BE09BA" w:rsidRPr="00113487" w:rsidRDefault="00BE09BA" w:rsidP="00BE09BA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 xml:space="preserve">  №4. </w:t>
      </w:r>
      <w:proofErr w:type="spellStart"/>
      <w:r w:rsidRPr="00113487">
        <w:rPr>
          <w:rFonts w:ascii="Times New Roman" w:eastAsia="Arial Unicode MS" w:hAnsi="Times New Roman"/>
          <w:sz w:val="28"/>
          <w:szCs w:val="28"/>
        </w:rPr>
        <w:t>Эпендимомы</w:t>
      </w:r>
      <w:proofErr w:type="spellEnd"/>
    </w:p>
    <w:p w:rsidR="00BE09BA" w:rsidRPr="00113487" w:rsidRDefault="00BE09BA" w:rsidP="00BE09BA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 xml:space="preserve">  №5. </w:t>
      </w:r>
      <w:proofErr w:type="spellStart"/>
      <w:r w:rsidRPr="00113487">
        <w:rPr>
          <w:rFonts w:ascii="Times New Roman" w:eastAsia="Arial Unicode MS" w:hAnsi="Times New Roman"/>
          <w:sz w:val="28"/>
          <w:szCs w:val="28"/>
        </w:rPr>
        <w:t>Эпидермоиды</w:t>
      </w:r>
      <w:proofErr w:type="spellEnd"/>
    </w:p>
    <w:p w:rsidR="00170942" w:rsidRPr="00113487" w:rsidRDefault="00170942" w:rsidP="00BE09BA">
      <w:pPr>
        <w:jc w:val="both"/>
        <w:rPr>
          <w:rFonts w:ascii="Times New Roman" w:hAnsi="Times New Roman"/>
          <w:sz w:val="28"/>
          <w:szCs w:val="28"/>
        </w:rPr>
      </w:pPr>
      <w:r w:rsidRPr="00113487">
        <w:rPr>
          <w:rFonts w:ascii="Times New Roman" w:hAnsi="Times New Roman"/>
          <w:sz w:val="28"/>
          <w:szCs w:val="28"/>
        </w:rPr>
        <w:t xml:space="preserve"># </w:t>
      </w:r>
    </w:p>
    <w:p w:rsidR="00BA00C7" w:rsidRPr="00113487" w:rsidRDefault="00170942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hAnsi="Times New Roman"/>
          <w:sz w:val="28"/>
          <w:szCs w:val="28"/>
        </w:rPr>
        <w:t>11</w:t>
      </w:r>
      <w:r w:rsidR="00BA00C7" w:rsidRPr="00113487">
        <w:rPr>
          <w:rFonts w:ascii="Times New Roman" w:hAnsi="Times New Roman"/>
          <w:sz w:val="28"/>
          <w:szCs w:val="28"/>
        </w:rPr>
        <w:t>.</w:t>
      </w:r>
      <w:r w:rsidR="00BA00C7" w:rsidRPr="00113487">
        <w:rPr>
          <w:rFonts w:ascii="Times New Roman" w:eastAsia="Arial Unicode MS" w:hAnsi="Times New Roman"/>
          <w:sz w:val="28"/>
          <w:szCs w:val="28"/>
        </w:rPr>
        <w:t xml:space="preserve"> Симптомами </w:t>
      </w:r>
      <w:proofErr w:type="spellStart"/>
      <w:r w:rsidR="00BA00C7" w:rsidRPr="00113487">
        <w:rPr>
          <w:rFonts w:ascii="Times New Roman" w:eastAsia="Arial Unicode MS" w:hAnsi="Times New Roman"/>
          <w:sz w:val="28"/>
          <w:szCs w:val="28"/>
        </w:rPr>
        <w:t>окклюзионного</w:t>
      </w:r>
      <w:proofErr w:type="spellEnd"/>
      <w:r w:rsidR="00BA00C7" w:rsidRPr="00113487">
        <w:rPr>
          <w:rFonts w:ascii="Times New Roman" w:eastAsia="Arial Unicode MS" w:hAnsi="Times New Roman"/>
          <w:sz w:val="28"/>
          <w:szCs w:val="28"/>
        </w:rPr>
        <w:t xml:space="preserve"> приступа являются: </w:t>
      </w:r>
    </w:p>
    <w:p w:rsidR="00BA00C7" w:rsidRPr="00113487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># Варианты к вопросу</w:t>
      </w:r>
    </w:p>
    <w:p w:rsidR="00BA00C7" w:rsidRPr="00113487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 xml:space="preserve">  №1. Усиление головной боли с локализацией в области затылка</w:t>
      </w:r>
    </w:p>
    <w:p w:rsidR="00BA00C7" w:rsidRPr="00113487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 xml:space="preserve">  №2. Резкие головные боли, головокружения</w:t>
      </w:r>
    </w:p>
    <w:p w:rsidR="00BA00C7" w:rsidRPr="00113487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 xml:space="preserve">  №3. Внезапные головные боли, рвота, затемнение сознания, стволовые расстройства</w:t>
      </w:r>
    </w:p>
    <w:p w:rsidR="00BA00C7" w:rsidRPr="00113487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 xml:space="preserve">  №4. Кома, понижение тонуса в конечностях, патологические симптомы</w:t>
      </w:r>
    </w:p>
    <w:p w:rsidR="00BA00C7" w:rsidRPr="00113487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 xml:space="preserve">  №5. Правильно 2 и 3</w:t>
      </w:r>
    </w:p>
    <w:p w:rsidR="00170942" w:rsidRPr="00113487" w:rsidRDefault="00170942" w:rsidP="00BA00C7">
      <w:pPr>
        <w:jc w:val="both"/>
        <w:rPr>
          <w:rFonts w:ascii="Times New Roman" w:hAnsi="Times New Roman"/>
          <w:sz w:val="28"/>
          <w:szCs w:val="28"/>
        </w:rPr>
      </w:pPr>
      <w:r w:rsidRPr="00113487">
        <w:rPr>
          <w:rFonts w:ascii="Times New Roman" w:hAnsi="Times New Roman"/>
          <w:sz w:val="28"/>
          <w:szCs w:val="28"/>
        </w:rPr>
        <w:t xml:space="preserve"># </w:t>
      </w:r>
    </w:p>
    <w:p w:rsidR="00BA00C7" w:rsidRPr="00113487" w:rsidRDefault="00170942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hAnsi="Times New Roman"/>
          <w:sz w:val="28"/>
          <w:szCs w:val="28"/>
        </w:rPr>
        <w:t xml:space="preserve">12. </w:t>
      </w:r>
      <w:r w:rsidR="00BA00C7" w:rsidRPr="00113487">
        <w:rPr>
          <w:rFonts w:ascii="Times New Roman" w:eastAsia="Arial Unicode MS" w:hAnsi="Times New Roman"/>
          <w:sz w:val="28"/>
          <w:szCs w:val="28"/>
        </w:rPr>
        <w:t xml:space="preserve">Показаниями  к  хирургическому  лечению </w:t>
      </w:r>
      <w:proofErr w:type="spellStart"/>
      <w:r w:rsidR="00BA00C7" w:rsidRPr="00113487">
        <w:rPr>
          <w:rFonts w:ascii="Times New Roman" w:eastAsia="Arial Unicode MS" w:hAnsi="Times New Roman"/>
          <w:sz w:val="28"/>
          <w:szCs w:val="28"/>
        </w:rPr>
        <w:t>менингиом</w:t>
      </w:r>
      <w:proofErr w:type="spellEnd"/>
      <w:r w:rsidR="00BA00C7" w:rsidRPr="00113487">
        <w:rPr>
          <w:rFonts w:ascii="Times New Roman" w:eastAsia="Arial Unicode MS" w:hAnsi="Times New Roman"/>
          <w:sz w:val="28"/>
          <w:szCs w:val="28"/>
        </w:rPr>
        <w:t xml:space="preserve"> головного мозга является: </w:t>
      </w:r>
    </w:p>
    <w:p w:rsidR="00BA00C7" w:rsidRPr="00113487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># Варианты к вопросу</w:t>
      </w:r>
    </w:p>
    <w:p w:rsidR="00BA00C7" w:rsidRPr="00113487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 xml:space="preserve">  №1. Наличие множественных узлов</w:t>
      </w:r>
    </w:p>
    <w:p w:rsidR="00BA00C7" w:rsidRPr="00113487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 xml:space="preserve">  №2. Обнаружение признаков злокачественного роста </w:t>
      </w:r>
      <w:proofErr w:type="spellStart"/>
      <w:r w:rsidRPr="00113487">
        <w:rPr>
          <w:rFonts w:ascii="Times New Roman" w:eastAsia="Arial Unicode MS" w:hAnsi="Times New Roman"/>
          <w:sz w:val="28"/>
          <w:szCs w:val="28"/>
        </w:rPr>
        <w:t>менингиом</w:t>
      </w:r>
      <w:proofErr w:type="spellEnd"/>
    </w:p>
    <w:p w:rsidR="00BA00C7" w:rsidRPr="00113487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 xml:space="preserve">  №3. Обнаружение бессимптомной опухоли</w:t>
      </w:r>
    </w:p>
    <w:p w:rsidR="00BA00C7" w:rsidRPr="00113487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 xml:space="preserve">  №4. Нарастание внутричерепной гипертензии</w:t>
      </w:r>
    </w:p>
    <w:p w:rsidR="00BA00C7" w:rsidRPr="00113487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 xml:space="preserve">  №5. Все перечисленное</w:t>
      </w:r>
    </w:p>
    <w:p w:rsidR="00170942" w:rsidRPr="00113487" w:rsidRDefault="00170942" w:rsidP="00BA00C7">
      <w:pPr>
        <w:jc w:val="both"/>
        <w:rPr>
          <w:rFonts w:ascii="Times New Roman" w:hAnsi="Times New Roman"/>
          <w:sz w:val="28"/>
          <w:szCs w:val="28"/>
        </w:rPr>
      </w:pPr>
      <w:r w:rsidRPr="00113487">
        <w:rPr>
          <w:rFonts w:ascii="Times New Roman" w:hAnsi="Times New Roman"/>
          <w:sz w:val="28"/>
          <w:szCs w:val="28"/>
        </w:rPr>
        <w:t xml:space="preserve"># </w:t>
      </w:r>
    </w:p>
    <w:p w:rsidR="005178D3" w:rsidRPr="00113487" w:rsidRDefault="00170942" w:rsidP="005178D3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hAnsi="Times New Roman"/>
          <w:sz w:val="28"/>
          <w:szCs w:val="28"/>
        </w:rPr>
        <w:t xml:space="preserve">13. </w:t>
      </w:r>
      <w:r w:rsidR="005178D3" w:rsidRPr="00113487">
        <w:rPr>
          <w:rFonts w:ascii="Times New Roman" w:eastAsia="Arial Unicode MS" w:hAnsi="Times New Roman"/>
          <w:sz w:val="28"/>
          <w:szCs w:val="28"/>
        </w:rPr>
        <w:t xml:space="preserve">Кожный разрез при хирургическом лечении  опухоли  </w:t>
      </w:r>
      <w:proofErr w:type="spellStart"/>
      <w:r w:rsidR="005178D3" w:rsidRPr="00113487">
        <w:rPr>
          <w:rFonts w:ascii="Times New Roman" w:eastAsia="Arial Unicode MS" w:hAnsi="Times New Roman"/>
          <w:sz w:val="28"/>
          <w:szCs w:val="28"/>
        </w:rPr>
        <w:t>хиазмально-селлярной</w:t>
      </w:r>
      <w:proofErr w:type="spellEnd"/>
      <w:r w:rsidR="005178D3" w:rsidRPr="00113487">
        <w:rPr>
          <w:rFonts w:ascii="Times New Roman" w:eastAsia="Arial Unicode MS" w:hAnsi="Times New Roman"/>
          <w:sz w:val="28"/>
          <w:szCs w:val="28"/>
        </w:rPr>
        <w:t xml:space="preserve"> области производится: </w:t>
      </w:r>
    </w:p>
    <w:p w:rsidR="005178D3" w:rsidRPr="00113487" w:rsidRDefault="005178D3" w:rsidP="005178D3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># Варианты к вопросу</w:t>
      </w:r>
    </w:p>
    <w:p w:rsidR="005178D3" w:rsidRPr="00113487" w:rsidRDefault="005178D3" w:rsidP="005178D3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 xml:space="preserve">  №1. По краю волосистой части головы с одной стороны</w:t>
      </w:r>
    </w:p>
    <w:p w:rsidR="005178D3" w:rsidRPr="00113487" w:rsidRDefault="005178D3" w:rsidP="005178D3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 xml:space="preserve">  №2. По краю волосистой части головы с двух сторон</w:t>
      </w:r>
    </w:p>
    <w:p w:rsidR="005178D3" w:rsidRPr="00113487" w:rsidRDefault="005178D3" w:rsidP="005178D3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lastRenderedPageBreak/>
        <w:t xml:space="preserve">  №3. В лобно-височной области</w:t>
      </w:r>
    </w:p>
    <w:p w:rsidR="005178D3" w:rsidRPr="00113487" w:rsidRDefault="005178D3" w:rsidP="005178D3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 xml:space="preserve">  №4.  Височный доступ </w:t>
      </w:r>
    </w:p>
    <w:p w:rsidR="00170942" w:rsidRPr="00113487" w:rsidRDefault="00170942" w:rsidP="005178D3">
      <w:pPr>
        <w:jc w:val="both"/>
        <w:rPr>
          <w:rFonts w:ascii="Times New Roman" w:hAnsi="Times New Roman"/>
          <w:sz w:val="28"/>
          <w:szCs w:val="28"/>
        </w:rPr>
      </w:pPr>
      <w:r w:rsidRPr="00113487">
        <w:rPr>
          <w:rFonts w:ascii="Times New Roman" w:hAnsi="Times New Roman"/>
          <w:sz w:val="28"/>
          <w:szCs w:val="28"/>
        </w:rPr>
        <w:t xml:space="preserve"># </w:t>
      </w:r>
    </w:p>
    <w:p w:rsidR="00BA00C7" w:rsidRPr="00113487" w:rsidRDefault="00170942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hAnsi="Times New Roman"/>
          <w:sz w:val="28"/>
          <w:szCs w:val="28"/>
        </w:rPr>
        <w:t xml:space="preserve">14. </w:t>
      </w:r>
      <w:r w:rsidR="00BA00C7" w:rsidRPr="00113487">
        <w:rPr>
          <w:rFonts w:ascii="Times New Roman" w:eastAsia="Arial Unicode MS" w:hAnsi="Times New Roman"/>
          <w:sz w:val="28"/>
          <w:szCs w:val="28"/>
        </w:rPr>
        <w:t xml:space="preserve">При  </w:t>
      </w:r>
      <w:proofErr w:type="spellStart"/>
      <w:r w:rsidR="00BA00C7" w:rsidRPr="00113487">
        <w:rPr>
          <w:rFonts w:ascii="Times New Roman" w:eastAsia="Arial Unicode MS" w:hAnsi="Times New Roman"/>
          <w:sz w:val="28"/>
          <w:szCs w:val="28"/>
        </w:rPr>
        <w:t>эпендимоме</w:t>
      </w:r>
      <w:proofErr w:type="spellEnd"/>
      <w:r w:rsidR="00BA00C7" w:rsidRPr="00113487">
        <w:rPr>
          <w:rFonts w:ascii="Times New Roman" w:eastAsia="Arial Unicode MS" w:hAnsi="Times New Roman"/>
          <w:sz w:val="28"/>
          <w:szCs w:val="28"/>
        </w:rPr>
        <w:t xml:space="preserve"> 1У желудочка больших размеров удаление опухоли следует начать:</w:t>
      </w:r>
    </w:p>
    <w:p w:rsidR="00BA00C7" w:rsidRPr="00113487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># Варианты к вопросу</w:t>
      </w:r>
    </w:p>
    <w:p w:rsidR="00BA00C7" w:rsidRPr="00113487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 xml:space="preserve">  №1. С орального отдела опухоли</w:t>
      </w:r>
    </w:p>
    <w:p w:rsidR="00BA00C7" w:rsidRPr="00113487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 xml:space="preserve">  №2. С каудального отдела опухоли</w:t>
      </w:r>
    </w:p>
    <w:p w:rsidR="00BA00C7" w:rsidRPr="00113487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 xml:space="preserve">  №3. С вентральных отделов опухоли</w:t>
      </w:r>
    </w:p>
    <w:p w:rsidR="00BA00C7" w:rsidRPr="00113487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 xml:space="preserve">  №4. С латеральных отделов</w:t>
      </w:r>
    </w:p>
    <w:p w:rsidR="00BA00C7" w:rsidRPr="00113487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 xml:space="preserve">  №5. Индивидуально при учете взаимоотношения опухоли со стволом</w:t>
      </w:r>
    </w:p>
    <w:p w:rsidR="00170942" w:rsidRPr="00113487" w:rsidRDefault="00170942" w:rsidP="00BA00C7">
      <w:pPr>
        <w:jc w:val="both"/>
        <w:rPr>
          <w:rFonts w:ascii="Times New Roman" w:hAnsi="Times New Roman"/>
          <w:sz w:val="28"/>
          <w:szCs w:val="28"/>
        </w:rPr>
      </w:pPr>
      <w:r w:rsidRPr="00113487">
        <w:rPr>
          <w:rFonts w:ascii="Times New Roman" w:hAnsi="Times New Roman"/>
          <w:sz w:val="28"/>
          <w:szCs w:val="28"/>
        </w:rPr>
        <w:t xml:space="preserve"># </w:t>
      </w:r>
    </w:p>
    <w:p w:rsidR="00BA00C7" w:rsidRPr="00113487" w:rsidRDefault="00170942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hAnsi="Times New Roman"/>
          <w:sz w:val="28"/>
          <w:szCs w:val="28"/>
        </w:rPr>
        <w:t xml:space="preserve">15. </w:t>
      </w:r>
      <w:proofErr w:type="spellStart"/>
      <w:r w:rsidR="00BA00C7" w:rsidRPr="00113487">
        <w:rPr>
          <w:rFonts w:ascii="Times New Roman" w:eastAsia="Arial Unicode MS" w:hAnsi="Times New Roman"/>
          <w:sz w:val="28"/>
          <w:szCs w:val="28"/>
        </w:rPr>
        <w:t>Краниофарингиомы</w:t>
      </w:r>
      <w:proofErr w:type="spellEnd"/>
      <w:r w:rsidR="00BA00C7" w:rsidRPr="00113487">
        <w:rPr>
          <w:rFonts w:ascii="Times New Roman" w:eastAsia="Arial Unicode MS" w:hAnsi="Times New Roman"/>
          <w:sz w:val="28"/>
          <w:szCs w:val="28"/>
        </w:rPr>
        <w:t xml:space="preserve"> наиболее часто выявляются в возрасте: </w:t>
      </w:r>
    </w:p>
    <w:p w:rsidR="00BA00C7" w:rsidRPr="00113487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># Варианты к вопросу</w:t>
      </w:r>
    </w:p>
    <w:p w:rsidR="00BA00C7" w:rsidRPr="00113487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 xml:space="preserve">  №1. С момента рождения</w:t>
      </w:r>
    </w:p>
    <w:p w:rsidR="00BA00C7" w:rsidRPr="00113487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 xml:space="preserve">  №2. 1-3 года</w:t>
      </w:r>
    </w:p>
    <w:p w:rsidR="00BA00C7" w:rsidRPr="00113487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 xml:space="preserve">  №3. 3-19 лет</w:t>
      </w:r>
    </w:p>
    <w:p w:rsidR="00BA00C7" w:rsidRPr="00113487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 xml:space="preserve">  №4. 20-30 лет</w:t>
      </w:r>
    </w:p>
    <w:p w:rsidR="00BA00C7" w:rsidRPr="00113487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113487">
        <w:rPr>
          <w:rFonts w:ascii="Times New Roman" w:eastAsia="Arial Unicode MS" w:hAnsi="Times New Roman"/>
          <w:sz w:val="28"/>
          <w:szCs w:val="28"/>
        </w:rPr>
        <w:t xml:space="preserve">  №5. 30-50 лет</w:t>
      </w:r>
    </w:p>
    <w:p w:rsidR="00170942" w:rsidRPr="00113487" w:rsidRDefault="00170942" w:rsidP="00BA00C7">
      <w:pPr>
        <w:jc w:val="both"/>
        <w:rPr>
          <w:rFonts w:ascii="Times New Roman" w:hAnsi="Times New Roman"/>
          <w:sz w:val="28"/>
          <w:szCs w:val="28"/>
        </w:rPr>
      </w:pPr>
      <w:r w:rsidRPr="00113487">
        <w:rPr>
          <w:rFonts w:ascii="Times New Roman" w:hAnsi="Times New Roman"/>
          <w:sz w:val="28"/>
          <w:szCs w:val="28"/>
        </w:rPr>
        <w:t xml:space="preserve"># </w:t>
      </w:r>
    </w:p>
    <w:p w:rsidR="00170942" w:rsidRDefault="00170942" w:rsidP="00170942">
      <w:pPr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70942" w:rsidRPr="00C40835" w:rsidRDefault="00170942" w:rsidP="00170942">
      <w:pPr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. Составление таблицы </w:t>
      </w:r>
      <w:r w:rsidRPr="00C40835">
        <w:rPr>
          <w:rFonts w:ascii="Times New Roman" w:hAnsi="Times New Roman"/>
          <w:sz w:val="28"/>
          <w:szCs w:val="28"/>
        </w:rPr>
        <w:t>«</w:t>
      </w:r>
      <w:r w:rsidR="00735076" w:rsidRPr="00B520FD">
        <w:rPr>
          <w:b/>
          <w:sz w:val="28"/>
          <w:szCs w:val="28"/>
        </w:rPr>
        <w:t>Мозговые опухоли у детей</w:t>
      </w:r>
      <w:r w:rsidR="00735076">
        <w:rPr>
          <w:rFonts w:ascii="Times New Roman" w:hAnsi="Times New Roman"/>
          <w:sz w:val="28"/>
          <w:szCs w:val="28"/>
        </w:rPr>
        <w:t xml:space="preserve"> </w:t>
      </w:r>
      <w:r>
        <w:rPr>
          <w:sz w:val="28"/>
          <w:szCs w:val="28"/>
        </w:rPr>
        <w:t>»</w:t>
      </w:r>
      <w:r w:rsidRPr="00C40835">
        <w:rPr>
          <w:sz w:val="28"/>
          <w:szCs w:val="28"/>
        </w:rPr>
        <w:t xml:space="preserve">.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1924"/>
        <w:gridCol w:w="3897"/>
        <w:gridCol w:w="2786"/>
      </w:tblGrid>
      <w:tr w:rsidR="00170942" w:rsidRPr="00C40835" w:rsidTr="00BA00C7">
        <w:tc>
          <w:tcPr>
            <w:tcW w:w="604" w:type="dxa"/>
          </w:tcPr>
          <w:p w:rsidR="00170942" w:rsidRPr="00C40835" w:rsidRDefault="00170942" w:rsidP="00BA00C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170942" w:rsidRPr="00C40835" w:rsidRDefault="008E1928" w:rsidP="00BA00C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тип</w:t>
            </w:r>
          </w:p>
        </w:tc>
        <w:tc>
          <w:tcPr>
            <w:tcW w:w="3897" w:type="dxa"/>
          </w:tcPr>
          <w:p w:rsidR="00170942" w:rsidRPr="00C40835" w:rsidRDefault="008E1928" w:rsidP="00BA00C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Локализация, клиника</w:t>
            </w:r>
          </w:p>
        </w:tc>
        <w:tc>
          <w:tcPr>
            <w:tcW w:w="2786" w:type="dxa"/>
          </w:tcPr>
          <w:p w:rsidR="00170942" w:rsidRPr="00C40835" w:rsidRDefault="008E1928" w:rsidP="00BA00C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лечение</w:t>
            </w:r>
          </w:p>
        </w:tc>
      </w:tr>
      <w:tr w:rsidR="00170942" w:rsidRPr="00C40835" w:rsidTr="00BA00C7">
        <w:tc>
          <w:tcPr>
            <w:tcW w:w="604" w:type="dxa"/>
          </w:tcPr>
          <w:p w:rsidR="00170942" w:rsidRPr="00C40835" w:rsidRDefault="00170942" w:rsidP="00BA00C7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170942" w:rsidRPr="00C40835" w:rsidRDefault="00170942" w:rsidP="00BA00C7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170942" w:rsidRPr="00C40835" w:rsidRDefault="00170942" w:rsidP="00BA00C7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 w:val="restart"/>
          </w:tcPr>
          <w:p w:rsidR="00170942" w:rsidRPr="00C40835" w:rsidRDefault="00170942" w:rsidP="00BA00C7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70942" w:rsidRPr="00C40835" w:rsidTr="00BA00C7">
        <w:tc>
          <w:tcPr>
            <w:tcW w:w="604" w:type="dxa"/>
          </w:tcPr>
          <w:p w:rsidR="00170942" w:rsidRPr="00C40835" w:rsidRDefault="00170942" w:rsidP="00BA00C7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170942" w:rsidRPr="00C40835" w:rsidRDefault="00170942" w:rsidP="00BA00C7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170942" w:rsidRPr="00C40835" w:rsidRDefault="00170942" w:rsidP="00BA00C7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/>
          </w:tcPr>
          <w:p w:rsidR="00170942" w:rsidRPr="00C40835" w:rsidRDefault="00170942" w:rsidP="00BA00C7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170942" w:rsidRPr="00C40835" w:rsidRDefault="00170942" w:rsidP="00170942">
      <w:pPr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 xml:space="preserve">10. Темы реферата для </w:t>
      </w:r>
      <w:r>
        <w:rPr>
          <w:rFonts w:ascii="Times New Roman" w:hAnsi="Times New Roman"/>
          <w:b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sz w:val="28"/>
          <w:szCs w:val="28"/>
        </w:rPr>
        <w:t xml:space="preserve">, попустивших занятие № </w:t>
      </w:r>
      <w:r>
        <w:rPr>
          <w:rFonts w:ascii="Times New Roman" w:hAnsi="Times New Roman"/>
          <w:b/>
          <w:sz w:val="28"/>
          <w:szCs w:val="28"/>
        </w:rPr>
        <w:t>1</w:t>
      </w:r>
    </w:p>
    <w:p w:rsidR="00170942" w:rsidRPr="00A0506B" w:rsidRDefault="00170942" w:rsidP="00170942">
      <w:pPr>
        <w:spacing w:line="240" w:lineRule="atLeast"/>
        <w:jc w:val="both"/>
        <w:rPr>
          <w:rFonts w:ascii="Times New Roman" w:hAnsi="Times New Roman"/>
          <w:bCs/>
          <w:sz w:val="28"/>
          <w:szCs w:val="28"/>
        </w:rPr>
      </w:pPr>
      <w:r w:rsidRPr="00A0506B">
        <w:rPr>
          <w:rFonts w:ascii="Times New Roman" w:hAnsi="Times New Roman"/>
          <w:bCs/>
          <w:sz w:val="28"/>
          <w:szCs w:val="28"/>
        </w:rPr>
        <w:t xml:space="preserve">1. </w:t>
      </w:r>
      <w:proofErr w:type="spellStart"/>
      <w:r w:rsidR="00735076">
        <w:rPr>
          <w:rFonts w:ascii="Times New Roman" w:hAnsi="Times New Roman"/>
          <w:bCs/>
          <w:sz w:val="28"/>
          <w:szCs w:val="28"/>
        </w:rPr>
        <w:t>Краниофарингиомы</w:t>
      </w:r>
      <w:proofErr w:type="spellEnd"/>
      <w:r w:rsidR="00735076">
        <w:rPr>
          <w:rFonts w:ascii="Times New Roman" w:hAnsi="Times New Roman"/>
          <w:bCs/>
          <w:sz w:val="28"/>
          <w:szCs w:val="28"/>
        </w:rPr>
        <w:t xml:space="preserve"> в детском возрасте.</w:t>
      </w:r>
    </w:p>
    <w:p w:rsidR="00170942" w:rsidRPr="00D018B2" w:rsidRDefault="00170942" w:rsidP="00170942">
      <w:pPr>
        <w:spacing w:line="240" w:lineRule="atLeast"/>
        <w:jc w:val="both"/>
        <w:rPr>
          <w:rFonts w:ascii="Times New Roman" w:hAnsi="Times New Roman"/>
          <w:bCs/>
          <w:sz w:val="28"/>
          <w:szCs w:val="28"/>
        </w:rPr>
      </w:pPr>
      <w:r w:rsidRPr="00A0506B">
        <w:rPr>
          <w:rFonts w:ascii="Times New Roman" w:hAnsi="Times New Roman"/>
          <w:bCs/>
          <w:sz w:val="28"/>
          <w:szCs w:val="28"/>
        </w:rPr>
        <w:t xml:space="preserve">2. </w:t>
      </w:r>
      <w:r w:rsidR="00735076" w:rsidRPr="00D018B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Внутримозговые </w:t>
      </w:r>
      <w:proofErr w:type="spellStart"/>
      <w:r w:rsidR="00735076" w:rsidRPr="00D018B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нейроэктодермальные</w:t>
      </w:r>
      <w:proofErr w:type="spellEnd"/>
      <w:r w:rsidR="00735076" w:rsidRPr="00D018B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опухоли</w:t>
      </w:r>
      <w:r w:rsidRPr="00D018B2">
        <w:rPr>
          <w:rFonts w:ascii="Times New Roman" w:hAnsi="Times New Roman"/>
          <w:bCs/>
          <w:sz w:val="28"/>
          <w:szCs w:val="28"/>
        </w:rPr>
        <w:t>.</w:t>
      </w:r>
    </w:p>
    <w:p w:rsidR="00170942" w:rsidRPr="00D018B2" w:rsidRDefault="00170942" w:rsidP="00170942">
      <w:pPr>
        <w:spacing w:line="240" w:lineRule="atLeast"/>
        <w:jc w:val="both"/>
        <w:rPr>
          <w:rFonts w:ascii="Times New Roman" w:hAnsi="Times New Roman"/>
          <w:bCs/>
          <w:sz w:val="28"/>
          <w:szCs w:val="28"/>
        </w:rPr>
      </w:pPr>
      <w:r w:rsidRPr="00D018B2">
        <w:rPr>
          <w:rFonts w:ascii="Times New Roman" w:hAnsi="Times New Roman"/>
          <w:bCs/>
          <w:sz w:val="28"/>
          <w:szCs w:val="28"/>
        </w:rPr>
        <w:t xml:space="preserve">3. </w:t>
      </w:r>
      <w:proofErr w:type="spellStart"/>
      <w:r w:rsidR="00735076" w:rsidRPr="00D018B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Астроцитомы</w:t>
      </w:r>
      <w:proofErr w:type="spellEnd"/>
      <w:r w:rsidR="00735076" w:rsidRPr="00D018B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у детей.</w:t>
      </w:r>
    </w:p>
    <w:p w:rsidR="00170942" w:rsidRPr="00A0506B" w:rsidRDefault="00170942" w:rsidP="00735076">
      <w:pPr>
        <w:spacing w:line="240" w:lineRule="atLeast"/>
        <w:jc w:val="both"/>
        <w:rPr>
          <w:rFonts w:ascii="Times New Roman" w:hAnsi="Times New Roman"/>
          <w:bCs/>
          <w:sz w:val="28"/>
          <w:szCs w:val="28"/>
        </w:rPr>
      </w:pPr>
      <w:r w:rsidRPr="00A0506B">
        <w:rPr>
          <w:rFonts w:ascii="Times New Roman" w:hAnsi="Times New Roman"/>
          <w:bCs/>
          <w:sz w:val="28"/>
          <w:szCs w:val="28"/>
        </w:rPr>
        <w:t xml:space="preserve">4. </w:t>
      </w:r>
      <w:r w:rsidR="00735076">
        <w:rPr>
          <w:rFonts w:ascii="Times New Roman" w:hAnsi="Times New Roman"/>
          <w:bCs/>
          <w:sz w:val="28"/>
        </w:rPr>
        <w:t>Опухоли черепа</w:t>
      </w:r>
      <w:r w:rsidRPr="00A0506B">
        <w:rPr>
          <w:rFonts w:ascii="Times New Roman" w:hAnsi="Times New Roman"/>
          <w:bCs/>
          <w:sz w:val="28"/>
          <w:szCs w:val="28"/>
        </w:rPr>
        <w:t xml:space="preserve"> </w:t>
      </w:r>
      <w:r w:rsidR="00735076">
        <w:rPr>
          <w:rFonts w:ascii="Times New Roman" w:hAnsi="Times New Roman"/>
          <w:bCs/>
          <w:sz w:val="28"/>
          <w:szCs w:val="28"/>
        </w:rPr>
        <w:t>у детей.</w:t>
      </w:r>
    </w:p>
    <w:p w:rsidR="00170942" w:rsidRPr="00A0506B" w:rsidRDefault="00170942" w:rsidP="00170942">
      <w:pPr>
        <w:spacing w:line="240" w:lineRule="atLeast"/>
        <w:rPr>
          <w:rFonts w:ascii="Times New Roman" w:hAnsi="Times New Roman"/>
          <w:bCs/>
          <w:sz w:val="28"/>
          <w:szCs w:val="28"/>
        </w:rPr>
      </w:pPr>
    </w:p>
    <w:p w:rsidR="00170942" w:rsidRPr="00E1778D" w:rsidRDefault="00170942" w:rsidP="00170942">
      <w:pPr>
        <w:ind w:left="360"/>
        <w:rPr>
          <w:rFonts w:ascii="Times New Roman" w:hAnsi="Times New Roman" w:cs="Arial"/>
          <w:b/>
          <w:bCs/>
          <w:iCs/>
          <w:sz w:val="28"/>
          <w:szCs w:val="28"/>
        </w:rPr>
      </w:pPr>
      <w:r w:rsidRPr="00E1778D">
        <w:rPr>
          <w:rFonts w:ascii="Times New Roman" w:hAnsi="Times New Roman"/>
          <w:bCs/>
          <w:sz w:val="28"/>
          <w:szCs w:val="28"/>
        </w:rPr>
        <w:t xml:space="preserve">10.1.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170942" w:rsidRPr="00E1778D" w:rsidRDefault="00170942" w:rsidP="00170942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170942" w:rsidRPr="00E1778D" w:rsidRDefault="00170942" w:rsidP="00170942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В случае отрицательного заключения преподавателя </w:t>
      </w:r>
      <w:r>
        <w:rPr>
          <w:rFonts w:ascii="Times New Roman" w:hAnsi="Times New Roman" w:cs="Arial"/>
          <w:sz w:val="28"/>
          <w:szCs w:val="28"/>
        </w:rPr>
        <w:t>ординатор</w:t>
      </w:r>
      <w:r w:rsidRPr="00E1778D">
        <w:rPr>
          <w:rFonts w:ascii="Times New Roman" w:hAnsi="Times New Roman" w:cs="Arial"/>
          <w:sz w:val="28"/>
          <w:szCs w:val="28"/>
        </w:rPr>
        <w:t xml:space="preserve">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170942" w:rsidRDefault="00170942" w:rsidP="00170942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p w:rsidR="00170942" w:rsidRDefault="00170942" w:rsidP="00170942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88"/>
        <w:gridCol w:w="1080"/>
      </w:tblGrid>
      <w:tr w:rsidR="00170942" w:rsidRPr="0061760C" w:rsidTr="00BA00C7">
        <w:tc>
          <w:tcPr>
            <w:tcW w:w="8388" w:type="dxa"/>
            <w:shd w:val="clear" w:color="auto" w:fill="auto"/>
          </w:tcPr>
          <w:p w:rsidR="00170942" w:rsidRPr="0061760C" w:rsidRDefault="00170942" w:rsidP="00BA00C7">
            <w:pPr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  <w:shd w:val="clear" w:color="auto" w:fill="auto"/>
          </w:tcPr>
          <w:p w:rsidR="00170942" w:rsidRPr="0061760C" w:rsidRDefault="00170942" w:rsidP="00BA00C7">
            <w:pPr>
              <w:shd w:val="clear" w:color="auto" w:fill="FFFFFF"/>
              <w:tabs>
                <w:tab w:val="left" w:pos="5983"/>
              </w:tabs>
              <w:ind w:left="72" w:hanging="224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170942" w:rsidRPr="0061760C" w:rsidTr="00BA00C7">
        <w:tc>
          <w:tcPr>
            <w:tcW w:w="8388" w:type="dxa"/>
            <w:shd w:val="clear" w:color="auto" w:fill="auto"/>
          </w:tcPr>
          <w:p w:rsidR="00170942" w:rsidRPr="0061760C" w:rsidRDefault="00170942" w:rsidP="00BA00C7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  <w:shd w:val="clear" w:color="auto" w:fill="auto"/>
          </w:tcPr>
          <w:p w:rsidR="00170942" w:rsidRPr="0061760C" w:rsidRDefault="00170942" w:rsidP="00BA00C7">
            <w:pPr>
              <w:ind w:left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170942" w:rsidRPr="0061760C" w:rsidTr="00BA00C7">
        <w:tc>
          <w:tcPr>
            <w:tcW w:w="8388" w:type="dxa"/>
            <w:shd w:val="clear" w:color="auto" w:fill="auto"/>
          </w:tcPr>
          <w:p w:rsidR="00170942" w:rsidRPr="0061760C" w:rsidRDefault="00170942" w:rsidP="00BA00C7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 xml:space="preserve">Реферат грамотно выполнен во всех отношениях при наличии </w:t>
            </w:r>
            <w:r w:rsidRPr="0061760C">
              <w:rPr>
                <w:rFonts w:ascii="Times New Roman" w:hAnsi="Times New Roman" w:cs="Arial"/>
                <w:sz w:val="28"/>
                <w:szCs w:val="28"/>
              </w:rPr>
              <w:lastRenderedPageBreak/>
              <w:t>небольших недочетов в его содержании или оформлении.</w:t>
            </w:r>
          </w:p>
        </w:tc>
        <w:tc>
          <w:tcPr>
            <w:tcW w:w="1080" w:type="dxa"/>
            <w:shd w:val="clear" w:color="auto" w:fill="auto"/>
          </w:tcPr>
          <w:p w:rsidR="00170942" w:rsidRPr="0061760C" w:rsidRDefault="00170942" w:rsidP="00BA00C7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lastRenderedPageBreak/>
              <w:t>4</w:t>
            </w:r>
          </w:p>
        </w:tc>
      </w:tr>
      <w:tr w:rsidR="00170942" w:rsidRPr="0061760C" w:rsidTr="00BA00C7">
        <w:tc>
          <w:tcPr>
            <w:tcW w:w="8388" w:type="dxa"/>
            <w:shd w:val="clear" w:color="auto" w:fill="auto"/>
          </w:tcPr>
          <w:p w:rsidR="00170942" w:rsidRPr="0061760C" w:rsidRDefault="00170942" w:rsidP="00BA00C7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lastRenderedPageBreak/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  <w:shd w:val="clear" w:color="auto" w:fill="auto"/>
          </w:tcPr>
          <w:p w:rsidR="00170942" w:rsidRPr="0061760C" w:rsidRDefault="00170942" w:rsidP="00BA00C7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170942" w:rsidRPr="0061760C" w:rsidTr="00BA00C7">
        <w:tc>
          <w:tcPr>
            <w:tcW w:w="8388" w:type="dxa"/>
            <w:shd w:val="clear" w:color="auto" w:fill="auto"/>
          </w:tcPr>
          <w:p w:rsidR="00170942" w:rsidRPr="0061760C" w:rsidRDefault="00170942" w:rsidP="00BA00C7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  <w:shd w:val="clear" w:color="auto" w:fill="auto"/>
          </w:tcPr>
          <w:p w:rsidR="00170942" w:rsidRPr="0061760C" w:rsidRDefault="00170942" w:rsidP="00BA00C7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170942" w:rsidRPr="00E1778D" w:rsidRDefault="00170942" w:rsidP="00170942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p w:rsidR="00170942" w:rsidRPr="00E1778D" w:rsidRDefault="00170942" w:rsidP="00170942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170942" w:rsidRPr="00C40835" w:rsidRDefault="00170942" w:rsidP="00170942">
      <w:pPr>
        <w:jc w:val="both"/>
        <w:rPr>
          <w:rFonts w:ascii="Times New Roman" w:hAnsi="Times New Roman"/>
          <w:bCs/>
          <w:sz w:val="28"/>
          <w:szCs w:val="28"/>
        </w:rPr>
      </w:pPr>
    </w:p>
    <w:p w:rsidR="00170942" w:rsidRPr="003E1A58" w:rsidRDefault="00170942" w:rsidP="00170942">
      <w:pPr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11</w:t>
      </w:r>
      <w:r w:rsidRPr="003E1A58">
        <w:t xml:space="preserve"> </w:t>
      </w:r>
      <w:r>
        <w:t xml:space="preserve"> </w:t>
      </w:r>
      <w:r w:rsidRPr="003E1A58">
        <w:rPr>
          <w:rFonts w:ascii="Times New Roman" w:hAnsi="Times New Roman"/>
          <w:b/>
          <w:sz w:val="28"/>
          <w:szCs w:val="28"/>
        </w:rPr>
        <w:t>Основная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8E1928" w:rsidRPr="003C4FD0" w:rsidRDefault="00170942" w:rsidP="008E1928">
      <w:pPr>
        <w:pStyle w:val="a6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25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3E1A58">
        <w:rPr>
          <w:sz w:val="28"/>
          <w:szCs w:val="28"/>
        </w:rPr>
        <w:t>.</w:t>
      </w:r>
      <w:r w:rsidRPr="003E1A58">
        <w:rPr>
          <w:sz w:val="28"/>
          <w:szCs w:val="28"/>
        </w:rPr>
        <w:tab/>
      </w:r>
      <w:r w:rsidR="008E1928" w:rsidRPr="007D44FD">
        <w:rPr>
          <w:sz w:val="28"/>
          <w:szCs w:val="28"/>
        </w:rPr>
        <w:t xml:space="preserve">Гринберг М.С. Нейрохирургия. - Москва, </w:t>
      </w:r>
      <w:proofErr w:type="spellStart"/>
      <w:r w:rsidR="008E1928" w:rsidRPr="007D44FD">
        <w:rPr>
          <w:sz w:val="28"/>
          <w:szCs w:val="28"/>
        </w:rPr>
        <w:t>МЕДпресс-информ</w:t>
      </w:r>
      <w:proofErr w:type="spellEnd"/>
      <w:r w:rsidR="008E1928" w:rsidRPr="007D44FD">
        <w:rPr>
          <w:sz w:val="28"/>
          <w:szCs w:val="28"/>
        </w:rPr>
        <w:t>, 2010</w:t>
      </w:r>
      <w:r w:rsidR="008E1928">
        <w:rPr>
          <w:sz w:val="28"/>
          <w:szCs w:val="28"/>
        </w:rPr>
        <w:t xml:space="preserve">; </w:t>
      </w:r>
      <w:r w:rsidR="008E1928" w:rsidRPr="003C4FD0">
        <w:rPr>
          <w:sz w:val="28"/>
          <w:szCs w:val="28"/>
        </w:rPr>
        <w:t xml:space="preserve">прочитать </w:t>
      </w:r>
      <w:r w:rsidR="008E1928">
        <w:rPr>
          <w:sz w:val="28"/>
          <w:szCs w:val="28"/>
        </w:rPr>
        <w:t xml:space="preserve">глава 14.3. </w:t>
      </w:r>
    </w:p>
    <w:p w:rsidR="00170942" w:rsidRPr="00D018B2" w:rsidRDefault="00170942" w:rsidP="00170942">
      <w:pPr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color w:val="000000"/>
          <w:sz w:val="20"/>
          <w:szCs w:val="20"/>
          <w:shd w:val="clear" w:color="auto" w:fill="FFFFFF"/>
        </w:rPr>
        <w:t> </w:t>
      </w:r>
      <w:r>
        <w:rPr>
          <w:rStyle w:val="apple-converted-space"/>
          <w:color w:val="000000"/>
          <w:sz w:val="20"/>
          <w:szCs w:val="20"/>
          <w:shd w:val="clear" w:color="auto" w:fill="FFFFFF"/>
        </w:rPr>
        <w:t> </w:t>
      </w:r>
      <w:r>
        <w:rPr>
          <w:rFonts w:ascii="Times New Roman" w:hAnsi="Times New Roman"/>
          <w:sz w:val="28"/>
          <w:szCs w:val="28"/>
        </w:rPr>
        <w:t>2</w:t>
      </w:r>
      <w:r w:rsidRPr="00D018B2">
        <w:rPr>
          <w:rFonts w:ascii="Times New Roman" w:hAnsi="Times New Roman"/>
          <w:sz w:val="28"/>
          <w:szCs w:val="28"/>
        </w:rPr>
        <w:t xml:space="preserve">.       </w:t>
      </w:r>
      <w:r w:rsidRPr="00D018B2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Pr="00D018B2">
        <w:rPr>
          <w:rFonts w:ascii="Times New Roman" w:hAnsi="Times New Roman"/>
          <w:bCs/>
          <w:sz w:val="28"/>
          <w:szCs w:val="28"/>
          <w:shd w:val="clear" w:color="auto" w:fill="FFFFFF"/>
        </w:rPr>
        <w:t>Детск</w:t>
      </w:r>
      <w:r w:rsidRPr="00D018B2">
        <w:rPr>
          <w:rFonts w:ascii="Times New Roman" w:hAnsi="Times New Roman"/>
          <w:sz w:val="28"/>
          <w:szCs w:val="28"/>
          <w:shd w:val="clear" w:color="auto" w:fill="FFFFFF"/>
        </w:rPr>
        <w:t>ая неврология и</w:t>
      </w:r>
      <w:r w:rsidRPr="00D018B2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Pr="00D018B2">
        <w:rPr>
          <w:rFonts w:ascii="Times New Roman" w:hAnsi="Times New Roman"/>
          <w:bCs/>
          <w:sz w:val="28"/>
          <w:szCs w:val="28"/>
          <w:shd w:val="clear" w:color="auto" w:fill="FFFFFF"/>
        </w:rPr>
        <w:t>нейрохирурги</w:t>
      </w:r>
      <w:r w:rsidRPr="00D018B2">
        <w:rPr>
          <w:rFonts w:ascii="Times New Roman" w:hAnsi="Times New Roman"/>
          <w:sz w:val="28"/>
          <w:szCs w:val="28"/>
          <w:shd w:val="clear" w:color="auto" w:fill="FFFFFF"/>
        </w:rPr>
        <w:t xml:space="preserve">я / С. </w:t>
      </w:r>
      <w:proofErr w:type="spellStart"/>
      <w:r w:rsidRPr="00D018B2">
        <w:rPr>
          <w:rFonts w:ascii="Times New Roman" w:hAnsi="Times New Roman"/>
          <w:sz w:val="28"/>
          <w:szCs w:val="28"/>
          <w:shd w:val="clear" w:color="auto" w:fill="FFFFFF"/>
        </w:rPr>
        <w:t>Гескилл</w:t>
      </w:r>
      <w:proofErr w:type="spellEnd"/>
      <w:r w:rsidRPr="00D018B2">
        <w:rPr>
          <w:rFonts w:ascii="Times New Roman" w:hAnsi="Times New Roman"/>
          <w:sz w:val="28"/>
          <w:szCs w:val="28"/>
          <w:shd w:val="clear" w:color="auto" w:fill="FFFFFF"/>
        </w:rPr>
        <w:t>, А. Мерлин</w:t>
      </w:r>
      <w:proofErr w:type="gramStart"/>
      <w:r w:rsidRPr="00D018B2">
        <w:rPr>
          <w:rFonts w:ascii="Times New Roman" w:hAnsi="Times New Roman"/>
          <w:sz w:val="28"/>
          <w:szCs w:val="28"/>
          <w:shd w:val="clear" w:color="auto" w:fill="FFFFFF"/>
        </w:rPr>
        <w:t xml:space="preserve"> ;</w:t>
      </w:r>
      <w:proofErr w:type="gramEnd"/>
      <w:r w:rsidRPr="00D018B2">
        <w:rPr>
          <w:rFonts w:ascii="Times New Roman" w:hAnsi="Times New Roman"/>
          <w:sz w:val="28"/>
          <w:szCs w:val="28"/>
          <w:shd w:val="clear" w:color="auto" w:fill="FFFFFF"/>
        </w:rPr>
        <w:t xml:space="preserve"> ред.: Л. </w:t>
      </w:r>
      <w:proofErr w:type="spellStart"/>
      <w:r w:rsidRPr="00D018B2">
        <w:rPr>
          <w:rFonts w:ascii="Times New Roman" w:hAnsi="Times New Roman"/>
          <w:sz w:val="28"/>
          <w:szCs w:val="28"/>
          <w:shd w:val="clear" w:color="auto" w:fill="FFFFFF"/>
        </w:rPr>
        <w:t>Лихтерман</w:t>
      </w:r>
      <w:proofErr w:type="spellEnd"/>
      <w:r w:rsidRPr="00D018B2">
        <w:rPr>
          <w:rFonts w:ascii="Times New Roman" w:hAnsi="Times New Roman"/>
          <w:sz w:val="28"/>
          <w:szCs w:val="28"/>
          <w:shd w:val="clear" w:color="auto" w:fill="FFFFFF"/>
        </w:rPr>
        <w:t xml:space="preserve">, Б. </w:t>
      </w:r>
      <w:proofErr w:type="spellStart"/>
      <w:r w:rsidRPr="00D018B2">
        <w:rPr>
          <w:rFonts w:ascii="Times New Roman" w:hAnsi="Times New Roman"/>
          <w:sz w:val="28"/>
          <w:szCs w:val="28"/>
          <w:shd w:val="clear" w:color="auto" w:fill="FFFFFF"/>
        </w:rPr>
        <w:t>Лихтерман</w:t>
      </w:r>
      <w:proofErr w:type="spellEnd"/>
      <w:r w:rsidRPr="00D018B2">
        <w:rPr>
          <w:rFonts w:ascii="Times New Roman" w:hAnsi="Times New Roman"/>
          <w:sz w:val="28"/>
          <w:szCs w:val="28"/>
          <w:shd w:val="clear" w:color="auto" w:fill="FFFFFF"/>
        </w:rPr>
        <w:t>. - М.</w:t>
      </w:r>
      <w:proofErr w:type="gramStart"/>
      <w:r w:rsidRPr="00D018B2">
        <w:rPr>
          <w:rFonts w:ascii="Times New Roman" w:hAnsi="Times New Roman"/>
          <w:sz w:val="28"/>
          <w:szCs w:val="28"/>
          <w:shd w:val="clear" w:color="auto" w:fill="FFFFFF"/>
        </w:rPr>
        <w:t xml:space="preserve"> :</w:t>
      </w:r>
      <w:proofErr w:type="gramEnd"/>
      <w:r w:rsidRPr="00D018B2">
        <w:rPr>
          <w:rFonts w:ascii="Times New Roman" w:hAnsi="Times New Roman"/>
          <w:sz w:val="28"/>
          <w:szCs w:val="28"/>
          <w:shd w:val="clear" w:color="auto" w:fill="FFFFFF"/>
        </w:rPr>
        <w:t xml:space="preserve"> АОЗТ </w:t>
      </w:r>
      <w:proofErr w:type="spellStart"/>
      <w:r w:rsidRPr="00D018B2">
        <w:rPr>
          <w:rFonts w:ascii="Times New Roman" w:hAnsi="Times New Roman"/>
          <w:sz w:val="28"/>
          <w:szCs w:val="28"/>
          <w:shd w:val="clear" w:color="auto" w:fill="FFFFFF"/>
        </w:rPr>
        <w:t>Антидор</w:t>
      </w:r>
      <w:proofErr w:type="spellEnd"/>
      <w:r w:rsidRPr="00D018B2">
        <w:rPr>
          <w:rFonts w:ascii="Times New Roman" w:hAnsi="Times New Roman"/>
          <w:sz w:val="28"/>
          <w:szCs w:val="28"/>
          <w:shd w:val="clear" w:color="auto" w:fill="FFFFFF"/>
        </w:rPr>
        <w:t>, 1996. - 348 с.</w:t>
      </w:r>
    </w:p>
    <w:p w:rsidR="008E1928" w:rsidRPr="00D018B2" w:rsidRDefault="008E1928" w:rsidP="008E1928">
      <w:pPr>
        <w:rPr>
          <w:rFonts w:ascii="Times New Roman" w:hAnsi="Times New Roman"/>
          <w:sz w:val="28"/>
          <w:szCs w:val="28"/>
          <w:shd w:val="clear" w:color="auto" w:fill="FFFFFF"/>
        </w:rPr>
      </w:pPr>
      <w:r w:rsidRPr="00D018B2">
        <w:rPr>
          <w:rFonts w:ascii="Times New Roman" w:hAnsi="Times New Roman"/>
          <w:sz w:val="28"/>
          <w:szCs w:val="28"/>
          <w:shd w:val="clear" w:color="auto" w:fill="FFFFFF"/>
        </w:rPr>
        <w:t xml:space="preserve">3.        </w:t>
      </w:r>
      <w:r w:rsidRPr="00D018B2">
        <w:rPr>
          <w:rFonts w:ascii="Times New Roman" w:hAnsi="Times New Roman"/>
          <w:bCs/>
          <w:sz w:val="28"/>
          <w:szCs w:val="28"/>
          <w:shd w:val="clear" w:color="auto" w:fill="FFFFFF"/>
        </w:rPr>
        <w:t>Основы нейрохирургии детского</w:t>
      </w:r>
      <w:r w:rsidRPr="00D018B2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Pr="00D018B2">
        <w:rPr>
          <w:rFonts w:ascii="Times New Roman" w:hAnsi="Times New Roman"/>
          <w:sz w:val="28"/>
          <w:szCs w:val="28"/>
          <w:shd w:val="clear" w:color="auto" w:fill="FFFFFF"/>
        </w:rPr>
        <w:t xml:space="preserve">возраста / ред.: А. А. </w:t>
      </w:r>
      <w:proofErr w:type="spellStart"/>
      <w:r w:rsidRPr="00D018B2">
        <w:rPr>
          <w:rFonts w:ascii="Times New Roman" w:hAnsi="Times New Roman"/>
          <w:sz w:val="28"/>
          <w:szCs w:val="28"/>
          <w:shd w:val="clear" w:color="auto" w:fill="FFFFFF"/>
        </w:rPr>
        <w:t>Арендт</w:t>
      </w:r>
      <w:proofErr w:type="spellEnd"/>
      <w:r w:rsidRPr="00D018B2">
        <w:rPr>
          <w:rFonts w:ascii="Times New Roman" w:hAnsi="Times New Roman"/>
          <w:sz w:val="28"/>
          <w:szCs w:val="28"/>
          <w:shd w:val="clear" w:color="auto" w:fill="FFFFFF"/>
        </w:rPr>
        <w:t xml:space="preserve">, С. И. </w:t>
      </w:r>
      <w:proofErr w:type="spellStart"/>
      <w:r w:rsidRPr="00D018B2">
        <w:rPr>
          <w:rFonts w:ascii="Times New Roman" w:hAnsi="Times New Roman"/>
          <w:sz w:val="28"/>
          <w:szCs w:val="28"/>
          <w:shd w:val="clear" w:color="auto" w:fill="FFFFFF"/>
        </w:rPr>
        <w:t>Нерсеянц</w:t>
      </w:r>
      <w:proofErr w:type="spellEnd"/>
      <w:r w:rsidRPr="00D018B2">
        <w:rPr>
          <w:rFonts w:ascii="Times New Roman" w:hAnsi="Times New Roman"/>
          <w:sz w:val="28"/>
          <w:szCs w:val="28"/>
          <w:shd w:val="clear" w:color="auto" w:fill="FFFFFF"/>
        </w:rPr>
        <w:t>. - М.</w:t>
      </w:r>
      <w:proofErr w:type="gramStart"/>
      <w:r w:rsidRPr="00D018B2">
        <w:rPr>
          <w:rFonts w:ascii="Times New Roman" w:hAnsi="Times New Roman"/>
          <w:sz w:val="28"/>
          <w:szCs w:val="28"/>
          <w:shd w:val="clear" w:color="auto" w:fill="FFFFFF"/>
        </w:rPr>
        <w:t xml:space="preserve"> :</w:t>
      </w:r>
      <w:proofErr w:type="gramEnd"/>
      <w:r w:rsidRPr="00D018B2">
        <w:rPr>
          <w:rFonts w:ascii="Times New Roman" w:hAnsi="Times New Roman"/>
          <w:sz w:val="28"/>
          <w:szCs w:val="28"/>
          <w:shd w:val="clear" w:color="auto" w:fill="FFFFFF"/>
        </w:rPr>
        <w:t xml:space="preserve"> Медицина, 1968. - 484 с. </w:t>
      </w:r>
    </w:p>
    <w:p w:rsidR="008E1928" w:rsidRDefault="008E1928" w:rsidP="00170942">
      <w:pPr>
        <w:rPr>
          <w:color w:val="000000"/>
          <w:sz w:val="20"/>
          <w:szCs w:val="20"/>
          <w:shd w:val="clear" w:color="auto" w:fill="FFFFFF"/>
        </w:rPr>
      </w:pPr>
    </w:p>
    <w:p w:rsidR="00170942" w:rsidRDefault="00170942" w:rsidP="00170942">
      <w:pPr>
        <w:rPr>
          <w:rFonts w:ascii="Times New Roman" w:hAnsi="Times New Roman"/>
          <w:b/>
          <w:sz w:val="28"/>
          <w:szCs w:val="28"/>
        </w:rPr>
      </w:pPr>
    </w:p>
    <w:p w:rsidR="00170942" w:rsidRPr="003E1A58" w:rsidRDefault="00170942" w:rsidP="00170942">
      <w:pPr>
        <w:rPr>
          <w:rFonts w:ascii="Times New Roman" w:hAnsi="Times New Roman"/>
          <w:b/>
          <w:sz w:val="28"/>
          <w:szCs w:val="28"/>
        </w:rPr>
      </w:pPr>
      <w:r w:rsidRPr="003E1A58">
        <w:rPr>
          <w:rFonts w:ascii="Times New Roman" w:hAnsi="Times New Roman"/>
          <w:b/>
          <w:sz w:val="28"/>
          <w:szCs w:val="28"/>
        </w:rPr>
        <w:t>Дополнительная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170942" w:rsidRPr="003E1A58" w:rsidRDefault="00170942" w:rsidP="00170942">
      <w:pPr>
        <w:rPr>
          <w:rFonts w:ascii="Times New Roman" w:hAnsi="Times New Roman"/>
          <w:sz w:val="28"/>
          <w:szCs w:val="28"/>
        </w:rPr>
      </w:pPr>
      <w:r w:rsidRPr="003E1A58">
        <w:rPr>
          <w:rFonts w:ascii="Times New Roman" w:hAnsi="Times New Roman"/>
          <w:sz w:val="28"/>
          <w:szCs w:val="28"/>
        </w:rPr>
        <w:t>1.</w:t>
      </w:r>
      <w:r w:rsidRPr="003E1A58">
        <w:rPr>
          <w:rFonts w:ascii="Times New Roman" w:hAnsi="Times New Roman"/>
          <w:sz w:val="28"/>
          <w:szCs w:val="28"/>
        </w:rPr>
        <w:tab/>
        <w:t>Гусев Е. И. Неврология и нейрохирургия [Комплект]</w:t>
      </w:r>
      <w:proofErr w:type="gramStart"/>
      <w:r w:rsidRPr="003E1A58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учебник: в 2 т. Т.2 : Нейрохирургия / ред.: А. Н. Коновалов, А. В. Козлов. - 2-е </w:t>
      </w:r>
      <w:proofErr w:type="spellStart"/>
      <w:r w:rsidRPr="003E1A58">
        <w:rPr>
          <w:rFonts w:ascii="Times New Roman" w:hAnsi="Times New Roman"/>
          <w:sz w:val="28"/>
          <w:szCs w:val="28"/>
        </w:rPr>
        <w:t>изд</w:t>
      </w:r>
      <w:proofErr w:type="spellEnd"/>
      <w:r w:rsidRPr="003E1A58">
        <w:rPr>
          <w:rFonts w:ascii="Times New Roman" w:hAnsi="Times New Roman"/>
          <w:sz w:val="28"/>
          <w:szCs w:val="28"/>
        </w:rPr>
        <w:t>.</w:t>
      </w:r>
      <w:proofErr w:type="gramStart"/>
      <w:r w:rsidRPr="003E1A58">
        <w:rPr>
          <w:rFonts w:ascii="Times New Roman" w:hAnsi="Times New Roman"/>
          <w:sz w:val="28"/>
          <w:szCs w:val="28"/>
        </w:rPr>
        <w:t>,</w:t>
      </w:r>
      <w:proofErr w:type="spellStart"/>
      <w:r w:rsidRPr="003E1A58">
        <w:rPr>
          <w:rFonts w:ascii="Times New Roman" w:hAnsi="Times New Roman"/>
          <w:sz w:val="28"/>
          <w:szCs w:val="28"/>
        </w:rPr>
        <w:t>и</w:t>
      </w:r>
      <w:proofErr w:type="gramEnd"/>
      <w:r w:rsidRPr="003E1A58">
        <w:rPr>
          <w:rFonts w:ascii="Times New Roman" w:hAnsi="Times New Roman"/>
          <w:sz w:val="28"/>
          <w:szCs w:val="28"/>
        </w:rPr>
        <w:t>спр.и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доп. - М. : ГЭОТАР-Медиа, 2009. - 420 с. : ил.</w:t>
      </w:r>
    </w:p>
    <w:p w:rsidR="00170942" w:rsidRPr="003E1A58" w:rsidRDefault="00170942" w:rsidP="0017094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3E1A5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3E1A58">
        <w:rPr>
          <w:rFonts w:ascii="Times New Roman" w:hAnsi="Times New Roman"/>
          <w:sz w:val="28"/>
          <w:szCs w:val="28"/>
        </w:rPr>
        <w:t>Лучевые методы исследования в неврологии и нейрохирургии : учебное пособие / А.</w:t>
      </w:r>
      <w:r>
        <w:rPr>
          <w:rFonts w:ascii="Times New Roman" w:hAnsi="Times New Roman"/>
          <w:sz w:val="28"/>
          <w:szCs w:val="28"/>
        </w:rPr>
        <w:t xml:space="preserve"> П. </w:t>
      </w:r>
      <w:proofErr w:type="spellStart"/>
      <w:r>
        <w:rPr>
          <w:rFonts w:ascii="Times New Roman" w:hAnsi="Times New Roman"/>
          <w:sz w:val="28"/>
          <w:szCs w:val="28"/>
        </w:rPr>
        <w:t>Дергилев</w:t>
      </w:r>
      <w:proofErr w:type="spellEnd"/>
      <w:r>
        <w:rPr>
          <w:rFonts w:ascii="Times New Roman" w:hAnsi="Times New Roman"/>
          <w:sz w:val="28"/>
          <w:szCs w:val="28"/>
        </w:rPr>
        <w:t xml:space="preserve">, И. А. </w:t>
      </w:r>
      <w:proofErr w:type="spellStart"/>
      <w:r>
        <w:rPr>
          <w:rFonts w:ascii="Times New Roman" w:hAnsi="Times New Roman"/>
          <w:sz w:val="28"/>
          <w:szCs w:val="28"/>
        </w:rPr>
        <w:t>Грибачева</w:t>
      </w:r>
      <w:proofErr w:type="spellEnd"/>
      <w:r>
        <w:rPr>
          <w:rFonts w:ascii="Times New Roman" w:hAnsi="Times New Roman"/>
          <w:sz w:val="28"/>
          <w:szCs w:val="28"/>
        </w:rPr>
        <w:t xml:space="preserve"> ;</w:t>
      </w:r>
      <w:r w:rsidRPr="003C4FD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E1A58">
        <w:rPr>
          <w:rFonts w:ascii="Times New Roman" w:hAnsi="Times New Roman"/>
          <w:sz w:val="28"/>
          <w:szCs w:val="28"/>
        </w:rPr>
        <w:t>Новосиб</w:t>
      </w:r>
      <w:proofErr w:type="gramStart"/>
      <w:r w:rsidRPr="003E1A58">
        <w:rPr>
          <w:rFonts w:ascii="Times New Roman" w:hAnsi="Times New Roman"/>
          <w:sz w:val="28"/>
          <w:szCs w:val="28"/>
        </w:rPr>
        <w:t>.г</w:t>
      </w:r>
      <w:proofErr w:type="gramEnd"/>
      <w:r w:rsidRPr="003E1A58">
        <w:rPr>
          <w:rFonts w:ascii="Times New Roman" w:hAnsi="Times New Roman"/>
          <w:sz w:val="28"/>
          <w:szCs w:val="28"/>
        </w:rPr>
        <w:t>ос.мед.академия</w:t>
      </w:r>
      <w:proofErr w:type="spellEnd"/>
      <w:r w:rsidRPr="003E1A58">
        <w:rPr>
          <w:rFonts w:ascii="Times New Roman" w:hAnsi="Times New Roman"/>
          <w:sz w:val="28"/>
          <w:szCs w:val="28"/>
        </w:rPr>
        <w:t>. - Новосибирск</w:t>
      </w:r>
      <w:proofErr w:type="gramStart"/>
      <w:r w:rsidRPr="003E1A58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E1A58">
        <w:rPr>
          <w:rFonts w:ascii="Times New Roman" w:hAnsi="Times New Roman"/>
          <w:sz w:val="28"/>
          <w:szCs w:val="28"/>
        </w:rPr>
        <w:t>Сибмедиздат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НГМА, 2005. - 62 с.</w:t>
      </w:r>
    </w:p>
    <w:p w:rsidR="00170942" w:rsidRPr="003E1A58" w:rsidRDefault="00170942" w:rsidP="0017094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3E1A58">
        <w:rPr>
          <w:rFonts w:ascii="Times New Roman" w:hAnsi="Times New Roman"/>
          <w:sz w:val="28"/>
          <w:szCs w:val="28"/>
        </w:rPr>
        <w:t>.</w:t>
      </w:r>
      <w:r w:rsidRPr="003E1A58">
        <w:rPr>
          <w:rFonts w:ascii="Times New Roman" w:hAnsi="Times New Roman"/>
          <w:sz w:val="28"/>
          <w:szCs w:val="28"/>
        </w:rPr>
        <w:tab/>
        <w:t xml:space="preserve">Лекции по нейрохирургии : учебник для </w:t>
      </w:r>
      <w:proofErr w:type="spellStart"/>
      <w:r w:rsidRPr="003E1A58">
        <w:rPr>
          <w:rFonts w:ascii="Times New Roman" w:hAnsi="Times New Roman"/>
          <w:sz w:val="28"/>
          <w:szCs w:val="28"/>
        </w:rPr>
        <w:t>студ</w:t>
      </w:r>
      <w:proofErr w:type="gramStart"/>
      <w:r w:rsidRPr="003E1A58">
        <w:rPr>
          <w:rFonts w:ascii="Times New Roman" w:hAnsi="Times New Roman"/>
          <w:sz w:val="28"/>
          <w:szCs w:val="28"/>
        </w:rPr>
        <w:t>.м</w:t>
      </w:r>
      <w:proofErr w:type="gramEnd"/>
      <w:r w:rsidRPr="003E1A58">
        <w:rPr>
          <w:rFonts w:ascii="Times New Roman" w:hAnsi="Times New Roman"/>
          <w:sz w:val="28"/>
          <w:szCs w:val="28"/>
        </w:rPr>
        <w:t>ед.вузов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/ ред. В. В. Крылов. - М.</w:t>
      </w:r>
      <w:proofErr w:type="gramStart"/>
      <w:r w:rsidRPr="003E1A58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Авторская академия : Товарищество научных изданий КМК, 2007.</w:t>
      </w:r>
    </w:p>
    <w:p w:rsidR="00170942" w:rsidRPr="003E1A58" w:rsidRDefault="00170942" w:rsidP="0017094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3E1A58">
        <w:rPr>
          <w:rFonts w:ascii="Times New Roman" w:hAnsi="Times New Roman"/>
          <w:sz w:val="28"/>
          <w:szCs w:val="28"/>
        </w:rPr>
        <w:t>.</w:t>
      </w:r>
      <w:r w:rsidRPr="003E1A58">
        <w:rPr>
          <w:rFonts w:ascii="Times New Roman" w:hAnsi="Times New Roman"/>
          <w:sz w:val="28"/>
          <w:szCs w:val="28"/>
        </w:rPr>
        <w:tab/>
        <w:t>Дифференциальная диагностика в неврологии и нейрохирургии</w:t>
      </w:r>
      <w:proofErr w:type="gramStart"/>
      <w:r w:rsidRPr="003E1A58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пер. с англ. / С. А. </w:t>
      </w:r>
      <w:proofErr w:type="spellStart"/>
      <w:r w:rsidRPr="003E1A58">
        <w:rPr>
          <w:rFonts w:ascii="Times New Roman" w:hAnsi="Times New Roman"/>
          <w:sz w:val="28"/>
          <w:szCs w:val="28"/>
        </w:rPr>
        <w:t>Цементис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; ред. Е. И. Гусев. - М.</w:t>
      </w:r>
      <w:proofErr w:type="gramStart"/>
      <w:r w:rsidRPr="003E1A58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ГЭОТАР-Медиа, 2005</w:t>
      </w:r>
    </w:p>
    <w:p w:rsidR="00170942" w:rsidRPr="003E1A58" w:rsidRDefault="00170942" w:rsidP="00170942">
      <w:pPr>
        <w:rPr>
          <w:rFonts w:ascii="Times New Roman" w:hAnsi="Times New Roman"/>
          <w:bCs/>
          <w:sz w:val="28"/>
          <w:szCs w:val="28"/>
        </w:rPr>
      </w:pPr>
      <w:r w:rsidRPr="003E1A58">
        <w:rPr>
          <w:rFonts w:ascii="Times New Roman" w:hAnsi="Times New Roman"/>
          <w:bCs/>
          <w:sz w:val="28"/>
          <w:szCs w:val="28"/>
        </w:rPr>
        <w:t>11.1. Периодические издания:</w:t>
      </w:r>
    </w:p>
    <w:p w:rsidR="00170942" w:rsidRPr="00E05C3B" w:rsidRDefault="00170942" w:rsidP="00170942">
      <w:pPr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25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16"/>
        <w:gridCol w:w="5940"/>
      </w:tblGrid>
      <w:tr w:rsidR="00170942" w:rsidRPr="00C40835" w:rsidTr="00BA00C7"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942" w:rsidRPr="00C40835" w:rsidRDefault="00170942" w:rsidP="00BA00C7">
            <w:pPr>
              <w:spacing w:after="200" w:line="276" w:lineRule="auto"/>
              <w:ind w:firstLine="284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942" w:rsidRPr="00C40835" w:rsidRDefault="00170942" w:rsidP="00BA00C7">
            <w:pPr>
              <w:spacing w:after="200" w:line="276" w:lineRule="auto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170942" w:rsidRPr="00C40835" w:rsidTr="00BA00C7"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942" w:rsidRPr="00C40835" w:rsidRDefault="00170942" w:rsidP="00BA00C7">
            <w:pPr>
              <w:spacing w:before="60" w:after="60"/>
              <w:rPr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170942" w:rsidRPr="00C40835" w:rsidRDefault="00170942" w:rsidP="00BA00C7">
            <w:pPr>
              <w:spacing w:before="60" w:after="6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942" w:rsidRPr="00C40835" w:rsidRDefault="00170942" w:rsidP="00BA00C7">
            <w:pPr>
              <w:spacing w:before="60" w:after="60"/>
              <w:rPr>
                <w:rStyle w:val="apple-style-span"/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 xml:space="preserve"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</w:t>
            </w: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lastRenderedPageBreak/>
              <w:t>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170942" w:rsidRPr="00C40835" w:rsidRDefault="00170942" w:rsidP="00BA00C7">
            <w:pPr>
              <w:spacing w:before="60" w:after="60"/>
              <w:rPr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170942" w:rsidRPr="00C40835" w:rsidTr="00BA00C7"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942" w:rsidRPr="00C40835" w:rsidRDefault="00170942" w:rsidP="00BA00C7">
            <w:pPr>
              <w:spacing w:before="60" w:after="60"/>
              <w:rPr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Клиническая неврология</w:t>
            </w:r>
          </w:p>
          <w:p w:rsidR="00170942" w:rsidRPr="00C40835" w:rsidRDefault="00170942" w:rsidP="00BA00C7">
            <w:pPr>
              <w:spacing w:before="60" w:after="6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942" w:rsidRPr="00C40835" w:rsidRDefault="00170942" w:rsidP="00BA00C7">
            <w:pPr>
              <w:spacing w:before="60" w:after="60"/>
              <w:rPr>
                <w:rStyle w:val="apple-style-span"/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Освещает </w:t>
            </w: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170942" w:rsidRPr="00C40835" w:rsidRDefault="00170942" w:rsidP="00BA00C7">
            <w:pPr>
              <w:spacing w:before="60" w:after="60"/>
              <w:rPr>
                <w:rStyle w:val="apple-style-span"/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170942" w:rsidRPr="00C40835" w:rsidTr="00BA00C7"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942" w:rsidRPr="00C40835" w:rsidRDefault="00170942" w:rsidP="00BA00C7">
            <w:pPr>
              <w:spacing w:before="60" w:after="60"/>
              <w:rPr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170942" w:rsidRPr="00C40835" w:rsidRDefault="00170942" w:rsidP="00BA00C7">
            <w:pPr>
              <w:spacing w:before="60" w:after="6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942" w:rsidRPr="00C40835" w:rsidRDefault="00170942" w:rsidP="00BA00C7">
            <w:pPr>
              <w:spacing w:before="60" w:after="60"/>
              <w:rPr>
                <w:rStyle w:val="apple-converted-space"/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C40835"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  <w:p w:rsidR="00170942" w:rsidRPr="00C40835" w:rsidRDefault="00170942" w:rsidP="00BA00C7">
            <w:pPr>
              <w:spacing w:after="200" w:line="276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170942" w:rsidRPr="00C40835" w:rsidRDefault="00170942" w:rsidP="00170942">
      <w:pPr>
        <w:rPr>
          <w:rFonts w:ascii="Times New Roman" w:hAnsi="Times New Roman"/>
          <w:sz w:val="28"/>
          <w:szCs w:val="28"/>
        </w:rPr>
      </w:pPr>
    </w:p>
    <w:p w:rsidR="00170942" w:rsidRPr="00E05C3B" w:rsidRDefault="00170942" w:rsidP="00170942">
      <w:pPr>
        <w:widowControl/>
        <w:numPr>
          <w:ilvl w:val="1"/>
          <w:numId w:val="5"/>
        </w:numPr>
        <w:jc w:val="both"/>
        <w:rPr>
          <w:rFonts w:ascii="Times New Roman" w:hAnsi="Times New Roman"/>
          <w:b/>
          <w:bCs/>
          <w:sz w:val="28"/>
          <w:szCs w:val="28"/>
        </w:rPr>
      </w:pPr>
      <w:r w:rsidRPr="00E05C3B">
        <w:rPr>
          <w:rFonts w:ascii="Times New Roman" w:hAnsi="Times New Roman"/>
          <w:b/>
          <w:bCs/>
          <w:sz w:val="28"/>
          <w:szCs w:val="28"/>
        </w:rPr>
        <w:t>Библиотечно-информационные ресурсы и средства обеспечения образовательного процесса, в т.ч. электронно-библиотечные системы и электронно-образовательные ресурсы (электронные издания и информационные базы данных)</w:t>
      </w:r>
    </w:p>
    <w:p w:rsidR="00170942" w:rsidRPr="00C40835" w:rsidRDefault="00170942" w:rsidP="00170942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78"/>
        <w:gridCol w:w="3498"/>
        <w:gridCol w:w="4803"/>
      </w:tblGrid>
      <w:tr w:rsidR="00170942" w:rsidRPr="00C40835" w:rsidTr="00BA00C7">
        <w:tc>
          <w:tcPr>
            <w:tcW w:w="1101" w:type="dxa"/>
          </w:tcPr>
          <w:p w:rsidR="00170942" w:rsidRPr="00C40835" w:rsidRDefault="00170942" w:rsidP="00BA00C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170942" w:rsidRPr="00C40835" w:rsidRDefault="00170942" w:rsidP="00BA00C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ресурса</w:t>
            </w:r>
          </w:p>
        </w:tc>
        <w:tc>
          <w:tcPr>
            <w:tcW w:w="5845" w:type="dxa"/>
          </w:tcPr>
          <w:p w:rsidR="00170942" w:rsidRPr="00C40835" w:rsidRDefault="00170942" w:rsidP="00BA00C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170942" w:rsidRPr="00C40835" w:rsidTr="00BA00C7">
        <w:tc>
          <w:tcPr>
            <w:tcW w:w="1101" w:type="dxa"/>
          </w:tcPr>
          <w:p w:rsidR="00170942" w:rsidRPr="00C40835" w:rsidRDefault="00170942" w:rsidP="00BA00C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170942" w:rsidRPr="00C40835" w:rsidRDefault="00170942" w:rsidP="00BA00C7">
            <w:pPr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Научная электронная библиотека</w:t>
            </w:r>
          </w:p>
          <w:p w:rsidR="00170942" w:rsidRPr="00C40835" w:rsidRDefault="00170942" w:rsidP="00BA00C7">
            <w:pPr>
              <w:rPr>
                <w:rStyle w:val="apple-style-span"/>
                <w:rFonts w:ascii="Times New Roman" w:hAnsi="Times New Roman" w:cs="Arial"/>
                <w:sz w:val="28"/>
                <w:szCs w:val="28"/>
              </w:rPr>
            </w:pPr>
          </w:p>
          <w:p w:rsidR="00170942" w:rsidRPr="00C40835" w:rsidRDefault="00A474C1" w:rsidP="00BA00C7">
            <w:pPr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hyperlink r:id="rId9" w:tgtFrame="_blank" w:history="1">
              <w:r w:rsidR="00170942" w:rsidRPr="00C40835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http://elibrary.ru/defaultx.asp</w:t>
              </w:r>
            </w:hyperlink>
          </w:p>
        </w:tc>
        <w:tc>
          <w:tcPr>
            <w:tcW w:w="5845" w:type="dxa"/>
          </w:tcPr>
          <w:p w:rsidR="00170942" w:rsidRPr="00C40835" w:rsidRDefault="00170942" w:rsidP="00BA00C7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 xml:space="preserve">Крупнейший российский информационный портал в области науки, технологии, медицины и образования, содержащий рефераты и полные тексты более 12 </w:t>
            </w:r>
            <w:proofErr w:type="gramStart"/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млн</w:t>
            </w:r>
            <w:proofErr w:type="gramEnd"/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 xml:space="preserve"> научных статей и публикаций.</w:t>
            </w:r>
          </w:p>
        </w:tc>
      </w:tr>
      <w:tr w:rsidR="00170942" w:rsidRPr="00C40835" w:rsidTr="00BA00C7">
        <w:trPr>
          <w:trHeight w:val="2201"/>
        </w:trPr>
        <w:tc>
          <w:tcPr>
            <w:tcW w:w="1101" w:type="dxa"/>
          </w:tcPr>
          <w:p w:rsidR="00170942" w:rsidRPr="00C40835" w:rsidRDefault="00170942" w:rsidP="00BA00C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260" w:type="dxa"/>
          </w:tcPr>
          <w:p w:rsidR="00170942" w:rsidRPr="00C40835" w:rsidRDefault="00170942" w:rsidP="00BA00C7">
            <w:pPr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Единое окно доступа к образовательным ресурсам</w:t>
            </w:r>
          </w:p>
          <w:p w:rsidR="00170942" w:rsidRPr="00C40835" w:rsidRDefault="00170942" w:rsidP="00BA00C7">
            <w:pPr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</w:p>
          <w:p w:rsidR="00170942" w:rsidRPr="00C40835" w:rsidRDefault="00A474C1" w:rsidP="00BA00C7">
            <w:pPr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hyperlink r:id="rId10" w:tgtFrame="_blank" w:history="1">
              <w:r w:rsidR="00170942" w:rsidRPr="00C40835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http://window.edu.ru/</w:t>
              </w:r>
            </w:hyperlink>
            <w:r w:rsidR="00170942"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845" w:type="dxa"/>
          </w:tcPr>
          <w:p w:rsidR="00170942" w:rsidRPr="00C40835" w:rsidRDefault="00170942" w:rsidP="00BA00C7">
            <w:pPr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Обеспечивает свободный доступ к интегральному каталогу образовательных </w:t>
            </w:r>
            <w:proofErr w:type="spellStart"/>
            <w:r w:rsidRPr="00C40835">
              <w:rPr>
                <w:rFonts w:ascii="Times New Roman" w:hAnsi="Times New Roman"/>
                <w:sz w:val="28"/>
                <w:szCs w:val="28"/>
              </w:rPr>
              <w:t>интернет-ресурсов</w:t>
            </w:r>
            <w:proofErr w:type="spellEnd"/>
            <w:r w:rsidRPr="00C40835">
              <w:rPr>
                <w:rFonts w:ascii="Times New Roman" w:hAnsi="Times New Roman"/>
                <w:sz w:val="28"/>
                <w:szCs w:val="28"/>
              </w:rPr>
              <w:t>, к электронной библиотеке учебно-методических материалов, к ресурсам системы федеральных образовательных порталов</w:t>
            </w:r>
          </w:p>
          <w:p w:rsidR="00170942" w:rsidRPr="00C40835" w:rsidRDefault="00170942" w:rsidP="00BA00C7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Система создана по заказу Федерального </w:t>
            </w:r>
            <w:r w:rsidR="00D018B2" w:rsidRPr="00C40835">
              <w:rPr>
                <w:rFonts w:ascii="Times New Roman" w:hAnsi="Times New Roman"/>
                <w:sz w:val="28"/>
                <w:szCs w:val="28"/>
              </w:rPr>
              <w:t>агентства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 по образованию.</w:t>
            </w:r>
          </w:p>
        </w:tc>
      </w:tr>
      <w:tr w:rsidR="00170942" w:rsidRPr="00C40835" w:rsidTr="00BA00C7">
        <w:trPr>
          <w:trHeight w:val="1725"/>
        </w:trPr>
        <w:tc>
          <w:tcPr>
            <w:tcW w:w="1101" w:type="dxa"/>
          </w:tcPr>
          <w:p w:rsidR="00170942" w:rsidRPr="00C40835" w:rsidRDefault="00170942" w:rsidP="00BA00C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3260" w:type="dxa"/>
          </w:tcPr>
          <w:p w:rsidR="00170942" w:rsidRPr="00C40835" w:rsidRDefault="00170942" w:rsidP="00BA00C7">
            <w:pPr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color w:val="000000"/>
                <w:sz w:val="28"/>
                <w:szCs w:val="28"/>
              </w:rPr>
              <w:t>Электронные издания НГМУ</w:t>
            </w:r>
            <w:r w:rsidRPr="00C4083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5845" w:type="dxa"/>
          </w:tcPr>
          <w:p w:rsidR="00170942" w:rsidRPr="00C40835" w:rsidRDefault="00170942" w:rsidP="00BA00C7">
            <w:pPr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Представлены полнотекстовые электронные версии учебников, учебно-методических пособий, монографий, подготовленных и изданных в университете. Хронологический охват: 2005 – текущий период. Доступ с ПК библиотеки НГМУ.</w:t>
            </w:r>
          </w:p>
        </w:tc>
      </w:tr>
    </w:tbl>
    <w:p w:rsidR="005529DD" w:rsidRDefault="005529DD"/>
    <w:sectPr w:rsidR="005529DD" w:rsidSect="005529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DejaVu Sans">
    <w:altName w:val="Arial Unicode MS"/>
    <w:charset w:val="CC"/>
    <w:family w:val="swiss"/>
    <w:pitch w:val="variable"/>
    <w:sig w:usb0="E7002EFF" w:usb1="D200FDFF" w:usb2="0A04602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864179"/>
    <w:multiLevelType w:val="hybridMultilevel"/>
    <w:tmpl w:val="222AFA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FD5D98"/>
    <w:multiLevelType w:val="multilevel"/>
    <w:tmpl w:val="9B384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8621AFE"/>
    <w:multiLevelType w:val="multilevel"/>
    <w:tmpl w:val="5F165124"/>
    <w:lvl w:ilvl="0">
      <w:start w:val="1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">
    <w:nsid w:val="24132F67"/>
    <w:multiLevelType w:val="hybridMultilevel"/>
    <w:tmpl w:val="9A8A337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CA0818"/>
    <w:multiLevelType w:val="hybridMultilevel"/>
    <w:tmpl w:val="E45E6786"/>
    <w:lvl w:ilvl="0" w:tplc="0419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6">
    <w:nsid w:val="2F8128C7"/>
    <w:multiLevelType w:val="hybridMultilevel"/>
    <w:tmpl w:val="F06611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2526648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65A11284"/>
    <w:multiLevelType w:val="hybridMultilevel"/>
    <w:tmpl w:val="E3421DD6"/>
    <w:lvl w:ilvl="0" w:tplc="04190001">
      <w:start w:val="1"/>
      <w:numFmt w:val="bullet"/>
      <w:lvlText w:val=""/>
      <w:lvlJc w:val="left"/>
      <w:pPr>
        <w:tabs>
          <w:tab w:val="num" w:pos="710"/>
        </w:tabs>
        <w:ind w:left="710" w:firstLine="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15"/>
        </w:tabs>
        <w:ind w:left="10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35"/>
        </w:tabs>
        <w:ind w:left="17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55"/>
        </w:tabs>
        <w:ind w:left="24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175"/>
        </w:tabs>
        <w:ind w:left="31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95"/>
        </w:tabs>
        <w:ind w:left="38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15"/>
        </w:tabs>
        <w:ind w:left="46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35"/>
        </w:tabs>
        <w:ind w:left="53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55"/>
        </w:tabs>
        <w:ind w:left="6055" w:hanging="180"/>
      </w:pPr>
    </w:lvl>
  </w:abstractNum>
  <w:abstractNum w:abstractNumId="9">
    <w:nsid w:val="78BE6861"/>
    <w:multiLevelType w:val="hybridMultilevel"/>
    <w:tmpl w:val="DABE467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97836D7"/>
    <w:multiLevelType w:val="hybridMultilevel"/>
    <w:tmpl w:val="F1A602C0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</w:num>
  <w:num w:numId="6">
    <w:abstractNumId w:val="1"/>
  </w:num>
  <w:num w:numId="7">
    <w:abstractNumId w:val="4"/>
  </w:num>
  <w:num w:numId="8">
    <w:abstractNumId w:val="8"/>
  </w:num>
  <w:num w:numId="9">
    <w:abstractNumId w:val="10"/>
  </w:num>
  <w:num w:numId="10">
    <w:abstractNumId w:val="5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70942"/>
    <w:rsid w:val="00113487"/>
    <w:rsid w:val="00145B33"/>
    <w:rsid w:val="00170942"/>
    <w:rsid w:val="002D7BE0"/>
    <w:rsid w:val="005178D3"/>
    <w:rsid w:val="005218B4"/>
    <w:rsid w:val="005529DD"/>
    <w:rsid w:val="005C2F53"/>
    <w:rsid w:val="006C5520"/>
    <w:rsid w:val="00735076"/>
    <w:rsid w:val="00824A03"/>
    <w:rsid w:val="008E1928"/>
    <w:rsid w:val="00A474C1"/>
    <w:rsid w:val="00BA00C7"/>
    <w:rsid w:val="00BE09BA"/>
    <w:rsid w:val="00CD4564"/>
    <w:rsid w:val="00D018B2"/>
    <w:rsid w:val="00D57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0942"/>
    <w:pPr>
      <w:widowControl w:val="0"/>
      <w:suppressAutoHyphens/>
      <w:spacing w:after="0" w:line="240" w:lineRule="auto"/>
    </w:pPr>
    <w:rPr>
      <w:rFonts w:ascii="DejaVu Sans" w:eastAsia="DejaVu Sans" w:hAnsi="DejaVu Sans" w:cs="Times New Roman"/>
      <w:sz w:val="24"/>
      <w:szCs w:val="24"/>
    </w:rPr>
  </w:style>
  <w:style w:type="paragraph" w:styleId="5">
    <w:name w:val="heading 5"/>
    <w:basedOn w:val="a"/>
    <w:next w:val="a"/>
    <w:link w:val="50"/>
    <w:qFormat/>
    <w:rsid w:val="00170942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170942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a3">
    <w:name w:val="Hyperlink"/>
    <w:rsid w:val="00170942"/>
    <w:rPr>
      <w:color w:val="000080"/>
      <w:u w:val="single"/>
    </w:rPr>
  </w:style>
  <w:style w:type="paragraph" w:customStyle="1" w:styleId="a4">
    <w:name w:val="Стиль"/>
    <w:rsid w:val="00170942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a5">
    <w:name w:val="Содержимое таблицы"/>
    <w:basedOn w:val="a"/>
    <w:uiPriority w:val="99"/>
    <w:rsid w:val="00170942"/>
    <w:pPr>
      <w:suppressLineNumbers/>
    </w:pPr>
  </w:style>
  <w:style w:type="paragraph" w:customStyle="1" w:styleId="WW-">
    <w:name w:val="WW-Базовый"/>
    <w:rsid w:val="00170942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styleId="a6">
    <w:name w:val="List Paragraph"/>
    <w:basedOn w:val="WW-"/>
    <w:qFormat/>
    <w:rsid w:val="00170942"/>
  </w:style>
  <w:style w:type="character" w:customStyle="1" w:styleId="apple-style-span">
    <w:name w:val="apple-style-span"/>
    <w:rsid w:val="00170942"/>
  </w:style>
  <w:style w:type="character" w:customStyle="1" w:styleId="apple-converted-space">
    <w:name w:val="apple-converted-space"/>
    <w:rsid w:val="00170942"/>
  </w:style>
  <w:style w:type="paragraph" w:styleId="a7">
    <w:name w:val="Balloon Text"/>
    <w:basedOn w:val="a"/>
    <w:link w:val="a8"/>
    <w:uiPriority w:val="99"/>
    <w:semiHidden/>
    <w:unhideWhenUsed/>
    <w:rsid w:val="00A474C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474C1"/>
    <w:rPr>
      <w:rFonts w:ascii="Tahoma" w:eastAsia="DejaVu Sans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gmu.ru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indow.edu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elibrary.ru/defaultx.as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BDE3CD-0BDC-4AFD-810B-57E64B336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16</Pages>
  <Words>3394</Words>
  <Characters>19346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HP</cp:lastModifiedBy>
  <cp:revision>9</cp:revision>
  <dcterms:created xsi:type="dcterms:W3CDTF">2015-04-06T10:47:00Z</dcterms:created>
  <dcterms:modified xsi:type="dcterms:W3CDTF">2020-01-04T00:52:00Z</dcterms:modified>
</cp:coreProperties>
</file>