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B34B8">
        <w:rPr>
          <w:rFonts w:ascii="Times New Roman" w:hAnsi="Times New Roman" w:cs="Times New Roman"/>
          <w:color w:val="000000"/>
        </w:rPr>
        <w:t>Государственное бюджетное образовательное учреждение высшего профессионального образования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b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(ГБОУ ВПО НГМУ Минздрава России)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C4B96" w:rsidRPr="00C2020F" w:rsidRDefault="000C4B96" w:rsidP="000C4B96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hAnsi="Times New Roman" w:cs="Times New Roman"/>
          <w:sz w:val="24"/>
          <w:szCs w:val="28"/>
        </w:rPr>
        <w:t>УТВЕРЖДАЮ</w:t>
      </w:r>
    </w:p>
    <w:p w:rsidR="000C4B96" w:rsidRPr="00C2020F" w:rsidRDefault="000C4B96" w:rsidP="000C4B96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hAnsi="Times New Roman" w:cs="Times New Roman"/>
          <w:sz w:val="24"/>
          <w:szCs w:val="28"/>
        </w:rPr>
        <w:t>Заведующий кафедрой нейрохирургии</w:t>
      </w:r>
    </w:p>
    <w:p w:rsidR="000C4B96" w:rsidRPr="00C2020F" w:rsidRDefault="000C4B96" w:rsidP="000C4B96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hAnsi="Times New Roman" w:cs="Times New Roman"/>
          <w:sz w:val="24"/>
          <w:szCs w:val="28"/>
        </w:rPr>
        <w:t>Кривошапкин А.Л.</w:t>
      </w:r>
    </w:p>
    <w:p w:rsidR="000C4B96" w:rsidRPr="00C2020F" w:rsidRDefault="000C4B96" w:rsidP="000C4B96">
      <w:pPr>
        <w:spacing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2020F">
        <w:rPr>
          <w:rFonts w:ascii="Times New Roman" w:hAnsi="Times New Roman" w:cs="Times New Roman"/>
          <w:sz w:val="24"/>
          <w:szCs w:val="28"/>
        </w:rPr>
        <w:t>.____________________</w:t>
      </w:r>
    </w:p>
    <w:p w:rsidR="000C4B96" w:rsidRPr="00C2020F" w:rsidRDefault="000C4B96" w:rsidP="000C4B9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020F">
        <w:rPr>
          <w:rFonts w:ascii="Times New Roman" w:eastAsia="Calibri" w:hAnsi="Times New Roman" w:cs="Times New Roman"/>
          <w:sz w:val="24"/>
          <w:szCs w:val="28"/>
        </w:rPr>
        <w:t>20» мая     2015г</w:t>
      </w:r>
      <w:r w:rsidRPr="00C2020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B34B8" w:rsidRDefault="008B34B8" w:rsidP="000C4B96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E4D19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E4D19">
        <w:rPr>
          <w:rFonts w:ascii="Times New Roman" w:hAnsi="Times New Roman" w:cs="Times New Roman"/>
          <w:b/>
          <w:color w:val="000000"/>
          <w:sz w:val="32"/>
          <w:szCs w:val="32"/>
        </w:rPr>
        <w:t>КОМПЛЕКТ МЕТОДИЧЕСКИХ УКАЗАНИЙ</w:t>
      </w:r>
    </w:p>
    <w:p w:rsidR="008B34B8" w:rsidRPr="00FE79FB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ДЛЯ ОРДИНАТОРОВ </w:t>
      </w:r>
      <w:r>
        <w:rPr>
          <w:rFonts w:ascii="Times New Roman" w:hAnsi="Times New Roman" w:cs="Times New Roman"/>
          <w:b/>
          <w:color w:val="000000"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ГОДА ОБУЧЕНИЯ</w:t>
      </w:r>
    </w:p>
    <w:p w:rsidR="008B34B8" w:rsidRPr="00CE4D19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ПО ТЕМЕ:</w:t>
      </w:r>
      <w:r w:rsidR="00E95E12" w:rsidRPr="00E95E12">
        <w:rPr>
          <w:rFonts w:ascii="Times New Roman" w:hAnsi="Times New Roman" w:cs="Times New Roman"/>
          <w:sz w:val="36"/>
          <w:szCs w:val="36"/>
        </w:rPr>
        <w:t xml:space="preserve"> </w:t>
      </w:r>
      <w:r w:rsidR="00E95E12" w:rsidRPr="00E95E12">
        <w:rPr>
          <w:rFonts w:ascii="Times New Roman" w:hAnsi="Times New Roman" w:cs="Times New Roman"/>
          <w:b/>
          <w:sz w:val="32"/>
          <w:szCs w:val="32"/>
        </w:rPr>
        <w:t>Другие заболевания нервной системы</w:t>
      </w:r>
      <w:r w:rsidRPr="00FE79FB">
        <w:rPr>
          <w:rFonts w:ascii="Times New Roman" w:hAnsi="Times New Roman" w:cs="Times New Roman"/>
          <w:b/>
          <w:sz w:val="32"/>
          <w:szCs w:val="32"/>
        </w:rPr>
        <w:t>.</w:t>
      </w:r>
    </w:p>
    <w:p w:rsidR="00CE4D19" w:rsidRDefault="00CE4D19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34B8" w:rsidRPr="008B34B8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дисциплине «Нейрохирургия</w:t>
      </w:r>
      <w:r w:rsidR="008B34B8" w:rsidRPr="008B34B8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015157" w:rsidRPr="00015157" w:rsidRDefault="008B34B8" w:rsidP="0001515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B34B8">
        <w:rPr>
          <w:rFonts w:ascii="Times New Roman" w:hAnsi="Times New Roman" w:cs="Times New Roman"/>
          <w:color w:val="000000"/>
          <w:sz w:val="28"/>
          <w:szCs w:val="28"/>
        </w:rPr>
        <w:t xml:space="preserve">Индекс </w:t>
      </w:r>
      <w:r w:rsidR="0006099A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06099A">
        <w:rPr>
          <w:rFonts w:ascii="Times New Roman" w:hAnsi="Times New Roman" w:cs="Times New Roman"/>
          <w:color w:val="000000"/>
          <w:sz w:val="28"/>
          <w:szCs w:val="28"/>
        </w:rPr>
        <w:t>6</w:t>
      </w:r>
    </w:p>
    <w:p w:rsidR="008B34B8" w:rsidRPr="008B34B8" w:rsidRDefault="008B34B8" w:rsidP="00015157">
      <w:pPr>
        <w:spacing w:after="0" w:line="240" w:lineRule="auto"/>
        <w:jc w:val="center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jc w:val="center"/>
        <w:rPr>
          <w:color w:val="000000"/>
          <w:szCs w:val="24"/>
        </w:rPr>
      </w:pPr>
      <w:r>
        <w:rPr>
          <w:color w:val="000000"/>
          <w:szCs w:val="24"/>
        </w:rPr>
        <w:t>Новосибирск 2015</w:t>
      </w:r>
    </w:p>
    <w:p w:rsidR="008B34B8" w:rsidRPr="008B34B8" w:rsidRDefault="008B34B8" w:rsidP="009A5C6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  <w:t>Методические указания разработали</w:t>
      </w:r>
      <w:r w:rsidR="000C4B96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tbl>
      <w:tblPr>
        <w:tblpPr w:leftFromText="180" w:rightFromText="180" w:vertAnchor="text" w:horzAnchor="margin" w:tblpX="108" w:tblpY="420"/>
        <w:tblW w:w="9464" w:type="dxa"/>
        <w:tblLayout w:type="fixed"/>
        <w:tblLook w:val="0000" w:firstRow="0" w:lastRow="0" w:firstColumn="0" w:lastColumn="0" w:noHBand="0" w:noVBand="0"/>
      </w:tblPr>
      <w:tblGrid>
        <w:gridCol w:w="2148"/>
        <w:gridCol w:w="2527"/>
        <w:gridCol w:w="2804"/>
        <w:gridCol w:w="1985"/>
      </w:tblGrid>
      <w:tr w:rsidR="000C4B96" w:rsidRPr="00F5246C" w:rsidTr="002D0E04"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4B96" w:rsidRPr="00F5246C" w:rsidRDefault="000C4B96" w:rsidP="002D0E04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246C">
              <w:rPr>
                <w:rFonts w:ascii="Times New Roman" w:hAnsi="Times New Roman"/>
                <w:b/>
                <w:sz w:val="24"/>
                <w:szCs w:val="24"/>
              </w:rPr>
              <w:t>Фамилия И.О.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4B96" w:rsidRPr="00F5246C" w:rsidRDefault="000C4B96" w:rsidP="002D0E04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246C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4B96" w:rsidRPr="00F5246C" w:rsidRDefault="000C4B96" w:rsidP="002D0E04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246C">
              <w:rPr>
                <w:rFonts w:ascii="Times New Roman" w:hAnsi="Times New Roman"/>
                <w:b/>
                <w:sz w:val="24"/>
                <w:szCs w:val="24"/>
              </w:rPr>
              <w:t xml:space="preserve">Ученая степень, </w:t>
            </w:r>
          </w:p>
          <w:p w:rsidR="000C4B96" w:rsidRPr="00F5246C" w:rsidRDefault="000C4B96" w:rsidP="002D0E04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246C">
              <w:rPr>
                <w:rFonts w:ascii="Times New Roman" w:hAnsi="Times New Roman"/>
                <w:b/>
                <w:sz w:val="24"/>
                <w:szCs w:val="24"/>
              </w:rPr>
              <w:t>ученое звание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B96" w:rsidRPr="00F5246C" w:rsidRDefault="000C4B96" w:rsidP="002D0E04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246C">
              <w:rPr>
                <w:rFonts w:ascii="Times New Roman" w:hAnsi="Times New Roman"/>
                <w:b/>
                <w:sz w:val="24"/>
                <w:szCs w:val="24"/>
              </w:rPr>
              <w:t>Кафедра</w:t>
            </w:r>
          </w:p>
        </w:tc>
      </w:tr>
      <w:tr w:rsidR="000C4B96" w:rsidRPr="00F5246C" w:rsidTr="002D0E04"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4B96" w:rsidRPr="00F5246C" w:rsidRDefault="000C4B96" w:rsidP="002D0E04">
            <w:pPr>
              <w:tabs>
                <w:tab w:val="left" w:pos="7260"/>
              </w:tabs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F5246C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1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4B96" w:rsidRPr="00F5246C" w:rsidRDefault="000C4B96" w:rsidP="002D0E04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246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4B96" w:rsidRPr="00F5246C" w:rsidRDefault="000C4B96" w:rsidP="002D0E04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246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B96" w:rsidRPr="00F5246C" w:rsidRDefault="000C4B96" w:rsidP="002D0E04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246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0C4B96" w:rsidRPr="00F5246C" w:rsidTr="002D0E04"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4B96" w:rsidRPr="00A5011E" w:rsidRDefault="000C4B96" w:rsidP="002D0E04">
            <w:pPr>
              <w:tabs>
                <w:tab w:val="left" w:pos="7260"/>
              </w:tabs>
              <w:snapToGrid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A32A4">
              <w:rPr>
                <w:rFonts w:ascii="Times New Roman" w:hAnsi="Times New Roman"/>
                <w:sz w:val="24"/>
                <w:szCs w:val="24"/>
              </w:rPr>
              <w:t>Кривошапкин А.Л.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4B96" w:rsidRPr="00A5011E" w:rsidRDefault="000C4B96" w:rsidP="002D0E04">
            <w:pPr>
              <w:tabs>
                <w:tab w:val="left" w:pos="7260"/>
              </w:tabs>
              <w:snapToGrid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</w:t>
            </w:r>
            <w:r w:rsidRPr="004A32A4">
              <w:rPr>
                <w:rFonts w:ascii="Times New Roman" w:hAnsi="Times New Roman"/>
                <w:sz w:val="24"/>
                <w:szCs w:val="24"/>
              </w:rPr>
              <w:t>.кафедрой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4B96" w:rsidRPr="00A5011E" w:rsidRDefault="000C4B96" w:rsidP="002D0E04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A32A4">
              <w:rPr>
                <w:rFonts w:ascii="Times New Roman" w:hAnsi="Times New Roman"/>
                <w:sz w:val="24"/>
                <w:szCs w:val="24"/>
              </w:rPr>
              <w:t>д-</w:t>
            </w:r>
            <w:proofErr w:type="spellStart"/>
            <w:r w:rsidRPr="004A32A4">
              <w:rPr>
                <w:rFonts w:ascii="Times New Roman" w:hAnsi="Times New Roman"/>
                <w:sz w:val="24"/>
                <w:szCs w:val="24"/>
              </w:rPr>
              <w:t>р.мед.наук</w:t>
            </w:r>
            <w:proofErr w:type="spellEnd"/>
            <w:r w:rsidRPr="004A32A4">
              <w:rPr>
                <w:rFonts w:ascii="Times New Roman" w:hAnsi="Times New Roman"/>
                <w:sz w:val="24"/>
                <w:szCs w:val="24"/>
              </w:rPr>
              <w:t>, профессор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B96" w:rsidRPr="00A5011E" w:rsidRDefault="000C4B96" w:rsidP="002D0E04">
            <w:pPr>
              <w:tabs>
                <w:tab w:val="left" w:pos="7260"/>
              </w:tabs>
              <w:snapToGrid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A32A4">
              <w:rPr>
                <w:rFonts w:ascii="Times New Roman" w:hAnsi="Times New Roman"/>
                <w:sz w:val="24"/>
                <w:szCs w:val="24"/>
              </w:rPr>
              <w:t>нейрохирургии НГМУ</w:t>
            </w:r>
          </w:p>
        </w:tc>
      </w:tr>
      <w:tr w:rsidR="000C4B96" w:rsidRPr="00F5246C" w:rsidTr="002D0E04"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4B96" w:rsidRPr="00A5011E" w:rsidRDefault="000C4B96" w:rsidP="002D0E04">
            <w:pPr>
              <w:tabs>
                <w:tab w:val="left" w:pos="7260"/>
              </w:tabs>
              <w:snapToGrid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4A32A4">
              <w:rPr>
                <w:rFonts w:ascii="Times New Roman" w:hAnsi="Times New Roman"/>
                <w:sz w:val="24"/>
                <w:szCs w:val="24"/>
              </w:rPr>
              <w:t>Каныгин</w:t>
            </w:r>
            <w:proofErr w:type="spellEnd"/>
            <w:r w:rsidRPr="004A32A4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4B96" w:rsidRPr="00A5011E" w:rsidRDefault="000C4B96" w:rsidP="002D0E04">
            <w:pPr>
              <w:tabs>
                <w:tab w:val="left" w:pos="7260"/>
              </w:tabs>
              <w:snapToGrid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A32A4">
              <w:rPr>
                <w:rFonts w:ascii="Times New Roman" w:hAnsi="Times New Roman"/>
                <w:sz w:val="24"/>
                <w:szCs w:val="24"/>
              </w:rPr>
              <w:t>завуч кафедры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4B96" w:rsidRPr="00A5011E" w:rsidRDefault="000C4B96" w:rsidP="002D0E04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4A32A4">
              <w:rPr>
                <w:rFonts w:ascii="Times New Roman" w:hAnsi="Times New Roman"/>
                <w:sz w:val="24"/>
                <w:szCs w:val="24"/>
              </w:rPr>
              <w:t>канд.мед.наук</w:t>
            </w:r>
            <w:proofErr w:type="spellEnd"/>
            <w:r w:rsidRPr="004A32A4">
              <w:rPr>
                <w:rFonts w:ascii="Times New Roman" w:hAnsi="Times New Roman"/>
                <w:sz w:val="24"/>
                <w:szCs w:val="24"/>
              </w:rPr>
              <w:t>, доцент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B96" w:rsidRPr="00A5011E" w:rsidRDefault="000C4B96" w:rsidP="002D0E04">
            <w:pPr>
              <w:tabs>
                <w:tab w:val="left" w:pos="7260"/>
              </w:tabs>
              <w:snapToGrid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A32A4">
              <w:rPr>
                <w:rFonts w:ascii="Times New Roman" w:hAnsi="Times New Roman"/>
                <w:sz w:val="24"/>
                <w:szCs w:val="24"/>
              </w:rPr>
              <w:t>нейрохирургии НГМУ</w:t>
            </w:r>
          </w:p>
        </w:tc>
      </w:tr>
    </w:tbl>
    <w:p w:rsidR="000C4B96" w:rsidRPr="004E22B6" w:rsidRDefault="000C4B96" w:rsidP="000C4B9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C4B96" w:rsidRDefault="000C4B96" w:rsidP="000C4B9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E22B6">
        <w:rPr>
          <w:rFonts w:ascii="Times New Roman" w:hAnsi="Times New Roman"/>
          <w:color w:val="000000"/>
          <w:sz w:val="24"/>
          <w:szCs w:val="24"/>
        </w:rPr>
        <w:tab/>
      </w:r>
    </w:p>
    <w:p w:rsidR="000C4B96" w:rsidRPr="004E22B6" w:rsidRDefault="000C4B96" w:rsidP="000C4B9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E22B6">
        <w:rPr>
          <w:rFonts w:ascii="Times New Roman" w:hAnsi="Times New Roman"/>
          <w:color w:val="000000"/>
          <w:sz w:val="24"/>
          <w:szCs w:val="24"/>
        </w:rPr>
        <w:t xml:space="preserve">Фонд оценочных средств рассмотрен и одобрен на заседании кафедры </w:t>
      </w:r>
      <w:r>
        <w:rPr>
          <w:rFonts w:ascii="Times New Roman" w:hAnsi="Times New Roman"/>
          <w:color w:val="000000"/>
          <w:sz w:val="24"/>
          <w:szCs w:val="24"/>
        </w:rPr>
        <w:t>нейрохирургии</w:t>
      </w:r>
      <w:r w:rsidRPr="004E22B6">
        <w:rPr>
          <w:rFonts w:ascii="Times New Roman" w:hAnsi="Times New Roman"/>
          <w:color w:val="000000"/>
          <w:sz w:val="24"/>
          <w:szCs w:val="24"/>
        </w:rPr>
        <w:t>.</w:t>
      </w:r>
    </w:p>
    <w:p w:rsidR="000C4B96" w:rsidRPr="004E22B6" w:rsidRDefault="000C4B96" w:rsidP="000C4B96">
      <w:pPr>
        <w:spacing w:after="0" w:line="240" w:lineRule="auto"/>
        <w:ind w:left="705"/>
        <w:rPr>
          <w:rFonts w:ascii="Times New Roman" w:hAnsi="Times New Roman"/>
          <w:color w:val="000000"/>
          <w:sz w:val="24"/>
          <w:szCs w:val="24"/>
        </w:rPr>
      </w:pPr>
    </w:p>
    <w:p w:rsidR="000C4B96" w:rsidRPr="00F629AC" w:rsidRDefault="000C4B96" w:rsidP="000C4B96">
      <w:pPr>
        <w:tabs>
          <w:tab w:val="left" w:pos="7260"/>
        </w:tabs>
        <w:rPr>
          <w:rFonts w:ascii="Times New Roman" w:hAnsi="Times New Roman"/>
          <w:sz w:val="24"/>
          <w:szCs w:val="24"/>
        </w:rPr>
      </w:pPr>
      <w:r w:rsidRPr="00F629AC">
        <w:rPr>
          <w:rFonts w:ascii="Times New Roman" w:hAnsi="Times New Roman"/>
          <w:sz w:val="24"/>
          <w:szCs w:val="24"/>
        </w:rPr>
        <w:t>Протокол № 1</w:t>
      </w:r>
      <w:r>
        <w:rPr>
          <w:rFonts w:ascii="Times New Roman" w:hAnsi="Times New Roman"/>
          <w:sz w:val="24"/>
          <w:szCs w:val="24"/>
        </w:rPr>
        <w:t xml:space="preserve">7 </w:t>
      </w:r>
      <w:r w:rsidRPr="004A32A4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20</w:t>
      </w:r>
      <w:r w:rsidRPr="004A32A4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мая </w:t>
      </w:r>
      <w:r w:rsidRPr="004A32A4">
        <w:rPr>
          <w:rFonts w:ascii="Times New Roman" w:hAnsi="Times New Roman"/>
          <w:sz w:val="24"/>
          <w:szCs w:val="24"/>
        </w:rPr>
        <w:t>2015 г.</w:t>
      </w:r>
    </w:p>
    <w:p w:rsidR="000C4B96" w:rsidRPr="00F629AC" w:rsidRDefault="000C4B96" w:rsidP="000C4B96">
      <w:pPr>
        <w:tabs>
          <w:tab w:val="left" w:pos="7260"/>
        </w:tabs>
        <w:rPr>
          <w:rFonts w:ascii="Times New Roman" w:hAnsi="Times New Roman"/>
          <w:sz w:val="24"/>
          <w:szCs w:val="24"/>
        </w:rPr>
      </w:pPr>
      <w:r w:rsidRPr="00F629AC">
        <w:rPr>
          <w:rFonts w:ascii="Times New Roman" w:hAnsi="Times New Roman"/>
          <w:sz w:val="24"/>
          <w:szCs w:val="24"/>
        </w:rPr>
        <w:t>Зав. кафедрой, профессор ______________________________</w:t>
      </w:r>
      <w:r w:rsidRPr="004A32A4">
        <w:rPr>
          <w:rFonts w:ascii="Times New Roman" w:hAnsi="Times New Roman"/>
          <w:sz w:val="24"/>
          <w:szCs w:val="24"/>
        </w:rPr>
        <w:t>Кривошапкин А.Л.</w:t>
      </w:r>
    </w:p>
    <w:tbl>
      <w:tblPr>
        <w:tblpPr w:leftFromText="180" w:rightFromText="180" w:vertAnchor="text" w:horzAnchor="margin" w:tblpX="108" w:tblpY="174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39"/>
        <w:gridCol w:w="5825"/>
      </w:tblGrid>
      <w:tr w:rsidR="000C4B96" w:rsidRPr="005A32A0" w:rsidTr="002D0E04">
        <w:trPr>
          <w:trHeight w:val="256"/>
        </w:trPr>
        <w:tc>
          <w:tcPr>
            <w:tcW w:w="3639" w:type="dxa"/>
          </w:tcPr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32A0">
              <w:rPr>
                <w:rFonts w:ascii="Times New Roman" w:hAnsi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5825" w:type="dxa"/>
          </w:tcPr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32A0">
              <w:rPr>
                <w:rFonts w:ascii="Times New Roman" w:hAnsi="Times New Roman"/>
                <w:color w:val="000000"/>
                <w:sz w:val="24"/>
                <w:szCs w:val="24"/>
              </w:rPr>
              <w:t>Протокол заседания кафедры №_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Pr="005A32A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 от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 мая 2015г</w:t>
            </w:r>
          </w:p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C4B96" w:rsidRPr="005A32A0" w:rsidTr="002D0E04">
        <w:trPr>
          <w:trHeight w:val="256"/>
        </w:trPr>
        <w:tc>
          <w:tcPr>
            <w:tcW w:w="3639" w:type="dxa"/>
          </w:tcPr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25" w:type="dxa"/>
          </w:tcPr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C4B96" w:rsidRPr="005A32A0" w:rsidTr="002D0E04">
        <w:trPr>
          <w:trHeight w:val="256"/>
        </w:trPr>
        <w:tc>
          <w:tcPr>
            <w:tcW w:w="3639" w:type="dxa"/>
          </w:tcPr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25" w:type="dxa"/>
          </w:tcPr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C4B96" w:rsidRPr="005A32A0" w:rsidTr="002D0E04">
        <w:trPr>
          <w:trHeight w:val="256"/>
        </w:trPr>
        <w:tc>
          <w:tcPr>
            <w:tcW w:w="3639" w:type="dxa"/>
          </w:tcPr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25" w:type="dxa"/>
          </w:tcPr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C4B96" w:rsidRPr="005A32A0" w:rsidTr="002D0E04">
        <w:trPr>
          <w:trHeight w:val="256"/>
        </w:trPr>
        <w:tc>
          <w:tcPr>
            <w:tcW w:w="3639" w:type="dxa"/>
          </w:tcPr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25" w:type="dxa"/>
          </w:tcPr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C4B96" w:rsidRPr="005A32A0" w:rsidTr="002D0E04">
        <w:trPr>
          <w:trHeight w:val="273"/>
        </w:trPr>
        <w:tc>
          <w:tcPr>
            <w:tcW w:w="3639" w:type="dxa"/>
          </w:tcPr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25" w:type="dxa"/>
          </w:tcPr>
          <w:p w:rsidR="000C4B96" w:rsidRPr="005A32A0" w:rsidRDefault="000C4B96" w:rsidP="002D0E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0C4B96" w:rsidRPr="004E22B6" w:rsidRDefault="000C4B96" w:rsidP="000C4B96">
      <w:pPr>
        <w:spacing w:after="0" w:line="240" w:lineRule="auto"/>
        <w:ind w:left="705"/>
        <w:rPr>
          <w:rFonts w:ascii="Times New Roman" w:hAnsi="Times New Roman"/>
          <w:color w:val="000000"/>
          <w:sz w:val="24"/>
          <w:szCs w:val="24"/>
        </w:rPr>
      </w:pPr>
    </w:p>
    <w:p w:rsidR="000C4B96" w:rsidRPr="002D45FE" w:rsidRDefault="000C4B96" w:rsidP="000C4B96">
      <w:pPr>
        <w:spacing w:after="0" w:line="240" w:lineRule="auto"/>
        <w:ind w:left="705"/>
        <w:rPr>
          <w:rFonts w:ascii="Times New Roman" w:hAnsi="Times New Roman"/>
          <w:color w:val="000000"/>
          <w:sz w:val="24"/>
          <w:szCs w:val="24"/>
        </w:rPr>
      </w:pPr>
    </w:p>
    <w:p w:rsidR="000C4B96" w:rsidRPr="004E22B6" w:rsidRDefault="000C4B96" w:rsidP="000C4B9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B96" w:rsidRDefault="000C4B96" w:rsidP="000C4B96">
      <w:pPr>
        <w:rPr>
          <w:rFonts w:ascii="Times New Roman" w:hAnsi="Times New Roman"/>
          <w:sz w:val="24"/>
          <w:szCs w:val="24"/>
        </w:rPr>
      </w:pPr>
    </w:p>
    <w:p w:rsidR="008B34B8" w:rsidRPr="00FE79FB" w:rsidRDefault="008B34B8" w:rsidP="009A5C68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E642E7" w:rsidRDefault="00E642E7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157" w:rsidRPr="00C40835" w:rsidRDefault="00015157" w:rsidP="00015157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015157" w:rsidRPr="00C40835" w:rsidRDefault="00015157" w:rsidP="00015157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015157" w:rsidRPr="00C40835" w:rsidRDefault="00015157" w:rsidP="00015157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015157" w:rsidRPr="00015157" w:rsidRDefault="00015157" w:rsidP="0001515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015157" w:rsidRPr="00693339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693339">
        <w:rPr>
          <w:rFonts w:ascii="Times New Roman" w:hAnsi="Times New Roman"/>
          <w:sz w:val="24"/>
          <w:szCs w:val="28"/>
        </w:rPr>
        <w:t>УТВЕРЖДАЮ</w:t>
      </w:r>
    </w:p>
    <w:p w:rsidR="00015157" w:rsidRPr="00693339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693339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015157" w:rsidRPr="00693339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693339">
        <w:rPr>
          <w:rFonts w:ascii="Times New Roman" w:hAnsi="Times New Roman"/>
          <w:sz w:val="24"/>
          <w:szCs w:val="28"/>
        </w:rPr>
        <w:t>Кривошапкин А.Л.</w:t>
      </w:r>
    </w:p>
    <w:p w:rsidR="00015157" w:rsidRPr="00693339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693339">
        <w:rPr>
          <w:rFonts w:ascii="Times New Roman" w:hAnsi="Times New Roman"/>
          <w:sz w:val="24"/>
          <w:szCs w:val="28"/>
        </w:rPr>
        <w:t>.____________________</w:t>
      </w:r>
    </w:p>
    <w:p w:rsidR="00015157" w:rsidRPr="00015157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693339">
        <w:rPr>
          <w:rFonts w:ascii="Times New Roman" w:eastAsia="Calibri" w:hAnsi="Times New Roman"/>
          <w:sz w:val="24"/>
          <w:szCs w:val="28"/>
        </w:rPr>
        <w:t>20» мая     2015г.</w:t>
      </w:r>
    </w:p>
    <w:p w:rsidR="00015157" w:rsidRDefault="00015157" w:rsidP="00015157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:rsidR="00015157" w:rsidRPr="00C40835" w:rsidRDefault="00015157" w:rsidP="00015157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  <w:r w:rsidR="00B44CD3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015157" w:rsidRPr="00C40835" w:rsidRDefault="00015157" w:rsidP="00015157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15157" w:rsidRPr="00C40835" w:rsidRDefault="00015157" w:rsidP="00015157">
      <w:pPr>
        <w:spacing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>
        <w:rPr>
          <w:rFonts w:ascii="Times New Roman" w:hAnsi="Times New Roman"/>
        </w:rPr>
        <w:t>БОЛЕЗНЬ АЛЬЦГЕЙМЕРА</w:t>
      </w:r>
    </w:p>
    <w:p w:rsidR="00015157" w:rsidRPr="00C40835" w:rsidRDefault="00015157" w:rsidP="0001515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Б1.Б.1.08.01</w:t>
      </w:r>
    </w:p>
    <w:p w:rsidR="00015157" w:rsidRPr="00693339" w:rsidRDefault="00015157" w:rsidP="0001515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06099A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06099A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B44C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339">
        <w:rPr>
          <w:rFonts w:ascii="Times New Roman" w:hAnsi="Times New Roman" w:cs="Times New Roman"/>
          <w:sz w:val="28"/>
          <w:szCs w:val="28"/>
        </w:rPr>
        <w:t>ординатура</w:t>
      </w:r>
    </w:p>
    <w:p w:rsidR="00015157" w:rsidRPr="00C40835" w:rsidRDefault="00015157" w:rsidP="00015157">
      <w:pPr>
        <w:spacing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015157" w:rsidRPr="00C40835" w:rsidRDefault="00015157" w:rsidP="00015157">
      <w:pPr>
        <w:spacing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015157" w:rsidRDefault="00015157" w:rsidP="00015157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15157" w:rsidRDefault="00015157" w:rsidP="00015157">
      <w:pPr>
        <w:jc w:val="right"/>
        <w:rPr>
          <w:rFonts w:ascii="Times New Roman" w:hAnsi="Times New Roman"/>
          <w:sz w:val="28"/>
          <w:szCs w:val="28"/>
        </w:rPr>
      </w:pPr>
    </w:p>
    <w:p w:rsidR="00015157" w:rsidRDefault="00015157" w:rsidP="00015157">
      <w:pPr>
        <w:jc w:val="right"/>
        <w:rPr>
          <w:rFonts w:ascii="Times New Roman" w:hAnsi="Times New Roman"/>
          <w:sz w:val="28"/>
          <w:szCs w:val="28"/>
        </w:rPr>
      </w:pPr>
    </w:p>
    <w:p w:rsidR="00015157" w:rsidRDefault="00015157" w:rsidP="00015157">
      <w:pPr>
        <w:jc w:val="right"/>
        <w:rPr>
          <w:rFonts w:ascii="Times New Roman" w:hAnsi="Times New Roman"/>
          <w:sz w:val="28"/>
          <w:szCs w:val="28"/>
        </w:rPr>
      </w:pPr>
    </w:p>
    <w:p w:rsidR="00015157" w:rsidRPr="00C40835" w:rsidRDefault="00015157" w:rsidP="00015157">
      <w:pPr>
        <w:rPr>
          <w:rFonts w:ascii="Times New Roman" w:hAnsi="Times New Roman"/>
          <w:sz w:val="28"/>
          <w:szCs w:val="28"/>
        </w:rPr>
      </w:pPr>
    </w:p>
    <w:p w:rsidR="00015157" w:rsidRPr="00C40835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015157" w:rsidRPr="00C40835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5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015157" w:rsidRPr="00C40835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015157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015157" w:rsidRPr="00015157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015157" w:rsidRPr="00A668F3" w:rsidRDefault="00015157" w:rsidP="00015157">
      <w:pPr>
        <w:autoSpaceDE w:val="0"/>
        <w:autoSpaceDN w:val="0"/>
        <w:adjustRightInd w:val="0"/>
        <w:spacing w:line="277" w:lineRule="auto"/>
        <w:ind w:right="597"/>
        <w:rPr>
          <w:rFonts w:ascii="Times New Roman" w:eastAsia="Times New Roman" w:hAnsi="Times New Roman"/>
          <w:sz w:val="28"/>
          <w:szCs w:val="28"/>
        </w:rPr>
      </w:pPr>
      <w:r w:rsidRPr="00A668F3">
        <w:rPr>
          <w:rFonts w:ascii="Times New Roman" w:hAnsi="Times New Roman"/>
          <w:bCs/>
          <w:sz w:val="28"/>
          <w:szCs w:val="28"/>
        </w:rPr>
        <w:t>Данная тема</w:t>
      </w:r>
      <w:r>
        <w:rPr>
          <w:rFonts w:ascii="Times New Roman" w:hAnsi="Times New Roman"/>
          <w:bCs/>
          <w:sz w:val="28"/>
          <w:szCs w:val="28"/>
        </w:rPr>
        <w:t xml:space="preserve"> практического занятия для</w:t>
      </w:r>
      <w:r w:rsidR="00B44CD3">
        <w:rPr>
          <w:rFonts w:ascii="Times New Roman" w:hAnsi="Times New Roman"/>
          <w:bCs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>
        <w:rPr>
          <w:rFonts w:ascii="Times New Roman" w:eastAsia="Times New Roman" w:hAnsi="Times New Roman"/>
          <w:w w:val="96"/>
          <w:sz w:val="28"/>
          <w:szCs w:val="28"/>
        </w:rPr>
        <w:t>и</w:t>
      </w:r>
      <w:r w:rsidR="00B44CD3">
        <w:rPr>
          <w:rFonts w:ascii="Times New Roman" w:eastAsia="Times New Roman" w:hAnsi="Times New Roman"/>
          <w:w w:val="96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="00B44CD3">
        <w:rPr>
          <w:rFonts w:ascii="Times New Roman" w:eastAsia="Times New Roman" w:hAnsi="Times New Roman"/>
          <w:w w:val="95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B44CD3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з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B44CD3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нн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B44CD3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х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14"/>
          <w:sz w:val="28"/>
          <w:szCs w:val="28"/>
        </w:rPr>
        <w:t>ч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B44CD3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щ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B44CD3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нт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="00B44CD3">
        <w:rPr>
          <w:rFonts w:ascii="Times New Roman" w:eastAsia="Times New Roman" w:hAnsi="Times New Roman"/>
          <w:w w:val="101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="00B44CD3">
        <w:rPr>
          <w:rFonts w:ascii="Times New Roman" w:eastAsia="Times New Roman" w:hAnsi="Times New Roman"/>
          <w:sz w:val="28"/>
          <w:szCs w:val="28"/>
        </w:rPr>
        <w:t xml:space="preserve"> </w:t>
      </w:r>
      <w:r w:rsidRPr="00A668F3">
        <w:rPr>
          <w:rFonts w:ascii="Times New Roman" w:hAnsi="Times New Roman"/>
          <w:sz w:val="28"/>
          <w:szCs w:val="28"/>
        </w:rPr>
        <w:t>Болезнь</w:t>
      </w:r>
      <w:r>
        <w:rPr>
          <w:rFonts w:ascii="Times New Roman" w:hAnsi="Times New Roman"/>
          <w:sz w:val="28"/>
          <w:szCs w:val="28"/>
        </w:rPr>
        <w:t>ю</w:t>
      </w:r>
      <w:r w:rsidRPr="00A668F3">
        <w:rPr>
          <w:rFonts w:ascii="Times New Roman" w:hAnsi="Times New Roman"/>
          <w:sz w:val="28"/>
          <w:szCs w:val="28"/>
        </w:rPr>
        <w:t xml:space="preserve"> Альцгеймера.</w:t>
      </w:r>
    </w:p>
    <w:p w:rsidR="00015157" w:rsidRPr="00C40835" w:rsidRDefault="00015157" w:rsidP="00015157">
      <w:pPr>
        <w:ind w:left="360" w:firstLine="34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Pr="00C40835">
        <w:rPr>
          <w:rFonts w:ascii="Times New Roman" w:hAnsi="Times New Roman"/>
          <w:b/>
          <w:bCs/>
          <w:sz w:val="28"/>
          <w:szCs w:val="28"/>
        </w:rPr>
        <w:t>Подготовка к занятию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015157" w:rsidRPr="00C40835" w:rsidTr="002D0E04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 </w:t>
            </w:r>
            <w:r>
              <w:rPr>
                <w:rFonts w:ascii="Times New Roman" w:hAnsi="Times New Roman"/>
                <w:sz w:val="28"/>
                <w:szCs w:val="28"/>
              </w:rPr>
              <w:t>Болезнь Альцгеймера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D0E04" w:rsidRPr="009B7519" w:rsidRDefault="002D0E04" w:rsidP="002D0E04">
            <w:pPr>
              <w:widowControl w:val="0"/>
              <w:numPr>
                <w:ilvl w:val="0"/>
                <w:numId w:val="29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      </w:r>
            <w:r w:rsidR="006D38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Гл.16, стр.516-520</w:t>
            </w:r>
          </w:p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3019CF" w:rsidRDefault="00015157" w:rsidP="002D0E04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современные методы лечения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15157" w:rsidRPr="00CC3513" w:rsidRDefault="00015157" w:rsidP="00015157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Д</w:t>
            </w:r>
            <w:r w:rsidRPr="00CC351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CC351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ь</w:t>
            </w:r>
            <w:r w:rsidRPr="00CC3513">
              <w:rPr>
                <w:rFonts w:ascii="Times New Roman" w:eastAsia="Times New Roman" w:hAnsi="Times New Roman"/>
                <w:w w:val="110"/>
                <w:sz w:val="28"/>
                <w:szCs w:val="28"/>
              </w:rPr>
              <w:t>п</w:t>
            </w:r>
            <w:r w:rsidRPr="00CC351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CC3513">
              <w:rPr>
                <w:rFonts w:ascii="Times New Roman" w:eastAsia="Times New Roman" w:hAnsi="Times New Roman"/>
                <w:w w:val="104"/>
                <w:sz w:val="28"/>
                <w:szCs w:val="28"/>
              </w:rPr>
              <w:t>я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CC351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 xml:space="preserve">е </w:t>
            </w:r>
            <w:r w:rsidRPr="00CC3513">
              <w:rPr>
                <w:rFonts w:ascii="Times New Roman" w:hAnsi="Times New Roman"/>
                <w:sz w:val="28"/>
                <w:szCs w:val="28"/>
              </w:rPr>
              <w:t>Болезнь Альцгеймера.</w:t>
            </w:r>
          </w:p>
          <w:p w:rsidR="00015157" w:rsidRPr="00CC3513" w:rsidRDefault="00015157" w:rsidP="00015157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C351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CC351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CC3513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CC351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CC3513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CC351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ь</w:t>
            </w:r>
            <w:r w:rsidRPr="00CC351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CC3513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CC351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CC351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CC351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CC3513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CC351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CC351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в</w:t>
            </w:r>
            <w:r w:rsidRPr="00CC3513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CC3513">
              <w:rPr>
                <w:rFonts w:ascii="Times New Roman" w:eastAsia="Times New Roman" w:hAnsi="Times New Roman"/>
                <w:w w:val="98"/>
                <w:sz w:val="28"/>
                <w:szCs w:val="28"/>
              </w:rPr>
              <w:t>э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CC351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оло</w:t>
            </w:r>
            <w:r w:rsidRPr="00CC3513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CC351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й</w:t>
            </w:r>
            <w:r w:rsidRPr="00CC3513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,</w:t>
            </w:r>
            <w:r w:rsidRPr="00CC3513">
              <w:rPr>
                <w:rFonts w:ascii="Times New Roman" w:eastAsia="Times New Roman" w:hAnsi="Times New Roman"/>
                <w:w w:val="110"/>
                <w:sz w:val="28"/>
                <w:szCs w:val="28"/>
              </w:rPr>
              <w:t>п</w:t>
            </w:r>
            <w:r w:rsidRPr="00CC351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CC351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CC3513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CC351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CC351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Pr="00CC351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CC3513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CC3513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,</w:t>
            </w:r>
            <w:r w:rsidRPr="00CC3513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CC351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л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CC3513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CC351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й</w:t>
            </w:r>
            <w:r w:rsidRPr="00CC3513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,</w:t>
            </w:r>
            <w:r w:rsidRPr="00CC351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CC351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CC3513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CC351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CC3513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CC351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CC3513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CC351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CC351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й</w:t>
            </w:r>
            <w:r w:rsidRPr="00CC3513">
              <w:rPr>
                <w:rFonts w:ascii="Times New Roman" w:hAnsi="Times New Roman"/>
                <w:sz w:val="28"/>
                <w:szCs w:val="28"/>
              </w:rPr>
              <w:t>Болезни Альцгеймера.</w:t>
            </w:r>
          </w:p>
          <w:p w:rsidR="00015157" w:rsidRPr="00C40835" w:rsidRDefault="00015157" w:rsidP="002D0E04">
            <w:pPr>
              <w:ind w:left="71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proofErr w:type="spellStart"/>
            <w:r>
              <w:rPr>
                <w:rFonts w:ascii="Times New Roman" w:eastAsia="Times New Roman" w:hAnsi="Times New Roman"/>
                <w:w w:val="99"/>
                <w:sz w:val="28"/>
                <w:szCs w:val="28"/>
              </w:rPr>
              <w:t>Дифферинциальная</w:t>
            </w:r>
            <w:proofErr w:type="spellEnd"/>
            <w:r>
              <w:rPr>
                <w:rFonts w:ascii="Times New Roman" w:eastAsia="Times New Roman" w:hAnsi="Times New Roman"/>
                <w:w w:val="99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w w:val="99"/>
                <w:sz w:val="28"/>
                <w:szCs w:val="28"/>
              </w:rPr>
              <w:t>диагностика</w:t>
            </w:r>
            <w:r w:rsidRPr="0059435E">
              <w:rPr>
                <w:rFonts w:ascii="Times New Roman" w:hAnsi="Times New Roman"/>
                <w:sz w:val="28"/>
                <w:szCs w:val="28"/>
              </w:rPr>
              <w:t>Болезнь</w:t>
            </w:r>
            <w:proofErr w:type="spellEnd"/>
            <w:r w:rsidRPr="0059435E">
              <w:rPr>
                <w:rFonts w:ascii="Times New Roman" w:hAnsi="Times New Roman"/>
                <w:sz w:val="28"/>
                <w:szCs w:val="28"/>
              </w:rPr>
              <w:t xml:space="preserve"> Альцгеймера</w:t>
            </w:r>
            <w:r w:rsidRPr="009359DA">
              <w:rPr>
                <w:rFonts w:ascii="Arial" w:hAnsi="Arial" w:cs="Arial"/>
              </w:rPr>
              <w:t>.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A22D67" w:rsidRDefault="00015157" w:rsidP="002D0E04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</w:p>
    <w:p w:rsidR="00015157" w:rsidRPr="00C40835" w:rsidRDefault="00015157" w:rsidP="00015157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015157" w:rsidRPr="00C40835" w:rsidRDefault="00015157" w:rsidP="00015157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015157" w:rsidRDefault="00015157" w:rsidP="00015157">
      <w:pPr>
        <w:pStyle w:val="WW-"/>
        <w:tabs>
          <w:tab w:val="clear" w:pos="709"/>
        </w:tabs>
        <w:spacing w:line="240" w:lineRule="auto"/>
        <w:ind w:left="1080"/>
        <w:jc w:val="center"/>
        <w:rPr>
          <w:b/>
          <w:bCs/>
          <w:sz w:val="28"/>
          <w:szCs w:val="28"/>
        </w:rPr>
      </w:pPr>
    </w:p>
    <w:p w:rsidR="00015157" w:rsidRPr="00C40835" w:rsidRDefault="00015157" w:rsidP="00015157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015157" w:rsidRPr="00284CF5" w:rsidTr="002D0E04">
        <w:tc>
          <w:tcPr>
            <w:tcW w:w="1526" w:type="dxa"/>
            <w:vMerge w:val="restart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015157" w:rsidRPr="00284CF5" w:rsidTr="002D0E04">
        <w:tc>
          <w:tcPr>
            <w:tcW w:w="1526" w:type="dxa"/>
            <w:vMerge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015157" w:rsidRPr="001303A8" w:rsidTr="002D0E04">
        <w:tc>
          <w:tcPr>
            <w:tcW w:w="1526" w:type="dxa"/>
          </w:tcPr>
          <w:p w:rsidR="00015157" w:rsidRPr="001303A8" w:rsidRDefault="00015157" w:rsidP="002D0E04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1303A8">
              <w:rPr>
                <w:rFonts w:ascii="Times New Roman" w:hAnsi="Times New Roman"/>
                <w:b/>
                <w:sz w:val="16"/>
                <w:szCs w:val="16"/>
              </w:rPr>
              <w:t xml:space="preserve">Модуль 8 </w:t>
            </w:r>
          </w:p>
          <w:p w:rsidR="00015157" w:rsidRPr="001303A8" w:rsidRDefault="00015157" w:rsidP="002D0E04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1303A8">
              <w:rPr>
                <w:rFonts w:ascii="Times New Roman" w:hAnsi="Times New Roman"/>
                <w:b/>
                <w:sz w:val="16"/>
                <w:szCs w:val="16"/>
              </w:rPr>
              <w:t>Другие заболевания нервной системы</w:t>
            </w:r>
          </w:p>
        </w:tc>
        <w:tc>
          <w:tcPr>
            <w:tcW w:w="2318" w:type="dxa"/>
          </w:tcPr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1303A8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1303A8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1303A8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1303A8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1303A8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1303A8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1303A8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1303A8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1303A8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1303A8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1303A8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015157" w:rsidRPr="001303A8" w:rsidRDefault="00015157" w:rsidP="00015157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015157" w:rsidRPr="001303A8" w:rsidRDefault="00015157" w:rsidP="00015157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015157" w:rsidRPr="001303A8" w:rsidRDefault="00015157" w:rsidP="00015157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  <w:p w:rsidR="00015157" w:rsidRPr="001303A8" w:rsidRDefault="00015157" w:rsidP="002D0E0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</w:p>
        </w:tc>
        <w:tc>
          <w:tcPr>
            <w:tcW w:w="2218" w:type="dxa"/>
          </w:tcPr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 xml:space="preserve">читать </w:t>
            </w:r>
            <w:proofErr w:type="spellStart"/>
            <w:r w:rsidRPr="001303A8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1303A8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1303A8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1303A8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1303A8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015157" w:rsidRPr="001303A8" w:rsidRDefault="00015157" w:rsidP="00015157">
            <w:pPr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1303A8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015157" w:rsidRPr="001303A8" w:rsidRDefault="00015157" w:rsidP="00015157">
            <w:pPr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015157" w:rsidRPr="001303A8" w:rsidRDefault="00015157" w:rsidP="00015157">
            <w:pPr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015157" w:rsidRPr="001303A8" w:rsidRDefault="00015157" w:rsidP="00015157">
            <w:pPr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  <w:p w:rsidR="00015157" w:rsidRPr="001303A8" w:rsidRDefault="00015157" w:rsidP="002D0E0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</w:p>
        </w:tc>
        <w:tc>
          <w:tcPr>
            <w:tcW w:w="1843" w:type="dxa"/>
          </w:tcPr>
          <w:p w:rsidR="00015157" w:rsidRPr="001303A8" w:rsidRDefault="00015157" w:rsidP="00015157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о нано-технологиях в нейрохирургии,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психофармакологии,</w:t>
            </w:r>
          </w:p>
          <w:p w:rsidR="00015157" w:rsidRPr="001303A8" w:rsidRDefault="00015157" w:rsidP="002D0E0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</w:tc>
        <w:tc>
          <w:tcPr>
            <w:tcW w:w="1666" w:type="dxa"/>
          </w:tcPr>
          <w:p w:rsidR="00015157" w:rsidRPr="001303A8" w:rsidRDefault="00015157" w:rsidP="00015157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1303A8">
              <w:rPr>
                <w:sz w:val="16"/>
                <w:szCs w:val="16"/>
              </w:rPr>
              <w:t>нейровизуальных</w:t>
            </w:r>
            <w:proofErr w:type="spellEnd"/>
            <w:r w:rsidRPr="001303A8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1303A8">
              <w:rPr>
                <w:sz w:val="16"/>
                <w:szCs w:val="16"/>
              </w:rPr>
              <w:t>люмбальной</w:t>
            </w:r>
            <w:proofErr w:type="spellEnd"/>
            <w:r w:rsidRPr="001303A8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015157" w:rsidRPr="001303A8" w:rsidRDefault="00015157" w:rsidP="002D0E0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Методами профилактики и реабилитации нейрохирургических больных</w:t>
            </w:r>
          </w:p>
        </w:tc>
      </w:tr>
    </w:tbl>
    <w:p w:rsidR="00015157" w:rsidRDefault="00015157" w:rsidP="00015157">
      <w:pPr>
        <w:rPr>
          <w:rFonts w:ascii="Times New Roman" w:hAnsi="Times New Roman"/>
          <w:bCs/>
          <w:sz w:val="28"/>
          <w:szCs w:val="28"/>
        </w:rPr>
      </w:pPr>
    </w:p>
    <w:p w:rsidR="00015157" w:rsidRDefault="00015157" w:rsidP="00015157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015157" w:rsidRPr="00A22D67" w:rsidRDefault="00015157" w:rsidP="00015157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015157" w:rsidRPr="00C40835" w:rsidTr="002D0E04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520844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0F2D1E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</w:p>
    <w:p w:rsidR="00015157" w:rsidRPr="00C40835" w:rsidRDefault="00015157" w:rsidP="00015157">
      <w:pPr>
        <w:tabs>
          <w:tab w:val="left" w:pos="720"/>
        </w:tabs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>Внеаудиторная</w:t>
      </w:r>
      <w:r>
        <w:rPr>
          <w:rFonts w:ascii="Times New Roman" w:hAnsi="Times New Roman"/>
          <w:b/>
          <w:bCs/>
          <w:sz w:val="28"/>
          <w:szCs w:val="28"/>
        </w:rPr>
        <w:t xml:space="preserve"> самостоятельная работа 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>
        <w:rPr>
          <w:rFonts w:ascii="Times New Roman" w:hAnsi="Times New Roman"/>
          <w:b/>
          <w:bCs/>
          <w:iCs/>
          <w:sz w:val="28"/>
          <w:szCs w:val="28"/>
        </w:rPr>
        <w:t>Болезнь Альцгеймера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6D3807" w:rsidRPr="009B7519" w:rsidRDefault="006D3807" w:rsidP="006D3807">
      <w:pPr>
        <w:widowControl w:val="0"/>
        <w:numPr>
          <w:ilvl w:val="0"/>
          <w:numId w:val="30"/>
        </w:numPr>
        <w:tabs>
          <w:tab w:val="left" w:pos="403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Гл.16, стр.516-520</w:t>
      </w:r>
    </w:p>
    <w:p w:rsidR="00015157" w:rsidRPr="002D0E04" w:rsidRDefault="00015157" w:rsidP="002D0E04">
      <w:pPr>
        <w:widowControl w:val="0"/>
        <w:numPr>
          <w:ilvl w:val="0"/>
          <w:numId w:val="30"/>
        </w:numPr>
        <w:tabs>
          <w:tab w:val="left" w:pos="403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0E04">
        <w:rPr>
          <w:sz w:val="28"/>
          <w:szCs w:val="28"/>
        </w:rPr>
        <w:t>Записывает тезисы ответов на вопросы</w:t>
      </w:r>
    </w:p>
    <w:p w:rsidR="00015157" w:rsidRDefault="00015157" w:rsidP="002D0E04">
      <w:pPr>
        <w:pStyle w:val="a8"/>
        <w:widowControl w:val="0"/>
        <w:numPr>
          <w:ilvl w:val="0"/>
          <w:numId w:val="3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Составить таблицу</w:t>
      </w:r>
    </w:p>
    <w:p w:rsidR="00015157" w:rsidRPr="00A22D67" w:rsidRDefault="00015157" w:rsidP="002D0E04">
      <w:pPr>
        <w:pStyle w:val="a8"/>
        <w:widowControl w:val="0"/>
        <w:numPr>
          <w:ilvl w:val="0"/>
          <w:numId w:val="3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015157" w:rsidRDefault="00015157" w:rsidP="002D0E04">
      <w:pPr>
        <w:pStyle w:val="a8"/>
        <w:widowControl w:val="0"/>
        <w:numPr>
          <w:ilvl w:val="0"/>
          <w:numId w:val="3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Изучает материал лекции </w:t>
      </w:r>
      <w:r w:rsidRPr="009C1DD7">
        <w:rPr>
          <w:sz w:val="28"/>
          <w:szCs w:val="28"/>
        </w:rPr>
        <w:t xml:space="preserve"> и формулирует вопросы по теме лекции и к содержанию лекции.</w:t>
      </w:r>
    </w:p>
    <w:p w:rsidR="00015157" w:rsidRPr="009C1DD7" w:rsidRDefault="00015157" w:rsidP="002D0E04">
      <w:pPr>
        <w:pStyle w:val="a8"/>
        <w:widowControl w:val="0"/>
        <w:numPr>
          <w:ilvl w:val="0"/>
          <w:numId w:val="3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Освоить диагностику и методы лечения больных с болезнью Альцгеймера </w:t>
      </w:r>
    </w:p>
    <w:p w:rsidR="00015157" w:rsidRPr="00C40835" w:rsidRDefault="00015157" w:rsidP="00015157">
      <w:pPr>
        <w:tabs>
          <w:tab w:val="left" w:pos="720"/>
        </w:tabs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015157" w:rsidRPr="00C40835" w:rsidRDefault="00015157" w:rsidP="00015157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015157" w:rsidRPr="00C40835" w:rsidRDefault="00015157" w:rsidP="00015157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015157" w:rsidRPr="009C1DD7" w:rsidRDefault="00015157" w:rsidP="00015157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015157" w:rsidRPr="009C1DD7" w:rsidRDefault="00015157" w:rsidP="00015157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015157" w:rsidRPr="009C1DD7" w:rsidRDefault="00015157" w:rsidP="00015157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015157" w:rsidRPr="009C1DD7" w:rsidRDefault="00015157" w:rsidP="00015157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015157" w:rsidRPr="00C40835" w:rsidRDefault="00015157" w:rsidP="00015157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015157" w:rsidRPr="00C40835" w:rsidRDefault="00015157" w:rsidP="00015157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</w:t>
            </w:r>
            <w:r w:rsidRPr="00C40835">
              <w:rPr>
                <w:sz w:val="28"/>
                <w:szCs w:val="28"/>
              </w:rPr>
              <w:lastRenderedPageBreak/>
              <w:t>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3</w:t>
            </w:r>
          </w:p>
        </w:tc>
      </w:tr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015157" w:rsidRPr="00C40835" w:rsidRDefault="00015157" w:rsidP="00015157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15157" w:rsidRPr="00C40835" w:rsidRDefault="00015157" w:rsidP="00015157">
      <w:pPr>
        <w:tabs>
          <w:tab w:val="left" w:pos="720"/>
        </w:tabs>
        <w:ind w:left="28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</w:p>
    <w:p w:rsidR="00015157" w:rsidRPr="009C1DD7" w:rsidRDefault="00015157" w:rsidP="00015157">
      <w:pPr>
        <w:tabs>
          <w:tab w:val="left" w:pos="720"/>
        </w:tabs>
        <w:ind w:left="28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</w:t>
      </w:r>
      <w:r>
        <w:rPr>
          <w:rFonts w:ascii="Times New Roman" w:hAnsi="Times New Roman"/>
          <w:b/>
          <w:bCs/>
          <w:sz w:val="28"/>
          <w:szCs w:val="28"/>
        </w:rPr>
        <w:t>самостоятельной работы ординатора</w:t>
      </w:r>
    </w:p>
    <w:p w:rsidR="00015157" w:rsidRDefault="00015157" w:rsidP="00015157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015157" w:rsidRPr="00C40835" w:rsidRDefault="00015157" w:rsidP="00015157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015157" w:rsidRPr="00CC3513" w:rsidRDefault="00015157" w:rsidP="00015157">
      <w:pPr>
        <w:jc w:val="both"/>
        <w:rPr>
          <w:rFonts w:ascii="Times New Roman" w:hAnsi="Times New Roman"/>
          <w:b/>
          <w:sz w:val="28"/>
          <w:szCs w:val="28"/>
        </w:rPr>
      </w:pPr>
      <w:r w:rsidRPr="00CC3513">
        <w:rPr>
          <w:rFonts w:ascii="Times New Roman" w:hAnsi="Times New Roman"/>
          <w:b/>
        </w:rPr>
        <w:t>БОЛЕЗНЬ АЛЬЦГЕЙМЕРА</w:t>
      </w:r>
    </w:p>
    <w:p w:rsidR="00015157" w:rsidRDefault="00015157" w:rsidP="00015157">
      <w:pPr>
        <w:jc w:val="both"/>
        <w:rPr>
          <w:rFonts w:ascii="Times New Roman" w:hAnsi="Times New Roman"/>
          <w:sz w:val="28"/>
          <w:szCs w:val="28"/>
        </w:rPr>
      </w:pPr>
    </w:p>
    <w:p w:rsidR="00015157" w:rsidRPr="0005004E" w:rsidRDefault="00015157" w:rsidP="00015157">
      <w:pPr>
        <w:rPr>
          <w:rFonts w:ascii="Times New Roman" w:eastAsia="Arial Unicode MS" w:hAnsi="Times New Roman"/>
        </w:rPr>
      </w:pPr>
      <w:r w:rsidRPr="0005004E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</w:t>
      </w:r>
      <w:r w:rsidRPr="0005004E">
        <w:rPr>
          <w:rFonts w:ascii="Times New Roman" w:eastAsia="Arial Unicode MS" w:hAnsi="Times New Roman"/>
        </w:rPr>
        <w:t>.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>S:  Симптом, характерный для бульбарной формы бокового амиотрофического склероза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>                 : нарушения чувствительности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 xml:space="preserve">                 : </w:t>
      </w:r>
      <w:proofErr w:type="spellStart"/>
      <w:r w:rsidRPr="00332A85">
        <w:rPr>
          <w:rFonts w:ascii="Times New Roman" w:hAnsi="Times New Roman"/>
          <w:sz w:val="24"/>
          <w:szCs w:val="24"/>
          <w:lang w:eastAsia="ru-RU"/>
        </w:rPr>
        <w:t>амблиопия</w:t>
      </w:r>
      <w:proofErr w:type="spellEnd"/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>                 : дизартрия и дисфагия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>                  : атрофия нижних конечностей</w:t>
      </w:r>
    </w:p>
    <w:p w:rsidR="00015157" w:rsidRDefault="00015157" w:rsidP="00015157">
      <w:pPr>
        <w:rPr>
          <w:rFonts w:ascii="Times New Roman" w:eastAsia="Arial Unicode MS" w:hAnsi="Times New Roman"/>
        </w:rPr>
      </w:pPr>
    </w:p>
    <w:p w:rsidR="00015157" w:rsidRPr="0005004E" w:rsidRDefault="00015157" w:rsidP="00015157">
      <w:pPr>
        <w:rPr>
          <w:rFonts w:ascii="Times New Roman" w:eastAsia="Arial Unicode MS" w:hAnsi="Times New Roman"/>
        </w:rPr>
      </w:pPr>
      <w:r w:rsidRPr="0005004E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2</w:t>
      </w:r>
      <w:r w:rsidRPr="0005004E">
        <w:rPr>
          <w:rFonts w:ascii="Times New Roman" w:eastAsia="Arial Unicode MS" w:hAnsi="Times New Roman"/>
        </w:rPr>
        <w:t>.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S:      Заболевание и соответствующие симптомы: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 L1: боковой амиотрофический склероз      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 L2: рассеянный склероз                  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 R1: прогрессирующее течение, тазовые нарушения не характерны, пожилой возраст, атрофии мышц,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фасцикуляции</w:t>
      </w:r>
      <w:proofErr w:type="spellEnd"/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 R2: молодой возраст, тазовые нарушения характерны,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реммитирующее</w:t>
      </w:r>
      <w:proofErr w:type="spellEnd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 течение, исчезновение брюшных рефлексов, мозжечковые нарушения                   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 R3: вегетативные расстройства, несахарный диабет</w:t>
      </w:r>
    </w:p>
    <w:p w:rsidR="00015157" w:rsidRPr="0005004E" w:rsidRDefault="00015157" w:rsidP="00015157">
      <w:pPr>
        <w:rPr>
          <w:rFonts w:ascii="Times New Roman" w:eastAsia="Arial Unicode MS" w:hAnsi="Times New Roman"/>
        </w:rPr>
      </w:pPr>
      <w:r w:rsidRPr="0005004E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3</w:t>
      </w:r>
      <w:r w:rsidRPr="0005004E">
        <w:rPr>
          <w:rFonts w:ascii="Times New Roman" w:eastAsia="Arial Unicode MS" w:hAnsi="Times New Roman"/>
        </w:rPr>
        <w:t>.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S:    Форма рассеянного склероза и соответствующие симптомы: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 L1: церебральная                            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 L2: спинальная                             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 R1: нистагм, нарушения психики,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интенционное</w:t>
      </w:r>
      <w:proofErr w:type="spellEnd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 дрожание, нарушение зрения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     R2: нижний спастический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парапарез</w:t>
      </w:r>
      <w:proofErr w:type="spellEnd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, тазовые нарушения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 R3: нижний вялый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парапарез</w:t>
      </w:r>
      <w:proofErr w:type="spellEnd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, атрофии мышц</w:t>
      </w:r>
    </w:p>
    <w:p w:rsidR="00015157" w:rsidRPr="0005004E" w:rsidRDefault="00015157" w:rsidP="00015157">
      <w:pPr>
        <w:rPr>
          <w:rFonts w:ascii="Times New Roman" w:eastAsia="Arial Unicode MS" w:hAnsi="Times New Roman"/>
        </w:rPr>
      </w:pPr>
      <w:r w:rsidRPr="0005004E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4</w:t>
      </w:r>
      <w:r w:rsidRPr="0005004E">
        <w:rPr>
          <w:rFonts w:ascii="Times New Roman" w:eastAsia="Arial Unicode MS" w:hAnsi="Times New Roman"/>
        </w:rPr>
        <w:t>.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S:   Для бокового амиотрофического склероза характерно ### течение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      заболевания.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 :  прогрес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ирующ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ее</w:t>
      </w:r>
    </w:p>
    <w:p w:rsidR="00015157" w:rsidRPr="0005004E" w:rsidRDefault="00015157" w:rsidP="00015157">
      <w:pPr>
        <w:rPr>
          <w:rFonts w:ascii="Times New Roman" w:eastAsia="Arial Unicode MS" w:hAnsi="Times New Roman"/>
        </w:rPr>
      </w:pPr>
      <w:r w:rsidRPr="0005004E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5</w:t>
      </w:r>
      <w:r w:rsidRPr="0005004E">
        <w:rPr>
          <w:rFonts w:ascii="Times New Roman" w:eastAsia="Arial Unicode MS" w:hAnsi="Times New Roman"/>
        </w:rPr>
        <w:t>.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S: Терапия рассеянного склероза и лекарственные препараты: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      L1: патогенетическая                    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      L2: симптоматическая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      R1: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дексазон</w:t>
      </w:r>
      <w:proofErr w:type="spellEnd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, АКТГ,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циклофосфан</w:t>
      </w:r>
      <w:proofErr w:type="spellEnd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бетаферрон</w:t>
      </w:r>
      <w:proofErr w:type="spellEnd"/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      R2: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баклофен</w:t>
      </w:r>
      <w:proofErr w:type="spellEnd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мидокалм</w:t>
      </w:r>
      <w:proofErr w:type="spellEnd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, психотропные средства, массаж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      R3: антиконвульсанты, диуретики</w:t>
      </w:r>
    </w:p>
    <w:p w:rsidR="00015157" w:rsidRPr="0005004E" w:rsidRDefault="00015157" w:rsidP="00015157">
      <w:pPr>
        <w:rPr>
          <w:rFonts w:ascii="Times New Roman" w:eastAsia="Arial Unicode MS" w:hAnsi="Times New Roman"/>
        </w:rPr>
      </w:pPr>
      <w:r w:rsidRPr="0005004E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6</w:t>
      </w:r>
      <w:r w:rsidRPr="0005004E">
        <w:rPr>
          <w:rFonts w:ascii="Times New Roman" w:eastAsia="Arial Unicode MS" w:hAnsi="Times New Roman"/>
        </w:rPr>
        <w:t>.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>S:  Синдром, характерный для бокового амиотрофического склероза: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 xml:space="preserve">               : </w:t>
      </w:r>
      <w:proofErr w:type="spellStart"/>
      <w:r w:rsidRPr="00332A85">
        <w:rPr>
          <w:rFonts w:ascii="Times New Roman" w:hAnsi="Times New Roman"/>
          <w:sz w:val="24"/>
          <w:szCs w:val="24"/>
          <w:lang w:eastAsia="ru-RU"/>
        </w:rPr>
        <w:t>эпиприпадки</w:t>
      </w:r>
      <w:proofErr w:type="spellEnd"/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>               : нарушения функций тазовых органов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 xml:space="preserve">               : </w:t>
      </w:r>
      <w:proofErr w:type="spellStart"/>
      <w:r w:rsidRPr="00332A85">
        <w:rPr>
          <w:rFonts w:ascii="Times New Roman" w:hAnsi="Times New Roman"/>
          <w:sz w:val="24"/>
          <w:szCs w:val="24"/>
          <w:lang w:eastAsia="ru-RU"/>
        </w:rPr>
        <w:t>амиотрофии</w:t>
      </w:r>
      <w:proofErr w:type="spellEnd"/>
      <w:r w:rsidRPr="00332A85">
        <w:rPr>
          <w:rFonts w:ascii="Times New Roman" w:hAnsi="Times New Roman"/>
          <w:sz w:val="24"/>
          <w:szCs w:val="24"/>
          <w:lang w:eastAsia="ru-RU"/>
        </w:rPr>
        <w:t xml:space="preserve"> с фибрилляциями и </w:t>
      </w:r>
      <w:proofErr w:type="spellStart"/>
      <w:r w:rsidRPr="00332A85">
        <w:rPr>
          <w:rFonts w:ascii="Times New Roman" w:hAnsi="Times New Roman"/>
          <w:sz w:val="24"/>
          <w:szCs w:val="24"/>
          <w:lang w:eastAsia="ru-RU"/>
        </w:rPr>
        <w:t>гиперрефлексией</w:t>
      </w:r>
      <w:proofErr w:type="spellEnd"/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 xml:space="preserve">               : центральные </w:t>
      </w:r>
      <w:proofErr w:type="spellStart"/>
      <w:r w:rsidRPr="00332A85">
        <w:rPr>
          <w:rFonts w:ascii="Times New Roman" w:hAnsi="Times New Roman"/>
          <w:sz w:val="24"/>
          <w:szCs w:val="24"/>
          <w:lang w:eastAsia="ru-RU"/>
        </w:rPr>
        <w:t>монопарезы</w:t>
      </w:r>
      <w:proofErr w:type="spellEnd"/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>                : трофические язвы</w:t>
      </w:r>
    </w:p>
    <w:p w:rsidR="00015157" w:rsidRPr="0005004E" w:rsidRDefault="00015157" w:rsidP="00015157">
      <w:pPr>
        <w:rPr>
          <w:rFonts w:ascii="Times New Roman" w:eastAsia="Arial Unicode MS" w:hAnsi="Times New Roman"/>
        </w:rPr>
      </w:pPr>
      <w:r w:rsidRPr="0005004E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7</w:t>
      </w:r>
      <w:r w:rsidRPr="0005004E">
        <w:rPr>
          <w:rFonts w:ascii="Times New Roman" w:eastAsia="Arial Unicode MS" w:hAnsi="Times New Roman"/>
        </w:rPr>
        <w:t>.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332A85">
        <w:rPr>
          <w:rFonts w:ascii="Times New Roman" w:hAnsi="Times New Roman"/>
          <w:sz w:val="24"/>
          <w:szCs w:val="24"/>
          <w:lang w:eastAsia="ru-RU"/>
        </w:rPr>
        <w:t xml:space="preserve">S:   </w:t>
      </w:r>
      <w:proofErr w:type="gramEnd"/>
      <w:r w:rsidRPr="00332A85">
        <w:rPr>
          <w:rFonts w:ascii="Times New Roman" w:hAnsi="Times New Roman"/>
          <w:sz w:val="24"/>
          <w:szCs w:val="24"/>
          <w:lang w:eastAsia="ru-RU"/>
        </w:rPr>
        <w:t>Рассеянный склероз является заболеванием ЦНС: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>               : сосудистым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>                : наследственным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 xml:space="preserve">               : </w:t>
      </w:r>
      <w:proofErr w:type="spellStart"/>
      <w:r w:rsidRPr="00332A85">
        <w:rPr>
          <w:rFonts w:ascii="Times New Roman" w:hAnsi="Times New Roman"/>
          <w:sz w:val="24"/>
          <w:szCs w:val="24"/>
          <w:lang w:eastAsia="ru-RU"/>
        </w:rPr>
        <w:t>демиелинизирующим</w:t>
      </w:r>
      <w:proofErr w:type="spellEnd"/>
    </w:p>
    <w:p w:rsidR="00015157" w:rsidRPr="0005004E" w:rsidRDefault="00015157" w:rsidP="00015157">
      <w:pPr>
        <w:rPr>
          <w:rFonts w:ascii="Times New Roman" w:eastAsia="Arial Unicode MS" w:hAnsi="Times New Roman"/>
        </w:rPr>
      </w:pPr>
      <w:r w:rsidRPr="0005004E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8</w:t>
      </w:r>
      <w:r w:rsidRPr="0005004E">
        <w:rPr>
          <w:rFonts w:ascii="Times New Roman" w:eastAsia="Arial Unicode MS" w:hAnsi="Times New Roman"/>
        </w:rPr>
        <w:t>.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S: Вариант течения рассеянного склероза и соответствующие признаки: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   L1: доброкачественное                     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   L2: злокачественное                     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   R1: длительные ремиссии, начало в 35 40 лет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   R2: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прогредиентное</w:t>
      </w:r>
      <w:proofErr w:type="spellEnd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 течение, частые обострения,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быстроеразвитие</w:t>
      </w:r>
      <w:proofErr w:type="spellEnd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 гормональной зависимости, бульбарные симптомы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   R3: </w:t>
      </w:r>
      <w:proofErr w:type="spell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фасцикуляции</w:t>
      </w:r>
      <w:proofErr w:type="spellEnd"/>
    </w:p>
    <w:p w:rsidR="00015157" w:rsidRPr="0005004E" w:rsidRDefault="00015157" w:rsidP="00015157">
      <w:pPr>
        <w:rPr>
          <w:rFonts w:ascii="Times New Roman" w:eastAsia="Arial Unicode MS" w:hAnsi="Times New Roman"/>
        </w:rPr>
      </w:pPr>
      <w:r w:rsidRPr="0005004E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9</w:t>
      </w:r>
      <w:r w:rsidRPr="0005004E">
        <w:rPr>
          <w:rFonts w:ascii="Times New Roman" w:eastAsia="Arial Unicode MS" w:hAnsi="Times New Roman"/>
        </w:rPr>
        <w:t>.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332A85">
        <w:rPr>
          <w:rFonts w:ascii="Times New Roman" w:hAnsi="Times New Roman"/>
          <w:sz w:val="24"/>
          <w:szCs w:val="24"/>
          <w:lang w:eastAsia="ru-RU"/>
        </w:rPr>
        <w:t xml:space="preserve">S:   </w:t>
      </w:r>
      <w:proofErr w:type="gramEnd"/>
      <w:r w:rsidRPr="00332A85">
        <w:rPr>
          <w:rFonts w:ascii="Times New Roman" w:hAnsi="Times New Roman"/>
          <w:sz w:val="24"/>
          <w:szCs w:val="24"/>
          <w:lang w:eastAsia="ru-RU"/>
        </w:rPr>
        <w:t>Рассеянный склероз необходимо дифференцировать с: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>                : менингитом</w:t>
      </w:r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 xml:space="preserve">                : рассеянным </w:t>
      </w:r>
      <w:proofErr w:type="spellStart"/>
      <w:r w:rsidRPr="00332A85">
        <w:rPr>
          <w:rFonts w:ascii="Times New Roman" w:hAnsi="Times New Roman"/>
          <w:sz w:val="24"/>
          <w:szCs w:val="24"/>
          <w:lang w:eastAsia="ru-RU"/>
        </w:rPr>
        <w:t>энцефаломиелитом</w:t>
      </w:r>
      <w:proofErr w:type="spellEnd"/>
    </w:p>
    <w:p w:rsidR="00015157" w:rsidRPr="00332A85" w:rsidRDefault="00015157" w:rsidP="00015157">
      <w:pPr>
        <w:pStyle w:val="ab"/>
        <w:rPr>
          <w:rFonts w:ascii="Times New Roman" w:hAnsi="Times New Roman"/>
          <w:sz w:val="24"/>
          <w:szCs w:val="24"/>
          <w:lang w:eastAsia="ru-RU"/>
        </w:rPr>
      </w:pPr>
      <w:r w:rsidRPr="00332A85">
        <w:rPr>
          <w:rFonts w:ascii="Times New Roman" w:hAnsi="Times New Roman"/>
          <w:sz w:val="24"/>
          <w:szCs w:val="24"/>
          <w:lang w:eastAsia="ru-RU"/>
        </w:rPr>
        <w:t>                 : субарахноидальным кровоизлиянием</w:t>
      </w:r>
    </w:p>
    <w:p w:rsidR="00015157" w:rsidRPr="0005004E" w:rsidRDefault="00015157" w:rsidP="00015157">
      <w:pPr>
        <w:rPr>
          <w:rFonts w:ascii="Times New Roman" w:eastAsia="Arial Unicode MS" w:hAnsi="Times New Roman"/>
        </w:rPr>
      </w:pPr>
      <w:r w:rsidRPr="0005004E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10</w:t>
      </w:r>
      <w:r w:rsidRPr="0005004E">
        <w:rPr>
          <w:rFonts w:ascii="Times New Roman" w:eastAsia="Arial Unicode MS" w:hAnsi="Times New Roman"/>
        </w:rPr>
        <w:t>.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S:   </w:t>
      </w:r>
      <w:proofErr w:type="gramEnd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При рассеянном склерозе встречаются антиген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ы комплекса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гистосовместимости</w:t>
      </w: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HLA</w:t>
      </w:r>
      <w:proofErr w:type="spellEnd"/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 xml:space="preserve"> система: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                  : А1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                  : В5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                      : В7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                  : А3</w:t>
      </w:r>
    </w:p>
    <w:p w:rsidR="00015157" w:rsidRPr="00332A85" w:rsidRDefault="00015157" w:rsidP="00015157">
      <w:pPr>
        <w:pStyle w:val="ab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2A85">
        <w:rPr>
          <w:rFonts w:ascii="Times New Roman" w:eastAsia="Times New Roman" w:hAnsi="Times New Roman"/>
          <w:sz w:val="24"/>
          <w:szCs w:val="24"/>
          <w:lang w:eastAsia="ru-RU"/>
        </w:rPr>
        <w:t>                      : DR1</w:t>
      </w:r>
    </w:p>
    <w:p w:rsidR="00015157" w:rsidRDefault="00015157" w:rsidP="00015157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15157" w:rsidRDefault="00015157" w:rsidP="00015157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C4B96" w:rsidRPr="00B44CD3" w:rsidRDefault="00015157" w:rsidP="00015157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proofErr w:type="spellStart"/>
      <w:r w:rsidR="00B44CD3">
        <w:rPr>
          <w:rFonts w:ascii="Times New Roman" w:eastAsia="Times New Roman" w:hAnsi="Times New Roman" w:cs="Times New Roman"/>
          <w:b/>
          <w:w w:val="99"/>
          <w:sz w:val="28"/>
          <w:szCs w:val="28"/>
        </w:rPr>
        <w:t>дифферинциальной</w:t>
      </w:r>
      <w:proofErr w:type="spellEnd"/>
      <w:r w:rsidRPr="00B44CD3">
        <w:rPr>
          <w:rFonts w:ascii="Times New Roman" w:eastAsia="Times New Roman" w:hAnsi="Times New Roman" w:cs="Times New Roman"/>
          <w:b/>
          <w:w w:val="99"/>
          <w:sz w:val="28"/>
          <w:szCs w:val="28"/>
        </w:rPr>
        <w:t xml:space="preserve"> диагностика</w:t>
      </w:r>
      <w:r w:rsidR="00B44CD3">
        <w:rPr>
          <w:rFonts w:ascii="Times New Roman" w:eastAsia="Times New Roman" w:hAnsi="Times New Roman" w:cs="Times New Roman"/>
          <w:b/>
          <w:w w:val="99"/>
          <w:sz w:val="28"/>
          <w:szCs w:val="28"/>
        </w:rPr>
        <w:t xml:space="preserve"> </w:t>
      </w:r>
      <w:r w:rsidR="00B44CD3" w:rsidRPr="00B44CD3">
        <w:rPr>
          <w:rFonts w:ascii="Times New Roman" w:hAnsi="Times New Roman"/>
          <w:b/>
          <w:sz w:val="28"/>
          <w:szCs w:val="28"/>
        </w:rPr>
        <w:t>болезни Альцгеймера</w:t>
      </w:r>
    </w:p>
    <w:p w:rsidR="00015157" w:rsidRPr="00B44CD3" w:rsidRDefault="00015157" w:rsidP="00B44CD3">
      <w:pPr>
        <w:ind w:left="36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44CD3">
        <w:rPr>
          <w:rFonts w:ascii="Times New Roman" w:hAnsi="Times New Roman" w:cs="Times New Roman"/>
          <w:sz w:val="28"/>
          <w:szCs w:val="28"/>
        </w:rPr>
        <w:t>Табл. 1</w:t>
      </w:r>
      <w:r w:rsidRPr="00B44CD3">
        <w:rPr>
          <w:rFonts w:ascii="Times New Roman" w:hAnsi="Times New Roman" w:cs="Times New Roman"/>
          <w:b/>
          <w:bCs/>
          <w:sz w:val="28"/>
          <w:szCs w:val="28"/>
        </w:rPr>
        <w:t>. «</w:t>
      </w:r>
      <w:proofErr w:type="spellStart"/>
      <w:r w:rsidRPr="00B44CD3">
        <w:rPr>
          <w:rFonts w:ascii="Times New Roman" w:eastAsia="Times New Roman" w:hAnsi="Times New Roman" w:cs="Times New Roman"/>
          <w:b/>
          <w:w w:val="99"/>
          <w:sz w:val="28"/>
          <w:szCs w:val="28"/>
        </w:rPr>
        <w:t>Дифферинциальная</w:t>
      </w:r>
      <w:proofErr w:type="spellEnd"/>
      <w:r w:rsidRPr="00B44CD3">
        <w:rPr>
          <w:rFonts w:ascii="Times New Roman" w:eastAsia="Times New Roman" w:hAnsi="Times New Roman" w:cs="Times New Roman"/>
          <w:b/>
          <w:w w:val="99"/>
          <w:sz w:val="28"/>
          <w:szCs w:val="28"/>
        </w:rPr>
        <w:t xml:space="preserve"> диагностика</w:t>
      </w:r>
      <w:r w:rsidR="000C4B96" w:rsidRPr="00B44CD3">
        <w:rPr>
          <w:rFonts w:ascii="Times New Roman" w:eastAsia="Times New Roman" w:hAnsi="Times New Roman" w:cs="Times New Roman"/>
          <w:b/>
          <w:w w:val="99"/>
          <w:sz w:val="28"/>
          <w:szCs w:val="28"/>
        </w:rPr>
        <w:t>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34"/>
        <w:gridCol w:w="6034"/>
        <w:gridCol w:w="3285"/>
      </w:tblGrid>
      <w:tr w:rsidR="00B44CD3" w:rsidTr="00B44CD3">
        <w:tc>
          <w:tcPr>
            <w:tcW w:w="534" w:type="dxa"/>
          </w:tcPr>
          <w:p w:rsidR="00B44CD3" w:rsidRDefault="00B44CD3" w:rsidP="0001515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6034" w:type="dxa"/>
          </w:tcPr>
          <w:p w:rsidR="00B44CD3" w:rsidRDefault="00B44CD3" w:rsidP="0001515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44CD3">
              <w:rPr>
                <w:rFonts w:ascii="Times New Roman" w:eastAsia="Times New Roman" w:hAnsi="Times New Roman" w:cs="Times New Roman"/>
                <w:b/>
                <w:w w:val="99"/>
                <w:sz w:val="28"/>
                <w:szCs w:val="28"/>
              </w:rPr>
              <w:t>Дифферинциальная</w:t>
            </w:r>
            <w:proofErr w:type="spellEnd"/>
            <w:r w:rsidRPr="00B44CD3">
              <w:rPr>
                <w:rFonts w:ascii="Times New Roman" w:eastAsia="Times New Roman" w:hAnsi="Times New Roman" w:cs="Times New Roman"/>
                <w:b/>
                <w:w w:val="99"/>
                <w:sz w:val="28"/>
                <w:szCs w:val="28"/>
              </w:rPr>
              <w:t xml:space="preserve"> диагностика</w:t>
            </w:r>
          </w:p>
        </w:tc>
        <w:tc>
          <w:tcPr>
            <w:tcW w:w="3285" w:type="dxa"/>
          </w:tcPr>
          <w:p w:rsidR="00B44CD3" w:rsidRDefault="00B44CD3" w:rsidP="0001515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Действия врача</w:t>
            </w:r>
          </w:p>
        </w:tc>
      </w:tr>
      <w:tr w:rsidR="00B44CD3" w:rsidTr="00B44CD3">
        <w:tc>
          <w:tcPr>
            <w:tcW w:w="534" w:type="dxa"/>
          </w:tcPr>
          <w:p w:rsidR="00B44CD3" w:rsidRDefault="00B44CD3" w:rsidP="0001515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6034" w:type="dxa"/>
          </w:tcPr>
          <w:p w:rsidR="00B44CD3" w:rsidRDefault="00B44CD3" w:rsidP="0001515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85" w:type="dxa"/>
          </w:tcPr>
          <w:p w:rsidR="00B44CD3" w:rsidRDefault="00B44CD3" w:rsidP="0001515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4CD3" w:rsidTr="00B44CD3">
        <w:tc>
          <w:tcPr>
            <w:tcW w:w="534" w:type="dxa"/>
          </w:tcPr>
          <w:p w:rsidR="00B44CD3" w:rsidRDefault="00B44CD3" w:rsidP="0001515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…</w:t>
            </w:r>
          </w:p>
        </w:tc>
        <w:tc>
          <w:tcPr>
            <w:tcW w:w="6034" w:type="dxa"/>
          </w:tcPr>
          <w:p w:rsidR="00B44CD3" w:rsidRDefault="00B44CD3" w:rsidP="0001515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85" w:type="dxa"/>
          </w:tcPr>
          <w:p w:rsidR="00B44CD3" w:rsidRDefault="00B44CD3" w:rsidP="0001515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015157" w:rsidRDefault="00015157" w:rsidP="00015157">
      <w:pPr>
        <w:rPr>
          <w:rFonts w:ascii="Times New Roman" w:hAnsi="Times New Roman"/>
          <w:b/>
          <w:sz w:val="28"/>
          <w:szCs w:val="28"/>
        </w:rPr>
      </w:pPr>
    </w:p>
    <w:p w:rsidR="00015157" w:rsidRDefault="00015157" w:rsidP="0001515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9.Практическ</w:t>
      </w:r>
      <w:r w:rsidR="000C4B96">
        <w:rPr>
          <w:rFonts w:ascii="Times New Roman" w:hAnsi="Times New Roman"/>
          <w:b/>
          <w:sz w:val="28"/>
          <w:szCs w:val="28"/>
        </w:rPr>
        <w:t>ие задания</w:t>
      </w:r>
    </w:p>
    <w:p w:rsidR="00015157" w:rsidRDefault="00015157" w:rsidP="000151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1.Провести общеклинический и неврологический осмотр больных</w:t>
      </w:r>
    </w:p>
    <w:p w:rsidR="00015157" w:rsidRDefault="00015157" w:rsidP="000151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2.Оказать лечебные мероприятия больным с болезнью Альцгеймера</w:t>
      </w:r>
    </w:p>
    <w:p w:rsidR="00015157" w:rsidRPr="00F04933" w:rsidRDefault="00015157" w:rsidP="000151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3.Освоить методы профилактики болезни Альцгеймера</w:t>
      </w:r>
    </w:p>
    <w:p w:rsidR="00015157" w:rsidRPr="00C40835" w:rsidRDefault="00015157" w:rsidP="0001515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10. Темы реферата для ординаторов, попустивших занятие </w:t>
      </w:r>
    </w:p>
    <w:p w:rsidR="00015157" w:rsidRPr="003E1A58" w:rsidRDefault="00015157" w:rsidP="0001515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Pr="003E1A58"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</w:rPr>
        <w:t>БОЛЕЗНЬ АЛЬЦГЕЙМЕРА</w:t>
      </w:r>
    </w:p>
    <w:p w:rsidR="00015157" w:rsidRDefault="00015157" w:rsidP="00015157">
      <w:pPr>
        <w:ind w:left="360"/>
        <w:rPr>
          <w:rFonts w:ascii="Times New Roman" w:hAnsi="Times New Roman"/>
          <w:bCs/>
          <w:sz w:val="28"/>
          <w:szCs w:val="28"/>
        </w:rPr>
      </w:pPr>
    </w:p>
    <w:p w:rsidR="00015157" w:rsidRPr="00E1778D" w:rsidRDefault="00015157" w:rsidP="00015157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015157" w:rsidRPr="00E1778D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015157" w:rsidRPr="00E1778D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</w:t>
      </w:r>
      <w:r>
        <w:rPr>
          <w:rFonts w:ascii="Times New Roman" w:hAnsi="Times New Roman" w:cs="Arial"/>
          <w:sz w:val="28"/>
          <w:szCs w:val="28"/>
        </w:rPr>
        <w:t>заключения преподавателя 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015157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015157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>выводами.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5</w:t>
            </w:r>
          </w:p>
        </w:tc>
      </w:tr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015157" w:rsidRPr="00E1778D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015157" w:rsidRPr="00E1778D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015157" w:rsidRPr="00C40835" w:rsidRDefault="00015157" w:rsidP="00015157">
      <w:pPr>
        <w:jc w:val="both"/>
        <w:rPr>
          <w:rFonts w:ascii="Times New Roman" w:hAnsi="Times New Roman"/>
          <w:bCs/>
          <w:sz w:val="28"/>
          <w:szCs w:val="28"/>
        </w:rPr>
      </w:pPr>
    </w:p>
    <w:p w:rsidR="00015157" w:rsidRPr="005C0BF6" w:rsidRDefault="00015157" w:rsidP="00015157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B44CD3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650234" w:rsidRPr="00650234" w:rsidRDefault="00650234" w:rsidP="00650234">
      <w:pPr>
        <w:numPr>
          <w:ilvl w:val="0"/>
          <w:numId w:val="35"/>
        </w:numPr>
        <w:rPr>
          <w:rFonts w:ascii="Times New Roman" w:eastAsia="Times New Roman" w:hAnsi="Times New Roman"/>
          <w:sz w:val="28"/>
          <w:szCs w:val="28"/>
        </w:rPr>
      </w:pPr>
      <w:r w:rsidRPr="00650234">
        <w:rPr>
          <w:rFonts w:ascii="Times New Roman" w:eastAsia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650234" w:rsidRPr="00650234" w:rsidRDefault="00650234" w:rsidP="00650234">
      <w:pPr>
        <w:numPr>
          <w:ilvl w:val="0"/>
          <w:numId w:val="35"/>
        </w:numPr>
        <w:rPr>
          <w:rFonts w:ascii="Times New Roman" w:eastAsia="Times New Roman" w:hAnsi="Times New Roman"/>
          <w:sz w:val="28"/>
          <w:szCs w:val="28"/>
        </w:rPr>
      </w:pPr>
      <w:proofErr w:type="spellStart"/>
      <w:r w:rsidRPr="00650234">
        <w:rPr>
          <w:rFonts w:ascii="Times New Roman" w:eastAsia="Times New Roman" w:hAnsi="Times New Roman"/>
          <w:sz w:val="28"/>
          <w:szCs w:val="28"/>
        </w:rPr>
        <w:t>Можаев</w:t>
      </w:r>
      <w:proofErr w:type="spellEnd"/>
      <w:r w:rsidRPr="00650234">
        <w:rPr>
          <w:rFonts w:ascii="Times New Roman" w:eastAsia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Pr="00650234">
        <w:rPr>
          <w:rFonts w:ascii="Times New Roman" w:eastAsia="Times New Roman" w:hAnsi="Times New Roman"/>
          <w:sz w:val="28"/>
          <w:szCs w:val="28"/>
        </w:rPr>
        <w:t>Можаев</w:t>
      </w:r>
      <w:proofErr w:type="spellEnd"/>
      <w:r w:rsidRPr="00650234">
        <w:rPr>
          <w:rFonts w:ascii="Times New Roman" w:eastAsia="Times New Roman" w:hAnsi="Times New Roman"/>
          <w:sz w:val="28"/>
          <w:szCs w:val="28"/>
        </w:rPr>
        <w:t xml:space="preserve">, А. А. </w:t>
      </w:r>
      <w:proofErr w:type="spellStart"/>
      <w:r w:rsidRPr="00650234">
        <w:rPr>
          <w:rFonts w:ascii="Times New Roman" w:eastAsia="Times New Roman" w:hAnsi="Times New Roman"/>
          <w:sz w:val="28"/>
          <w:szCs w:val="28"/>
        </w:rPr>
        <w:t>Скоромец</w:t>
      </w:r>
      <w:proofErr w:type="spellEnd"/>
      <w:r w:rsidRPr="00650234">
        <w:rPr>
          <w:rFonts w:ascii="Times New Roman" w:eastAsia="Times New Roman" w:hAnsi="Times New Roman"/>
          <w:sz w:val="28"/>
          <w:szCs w:val="28"/>
        </w:rPr>
        <w:t xml:space="preserve">, Т. А. </w:t>
      </w:r>
      <w:proofErr w:type="spellStart"/>
      <w:r w:rsidRPr="00650234">
        <w:rPr>
          <w:rFonts w:ascii="Times New Roman" w:eastAsia="Times New Roman" w:hAnsi="Times New Roman"/>
          <w:sz w:val="28"/>
          <w:szCs w:val="28"/>
        </w:rPr>
        <w:t>Скоромец</w:t>
      </w:r>
      <w:proofErr w:type="spellEnd"/>
      <w:r w:rsidRPr="00650234">
        <w:rPr>
          <w:rFonts w:ascii="Times New Roman" w:eastAsia="Times New Roman" w:hAnsi="Times New Roman"/>
          <w:sz w:val="28"/>
          <w:szCs w:val="28"/>
        </w:rPr>
        <w:t xml:space="preserve">. - 2-е изд., </w:t>
      </w:r>
      <w:proofErr w:type="spellStart"/>
      <w:r w:rsidRPr="00650234">
        <w:rPr>
          <w:rFonts w:ascii="Times New Roman" w:eastAsia="Times New Roman" w:hAnsi="Times New Roman"/>
          <w:sz w:val="28"/>
          <w:szCs w:val="28"/>
        </w:rPr>
        <w:t>перераб</w:t>
      </w:r>
      <w:proofErr w:type="spellEnd"/>
      <w:r w:rsidRPr="00650234">
        <w:rPr>
          <w:rFonts w:ascii="Times New Roman" w:eastAsia="Times New Roman" w:hAnsi="Times New Roman"/>
          <w:sz w:val="28"/>
          <w:szCs w:val="28"/>
        </w:rPr>
        <w:t>. и доп. - М.: ГЭОТАР-Медиа, 2009. - 480 с. : ил..</w:t>
      </w:r>
    </w:p>
    <w:p w:rsidR="00650234" w:rsidRPr="00650234" w:rsidRDefault="00650234" w:rsidP="00650234">
      <w:pPr>
        <w:numPr>
          <w:ilvl w:val="0"/>
          <w:numId w:val="35"/>
        </w:numPr>
        <w:rPr>
          <w:rFonts w:ascii="Times New Roman" w:eastAsia="Times New Roman" w:hAnsi="Times New Roman"/>
          <w:sz w:val="28"/>
          <w:szCs w:val="28"/>
        </w:rPr>
      </w:pPr>
      <w:r w:rsidRPr="00650234">
        <w:rPr>
          <w:rFonts w:ascii="Times New Roman" w:eastAsia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015157" w:rsidRPr="003E1A58" w:rsidRDefault="00015157" w:rsidP="00015157">
      <w:pPr>
        <w:rPr>
          <w:rFonts w:ascii="Times New Roman" w:hAnsi="Times New Roman"/>
          <w:b/>
          <w:sz w:val="28"/>
          <w:szCs w:val="28"/>
        </w:rPr>
      </w:pPr>
    </w:p>
    <w:p w:rsidR="00015157" w:rsidRPr="003E1A58" w:rsidRDefault="00015157" w:rsidP="00015157">
      <w:pPr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015157" w:rsidRPr="00FB6389" w:rsidRDefault="00015157" w:rsidP="0001515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</w:t>
      </w:r>
      <w:r w:rsidRPr="00FB638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015157" w:rsidRPr="00FB6389" w:rsidRDefault="00015157" w:rsidP="0001515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нейрохирургии: пер. с англ. / С. А. </w:t>
      </w:r>
      <w:proofErr w:type="spellStart"/>
      <w:proofErr w:type="gram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015157" w:rsidRPr="00FB6389" w:rsidRDefault="00015157" w:rsidP="0001515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015157" w:rsidRPr="00FB6389" w:rsidRDefault="00015157" w:rsidP="0001515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015157" w:rsidRPr="00FB6389" w:rsidRDefault="00015157" w:rsidP="0001515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нейрохирургии: учебник / ред. В. В. Крылов. - М.: Авторская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академия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Товарищество научных изданий КМК, 2007. - 234 с. : ил.</w:t>
      </w:r>
    </w:p>
    <w:p w:rsidR="00015157" w:rsidRPr="00FB6389" w:rsidRDefault="00015157" w:rsidP="0001515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015157" w:rsidRPr="00FB6389" w:rsidRDefault="00015157" w:rsidP="0001515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015157" w:rsidRPr="00FB6389" w:rsidRDefault="00015157" w:rsidP="0001515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15157" w:rsidRPr="00FB6389" w:rsidRDefault="00015157" w:rsidP="0001515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015157" w:rsidRPr="00FB6389" w:rsidTr="002D0E0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FB6389" w:rsidRDefault="00015157" w:rsidP="002D0E0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FB6389" w:rsidRDefault="00015157" w:rsidP="002D0E0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015157" w:rsidRPr="00FB6389" w:rsidTr="002D0E0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FB6389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015157" w:rsidRPr="00FB6389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FB6389" w:rsidRDefault="00015157" w:rsidP="002D0E04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</w:t>
            </w:r>
            <w:r w:rsidRPr="00FB6389">
              <w:rPr>
                <w:rStyle w:val="apple-style-span"/>
                <w:sz w:val="28"/>
                <w:szCs w:val="28"/>
              </w:rPr>
              <w:lastRenderedPageBreak/>
              <w:t>нейрохирургических обществ.</w:t>
            </w:r>
          </w:p>
          <w:p w:rsidR="00015157" w:rsidRPr="00FB6389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15157" w:rsidRPr="00FB6389" w:rsidTr="002D0E0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FB6389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015157" w:rsidRPr="00FB6389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FB6389" w:rsidRDefault="00015157" w:rsidP="002D0E04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15157" w:rsidRPr="00FB6389" w:rsidRDefault="00015157" w:rsidP="002D0E04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15157" w:rsidRPr="00FB6389" w:rsidTr="002D0E0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FB6389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015157" w:rsidRPr="00FB6389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FB6389" w:rsidRDefault="00015157" w:rsidP="002D0E04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015157" w:rsidRPr="00FB6389" w:rsidRDefault="00015157" w:rsidP="002D0E0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15157" w:rsidRPr="00FB6389" w:rsidRDefault="00015157" w:rsidP="0001515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15157" w:rsidRPr="00FB6389" w:rsidRDefault="00015157" w:rsidP="0001515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015157" w:rsidRPr="00FB6389" w:rsidRDefault="00015157" w:rsidP="0001515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95E12" w:rsidRPr="00FB6389" w:rsidRDefault="00E95E12" w:rsidP="00E95E12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E95E12" w:rsidRPr="004A06DF" w:rsidTr="00710AA6"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E95E12" w:rsidRPr="004A06DF" w:rsidTr="00710AA6">
        <w:trPr>
          <w:trHeight w:val="683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E95E12" w:rsidRPr="004A06DF" w:rsidTr="00710AA6">
        <w:trPr>
          <w:trHeight w:val="1118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E95E12" w:rsidRPr="004A06DF" w:rsidRDefault="00E95E12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E95E12" w:rsidRPr="004A06DF" w:rsidTr="00710AA6">
        <w:trPr>
          <w:trHeight w:val="1375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E95E12" w:rsidRPr="004A06DF" w:rsidTr="00710AA6">
        <w:trPr>
          <w:trHeight w:val="601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E95E12" w:rsidRPr="004A06DF" w:rsidTr="00710AA6">
        <w:trPr>
          <w:trHeight w:val="898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E95E12" w:rsidRPr="004A06DF" w:rsidRDefault="00E95E12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E95E12" w:rsidRPr="004A06DF" w:rsidTr="00710AA6">
        <w:trPr>
          <w:trHeight w:val="1402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E95E12" w:rsidRPr="004A06DF" w:rsidTr="00710AA6">
        <w:trPr>
          <w:trHeight w:val="591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E95E12" w:rsidRPr="004A06DF" w:rsidTr="00710AA6">
        <w:trPr>
          <w:trHeight w:val="1593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E95E12" w:rsidRPr="004A06DF" w:rsidTr="00710AA6">
        <w:trPr>
          <w:trHeight w:val="1407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E95E12" w:rsidRPr="004A06DF" w:rsidTr="00710AA6">
        <w:trPr>
          <w:trHeight w:val="1265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E95E12" w:rsidRPr="004A06DF" w:rsidTr="00710AA6">
        <w:trPr>
          <w:trHeight w:val="1060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9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E95E12" w:rsidRPr="004A06DF" w:rsidRDefault="00E95E12" w:rsidP="00E95E12">
      <w:pPr>
        <w:rPr>
          <w:rFonts w:ascii="Times New Roman" w:hAnsi="Times New Roman" w:cs="Times New Roman"/>
          <w:sz w:val="28"/>
          <w:szCs w:val="28"/>
        </w:rPr>
      </w:pPr>
    </w:p>
    <w:p w:rsidR="00E95E12" w:rsidRPr="00FB6389" w:rsidRDefault="00E95E12" w:rsidP="00E95E12">
      <w:pPr>
        <w:rPr>
          <w:rFonts w:ascii="Times New Roman" w:hAnsi="Times New Roman" w:cs="Times New Roman"/>
          <w:sz w:val="28"/>
          <w:szCs w:val="28"/>
        </w:rPr>
      </w:pPr>
    </w:p>
    <w:p w:rsidR="00015157" w:rsidRPr="00E95E12" w:rsidRDefault="00E95E12" w:rsidP="00E95E12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015157"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015157" w:rsidRPr="00C40835" w:rsidRDefault="00015157" w:rsidP="00015157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015157" w:rsidRPr="00C40835" w:rsidRDefault="00015157" w:rsidP="00015157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015157" w:rsidRPr="00015157" w:rsidRDefault="00015157" w:rsidP="0001515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015157" w:rsidRPr="00C40835" w:rsidRDefault="00015157" w:rsidP="00015157">
      <w:pPr>
        <w:jc w:val="center"/>
        <w:rPr>
          <w:rFonts w:ascii="Times New Roman" w:hAnsi="Times New Roman"/>
          <w:sz w:val="28"/>
          <w:szCs w:val="28"/>
        </w:rPr>
      </w:pPr>
    </w:p>
    <w:p w:rsidR="00015157" w:rsidRPr="00015157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015157">
        <w:rPr>
          <w:rFonts w:ascii="Times New Roman" w:hAnsi="Times New Roman"/>
          <w:sz w:val="24"/>
          <w:szCs w:val="28"/>
        </w:rPr>
        <w:t>УТВЕРЖДАЮ</w:t>
      </w:r>
    </w:p>
    <w:p w:rsidR="00015157" w:rsidRPr="00015157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015157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015157" w:rsidRPr="00015157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015157">
        <w:rPr>
          <w:rFonts w:ascii="Times New Roman" w:hAnsi="Times New Roman"/>
          <w:sz w:val="24"/>
          <w:szCs w:val="28"/>
        </w:rPr>
        <w:t>Кривошапкин А.Л.</w:t>
      </w:r>
    </w:p>
    <w:p w:rsidR="00015157" w:rsidRPr="00015157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015157">
        <w:rPr>
          <w:rFonts w:ascii="Times New Roman" w:hAnsi="Times New Roman"/>
          <w:sz w:val="24"/>
          <w:szCs w:val="28"/>
        </w:rPr>
        <w:t>.____________________</w:t>
      </w:r>
    </w:p>
    <w:p w:rsidR="00015157" w:rsidRPr="00015157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015157">
        <w:rPr>
          <w:rFonts w:ascii="Times New Roman" w:eastAsia="Calibri" w:hAnsi="Times New Roman"/>
          <w:sz w:val="24"/>
          <w:szCs w:val="28"/>
        </w:rPr>
        <w:t>20» мая     2015г.</w:t>
      </w:r>
    </w:p>
    <w:p w:rsidR="00015157" w:rsidRDefault="00015157" w:rsidP="00015157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:rsidR="000C4B96" w:rsidRDefault="00015157" w:rsidP="00015157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</w:p>
    <w:p w:rsidR="00015157" w:rsidRPr="00C40835" w:rsidRDefault="00015157" w:rsidP="00015157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015157" w:rsidRPr="00015157" w:rsidRDefault="00015157" w:rsidP="0001515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15157" w:rsidRPr="00C40835" w:rsidRDefault="00015157" w:rsidP="00015157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7700C0">
        <w:rPr>
          <w:rFonts w:ascii="Times New Roman" w:hAnsi="Times New Roman"/>
          <w:sz w:val="28"/>
          <w:szCs w:val="28"/>
        </w:rPr>
        <w:t>Рассеянный склероз: этиология, патогенез, клиника.</w:t>
      </w:r>
    </w:p>
    <w:p w:rsidR="00015157" w:rsidRPr="00C40835" w:rsidRDefault="00015157" w:rsidP="00015157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Б1.Б.1.08.02</w:t>
      </w:r>
    </w:p>
    <w:p w:rsidR="00015157" w:rsidRPr="00C40835" w:rsidRDefault="00015157" w:rsidP="00015157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06099A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06099A">
        <w:rPr>
          <w:rFonts w:ascii="Times New Roman" w:hAnsi="Times New Roman" w:cs="Times New Roman"/>
          <w:color w:val="000000"/>
          <w:sz w:val="28"/>
          <w:szCs w:val="28"/>
        </w:rPr>
        <w:t xml:space="preserve">6 </w:t>
      </w:r>
      <w:r w:rsidRPr="00840A3B">
        <w:rPr>
          <w:sz w:val="28"/>
          <w:szCs w:val="28"/>
        </w:rPr>
        <w:t>ординатура</w:t>
      </w:r>
    </w:p>
    <w:p w:rsidR="00015157" w:rsidRPr="00C40835" w:rsidRDefault="00015157" w:rsidP="00015157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015157" w:rsidRPr="00C40835" w:rsidRDefault="00015157" w:rsidP="00015157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015157" w:rsidRDefault="00015157" w:rsidP="00015157">
      <w:pPr>
        <w:jc w:val="right"/>
        <w:rPr>
          <w:rFonts w:ascii="Times New Roman" w:hAnsi="Times New Roman"/>
          <w:sz w:val="28"/>
          <w:szCs w:val="28"/>
        </w:rPr>
      </w:pPr>
    </w:p>
    <w:p w:rsidR="00015157" w:rsidRDefault="00015157" w:rsidP="00015157">
      <w:pPr>
        <w:jc w:val="right"/>
        <w:rPr>
          <w:rFonts w:ascii="Times New Roman" w:hAnsi="Times New Roman"/>
          <w:sz w:val="28"/>
          <w:szCs w:val="28"/>
        </w:rPr>
      </w:pPr>
    </w:p>
    <w:p w:rsidR="00015157" w:rsidRPr="00C40835" w:rsidRDefault="00015157" w:rsidP="00015157">
      <w:pPr>
        <w:rPr>
          <w:rFonts w:ascii="Times New Roman" w:hAnsi="Times New Roman"/>
          <w:sz w:val="28"/>
          <w:szCs w:val="28"/>
        </w:rPr>
      </w:pPr>
    </w:p>
    <w:p w:rsidR="00015157" w:rsidRPr="00C40835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015157" w:rsidRPr="00C40835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21" w:history="1">
        <w:r w:rsidRPr="00C40835">
          <w:rPr>
            <w:rStyle w:val="a5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015157" w:rsidRPr="00C40835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015157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015157" w:rsidRPr="00015157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015157" w:rsidRPr="00A668F3" w:rsidRDefault="00015157" w:rsidP="00B44CD3">
      <w:pPr>
        <w:autoSpaceDE w:val="0"/>
        <w:autoSpaceDN w:val="0"/>
        <w:adjustRightInd w:val="0"/>
        <w:spacing w:line="277" w:lineRule="auto"/>
        <w:ind w:right="597"/>
        <w:jc w:val="both"/>
        <w:rPr>
          <w:rFonts w:ascii="Times New Roman" w:eastAsia="Times New Roman" w:hAnsi="Times New Roman"/>
          <w:sz w:val="28"/>
          <w:szCs w:val="28"/>
        </w:rPr>
      </w:pPr>
      <w:r w:rsidRPr="00A668F3">
        <w:rPr>
          <w:rFonts w:ascii="Times New Roman" w:hAnsi="Times New Roman"/>
          <w:bCs/>
          <w:sz w:val="28"/>
          <w:szCs w:val="28"/>
        </w:rPr>
        <w:t>Данная тема</w:t>
      </w:r>
      <w:r>
        <w:rPr>
          <w:rFonts w:ascii="Times New Roman" w:hAnsi="Times New Roman"/>
          <w:bCs/>
          <w:sz w:val="28"/>
          <w:szCs w:val="28"/>
        </w:rPr>
        <w:t xml:space="preserve"> практического занятия для</w:t>
      </w:r>
      <w:r w:rsidR="00B44CD3">
        <w:rPr>
          <w:rFonts w:ascii="Times New Roman" w:hAnsi="Times New Roman"/>
          <w:bCs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>
        <w:rPr>
          <w:rFonts w:ascii="Times New Roman" w:eastAsia="Times New Roman" w:hAnsi="Times New Roman"/>
          <w:w w:val="96"/>
          <w:sz w:val="28"/>
          <w:szCs w:val="28"/>
        </w:rPr>
        <w:t>и</w:t>
      </w:r>
      <w:r w:rsidR="00B44CD3">
        <w:rPr>
          <w:rFonts w:ascii="Times New Roman" w:eastAsia="Times New Roman" w:hAnsi="Times New Roman"/>
          <w:w w:val="96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="00B44CD3">
        <w:rPr>
          <w:rFonts w:ascii="Times New Roman" w:eastAsia="Times New Roman" w:hAnsi="Times New Roman"/>
          <w:w w:val="95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B44CD3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з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B44CD3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нн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B44CD3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х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14"/>
          <w:sz w:val="28"/>
          <w:szCs w:val="28"/>
        </w:rPr>
        <w:t>ч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B44CD3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щ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B44CD3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нт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="00B44CD3">
        <w:rPr>
          <w:rFonts w:ascii="Times New Roman" w:eastAsia="Times New Roman" w:hAnsi="Times New Roman"/>
          <w:w w:val="101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="00B44CD3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ассеянным</w:t>
      </w:r>
      <w:r w:rsidRPr="007700C0">
        <w:rPr>
          <w:rFonts w:ascii="Times New Roman" w:hAnsi="Times New Roman"/>
          <w:sz w:val="28"/>
          <w:szCs w:val="28"/>
        </w:rPr>
        <w:t xml:space="preserve"> склероз</w:t>
      </w:r>
      <w:r>
        <w:rPr>
          <w:rFonts w:ascii="Times New Roman" w:hAnsi="Times New Roman"/>
          <w:sz w:val="28"/>
          <w:szCs w:val="28"/>
        </w:rPr>
        <w:t>ом</w:t>
      </w:r>
      <w:r w:rsidRPr="00A668F3">
        <w:rPr>
          <w:rFonts w:ascii="Times New Roman" w:hAnsi="Times New Roman"/>
          <w:sz w:val="28"/>
          <w:szCs w:val="28"/>
        </w:rPr>
        <w:t>.</w:t>
      </w:r>
    </w:p>
    <w:p w:rsidR="00015157" w:rsidRPr="00C40835" w:rsidRDefault="00015157" w:rsidP="00015157">
      <w:pPr>
        <w:ind w:left="360" w:firstLine="34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Pr="00C40835">
        <w:rPr>
          <w:rFonts w:ascii="Times New Roman" w:hAnsi="Times New Roman"/>
          <w:b/>
          <w:bCs/>
          <w:sz w:val="28"/>
          <w:szCs w:val="28"/>
        </w:rPr>
        <w:t>Подготовка к занятию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015157" w:rsidRPr="00C40835" w:rsidTr="002D0E04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 </w:t>
            </w:r>
            <w:r w:rsidRPr="007700C0">
              <w:rPr>
                <w:rFonts w:ascii="Times New Roman" w:hAnsi="Times New Roman"/>
                <w:sz w:val="28"/>
                <w:szCs w:val="28"/>
              </w:rPr>
              <w:t>Рассеянный склероз: этиология, патогенез, клиника.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2D0E04" w:rsidRPr="009B7519" w:rsidRDefault="002D0E04" w:rsidP="002D0E04">
            <w:pPr>
              <w:widowControl w:val="0"/>
              <w:numPr>
                <w:ilvl w:val="0"/>
                <w:numId w:val="29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Гл.12, стр.439-462</w:t>
            </w:r>
          </w:p>
          <w:p w:rsidR="00015157" w:rsidRPr="00C40835" w:rsidRDefault="00015157" w:rsidP="002D0E04">
            <w:pPr>
              <w:pStyle w:val="a8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3019CF" w:rsidRDefault="00015157" w:rsidP="002D0E04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современные методы лечения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15157" w:rsidRPr="007700C0" w:rsidRDefault="00015157" w:rsidP="00015157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Д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ь</w:t>
            </w:r>
            <w:r w:rsidRPr="007700C0">
              <w:rPr>
                <w:rFonts w:ascii="Times New Roman" w:eastAsia="Times New Roman" w:hAnsi="Times New Roman"/>
                <w:w w:val="110"/>
                <w:sz w:val="28"/>
                <w:szCs w:val="28"/>
              </w:rPr>
              <w:t>п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104"/>
                <w:sz w:val="28"/>
                <w:szCs w:val="28"/>
              </w:rPr>
              <w:t>я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 xml:space="preserve">е </w:t>
            </w:r>
            <w:r w:rsidRPr="007700C0">
              <w:rPr>
                <w:rFonts w:ascii="Times New Roman" w:hAnsi="Times New Roman"/>
                <w:sz w:val="28"/>
                <w:szCs w:val="28"/>
              </w:rPr>
              <w:t>Рассеянный склероз.</w:t>
            </w:r>
          </w:p>
          <w:p w:rsidR="00015157" w:rsidRDefault="00015157" w:rsidP="00015157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ь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в</w:t>
            </w:r>
            <w:r w:rsidRPr="007700C0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7700C0">
              <w:rPr>
                <w:rFonts w:ascii="Times New Roman" w:eastAsia="Times New Roman" w:hAnsi="Times New Roman"/>
                <w:w w:val="98"/>
                <w:sz w:val="28"/>
                <w:szCs w:val="28"/>
              </w:rPr>
              <w:t>э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оло</w:t>
            </w:r>
            <w:r w:rsidRPr="007700C0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й</w:t>
            </w:r>
            <w:r w:rsidRPr="007700C0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,</w:t>
            </w:r>
            <w:r w:rsidRPr="007700C0">
              <w:rPr>
                <w:rFonts w:ascii="Times New Roman" w:eastAsia="Times New Roman" w:hAnsi="Times New Roman"/>
                <w:w w:val="110"/>
                <w:sz w:val="28"/>
                <w:szCs w:val="28"/>
              </w:rPr>
              <w:t>п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7700C0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,</w:t>
            </w:r>
            <w:r w:rsidRPr="007700C0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л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й</w:t>
            </w:r>
            <w:r w:rsidRPr="007700C0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,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й</w:t>
            </w:r>
            <w:r w:rsidRPr="007700C0">
              <w:rPr>
                <w:rFonts w:ascii="Times New Roman" w:hAnsi="Times New Roman"/>
                <w:sz w:val="28"/>
                <w:szCs w:val="28"/>
              </w:rPr>
              <w:t>Рассеянный склероз.</w:t>
            </w:r>
          </w:p>
          <w:p w:rsidR="00015157" w:rsidRDefault="00015157" w:rsidP="00015157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ь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в</w:t>
            </w:r>
            <w:r w:rsidRPr="007700C0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7700C0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85"/>
                <w:sz w:val="28"/>
                <w:szCs w:val="28"/>
              </w:rPr>
              <w:t>ф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14"/>
                <w:sz w:val="28"/>
                <w:szCs w:val="28"/>
              </w:rPr>
              <w:t>ч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7700C0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7700C0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7700C0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7700C0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04"/>
                <w:sz w:val="28"/>
                <w:szCs w:val="28"/>
              </w:rPr>
              <w:t>я</w:t>
            </w:r>
            <w:r w:rsidRPr="007700C0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90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С</w:t>
            </w:r>
            <w:proofErr w:type="spellEnd"/>
          </w:p>
          <w:p w:rsidR="00015157" w:rsidRDefault="00015157" w:rsidP="00015157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в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ьд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85"/>
                <w:sz w:val="28"/>
                <w:szCs w:val="28"/>
              </w:rPr>
              <w:t>фф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7700C0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7700C0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ц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л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ь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105"/>
                <w:sz w:val="28"/>
                <w:szCs w:val="28"/>
              </w:rPr>
              <w:t>у</w:t>
            </w:r>
            <w:r w:rsidRPr="007700C0">
              <w:rPr>
                <w:rFonts w:ascii="Times New Roman" w:eastAsia="Times New Roman" w:hAnsi="Times New Roman"/>
                <w:w w:val="104"/>
                <w:sz w:val="28"/>
                <w:szCs w:val="28"/>
              </w:rPr>
              <w:t>ю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7700C0">
              <w:rPr>
                <w:rFonts w:ascii="Times New Roman" w:eastAsia="Times New Roman" w:hAnsi="Times New Roman"/>
                <w:w w:val="105"/>
                <w:sz w:val="28"/>
                <w:szCs w:val="28"/>
              </w:rPr>
              <w:t>у</w:t>
            </w:r>
            <w:r w:rsidRPr="007700C0">
              <w:rPr>
                <w:rFonts w:ascii="Times New Roman" w:eastAsia="Times New Roman" w:hAnsi="Times New Roman"/>
                <w:w w:val="90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С</w:t>
            </w:r>
            <w:proofErr w:type="spellEnd"/>
          </w:p>
          <w:p w:rsidR="00015157" w:rsidRPr="00C40835" w:rsidRDefault="00015157" w:rsidP="00B44CD3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ь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в</w:t>
            </w:r>
            <w:r w:rsidRPr="007700C0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7700C0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7700C0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7700C0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7700C0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л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7700C0">
              <w:rPr>
                <w:rFonts w:ascii="Times New Roman" w:eastAsia="Times New Roman" w:hAnsi="Times New Roman"/>
                <w:w w:val="114"/>
                <w:sz w:val="28"/>
                <w:szCs w:val="28"/>
              </w:rPr>
              <w:t>ч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7700C0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7700C0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7700C0">
              <w:rPr>
                <w:rFonts w:ascii="Times New Roman" w:eastAsia="Times New Roman" w:hAnsi="Times New Roman"/>
                <w:w w:val="104"/>
                <w:sz w:val="28"/>
                <w:szCs w:val="28"/>
              </w:rPr>
              <w:t>я</w:t>
            </w:r>
            <w:r w:rsidRPr="007700C0">
              <w:rPr>
                <w:rFonts w:ascii="Times New Roman" w:eastAsia="Times New Roman" w:hAnsi="Times New Roman"/>
                <w:w w:val="90"/>
                <w:sz w:val="28"/>
                <w:szCs w:val="28"/>
              </w:rPr>
              <w:t>Р</w:t>
            </w:r>
            <w:r w:rsidRPr="007700C0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С</w:t>
            </w:r>
            <w:proofErr w:type="spellEnd"/>
            <w:r w:rsidRPr="007700C0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0C4B96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59435E">
              <w:rPr>
                <w:rFonts w:ascii="Times New Roman" w:eastAsia="Times New Roman" w:hAnsi="Times New Roman"/>
                <w:w w:val="99"/>
                <w:sz w:val="28"/>
                <w:szCs w:val="28"/>
              </w:rPr>
              <w:t>В</w:t>
            </w:r>
            <w:r w:rsidRPr="0059435E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59435E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59435E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59435E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59435E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нт</w:t>
            </w:r>
            <w:r w:rsidRPr="0059435E">
              <w:rPr>
                <w:rFonts w:ascii="Times New Roman" w:eastAsia="Times New Roman" w:hAnsi="Times New Roman"/>
                <w:w w:val="99"/>
                <w:sz w:val="28"/>
                <w:szCs w:val="28"/>
              </w:rPr>
              <w:t>ы</w:t>
            </w:r>
            <w:r w:rsidR="000C4B96">
              <w:rPr>
                <w:rFonts w:ascii="Times New Roman" w:eastAsia="Times New Roman" w:hAnsi="Times New Roman"/>
                <w:w w:val="99"/>
                <w:sz w:val="28"/>
                <w:szCs w:val="28"/>
              </w:rPr>
              <w:t xml:space="preserve"> р</w:t>
            </w:r>
            <w:r w:rsidRPr="007700C0">
              <w:rPr>
                <w:rFonts w:ascii="Times New Roman" w:hAnsi="Times New Roman"/>
                <w:sz w:val="28"/>
                <w:szCs w:val="28"/>
              </w:rPr>
              <w:t>ассеянный склероз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A22D67" w:rsidRDefault="00015157" w:rsidP="002D0E04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</w:p>
    <w:p w:rsidR="00015157" w:rsidRPr="00C40835" w:rsidRDefault="00015157" w:rsidP="00015157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2.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015157" w:rsidRPr="00C40835" w:rsidRDefault="00015157" w:rsidP="00015157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015157" w:rsidRDefault="00015157" w:rsidP="00015157">
      <w:pPr>
        <w:pStyle w:val="WW-"/>
        <w:tabs>
          <w:tab w:val="clear" w:pos="709"/>
        </w:tabs>
        <w:spacing w:line="240" w:lineRule="auto"/>
        <w:ind w:left="1080"/>
        <w:jc w:val="center"/>
        <w:rPr>
          <w:b/>
          <w:bCs/>
          <w:sz w:val="28"/>
          <w:szCs w:val="28"/>
        </w:rPr>
      </w:pPr>
    </w:p>
    <w:p w:rsidR="00015157" w:rsidRPr="00C40835" w:rsidRDefault="00015157" w:rsidP="00015157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015157" w:rsidRPr="00284CF5" w:rsidTr="002D0E04">
        <w:tc>
          <w:tcPr>
            <w:tcW w:w="1526" w:type="dxa"/>
            <w:vMerge w:val="restart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015157" w:rsidRPr="00284CF5" w:rsidTr="002D0E04">
        <w:tc>
          <w:tcPr>
            <w:tcW w:w="1526" w:type="dxa"/>
            <w:vMerge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015157" w:rsidRPr="001303A8" w:rsidTr="002D0E04">
        <w:tc>
          <w:tcPr>
            <w:tcW w:w="1526" w:type="dxa"/>
          </w:tcPr>
          <w:p w:rsidR="00015157" w:rsidRPr="001303A8" w:rsidRDefault="00015157" w:rsidP="002D0E04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1303A8">
              <w:rPr>
                <w:rFonts w:ascii="Times New Roman" w:hAnsi="Times New Roman"/>
                <w:b/>
                <w:sz w:val="16"/>
                <w:szCs w:val="16"/>
              </w:rPr>
              <w:t xml:space="preserve">Модуль 8 </w:t>
            </w:r>
          </w:p>
          <w:p w:rsidR="00015157" w:rsidRPr="001303A8" w:rsidRDefault="00015157" w:rsidP="002D0E04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1303A8">
              <w:rPr>
                <w:rFonts w:ascii="Times New Roman" w:hAnsi="Times New Roman"/>
                <w:b/>
                <w:sz w:val="16"/>
                <w:szCs w:val="16"/>
              </w:rPr>
              <w:t>Другие заболевания нервной системы</w:t>
            </w:r>
          </w:p>
        </w:tc>
        <w:tc>
          <w:tcPr>
            <w:tcW w:w="2318" w:type="dxa"/>
          </w:tcPr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1303A8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1303A8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1303A8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1303A8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1303A8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1303A8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1303A8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1303A8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1303A8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1303A8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1303A8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015157" w:rsidRPr="001303A8" w:rsidRDefault="00015157" w:rsidP="00015157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015157" w:rsidRPr="001303A8" w:rsidRDefault="00015157" w:rsidP="00015157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015157" w:rsidRPr="001303A8" w:rsidRDefault="00015157" w:rsidP="00015157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  <w:p w:rsidR="00015157" w:rsidRPr="001303A8" w:rsidRDefault="00015157" w:rsidP="002D0E0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</w:p>
        </w:tc>
        <w:tc>
          <w:tcPr>
            <w:tcW w:w="2218" w:type="dxa"/>
          </w:tcPr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 xml:space="preserve">читать </w:t>
            </w:r>
            <w:proofErr w:type="spellStart"/>
            <w:r w:rsidRPr="001303A8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1303A8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1303A8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1303A8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1303A8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015157" w:rsidRPr="001303A8" w:rsidRDefault="00015157" w:rsidP="00015157">
            <w:pPr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1303A8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015157" w:rsidRPr="001303A8" w:rsidRDefault="00015157" w:rsidP="00015157">
            <w:pPr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015157" w:rsidRPr="001303A8" w:rsidRDefault="00015157" w:rsidP="00015157">
            <w:pPr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015157" w:rsidRPr="001303A8" w:rsidRDefault="00015157" w:rsidP="00015157">
            <w:pPr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  <w:p w:rsidR="00015157" w:rsidRPr="001303A8" w:rsidRDefault="00015157" w:rsidP="002D0E0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</w:p>
        </w:tc>
        <w:tc>
          <w:tcPr>
            <w:tcW w:w="1843" w:type="dxa"/>
          </w:tcPr>
          <w:p w:rsidR="00015157" w:rsidRPr="001303A8" w:rsidRDefault="00015157" w:rsidP="00015157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о нано-технологиях в нейрохирургии,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психофармакологии,</w:t>
            </w:r>
          </w:p>
          <w:p w:rsidR="00015157" w:rsidRPr="001303A8" w:rsidRDefault="00015157" w:rsidP="002D0E0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</w:tc>
        <w:tc>
          <w:tcPr>
            <w:tcW w:w="1666" w:type="dxa"/>
          </w:tcPr>
          <w:p w:rsidR="00015157" w:rsidRPr="001303A8" w:rsidRDefault="00015157" w:rsidP="00015157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1303A8">
              <w:rPr>
                <w:sz w:val="16"/>
                <w:szCs w:val="16"/>
              </w:rPr>
              <w:t>нейровизуальных</w:t>
            </w:r>
            <w:proofErr w:type="spellEnd"/>
            <w:r w:rsidRPr="001303A8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1303A8">
              <w:rPr>
                <w:sz w:val="16"/>
                <w:szCs w:val="16"/>
              </w:rPr>
              <w:t>люмбальной</w:t>
            </w:r>
            <w:proofErr w:type="spellEnd"/>
            <w:r w:rsidRPr="001303A8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015157" w:rsidRPr="001303A8" w:rsidRDefault="00015157" w:rsidP="002D0E0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Методами профилактики и реабилитации нейрохирургических больных</w:t>
            </w:r>
          </w:p>
        </w:tc>
      </w:tr>
    </w:tbl>
    <w:p w:rsidR="00015157" w:rsidRDefault="00015157" w:rsidP="00015157">
      <w:pPr>
        <w:rPr>
          <w:rFonts w:ascii="Times New Roman" w:hAnsi="Times New Roman"/>
          <w:bCs/>
          <w:sz w:val="28"/>
          <w:szCs w:val="28"/>
        </w:rPr>
      </w:pPr>
    </w:p>
    <w:p w:rsidR="00015157" w:rsidRDefault="00015157" w:rsidP="00015157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015157" w:rsidRPr="00C40835" w:rsidTr="002D0E04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(план)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мин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520844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0F2D1E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</w:p>
    <w:p w:rsidR="00015157" w:rsidRPr="00C40835" w:rsidRDefault="00015157" w:rsidP="00015157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</w:t>
      </w:r>
      <w:r>
        <w:rPr>
          <w:rFonts w:ascii="Times New Roman" w:hAnsi="Times New Roman"/>
          <w:b/>
          <w:bCs/>
          <w:sz w:val="28"/>
          <w:szCs w:val="28"/>
        </w:rPr>
        <w:t>ота ординатор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а по теме </w:t>
      </w:r>
      <w:r w:rsidRPr="008D0E8D">
        <w:rPr>
          <w:rFonts w:ascii="Times New Roman" w:hAnsi="Times New Roman"/>
          <w:b/>
          <w:sz w:val="28"/>
          <w:szCs w:val="28"/>
        </w:rPr>
        <w:t>Рассеянный склероз</w:t>
      </w:r>
    </w:p>
    <w:p w:rsidR="002D0E04" w:rsidRPr="002D0E04" w:rsidRDefault="002D0E04" w:rsidP="002D0E04">
      <w:pPr>
        <w:pStyle w:val="a8"/>
        <w:widowControl w:val="0"/>
        <w:numPr>
          <w:ilvl w:val="0"/>
          <w:numId w:val="31"/>
        </w:numPr>
        <w:tabs>
          <w:tab w:val="left" w:pos="4035"/>
        </w:tabs>
        <w:autoSpaceDE w:val="0"/>
        <w:autoSpaceDN w:val="0"/>
        <w:adjustRightInd w:val="0"/>
        <w:spacing w:line="240" w:lineRule="auto"/>
        <w:rPr>
          <w:rFonts w:eastAsia="Times New Roman"/>
          <w:sz w:val="28"/>
          <w:szCs w:val="28"/>
        </w:rPr>
      </w:pPr>
      <w:r w:rsidRPr="002D0E04">
        <w:rPr>
          <w:rFonts w:eastAsia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 Гл.12, стр.439-462</w:t>
      </w:r>
    </w:p>
    <w:p w:rsidR="00015157" w:rsidRPr="00422FBC" w:rsidRDefault="00015157" w:rsidP="002D0E04">
      <w:pPr>
        <w:pStyle w:val="a8"/>
        <w:numPr>
          <w:ilvl w:val="0"/>
          <w:numId w:val="31"/>
        </w:numPr>
        <w:tabs>
          <w:tab w:val="clear" w:pos="709"/>
        </w:tabs>
        <w:rPr>
          <w:sz w:val="28"/>
          <w:szCs w:val="28"/>
        </w:rPr>
      </w:pPr>
      <w:r w:rsidRPr="00422FBC">
        <w:rPr>
          <w:sz w:val="28"/>
          <w:szCs w:val="28"/>
        </w:rPr>
        <w:t xml:space="preserve"> Записывает тезисы ответов на вопросы</w:t>
      </w:r>
    </w:p>
    <w:p w:rsidR="00015157" w:rsidRPr="00A22D67" w:rsidRDefault="00015157" w:rsidP="002D0E04">
      <w:pPr>
        <w:pStyle w:val="a8"/>
        <w:widowControl w:val="0"/>
        <w:numPr>
          <w:ilvl w:val="0"/>
          <w:numId w:val="3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015157" w:rsidRDefault="00015157" w:rsidP="002D0E04">
      <w:pPr>
        <w:pStyle w:val="a8"/>
        <w:widowControl w:val="0"/>
        <w:numPr>
          <w:ilvl w:val="0"/>
          <w:numId w:val="3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Изучает материал </w:t>
      </w:r>
      <w:r w:rsidR="00422FBC">
        <w:rPr>
          <w:sz w:val="28"/>
          <w:szCs w:val="28"/>
        </w:rPr>
        <w:t xml:space="preserve">лекции </w:t>
      </w:r>
      <w:r w:rsidR="00422FBC" w:rsidRPr="009C1DD7">
        <w:rPr>
          <w:sz w:val="28"/>
          <w:szCs w:val="28"/>
        </w:rPr>
        <w:t>и</w:t>
      </w:r>
      <w:r w:rsidRPr="009C1DD7">
        <w:rPr>
          <w:sz w:val="28"/>
          <w:szCs w:val="28"/>
        </w:rPr>
        <w:t xml:space="preserve"> формулирует вопросы по теме лекции и к содержанию лекции.</w:t>
      </w:r>
    </w:p>
    <w:p w:rsidR="00015157" w:rsidRPr="00E724E9" w:rsidRDefault="00015157" w:rsidP="002D0E04">
      <w:pPr>
        <w:pStyle w:val="a8"/>
        <w:widowControl w:val="0"/>
        <w:numPr>
          <w:ilvl w:val="0"/>
          <w:numId w:val="3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Освоить диагностику и методы лечения больных с </w:t>
      </w:r>
      <w:proofErr w:type="spellStart"/>
      <w:r>
        <w:rPr>
          <w:sz w:val="28"/>
          <w:szCs w:val="28"/>
        </w:rPr>
        <w:t>Рассеяным</w:t>
      </w:r>
      <w:proofErr w:type="spellEnd"/>
      <w:r>
        <w:rPr>
          <w:sz w:val="28"/>
          <w:szCs w:val="28"/>
        </w:rPr>
        <w:t xml:space="preserve"> склерозом.</w:t>
      </w:r>
    </w:p>
    <w:p w:rsidR="00015157" w:rsidRPr="00C40835" w:rsidRDefault="00015157" w:rsidP="00015157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015157" w:rsidRPr="00C40835" w:rsidRDefault="00015157" w:rsidP="00015157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015157" w:rsidRPr="00C40835" w:rsidRDefault="00015157" w:rsidP="00015157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015157" w:rsidRPr="009C1DD7" w:rsidRDefault="00015157" w:rsidP="00015157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015157" w:rsidRPr="009C1DD7" w:rsidRDefault="00015157" w:rsidP="00015157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015157" w:rsidRPr="009C1DD7" w:rsidRDefault="00015157" w:rsidP="00015157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015157" w:rsidRPr="009C1DD7" w:rsidRDefault="00015157" w:rsidP="00015157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015157" w:rsidRPr="00C40835" w:rsidRDefault="00015157" w:rsidP="00015157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015157" w:rsidRPr="00C40835" w:rsidRDefault="00015157" w:rsidP="00015157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 xml:space="preserve">ординатором 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</w:t>
            </w:r>
            <w:r w:rsidRPr="00C40835">
              <w:rPr>
                <w:sz w:val="28"/>
                <w:szCs w:val="28"/>
              </w:rPr>
              <w:lastRenderedPageBreak/>
              <w:t xml:space="preserve">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3</w:t>
            </w:r>
          </w:p>
        </w:tc>
      </w:tr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015157" w:rsidRPr="00C40835" w:rsidRDefault="00015157" w:rsidP="00015157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15157" w:rsidRPr="00C40835" w:rsidRDefault="00015157" w:rsidP="00015157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</w:p>
    <w:p w:rsidR="00015157" w:rsidRDefault="00015157" w:rsidP="00015157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>Приложения для с</w:t>
      </w:r>
      <w:r>
        <w:rPr>
          <w:rFonts w:ascii="Times New Roman" w:hAnsi="Times New Roman"/>
          <w:b/>
          <w:bCs/>
          <w:sz w:val="28"/>
          <w:szCs w:val="28"/>
        </w:rPr>
        <w:t>амостоятельной работы ординатора</w:t>
      </w:r>
    </w:p>
    <w:p w:rsidR="00DE0E89" w:rsidRPr="00DE0E89" w:rsidRDefault="00DE0E89" w:rsidP="00DE0E89">
      <w:pPr>
        <w:ind w:left="360"/>
        <w:rPr>
          <w:rFonts w:ascii="Times New Roman" w:hAnsi="Times New Roman"/>
          <w:b/>
          <w:bCs/>
          <w:sz w:val="28"/>
          <w:szCs w:val="28"/>
        </w:rPr>
      </w:pPr>
      <w:r w:rsidRPr="00DE0E89">
        <w:rPr>
          <w:rFonts w:ascii="Times New Roman" w:hAnsi="Times New Roman"/>
          <w:b/>
          <w:bCs/>
          <w:sz w:val="28"/>
          <w:szCs w:val="28"/>
        </w:rPr>
        <w:t xml:space="preserve">Рассеянный склероз </w:t>
      </w:r>
    </w:p>
    <w:p w:rsidR="00DE0E89" w:rsidRPr="009C1DD7" w:rsidRDefault="00DE0E89" w:rsidP="00015157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015157" w:rsidRDefault="00015157" w:rsidP="00015157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015157" w:rsidRPr="0026551C" w:rsidRDefault="00015157" w:rsidP="00015157">
      <w:pPr>
        <w:rPr>
          <w:rFonts w:ascii="Times New Roman" w:eastAsia="Arial Unicode MS" w:hAnsi="Times New Roman"/>
          <w:sz w:val="28"/>
          <w:szCs w:val="28"/>
        </w:rPr>
      </w:pPr>
      <w:r w:rsidRPr="0026551C">
        <w:rPr>
          <w:rFonts w:ascii="Times New Roman" w:eastAsia="Arial Unicode MS" w:hAnsi="Times New Roman"/>
          <w:sz w:val="28"/>
          <w:szCs w:val="28"/>
        </w:rPr>
        <w:t># Вопрос 1.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S:   Рассеянный склероз является заболеванием ЦНС: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 : сосудистым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            : наследственным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 xml:space="preserve">               : </w:t>
      </w:r>
      <w:proofErr w:type="spellStart"/>
      <w:r w:rsidRPr="0026551C">
        <w:rPr>
          <w:rFonts w:ascii="Times New Roman" w:hAnsi="Times New Roman"/>
          <w:sz w:val="28"/>
          <w:szCs w:val="28"/>
          <w:lang w:eastAsia="ru-RU"/>
        </w:rPr>
        <w:t>демиелинизирующим</w:t>
      </w:r>
      <w:proofErr w:type="spellEnd"/>
    </w:p>
    <w:p w:rsidR="00015157" w:rsidRPr="0026551C" w:rsidRDefault="00015157" w:rsidP="00015157">
      <w:pPr>
        <w:rPr>
          <w:rFonts w:ascii="Times New Roman" w:eastAsia="Arial Unicode MS" w:hAnsi="Times New Roman"/>
          <w:sz w:val="28"/>
          <w:szCs w:val="28"/>
        </w:rPr>
      </w:pPr>
      <w:r w:rsidRPr="0026551C">
        <w:rPr>
          <w:rFonts w:ascii="Times New Roman" w:eastAsia="Arial Unicode MS" w:hAnsi="Times New Roman"/>
          <w:sz w:val="28"/>
          <w:szCs w:val="28"/>
        </w:rPr>
        <w:t># Вопрос 2.</w:t>
      </w:r>
    </w:p>
    <w:p w:rsidR="00015157" w:rsidRPr="0026551C" w:rsidRDefault="00015157" w:rsidP="00015157">
      <w:pPr>
        <w:pStyle w:val="ab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S: </w:t>
      </w:r>
      <w:r w:rsidRPr="0026551C">
        <w:rPr>
          <w:rFonts w:ascii="Times New Roman" w:eastAsia="Times New Roman" w:hAnsi="Times New Roman"/>
          <w:sz w:val="28"/>
          <w:szCs w:val="28"/>
          <w:lang w:eastAsia="ru-RU"/>
        </w:rPr>
        <w:t>Для бокового амиотрофического склероза характерно ### течение</w:t>
      </w:r>
    </w:p>
    <w:p w:rsidR="00015157" w:rsidRPr="0026551C" w:rsidRDefault="00015157" w:rsidP="00015157">
      <w:pPr>
        <w:pStyle w:val="ab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551C">
        <w:rPr>
          <w:rFonts w:ascii="Times New Roman" w:eastAsia="Times New Roman" w:hAnsi="Times New Roman"/>
          <w:sz w:val="28"/>
          <w:szCs w:val="28"/>
          <w:lang w:eastAsia="ru-RU"/>
        </w:rPr>
        <w:t>          заболевания.</w:t>
      </w:r>
    </w:p>
    <w:p w:rsidR="00015157" w:rsidRPr="0026551C" w:rsidRDefault="00015157" w:rsidP="00015157">
      <w:pPr>
        <w:pStyle w:val="ab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    : </w:t>
      </w:r>
      <w:r w:rsidRPr="0026551C">
        <w:rPr>
          <w:rFonts w:ascii="Times New Roman" w:eastAsia="Times New Roman" w:hAnsi="Times New Roman"/>
          <w:sz w:val="28"/>
          <w:szCs w:val="28"/>
          <w:lang w:eastAsia="ru-RU"/>
        </w:rPr>
        <w:t>прогрессирующее</w:t>
      </w:r>
    </w:p>
    <w:p w:rsidR="00015157" w:rsidRPr="0026551C" w:rsidRDefault="00015157" w:rsidP="00015157">
      <w:pPr>
        <w:rPr>
          <w:rFonts w:ascii="Times New Roman" w:eastAsia="Arial Unicode MS" w:hAnsi="Times New Roman"/>
          <w:sz w:val="28"/>
          <w:szCs w:val="28"/>
        </w:rPr>
      </w:pPr>
      <w:r w:rsidRPr="0026551C">
        <w:rPr>
          <w:rFonts w:ascii="Times New Roman" w:eastAsia="Arial Unicode MS" w:hAnsi="Times New Roman"/>
          <w:sz w:val="28"/>
          <w:szCs w:val="28"/>
        </w:rPr>
        <w:t># Вопрос 3.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S: </w:t>
      </w:r>
      <w:r w:rsidRPr="0026551C">
        <w:rPr>
          <w:rFonts w:ascii="Times New Roman" w:hAnsi="Times New Roman"/>
          <w:sz w:val="28"/>
          <w:szCs w:val="28"/>
          <w:lang w:eastAsia="ru-RU"/>
        </w:rPr>
        <w:t>Синдром, характерный для бокового амиотрофического склероза: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 xml:space="preserve">               : </w:t>
      </w:r>
      <w:proofErr w:type="spellStart"/>
      <w:r w:rsidRPr="0026551C">
        <w:rPr>
          <w:rFonts w:ascii="Times New Roman" w:hAnsi="Times New Roman"/>
          <w:sz w:val="28"/>
          <w:szCs w:val="28"/>
          <w:lang w:eastAsia="ru-RU"/>
        </w:rPr>
        <w:t>эпиприпадки</w:t>
      </w:r>
      <w:proofErr w:type="spellEnd"/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 : нарушения функций тазовых органов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 xml:space="preserve">               : </w:t>
      </w:r>
      <w:proofErr w:type="spellStart"/>
      <w:r w:rsidRPr="0026551C">
        <w:rPr>
          <w:rFonts w:ascii="Times New Roman" w:hAnsi="Times New Roman"/>
          <w:sz w:val="28"/>
          <w:szCs w:val="28"/>
          <w:lang w:eastAsia="ru-RU"/>
        </w:rPr>
        <w:t>амиотрофии</w:t>
      </w:r>
      <w:proofErr w:type="spellEnd"/>
      <w:r w:rsidRPr="0026551C">
        <w:rPr>
          <w:rFonts w:ascii="Times New Roman" w:hAnsi="Times New Roman"/>
          <w:sz w:val="28"/>
          <w:szCs w:val="28"/>
          <w:lang w:eastAsia="ru-RU"/>
        </w:rPr>
        <w:t xml:space="preserve"> с фибрилляциями и </w:t>
      </w:r>
      <w:proofErr w:type="spellStart"/>
      <w:r w:rsidRPr="0026551C">
        <w:rPr>
          <w:rFonts w:ascii="Times New Roman" w:hAnsi="Times New Roman"/>
          <w:sz w:val="28"/>
          <w:szCs w:val="28"/>
          <w:lang w:eastAsia="ru-RU"/>
        </w:rPr>
        <w:t>гиперрефлексией</w:t>
      </w:r>
      <w:proofErr w:type="spellEnd"/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 xml:space="preserve">               : центральные </w:t>
      </w:r>
      <w:proofErr w:type="spellStart"/>
      <w:r w:rsidRPr="0026551C">
        <w:rPr>
          <w:rFonts w:ascii="Times New Roman" w:hAnsi="Times New Roman"/>
          <w:sz w:val="28"/>
          <w:szCs w:val="28"/>
          <w:lang w:eastAsia="ru-RU"/>
        </w:rPr>
        <w:t>монопарезы</w:t>
      </w:r>
      <w:proofErr w:type="spellEnd"/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lastRenderedPageBreak/>
        <w:t>                : трофические язвы</w:t>
      </w:r>
    </w:p>
    <w:p w:rsidR="00015157" w:rsidRPr="0026551C" w:rsidRDefault="00015157" w:rsidP="00015157">
      <w:pPr>
        <w:rPr>
          <w:rFonts w:ascii="Times New Roman" w:eastAsia="Arial Unicode MS" w:hAnsi="Times New Roman"/>
          <w:sz w:val="28"/>
          <w:szCs w:val="28"/>
        </w:rPr>
      </w:pPr>
      <w:r w:rsidRPr="0026551C">
        <w:rPr>
          <w:rFonts w:ascii="Times New Roman" w:eastAsia="Arial Unicode MS" w:hAnsi="Times New Roman"/>
          <w:sz w:val="28"/>
          <w:szCs w:val="28"/>
        </w:rPr>
        <w:t># Вопрос 4.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S:</w:t>
      </w:r>
      <w:r w:rsidRPr="0026551C">
        <w:rPr>
          <w:rFonts w:ascii="Times New Roman" w:hAnsi="Times New Roman"/>
          <w:sz w:val="28"/>
          <w:szCs w:val="28"/>
          <w:lang w:eastAsia="ru-RU"/>
        </w:rPr>
        <w:t xml:space="preserve"> Рассеянный склероз необходимо дифференцировать с: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 : менингитом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 xml:space="preserve">                : рассеянным </w:t>
      </w:r>
      <w:proofErr w:type="spellStart"/>
      <w:r w:rsidRPr="0026551C">
        <w:rPr>
          <w:rFonts w:ascii="Times New Roman" w:hAnsi="Times New Roman"/>
          <w:sz w:val="28"/>
          <w:szCs w:val="28"/>
          <w:lang w:eastAsia="ru-RU"/>
        </w:rPr>
        <w:t>энцефаломиелитом</w:t>
      </w:r>
      <w:proofErr w:type="spellEnd"/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     : субарахноидальным кровоизлиянием</w:t>
      </w:r>
    </w:p>
    <w:p w:rsidR="00015157" w:rsidRPr="0026551C" w:rsidRDefault="00015157" w:rsidP="00015157">
      <w:pPr>
        <w:rPr>
          <w:rFonts w:ascii="Times New Roman" w:eastAsia="Arial Unicode MS" w:hAnsi="Times New Roman"/>
          <w:sz w:val="28"/>
          <w:szCs w:val="28"/>
        </w:rPr>
      </w:pPr>
      <w:r w:rsidRPr="0026551C">
        <w:rPr>
          <w:rFonts w:ascii="Times New Roman" w:eastAsia="Arial Unicode MS" w:hAnsi="Times New Roman"/>
          <w:sz w:val="28"/>
          <w:szCs w:val="28"/>
        </w:rPr>
        <w:t># Вопрос 5.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S: Симптом, характерный для бульбарной формы бокового амиотрофического склероза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 : нарушения чувствительности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 xml:space="preserve">                 : </w:t>
      </w:r>
      <w:proofErr w:type="spellStart"/>
      <w:r w:rsidRPr="0026551C">
        <w:rPr>
          <w:rFonts w:ascii="Times New Roman" w:hAnsi="Times New Roman"/>
          <w:sz w:val="28"/>
          <w:szCs w:val="28"/>
          <w:lang w:eastAsia="ru-RU"/>
        </w:rPr>
        <w:t>амблиопия</w:t>
      </w:r>
      <w:proofErr w:type="spellEnd"/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 : дизартрия и дисфагия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     : атрофия нижних конечностей</w:t>
      </w:r>
    </w:p>
    <w:p w:rsidR="00015157" w:rsidRPr="0026551C" w:rsidRDefault="00015157" w:rsidP="00015157">
      <w:pPr>
        <w:rPr>
          <w:rFonts w:ascii="Times New Roman" w:eastAsia="Arial Unicode MS" w:hAnsi="Times New Roman"/>
          <w:sz w:val="28"/>
          <w:szCs w:val="28"/>
        </w:rPr>
      </w:pPr>
      <w:r w:rsidRPr="0026551C">
        <w:rPr>
          <w:rFonts w:ascii="Times New Roman" w:eastAsia="Arial Unicode MS" w:hAnsi="Times New Roman"/>
          <w:sz w:val="28"/>
          <w:szCs w:val="28"/>
        </w:rPr>
        <w:t># Вопрос 6.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S: При рассеянном склерозе наиболее часто поражается система: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 : чувствительная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 : пирамидная и мозжечковая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 xml:space="preserve">                  : </w:t>
      </w:r>
      <w:proofErr w:type="spellStart"/>
      <w:r w:rsidRPr="0026551C">
        <w:rPr>
          <w:rFonts w:ascii="Times New Roman" w:hAnsi="Times New Roman"/>
          <w:sz w:val="28"/>
          <w:szCs w:val="28"/>
          <w:lang w:eastAsia="ru-RU"/>
        </w:rPr>
        <w:t>стрионигральная</w:t>
      </w:r>
      <w:proofErr w:type="spellEnd"/>
    </w:p>
    <w:p w:rsidR="00015157" w:rsidRPr="0026551C" w:rsidRDefault="00015157" w:rsidP="00015157">
      <w:pPr>
        <w:rPr>
          <w:rFonts w:ascii="Times New Roman" w:eastAsia="Arial Unicode MS" w:hAnsi="Times New Roman"/>
          <w:sz w:val="28"/>
          <w:szCs w:val="28"/>
        </w:rPr>
      </w:pPr>
      <w:r w:rsidRPr="0026551C">
        <w:rPr>
          <w:rFonts w:ascii="Times New Roman" w:eastAsia="Arial Unicode MS" w:hAnsi="Times New Roman"/>
          <w:sz w:val="28"/>
          <w:szCs w:val="28"/>
        </w:rPr>
        <w:t># Вопрос 7.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S: </w:t>
      </w:r>
      <w:r w:rsidRPr="0026551C">
        <w:rPr>
          <w:rFonts w:ascii="Times New Roman" w:hAnsi="Times New Roman"/>
          <w:sz w:val="28"/>
          <w:szCs w:val="28"/>
          <w:lang w:eastAsia="ru-RU"/>
        </w:rPr>
        <w:t>При боковом амиотрофическом склерозе поражается система: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   </w:t>
      </w:r>
      <w:r w:rsidRPr="0026551C">
        <w:rPr>
          <w:rFonts w:ascii="Times New Roman" w:hAnsi="Times New Roman"/>
          <w:sz w:val="28"/>
          <w:szCs w:val="28"/>
          <w:lang w:eastAsia="ru-RU"/>
        </w:rPr>
        <w:t>             : вегетативная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 : двигательная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 : чувствительная</w:t>
      </w:r>
    </w:p>
    <w:p w:rsidR="00015157" w:rsidRPr="0026551C" w:rsidRDefault="00015157" w:rsidP="00015157">
      <w:pPr>
        <w:rPr>
          <w:rFonts w:ascii="Times New Roman" w:eastAsia="Arial Unicode MS" w:hAnsi="Times New Roman"/>
          <w:sz w:val="28"/>
          <w:szCs w:val="28"/>
        </w:rPr>
      </w:pPr>
      <w:r w:rsidRPr="0026551C">
        <w:rPr>
          <w:rFonts w:ascii="Times New Roman" w:eastAsia="Arial Unicode MS" w:hAnsi="Times New Roman"/>
          <w:sz w:val="28"/>
          <w:szCs w:val="28"/>
        </w:rPr>
        <w:t># Вопрос 8.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S: При боковом амиотрофическом склерозе развивается сочетанное поражение: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  : передних и задних рогов спинного мозга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  : передних рогов и пирамидного пути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  : задних рогов и задних столбов спинного мозга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  : пирамидного пути и мозжечка</w:t>
      </w:r>
    </w:p>
    <w:p w:rsidR="00015157" w:rsidRPr="0026551C" w:rsidRDefault="00015157" w:rsidP="00015157">
      <w:pPr>
        <w:rPr>
          <w:rFonts w:ascii="Times New Roman" w:eastAsia="Arial Unicode MS" w:hAnsi="Times New Roman"/>
          <w:sz w:val="28"/>
          <w:szCs w:val="28"/>
        </w:rPr>
      </w:pPr>
      <w:r w:rsidRPr="0026551C">
        <w:rPr>
          <w:rFonts w:ascii="Times New Roman" w:eastAsia="Arial Unicode MS" w:hAnsi="Times New Roman"/>
          <w:sz w:val="28"/>
          <w:szCs w:val="28"/>
        </w:rPr>
        <w:t># Вопрос 9.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S: Боковой амиотрофический склероз чаще развивается в возрасте: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  : 20 30 лет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  : 15 20 лет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  : 50 70 лет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  : 30 40 лет</w:t>
      </w:r>
    </w:p>
    <w:p w:rsidR="00015157" w:rsidRPr="0026551C" w:rsidRDefault="00015157" w:rsidP="00015157">
      <w:pPr>
        <w:rPr>
          <w:rFonts w:ascii="Times New Roman" w:eastAsia="Arial Unicode MS" w:hAnsi="Times New Roman"/>
          <w:sz w:val="28"/>
          <w:szCs w:val="28"/>
        </w:rPr>
      </w:pPr>
      <w:r w:rsidRPr="0026551C">
        <w:rPr>
          <w:rFonts w:ascii="Times New Roman" w:eastAsia="Arial Unicode MS" w:hAnsi="Times New Roman"/>
          <w:sz w:val="28"/>
          <w:szCs w:val="28"/>
        </w:rPr>
        <w:t># Вопрос 10.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S: Синдром, характерный для рассеянного склероза: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         : ретробульбарный неврит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>                     : симпатоадреналовый криз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lastRenderedPageBreak/>
        <w:t xml:space="preserve">                    : </w:t>
      </w:r>
      <w:proofErr w:type="spellStart"/>
      <w:r w:rsidRPr="0026551C">
        <w:rPr>
          <w:rFonts w:ascii="Times New Roman" w:hAnsi="Times New Roman"/>
          <w:sz w:val="28"/>
          <w:szCs w:val="28"/>
          <w:lang w:eastAsia="ru-RU"/>
        </w:rPr>
        <w:t>Кожевниковская</w:t>
      </w:r>
      <w:proofErr w:type="spellEnd"/>
      <w:r w:rsidRPr="0026551C">
        <w:rPr>
          <w:rFonts w:ascii="Times New Roman" w:hAnsi="Times New Roman"/>
          <w:sz w:val="28"/>
          <w:szCs w:val="28"/>
          <w:lang w:eastAsia="ru-RU"/>
        </w:rPr>
        <w:t xml:space="preserve"> эпилепсия</w:t>
      </w:r>
    </w:p>
    <w:p w:rsidR="00015157" w:rsidRPr="0026551C" w:rsidRDefault="00015157" w:rsidP="00015157">
      <w:pPr>
        <w:pStyle w:val="ab"/>
        <w:rPr>
          <w:rFonts w:ascii="Times New Roman" w:hAnsi="Times New Roman"/>
          <w:sz w:val="28"/>
          <w:szCs w:val="28"/>
          <w:lang w:eastAsia="ru-RU"/>
        </w:rPr>
      </w:pPr>
      <w:r w:rsidRPr="0026551C">
        <w:rPr>
          <w:rFonts w:ascii="Times New Roman" w:hAnsi="Times New Roman"/>
          <w:sz w:val="28"/>
          <w:szCs w:val="28"/>
          <w:lang w:eastAsia="ru-RU"/>
        </w:rPr>
        <w:t xml:space="preserve">                    : </w:t>
      </w:r>
      <w:proofErr w:type="spellStart"/>
      <w:r w:rsidRPr="0026551C">
        <w:rPr>
          <w:rFonts w:ascii="Times New Roman" w:hAnsi="Times New Roman"/>
          <w:sz w:val="28"/>
          <w:szCs w:val="28"/>
          <w:lang w:eastAsia="ru-RU"/>
        </w:rPr>
        <w:t>Джексоновская</w:t>
      </w:r>
      <w:proofErr w:type="spellEnd"/>
      <w:r w:rsidRPr="0026551C">
        <w:rPr>
          <w:rFonts w:ascii="Times New Roman" w:hAnsi="Times New Roman"/>
          <w:sz w:val="28"/>
          <w:szCs w:val="28"/>
          <w:lang w:eastAsia="ru-RU"/>
        </w:rPr>
        <w:t xml:space="preserve"> эпилепсия</w:t>
      </w:r>
    </w:p>
    <w:p w:rsidR="00015157" w:rsidRPr="00C40835" w:rsidRDefault="00015157" w:rsidP="00015157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015157" w:rsidRDefault="00B44CD3" w:rsidP="0001515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9.Практические задания</w:t>
      </w:r>
    </w:p>
    <w:p w:rsidR="00015157" w:rsidRDefault="00015157" w:rsidP="000151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1.Провести общеклинический и неврологический осмотр больных</w:t>
      </w:r>
    </w:p>
    <w:p w:rsidR="00015157" w:rsidRDefault="00015157" w:rsidP="000151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2.Оказать лечебные мероприятия больным с Рассеянным склерозом </w:t>
      </w:r>
    </w:p>
    <w:p w:rsidR="00015157" w:rsidRPr="00F04933" w:rsidRDefault="00B44CD3" w:rsidP="000151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3.Освоить методы профилактики </w:t>
      </w:r>
      <w:proofErr w:type="spellStart"/>
      <w:r>
        <w:rPr>
          <w:rFonts w:ascii="Times New Roman" w:hAnsi="Times New Roman"/>
          <w:sz w:val="28"/>
          <w:szCs w:val="28"/>
        </w:rPr>
        <w:t>р</w:t>
      </w:r>
      <w:r w:rsidR="00015157">
        <w:rPr>
          <w:rFonts w:ascii="Times New Roman" w:hAnsi="Times New Roman"/>
          <w:sz w:val="28"/>
          <w:szCs w:val="28"/>
        </w:rPr>
        <w:t>ассеяного</w:t>
      </w:r>
      <w:proofErr w:type="spellEnd"/>
      <w:r w:rsidR="00015157">
        <w:rPr>
          <w:rFonts w:ascii="Times New Roman" w:hAnsi="Times New Roman"/>
          <w:sz w:val="28"/>
          <w:szCs w:val="28"/>
        </w:rPr>
        <w:t xml:space="preserve"> склероза</w:t>
      </w:r>
    </w:p>
    <w:p w:rsidR="00015157" w:rsidRDefault="00015157" w:rsidP="00015157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15157" w:rsidRPr="00C40835" w:rsidRDefault="00015157" w:rsidP="00015157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10. Темы реферата для с</w:t>
      </w:r>
      <w:r>
        <w:rPr>
          <w:rFonts w:ascii="Times New Roman" w:hAnsi="Times New Roman"/>
          <w:b/>
          <w:sz w:val="28"/>
          <w:szCs w:val="28"/>
        </w:rPr>
        <w:t xml:space="preserve">тудентов, попустивших занятие </w:t>
      </w:r>
    </w:p>
    <w:p w:rsidR="00015157" w:rsidRPr="003E1A58" w:rsidRDefault="00015157" w:rsidP="0001515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Pr="003E1A58">
        <w:rPr>
          <w:rFonts w:ascii="Times New Roman" w:hAnsi="Times New Roman"/>
          <w:bCs/>
          <w:sz w:val="28"/>
          <w:szCs w:val="28"/>
        </w:rPr>
        <w:t>.</w:t>
      </w:r>
      <w:r w:rsidRPr="007700C0">
        <w:rPr>
          <w:rFonts w:ascii="Times New Roman" w:hAnsi="Times New Roman"/>
          <w:sz w:val="28"/>
          <w:szCs w:val="28"/>
        </w:rPr>
        <w:t>Рассеянный склероз</w:t>
      </w:r>
    </w:p>
    <w:p w:rsidR="00015157" w:rsidRPr="00C40835" w:rsidRDefault="00015157" w:rsidP="00015157">
      <w:pPr>
        <w:jc w:val="both"/>
        <w:rPr>
          <w:rFonts w:ascii="Times New Roman" w:hAnsi="Times New Roman"/>
          <w:bCs/>
          <w:sz w:val="28"/>
          <w:szCs w:val="28"/>
        </w:rPr>
      </w:pPr>
    </w:p>
    <w:p w:rsidR="00015157" w:rsidRPr="00E1778D" w:rsidRDefault="00015157" w:rsidP="00015157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015157" w:rsidRPr="00E1778D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015157" w:rsidRPr="00E1778D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015157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не носит исследовательского характера, не содержит анализа источников и подходов по выбранной теме, выводы носят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>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2</w:t>
            </w:r>
          </w:p>
        </w:tc>
      </w:tr>
    </w:tbl>
    <w:p w:rsidR="00015157" w:rsidRPr="00E1778D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015157" w:rsidRPr="00E1778D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015157" w:rsidRPr="00C40835" w:rsidRDefault="00015157" w:rsidP="00015157">
      <w:pPr>
        <w:jc w:val="both"/>
        <w:rPr>
          <w:rFonts w:ascii="Times New Roman" w:hAnsi="Times New Roman"/>
          <w:bCs/>
          <w:sz w:val="28"/>
          <w:szCs w:val="28"/>
        </w:rPr>
      </w:pPr>
    </w:p>
    <w:p w:rsidR="00015157" w:rsidRPr="005C0BF6" w:rsidRDefault="00015157" w:rsidP="00015157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0C4B96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650234" w:rsidRPr="00650234" w:rsidRDefault="00650234" w:rsidP="00650234">
      <w:pPr>
        <w:numPr>
          <w:ilvl w:val="0"/>
          <w:numId w:val="3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50234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650234" w:rsidRPr="00650234" w:rsidRDefault="00650234" w:rsidP="00650234">
      <w:pPr>
        <w:numPr>
          <w:ilvl w:val="0"/>
          <w:numId w:val="36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0234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650234">
        <w:rPr>
          <w:rFonts w:ascii="Times New Roman" w:eastAsia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650234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650234">
        <w:rPr>
          <w:rFonts w:ascii="Times New Roman" w:eastAsia="Times New Roman" w:hAnsi="Times New Roman" w:cs="Times New Roman"/>
          <w:sz w:val="28"/>
          <w:szCs w:val="28"/>
        </w:rPr>
        <w:t xml:space="preserve">, А. А. </w:t>
      </w:r>
      <w:proofErr w:type="spellStart"/>
      <w:r w:rsidRPr="00650234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650234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650234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650234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650234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650234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650234" w:rsidRPr="00650234" w:rsidRDefault="00650234" w:rsidP="00650234">
      <w:pPr>
        <w:numPr>
          <w:ilvl w:val="0"/>
          <w:numId w:val="3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50234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015157" w:rsidRPr="003E1A58" w:rsidRDefault="00015157" w:rsidP="00015157">
      <w:pPr>
        <w:rPr>
          <w:rFonts w:ascii="Times New Roman" w:hAnsi="Times New Roman"/>
          <w:b/>
          <w:sz w:val="28"/>
          <w:szCs w:val="28"/>
        </w:rPr>
      </w:pPr>
    </w:p>
    <w:p w:rsidR="00015157" w:rsidRPr="003E1A58" w:rsidRDefault="00015157" w:rsidP="00015157">
      <w:pPr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015157" w:rsidRPr="00FB6389" w:rsidRDefault="00015157" w:rsidP="0001515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015157" w:rsidRPr="00FB6389" w:rsidRDefault="00015157" w:rsidP="0001515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нейрохирургии: пер. с англ. / С. А. </w:t>
      </w:r>
      <w:proofErr w:type="spellStart"/>
      <w:proofErr w:type="gram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015157" w:rsidRPr="00FB6389" w:rsidRDefault="00015157" w:rsidP="0001515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015157" w:rsidRPr="00FB6389" w:rsidRDefault="00015157" w:rsidP="0001515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при </w:t>
      </w:r>
      <w:r w:rsidRPr="00FB6389">
        <w:rPr>
          <w:rFonts w:ascii="Times New Roman" w:hAnsi="Times New Roman" w:cs="Times New Roman"/>
          <w:sz w:val="28"/>
          <w:szCs w:val="28"/>
        </w:rPr>
        <w:lastRenderedPageBreak/>
        <w:t>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015157" w:rsidRPr="00FB6389" w:rsidRDefault="00015157" w:rsidP="0001515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нейрохирургии: учебник / ред. В. В. Крылов. - М.: Авторская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академия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Товарищество научных изданий КМК, 2007. - 234 с. : ил.</w:t>
      </w:r>
    </w:p>
    <w:p w:rsidR="00015157" w:rsidRPr="00FB6389" w:rsidRDefault="00015157" w:rsidP="0001515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015157" w:rsidRPr="00FB6389" w:rsidRDefault="00015157" w:rsidP="0001515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015157" w:rsidRPr="00FB6389" w:rsidRDefault="00015157" w:rsidP="0001515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15157" w:rsidRPr="00FB6389" w:rsidRDefault="00015157" w:rsidP="0001515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015157" w:rsidRPr="00B44CD3" w:rsidTr="002D0E0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B44CD3" w:rsidRDefault="00015157" w:rsidP="002D0E0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4CD3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B44CD3" w:rsidRDefault="00015157" w:rsidP="002D0E0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4CD3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015157" w:rsidRPr="00B44CD3" w:rsidTr="002D0E0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B44CD3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4CD3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015157" w:rsidRPr="00B44CD3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B44CD3" w:rsidRDefault="00015157" w:rsidP="002D0E0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44CD3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015157" w:rsidRPr="00B44CD3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4CD3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15157" w:rsidRPr="00B44CD3" w:rsidTr="002D0E0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B44CD3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4CD3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015157" w:rsidRPr="00B44CD3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B44CD3" w:rsidRDefault="00015157" w:rsidP="002D0E0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44CD3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B44CD3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15157" w:rsidRPr="00B44CD3" w:rsidRDefault="00015157" w:rsidP="002D0E0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44CD3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15157" w:rsidRPr="00B44CD3" w:rsidTr="002D0E0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B44CD3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4CD3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015157" w:rsidRPr="00B44CD3" w:rsidRDefault="00015157" w:rsidP="002D0E0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57" w:rsidRPr="00B44CD3" w:rsidRDefault="00015157" w:rsidP="002D0E04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B44CD3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Широкий диапазон предлагаемых журналом материалов и разнообразие форм их представления привлекают внимание </w:t>
            </w:r>
            <w:r w:rsidRPr="00B44CD3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B44CD3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015157" w:rsidRPr="00B44CD3" w:rsidRDefault="00015157" w:rsidP="002D0E0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4CD3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15157" w:rsidRPr="00FB6389" w:rsidRDefault="00015157" w:rsidP="0001515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15157" w:rsidRPr="00FB6389" w:rsidRDefault="00015157" w:rsidP="0001515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E95E12" w:rsidRPr="00FB6389" w:rsidRDefault="00E95E12" w:rsidP="00E95E12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E95E12" w:rsidRPr="004A06DF" w:rsidTr="00710AA6"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2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E95E12" w:rsidRPr="004A06DF" w:rsidTr="00710AA6">
        <w:trPr>
          <w:trHeight w:val="683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3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E95E12" w:rsidRPr="004A06DF" w:rsidTr="00710AA6">
        <w:trPr>
          <w:trHeight w:val="1118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E95E12" w:rsidRPr="004A06DF" w:rsidRDefault="00E95E12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E95E12" w:rsidRPr="004A06DF" w:rsidTr="00710AA6">
        <w:trPr>
          <w:trHeight w:val="1375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E95E12" w:rsidRPr="004A06DF" w:rsidTr="00710AA6">
        <w:trPr>
          <w:trHeight w:val="601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E95E12" w:rsidRPr="004A06DF" w:rsidTr="00710AA6">
        <w:trPr>
          <w:trHeight w:val="898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 xml:space="preserve">Федеральная электронная </w:t>
            </w: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E95E12" w:rsidRPr="004A06DF" w:rsidRDefault="00E95E12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Федеральная электронная медицинская библиотека (ФЭМБ) входит в состав единой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государственной информационной системы в сфере здравоохранения в качестве справочной системы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E95E12" w:rsidRPr="004A06DF" w:rsidTr="00710AA6">
        <w:trPr>
          <w:trHeight w:val="1402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2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E95E12" w:rsidRPr="004A06DF" w:rsidTr="00710AA6">
        <w:trPr>
          <w:trHeight w:val="591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2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E95E12" w:rsidRPr="004A06DF" w:rsidTr="00710AA6">
        <w:trPr>
          <w:trHeight w:val="1593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3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E95E12" w:rsidRPr="004A06DF" w:rsidTr="00710AA6">
        <w:trPr>
          <w:trHeight w:val="1407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E95E12" w:rsidRPr="004A06DF" w:rsidTr="00710AA6">
        <w:trPr>
          <w:trHeight w:val="1265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3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E95E12" w:rsidRPr="004A06DF" w:rsidTr="00710AA6">
        <w:trPr>
          <w:trHeight w:val="1060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34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E95E12" w:rsidRPr="004A06DF" w:rsidRDefault="00E95E12" w:rsidP="00E95E12">
      <w:pPr>
        <w:rPr>
          <w:rFonts w:ascii="Times New Roman" w:hAnsi="Times New Roman" w:cs="Times New Roman"/>
          <w:sz w:val="28"/>
          <w:szCs w:val="28"/>
        </w:rPr>
      </w:pPr>
    </w:p>
    <w:p w:rsidR="00E95E12" w:rsidRPr="00FB6389" w:rsidRDefault="00E95E12" w:rsidP="00E95E12">
      <w:pPr>
        <w:rPr>
          <w:rFonts w:ascii="Times New Roman" w:hAnsi="Times New Roman" w:cs="Times New Roman"/>
          <w:sz w:val="28"/>
          <w:szCs w:val="28"/>
        </w:rPr>
      </w:pPr>
    </w:p>
    <w:p w:rsidR="00015157" w:rsidRPr="00E95E12" w:rsidRDefault="00E95E12" w:rsidP="00E95E12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015157"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015157" w:rsidRPr="00C40835" w:rsidRDefault="00015157" w:rsidP="00015157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015157" w:rsidRPr="00C40835" w:rsidRDefault="00015157" w:rsidP="00015157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015157" w:rsidRDefault="00015157" w:rsidP="0001515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015157" w:rsidRPr="00015157" w:rsidRDefault="00015157" w:rsidP="000151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015157" w:rsidRPr="00015157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015157">
        <w:rPr>
          <w:rFonts w:ascii="Times New Roman" w:hAnsi="Times New Roman"/>
          <w:sz w:val="24"/>
          <w:szCs w:val="28"/>
        </w:rPr>
        <w:t>УТВЕРЖДАЮ</w:t>
      </w:r>
    </w:p>
    <w:p w:rsidR="00015157" w:rsidRPr="00015157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015157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015157" w:rsidRPr="00015157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015157">
        <w:rPr>
          <w:rFonts w:ascii="Times New Roman" w:hAnsi="Times New Roman"/>
          <w:sz w:val="24"/>
          <w:szCs w:val="28"/>
        </w:rPr>
        <w:t>Кривошапкин А.Л.</w:t>
      </w:r>
    </w:p>
    <w:p w:rsidR="00015157" w:rsidRPr="00015157" w:rsidRDefault="00015157" w:rsidP="00015157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015157">
        <w:rPr>
          <w:rFonts w:ascii="Times New Roman" w:hAnsi="Times New Roman"/>
          <w:sz w:val="24"/>
          <w:szCs w:val="28"/>
        </w:rPr>
        <w:t>.____________________</w:t>
      </w:r>
    </w:p>
    <w:p w:rsidR="00015157" w:rsidRPr="00015157" w:rsidRDefault="00015157" w:rsidP="00015157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015157">
        <w:rPr>
          <w:rFonts w:ascii="Times New Roman" w:eastAsia="Calibri" w:hAnsi="Times New Roman"/>
          <w:sz w:val="24"/>
          <w:szCs w:val="28"/>
        </w:rPr>
        <w:t>20» мая     2015г</w:t>
      </w:r>
      <w:r w:rsidRPr="00C40835">
        <w:rPr>
          <w:rFonts w:ascii="Times New Roman" w:eastAsia="Calibri" w:hAnsi="Times New Roman"/>
          <w:sz w:val="28"/>
          <w:szCs w:val="28"/>
        </w:rPr>
        <w:t>.</w:t>
      </w:r>
    </w:p>
    <w:p w:rsidR="00015157" w:rsidRDefault="00015157" w:rsidP="00015157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:rsidR="000C4B96" w:rsidRDefault="00015157" w:rsidP="00015157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</w:p>
    <w:p w:rsidR="00015157" w:rsidRPr="00C40835" w:rsidRDefault="00015157" w:rsidP="00015157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015157" w:rsidRPr="00015157" w:rsidRDefault="00015157" w:rsidP="0001515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15157" w:rsidRPr="00016EC9" w:rsidRDefault="00015157" w:rsidP="00015157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016EC9">
        <w:rPr>
          <w:rFonts w:ascii="Times New Roman" w:hAnsi="Times New Roman"/>
          <w:sz w:val="28"/>
          <w:szCs w:val="28"/>
        </w:rPr>
        <w:t>Паркинсонизм, современные подходы к диагностике и лечение.</w:t>
      </w:r>
    </w:p>
    <w:p w:rsidR="00015157" w:rsidRPr="00C40835" w:rsidRDefault="00015157" w:rsidP="00015157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Б1.Б.1.08.03</w:t>
      </w:r>
    </w:p>
    <w:p w:rsidR="00015157" w:rsidRPr="00C40835" w:rsidRDefault="00015157" w:rsidP="00015157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06099A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06099A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840A3B">
        <w:rPr>
          <w:sz w:val="28"/>
          <w:szCs w:val="28"/>
        </w:rPr>
        <w:t>ординатура</w:t>
      </w:r>
    </w:p>
    <w:p w:rsidR="00015157" w:rsidRPr="00C40835" w:rsidRDefault="00015157" w:rsidP="00015157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015157" w:rsidRPr="00C40835" w:rsidRDefault="00015157" w:rsidP="00015157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015157" w:rsidRDefault="00015157" w:rsidP="00015157">
      <w:pPr>
        <w:jc w:val="right"/>
        <w:rPr>
          <w:rFonts w:ascii="Times New Roman" w:hAnsi="Times New Roman"/>
          <w:sz w:val="28"/>
          <w:szCs w:val="28"/>
        </w:rPr>
      </w:pPr>
    </w:p>
    <w:p w:rsidR="00015157" w:rsidRDefault="00015157" w:rsidP="00015157">
      <w:pPr>
        <w:jc w:val="right"/>
        <w:rPr>
          <w:rFonts w:ascii="Times New Roman" w:hAnsi="Times New Roman"/>
          <w:sz w:val="28"/>
          <w:szCs w:val="28"/>
        </w:rPr>
      </w:pPr>
    </w:p>
    <w:p w:rsidR="00015157" w:rsidRPr="00C40835" w:rsidRDefault="00015157" w:rsidP="00015157">
      <w:pPr>
        <w:rPr>
          <w:rFonts w:ascii="Times New Roman" w:hAnsi="Times New Roman"/>
          <w:sz w:val="28"/>
          <w:szCs w:val="28"/>
        </w:rPr>
      </w:pPr>
    </w:p>
    <w:p w:rsidR="00015157" w:rsidRPr="00C40835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015157" w:rsidRPr="00C40835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36" w:history="1">
        <w:r w:rsidRPr="00C40835">
          <w:rPr>
            <w:rStyle w:val="a5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015157" w:rsidRPr="00C40835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015157" w:rsidRDefault="00015157" w:rsidP="00015157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015157" w:rsidRPr="00015157" w:rsidRDefault="000C4B96" w:rsidP="0001515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В</w:t>
      </w:r>
      <w:r w:rsidR="00015157" w:rsidRPr="00C40835">
        <w:rPr>
          <w:rFonts w:ascii="Times New Roman" w:hAnsi="Times New Roman"/>
          <w:b/>
          <w:bCs/>
          <w:sz w:val="28"/>
          <w:szCs w:val="28"/>
        </w:rPr>
        <w:t xml:space="preserve">ведение </w:t>
      </w:r>
    </w:p>
    <w:p w:rsidR="00015157" w:rsidRPr="00A668F3" w:rsidRDefault="00015157" w:rsidP="00B44CD3">
      <w:pPr>
        <w:autoSpaceDE w:val="0"/>
        <w:autoSpaceDN w:val="0"/>
        <w:adjustRightInd w:val="0"/>
        <w:spacing w:line="277" w:lineRule="auto"/>
        <w:ind w:right="597"/>
        <w:jc w:val="both"/>
        <w:rPr>
          <w:rFonts w:ascii="Times New Roman" w:eastAsia="Times New Roman" w:hAnsi="Times New Roman"/>
          <w:sz w:val="28"/>
          <w:szCs w:val="28"/>
        </w:rPr>
      </w:pPr>
      <w:r w:rsidRPr="00A668F3">
        <w:rPr>
          <w:rFonts w:ascii="Times New Roman" w:hAnsi="Times New Roman"/>
          <w:bCs/>
          <w:sz w:val="28"/>
          <w:szCs w:val="28"/>
        </w:rPr>
        <w:t>Данная тема</w:t>
      </w:r>
      <w:r>
        <w:rPr>
          <w:rFonts w:ascii="Times New Roman" w:hAnsi="Times New Roman"/>
          <w:bCs/>
          <w:sz w:val="28"/>
          <w:szCs w:val="28"/>
        </w:rPr>
        <w:t xml:space="preserve"> практического занятия для</w:t>
      </w:r>
      <w:r w:rsidR="00B44CD3">
        <w:rPr>
          <w:rFonts w:ascii="Times New Roman" w:hAnsi="Times New Roman"/>
          <w:bCs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>
        <w:rPr>
          <w:rFonts w:ascii="Times New Roman" w:eastAsia="Times New Roman" w:hAnsi="Times New Roman"/>
          <w:w w:val="96"/>
          <w:sz w:val="28"/>
          <w:szCs w:val="28"/>
        </w:rPr>
        <w:t>и</w:t>
      </w:r>
      <w:r w:rsidR="00B44CD3">
        <w:rPr>
          <w:rFonts w:ascii="Times New Roman" w:eastAsia="Times New Roman" w:hAnsi="Times New Roman"/>
          <w:w w:val="96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="00B44CD3">
        <w:rPr>
          <w:rFonts w:ascii="Times New Roman" w:eastAsia="Times New Roman" w:hAnsi="Times New Roman"/>
          <w:w w:val="95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B44CD3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з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B44CD3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нн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B44CD3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х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14"/>
          <w:sz w:val="28"/>
          <w:szCs w:val="28"/>
        </w:rPr>
        <w:t>ч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B44CD3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щ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B44CD3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нт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="00B44CD3">
        <w:rPr>
          <w:rFonts w:ascii="Times New Roman" w:eastAsia="Times New Roman" w:hAnsi="Times New Roman"/>
          <w:w w:val="101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="00B44CD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паркинсонизмом</w:t>
      </w:r>
    </w:p>
    <w:p w:rsidR="00015157" w:rsidRPr="00C40835" w:rsidRDefault="00015157" w:rsidP="00015157">
      <w:pPr>
        <w:ind w:left="360" w:firstLine="34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015157" w:rsidRPr="00C40835" w:rsidTr="002D0E04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 </w:t>
            </w:r>
            <w:r w:rsidRPr="00016EC9">
              <w:rPr>
                <w:rFonts w:ascii="Times New Roman" w:hAnsi="Times New Roman"/>
                <w:sz w:val="28"/>
                <w:szCs w:val="28"/>
              </w:rPr>
              <w:t>Паркинсонизм</w:t>
            </w:r>
            <w:r w:rsidRPr="007700C0">
              <w:rPr>
                <w:rFonts w:ascii="Times New Roman" w:hAnsi="Times New Roman"/>
                <w:sz w:val="28"/>
                <w:szCs w:val="28"/>
              </w:rPr>
              <w:t>: этиология, патогенез, клиника.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3C4FD0" w:rsidRDefault="006D3807" w:rsidP="00B44CD3">
            <w:pPr>
              <w:widowControl w:val="0"/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Гл.16, стр.510-515</w:t>
            </w:r>
          </w:p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3019CF" w:rsidRDefault="00015157" w:rsidP="002D0E04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современные методы лечения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</w:p>
          <w:p w:rsidR="00015157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Разобрать понятие</w:t>
            </w:r>
          </w:p>
          <w:p w:rsidR="00015157" w:rsidRPr="00ED55D3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w w:val="102"/>
              </w:rPr>
              <w:t>2</w:t>
            </w:r>
            <w:r w:rsidRPr="00ED55D3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.</w:t>
            </w:r>
            <w:r w:rsidRPr="00ED55D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ED55D3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ED55D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ь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ED55D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в</w:t>
            </w:r>
            <w:r w:rsidRPr="00ED55D3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ED55D3">
              <w:rPr>
                <w:rFonts w:ascii="Times New Roman" w:eastAsia="Times New Roman" w:hAnsi="Times New Roman"/>
                <w:w w:val="98"/>
                <w:sz w:val="28"/>
                <w:szCs w:val="28"/>
              </w:rPr>
              <w:t>э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оло</w:t>
            </w:r>
            <w:r w:rsidRPr="00ED55D3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й</w:t>
            </w:r>
            <w:r w:rsidRPr="00ED55D3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,</w:t>
            </w:r>
            <w:r w:rsidRPr="00ED55D3">
              <w:rPr>
                <w:rFonts w:ascii="Times New Roman" w:eastAsia="Times New Roman" w:hAnsi="Times New Roman"/>
                <w:w w:val="110"/>
                <w:sz w:val="28"/>
                <w:szCs w:val="28"/>
              </w:rPr>
              <w:t>п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ED55D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ED55D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ED55D3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,</w:t>
            </w:r>
            <w:r w:rsidRPr="00ED55D3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л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й</w:t>
            </w:r>
            <w:r w:rsidRPr="00ED55D3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,</w:t>
            </w:r>
            <w:r w:rsidRPr="00ED55D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ED55D3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й</w:t>
            </w:r>
            <w:r w:rsidRPr="00ED55D3">
              <w:rPr>
                <w:rFonts w:ascii="Times New Roman" w:eastAsia="Times New Roman" w:hAnsi="Times New Roman"/>
                <w:w w:val="109"/>
                <w:sz w:val="28"/>
                <w:szCs w:val="28"/>
              </w:rPr>
              <w:t>П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ED55D3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ED55D3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ED55D3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из</w:t>
            </w:r>
            <w:r w:rsidRPr="00ED55D3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</w:p>
          <w:p w:rsidR="00015157" w:rsidRPr="00C40835" w:rsidRDefault="00015157" w:rsidP="00B44CD3">
            <w:pPr>
              <w:rPr>
                <w:rFonts w:ascii="Times New Roman" w:hAnsi="Times New Roman"/>
                <w:sz w:val="28"/>
                <w:szCs w:val="28"/>
              </w:rPr>
            </w:pPr>
            <w:r w:rsidRPr="00ED55D3">
              <w:rPr>
                <w:rFonts w:ascii="Times New Roman" w:eastAsia="Times New Roman" w:hAnsi="Times New Roman"/>
                <w:w w:val="102"/>
                <w:sz w:val="28"/>
                <w:szCs w:val="28"/>
              </w:rPr>
              <w:t>3.</w:t>
            </w:r>
            <w:r w:rsidRPr="00ED55D3">
              <w:rPr>
                <w:rFonts w:ascii="Times New Roman" w:eastAsia="Times New Roman" w:hAnsi="Times New Roman"/>
                <w:w w:val="90"/>
                <w:sz w:val="28"/>
                <w:szCs w:val="28"/>
              </w:rPr>
              <w:t>Р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б</w:t>
            </w:r>
            <w:r w:rsidRPr="00ED55D3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т</w:t>
            </w:r>
            <w:r w:rsidRPr="00ED55D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ь</w:t>
            </w:r>
            <w:r w:rsidR="00B44CD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 xml:space="preserve"> </w:t>
            </w:r>
            <w:r w:rsidRPr="00ED55D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85"/>
                <w:sz w:val="28"/>
                <w:szCs w:val="28"/>
              </w:rPr>
              <w:t>фф</w:t>
            </w:r>
            <w:r w:rsidRPr="00ED55D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ED55D3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ED55D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ED55D3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ц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л</w:t>
            </w:r>
            <w:r w:rsidRPr="00ED55D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ь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ED55D3">
              <w:rPr>
                <w:rFonts w:ascii="Times New Roman" w:eastAsia="Times New Roman" w:hAnsi="Times New Roman"/>
                <w:w w:val="99"/>
                <w:sz w:val="28"/>
                <w:szCs w:val="28"/>
              </w:rPr>
              <w:t>ы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й</w:t>
            </w:r>
            <w:r w:rsidR="00B44C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 xml:space="preserve"> </w:t>
            </w:r>
            <w:r w:rsidRPr="00ED55D3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ED55D3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="00B44C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 xml:space="preserve"> п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ED55D3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ED55D3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ED55D3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из</w:t>
            </w:r>
            <w:r w:rsidRPr="00ED55D3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="00B44C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 xml:space="preserve"> 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="00B44C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 xml:space="preserve"> </w:t>
            </w:r>
            <w:r w:rsidRPr="00ED55D3">
              <w:rPr>
                <w:rFonts w:ascii="Times New Roman" w:eastAsia="Times New Roman" w:hAnsi="Times New Roman"/>
                <w:w w:val="90"/>
                <w:sz w:val="28"/>
                <w:szCs w:val="28"/>
              </w:rPr>
              <w:t>Р</w:t>
            </w:r>
            <w:r w:rsidRPr="00ED55D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С</w:t>
            </w:r>
            <w:r w:rsidR="00B44CD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 xml:space="preserve"> </w:t>
            </w:r>
            <w:r w:rsidRPr="00ED55D3">
              <w:rPr>
                <w:rFonts w:ascii="Times New Roman" w:eastAsia="Times New Roman" w:hAnsi="Times New Roman"/>
                <w:w w:val="105"/>
                <w:sz w:val="28"/>
                <w:szCs w:val="28"/>
              </w:rPr>
              <w:t>(</w:t>
            </w:r>
            <w:proofErr w:type="spellStart"/>
            <w:r w:rsidRPr="00ED55D3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ED55D3">
              <w:rPr>
                <w:rFonts w:ascii="Times New Roman" w:eastAsia="Times New Roman" w:hAnsi="Times New Roman"/>
                <w:sz w:val="28"/>
                <w:szCs w:val="28"/>
              </w:rPr>
              <w:t>сс</w:t>
            </w:r>
            <w:r w:rsidRPr="00ED55D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ED55D3">
              <w:rPr>
                <w:rFonts w:ascii="Times New Roman" w:eastAsia="Times New Roman" w:hAnsi="Times New Roman"/>
                <w:w w:val="104"/>
                <w:sz w:val="28"/>
                <w:szCs w:val="28"/>
              </w:rPr>
              <w:t>я</w:t>
            </w:r>
            <w:r w:rsidRPr="00ED55D3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нн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ED55D3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л</w:t>
            </w:r>
            <w:r w:rsidRPr="00ED55D3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ED55D3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ED55D3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ED55D3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Pr="00ED55D3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proofErr w:type="spellEnd"/>
            <w:r w:rsidRPr="00ED55D3">
              <w:rPr>
                <w:rFonts w:ascii="Times New Roman" w:eastAsia="Times New Roman" w:hAnsi="Times New Roman"/>
                <w:w w:val="105"/>
                <w:sz w:val="28"/>
                <w:szCs w:val="28"/>
              </w:rPr>
              <w:t>)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016EC9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016EC9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016EC9">
              <w:rPr>
                <w:rFonts w:ascii="Times New Roman" w:eastAsia="Times New Roman" w:hAnsi="Times New Roman"/>
                <w:w w:val="85"/>
                <w:sz w:val="28"/>
                <w:szCs w:val="28"/>
              </w:rPr>
              <w:t>фф</w:t>
            </w:r>
            <w:r w:rsidRPr="00016EC9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016EC9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016EC9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016EC9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016EC9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ц</w:t>
            </w:r>
            <w:r w:rsidRPr="00016EC9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016EC9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016EC9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л</w:t>
            </w:r>
            <w:r w:rsidRPr="00016EC9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ь</w:t>
            </w:r>
            <w:r w:rsidRPr="00016EC9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016EC9">
              <w:rPr>
                <w:rFonts w:ascii="Times New Roman" w:eastAsia="Times New Roman" w:hAnsi="Times New Roman"/>
                <w:w w:val="99"/>
                <w:sz w:val="28"/>
                <w:szCs w:val="28"/>
              </w:rPr>
              <w:t>ы</w:t>
            </w:r>
            <w:r w:rsidRPr="00016EC9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й</w:t>
            </w:r>
            <w:r w:rsidRPr="00016EC9">
              <w:rPr>
                <w:rFonts w:ascii="Times New Roman" w:eastAsia="Times New Roman" w:hAnsi="Times New Roman"/>
                <w:w w:val="94"/>
                <w:sz w:val="28"/>
                <w:szCs w:val="28"/>
              </w:rPr>
              <w:t>д</w:t>
            </w:r>
            <w:r w:rsidRPr="00016EC9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016EC9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016EC9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016EC9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016EC9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016EC9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Pr="00016EC9">
              <w:rPr>
                <w:rFonts w:ascii="Times New Roman" w:eastAsia="Times New Roman" w:hAnsi="Times New Roman"/>
                <w:w w:val="109"/>
                <w:sz w:val="28"/>
                <w:szCs w:val="28"/>
              </w:rPr>
              <w:t>П</w:t>
            </w:r>
            <w:r w:rsidRPr="00016EC9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016EC9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016EC9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016EC9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016EC9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016EC9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016EC9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016EC9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</w:t>
            </w:r>
            <w:r w:rsidRPr="00016EC9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из</w:t>
            </w:r>
            <w:r w:rsidRPr="00016EC9">
              <w:rPr>
                <w:rFonts w:ascii="Times New Roman" w:eastAsia="Times New Roman" w:hAnsi="Times New Roman"/>
                <w:w w:val="101"/>
                <w:sz w:val="28"/>
                <w:szCs w:val="28"/>
              </w:rPr>
              <w:t>м</w:t>
            </w:r>
            <w:r w:rsidRPr="00016EC9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016EC9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и</w:t>
            </w:r>
            <w:r w:rsidRPr="00016EC9">
              <w:rPr>
                <w:rFonts w:ascii="Times New Roman" w:eastAsia="Times New Roman" w:hAnsi="Times New Roman"/>
                <w:w w:val="90"/>
                <w:sz w:val="28"/>
                <w:szCs w:val="28"/>
              </w:rPr>
              <w:t>Р</w:t>
            </w:r>
            <w:r w:rsidRPr="00016EC9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С</w:t>
            </w:r>
            <w:r w:rsidRPr="00016EC9">
              <w:rPr>
                <w:rFonts w:ascii="Times New Roman" w:eastAsia="Times New Roman" w:hAnsi="Times New Roman"/>
                <w:w w:val="105"/>
                <w:sz w:val="28"/>
                <w:szCs w:val="28"/>
              </w:rPr>
              <w:t>(</w:t>
            </w:r>
            <w:r w:rsidRPr="00016EC9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016EC9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016EC9">
              <w:rPr>
                <w:rFonts w:ascii="Times New Roman" w:eastAsia="Times New Roman" w:hAnsi="Times New Roman"/>
                <w:sz w:val="28"/>
                <w:szCs w:val="28"/>
              </w:rPr>
              <w:t>сс</w:t>
            </w:r>
            <w:r w:rsidRPr="00016EC9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016EC9">
              <w:rPr>
                <w:rFonts w:ascii="Times New Roman" w:eastAsia="Times New Roman" w:hAnsi="Times New Roman"/>
                <w:w w:val="104"/>
                <w:sz w:val="28"/>
                <w:szCs w:val="28"/>
              </w:rPr>
              <w:t>я</w:t>
            </w:r>
            <w:r w:rsidRPr="00016EC9">
              <w:rPr>
                <w:rFonts w:ascii="Times New Roman" w:eastAsia="Times New Roman" w:hAnsi="Times New Roman"/>
                <w:w w:val="108"/>
                <w:sz w:val="28"/>
                <w:szCs w:val="28"/>
              </w:rPr>
              <w:t>нн</w:t>
            </w:r>
            <w:r w:rsidRPr="00016EC9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016EC9">
              <w:rPr>
                <w:rFonts w:ascii="Times New Roman" w:eastAsia="Times New Roman" w:hAnsi="Times New Roman"/>
                <w:w w:val="129"/>
                <w:sz w:val="28"/>
                <w:szCs w:val="28"/>
              </w:rPr>
              <w:t>г</w:t>
            </w:r>
            <w:r w:rsidRPr="00016EC9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016EC9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016EC9">
              <w:rPr>
                <w:rFonts w:ascii="Times New Roman" w:eastAsia="Times New Roman" w:hAnsi="Times New Roman"/>
                <w:w w:val="128"/>
                <w:sz w:val="28"/>
                <w:szCs w:val="28"/>
              </w:rPr>
              <w:t>к</w:t>
            </w:r>
            <w:r w:rsidRPr="00016EC9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л</w:t>
            </w:r>
            <w:r w:rsidRPr="00016EC9">
              <w:rPr>
                <w:rFonts w:ascii="Times New Roman" w:eastAsia="Times New Roman" w:hAnsi="Times New Roman"/>
                <w:w w:val="95"/>
                <w:sz w:val="28"/>
                <w:szCs w:val="28"/>
              </w:rPr>
              <w:t>е</w:t>
            </w:r>
            <w:r w:rsidRPr="00016EC9">
              <w:rPr>
                <w:rFonts w:ascii="Times New Roman" w:eastAsia="Times New Roman" w:hAnsi="Times New Roman"/>
                <w:w w:val="103"/>
                <w:sz w:val="28"/>
                <w:szCs w:val="28"/>
              </w:rPr>
              <w:t>р</w:t>
            </w:r>
            <w:r w:rsidRPr="00016EC9">
              <w:rPr>
                <w:rFonts w:ascii="Times New Roman" w:eastAsia="Times New Roman" w:hAnsi="Times New Roman"/>
                <w:w w:val="97"/>
                <w:sz w:val="28"/>
                <w:szCs w:val="28"/>
              </w:rPr>
              <w:t>о</w:t>
            </w:r>
            <w:r w:rsidRPr="00016EC9">
              <w:rPr>
                <w:rFonts w:ascii="Times New Roman" w:eastAsia="Times New Roman" w:hAnsi="Times New Roman"/>
                <w:w w:val="107"/>
                <w:sz w:val="28"/>
                <w:szCs w:val="28"/>
              </w:rPr>
              <w:t>з</w:t>
            </w:r>
            <w:r w:rsidRPr="00016EC9">
              <w:rPr>
                <w:rFonts w:ascii="Times New Roman" w:eastAsia="Times New Roman" w:hAnsi="Times New Roman"/>
                <w:w w:val="96"/>
                <w:sz w:val="28"/>
                <w:szCs w:val="28"/>
              </w:rPr>
              <w:t>а</w:t>
            </w:r>
            <w:r w:rsidRPr="00016EC9">
              <w:rPr>
                <w:rFonts w:ascii="Times New Roman" w:eastAsia="Times New Roman" w:hAnsi="Times New Roman"/>
                <w:w w:val="105"/>
                <w:sz w:val="28"/>
                <w:szCs w:val="28"/>
              </w:rPr>
              <w:t>)</w:t>
            </w:r>
            <w:r w:rsidRPr="00016EC9">
              <w:rPr>
                <w:rFonts w:ascii="Times New Roman" w:hAnsi="Times New Roman"/>
                <w:sz w:val="28"/>
                <w:szCs w:val="28"/>
              </w:rPr>
              <w:t>».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015157" w:rsidRPr="00C40835" w:rsidTr="002D0E04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A22D67" w:rsidRDefault="00015157" w:rsidP="002D0E04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</w:p>
    <w:p w:rsidR="00015157" w:rsidRPr="00C40835" w:rsidRDefault="00015157" w:rsidP="00015157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015157" w:rsidRPr="00C40835" w:rsidRDefault="00015157" w:rsidP="00015157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lastRenderedPageBreak/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015157" w:rsidRDefault="00015157" w:rsidP="00015157">
      <w:pPr>
        <w:pStyle w:val="WW-"/>
        <w:tabs>
          <w:tab w:val="clear" w:pos="709"/>
        </w:tabs>
        <w:spacing w:line="240" w:lineRule="auto"/>
        <w:ind w:left="1080"/>
        <w:jc w:val="center"/>
        <w:rPr>
          <w:b/>
          <w:bCs/>
          <w:sz w:val="28"/>
          <w:szCs w:val="28"/>
        </w:rPr>
      </w:pPr>
    </w:p>
    <w:p w:rsidR="00015157" w:rsidRDefault="00015157" w:rsidP="00015157">
      <w:pPr>
        <w:pStyle w:val="WW-"/>
        <w:tabs>
          <w:tab w:val="clear" w:pos="709"/>
        </w:tabs>
        <w:spacing w:line="240" w:lineRule="auto"/>
        <w:ind w:left="1080"/>
        <w:jc w:val="center"/>
        <w:rPr>
          <w:b/>
          <w:bCs/>
          <w:sz w:val="28"/>
          <w:szCs w:val="28"/>
        </w:rPr>
      </w:pPr>
    </w:p>
    <w:p w:rsidR="00015157" w:rsidRPr="00C40835" w:rsidRDefault="00015157" w:rsidP="00015157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p w:rsidR="00015157" w:rsidRDefault="00015157" w:rsidP="00015157">
      <w:pPr>
        <w:ind w:left="72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015157" w:rsidRPr="00284CF5" w:rsidTr="002D0E04">
        <w:tc>
          <w:tcPr>
            <w:tcW w:w="1526" w:type="dxa"/>
            <w:vMerge w:val="restart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015157" w:rsidRPr="00284CF5" w:rsidTr="002D0E04">
        <w:tc>
          <w:tcPr>
            <w:tcW w:w="1526" w:type="dxa"/>
            <w:vMerge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015157" w:rsidRPr="00284CF5" w:rsidRDefault="00015157" w:rsidP="002D0E04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015157" w:rsidRPr="001303A8" w:rsidTr="002D0E04">
        <w:tc>
          <w:tcPr>
            <w:tcW w:w="1526" w:type="dxa"/>
          </w:tcPr>
          <w:p w:rsidR="00015157" w:rsidRPr="001303A8" w:rsidRDefault="00015157" w:rsidP="002D0E04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1303A8">
              <w:rPr>
                <w:rFonts w:ascii="Times New Roman" w:hAnsi="Times New Roman"/>
                <w:b/>
                <w:sz w:val="16"/>
                <w:szCs w:val="16"/>
              </w:rPr>
              <w:t xml:space="preserve">Модуль 8 </w:t>
            </w:r>
          </w:p>
          <w:p w:rsidR="00015157" w:rsidRPr="001303A8" w:rsidRDefault="00015157" w:rsidP="002D0E04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1303A8">
              <w:rPr>
                <w:rFonts w:ascii="Times New Roman" w:hAnsi="Times New Roman"/>
                <w:b/>
                <w:sz w:val="16"/>
                <w:szCs w:val="16"/>
              </w:rPr>
              <w:t>Другие заболевания нервной системы</w:t>
            </w:r>
          </w:p>
        </w:tc>
        <w:tc>
          <w:tcPr>
            <w:tcW w:w="2318" w:type="dxa"/>
          </w:tcPr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1303A8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1303A8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1303A8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1303A8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1303A8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1303A8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1303A8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1303A8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1303A8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1303A8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1303A8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015157" w:rsidRPr="001303A8" w:rsidRDefault="00015157" w:rsidP="00015157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015157" w:rsidRPr="001303A8" w:rsidRDefault="00015157" w:rsidP="00015157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015157" w:rsidRPr="001303A8" w:rsidRDefault="00015157" w:rsidP="00015157">
            <w:pPr>
              <w:numPr>
                <w:ilvl w:val="0"/>
                <w:numId w:val="13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  <w:p w:rsidR="00015157" w:rsidRPr="001303A8" w:rsidRDefault="00015157" w:rsidP="002D0E0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</w:p>
        </w:tc>
        <w:tc>
          <w:tcPr>
            <w:tcW w:w="2218" w:type="dxa"/>
          </w:tcPr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 xml:space="preserve">читать </w:t>
            </w:r>
            <w:proofErr w:type="spellStart"/>
            <w:r w:rsidRPr="001303A8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1303A8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1303A8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1303A8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1303A8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015157" w:rsidRPr="001303A8" w:rsidRDefault="00015157" w:rsidP="00015157">
            <w:pPr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1303A8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015157" w:rsidRPr="001303A8" w:rsidRDefault="00015157" w:rsidP="00015157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1303A8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015157" w:rsidRPr="001303A8" w:rsidRDefault="00015157" w:rsidP="00015157">
            <w:pPr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015157" w:rsidRPr="001303A8" w:rsidRDefault="00015157" w:rsidP="00015157">
            <w:pPr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015157" w:rsidRPr="001303A8" w:rsidRDefault="00015157" w:rsidP="00015157">
            <w:pPr>
              <w:numPr>
                <w:ilvl w:val="0"/>
                <w:numId w:val="14"/>
              </w:numPr>
              <w:tabs>
                <w:tab w:val="left" w:pos="164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1303A8">
              <w:rPr>
                <w:rFonts w:ascii="Times New Roman" w:hAnsi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  <w:p w:rsidR="00015157" w:rsidRPr="001303A8" w:rsidRDefault="00015157" w:rsidP="002D0E04">
            <w:pPr>
              <w:pStyle w:val="a9"/>
              <w:widowControl w:val="0"/>
              <w:tabs>
                <w:tab w:val="left" w:pos="164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w w:val="110"/>
                <w:sz w:val="16"/>
                <w:szCs w:val="16"/>
              </w:rPr>
            </w:pPr>
          </w:p>
        </w:tc>
        <w:tc>
          <w:tcPr>
            <w:tcW w:w="1843" w:type="dxa"/>
          </w:tcPr>
          <w:p w:rsidR="00015157" w:rsidRPr="001303A8" w:rsidRDefault="00015157" w:rsidP="00015157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о нано-технологиях в нейрохирургии,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2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психофармакологии,</w:t>
            </w:r>
          </w:p>
          <w:p w:rsidR="00015157" w:rsidRPr="001303A8" w:rsidRDefault="00015157" w:rsidP="002D0E0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</w:tc>
        <w:tc>
          <w:tcPr>
            <w:tcW w:w="1666" w:type="dxa"/>
          </w:tcPr>
          <w:p w:rsidR="00015157" w:rsidRPr="001303A8" w:rsidRDefault="00015157" w:rsidP="00015157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1303A8">
              <w:rPr>
                <w:sz w:val="16"/>
                <w:szCs w:val="16"/>
              </w:rPr>
              <w:t>нейровизуальных</w:t>
            </w:r>
            <w:proofErr w:type="spellEnd"/>
            <w:r w:rsidRPr="001303A8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015157" w:rsidRPr="001303A8" w:rsidRDefault="00015157" w:rsidP="00015157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6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1303A8">
              <w:rPr>
                <w:sz w:val="16"/>
                <w:szCs w:val="16"/>
              </w:rPr>
              <w:t>люмбальной</w:t>
            </w:r>
            <w:proofErr w:type="spellEnd"/>
            <w:r w:rsidRPr="001303A8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015157" w:rsidRPr="001303A8" w:rsidRDefault="00015157" w:rsidP="002D0E04">
            <w:pPr>
              <w:pStyle w:val="a8"/>
              <w:tabs>
                <w:tab w:val="left" w:pos="164"/>
              </w:tabs>
              <w:rPr>
                <w:sz w:val="16"/>
                <w:szCs w:val="16"/>
              </w:rPr>
            </w:pPr>
            <w:r w:rsidRPr="001303A8">
              <w:rPr>
                <w:sz w:val="16"/>
                <w:szCs w:val="16"/>
              </w:rPr>
              <w:t>Методами профилактики и реабилитации нейрохирургических больных</w:t>
            </w:r>
          </w:p>
        </w:tc>
      </w:tr>
    </w:tbl>
    <w:p w:rsidR="00015157" w:rsidRDefault="00015157" w:rsidP="00015157">
      <w:pPr>
        <w:rPr>
          <w:rFonts w:ascii="Times New Roman" w:hAnsi="Times New Roman"/>
          <w:bCs/>
          <w:sz w:val="28"/>
          <w:szCs w:val="28"/>
        </w:rPr>
      </w:pPr>
    </w:p>
    <w:p w:rsidR="00015157" w:rsidRDefault="00015157" w:rsidP="00015157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015157" w:rsidRPr="00A22D67" w:rsidRDefault="00015157" w:rsidP="00015157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015157" w:rsidRPr="00C40835" w:rsidTr="002D0E04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520844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0F2D1E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015157" w:rsidRPr="00C40835" w:rsidTr="002D0E04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5157" w:rsidRPr="00C40835" w:rsidRDefault="00015157" w:rsidP="002D0E0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</w:p>
    <w:p w:rsidR="00015157" w:rsidRPr="00C40835" w:rsidRDefault="00015157" w:rsidP="00015157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</w:t>
      </w:r>
      <w:r>
        <w:rPr>
          <w:rFonts w:ascii="Times New Roman" w:hAnsi="Times New Roman"/>
          <w:b/>
          <w:bCs/>
          <w:sz w:val="28"/>
          <w:szCs w:val="28"/>
        </w:rPr>
        <w:t>ота ординатор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а по теме </w:t>
      </w:r>
      <w:r w:rsidRPr="00016EC9">
        <w:rPr>
          <w:rFonts w:ascii="Times New Roman" w:hAnsi="Times New Roman"/>
          <w:sz w:val="28"/>
          <w:szCs w:val="28"/>
        </w:rPr>
        <w:t>Паркинсонизм</w:t>
      </w:r>
    </w:p>
    <w:p w:rsidR="000F7533" w:rsidRDefault="006D3807" w:rsidP="000F7533">
      <w:pPr>
        <w:pStyle w:val="a8"/>
        <w:widowControl w:val="0"/>
        <w:numPr>
          <w:ilvl w:val="0"/>
          <w:numId w:val="32"/>
        </w:numPr>
        <w:tabs>
          <w:tab w:val="left" w:pos="4035"/>
        </w:tabs>
        <w:autoSpaceDE w:val="0"/>
        <w:autoSpaceDN w:val="0"/>
        <w:adjustRightInd w:val="0"/>
        <w:spacing w:line="240" w:lineRule="auto"/>
        <w:rPr>
          <w:rFonts w:eastAsia="Times New Roman"/>
          <w:sz w:val="28"/>
          <w:szCs w:val="28"/>
        </w:rPr>
      </w:pPr>
      <w:r w:rsidRPr="006D3807">
        <w:rPr>
          <w:rFonts w:eastAsia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 Гл.16, стр.510-515</w:t>
      </w:r>
    </w:p>
    <w:p w:rsidR="00015157" w:rsidRPr="000F7533" w:rsidRDefault="00015157" w:rsidP="000F7533">
      <w:pPr>
        <w:pStyle w:val="a8"/>
        <w:widowControl w:val="0"/>
        <w:numPr>
          <w:ilvl w:val="0"/>
          <w:numId w:val="32"/>
        </w:numPr>
        <w:tabs>
          <w:tab w:val="left" w:pos="4035"/>
        </w:tabs>
        <w:autoSpaceDE w:val="0"/>
        <w:autoSpaceDN w:val="0"/>
        <w:adjustRightInd w:val="0"/>
        <w:spacing w:line="240" w:lineRule="auto"/>
        <w:rPr>
          <w:rFonts w:eastAsia="Times New Roman"/>
          <w:sz w:val="28"/>
          <w:szCs w:val="28"/>
        </w:rPr>
      </w:pPr>
      <w:r w:rsidRPr="000F7533">
        <w:rPr>
          <w:sz w:val="28"/>
          <w:szCs w:val="28"/>
        </w:rPr>
        <w:t xml:space="preserve"> Записывает тезисы ответов на вопросы</w:t>
      </w:r>
    </w:p>
    <w:p w:rsidR="00015157" w:rsidRPr="00A22D67" w:rsidRDefault="00015157" w:rsidP="006D3807">
      <w:pPr>
        <w:pStyle w:val="a8"/>
        <w:widowControl w:val="0"/>
        <w:numPr>
          <w:ilvl w:val="0"/>
          <w:numId w:val="3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015157" w:rsidRDefault="00015157" w:rsidP="006D3807">
      <w:pPr>
        <w:pStyle w:val="a8"/>
        <w:widowControl w:val="0"/>
        <w:numPr>
          <w:ilvl w:val="0"/>
          <w:numId w:val="3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Изучает материал лекции </w:t>
      </w:r>
      <w:r w:rsidRPr="009C1DD7">
        <w:rPr>
          <w:sz w:val="28"/>
          <w:szCs w:val="28"/>
        </w:rPr>
        <w:t xml:space="preserve"> и формулирует вопросы по теме лекции и к содержанию лекции.</w:t>
      </w:r>
    </w:p>
    <w:p w:rsidR="00015157" w:rsidRPr="009C1DD7" w:rsidRDefault="00015157" w:rsidP="006D3807">
      <w:pPr>
        <w:pStyle w:val="a8"/>
        <w:widowControl w:val="0"/>
        <w:numPr>
          <w:ilvl w:val="0"/>
          <w:numId w:val="3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Освоить диагностику и методы лечения больных с болезнью Паркинсона</w:t>
      </w:r>
    </w:p>
    <w:p w:rsidR="00015157" w:rsidRPr="009C1DD7" w:rsidRDefault="00015157" w:rsidP="006D3807">
      <w:pPr>
        <w:pStyle w:val="a8"/>
        <w:widowControl w:val="0"/>
        <w:numPr>
          <w:ilvl w:val="0"/>
          <w:numId w:val="3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Освоить дифференциальную диагностику </w:t>
      </w:r>
      <w:r w:rsidR="00B44CD3">
        <w:rPr>
          <w:sz w:val="28"/>
          <w:szCs w:val="28"/>
        </w:rPr>
        <w:t>р</w:t>
      </w:r>
      <w:r>
        <w:rPr>
          <w:sz w:val="28"/>
          <w:szCs w:val="28"/>
        </w:rPr>
        <w:t xml:space="preserve">ассеянного склероза </w:t>
      </w:r>
    </w:p>
    <w:p w:rsidR="00015157" w:rsidRPr="00C40835" w:rsidRDefault="00015157" w:rsidP="00015157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015157" w:rsidRPr="00C40835" w:rsidRDefault="00015157" w:rsidP="00015157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015157" w:rsidRPr="00C40835" w:rsidRDefault="00015157" w:rsidP="00015157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015157" w:rsidRPr="009C1DD7" w:rsidRDefault="00015157" w:rsidP="00015157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015157" w:rsidRPr="009C1DD7" w:rsidRDefault="00015157" w:rsidP="00015157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015157" w:rsidRPr="009C1DD7" w:rsidRDefault="00015157" w:rsidP="00015157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015157" w:rsidRPr="009C1DD7" w:rsidRDefault="00015157" w:rsidP="00015157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015157" w:rsidRPr="00C40835" w:rsidRDefault="00015157" w:rsidP="00015157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015157" w:rsidRPr="00C40835" w:rsidRDefault="00015157" w:rsidP="00015157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 xml:space="preserve">Ординатор </w:t>
            </w:r>
            <w:r w:rsidRPr="00C40835">
              <w:rPr>
                <w:sz w:val="28"/>
                <w:szCs w:val="28"/>
              </w:rPr>
              <w:t>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015157" w:rsidRPr="00C40835" w:rsidTr="002D0E04">
        <w:tc>
          <w:tcPr>
            <w:tcW w:w="8789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015157" w:rsidRPr="00C40835" w:rsidRDefault="00015157" w:rsidP="002D0E04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015157" w:rsidRPr="00C40835" w:rsidRDefault="00015157" w:rsidP="00015157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15157" w:rsidRPr="00C40835" w:rsidRDefault="00015157" w:rsidP="00015157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015157" w:rsidRPr="00C40835" w:rsidRDefault="00015157" w:rsidP="00015157">
      <w:pPr>
        <w:ind w:left="720"/>
        <w:rPr>
          <w:rFonts w:ascii="Times New Roman" w:hAnsi="Times New Roman"/>
          <w:sz w:val="28"/>
          <w:szCs w:val="28"/>
        </w:rPr>
      </w:pPr>
    </w:p>
    <w:p w:rsidR="00015157" w:rsidRPr="009C1DD7" w:rsidRDefault="00015157" w:rsidP="00015157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>Приложения для с</w:t>
      </w:r>
      <w:r>
        <w:rPr>
          <w:rFonts w:ascii="Times New Roman" w:hAnsi="Times New Roman"/>
          <w:b/>
          <w:bCs/>
          <w:sz w:val="28"/>
          <w:szCs w:val="28"/>
        </w:rPr>
        <w:t>амостоятельной работы ординатора</w:t>
      </w:r>
    </w:p>
    <w:p w:rsidR="00015157" w:rsidRDefault="00015157" w:rsidP="00015157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015157" w:rsidRPr="00C40835" w:rsidRDefault="00015157" w:rsidP="00015157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015157" w:rsidRPr="008D0E8D" w:rsidRDefault="00DE0E89" w:rsidP="00015157">
      <w:pPr>
        <w:jc w:val="both"/>
        <w:rPr>
          <w:rFonts w:ascii="Times New Roman" w:hAnsi="Times New Roman"/>
          <w:b/>
          <w:sz w:val="28"/>
          <w:szCs w:val="28"/>
        </w:rPr>
      </w:pPr>
      <w:r w:rsidRPr="00DE0E89">
        <w:rPr>
          <w:rFonts w:ascii="Times New Roman" w:hAnsi="Times New Roman"/>
          <w:b/>
          <w:sz w:val="28"/>
          <w:szCs w:val="28"/>
        </w:rPr>
        <w:t>Паркинсонизм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lastRenderedPageBreak/>
        <w:t xml:space="preserve"># Вопрос 2.1. 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Головной мозг развивается из: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# Варианты к вопросу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№1. Наружного зародышевого листка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№2. Дорзальной хорды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№3. Рогового листка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№4. Зародышевой лимфы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№5. Правильно Б и В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 2.2. 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Мозговые оболочки головного мозга развиваются из: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# Варианты к вопросу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№1. Эктодермы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№2. Мезодермы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№3. Дорзальной хорды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№4. Мозговой трубки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№5. Центрального канала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 2.3. 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Кости черепа развиваются из: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№1. Рогового листка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№2. Зародышевой лимфы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№3. Эктодермы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№4. Верно А и Б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№5. Правильного ответа нет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Вопрос 2.4.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Иннервация твердой мозговой оболочки осуществляется  ветвями: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№1. Тройничного и блуждающего нервов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№2. Тройничного, лицевого и языкоглоточного нервов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№3. Лицевого, добавочного и блуждающего нервов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 2.5. 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proofErr w:type="spellStart"/>
      <w:r>
        <w:rPr>
          <w:rFonts w:eastAsia="Arial Unicode MS"/>
          <w:sz w:val="20"/>
        </w:rPr>
        <w:t>Конвекситальная</w:t>
      </w:r>
      <w:proofErr w:type="spellEnd"/>
      <w:r>
        <w:rPr>
          <w:rFonts w:eastAsia="Arial Unicode MS"/>
          <w:sz w:val="20"/>
        </w:rPr>
        <w:t xml:space="preserve"> поверхность полушарий головного </w:t>
      </w:r>
      <w:proofErr w:type="gramStart"/>
      <w:r>
        <w:rPr>
          <w:rFonts w:eastAsia="Arial Unicode MS"/>
          <w:sz w:val="20"/>
        </w:rPr>
        <w:t>мозга  получает</w:t>
      </w:r>
      <w:proofErr w:type="gramEnd"/>
      <w:r>
        <w:rPr>
          <w:rFonts w:eastAsia="Arial Unicode MS"/>
          <w:sz w:val="20"/>
        </w:rPr>
        <w:t xml:space="preserve"> кровь из: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№1. Передней мозговой артерии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№2. Средней мозговой артерии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№3. Задней мозговой артерии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№4. Затылочной артерии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№5. Правильно все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 2.6. 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Спинной мозг развивается из всех </w:t>
      </w:r>
      <w:proofErr w:type="gramStart"/>
      <w:r>
        <w:rPr>
          <w:rFonts w:eastAsia="Arial Unicode MS"/>
          <w:sz w:val="20"/>
        </w:rPr>
        <w:t>перечисленных  элементов</w:t>
      </w:r>
      <w:proofErr w:type="gramEnd"/>
      <w:r>
        <w:rPr>
          <w:rFonts w:eastAsia="Arial Unicode MS"/>
          <w:sz w:val="20"/>
        </w:rPr>
        <w:t>, кроме: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№1. Центрального канала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№2. Мозговой трубки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№3. Рогового листка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№4. Дорсальной хорды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 2.7. 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Оболочки спинного мозга имеют: 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№1. </w:t>
      </w:r>
      <w:proofErr w:type="spellStart"/>
      <w:r>
        <w:rPr>
          <w:rFonts w:eastAsia="Arial Unicode MS"/>
          <w:sz w:val="20"/>
        </w:rPr>
        <w:t>Эктодермальное</w:t>
      </w:r>
      <w:proofErr w:type="spellEnd"/>
      <w:r>
        <w:rPr>
          <w:rFonts w:eastAsia="Arial Unicode MS"/>
          <w:sz w:val="20"/>
        </w:rPr>
        <w:t xml:space="preserve"> происхождение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№2. </w:t>
      </w:r>
      <w:proofErr w:type="spellStart"/>
      <w:r>
        <w:rPr>
          <w:rFonts w:eastAsia="Arial Unicode MS"/>
          <w:sz w:val="20"/>
        </w:rPr>
        <w:t>Мезодермальное</w:t>
      </w:r>
      <w:proofErr w:type="spellEnd"/>
      <w:r>
        <w:rPr>
          <w:rFonts w:eastAsia="Arial Unicode MS"/>
          <w:sz w:val="20"/>
        </w:rPr>
        <w:t xml:space="preserve"> происхождение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№3. </w:t>
      </w:r>
      <w:proofErr w:type="spellStart"/>
      <w:r>
        <w:rPr>
          <w:rFonts w:eastAsia="Arial Unicode MS"/>
          <w:sz w:val="20"/>
        </w:rPr>
        <w:t>Эндодермальное</w:t>
      </w:r>
      <w:proofErr w:type="spellEnd"/>
      <w:r>
        <w:rPr>
          <w:rFonts w:eastAsia="Arial Unicode MS"/>
          <w:sz w:val="20"/>
        </w:rPr>
        <w:t xml:space="preserve"> происхождение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№4. Все ответы правильны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№5. Правильного ответа нет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 2.8. 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Позвоночник развивается из: 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lastRenderedPageBreak/>
        <w:t xml:space="preserve">  №1. Мозговой трубки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№2. Эктодермы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№3. Мезодермы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№4. Эндодермы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№5. Верно 1 и 2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 2.9. 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Менингеальные ветви для кровоснабжения оболочек головного мозга отходят от: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№1. Внутренней сонной артерии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№2. Наружной сонной артерии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№3. Затылочной артерии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№4. Средней мозговой артерии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№5. Правильно А и Б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 2.10. 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Кости черепа снабжаются кровью от: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№1. Ветвей наружной сонной артерии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№2. Сифона внутренней сонной артерии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№3. Передней мозговой артерии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№4. Оболочечных артерий</w:t>
      </w:r>
    </w:p>
    <w:p w:rsidR="00015157" w:rsidRDefault="00015157" w:rsidP="00015157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№5. Позвоночной артерии</w:t>
      </w:r>
    </w:p>
    <w:p w:rsidR="00015157" w:rsidRPr="00C40835" w:rsidRDefault="00015157" w:rsidP="00015157">
      <w:pPr>
        <w:jc w:val="both"/>
        <w:rPr>
          <w:rFonts w:ascii="Times New Roman" w:hAnsi="Times New Roman"/>
          <w:bCs/>
          <w:sz w:val="28"/>
          <w:szCs w:val="28"/>
        </w:rPr>
      </w:pPr>
    </w:p>
    <w:p w:rsidR="00015157" w:rsidRDefault="000C4B96" w:rsidP="0001515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9.Практические задания</w:t>
      </w:r>
    </w:p>
    <w:p w:rsidR="00015157" w:rsidRDefault="00015157" w:rsidP="000151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1.Провести общеклинический и неврологический осмотр больных</w:t>
      </w:r>
    </w:p>
    <w:p w:rsidR="00015157" w:rsidRDefault="00015157" w:rsidP="000151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2.Оказать лечебные мероприятия больных с болезнью Паркинсона</w:t>
      </w:r>
    </w:p>
    <w:p w:rsidR="00015157" w:rsidRPr="00F04933" w:rsidRDefault="00015157" w:rsidP="000151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3.Освоить методы профилактики болезни Паркинсона</w:t>
      </w:r>
    </w:p>
    <w:p w:rsidR="00015157" w:rsidRDefault="00015157" w:rsidP="00015157">
      <w:pPr>
        <w:rPr>
          <w:rFonts w:ascii="Times New Roman" w:hAnsi="Times New Roman"/>
          <w:b/>
          <w:sz w:val="28"/>
          <w:szCs w:val="28"/>
        </w:rPr>
      </w:pPr>
    </w:p>
    <w:p w:rsidR="00015157" w:rsidRPr="00C40835" w:rsidRDefault="00015157" w:rsidP="00015157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10. Темы реферата для с</w:t>
      </w:r>
      <w:r>
        <w:rPr>
          <w:rFonts w:ascii="Times New Roman" w:hAnsi="Times New Roman"/>
          <w:b/>
          <w:sz w:val="28"/>
          <w:szCs w:val="28"/>
        </w:rPr>
        <w:t xml:space="preserve">тудентов, попустивших занятие </w:t>
      </w:r>
    </w:p>
    <w:p w:rsidR="00015157" w:rsidRPr="003E1A58" w:rsidRDefault="00015157" w:rsidP="0001515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Pr="003E1A58">
        <w:rPr>
          <w:rFonts w:ascii="Times New Roman" w:hAnsi="Times New Roman"/>
          <w:bCs/>
          <w:sz w:val="28"/>
          <w:szCs w:val="28"/>
        </w:rPr>
        <w:t>.</w:t>
      </w:r>
      <w:r w:rsidRPr="00016EC9">
        <w:rPr>
          <w:rFonts w:ascii="Times New Roman" w:hAnsi="Times New Roman"/>
          <w:sz w:val="28"/>
          <w:szCs w:val="28"/>
        </w:rPr>
        <w:t>Паркинсонизм</w:t>
      </w:r>
    </w:p>
    <w:p w:rsidR="00015157" w:rsidRPr="00C40835" w:rsidRDefault="00015157" w:rsidP="00015157">
      <w:pPr>
        <w:jc w:val="both"/>
        <w:rPr>
          <w:rFonts w:ascii="Times New Roman" w:hAnsi="Times New Roman"/>
          <w:bCs/>
          <w:sz w:val="28"/>
          <w:szCs w:val="28"/>
        </w:rPr>
      </w:pPr>
    </w:p>
    <w:p w:rsidR="00015157" w:rsidRPr="00E1778D" w:rsidRDefault="00015157" w:rsidP="00015157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015157" w:rsidRPr="00E1778D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015157" w:rsidRPr="00E1778D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</w:t>
      </w:r>
      <w:r>
        <w:rPr>
          <w:rFonts w:ascii="Times New Roman" w:hAnsi="Times New Roman" w:cs="Arial"/>
          <w:sz w:val="28"/>
          <w:szCs w:val="28"/>
        </w:rPr>
        <w:t>заключения преподавателя 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015157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015157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015157" w:rsidRPr="0061760C" w:rsidTr="002D0E04">
        <w:tc>
          <w:tcPr>
            <w:tcW w:w="8388" w:type="dxa"/>
            <w:shd w:val="clear" w:color="auto" w:fill="auto"/>
          </w:tcPr>
          <w:p w:rsidR="00015157" w:rsidRPr="0061760C" w:rsidRDefault="00015157" w:rsidP="002D0E04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015157" w:rsidRPr="0061760C" w:rsidRDefault="00015157" w:rsidP="002D0E04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015157" w:rsidRPr="00E1778D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015157" w:rsidRPr="00E1778D" w:rsidRDefault="00015157" w:rsidP="0001515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015157" w:rsidRPr="00C40835" w:rsidRDefault="00015157" w:rsidP="00015157">
      <w:pPr>
        <w:jc w:val="both"/>
        <w:rPr>
          <w:rFonts w:ascii="Times New Roman" w:hAnsi="Times New Roman"/>
          <w:bCs/>
          <w:sz w:val="28"/>
          <w:szCs w:val="28"/>
        </w:rPr>
      </w:pPr>
    </w:p>
    <w:p w:rsidR="006D3807" w:rsidRPr="009B7519" w:rsidRDefault="00015157" w:rsidP="006D3807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0C4B96">
        <w:rPr>
          <w:rFonts w:ascii="Times New Roman" w:hAnsi="Times New Roman"/>
          <w:b/>
          <w:sz w:val="28"/>
          <w:szCs w:val="28"/>
        </w:rPr>
        <w:t>.</w:t>
      </w:r>
      <w:r w:rsidR="006D3807" w:rsidRPr="009B7519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Основная литература </w:t>
      </w:r>
    </w:p>
    <w:p w:rsidR="006D3807" w:rsidRPr="009B7519" w:rsidRDefault="006D3807" w:rsidP="000F7533">
      <w:pPr>
        <w:widowControl w:val="0"/>
        <w:numPr>
          <w:ilvl w:val="0"/>
          <w:numId w:val="3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6D3807" w:rsidRPr="009B7519" w:rsidRDefault="006D3807" w:rsidP="000F7533">
      <w:pPr>
        <w:widowControl w:val="0"/>
        <w:numPr>
          <w:ilvl w:val="0"/>
          <w:numId w:val="3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9B7519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9B7519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6D3807" w:rsidRDefault="006D3807" w:rsidP="000F7533">
      <w:pPr>
        <w:widowControl w:val="0"/>
        <w:numPr>
          <w:ilvl w:val="0"/>
          <w:numId w:val="3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0F7533" w:rsidRPr="009B7519" w:rsidRDefault="000F7533" w:rsidP="000F7533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6D3807" w:rsidRPr="00841AEB" w:rsidRDefault="006D3807" w:rsidP="006D3807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6D3807" w:rsidRPr="00FB6389" w:rsidRDefault="006D3807" w:rsidP="000F7533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</w:t>
      </w:r>
      <w:proofErr w:type="spellStart"/>
      <w:proofErr w:type="gramStart"/>
      <w:r w:rsidRPr="00FB6389">
        <w:rPr>
          <w:rFonts w:ascii="Times New Roman" w:eastAsia="Times New Roman" w:hAnsi="Times New Roman" w:cs="Times New Roman"/>
          <w:sz w:val="28"/>
          <w:szCs w:val="28"/>
        </w:rPr>
        <w:t>Рабинович;Новосиб</w:t>
      </w:r>
      <w:proofErr w:type="spellEnd"/>
      <w:proofErr w:type="gram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6D3807" w:rsidRPr="00FB6389" w:rsidRDefault="006D3807" w:rsidP="000F7533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нейрохирургии: пер. с англ. / С. А. </w:t>
      </w:r>
      <w:proofErr w:type="spellStart"/>
      <w:proofErr w:type="gram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6D3807" w:rsidRPr="00FB6389" w:rsidRDefault="006D3807" w:rsidP="000F7533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6D3807" w:rsidRPr="00FB6389" w:rsidRDefault="006D3807" w:rsidP="000F7533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6D3807" w:rsidRPr="00FB6389" w:rsidRDefault="006D3807" w:rsidP="000F7533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нейрохирургии: учебник / ред. В. В. Крылов. - М.: Авторская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академия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Товарищество научных изданий КМК, 2007. - 234 с. : ил.</w:t>
      </w:r>
    </w:p>
    <w:p w:rsidR="006D3807" w:rsidRPr="00FB6389" w:rsidRDefault="006D3807" w:rsidP="000F7533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6D3807" w:rsidRPr="00FB6389" w:rsidRDefault="006D3807" w:rsidP="000F7533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6D3807" w:rsidRPr="00FB6389" w:rsidRDefault="006D3807" w:rsidP="006D380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6D3807" w:rsidRPr="00FB6389" w:rsidTr="0065023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07" w:rsidRPr="00FB6389" w:rsidRDefault="006D3807" w:rsidP="0065023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07" w:rsidRPr="00FB6389" w:rsidRDefault="006D3807" w:rsidP="0065023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6D3807" w:rsidRPr="00FB6389" w:rsidTr="0065023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07" w:rsidRPr="00FB6389" w:rsidRDefault="006D3807" w:rsidP="0065023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6D3807" w:rsidRPr="00FB6389" w:rsidRDefault="006D3807" w:rsidP="0065023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07" w:rsidRPr="00FB6389" w:rsidRDefault="006D3807" w:rsidP="00650234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</w:t>
            </w:r>
            <w:r w:rsidRPr="00FB6389">
              <w:rPr>
                <w:rStyle w:val="apple-style-span"/>
                <w:sz w:val="28"/>
                <w:szCs w:val="28"/>
              </w:rPr>
              <w:lastRenderedPageBreak/>
              <w:t>о научной жизни: отчеты о конференциях, симпозиумах и деятельности нейрохирургических обществ.</w:t>
            </w:r>
          </w:p>
          <w:p w:rsidR="006D3807" w:rsidRPr="00FB6389" w:rsidRDefault="006D3807" w:rsidP="0065023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D3807" w:rsidRPr="00FB6389" w:rsidTr="0065023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07" w:rsidRPr="00FB6389" w:rsidRDefault="006D3807" w:rsidP="0065023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6D3807" w:rsidRPr="00FB6389" w:rsidRDefault="006D3807" w:rsidP="0065023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07" w:rsidRPr="00FB6389" w:rsidRDefault="006D3807" w:rsidP="00650234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6D3807" w:rsidRPr="00FB6389" w:rsidRDefault="006D3807" w:rsidP="00650234">
            <w:pPr>
              <w:spacing w:before="60" w:after="60"/>
              <w:rPr>
                <w:rStyle w:val="apple-style-span"/>
                <w:rFonts w:eastAsia="Calibri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D3807" w:rsidRPr="00FB6389" w:rsidTr="0065023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07" w:rsidRPr="00FB6389" w:rsidRDefault="006D3807" w:rsidP="0065023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6D3807" w:rsidRPr="00FB6389" w:rsidRDefault="006D3807" w:rsidP="0065023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07" w:rsidRPr="00FB6389" w:rsidRDefault="006D3807" w:rsidP="00650234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FB6389">
              <w:rPr>
                <w:rStyle w:val="apple-style-sp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6D3807" w:rsidRPr="00FB6389" w:rsidRDefault="006D3807" w:rsidP="006502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6D3807" w:rsidRPr="00FB6389" w:rsidRDefault="006D3807" w:rsidP="006D380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3807" w:rsidRPr="00FB6389" w:rsidRDefault="006D3807" w:rsidP="006D380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6D3807" w:rsidRPr="00FB6389" w:rsidRDefault="006D3807" w:rsidP="006D380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95E12" w:rsidRPr="00FB6389" w:rsidRDefault="00E95E12" w:rsidP="00E95E12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E95E12" w:rsidRPr="004A06DF" w:rsidTr="00710AA6"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3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E95E12" w:rsidRPr="004A06DF" w:rsidTr="00710AA6">
        <w:trPr>
          <w:trHeight w:val="683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8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E95E12" w:rsidRPr="004A06DF" w:rsidTr="00710AA6">
        <w:trPr>
          <w:trHeight w:val="1118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E95E12" w:rsidRPr="004A06DF" w:rsidRDefault="00E95E12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периодических изданий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E95E12" w:rsidRPr="004A06DF" w:rsidTr="00710AA6">
        <w:trPr>
          <w:trHeight w:val="1375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E95E12" w:rsidRPr="004A06DF" w:rsidTr="00710AA6">
        <w:trPr>
          <w:trHeight w:val="601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E95E12" w:rsidRPr="004A06DF" w:rsidTr="00710AA6">
        <w:trPr>
          <w:trHeight w:val="898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E95E12" w:rsidRPr="004A06DF" w:rsidRDefault="00E95E12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E95E12" w:rsidRPr="004A06DF" w:rsidTr="00710AA6">
        <w:trPr>
          <w:trHeight w:val="1402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4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E95E12" w:rsidRPr="004A06DF" w:rsidTr="00710AA6">
        <w:trPr>
          <w:trHeight w:val="591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4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E95E12" w:rsidRPr="004A06DF" w:rsidTr="00710AA6">
        <w:trPr>
          <w:trHeight w:val="1593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4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Зарегистрировано в Министерстве по делам печати, телерадиовещания и средств массовых коммуникаций РФ ПИ № ФС77-41718. Условия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E95E12" w:rsidRPr="004A06DF" w:rsidTr="00710AA6">
        <w:trPr>
          <w:trHeight w:val="1407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E95E12" w:rsidRPr="004A06DF" w:rsidTr="00710AA6">
        <w:trPr>
          <w:trHeight w:val="1265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4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E95E12" w:rsidRPr="004A06DF" w:rsidTr="00710AA6">
        <w:trPr>
          <w:trHeight w:val="1060"/>
        </w:trPr>
        <w:tc>
          <w:tcPr>
            <w:tcW w:w="392" w:type="dxa"/>
          </w:tcPr>
          <w:p w:rsidR="00E95E12" w:rsidRPr="004A06DF" w:rsidRDefault="00E95E12" w:rsidP="00E95E12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49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5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E95E12" w:rsidRPr="004A06DF" w:rsidRDefault="00E95E12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E95E12" w:rsidRPr="004A06DF" w:rsidRDefault="00E95E12" w:rsidP="00E95E12">
      <w:pPr>
        <w:rPr>
          <w:rFonts w:ascii="Times New Roman" w:hAnsi="Times New Roman" w:cs="Times New Roman"/>
          <w:sz w:val="28"/>
          <w:szCs w:val="28"/>
        </w:rPr>
      </w:pPr>
    </w:p>
    <w:p w:rsidR="00E95E12" w:rsidRPr="00FB6389" w:rsidRDefault="00E95E12" w:rsidP="00E95E12">
      <w:pPr>
        <w:rPr>
          <w:rFonts w:ascii="Times New Roman" w:hAnsi="Times New Roman" w:cs="Times New Roman"/>
          <w:sz w:val="28"/>
          <w:szCs w:val="28"/>
        </w:rPr>
      </w:pPr>
    </w:p>
    <w:p w:rsidR="00E95E12" w:rsidRPr="002363CE" w:rsidRDefault="00E95E12" w:rsidP="00E95E12"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6D3807" w:rsidRPr="00FB6389" w:rsidRDefault="006D3807" w:rsidP="006D3807">
      <w:pPr>
        <w:rPr>
          <w:rFonts w:ascii="Times New Roman" w:hAnsi="Times New Roman" w:cs="Times New Roman"/>
          <w:sz w:val="28"/>
          <w:szCs w:val="28"/>
        </w:rPr>
      </w:pPr>
    </w:p>
    <w:p w:rsidR="006D3807" w:rsidRPr="00FB6389" w:rsidRDefault="006D3807" w:rsidP="006D3807">
      <w:pPr>
        <w:rPr>
          <w:rFonts w:ascii="Times New Roman" w:hAnsi="Times New Roman" w:cs="Times New Roman"/>
          <w:sz w:val="28"/>
          <w:szCs w:val="28"/>
        </w:rPr>
      </w:pPr>
    </w:p>
    <w:p w:rsidR="004A1A65" w:rsidRPr="00015157" w:rsidRDefault="004A1A65" w:rsidP="006D3807">
      <w:pPr>
        <w:rPr>
          <w:rFonts w:ascii="Times New Roman" w:hAnsi="Times New Roman" w:cs="Times New Roman"/>
          <w:sz w:val="24"/>
          <w:szCs w:val="24"/>
        </w:rPr>
      </w:pPr>
    </w:p>
    <w:sectPr w:rsidR="004A1A65" w:rsidRPr="00015157" w:rsidSect="008B34B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6E2D63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E1031E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1523165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5F227E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71B0F64"/>
    <w:multiLevelType w:val="hybridMultilevel"/>
    <w:tmpl w:val="248084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9">
    <w:nsid w:val="18896FE6"/>
    <w:multiLevelType w:val="hybridMultilevel"/>
    <w:tmpl w:val="2A3A4FE4"/>
    <w:lvl w:ilvl="0" w:tplc="1B8AEDAA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C00678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1B37445D"/>
    <w:multiLevelType w:val="hybridMultilevel"/>
    <w:tmpl w:val="DD1070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C0B5D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200F184D"/>
    <w:multiLevelType w:val="hybridMultilevel"/>
    <w:tmpl w:val="CEE498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991099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21B0153A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22A727C8"/>
    <w:multiLevelType w:val="hybridMultilevel"/>
    <w:tmpl w:val="EC88C1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22F26019"/>
    <w:multiLevelType w:val="hybridMultilevel"/>
    <w:tmpl w:val="F3209E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D06D04"/>
    <w:multiLevelType w:val="hybridMultilevel"/>
    <w:tmpl w:val="EC88C1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2E4A04FE"/>
    <w:multiLevelType w:val="hybridMultilevel"/>
    <w:tmpl w:val="44802F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EB7891"/>
    <w:multiLevelType w:val="hybridMultilevel"/>
    <w:tmpl w:val="7D6634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32761A7C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34DB0478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37085C57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5">
    <w:nsid w:val="37BE336C"/>
    <w:multiLevelType w:val="hybridMultilevel"/>
    <w:tmpl w:val="258012E6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3D6505A3"/>
    <w:multiLevelType w:val="hybridMultilevel"/>
    <w:tmpl w:val="D9B80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4E3499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46224D79"/>
    <w:multiLevelType w:val="hybridMultilevel"/>
    <w:tmpl w:val="237211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500C2B67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8D95543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58FA3370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A3C7877"/>
    <w:multiLevelType w:val="hybridMultilevel"/>
    <w:tmpl w:val="9CFE6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A9588E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>
    <w:nsid w:val="60E5052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5A11284"/>
    <w:multiLevelType w:val="hybridMultilevel"/>
    <w:tmpl w:val="F6CA4032"/>
    <w:lvl w:ilvl="0" w:tplc="F710D8DE">
      <w:start w:val="1"/>
      <w:numFmt w:val="decimal"/>
      <w:lvlText w:val="%1."/>
      <w:lvlJc w:val="left"/>
      <w:pPr>
        <w:tabs>
          <w:tab w:val="num" w:pos="710"/>
        </w:tabs>
        <w:ind w:left="71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36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97836D7"/>
    <w:multiLevelType w:val="hybridMultilevel"/>
    <w:tmpl w:val="0D34D320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3"/>
  </w:num>
  <w:num w:numId="3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</w:num>
  <w:num w:numId="5">
    <w:abstractNumId w:val="2"/>
  </w:num>
  <w:num w:numId="6">
    <w:abstractNumId w:val="18"/>
  </w:num>
  <w:num w:numId="7">
    <w:abstractNumId w:val="37"/>
  </w:num>
  <w:num w:numId="8">
    <w:abstractNumId w:val="26"/>
  </w:num>
  <w:num w:numId="9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5"/>
  </w:num>
  <w:num w:numId="11">
    <w:abstractNumId w:val="13"/>
  </w:num>
  <w:num w:numId="12">
    <w:abstractNumId w:val="17"/>
  </w:num>
  <w:num w:numId="13">
    <w:abstractNumId w:val="20"/>
  </w:num>
  <w:num w:numId="14">
    <w:abstractNumId w:val="7"/>
  </w:num>
  <w:num w:numId="15">
    <w:abstractNumId w:val="5"/>
  </w:num>
  <w:num w:numId="16">
    <w:abstractNumId w:val="34"/>
  </w:num>
  <w:num w:numId="17">
    <w:abstractNumId w:val="21"/>
  </w:num>
  <w:num w:numId="18">
    <w:abstractNumId w:val="12"/>
  </w:num>
  <w:num w:numId="19">
    <w:abstractNumId w:val="14"/>
  </w:num>
  <w:num w:numId="20">
    <w:abstractNumId w:val="1"/>
  </w:num>
  <w:num w:numId="21">
    <w:abstractNumId w:val="10"/>
  </w:num>
  <w:num w:numId="22">
    <w:abstractNumId w:val="4"/>
  </w:num>
  <w:num w:numId="23">
    <w:abstractNumId w:val="33"/>
  </w:num>
  <w:num w:numId="24">
    <w:abstractNumId w:val="24"/>
  </w:num>
  <w:num w:numId="25">
    <w:abstractNumId w:val="31"/>
  </w:num>
  <w:num w:numId="26">
    <w:abstractNumId w:val="25"/>
  </w:num>
  <w:num w:numId="27">
    <w:abstractNumId w:val="9"/>
  </w:num>
  <w:num w:numId="28">
    <w:abstractNumId w:val="6"/>
  </w:num>
  <w:num w:numId="29">
    <w:abstractNumId w:val="19"/>
  </w:num>
  <w:num w:numId="30">
    <w:abstractNumId w:val="32"/>
  </w:num>
  <w:num w:numId="31">
    <w:abstractNumId w:val="28"/>
  </w:num>
  <w:num w:numId="32">
    <w:abstractNumId w:val="11"/>
  </w:num>
  <w:num w:numId="33">
    <w:abstractNumId w:val="16"/>
  </w:num>
  <w:num w:numId="34">
    <w:abstractNumId w:val="29"/>
  </w:num>
  <w:num w:numId="35">
    <w:abstractNumId w:val="22"/>
  </w:num>
  <w:num w:numId="36">
    <w:abstractNumId w:val="30"/>
  </w:num>
  <w:num w:numId="37">
    <w:abstractNumId w:val="27"/>
  </w:num>
  <w:num w:numId="38">
    <w:abstractNumId w:val="23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4B8"/>
    <w:rsid w:val="00015157"/>
    <w:rsid w:val="0006099A"/>
    <w:rsid w:val="000C4B96"/>
    <w:rsid w:val="000F7533"/>
    <w:rsid w:val="00161901"/>
    <w:rsid w:val="002D0E04"/>
    <w:rsid w:val="00422FBC"/>
    <w:rsid w:val="004A05AE"/>
    <w:rsid w:val="004A1A65"/>
    <w:rsid w:val="00650234"/>
    <w:rsid w:val="006D3807"/>
    <w:rsid w:val="006F729A"/>
    <w:rsid w:val="008B34B8"/>
    <w:rsid w:val="009A5C68"/>
    <w:rsid w:val="00B44CD3"/>
    <w:rsid w:val="00C45FA4"/>
    <w:rsid w:val="00C84131"/>
    <w:rsid w:val="00CD6B79"/>
    <w:rsid w:val="00CE4D19"/>
    <w:rsid w:val="00DE0E89"/>
    <w:rsid w:val="00E37A59"/>
    <w:rsid w:val="00E642E7"/>
    <w:rsid w:val="00E95E12"/>
    <w:rsid w:val="00F0490B"/>
    <w:rsid w:val="00FE7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128CB4-92ED-48C2-A0E2-78120AAB8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2E7"/>
  </w:style>
  <w:style w:type="paragraph" w:styleId="5">
    <w:name w:val="heading 5"/>
    <w:basedOn w:val="a"/>
    <w:next w:val="a"/>
    <w:link w:val="50"/>
    <w:qFormat/>
    <w:rsid w:val="00FE79FB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34B8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8B34B8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FE79F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5">
    <w:name w:val="Hyperlink"/>
    <w:rsid w:val="00FE79FB"/>
    <w:rPr>
      <w:color w:val="000080"/>
      <w:u w:val="single"/>
    </w:rPr>
  </w:style>
  <w:style w:type="paragraph" w:customStyle="1" w:styleId="a6">
    <w:name w:val="Стиль"/>
    <w:rsid w:val="00FE79F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7">
    <w:name w:val="Содержимое таблицы"/>
    <w:basedOn w:val="a"/>
    <w:rsid w:val="00FE79FB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FE79F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8">
    <w:name w:val="List Paragraph"/>
    <w:basedOn w:val="WW-"/>
    <w:qFormat/>
    <w:rsid w:val="00FE79FB"/>
  </w:style>
  <w:style w:type="character" w:customStyle="1" w:styleId="apple-style-span">
    <w:name w:val="apple-style-span"/>
    <w:rsid w:val="00FE79FB"/>
  </w:style>
  <w:style w:type="character" w:customStyle="1" w:styleId="apple-converted-space">
    <w:name w:val="apple-converted-space"/>
    <w:rsid w:val="00FE79FB"/>
  </w:style>
  <w:style w:type="paragraph" w:styleId="a9">
    <w:name w:val="Body Text"/>
    <w:basedOn w:val="a"/>
    <w:link w:val="aa"/>
    <w:uiPriority w:val="99"/>
    <w:semiHidden/>
    <w:unhideWhenUsed/>
    <w:rsid w:val="00015157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015157"/>
  </w:style>
  <w:style w:type="paragraph" w:styleId="ab">
    <w:name w:val="No Spacing"/>
    <w:uiPriority w:val="1"/>
    <w:qFormat/>
    <w:rsid w:val="0001515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2">
    <w:name w:val="заголовок 2"/>
    <w:basedOn w:val="a"/>
    <w:next w:val="a"/>
    <w:rsid w:val="00015157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table" w:styleId="ac">
    <w:name w:val="Table Grid"/>
    <w:basedOn w:val="a1"/>
    <w:uiPriority w:val="59"/>
    <w:rsid w:val="00B44CD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elibrary.ru/" TargetMode="External"/><Relationship Id="rId18" Type="http://schemas.openxmlformats.org/officeDocument/2006/relationships/hyperlink" Target="http://cyberleninka.ru/" TargetMode="External"/><Relationship Id="rId26" Type="http://schemas.openxmlformats.org/officeDocument/2006/relationships/hyperlink" Target="https://www.clinicalkey.com/" TargetMode="External"/><Relationship Id="rId39" Type="http://schemas.openxmlformats.org/officeDocument/2006/relationships/hyperlink" Target="http://www.knigafund.ru/" TargetMode="External"/><Relationship Id="rId21" Type="http://schemas.openxmlformats.org/officeDocument/2006/relationships/hyperlink" Target="http://www.ngmu.ru/" TargetMode="External"/><Relationship Id="rId34" Type="http://schemas.openxmlformats.org/officeDocument/2006/relationships/hyperlink" Target="http://www.ncbi.nlm.nih.gov/pubmed/" TargetMode="External"/><Relationship Id="rId42" Type="http://schemas.openxmlformats.org/officeDocument/2006/relationships/hyperlink" Target="http://feml.scsml.rssi.ru/feml" TargetMode="External"/><Relationship Id="rId47" Type="http://schemas.openxmlformats.org/officeDocument/2006/relationships/hyperlink" Target="http://www.consilium-medicum.com/" TargetMode="External"/><Relationship Id="rId50" Type="http://schemas.openxmlformats.org/officeDocument/2006/relationships/hyperlink" Target="http://www.ncbi.nlm.nih.gov/pubmed" TargetMode="External"/><Relationship Id="rId7" Type="http://schemas.openxmlformats.org/officeDocument/2006/relationships/hyperlink" Target="https://www.rosminzdrav.ru/ministry/web-site/inf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mj.ru/internet.htm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hyperlink" Target="https://www.clinicalkey.com/" TargetMode="External"/><Relationship Id="rId24" Type="http://schemas.openxmlformats.org/officeDocument/2006/relationships/hyperlink" Target="http://www.knigafund.ru/" TargetMode="External"/><Relationship Id="rId32" Type="http://schemas.openxmlformats.org/officeDocument/2006/relationships/hyperlink" Target="http://www.consilium-medicum.com/" TargetMode="External"/><Relationship Id="rId37" Type="http://schemas.openxmlformats.org/officeDocument/2006/relationships/hyperlink" Target="https://www.rosminzdrav.ru/ministry/web-site/info" TargetMode="External"/><Relationship Id="rId40" Type="http://schemas.openxmlformats.org/officeDocument/2006/relationships/hyperlink" Target="http://library.ngmu.ru/" TargetMode="External"/><Relationship Id="rId45" Type="http://schemas.openxmlformats.org/officeDocument/2006/relationships/hyperlink" Target="http://www.medlinks.ru/pravo.ph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edlinks.ru/pravo.php" TargetMode="External"/><Relationship Id="rId23" Type="http://schemas.openxmlformats.org/officeDocument/2006/relationships/hyperlink" Target="http://www.rsl.ru/" TargetMode="External"/><Relationship Id="rId28" Type="http://schemas.openxmlformats.org/officeDocument/2006/relationships/hyperlink" Target="http://www.elibrary.ru/" TargetMode="External"/><Relationship Id="rId36" Type="http://schemas.openxmlformats.org/officeDocument/2006/relationships/hyperlink" Target="http://www.ngmu.ru/" TargetMode="External"/><Relationship Id="rId49" Type="http://schemas.openxmlformats.org/officeDocument/2006/relationships/hyperlink" Target="http://www.ncbi.nlm.nih.gov/pubmed/" TargetMode="External"/><Relationship Id="rId10" Type="http://schemas.openxmlformats.org/officeDocument/2006/relationships/hyperlink" Target="http://library.ngmu.ru/" TargetMode="External"/><Relationship Id="rId19" Type="http://schemas.openxmlformats.org/officeDocument/2006/relationships/hyperlink" Target="http://www.ncbi.nlm.nih.gov/pubmed/" TargetMode="External"/><Relationship Id="rId31" Type="http://schemas.openxmlformats.org/officeDocument/2006/relationships/hyperlink" Target="http://www.rmj.ru/internet.htm" TargetMode="External"/><Relationship Id="rId44" Type="http://schemas.openxmlformats.org/officeDocument/2006/relationships/hyperlink" Target="http://www.medlinks.ru/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knigafund.ru/" TargetMode="External"/><Relationship Id="rId14" Type="http://schemas.openxmlformats.org/officeDocument/2006/relationships/hyperlink" Target="http://www.medlinks.ru/" TargetMode="External"/><Relationship Id="rId22" Type="http://schemas.openxmlformats.org/officeDocument/2006/relationships/hyperlink" Target="https://www.rosminzdrav.ru/ministry/web-site/info" TargetMode="External"/><Relationship Id="rId27" Type="http://schemas.openxmlformats.org/officeDocument/2006/relationships/hyperlink" Target="http://feml.scsml.rssi.ru/feml" TargetMode="External"/><Relationship Id="rId30" Type="http://schemas.openxmlformats.org/officeDocument/2006/relationships/hyperlink" Target="http://www.medlinks.ru/pravo.php" TargetMode="External"/><Relationship Id="rId35" Type="http://schemas.openxmlformats.org/officeDocument/2006/relationships/hyperlink" Target="http://www.ncbi.nlm.nih.gov/pubmed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cyberleninka.ru/" TargetMode="External"/><Relationship Id="rId8" Type="http://schemas.openxmlformats.org/officeDocument/2006/relationships/hyperlink" Target="http://www.rsl.ru/" TargetMode="Externa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feml.scsml.rssi.ru/feml" TargetMode="External"/><Relationship Id="rId17" Type="http://schemas.openxmlformats.org/officeDocument/2006/relationships/hyperlink" Target="http://www.consilium-medicum.com/" TargetMode="External"/><Relationship Id="rId25" Type="http://schemas.openxmlformats.org/officeDocument/2006/relationships/hyperlink" Target="http://library.ngmu.ru/" TargetMode="External"/><Relationship Id="rId33" Type="http://schemas.openxmlformats.org/officeDocument/2006/relationships/hyperlink" Target="http://cyberleninka.ru/" TargetMode="External"/><Relationship Id="rId38" Type="http://schemas.openxmlformats.org/officeDocument/2006/relationships/hyperlink" Target="http://www.rsl.ru/" TargetMode="External"/><Relationship Id="rId46" Type="http://schemas.openxmlformats.org/officeDocument/2006/relationships/hyperlink" Target="http://www.rmj.ru/internet.htm" TargetMode="External"/><Relationship Id="rId20" Type="http://schemas.openxmlformats.org/officeDocument/2006/relationships/hyperlink" Target="http://www.ncbi.nlm.nih.gov/pubmed" TargetMode="External"/><Relationship Id="rId41" Type="http://schemas.openxmlformats.org/officeDocument/2006/relationships/hyperlink" Target="https://www.clinicalkey.com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ngm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FE0DB-CA61-4323-90B4-B1EC73D35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42</Pages>
  <Words>9176</Words>
  <Characters>52308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Маккен Джунушов</cp:lastModifiedBy>
  <cp:revision>2</cp:revision>
  <dcterms:created xsi:type="dcterms:W3CDTF">2015-10-25T07:56:00Z</dcterms:created>
  <dcterms:modified xsi:type="dcterms:W3CDTF">2015-10-25T07:56:00Z</dcterms:modified>
</cp:coreProperties>
</file>