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D07" w:rsidRPr="006E7209" w:rsidRDefault="00574D07" w:rsidP="00574D07">
      <w:pPr>
        <w:ind w:left="360"/>
        <w:jc w:val="center"/>
        <w:rPr>
          <w:b/>
          <w:i/>
          <w:sz w:val="28"/>
          <w:szCs w:val="28"/>
        </w:rPr>
      </w:pPr>
      <w:r w:rsidRPr="006E7209">
        <w:rPr>
          <w:b/>
          <w:i/>
          <w:sz w:val="28"/>
          <w:szCs w:val="28"/>
        </w:rPr>
        <w:t>Типовой регламент проведения практического занятия</w:t>
      </w:r>
    </w:p>
    <w:p w:rsidR="00574D07" w:rsidRPr="006E7209" w:rsidRDefault="00574D07" w:rsidP="00574D07">
      <w:pPr>
        <w:rPr>
          <w:i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"/>
        <w:gridCol w:w="8645"/>
      </w:tblGrid>
      <w:tr w:rsidR="00574D07" w:rsidRPr="006E7209" w:rsidTr="00394259"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6E7209" w:rsidRDefault="00574D07" w:rsidP="00394259">
            <w:pPr>
              <w:jc w:val="center"/>
              <w:rPr>
                <w:i/>
                <w:sz w:val="28"/>
                <w:szCs w:val="28"/>
              </w:rPr>
            </w:pPr>
            <w:r w:rsidRPr="006E7209">
              <w:rPr>
                <w:i/>
                <w:sz w:val="28"/>
                <w:szCs w:val="28"/>
              </w:rPr>
              <w:t xml:space="preserve">№ </w:t>
            </w:r>
            <w:proofErr w:type="gramStart"/>
            <w:r w:rsidRPr="006E7209">
              <w:rPr>
                <w:i/>
                <w:sz w:val="28"/>
                <w:szCs w:val="28"/>
              </w:rPr>
              <w:t>п</w:t>
            </w:r>
            <w:proofErr w:type="gramEnd"/>
            <w:r w:rsidRPr="006E7209">
              <w:rPr>
                <w:i/>
                <w:sz w:val="28"/>
                <w:szCs w:val="28"/>
              </w:rPr>
              <w:t>/п</w:t>
            </w:r>
          </w:p>
        </w:tc>
        <w:tc>
          <w:tcPr>
            <w:tcW w:w="4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6E7209" w:rsidRDefault="00574D07" w:rsidP="00394259">
            <w:pPr>
              <w:jc w:val="center"/>
              <w:rPr>
                <w:i/>
                <w:sz w:val="28"/>
                <w:szCs w:val="28"/>
              </w:rPr>
            </w:pPr>
            <w:r w:rsidRPr="006E7209">
              <w:rPr>
                <w:i/>
                <w:sz w:val="28"/>
                <w:szCs w:val="28"/>
              </w:rPr>
              <w:t>Этап практического занятия</w:t>
            </w:r>
          </w:p>
        </w:tc>
      </w:tr>
      <w:tr w:rsidR="00574D07" w:rsidRPr="006E7209" w:rsidTr="00394259"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6E7209" w:rsidRDefault="00574D07" w:rsidP="00394259">
            <w:pPr>
              <w:jc w:val="center"/>
              <w:rPr>
                <w:i/>
                <w:sz w:val="28"/>
                <w:szCs w:val="28"/>
              </w:rPr>
            </w:pPr>
            <w:r w:rsidRPr="006E7209">
              <w:rPr>
                <w:i/>
                <w:sz w:val="28"/>
                <w:szCs w:val="28"/>
              </w:rPr>
              <w:t>1.</w:t>
            </w:r>
          </w:p>
        </w:tc>
        <w:tc>
          <w:tcPr>
            <w:tcW w:w="4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6E7209" w:rsidRDefault="00574D07" w:rsidP="00394259">
            <w:pPr>
              <w:rPr>
                <w:i/>
                <w:sz w:val="28"/>
                <w:szCs w:val="28"/>
              </w:rPr>
            </w:pPr>
            <w:r w:rsidRPr="006E7209">
              <w:rPr>
                <w:i/>
                <w:sz w:val="28"/>
                <w:szCs w:val="28"/>
              </w:rPr>
              <w:t>Организационная часть.</w:t>
            </w:r>
          </w:p>
        </w:tc>
      </w:tr>
      <w:tr w:rsidR="00574D07" w:rsidRPr="006E7209" w:rsidTr="00394259"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6E7209" w:rsidRDefault="00574D07" w:rsidP="00394259">
            <w:pPr>
              <w:jc w:val="center"/>
              <w:rPr>
                <w:i/>
                <w:sz w:val="28"/>
                <w:szCs w:val="28"/>
              </w:rPr>
            </w:pPr>
            <w:r w:rsidRPr="006E7209">
              <w:rPr>
                <w:i/>
                <w:sz w:val="28"/>
                <w:szCs w:val="28"/>
              </w:rPr>
              <w:t>1.1</w:t>
            </w:r>
          </w:p>
        </w:tc>
        <w:tc>
          <w:tcPr>
            <w:tcW w:w="4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6E7209" w:rsidRDefault="00574D07" w:rsidP="00394259">
            <w:pPr>
              <w:rPr>
                <w:i/>
                <w:sz w:val="28"/>
                <w:szCs w:val="28"/>
              </w:rPr>
            </w:pPr>
            <w:r w:rsidRPr="006E7209">
              <w:rPr>
                <w:i/>
                <w:sz w:val="28"/>
                <w:szCs w:val="28"/>
              </w:rPr>
              <w:t xml:space="preserve">Приветствие. </w:t>
            </w:r>
          </w:p>
        </w:tc>
      </w:tr>
      <w:tr w:rsidR="00574D07" w:rsidRPr="006E7209" w:rsidTr="00394259"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6E7209" w:rsidRDefault="00574D07" w:rsidP="00394259">
            <w:pPr>
              <w:jc w:val="center"/>
              <w:rPr>
                <w:i/>
                <w:sz w:val="28"/>
                <w:szCs w:val="28"/>
              </w:rPr>
            </w:pPr>
            <w:r w:rsidRPr="006E7209">
              <w:rPr>
                <w:i/>
                <w:sz w:val="28"/>
                <w:szCs w:val="28"/>
              </w:rPr>
              <w:t>1.2</w:t>
            </w:r>
          </w:p>
        </w:tc>
        <w:tc>
          <w:tcPr>
            <w:tcW w:w="4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6E7209" w:rsidRDefault="00574D07" w:rsidP="00394259">
            <w:pPr>
              <w:rPr>
                <w:i/>
                <w:sz w:val="28"/>
                <w:szCs w:val="28"/>
              </w:rPr>
            </w:pPr>
            <w:r w:rsidRPr="006E7209">
              <w:rPr>
                <w:i/>
                <w:sz w:val="28"/>
                <w:szCs w:val="28"/>
              </w:rPr>
              <w:t>Регистрация присутствующих в журнале.</w:t>
            </w:r>
          </w:p>
        </w:tc>
      </w:tr>
      <w:tr w:rsidR="00574D07" w:rsidRPr="006E7209" w:rsidTr="00394259"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6E7209" w:rsidRDefault="00574D07" w:rsidP="00394259">
            <w:pPr>
              <w:jc w:val="center"/>
              <w:rPr>
                <w:i/>
                <w:sz w:val="28"/>
                <w:szCs w:val="28"/>
              </w:rPr>
            </w:pPr>
            <w:r w:rsidRPr="006E7209">
              <w:rPr>
                <w:i/>
                <w:sz w:val="28"/>
                <w:szCs w:val="28"/>
              </w:rPr>
              <w:t>2.</w:t>
            </w:r>
          </w:p>
        </w:tc>
        <w:tc>
          <w:tcPr>
            <w:tcW w:w="4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6E7209" w:rsidRDefault="00574D07" w:rsidP="00394259">
            <w:pPr>
              <w:rPr>
                <w:i/>
                <w:sz w:val="28"/>
                <w:szCs w:val="28"/>
              </w:rPr>
            </w:pPr>
            <w:r w:rsidRPr="006E7209">
              <w:rPr>
                <w:i/>
                <w:sz w:val="28"/>
                <w:szCs w:val="28"/>
              </w:rPr>
              <w:t>Введение.</w:t>
            </w:r>
          </w:p>
        </w:tc>
      </w:tr>
      <w:tr w:rsidR="00574D07" w:rsidRPr="006E7209" w:rsidTr="00394259"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6E7209" w:rsidRDefault="00574D07" w:rsidP="00394259">
            <w:pPr>
              <w:jc w:val="center"/>
              <w:rPr>
                <w:i/>
                <w:sz w:val="28"/>
                <w:szCs w:val="28"/>
              </w:rPr>
            </w:pPr>
            <w:r w:rsidRPr="006E7209">
              <w:rPr>
                <w:i/>
                <w:sz w:val="28"/>
                <w:szCs w:val="28"/>
              </w:rPr>
              <w:t>2.1</w:t>
            </w:r>
          </w:p>
        </w:tc>
        <w:tc>
          <w:tcPr>
            <w:tcW w:w="4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6E7209" w:rsidRDefault="00574D07" w:rsidP="00394259">
            <w:pPr>
              <w:ind w:hanging="1"/>
              <w:rPr>
                <w:i/>
                <w:sz w:val="28"/>
                <w:szCs w:val="28"/>
              </w:rPr>
            </w:pPr>
            <w:r w:rsidRPr="006E7209">
              <w:rPr>
                <w:i/>
                <w:sz w:val="28"/>
                <w:szCs w:val="28"/>
              </w:rPr>
              <w:t>Озвучивание темы и ее актуальность, цели и плана практического занятия.</w:t>
            </w:r>
          </w:p>
        </w:tc>
      </w:tr>
      <w:tr w:rsidR="00574D07" w:rsidRPr="006E7209" w:rsidTr="00394259"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6E7209" w:rsidRDefault="00574D07" w:rsidP="00394259">
            <w:pPr>
              <w:jc w:val="center"/>
              <w:rPr>
                <w:i/>
                <w:sz w:val="28"/>
                <w:szCs w:val="28"/>
              </w:rPr>
            </w:pPr>
            <w:r w:rsidRPr="006E7209">
              <w:rPr>
                <w:i/>
                <w:sz w:val="28"/>
                <w:szCs w:val="28"/>
              </w:rPr>
              <w:t>2.2</w:t>
            </w:r>
          </w:p>
        </w:tc>
        <w:tc>
          <w:tcPr>
            <w:tcW w:w="4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6E7209" w:rsidRDefault="00574D07" w:rsidP="00394259">
            <w:pPr>
              <w:ind w:hanging="1"/>
              <w:rPr>
                <w:i/>
                <w:sz w:val="28"/>
                <w:szCs w:val="28"/>
              </w:rPr>
            </w:pPr>
            <w:r w:rsidRPr="006E7209">
              <w:rPr>
                <w:i/>
                <w:sz w:val="28"/>
                <w:szCs w:val="28"/>
              </w:rPr>
              <w:t xml:space="preserve">Ответы на вопросы </w:t>
            </w:r>
            <w:proofErr w:type="gramStart"/>
            <w:r w:rsidRPr="006E7209">
              <w:rPr>
                <w:i/>
                <w:sz w:val="28"/>
                <w:szCs w:val="28"/>
              </w:rPr>
              <w:t>обучающихся</w:t>
            </w:r>
            <w:proofErr w:type="gramEnd"/>
            <w:r w:rsidRPr="006E7209">
              <w:rPr>
                <w:i/>
                <w:sz w:val="28"/>
                <w:szCs w:val="28"/>
              </w:rPr>
              <w:t>, возникшие при подготовке к занятию.</w:t>
            </w:r>
          </w:p>
        </w:tc>
      </w:tr>
      <w:tr w:rsidR="00574D07" w:rsidRPr="006E7209" w:rsidTr="00394259"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6E7209" w:rsidRDefault="00574D07" w:rsidP="00394259">
            <w:pPr>
              <w:jc w:val="center"/>
              <w:rPr>
                <w:i/>
                <w:sz w:val="28"/>
                <w:szCs w:val="28"/>
              </w:rPr>
            </w:pPr>
            <w:r w:rsidRPr="006E7209">
              <w:rPr>
                <w:i/>
                <w:sz w:val="28"/>
                <w:szCs w:val="28"/>
              </w:rPr>
              <w:t>2.3</w:t>
            </w:r>
          </w:p>
        </w:tc>
        <w:tc>
          <w:tcPr>
            <w:tcW w:w="4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6E7209" w:rsidRDefault="00574D07" w:rsidP="00394259">
            <w:pPr>
              <w:ind w:hanging="1"/>
              <w:rPr>
                <w:i/>
                <w:sz w:val="28"/>
                <w:szCs w:val="28"/>
              </w:rPr>
            </w:pPr>
            <w:r w:rsidRPr="006E7209">
              <w:rPr>
                <w:i/>
                <w:sz w:val="28"/>
                <w:szCs w:val="28"/>
              </w:rPr>
              <w:t xml:space="preserve">Выдача методических указаний, инструкций, алгоритмов действия, необходимых для проведения занятия. </w:t>
            </w:r>
          </w:p>
        </w:tc>
      </w:tr>
      <w:tr w:rsidR="00574D07" w:rsidRPr="006E7209" w:rsidTr="00394259"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6E7209" w:rsidRDefault="00574D07" w:rsidP="00394259">
            <w:pPr>
              <w:jc w:val="center"/>
              <w:rPr>
                <w:i/>
                <w:sz w:val="28"/>
                <w:szCs w:val="28"/>
              </w:rPr>
            </w:pPr>
            <w:r w:rsidRPr="006E7209">
              <w:rPr>
                <w:i/>
                <w:sz w:val="28"/>
                <w:szCs w:val="28"/>
              </w:rPr>
              <w:t>3.</w:t>
            </w:r>
          </w:p>
        </w:tc>
        <w:tc>
          <w:tcPr>
            <w:tcW w:w="4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6E7209" w:rsidRDefault="00574D07" w:rsidP="00394259">
            <w:pPr>
              <w:rPr>
                <w:i/>
                <w:sz w:val="28"/>
                <w:szCs w:val="28"/>
              </w:rPr>
            </w:pPr>
            <w:r w:rsidRPr="006E7209">
              <w:rPr>
                <w:i/>
                <w:sz w:val="28"/>
                <w:szCs w:val="28"/>
              </w:rPr>
              <w:t>Разбор теоретического материала</w:t>
            </w:r>
          </w:p>
        </w:tc>
      </w:tr>
      <w:tr w:rsidR="00574D07" w:rsidRPr="006E7209" w:rsidTr="00394259"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6E7209" w:rsidRDefault="00574D07" w:rsidP="00394259">
            <w:pPr>
              <w:jc w:val="center"/>
              <w:rPr>
                <w:i/>
                <w:sz w:val="28"/>
                <w:szCs w:val="28"/>
              </w:rPr>
            </w:pPr>
            <w:r w:rsidRPr="006E7209">
              <w:rPr>
                <w:i/>
                <w:sz w:val="28"/>
                <w:szCs w:val="28"/>
              </w:rPr>
              <w:t>3.1.</w:t>
            </w:r>
          </w:p>
        </w:tc>
        <w:tc>
          <w:tcPr>
            <w:tcW w:w="4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6E7209" w:rsidRDefault="00574D07" w:rsidP="00394259">
            <w:pPr>
              <w:rPr>
                <w:i/>
                <w:sz w:val="28"/>
                <w:szCs w:val="28"/>
              </w:rPr>
            </w:pPr>
            <w:r w:rsidRPr="006E7209">
              <w:rPr>
                <w:i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контроль.</w:t>
            </w:r>
          </w:p>
        </w:tc>
      </w:tr>
      <w:tr w:rsidR="00574D07" w:rsidRPr="006E7209" w:rsidTr="00394259"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6E7209" w:rsidRDefault="00574D07" w:rsidP="00394259">
            <w:pPr>
              <w:jc w:val="center"/>
              <w:rPr>
                <w:i/>
                <w:sz w:val="28"/>
                <w:szCs w:val="28"/>
              </w:rPr>
            </w:pPr>
            <w:r w:rsidRPr="006E7209">
              <w:rPr>
                <w:i/>
                <w:sz w:val="28"/>
                <w:szCs w:val="28"/>
              </w:rPr>
              <w:t>3.2</w:t>
            </w:r>
          </w:p>
        </w:tc>
        <w:tc>
          <w:tcPr>
            <w:tcW w:w="4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6E7209" w:rsidRDefault="00574D07" w:rsidP="00394259">
            <w:pPr>
              <w:rPr>
                <w:i/>
                <w:sz w:val="28"/>
                <w:szCs w:val="28"/>
              </w:rPr>
            </w:pPr>
            <w:r w:rsidRPr="006E7209">
              <w:rPr>
                <w:i/>
                <w:sz w:val="28"/>
                <w:szCs w:val="28"/>
              </w:rPr>
              <w:t xml:space="preserve">Обсуждение основных положений темы, необходимых для выполнения практической работы (устный разбор теоретического материала, </w:t>
            </w:r>
            <w:proofErr w:type="gramStart"/>
            <w:r w:rsidRPr="006E7209">
              <w:rPr>
                <w:i/>
                <w:sz w:val="28"/>
                <w:szCs w:val="28"/>
              </w:rPr>
              <w:t>объём</w:t>
            </w:r>
            <w:proofErr w:type="gramEnd"/>
            <w:r w:rsidRPr="006E7209">
              <w:rPr>
                <w:i/>
                <w:sz w:val="28"/>
                <w:szCs w:val="28"/>
              </w:rPr>
              <w:t xml:space="preserve"> и содержание определяет кафедра). </w:t>
            </w:r>
          </w:p>
        </w:tc>
      </w:tr>
      <w:tr w:rsidR="00574D07" w:rsidRPr="006E7209" w:rsidTr="00394259"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6E7209" w:rsidRDefault="00574D07" w:rsidP="00394259">
            <w:pPr>
              <w:jc w:val="center"/>
              <w:rPr>
                <w:i/>
                <w:sz w:val="28"/>
                <w:szCs w:val="28"/>
              </w:rPr>
            </w:pPr>
            <w:r w:rsidRPr="006E7209">
              <w:rPr>
                <w:i/>
                <w:sz w:val="28"/>
                <w:szCs w:val="28"/>
              </w:rPr>
              <w:t>4.</w:t>
            </w:r>
          </w:p>
        </w:tc>
        <w:tc>
          <w:tcPr>
            <w:tcW w:w="4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6E7209" w:rsidRDefault="00574D07" w:rsidP="00394259">
            <w:pPr>
              <w:rPr>
                <w:i/>
                <w:sz w:val="28"/>
                <w:szCs w:val="28"/>
              </w:rPr>
            </w:pPr>
            <w:r w:rsidRPr="006E7209">
              <w:rPr>
                <w:i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оборудованием.</w:t>
            </w:r>
          </w:p>
        </w:tc>
      </w:tr>
      <w:tr w:rsidR="00574D07" w:rsidRPr="006E7209" w:rsidTr="00394259"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6E7209" w:rsidRDefault="00574D07" w:rsidP="00394259">
            <w:pPr>
              <w:jc w:val="center"/>
              <w:rPr>
                <w:i/>
                <w:sz w:val="28"/>
                <w:szCs w:val="28"/>
              </w:rPr>
            </w:pPr>
            <w:bookmarkStart w:id="0" w:name="_GoBack" w:colFirst="0" w:colLast="0"/>
            <w:r w:rsidRPr="006E7209">
              <w:rPr>
                <w:i/>
                <w:sz w:val="28"/>
                <w:szCs w:val="28"/>
              </w:rPr>
              <w:t>5.</w:t>
            </w:r>
          </w:p>
        </w:tc>
        <w:tc>
          <w:tcPr>
            <w:tcW w:w="4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6E7209" w:rsidRDefault="00574D07" w:rsidP="00394259">
            <w:pPr>
              <w:rPr>
                <w:i/>
                <w:sz w:val="28"/>
                <w:szCs w:val="28"/>
              </w:rPr>
            </w:pPr>
            <w:r w:rsidRPr="006E7209">
              <w:rPr>
                <w:i/>
                <w:sz w:val="28"/>
                <w:szCs w:val="28"/>
              </w:rPr>
              <w:t xml:space="preserve">Практическая часть занятия проводится в соответствии с учебной деятельностью, прописанной для каждой темы в рабочей программе по дисциплине. </w:t>
            </w:r>
          </w:p>
          <w:p w:rsidR="00574D07" w:rsidRPr="006E7209" w:rsidRDefault="00574D07" w:rsidP="00394259">
            <w:pPr>
              <w:rPr>
                <w:i/>
                <w:sz w:val="28"/>
                <w:szCs w:val="28"/>
              </w:rPr>
            </w:pPr>
            <w:r w:rsidRPr="006E7209">
              <w:rPr>
                <w:i/>
                <w:sz w:val="28"/>
                <w:szCs w:val="28"/>
              </w:rPr>
              <w:t>Демонстрация преподавателем практической манипуляции, обязательное решение типовой ситуационной или другой задачи с обсуждением эталона ответа и решения.</w:t>
            </w:r>
          </w:p>
        </w:tc>
      </w:tr>
      <w:bookmarkEnd w:id="0"/>
      <w:tr w:rsidR="00574D07" w:rsidRPr="006E7209" w:rsidTr="00394259"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6E7209" w:rsidRDefault="00574D07" w:rsidP="00394259">
            <w:pPr>
              <w:jc w:val="center"/>
              <w:rPr>
                <w:i/>
                <w:sz w:val="28"/>
                <w:szCs w:val="28"/>
              </w:rPr>
            </w:pPr>
            <w:r w:rsidRPr="006E7209">
              <w:rPr>
                <w:i/>
                <w:sz w:val="28"/>
                <w:szCs w:val="28"/>
              </w:rPr>
              <w:t>5.1</w:t>
            </w:r>
          </w:p>
        </w:tc>
        <w:tc>
          <w:tcPr>
            <w:tcW w:w="4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6E7209" w:rsidRDefault="00574D07" w:rsidP="00394259">
            <w:pPr>
              <w:rPr>
                <w:i/>
                <w:sz w:val="28"/>
                <w:szCs w:val="28"/>
              </w:rPr>
            </w:pPr>
            <w:r w:rsidRPr="006E7209">
              <w:rPr>
                <w:i/>
                <w:sz w:val="28"/>
                <w:szCs w:val="28"/>
              </w:rPr>
              <w:t>Самостоятельная практическая работа.</w:t>
            </w:r>
          </w:p>
        </w:tc>
      </w:tr>
      <w:tr w:rsidR="00574D07" w:rsidRPr="006E7209" w:rsidTr="00394259"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6E7209" w:rsidRDefault="00574D07" w:rsidP="00394259">
            <w:pPr>
              <w:jc w:val="center"/>
              <w:rPr>
                <w:i/>
                <w:sz w:val="28"/>
                <w:szCs w:val="28"/>
              </w:rPr>
            </w:pPr>
            <w:r w:rsidRPr="006E7209">
              <w:rPr>
                <w:i/>
                <w:sz w:val="28"/>
                <w:szCs w:val="28"/>
              </w:rPr>
              <w:t>5.2.</w:t>
            </w:r>
          </w:p>
        </w:tc>
        <w:tc>
          <w:tcPr>
            <w:tcW w:w="4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6E7209" w:rsidRDefault="00574D07" w:rsidP="00394259">
            <w:pPr>
              <w:rPr>
                <w:i/>
                <w:sz w:val="28"/>
                <w:szCs w:val="28"/>
              </w:rPr>
            </w:pPr>
            <w:r w:rsidRPr="006E7209">
              <w:rPr>
                <w:i/>
                <w:sz w:val="28"/>
                <w:szCs w:val="28"/>
              </w:rPr>
              <w:t>Индивидуальное и групповое консультирование при выполнении заданий.</w:t>
            </w:r>
          </w:p>
        </w:tc>
      </w:tr>
      <w:tr w:rsidR="00574D07" w:rsidRPr="006E7209" w:rsidTr="00394259"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6E7209" w:rsidRDefault="00574D07" w:rsidP="00394259">
            <w:pPr>
              <w:jc w:val="center"/>
              <w:rPr>
                <w:i/>
                <w:sz w:val="28"/>
                <w:szCs w:val="28"/>
              </w:rPr>
            </w:pPr>
            <w:r w:rsidRPr="006E7209">
              <w:rPr>
                <w:i/>
                <w:sz w:val="28"/>
                <w:szCs w:val="28"/>
              </w:rPr>
              <w:t>5.3.</w:t>
            </w:r>
          </w:p>
        </w:tc>
        <w:tc>
          <w:tcPr>
            <w:tcW w:w="4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6E7209" w:rsidRDefault="00574D07" w:rsidP="00394259">
            <w:pPr>
              <w:jc w:val="both"/>
              <w:rPr>
                <w:i/>
                <w:sz w:val="28"/>
                <w:szCs w:val="28"/>
              </w:rPr>
            </w:pPr>
            <w:r w:rsidRPr="006E7209">
              <w:rPr>
                <w:i/>
                <w:sz w:val="28"/>
                <w:szCs w:val="28"/>
              </w:rPr>
              <w:t>Контроль успешности выполнения практических заданий с выставлением оценки в журнал.</w:t>
            </w:r>
          </w:p>
        </w:tc>
      </w:tr>
      <w:tr w:rsidR="00574D07" w:rsidRPr="006E7209" w:rsidTr="00394259"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6E7209" w:rsidRDefault="00574D07" w:rsidP="00394259">
            <w:pPr>
              <w:jc w:val="center"/>
              <w:rPr>
                <w:i/>
                <w:sz w:val="28"/>
                <w:szCs w:val="28"/>
              </w:rPr>
            </w:pPr>
            <w:r w:rsidRPr="006E7209">
              <w:rPr>
                <w:i/>
                <w:sz w:val="28"/>
                <w:szCs w:val="28"/>
              </w:rPr>
              <w:t>6.</w:t>
            </w:r>
          </w:p>
        </w:tc>
        <w:tc>
          <w:tcPr>
            <w:tcW w:w="4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6E7209" w:rsidRDefault="00574D07" w:rsidP="00394259">
            <w:pPr>
              <w:rPr>
                <w:i/>
                <w:sz w:val="28"/>
                <w:szCs w:val="28"/>
              </w:rPr>
            </w:pPr>
            <w:r w:rsidRPr="006E7209">
              <w:rPr>
                <w:i/>
                <w:sz w:val="28"/>
                <w:szCs w:val="28"/>
              </w:rPr>
              <w:t>Заключительная часть.</w:t>
            </w:r>
          </w:p>
        </w:tc>
      </w:tr>
      <w:tr w:rsidR="00574D07" w:rsidRPr="006E7209" w:rsidTr="00394259"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6E7209" w:rsidRDefault="00574D07" w:rsidP="00394259">
            <w:pPr>
              <w:jc w:val="center"/>
              <w:rPr>
                <w:i/>
                <w:sz w:val="28"/>
                <w:szCs w:val="28"/>
              </w:rPr>
            </w:pPr>
            <w:r w:rsidRPr="006E7209">
              <w:rPr>
                <w:i/>
                <w:sz w:val="28"/>
                <w:szCs w:val="28"/>
              </w:rPr>
              <w:t>6.1.</w:t>
            </w:r>
          </w:p>
        </w:tc>
        <w:tc>
          <w:tcPr>
            <w:tcW w:w="4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6E7209" w:rsidRDefault="00574D07" w:rsidP="00394259">
            <w:pPr>
              <w:rPr>
                <w:i/>
                <w:sz w:val="28"/>
                <w:szCs w:val="28"/>
              </w:rPr>
            </w:pPr>
            <w:r w:rsidRPr="006E7209">
              <w:rPr>
                <w:i/>
                <w:sz w:val="28"/>
                <w:szCs w:val="28"/>
              </w:rPr>
              <w:t xml:space="preserve">Подведение итогов занятия. Анализ результатов. Ответы на вопросы. </w:t>
            </w:r>
          </w:p>
        </w:tc>
      </w:tr>
      <w:tr w:rsidR="00574D07" w:rsidRPr="006E7209" w:rsidTr="00394259"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6E7209" w:rsidRDefault="00574D07" w:rsidP="00394259">
            <w:pPr>
              <w:jc w:val="center"/>
              <w:rPr>
                <w:i/>
                <w:sz w:val="28"/>
                <w:szCs w:val="28"/>
              </w:rPr>
            </w:pPr>
            <w:r w:rsidRPr="006E7209">
              <w:rPr>
                <w:i/>
                <w:sz w:val="28"/>
                <w:szCs w:val="28"/>
              </w:rPr>
              <w:t>6.2.</w:t>
            </w:r>
          </w:p>
        </w:tc>
        <w:tc>
          <w:tcPr>
            <w:tcW w:w="4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6E7209" w:rsidRDefault="00574D07" w:rsidP="00394259">
            <w:pPr>
              <w:rPr>
                <w:i/>
                <w:sz w:val="28"/>
                <w:szCs w:val="28"/>
              </w:rPr>
            </w:pPr>
            <w:r w:rsidRPr="006E7209">
              <w:rPr>
                <w:i/>
                <w:sz w:val="28"/>
                <w:szCs w:val="28"/>
              </w:rPr>
              <w:t xml:space="preserve">Информация для </w:t>
            </w:r>
            <w:proofErr w:type="gramStart"/>
            <w:r w:rsidRPr="006E7209">
              <w:rPr>
                <w:i/>
                <w:sz w:val="28"/>
                <w:szCs w:val="28"/>
              </w:rPr>
              <w:t>обучающихся</w:t>
            </w:r>
            <w:proofErr w:type="gramEnd"/>
            <w:r w:rsidRPr="006E7209">
              <w:rPr>
                <w:i/>
                <w:sz w:val="28"/>
                <w:szCs w:val="28"/>
              </w:rPr>
              <w:t>, получивших неудовлетворительные оценки.</w:t>
            </w:r>
          </w:p>
        </w:tc>
      </w:tr>
      <w:tr w:rsidR="00574D07" w:rsidRPr="006E7209" w:rsidTr="00394259"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6E7209" w:rsidRDefault="00574D07" w:rsidP="00394259">
            <w:pPr>
              <w:jc w:val="center"/>
              <w:rPr>
                <w:i/>
                <w:sz w:val="28"/>
                <w:szCs w:val="28"/>
              </w:rPr>
            </w:pPr>
            <w:r w:rsidRPr="006E7209">
              <w:rPr>
                <w:i/>
                <w:sz w:val="28"/>
                <w:szCs w:val="28"/>
              </w:rPr>
              <w:t>6.3</w:t>
            </w:r>
          </w:p>
        </w:tc>
        <w:tc>
          <w:tcPr>
            <w:tcW w:w="4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6E7209" w:rsidRDefault="00574D07" w:rsidP="00394259">
            <w:pPr>
              <w:rPr>
                <w:i/>
                <w:sz w:val="28"/>
                <w:szCs w:val="28"/>
              </w:rPr>
            </w:pPr>
            <w:r w:rsidRPr="006E7209">
              <w:rPr>
                <w:i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</w:tr>
      <w:tr w:rsidR="00574D07" w:rsidRPr="006E7209" w:rsidTr="00394259"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6E7209" w:rsidRDefault="00574D07" w:rsidP="00394259">
            <w:pPr>
              <w:jc w:val="center"/>
              <w:rPr>
                <w:i/>
                <w:sz w:val="28"/>
                <w:szCs w:val="28"/>
              </w:rPr>
            </w:pPr>
            <w:r w:rsidRPr="006E7209">
              <w:rPr>
                <w:i/>
                <w:sz w:val="28"/>
                <w:szCs w:val="28"/>
              </w:rPr>
              <w:t>6.4</w:t>
            </w:r>
          </w:p>
        </w:tc>
        <w:tc>
          <w:tcPr>
            <w:tcW w:w="4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6E7209" w:rsidRDefault="00574D07" w:rsidP="00394259">
            <w:pPr>
              <w:rPr>
                <w:i/>
                <w:sz w:val="28"/>
                <w:szCs w:val="28"/>
              </w:rPr>
            </w:pPr>
            <w:r w:rsidRPr="006E7209">
              <w:rPr>
                <w:i/>
                <w:sz w:val="28"/>
                <w:szCs w:val="28"/>
              </w:rPr>
              <w:t>Завершение занятия, оформление учебного журнала.</w:t>
            </w:r>
          </w:p>
        </w:tc>
      </w:tr>
    </w:tbl>
    <w:p w:rsidR="00574D07" w:rsidRPr="006E7209" w:rsidRDefault="00574D07" w:rsidP="00574D07">
      <w:pPr>
        <w:ind w:left="360"/>
        <w:jc w:val="both"/>
        <w:rPr>
          <w:i/>
          <w:sz w:val="28"/>
          <w:szCs w:val="28"/>
        </w:rPr>
      </w:pPr>
    </w:p>
    <w:p w:rsidR="00574D07" w:rsidRPr="006E7209" w:rsidRDefault="00574D07" w:rsidP="00574D07">
      <w:pPr>
        <w:ind w:firstLine="708"/>
        <w:jc w:val="both"/>
        <w:rPr>
          <w:i/>
          <w:sz w:val="28"/>
          <w:szCs w:val="28"/>
        </w:rPr>
      </w:pPr>
      <w:r w:rsidRPr="006E7209">
        <w:rPr>
          <w:i/>
          <w:sz w:val="28"/>
          <w:szCs w:val="28"/>
        </w:rPr>
        <w:t xml:space="preserve">% самостоятельной работы </w:t>
      </w:r>
      <w:proofErr w:type="gramStart"/>
      <w:r w:rsidRPr="006E7209">
        <w:rPr>
          <w:i/>
          <w:sz w:val="28"/>
          <w:szCs w:val="28"/>
        </w:rPr>
        <w:t>обучающихся</w:t>
      </w:r>
      <w:proofErr w:type="gramEnd"/>
      <w:r w:rsidRPr="006E7209">
        <w:rPr>
          <w:i/>
          <w:sz w:val="28"/>
          <w:szCs w:val="28"/>
        </w:rPr>
        <w:t xml:space="preserve"> определяется соответствующим рабочим учебным планом.</w:t>
      </w:r>
    </w:p>
    <w:p w:rsidR="00574D07" w:rsidRPr="006E7209" w:rsidRDefault="00574D07" w:rsidP="00574D07">
      <w:pPr>
        <w:ind w:firstLine="708"/>
        <w:jc w:val="both"/>
        <w:rPr>
          <w:i/>
          <w:sz w:val="28"/>
          <w:szCs w:val="28"/>
        </w:rPr>
      </w:pPr>
      <w:r w:rsidRPr="006E7209">
        <w:rPr>
          <w:i/>
          <w:sz w:val="28"/>
          <w:szCs w:val="28"/>
        </w:rPr>
        <w:lastRenderedPageBreak/>
        <w:t>Конкретизация содержательной части практического занятия, выполнение единых требований к проведению манипуляций  и решению задач, критерии оценки выполнения практических навыков и тестового контроля утверждается на кафедральных совещаниях.</w:t>
      </w:r>
    </w:p>
    <w:p w:rsidR="00643938" w:rsidRDefault="006E7209"/>
    <w:sectPr w:rsidR="006439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053"/>
    <w:rsid w:val="004243C0"/>
    <w:rsid w:val="00574D07"/>
    <w:rsid w:val="006E7209"/>
    <w:rsid w:val="009E4B02"/>
    <w:rsid w:val="00AD1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D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D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Виктор</cp:lastModifiedBy>
  <cp:revision>2</cp:revision>
  <dcterms:created xsi:type="dcterms:W3CDTF">2019-01-22T13:35:00Z</dcterms:created>
  <dcterms:modified xsi:type="dcterms:W3CDTF">2019-01-22T13:35:00Z</dcterms:modified>
</cp:coreProperties>
</file>