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59D" w:rsidRDefault="00BA359D" w:rsidP="00BA359D">
      <w:pPr>
        <w:spacing w:line="244" w:lineRule="auto"/>
        <w:ind w:right="-3"/>
        <w:jc w:val="center"/>
        <w:rPr>
          <w:b/>
        </w:rPr>
      </w:pPr>
      <w:r>
        <w:rPr>
          <w:b/>
        </w:rPr>
        <w:t>Федеральное государственное  бюджетное образовательное учреждение  высшего образования</w:t>
      </w:r>
    </w:p>
    <w:p w:rsidR="00BA359D" w:rsidRDefault="00BA359D" w:rsidP="00BA359D">
      <w:pPr>
        <w:ind w:right="-3" w:hanging="10"/>
        <w:jc w:val="center"/>
        <w:rPr>
          <w:b/>
        </w:rPr>
      </w:pPr>
      <w:r>
        <w:rPr>
          <w:b/>
        </w:rPr>
        <w:t xml:space="preserve">«Новосибирский государственный медицинский университет» </w:t>
      </w:r>
    </w:p>
    <w:p w:rsidR="00BA359D" w:rsidRDefault="00BA359D" w:rsidP="00BA359D">
      <w:pPr>
        <w:ind w:right="-3" w:hanging="10"/>
        <w:jc w:val="center"/>
        <w:rPr>
          <w:b/>
        </w:rPr>
      </w:pPr>
      <w:r>
        <w:rPr>
          <w:b/>
        </w:rPr>
        <w:t xml:space="preserve">Министерства здравоохранения Российской Федерации </w:t>
      </w:r>
    </w:p>
    <w:p w:rsidR="00BA359D" w:rsidRDefault="00BA359D" w:rsidP="00BA359D">
      <w:pPr>
        <w:ind w:right="-3" w:hanging="10"/>
        <w:jc w:val="center"/>
        <w:rPr>
          <w:b/>
        </w:rPr>
      </w:pPr>
      <w:r>
        <w:rPr>
          <w:b/>
        </w:rPr>
        <w:t xml:space="preserve">(ФГБОУ ВО НГМУ Минздрава России) </w:t>
      </w:r>
    </w:p>
    <w:p w:rsidR="00BA359D" w:rsidRDefault="00BA359D" w:rsidP="00BA359D">
      <w:pPr>
        <w:jc w:val="center"/>
        <w:rPr>
          <w:b/>
        </w:rPr>
      </w:pPr>
    </w:p>
    <w:p w:rsidR="00BA359D" w:rsidRDefault="00BA359D" w:rsidP="00BA359D">
      <w:pPr>
        <w:jc w:val="center"/>
        <w:rPr>
          <w:b/>
        </w:rPr>
      </w:pPr>
    </w:p>
    <w:p w:rsidR="00BA359D" w:rsidRDefault="00BA359D" w:rsidP="00BA359D">
      <w:pPr>
        <w:jc w:val="center"/>
      </w:pPr>
    </w:p>
    <w:p w:rsidR="00BA359D" w:rsidRDefault="00BA359D" w:rsidP="00BA359D">
      <w:pPr>
        <w:jc w:val="center"/>
      </w:pPr>
    </w:p>
    <w:p w:rsidR="00BA359D" w:rsidRDefault="00BA359D" w:rsidP="00BA359D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6.7pt;margin-top:5.85pt;width:209.25pt;height:92.05pt;z-index:251657728" stroked="f">
            <v:textbox style="mso-next-textbox:#_x0000_s1027">
              <w:txbxContent>
                <w:p w:rsidR="00BA359D" w:rsidRDefault="00BA359D" w:rsidP="00BA359D">
                  <w:r>
                    <w:t>УТВЕРЖДАЮ</w:t>
                  </w:r>
                </w:p>
                <w:p w:rsidR="00BA359D" w:rsidRDefault="00BA359D" w:rsidP="00BA359D">
                  <w:r>
                    <w:t xml:space="preserve">Заведующий кафедрой </w:t>
                  </w:r>
                </w:p>
                <w:p w:rsidR="00BA359D" w:rsidRDefault="00BA359D" w:rsidP="00006801">
                  <w:r>
                    <w:t>патологической физиолог</w:t>
                  </w:r>
                  <w:r w:rsidR="00006801">
                    <w:t>ии и клинической патофизиологии</w:t>
                  </w:r>
                </w:p>
                <w:p w:rsidR="00BA359D" w:rsidRDefault="00BA359D" w:rsidP="00BA359D">
                  <w:r>
                    <w:t>Самсонова Е.Н.___________________</w:t>
                  </w:r>
                </w:p>
                <w:p w:rsidR="00BA359D" w:rsidRDefault="00BA359D" w:rsidP="00BA359D">
                  <w:r>
                    <w:t xml:space="preserve">                                                          (подпись)</w:t>
                  </w:r>
                </w:p>
                <w:p w:rsidR="00BA359D" w:rsidRDefault="00BA359D" w:rsidP="00BA359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«___» _________________20__ г.</w:t>
                  </w:r>
                </w:p>
                <w:p w:rsidR="00BA359D" w:rsidRDefault="00BA359D" w:rsidP="00BA359D"/>
              </w:txbxContent>
            </v:textbox>
          </v:shape>
        </w:pict>
      </w:r>
    </w:p>
    <w:p w:rsidR="00BA359D" w:rsidRDefault="00BA359D" w:rsidP="00BA359D"/>
    <w:p w:rsidR="00BA359D" w:rsidRDefault="00BA359D" w:rsidP="00BA359D"/>
    <w:p w:rsidR="00BA359D" w:rsidRDefault="00BA359D" w:rsidP="00BA359D"/>
    <w:p w:rsidR="00BA359D" w:rsidRDefault="00BA359D" w:rsidP="00BA359D">
      <w:pPr>
        <w:tabs>
          <w:tab w:val="left" w:pos="5715"/>
        </w:tabs>
        <w:jc w:val="right"/>
      </w:pPr>
      <w:r>
        <w:tab/>
      </w:r>
    </w:p>
    <w:p w:rsidR="00BA359D" w:rsidRDefault="00BA359D" w:rsidP="00BA359D"/>
    <w:p w:rsidR="00BA359D" w:rsidRDefault="00BA359D" w:rsidP="00BA359D"/>
    <w:p w:rsidR="00BA359D" w:rsidRDefault="00BA359D" w:rsidP="00BA359D"/>
    <w:p w:rsidR="00BA359D" w:rsidRDefault="00BA359D" w:rsidP="00BA359D"/>
    <w:p w:rsidR="00BA359D" w:rsidRDefault="00BA359D" w:rsidP="00BA359D"/>
    <w:p w:rsidR="00BA359D" w:rsidRDefault="00BA359D" w:rsidP="00BA359D"/>
    <w:p w:rsidR="00BA359D" w:rsidRDefault="00BA359D" w:rsidP="00BA35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УКАЗАНИЯ ДЛЯ СТУДЕНТОВ</w:t>
      </w:r>
    </w:p>
    <w:p w:rsidR="00BA359D" w:rsidRDefault="00BA359D" w:rsidP="00BA359D">
      <w:pPr>
        <w:jc w:val="center"/>
      </w:pPr>
    </w:p>
    <w:p w:rsidR="00BA359D" w:rsidRDefault="00BA359D" w:rsidP="00BA359D">
      <w:pPr>
        <w:jc w:val="center"/>
      </w:pPr>
    </w:p>
    <w:p w:rsidR="00BA359D" w:rsidRDefault="00BA359D" w:rsidP="00BA35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Практическое </w:t>
      </w:r>
      <w:r w:rsidR="009F7002">
        <w:rPr>
          <w:sz w:val="28"/>
          <w:szCs w:val="28"/>
        </w:rPr>
        <w:t>занятие</w:t>
      </w:r>
    </w:p>
    <w:p w:rsidR="00BA359D" w:rsidRDefault="00BA359D" w:rsidP="00BA359D">
      <w:pPr>
        <w:jc w:val="center"/>
        <w:rPr>
          <w:sz w:val="28"/>
          <w:szCs w:val="28"/>
        </w:rPr>
      </w:pPr>
    </w:p>
    <w:p w:rsidR="00BA359D" w:rsidRDefault="00BA359D" w:rsidP="00BA359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Тема: </w:t>
      </w:r>
      <w:proofErr w:type="spellStart"/>
      <w:r>
        <w:rPr>
          <w:b/>
          <w:sz w:val="28"/>
          <w:szCs w:val="28"/>
          <w:u w:val="single"/>
        </w:rPr>
        <w:t>Постгеморрагичесие</w:t>
      </w:r>
      <w:proofErr w:type="spellEnd"/>
      <w:r>
        <w:rPr>
          <w:b/>
          <w:sz w:val="28"/>
          <w:szCs w:val="28"/>
          <w:u w:val="single"/>
        </w:rPr>
        <w:t xml:space="preserve"> и гемолитические анемии</w:t>
      </w:r>
    </w:p>
    <w:p w:rsidR="00BA359D" w:rsidRDefault="00BA359D" w:rsidP="00BA359D">
      <w:pPr>
        <w:tabs>
          <w:tab w:val="left" w:pos="2385"/>
        </w:tabs>
        <w:rPr>
          <w:sz w:val="28"/>
          <w:szCs w:val="28"/>
        </w:rPr>
      </w:pPr>
    </w:p>
    <w:p w:rsidR="00BA359D" w:rsidRDefault="00BA359D" w:rsidP="00BA359D">
      <w:pPr>
        <w:tabs>
          <w:tab w:val="left" w:pos="2385"/>
        </w:tabs>
        <w:rPr>
          <w:sz w:val="28"/>
          <w:szCs w:val="28"/>
        </w:rPr>
      </w:pPr>
    </w:p>
    <w:p w:rsidR="00BA359D" w:rsidRDefault="00BA359D" w:rsidP="00BA359D">
      <w:pPr>
        <w:tabs>
          <w:tab w:val="left" w:pos="2385"/>
        </w:tabs>
        <w:rPr>
          <w:sz w:val="28"/>
          <w:szCs w:val="28"/>
        </w:rPr>
      </w:pPr>
    </w:p>
    <w:p w:rsidR="00BA359D" w:rsidRDefault="00BA359D" w:rsidP="00BA359D">
      <w:pPr>
        <w:tabs>
          <w:tab w:val="left" w:pos="2385"/>
        </w:tabs>
        <w:rPr>
          <w:sz w:val="28"/>
          <w:szCs w:val="28"/>
        </w:rPr>
      </w:pPr>
    </w:p>
    <w:p w:rsidR="00BA359D" w:rsidRDefault="00BA359D" w:rsidP="00BA359D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BA359D" w:rsidRDefault="00BA359D" w:rsidP="00BA359D">
      <w:pPr>
        <w:suppressAutoHyphens w:val="0"/>
        <w:rPr>
          <w:b/>
          <w:sz w:val="18"/>
          <w:szCs w:val="18"/>
        </w:rPr>
        <w:sectPr w:rsidR="00BA359D">
          <w:pgSz w:w="11905" w:h="16837"/>
          <w:pgMar w:top="1134" w:right="567" w:bottom="1134" w:left="851" w:header="720" w:footer="709" w:gutter="0"/>
          <w:cols w:space="720"/>
        </w:sectPr>
      </w:pPr>
    </w:p>
    <w:p w:rsidR="00BA359D" w:rsidRDefault="00BA359D" w:rsidP="00BA359D">
      <w:pPr>
        <w:tabs>
          <w:tab w:val="left" w:pos="7260"/>
        </w:tabs>
      </w:pPr>
      <w:r>
        <w:lastRenderedPageBreak/>
        <w:t xml:space="preserve">           Методические указания разработа</w:t>
      </w:r>
      <w:proofErr w:type="gramStart"/>
      <w:r>
        <w:t>л(</w:t>
      </w:r>
      <w:proofErr w:type="gramEnd"/>
      <w:r>
        <w:t>и):</w:t>
      </w:r>
    </w:p>
    <w:p w:rsidR="00BA359D" w:rsidRDefault="00BA359D" w:rsidP="00BA359D">
      <w:pPr>
        <w:tabs>
          <w:tab w:val="left" w:pos="7260"/>
        </w:tabs>
      </w:pPr>
    </w:p>
    <w:tbl>
      <w:tblPr>
        <w:tblW w:w="9215" w:type="dxa"/>
        <w:tblInd w:w="108" w:type="dxa"/>
        <w:tblLayout w:type="fixed"/>
        <w:tblLook w:val="04A0"/>
      </w:tblPr>
      <w:tblGrid>
        <w:gridCol w:w="2256"/>
        <w:gridCol w:w="2523"/>
        <w:gridCol w:w="2451"/>
        <w:gridCol w:w="1985"/>
      </w:tblGrid>
      <w:tr w:rsidR="00BA359D" w:rsidTr="007E669F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BA359D" w:rsidTr="007E669F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BA359D" w:rsidTr="007E669F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BA359D" w:rsidTr="007E669F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59D" w:rsidRDefault="00BA359D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</w:tr>
    </w:tbl>
    <w:p w:rsidR="00BA359D" w:rsidRDefault="00BA359D" w:rsidP="00BA359D">
      <w:pPr>
        <w:tabs>
          <w:tab w:val="left" w:pos="7260"/>
        </w:tabs>
      </w:pPr>
    </w:p>
    <w:p w:rsidR="00BA359D" w:rsidRDefault="00BA359D" w:rsidP="00BA359D">
      <w:pPr>
        <w:tabs>
          <w:tab w:val="left" w:pos="7260"/>
        </w:tabs>
      </w:pPr>
      <w:r>
        <w:t xml:space="preserve">         </w:t>
      </w:r>
    </w:p>
    <w:p w:rsidR="00BA359D" w:rsidRDefault="00BA359D" w:rsidP="00BA359D">
      <w:pPr>
        <w:tabs>
          <w:tab w:val="left" w:pos="7260"/>
        </w:tabs>
      </w:pPr>
      <w:r>
        <w:t xml:space="preserve"> Рецензен</w:t>
      </w:r>
      <w:proofErr w:type="gramStart"/>
      <w:r>
        <w:t>т(</w:t>
      </w:r>
      <w:proofErr w:type="spellStart"/>
      <w:proofErr w:type="gramEnd"/>
      <w:r>
        <w:t>ы</w:t>
      </w:r>
      <w:proofErr w:type="spellEnd"/>
      <w:r>
        <w:t>)</w:t>
      </w:r>
    </w:p>
    <w:p w:rsidR="00BA359D" w:rsidRDefault="00BA359D" w:rsidP="00BA359D">
      <w:pPr>
        <w:tabs>
          <w:tab w:val="left" w:pos="7260"/>
        </w:tabs>
      </w:pPr>
    </w:p>
    <w:tbl>
      <w:tblPr>
        <w:tblW w:w="9215" w:type="dxa"/>
        <w:tblInd w:w="108" w:type="dxa"/>
        <w:tblLayout w:type="fixed"/>
        <w:tblLook w:val="04A0"/>
      </w:tblPr>
      <w:tblGrid>
        <w:gridCol w:w="2315"/>
        <w:gridCol w:w="2520"/>
        <w:gridCol w:w="2395"/>
        <w:gridCol w:w="1985"/>
      </w:tblGrid>
      <w:tr w:rsidR="00BA359D" w:rsidTr="007E669F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BA359D" w:rsidTr="007E669F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59D" w:rsidRDefault="00BA359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BA359D" w:rsidTr="007E669F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359D" w:rsidRDefault="00BA359D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359D" w:rsidRDefault="00BA359D">
            <w:pPr>
              <w:tabs>
                <w:tab w:val="left" w:pos="7260"/>
              </w:tabs>
              <w:snapToGrid w:val="0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359D" w:rsidRDefault="00BA359D">
            <w:pPr>
              <w:tabs>
                <w:tab w:val="left" w:pos="7260"/>
              </w:tabs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9D" w:rsidRDefault="00BA359D">
            <w:pPr>
              <w:tabs>
                <w:tab w:val="left" w:pos="7260"/>
              </w:tabs>
            </w:pPr>
          </w:p>
        </w:tc>
      </w:tr>
      <w:tr w:rsidR="00BA359D" w:rsidTr="007E669F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359D" w:rsidRDefault="00BA359D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359D" w:rsidRDefault="00BA359D">
            <w:pPr>
              <w:tabs>
                <w:tab w:val="left" w:pos="7260"/>
              </w:tabs>
              <w:snapToGrid w:val="0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359D" w:rsidRDefault="00BA359D">
            <w:pPr>
              <w:tabs>
                <w:tab w:val="left" w:pos="7260"/>
              </w:tabs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9D" w:rsidRDefault="00BA359D">
            <w:pPr>
              <w:tabs>
                <w:tab w:val="left" w:pos="7260"/>
              </w:tabs>
            </w:pPr>
          </w:p>
        </w:tc>
      </w:tr>
    </w:tbl>
    <w:p w:rsidR="00BA359D" w:rsidRDefault="00BA359D" w:rsidP="00BA359D">
      <w:pPr>
        <w:tabs>
          <w:tab w:val="left" w:pos="7260"/>
        </w:tabs>
      </w:pPr>
    </w:p>
    <w:p w:rsidR="00BA359D" w:rsidRDefault="00BA359D" w:rsidP="00BA359D">
      <w:pPr>
        <w:spacing w:after="16" w:line="244" w:lineRule="auto"/>
        <w:ind w:left="355" w:right="45" w:hanging="10"/>
        <w:jc w:val="both"/>
      </w:pPr>
      <w:r>
        <w:t xml:space="preserve">        </w:t>
      </w:r>
    </w:p>
    <w:p w:rsidR="00BA359D" w:rsidRDefault="00BA359D" w:rsidP="00BA359D">
      <w:pPr>
        <w:jc w:val="center"/>
        <w:rPr>
          <w:b/>
          <w:i/>
          <w:iCs/>
          <w:spacing w:val="-4"/>
          <w:sz w:val="18"/>
          <w:szCs w:val="18"/>
        </w:rPr>
      </w:pPr>
    </w:p>
    <w:p w:rsidR="00BA359D" w:rsidRDefault="00BA359D" w:rsidP="00BA359D">
      <w:pPr>
        <w:jc w:val="center"/>
      </w:pPr>
    </w:p>
    <w:p w:rsidR="00BA359D" w:rsidRDefault="00BA359D" w:rsidP="00BA359D">
      <w:pPr>
        <w:jc w:val="center"/>
      </w:pPr>
    </w:p>
    <w:p w:rsidR="00BA359D" w:rsidRDefault="00BA359D" w:rsidP="00BA359D"/>
    <w:p w:rsidR="00C121AB" w:rsidRPr="00006F22" w:rsidRDefault="00BA359D" w:rsidP="00C121AB">
      <w:pPr>
        <w:jc w:val="center"/>
      </w:pPr>
      <w:r>
        <w:br w:type="page"/>
      </w:r>
    </w:p>
    <w:p w:rsidR="00C121AB" w:rsidRPr="00006F22" w:rsidRDefault="00C121AB" w:rsidP="00C121AB">
      <w:pPr>
        <w:numPr>
          <w:ilvl w:val="0"/>
          <w:numId w:val="1"/>
        </w:numPr>
        <w:tabs>
          <w:tab w:val="num" w:pos="284"/>
        </w:tabs>
        <w:ind w:hanging="720"/>
        <w:rPr>
          <w:b/>
        </w:rPr>
      </w:pPr>
      <w:r w:rsidRPr="00006F22">
        <w:rPr>
          <w:b/>
        </w:rPr>
        <w:t>Введение</w:t>
      </w:r>
    </w:p>
    <w:p w:rsidR="00DD001C" w:rsidRPr="00DD001C" w:rsidRDefault="00C121AB" w:rsidP="00006801">
      <w:pPr>
        <w:pStyle w:val="1"/>
        <w:spacing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06F22">
        <w:rPr>
          <w:rFonts w:eastAsia="MS Mincho"/>
          <w:sz w:val="24"/>
          <w:szCs w:val="24"/>
        </w:rPr>
        <w:t xml:space="preserve">    </w:t>
      </w:r>
      <w:r w:rsidR="00DD001C" w:rsidRPr="00DD001C">
        <w:rPr>
          <w:rFonts w:ascii="Times New Roman" w:hAnsi="Times New Roman" w:cs="Times New Roman"/>
          <w:b w:val="0"/>
          <w:bCs w:val="0"/>
          <w:sz w:val="24"/>
          <w:szCs w:val="24"/>
        </w:rPr>
        <w:t>Анемия – наиболее часто встречающаяся в медицинской практике патология системы крови. Патогенез, диагностика и лечение анемий хорошо изучены, однако врачи допускают множество ошибок – от несвоевременной и неправильной диагностики до неадекватного лечения этой патологии. По данным ВОЗ, анемиями страдает 1 987 300 000 жителей планеты, т.е. на Земле это одна из частых, если не самая частая, группа болезней. Распространенность анемий увеличивается с возрастом, и у лиц старше 65 лет составляет 90,3 случая на 1000 мужчин и 69,1 - на 1000 женщин.</w:t>
      </w:r>
    </w:p>
    <w:p w:rsidR="00DD001C" w:rsidRPr="00DD001C" w:rsidRDefault="00DD001C" w:rsidP="00006801">
      <w:pPr>
        <w:spacing w:line="360" w:lineRule="auto"/>
        <w:jc w:val="both"/>
      </w:pPr>
      <w:r w:rsidRPr="00DD001C">
        <w:tab/>
        <w:t>Диагностировать анемию достаточно просто, однако, следует отметить, что врачи зачастую просто не обращают внимания на снижение гемоглобина у их пациентов. По данным сплошного исследования историй болезни выписанных из стационара пациентов, среди историй, в которых экспертом было отмечено снижение гемоглобина, лишь в 10% случаев это нашло отражение в диагнозе, были проведены дополнительные исследования и изменено лечение; а в 90% врач полностью игнорировал анемию! Таким образом, исходя из вышесказанного, изучение этой проблемы актуально и необходимо специалисту любого профиля.</w:t>
      </w:r>
      <w:r>
        <w:t xml:space="preserve"> </w:t>
      </w:r>
    </w:p>
    <w:p w:rsidR="00C121AB" w:rsidRPr="00DD001C" w:rsidRDefault="00C121AB" w:rsidP="00006801">
      <w:pPr>
        <w:spacing w:line="360" w:lineRule="auto"/>
        <w:jc w:val="both"/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  <w:r w:rsidRPr="00006F22">
        <w:rPr>
          <w:b/>
        </w:rPr>
        <w:lastRenderedPageBreak/>
        <w:t>2. Подготовка к занятию</w:t>
      </w: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r w:rsidRPr="00006F22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C121AB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BA359D" w:rsidRDefault="00C121AB" w:rsidP="00BA359D">
            <w:pPr>
              <w:jc w:val="center"/>
              <w:rPr>
                <w:b/>
              </w:rPr>
            </w:pPr>
            <w:r w:rsidRPr="00BA359D">
              <w:rPr>
                <w:b/>
              </w:rPr>
              <w:t xml:space="preserve">№ </w:t>
            </w:r>
            <w:proofErr w:type="spellStart"/>
            <w:proofErr w:type="gramStart"/>
            <w:r w:rsidRPr="00BA359D">
              <w:rPr>
                <w:b/>
              </w:rPr>
              <w:t>п</w:t>
            </w:r>
            <w:proofErr w:type="spellEnd"/>
            <w:proofErr w:type="gramEnd"/>
            <w:r w:rsidRPr="00BA359D">
              <w:rPr>
                <w:b/>
              </w:rPr>
              <w:t>/</w:t>
            </w:r>
            <w:proofErr w:type="spellStart"/>
            <w:r w:rsidRPr="00BA359D">
              <w:rPr>
                <w:b/>
              </w:rPr>
              <w:t>п</w:t>
            </w:r>
            <w:proofErr w:type="spellEnd"/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BA359D" w:rsidRDefault="00C121AB" w:rsidP="00BA359D">
            <w:pPr>
              <w:ind w:left="360"/>
              <w:jc w:val="center"/>
              <w:rPr>
                <w:b/>
              </w:rPr>
            </w:pPr>
            <w:r w:rsidRPr="00BA359D">
              <w:rPr>
                <w:b/>
              </w:rPr>
              <w:t xml:space="preserve">Содержание </w:t>
            </w:r>
          </w:p>
          <w:p w:rsidR="00C121AB" w:rsidRPr="00BA359D" w:rsidRDefault="00C121AB" w:rsidP="00BA359D">
            <w:pPr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BA359D" w:rsidRDefault="00C121AB" w:rsidP="00BA359D">
            <w:pPr>
              <w:jc w:val="center"/>
              <w:rPr>
                <w:b/>
              </w:rPr>
            </w:pPr>
            <w:r w:rsidRPr="00BA359D">
              <w:rPr>
                <w:b/>
              </w:rPr>
              <w:t xml:space="preserve">Форма контроля </w:t>
            </w:r>
          </w:p>
          <w:p w:rsidR="00C121AB" w:rsidRPr="00BA359D" w:rsidRDefault="00C121AB" w:rsidP="00BA359D">
            <w:pPr>
              <w:jc w:val="center"/>
              <w:rPr>
                <w:b/>
              </w:rPr>
            </w:pPr>
          </w:p>
        </w:tc>
      </w:tr>
      <w:tr w:rsidR="00C121AB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/>
        </w:tc>
      </w:tr>
      <w:tr w:rsidR="00C121AB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 xml:space="preserve"> Вопросы для повторения:</w:t>
            </w:r>
          </w:p>
          <w:p w:rsidR="006D3D32" w:rsidRPr="006D3D32" w:rsidRDefault="006D3D32" w:rsidP="00BA359D">
            <w:pPr>
              <w:jc w:val="both"/>
            </w:pPr>
            <w:r w:rsidRPr="006D3D32">
              <w:t xml:space="preserve">1.Схема </w:t>
            </w:r>
            <w:proofErr w:type="spellStart"/>
            <w:r w:rsidRPr="006D3D32">
              <w:t>нормобластического</w:t>
            </w:r>
            <w:proofErr w:type="spellEnd"/>
            <w:r w:rsidRPr="006D3D32">
              <w:t xml:space="preserve"> </w:t>
            </w:r>
            <w:proofErr w:type="spellStart"/>
            <w:r w:rsidRPr="006D3D32">
              <w:t>эритропоэза</w:t>
            </w:r>
            <w:proofErr w:type="spellEnd"/>
            <w:r w:rsidRPr="006D3D32">
              <w:t>.</w:t>
            </w:r>
          </w:p>
          <w:p w:rsidR="006D3D32" w:rsidRPr="006D3D32" w:rsidRDefault="006D3D32" w:rsidP="00BA359D">
            <w:pPr>
              <w:jc w:val="both"/>
            </w:pPr>
            <w:r w:rsidRPr="006D3D32">
              <w:t xml:space="preserve">2.Понятие об </w:t>
            </w:r>
            <w:proofErr w:type="spellStart"/>
            <w:r w:rsidRPr="006D3D32">
              <w:t>эритроне</w:t>
            </w:r>
            <w:proofErr w:type="spellEnd"/>
            <w:r w:rsidRPr="006D3D32">
              <w:t xml:space="preserve">, </w:t>
            </w:r>
            <w:proofErr w:type="spellStart"/>
            <w:r w:rsidRPr="006D3D32">
              <w:t>эритропоэзе</w:t>
            </w:r>
            <w:proofErr w:type="spellEnd"/>
            <w:r w:rsidRPr="006D3D32">
              <w:t xml:space="preserve"> и </w:t>
            </w:r>
            <w:proofErr w:type="spellStart"/>
            <w:r w:rsidRPr="006D3D32">
              <w:t>эритродиэрезе</w:t>
            </w:r>
            <w:proofErr w:type="spellEnd"/>
            <w:r w:rsidRPr="006D3D32">
              <w:t>.</w:t>
            </w:r>
          </w:p>
          <w:p w:rsidR="006D3D32" w:rsidRPr="006D3D32" w:rsidRDefault="006D3D32" w:rsidP="00BA359D">
            <w:pPr>
              <w:jc w:val="both"/>
            </w:pPr>
            <w:r w:rsidRPr="006D3D32">
              <w:t>3.Структрно-функциональная характеристика эритроцита.</w:t>
            </w:r>
          </w:p>
          <w:p w:rsidR="006D3D32" w:rsidRPr="006D3D32" w:rsidRDefault="006D3D32" w:rsidP="00BA359D">
            <w:pPr>
              <w:jc w:val="both"/>
            </w:pPr>
            <w:r w:rsidRPr="006D3D32">
              <w:t>4.Гемоглибин, структура и виды.</w:t>
            </w:r>
          </w:p>
          <w:p w:rsidR="00C121AB" w:rsidRPr="00006F22" w:rsidRDefault="00C121AB" w:rsidP="00BA359D">
            <w:pPr>
              <w:suppressAutoHyphens w:val="0"/>
              <w:ind w:left="360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тестовый контроль</w:t>
            </w:r>
          </w:p>
        </w:tc>
      </w:tr>
      <w:tr w:rsidR="00C121AB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7E669F">
            <w:r w:rsidRPr="00006F22">
              <w:t>Изучить ма</w:t>
            </w:r>
            <w:r w:rsidR="007E669F">
              <w:t>териал лекции</w:t>
            </w:r>
            <w:r w:rsidRPr="00006F22">
              <w:t xml:space="preserve">. Тема: </w:t>
            </w:r>
            <w:r w:rsidR="007E669F">
              <w:t>А</w:t>
            </w:r>
            <w:r w:rsidR="006D3D32">
              <w:t>немии</w:t>
            </w:r>
            <w:r w:rsidRPr="00006F22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6D3D32" w:rsidP="00C121AB">
            <w:proofErr w:type="gramStart"/>
            <w:r w:rsidRPr="00006F22">
              <w:t>т</w:t>
            </w:r>
            <w:proofErr w:type="gramEnd"/>
            <w:r w:rsidRPr="00006F22">
              <w:t>естовый контроль</w:t>
            </w:r>
            <w:r>
              <w:t>, у</w:t>
            </w:r>
            <w:r w:rsidRPr="00006F22">
              <w:t>стное собеседование</w:t>
            </w:r>
          </w:p>
        </w:tc>
      </w:tr>
      <w:tr w:rsidR="007E669F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9F" w:rsidRPr="00006F22" w:rsidRDefault="007E669F" w:rsidP="00C121AB">
            <w:r w:rsidRPr="00006F22"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9F" w:rsidRPr="00DE3B49" w:rsidRDefault="007E669F" w:rsidP="00BA1A22">
            <w:pPr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7E669F" w:rsidRPr="00E41F55" w:rsidRDefault="007E669F" w:rsidP="007E669F">
            <w:pPr>
              <w:pStyle w:val="a7"/>
              <w:numPr>
                <w:ilvl w:val="0"/>
                <w:numId w:val="59"/>
              </w:numPr>
              <w:tabs>
                <w:tab w:val="clear" w:pos="720"/>
              </w:tabs>
              <w:ind w:left="61" w:firstLine="0"/>
              <w:rPr>
                <w:i/>
                <w:sz w:val="24"/>
                <w:szCs w:val="24"/>
              </w:rPr>
            </w:pPr>
            <w:proofErr w:type="spellStart"/>
            <w:r w:rsidRPr="00E41F55">
              <w:rPr>
                <w:sz w:val="24"/>
                <w:szCs w:val="24"/>
              </w:rPr>
              <w:t>Митрофаненко</w:t>
            </w:r>
            <w:proofErr w:type="spellEnd"/>
            <w:r w:rsidRPr="00E41F55">
              <w:rPr>
                <w:sz w:val="24"/>
                <w:szCs w:val="24"/>
              </w:rPr>
              <w:t xml:space="preserve"> В.П., Основы патологии [Электронный ресурс]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учебник / </w:t>
            </w:r>
            <w:proofErr w:type="spellStart"/>
            <w:r w:rsidRPr="00E41F55">
              <w:rPr>
                <w:sz w:val="24"/>
                <w:szCs w:val="24"/>
              </w:rPr>
              <w:t>Митрофаненко</w:t>
            </w:r>
            <w:proofErr w:type="spellEnd"/>
            <w:r w:rsidRPr="00E41F55">
              <w:rPr>
                <w:sz w:val="24"/>
                <w:szCs w:val="24"/>
              </w:rPr>
              <w:t xml:space="preserve"> В.П., Алабин И.В. - М. : </w:t>
            </w:r>
            <w:proofErr w:type="spellStart"/>
            <w:r w:rsidRPr="00E41F55">
              <w:rPr>
                <w:sz w:val="24"/>
                <w:szCs w:val="24"/>
              </w:rPr>
              <w:t>ГЭ</w:t>
            </w:r>
            <w:r w:rsidRPr="00E41F55">
              <w:rPr>
                <w:sz w:val="24"/>
                <w:szCs w:val="24"/>
              </w:rPr>
              <w:t>О</w:t>
            </w:r>
            <w:r w:rsidRPr="00E41F55">
              <w:rPr>
                <w:sz w:val="24"/>
                <w:szCs w:val="24"/>
              </w:rPr>
              <w:t>ТАР-Медиа</w:t>
            </w:r>
            <w:proofErr w:type="spellEnd"/>
            <w:r w:rsidRPr="00E41F55">
              <w:rPr>
                <w:sz w:val="24"/>
                <w:szCs w:val="24"/>
              </w:rPr>
              <w:t>, 2016. - 272 с. - ISBN 978-5-9704-3770-4 - Режим доступа: http://www.medcollegelib.ru/book/ISBN9785970437704.html.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9F" w:rsidRPr="00006F22" w:rsidRDefault="007E669F" w:rsidP="00C121AB">
            <w:r w:rsidRPr="00006F22">
              <w:t>тестовый контроль</w:t>
            </w:r>
            <w:r>
              <w:t>, у</w:t>
            </w:r>
            <w:r w:rsidRPr="00006F22">
              <w:t>стное собеседование</w:t>
            </w:r>
          </w:p>
        </w:tc>
      </w:tr>
      <w:tr w:rsidR="007E669F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9F" w:rsidRPr="00006F22" w:rsidRDefault="007E669F" w:rsidP="00C121AB">
            <w:r w:rsidRPr="00006F22"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9F" w:rsidRPr="00DE3B49" w:rsidRDefault="007E669F" w:rsidP="00BA1A22">
            <w:pPr>
              <w:pStyle w:val="a7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7E669F" w:rsidRPr="00E41F55" w:rsidRDefault="007E669F" w:rsidP="007E669F">
            <w:pPr>
              <w:pStyle w:val="a7"/>
              <w:widowControl/>
              <w:numPr>
                <w:ilvl w:val="0"/>
                <w:numId w:val="60"/>
              </w:numPr>
              <w:autoSpaceDE/>
              <w:autoSpaceDN/>
              <w:adjustRightInd/>
              <w:spacing w:line="276" w:lineRule="auto"/>
              <w:ind w:left="345"/>
              <w:jc w:val="both"/>
              <w:rPr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Казачков Е.Л., Основы патологии: этиология, патогенез, мо</w:t>
            </w:r>
            <w:r w:rsidRPr="00E41F55">
              <w:rPr>
                <w:sz w:val="24"/>
                <w:szCs w:val="24"/>
              </w:rPr>
              <w:t>р</w:t>
            </w:r>
            <w:r w:rsidRPr="00E41F55">
              <w:rPr>
                <w:sz w:val="24"/>
                <w:szCs w:val="24"/>
              </w:rPr>
              <w:t>фология болезней человека [Электронный ресурс]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учебник / Е.Л. Казачков [и др.]; под ред. Е.Л. Казачкова, М.В. </w:t>
            </w:r>
            <w:proofErr w:type="spellStart"/>
            <w:r w:rsidRPr="00E41F55">
              <w:rPr>
                <w:sz w:val="24"/>
                <w:szCs w:val="24"/>
              </w:rPr>
              <w:t>Осикова</w:t>
            </w:r>
            <w:proofErr w:type="spellEnd"/>
            <w:r w:rsidRPr="00E41F55">
              <w:rPr>
                <w:sz w:val="24"/>
                <w:szCs w:val="24"/>
              </w:rPr>
              <w:t>. - М.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</w:t>
            </w:r>
            <w:proofErr w:type="spellStart"/>
            <w:r w:rsidRPr="00E41F55">
              <w:rPr>
                <w:sz w:val="24"/>
                <w:szCs w:val="24"/>
              </w:rPr>
              <w:t>ГЭОТАР-Медиа</w:t>
            </w:r>
            <w:proofErr w:type="spellEnd"/>
            <w:r w:rsidRPr="00E41F55">
              <w:rPr>
                <w:sz w:val="24"/>
                <w:szCs w:val="24"/>
              </w:rPr>
              <w:t>, 2017. - 416 с. - ISBN 978-5-9704-4052-0 - Режим доступа: http://www.medcollegelib.ru/book/ISBN9785970440520.html</w:t>
            </w:r>
          </w:p>
          <w:p w:rsidR="007E669F" w:rsidRPr="00260809" w:rsidRDefault="007E669F" w:rsidP="007E669F">
            <w:pPr>
              <w:pStyle w:val="a7"/>
              <w:widowControl/>
              <w:numPr>
                <w:ilvl w:val="0"/>
                <w:numId w:val="60"/>
              </w:numPr>
              <w:autoSpaceDE/>
              <w:autoSpaceDN/>
              <w:adjustRightInd/>
              <w:spacing w:line="276" w:lineRule="auto"/>
              <w:ind w:left="345"/>
              <w:jc w:val="both"/>
            </w:pPr>
            <w:r w:rsidRPr="00E41F55">
              <w:rPr>
                <w:sz w:val="24"/>
                <w:szCs w:val="24"/>
              </w:rPr>
              <w:t xml:space="preserve">Пауков В.С., Патологическая анатомия и патологическая физиология [Электронный ресурс] / В.С. Пауков, П.Ф. </w:t>
            </w:r>
            <w:proofErr w:type="spellStart"/>
            <w:r w:rsidRPr="00E41F55">
              <w:rPr>
                <w:sz w:val="24"/>
                <w:szCs w:val="24"/>
              </w:rPr>
              <w:t>Литви</w:t>
            </w:r>
            <w:r w:rsidRPr="00E41F55">
              <w:rPr>
                <w:sz w:val="24"/>
                <w:szCs w:val="24"/>
              </w:rPr>
              <w:t>ц</w:t>
            </w:r>
            <w:r w:rsidRPr="00E41F55">
              <w:rPr>
                <w:sz w:val="24"/>
                <w:szCs w:val="24"/>
              </w:rPr>
              <w:t>кий</w:t>
            </w:r>
            <w:proofErr w:type="spellEnd"/>
            <w:r w:rsidRPr="00E41F55">
              <w:rPr>
                <w:sz w:val="24"/>
                <w:szCs w:val="24"/>
              </w:rPr>
              <w:t xml:space="preserve"> - М.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</w:t>
            </w:r>
            <w:proofErr w:type="spellStart"/>
            <w:r w:rsidRPr="00E41F55">
              <w:rPr>
                <w:sz w:val="24"/>
                <w:szCs w:val="24"/>
              </w:rPr>
              <w:t>ГЭОТАР-Медиа</w:t>
            </w:r>
            <w:proofErr w:type="spellEnd"/>
            <w:r w:rsidRPr="00E41F55">
              <w:rPr>
                <w:sz w:val="24"/>
                <w:szCs w:val="24"/>
              </w:rPr>
              <w:t>, 2017. - 256 с. - ISBN 978-5-9704-4245-6 - Режим доступа: http://www.medcollegelib.ru/book/ISBN9785970442456.html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9F" w:rsidRPr="00006F22" w:rsidRDefault="007E669F" w:rsidP="00C121AB">
            <w:r w:rsidRPr="00006F22">
              <w:t>Устное собеседование</w:t>
            </w:r>
          </w:p>
        </w:tc>
      </w:tr>
      <w:tr w:rsidR="00C121AB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006801" w:rsidP="007E669F">
            <w:r>
              <w:t>Решить типовые задачи из методических рекомендаций к практическому занятию</w:t>
            </w:r>
            <w:r w:rsidRPr="0095481E">
              <w:rPr>
                <w:bCs/>
              </w:rPr>
              <w:t xml:space="preserve"> «</w:t>
            </w:r>
            <w:r>
              <w:rPr>
                <w:bCs/>
              </w:rPr>
              <w:t>Постгеморрагические и гемолитические анемии</w:t>
            </w:r>
            <w:r>
              <w:t>»</w:t>
            </w:r>
            <w:r w:rsidRPr="00401707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6D3D32" w:rsidP="00C121AB">
            <w:r>
              <w:t>Решение ситуационных задач</w:t>
            </w:r>
          </w:p>
        </w:tc>
      </w:tr>
      <w:tr w:rsidR="00C121AB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2.6.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7E669F">
            <w:pPr>
              <w:jc w:val="both"/>
            </w:pPr>
            <w:r w:rsidRPr="00006F22">
              <w:t xml:space="preserve">Решить тестовые задания из </w:t>
            </w:r>
            <w:r w:rsidRPr="00BA359D">
              <w:rPr>
                <w:bCs/>
              </w:rPr>
              <w:t>методических рекоменд</w:t>
            </w:r>
            <w:r w:rsidR="001F5852" w:rsidRPr="00BA359D">
              <w:rPr>
                <w:bCs/>
              </w:rPr>
              <w:t>аций к практическому занятию</w:t>
            </w:r>
            <w:r w:rsidRPr="00BA359D">
              <w:rPr>
                <w:bCs/>
              </w:rPr>
              <w:t xml:space="preserve"> «Постгеморрагические и гемолитические</w:t>
            </w:r>
            <w:r w:rsidRPr="00006F22">
              <w:t xml:space="preserve"> анемии».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Тестовый контроль</w:t>
            </w:r>
          </w:p>
        </w:tc>
      </w:tr>
    </w:tbl>
    <w:p w:rsidR="00C121AB" w:rsidRPr="00006F22" w:rsidRDefault="00C121AB" w:rsidP="00C121AB">
      <w:r w:rsidRPr="00006F22">
        <w:br w:type="page"/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C121AB" w:rsidRPr="00006F22" w:rsidTr="00BA35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2.7.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Быть готовым ответить на следующие вопросы:</w:t>
            </w:r>
          </w:p>
          <w:p w:rsidR="006D3D32" w:rsidRPr="006D3D32" w:rsidRDefault="006D3D32" w:rsidP="00BA359D">
            <w:pPr>
              <w:jc w:val="both"/>
            </w:pPr>
            <w:r w:rsidRPr="006D3D32">
              <w:t>1.Анемия, определение понятия.</w:t>
            </w:r>
          </w:p>
          <w:p w:rsidR="006D3D32" w:rsidRPr="006D3D32" w:rsidRDefault="006D3D32" w:rsidP="00BA359D">
            <w:pPr>
              <w:jc w:val="both"/>
            </w:pPr>
            <w:r w:rsidRPr="006D3D32">
              <w:t>2.Принципы классификации анемий.</w:t>
            </w:r>
          </w:p>
          <w:p w:rsidR="006D3D32" w:rsidRPr="006D3D32" w:rsidRDefault="006D3D32" w:rsidP="00BA359D">
            <w:pPr>
              <w:jc w:val="both"/>
            </w:pPr>
            <w:r w:rsidRPr="006D3D32">
              <w:t>3.Острая постгеморрагическая анемия, этиология, патогенез, картина крови и костного мозга.</w:t>
            </w:r>
          </w:p>
          <w:p w:rsidR="006D3D32" w:rsidRPr="006D3D32" w:rsidRDefault="006D3D32" w:rsidP="00BA359D">
            <w:pPr>
              <w:jc w:val="both"/>
            </w:pPr>
            <w:r w:rsidRPr="006D3D32">
              <w:t>4.Компенсаторно-приспособительные механизмы в организме при острой кровопотере. Стадии компенсации и их клинико-гематологическая характеристика.</w:t>
            </w:r>
          </w:p>
          <w:p w:rsidR="006D3D32" w:rsidRPr="006D3D32" w:rsidRDefault="006D3D32" w:rsidP="00BA359D">
            <w:pPr>
              <w:jc w:val="both"/>
            </w:pPr>
            <w:r w:rsidRPr="006D3D32">
              <w:t>5.Хроническая постгеморрагическая анемия, этиология, патогенез, картина крови и костного мозга.</w:t>
            </w:r>
          </w:p>
          <w:p w:rsidR="006D3D32" w:rsidRPr="006D3D32" w:rsidRDefault="006D3D32" w:rsidP="00BA359D">
            <w:pPr>
              <w:jc w:val="both"/>
            </w:pPr>
            <w:r w:rsidRPr="006D3D32">
              <w:t>6.Гемолитическая анемия, классификация.</w:t>
            </w:r>
          </w:p>
          <w:p w:rsidR="006D3D32" w:rsidRPr="006D3D32" w:rsidRDefault="006D3D32" w:rsidP="00BA359D">
            <w:pPr>
              <w:jc w:val="both"/>
            </w:pPr>
            <w:r w:rsidRPr="006D3D32">
              <w:t>7.Наследственные гемолитические анемии, этиология, патогенез, картина крови и костного мозга.</w:t>
            </w:r>
          </w:p>
          <w:p w:rsidR="006D3D32" w:rsidRPr="006D3D32" w:rsidRDefault="006D3D32" w:rsidP="00BA359D">
            <w:pPr>
              <w:jc w:val="both"/>
            </w:pPr>
            <w:r w:rsidRPr="006D3D32">
              <w:t>8.Приобретенные гемолитические анемии, этиология, патогенез, картина крови и костного мозга.</w:t>
            </w:r>
          </w:p>
          <w:p w:rsidR="006D3D32" w:rsidRPr="006D3D32" w:rsidRDefault="006D3D32" w:rsidP="00BA359D">
            <w:pPr>
              <w:jc w:val="both"/>
            </w:pPr>
            <w:r w:rsidRPr="006D3D32">
              <w:t>9.Роль иммунных механизмов в патогенезе анемий.</w:t>
            </w:r>
          </w:p>
          <w:p w:rsidR="00C121AB" w:rsidRPr="00006F22" w:rsidRDefault="006D3D32" w:rsidP="007E669F">
            <w:pPr>
              <w:jc w:val="both"/>
            </w:pPr>
            <w:r w:rsidRPr="006D3D32">
              <w:t>10.Гемолитическая болезнь новорожденных. Этиология, патогенез.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AB" w:rsidRPr="00006F22" w:rsidRDefault="00C121AB" w:rsidP="00C121AB">
            <w:r w:rsidRPr="00006F22">
              <w:t>Тестовый контроль, устное собеседование</w:t>
            </w:r>
          </w:p>
        </w:tc>
      </w:tr>
    </w:tbl>
    <w:p w:rsidR="00C121AB" w:rsidRPr="00006F22" w:rsidRDefault="00C121AB" w:rsidP="00C121AB">
      <w:pPr>
        <w:rPr>
          <w:i/>
        </w:rPr>
      </w:pP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3. Требования к форме одежды, оснащению. </w:t>
      </w:r>
    </w:p>
    <w:p w:rsidR="00C121AB" w:rsidRPr="00006F22" w:rsidRDefault="00C121AB" w:rsidP="00C121AB">
      <w:pPr>
        <w:jc w:val="both"/>
        <w:rPr>
          <w:i/>
        </w:rPr>
      </w:pPr>
      <w:r w:rsidRPr="00006F22">
        <w:rPr>
          <w:b/>
        </w:rPr>
        <w:t xml:space="preserve">    </w:t>
      </w:r>
      <w:r w:rsidRPr="00006F22">
        <w:t xml:space="preserve">Форма одежды студентов – белый медицинский халат. Практические занятия проводятся в учебных практикумах, оснащенных мебелью, классной доской, экраном, </w:t>
      </w:r>
      <w:proofErr w:type="spellStart"/>
      <w:r w:rsidRPr="00006F22">
        <w:t>мультимедийным</w:t>
      </w:r>
      <w:proofErr w:type="spellEnd"/>
      <w:r w:rsidRPr="00006F22">
        <w:t xml:space="preserve"> проектором, презентациями по теме занятия. Студенты обеспечиваются методическими рекомендациями к практическим занятиям, комплектами ситуационных задач, тестовых заданий по теме занятия.  </w:t>
      </w:r>
    </w:p>
    <w:p w:rsidR="00C121AB" w:rsidRPr="00006F22" w:rsidRDefault="00C121AB" w:rsidP="00C121AB">
      <w:pPr>
        <w:ind w:left="360"/>
      </w:pPr>
    </w:p>
    <w:p w:rsidR="00CF314E" w:rsidRPr="00006F22" w:rsidRDefault="00CF314E" w:rsidP="00C121AB">
      <w:pPr>
        <w:jc w:val="center"/>
        <w:rPr>
          <w:b/>
        </w:rPr>
      </w:pPr>
    </w:p>
    <w:p w:rsidR="00C121AB" w:rsidRPr="00006F22" w:rsidRDefault="007E669F" w:rsidP="00C121AB">
      <w:pPr>
        <w:jc w:val="center"/>
        <w:rPr>
          <w:b/>
        </w:rPr>
      </w:pPr>
      <w:r>
        <w:rPr>
          <w:b/>
        </w:rPr>
        <w:t>4</w:t>
      </w:r>
      <w:r w:rsidR="00C121AB" w:rsidRPr="00006F22">
        <w:rPr>
          <w:b/>
        </w:rPr>
        <w:t xml:space="preserve">. </w:t>
      </w:r>
      <w:proofErr w:type="spellStart"/>
      <w:r w:rsidR="00C121AB" w:rsidRPr="00006F22">
        <w:rPr>
          <w:b/>
        </w:rPr>
        <w:t>Хронокарта</w:t>
      </w:r>
      <w:proofErr w:type="spellEnd"/>
      <w:r w:rsidR="00C121AB" w:rsidRPr="00006F22">
        <w:rPr>
          <w:b/>
        </w:rPr>
        <w:t xml:space="preserve"> занятия и аудиторная деятельность студента</w:t>
      </w:r>
      <w:r w:rsidR="00C121AB" w:rsidRPr="00006F22">
        <w:t xml:space="preserve"> </w:t>
      </w:r>
    </w:p>
    <w:p w:rsidR="00CF314E" w:rsidRDefault="00CF314E" w:rsidP="00CF314E">
      <w:pPr>
        <w:ind w:left="360"/>
        <w:jc w:val="both"/>
      </w:pPr>
    </w:p>
    <w:tbl>
      <w:tblPr>
        <w:tblW w:w="95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7513"/>
        <w:gridCol w:w="1136"/>
      </w:tblGrid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№ </w:t>
            </w:r>
            <w:proofErr w:type="spellStart"/>
            <w:proofErr w:type="gramStart"/>
            <w:r>
              <w:rPr>
                <w:b/>
                <w:i/>
              </w:rPr>
              <w:t>п</w:t>
            </w:r>
            <w:proofErr w:type="spellEnd"/>
            <w:proofErr w:type="gramEnd"/>
            <w:r>
              <w:rPr>
                <w:b/>
                <w:i/>
              </w:rPr>
              <w:t>/</w:t>
            </w:r>
            <w:proofErr w:type="spellStart"/>
            <w:r>
              <w:rPr>
                <w:b/>
                <w:i/>
              </w:rPr>
              <w:t>п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Этап практического занятия (пример)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Время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Организационная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1.1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 xml:space="preserve">Приветствие.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2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1.2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Регистрация присутствующих в журнале.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3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Введение.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15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2.1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ind w:hanging="1"/>
              <w:rPr>
                <w:i/>
              </w:rPr>
            </w:pPr>
            <w:r>
              <w:rPr>
                <w:i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ind w:hanging="1"/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2.2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ind w:hanging="1"/>
              <w:rPr>
                <w:i/>
              </w:rPr>
            </w:pPr>
            <w:r>
              <w:rPr>
                <w:i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ind w:hanging="1"/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2.3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ind w:hanging="1"/>
              <w:rPr>
                <w:i/>
              </w:rPr>
            </w:pPr>
            <w:r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ind w:hanging="1"/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Разбор теоретического материала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55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3.1.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Входной контроль (коллективный)</w:t>
            </w:r>
            <w:proofErr w:type="gramStart"/>
            <w:r>
              <w:rPr>
                <w:i/>
              </w:rPr>
              <w:t>:п</w:t>
            </w:r>
            <w:proofErr w:type="gramEnd"/>
            <w:r>
              <w:rPr>
                <w:i/>
              </w:rPr>
              <w:t>исьменное тестирование. В учебный журнал выставляется оценка за входной контроль.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10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3.2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 xml:space="preserve">Обсуждение основных положений темы, необходимых для выполнения практической работы.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45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4.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Проведение вводного инструктажа по технике безопасности, если в плане занятия предусмотрена работа с оборудованием.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5.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Практическая часть занятия: решение типовых ситуационных задач с обсуждением эталона ответа и решения.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45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5.1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Самостоятельная практическая работа студентов.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25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5.2.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10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5.3.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both"/>
              <w:rPr>
                <w:i/>
              </w:rPr>
            </w:pPr>
            <w:r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both"/>
              <w:rPr>
                <w:i/>
              </w:rPr>
            </w:pPr>
            <w:r>
              <w:rPr>
                <w:i/>
              </w:rPr>
              <w:t>10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6.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Заключительная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10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6.1.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3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6.2.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2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6.3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2 мин</w:t>
            </w:r>
          </w:p>
        </w:tc>
      </w:tr>
      <w:tr w:rsidR="00CF314E" w:rsidTr="007E66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jc w:val="center"/>
              <w:rPr>
                <w:i/>
              </w:rPr>
            </w:pPr>
            <w:r>
              <w:rPr>
                <w:i/>
              </w:rPr>
              <w:t>6.4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E" w:rsidRDefault="00CF314E" w:rsidP="00CF314E">
            <w:pPr>
              <w:rPr>
                <w:i/>
              </w:rPr>
            </w:pPr>
            <w:r>
              <w:rPr>
                <w:i/>
              </w:rPr>
              <w:t>3 мин</w:t>
            </w:r>
          </w:p>
        </w:tc>
      </w:tr>
    </w:tbl>
    <w:p w:rsidR="00C121AB" w:rsidRPr="00006F22" w:rsidRDefault="00C121AB" w:rsidP="00C121AB">
      <w:pPr>
        <w:ind w:left="360"/>
        <w:jc w:val="both"/>
        <w:rPr>
          <w:b/>
        </w:rPr>
      </w:pPr>
    </w:p>
    <w:p w:rsidR="00C121AB" w:rsidRPr="00006F22" w:rsidRDefault="00C121AB" w:rsidP="00C121AB">
      <w:pPr>
        <w:jc w:val="both"/>
      </w:pPr>
    </w:p>
    <w:p w:rsidR="00C121AB" w:rsidRPr="00006F22" w:rsidRDefault="007E669F" w:rsidP="00C121AB">
      <w:pPr>
        <w:jc w:val="both"/>
        <w:rPr>
          <w:b/>
        </w:rPr>
      </w:pPr>
      <w:r>
        <w:rPr>
          <w:b/>
        </w:rPr>
        <w:t>5</w:t>
      </w:r>
      <w:r w:rsidR="00C121AB" w:rsidRPr="00006F22">
        <w:rPr>
          <w:b/>
        </w:rPr>
        <w:t>.</w:t>
      </w:r>
      <w:r w:rsidR="00C121AB" w:rsidRPr="00006F22">
        <w:t xml:space="preserve"> </w:t>
      </w:r>
      <w:r w:rsidR="00C121AB" w:rsidRPr="00006F22">
        <w:rPr>
          <w:b/>
        </w:rPr>
        <w:t xml:space="preserve">Критерии оценок деятельности студента, при освоении учебного материала. </w:t>
      </w:r>
    </w:p>
    <w:p w:rsidR="00C121AB" w:rsidRPr="00006F22" w:rsidRDefault="00C121AB" w:rsidP="00C121AB">
      <w:pPr>
        <w:jc w:val="both"/>
        <w:rPr>
          <w:b/>
        </w:rPr>
      </w:pPr>
    </w:p>
    <w:p w:rsidR="00C121AB" w:rsidRPr="00006F22" w:rsidRDefault="00C121AB" w:rsidP="00C121AB">
      <w:pPr>
        <w:numPr>
          <w:ilvl w:val="0"/>
          <w:numId w:val="2"/>
        </w:numPr>
        <w:tabs>
          <w:tab w:val="clear" w:pos="720"/>
        </w:tabs>
        <w:suppressAutoHyphens w:val="0"/>
        <w:spacing w:line="360" w:lineRule="auto"/>
        <w:ind w:right="21" w:hanging="720"/>
        <w:jc w:val="both"/>
        <w:rPr>
          <w:color w:val="000000"/>
        </w:rPr>
      </w:pPr>
      <w:r w:rsidRPr="00006F22">
        <w:rPr>
          <w:color w:val="000000"/>
        </w:rPr>
        <w:t xml:space="preserve">Критерии оценки тестового контроля: </w:t>
      </w:r>
    </w:p>
    <w:p w:rsidR="00C121AB" w:rsidRPr="00006F22" w:rsidRDefault="00C121AB" w:rsidP="00C121AB">
      <w:pPr>
        <w:spacing w:line="360" w:lineRule="auto"/>
        <w:ind w:right="21"/>
        <w:jc w:val="both"/>
        <w:rPr>
          <w:color w:val="000000"/>
        </w:rPr>
      </w:pPr>
      <w:r w:rsidRPr="00006F22">
        <w:rPr>
          <w:color w:val="000000"/>
        </w:rPr>
        <w:t>- от 70% до 80% правильных ответов – оценка «удовлетворительно»,</w:t>
      </w:r>
    </w:p>
    <w:p w:rsidR="00C121AB" w:rsidRPr="00006F22" w:rsidRDefault="00C121AB" w:rsidP="00C121AB">
      <w:pPr>
        <w:spacing w:line="360" w:lineRule="auto"/>
        <w:ind w:right="21"/>
        <w:jc w:val="both"/>
        <w:rPr>
          <w:color w:val="000000"/>
        </w:rPr>
      </w:pPr>
      <w:r w:rsidRPr="00006F22">
        <w:rPr>
          <w:color w:val="000000"/>
        </w:rPr>
        <w:t>-  от 80% до 90% правильных ответов – оценка «хорошо»,</w:t>
      </w:r>
    </w:p>
    <w:p w:rsidR="00C121AB" w:rsidRPr="00006F22" w:rsidRDefault="00C121AB" w:rsidP="00C121AB">
      <w:pPr>
        <w:spacing w:line="360" w:lineRule="auto"/>
        <w:ind w:right="21"/>
        <w:jc w:val="both"/>
        <w:rPr>
          <w:color w:val="000000"/>
        </w:rPr>
      </w:pPr>
      <w:r w:rsidRPr="00006F22">
        <w:rPr>
          <w:color w:val="000000"/>
        </w:rPr>
        <w:t>- от 90% правильных ответов и более – оценка «отлично».</w:t>
      </w:r>
    </w:p>
    <w:p w:rsidR="00C121AB" w:rsidRPr="00006F22" w:rsidRDefault="00C121AB" w:rsidP="00C121AB">
      <w:pPr>
        <w:numPr>
          <w:ilvl w:val="0"/>
          <w:numId w:val="2"/>
        </w:numPr>
        <w:tabs>
          <w:tab w:val="clear" w:pos="720"/>
          <w:tab w:val="num" w:pos="0"/>
        </w:tabs>
        <w:suppressAutoHyphens w:val="0"/>
        <w:spacing w:line="360" w:lineRule="auto"/>
        <w:ind w:left="0" w:right="21" w:firstLine="0"/>
        <w:jc w:val="both"/>
        <w:rPr>
          <w:color w:val="000000"/>
        </w:rPr>
      </w:pPr>
      <w:r w:rsidRPr="00006F22">
        <w:rPr>
          <w:color w:val="000000"/>
        </w:rPr>
        <w:t>Оценка знаний на устном опросе и решении ситуационных задач проводится по 5-ти балльной системе. Критерии оценки:</w:t>
      </w:r>
    </w:p>
    <w:p w:rsidR="00C121AB" w:rsidRPr="00006F22" w:rsidRDefault="00C121AB" w:rsidP="00C121AB">
      <w:pPr>
        <w:spacing w:line="360" w:lineRule="auto"/>
        <w:ind w:right="21"/>
        <w:jc w:val="both"/>
        <w:rPr>
          <w:color w:val="000000"/>
        </w:rPr>
      </w:pPr>
      <w:r w:rsidRPr="00006F22">
        <w:rPr>
          <w:color w:val="000000"/>
        </w:rPr>
        <w:t>- оценка «отлично»: студент полностью отвечает на вопросы преподавателя, решает ситуационную задачу;</w:t>
      </w:r>
    </w:p>
    <w:p w:rsidR="00C121AB" w:rsidRPr="00006F22" w:rsidRDefault="00C121AB" w:rsidP="00C121AB">
      <w:pPr>
        <w:spacing w:line="360" w:lineRule="auto"/>
        <w:ind w:right="21"/>
        <w:jc w:val="both"/>
        <w:rPr>
          <w:color w:val="000000"/>
        </w:rPr>
      </w:pPr>
      <w:r w:rsidRPr="00006F22">
        <w:rPr>
          <w:color w:val="000000"/>
        </w:rPr>
        <w:t>- оценка «хорошо»: студент отвечает на все вопросы преподавателя, решает ситуационную задачу, однако, при ответе могут быть допущены незначительные неточности, которые с помощью наводящих вопросов  преподавателя устраняются;</w:t>
      </w:r>
    </w:p>
    <w:p w:rsidR="00C121AB" w:rsidRPr="00006F22" w:rsidRDefault="00C121AB" w:rsidP="00C121AB">
      <w:pPr>
        <w:spacing w:line="360" w:lineRule="auto"/>
        <w:ind w:right="21"/>
        <w:jc w:val="both"/>
        <w:rPr>
          <w:color w:val="000000"/>
        </w:rPr>
      </w:pPr>
      <w:r w:rsidRPr="00006F22">
        <w:rPr>
          <w:color w:val="000000"/>
        </w:rPr>
        <w:t>- оценка «удовлетворительно»: студент при устном собеседовании не полностью отвечает на поставленные вопросы,   при решении ситуационной задачи допускает ошибки либо неточности;</w:t>
      </w:r>
    </w:p>
    <w:p w:rsidR="00C121AB" w:rsidRPr="00006F22" w:rsidRDefault="00C121AB" w:rsidP="00C121AB">
      <w:pPr>
        <w:spacing w:line="360" w:lineRule="auto"/>
        <w:ind w:right="21"/>
        <w:jc w:val="both"/>
        <w:rPr>
          <w:color w:val="000000"/>
        </w:rPr>
      </w:pPr>
      <w:r w:rsidRPr="00006F22">
        <w:rPr>
          <w:color w:val="000000"/>
        </w:rPr>
        <w:t>- оценка «неудовлетворительно»: студент не отвечает на два вопроса билета либо не отвечает на один вопрос билета и не решает ситуационную задачу.</w:t>
      </w:r>
    </w:p>
    <w:p w:rsidR="00C121AB" w:rsidRPr="00006F22" w:rsidRDefault="00C121AB" w:rsidP="00C121AB">
      <w:pPr>
        <w:jc w:val="both"/>
      </w:pPr>
    </w:p>
    <w:p w:rsidR="00C121AB" w:rsidRPr="00006F22" w:rsidRDefault="007E669F" w:rsidP="00C121AB">
      <w:pPr>
        <w:rPr>
          <w:b/>
        </w:rPr>
      </w:pPr>
      <w:r>
        <w:rPr>
          <w:b/>
        </w:rPr>
        <w:t>6</w:t>
      </w:r>
      <w:r w:rsidR="00C121AB" w:rsidRPr="00006F22">
        <w:rPr>
          <w:b/>
        </w:rPr>
        <w:t>. Рекомендации для студентов, пропустивших практическое занятие.</w:t>
      </w:r>
      <w:r w:rsidR="00C121AB" w:rsidRPr="00006F22">
        <w:t xml:space="preserve"> </w:t>
      </w:r>
    </w:p>
    <w:p w:rsidR="00C121AB" w:rsidRPr="00006F22" w:rsidRDefault="00C121AB" w:rsidP="00C121AB">
      <w:r w:rsidRPr="00006F22">
        <w:t xml:space="preserve">   1. Подготовить реферат по теме пропущенного занятия.</w:t>
      </w:r>
    </w:p>
    <w:p w:rsidR="00C121AB" w:rsidRPr="00006F22" w:rsidRDefault="00C121AB" w:rsidP="00C121AB">
      <w:r w:rsidRPr="00006F22">
        <w:t xml:space="preserve">   2. Подготовиться к тестированию по теме занятия.</w:t>
      </w:r>
    </w:p>
    <w:p w:rsidR="00C121AB" w:rsidRPr="00006F22" w:rsidRDefault="00C121AB" w:rsidP="00C121AB">
      <w:r w:rsidRPr="00006F22">
        <w:t xml:space="preserve">   3. Изучить материалы лекции по теме занятия.</w:t>
      </w:r>
    </w:p>
    <w:p w:rsidR="00C121AB" w:rsidRPr="00006F22" w:rsidRDefault="00C121AB" w:rsidP="00C121AB">
      <w:r w:rsidRPr="00006F22">
        <w:t xml:space="preserve">   4. Решить ситуационные задачи по теме занятия.</w:t>
      </w:r>
    </w:p>
    <w:p w:rsidR="00C121AB" w:rsidRPr="00006F22" w:rsidRDefault="00C121AB" w:rsidP="00C121AB">
      <w:r w:rsidRPr="00006F22">
        <w:t xml:space="preserve">   5. Подготовить вопросы для устного собеседования.</w:t>
      </w:r>
    </w:p>
    <w:p w:rsidR="00C121AB" w:rsidRPr="00006F22" w:rsidRDefault="00C121AB" w:rsidP="00C121AB">
      <w:pPr>
        <w:ind w:left="360" w:hanging="360"/>
      </w:pPr>
      <w:r w:rsidRPr="00006F22">
        <w:t xml:space="preserve">   6. Согласовать с преподавателем дату, время и порядок отработки пропущенного  занятия.</w:t>
      </w:r>
    </w:p>
    <w:p w:rsidR="00C121AB" w:rsidRPr="00006F22" w:rsidRDefault="00C121AB" w:rsidP="00C121AB"/>
    <w:p w:rsidR="00C121AB" w:rsidRPr="00006F22" w:rsidRDefault="00C121AB" w:rsidP="00C121AB"/>
    <w:p w:rsidR="00006801" w:rsidRDefault="007E669F" w:rsidP="007E669F">
      <w:r>
        <w:rPr>
          <w:b/>
        </w:rPr>
        <w:t>7</w:t>
      </w:r>
      <w:r w:rsidR="00C121AB" w:rsidRPr="00006F22">
        <w:rPr>
          <w:b/>
        </w:rPr>
        <w:t>. Приложения для самостоятельной работы студентов</w:t>
      </w:r>
      <w:r w:rsidR="00C121AB" w:rsidRPr="00006F22">
        <w:t xml:space="preserve">                                                                                                               </w:t>
      </w:r>
    </w:p>
    <w:p w:rsidR="00C121AB" w:rsidRPr="00006F22" w:rsidRDefault="00C121AB" w:rsidP="007E669F">
      <w:pPr>
        <w:pStyle w:val="aa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06F22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C121AB" w:rsidRPr="00006F22" w:rsidRDefault="00C121AB" w:rsidP="00C121AB">
      <w:pPr>
        <w:spacing w:line="360" w:lineRule="auto"/>
        <w:jc w:val="center"/>
        <w:rPr>
          <w:b/>
          <w:bCs/>
        </w:rPr>
      </w:pPr>
      <w:r w:rsidRPr="00006F22">
        <w:rPr>
          <w:b/>
          <w:bCs/>
        </w:rPr>
        <w:t>Основные понятия по теме «Постгеморрагические и гемолитические анемии»</w:t>
      </w:r>
    </w:p>
    <w:p w:rsidR="00C121AB" w:rsidRPr="00006F22" w:rsidRDefault="00C121AB" w:rsidP="00C121AB">
      <w:pPr>
        <w:ind w:firstLine="709"/>
        <w:jc w:val="both"/>
      </w:pPr>
      <w:r w:rsidRPr="00006F22">
        <w:rPr>
          <w:b/>
        </w:rPr>
        <w:t>Анемия (малокровие)</w:t>
      </w:r>
      <w:r w:rsidRPr="00006F22">
        <w:t xml:space="preserve"> – это снижение общего количества гемоглобина чаще пр</w:t>
      </w:r>
      <w:r w:rsidRPr="00006F22">
        <w:t>о</w:t>
      </w:r>
      <w:r w:rsidRPr="00006F22">
        <w:t>являющаяся в уменьшение гемоглобина  (Н</w:t>
      </w:r>
      <w:proofErr w:type="gramStart"/>
      <w:r w:rsidRPr="00006F22">
        <w:rPr>
          <w:lang w:val="en-US"/>
        </w:rPr>
        <w:t>b</w:t>
      </w:r>
      <w:proofErr w:type="gramEnd"/>
      <w:r w:rsidRPr="00006F22">
        <w:t>) в единице объема крови.  Для детей до 6 лет он  ниже 110 г/л; у взрослых: женщи</w:t>
      </w:r>
      <w:proofErr w:type="gramStart"/>
      <w:r w:rsidRPr="00006F22">
        <w:t>н-</w:t>
      </w:r>
      <w:proofErr w:type="gramEnd"/>
      <w:r w:rsidRPr="00006F22">
        <w:t xml:space="preserve"> ниже 120 г/л, у мужчин - ниже 130 г/л. Истинная анемия отличается от </w:t>
      </w:r>
      <w:proofErr w:type="spellStart"/>
      <w:r w:rsidRPr="00006F22">
        <w:t>псевдоанемии</w:t>
      </w:r>
      <w:proofErr w:type="spellEnd"/>
      <w:r w:rsidRPr="00006F22">
        <w:t xml:space="preserve"> величиной гематокрита  (у взрослых он р</w:t>
      </w:r>
      <w:r w:rsidRPr="00006F22">
        <w:t>а</w:t>
      </w:r>
      <w:r w:rsidRPr="00006F22">
        <w:t>вен 36-48%).</w:t>
      </w:r>
    </w:p>
    <w:p w:rsidR="00C121AB" w:rsidRPr="00006F22" w:rsidRDefault="00C121AB" w:rsidP="00C121AB">
      <w:pPr>
        <w:ind w:left="142" w:firstLine="567"/>
        <w:jc w:val="both"/>
      </w:pPr>
      <w:r w:rsidRPr="00006F22">
        <w:t>В большинстве случаев, за исключением  железодефицитной анемии и талассемии, анемия сопровождается и снижением содержания эритроцитов (ниже 3,9х10</w:t>
      </w:r>
      <w:r w:rsidRPr="00006F22">
        <w:rPr>
          <w:vertAlign w:val="superscript"/>
        </w:rPr>
        <w:t>12</w:t>
      </w:r>
      <w:r w:rsidRPr="00006F22">
        <w:t xml:space="preserve">/л). </w:t>
      </w:r>
    </w:p>
    <w:p w:rsidR="00C121AB" w:rsidRPr="00006F22" w:rsidRDefault="00C121AB" w:rsidP="00C121AB">
      <w:pPr>
        <w:ind w:left="426" w:firstLine="283"/>
        <w:jc w:val="both"/>
      </w:pPr>
      <w:r w:rsidRPr="00006F22">
        <w:t>Классификация анемий проводится по нескольким принципам:</w:t>
      </w:r>
    </w:p>
    <w:p w:rsidR="00C121AB" w:rsidRPr="00006F22" w:rsidRDefault="00C121AB" w:rsidP="00C121AB">
      <w:pPr>
        <w:ind w:left="426" w:firstLine="283"/>
        <w:jc w:val="both"/>
        <w:rPr>
          <w:b/>
        </w:rPr>
      </w:pPr>
      <w:r w:rsidRPr="00006F22">
        <w:rPr>
          <w:b/>
        </w:rPr>
        <w:t>А. По цветовому показателю:</w:t>
      </w:r>
    </w:p>
    <w:p w:rsidR="00C121AB" w:rsidRPr="00006F22" w:rsidRDefault="00C121AB" w:rsidP="00C121AB">
      <w:pPr>
        <w:ind w:firstLine="851"/>
        <w:jc w:val="both"/>
      </w:pPr>
      <w:r w:rsidRPr="00006F22">
        <w:t xml:space="preserve">1. </w:t>
      </w:r>
      <w:proofErr w:type="spellStart"/>
      <w:r w:rsidRPr="00006F22">
        <w:t>Нормохромные</w:t>
      </w:r>
      <w:proofErr w:type="spellEnd"/>
      <w:r w:rsidRPr="00006F22">
        <w:t xml:space="preserve"> - 0.85-1.05</w:t>
      </w:r>
    </w:p>
    <w:p w:rsidR="00C121AB" w:rsidRPr="00006F22" w:rsidRDefault="00C121AB" w:rsidP="00347259">
      <w:pPr>
        <w:numPr>
          <w:ilvl w:val="0"/>
          <w:numId w:val="6"/>
        </w:numPr>
        <w:suppressAutoHyphens w:val="0"/>
        <w:ind w:left="0" w:firstLine="851"/>
        <w:jc w:val="both"/>
      </w:pPr>
      <w:proofErr w:type="spellStart"/>
      <w:r w:rsidRPr="00006F22">
        <w:t>Гиперхромные</w:t>
      </w:r>
      <w:proofErr w:type="spellEnd"/>
      <w:r w:rsidRPr="00006F22">
        <w:t xml:space="preserve">  -  выше 1,05, но не более 1,60</w:t>
      </w:r>
    </w:p>
    <w:p w:rsidR="00C121AB" w:rsidRPr="00006F22" w:rsidRDefault="00C121AB" w:rsidP="00347259">
      <w:pPr>
        <w:numPr>
          <w:ilvl w:val="0"/>
          <w:numId w:val="7"/>
        </w:numPr>
        <w:suppressAutoHyphens w:val="0"/>
        <w:ind w:left="0" w:firstLine="851"/>
        <w:jc w:val="both"/>
      </w:pPr>
      <w:r w:rsidRPr="00006F22">
        <w:t>Гипохромные - ниже 0,85.</w:t>
      </w:r>
    </w:p>
    <w:p w:rsidR="00C121AB" w:rsidRPr="00006F22" w:rsidRDefault="00C121AB" w:rsidP="00C121AB">
      <w:pPr>
        <w:ind w:left="426" w:firstLine="283"/>
        <w:jc w:val="both"/>
        <w:rPr>
          <w:b/>
        </w:rPr>
      </w:pPr>
      <w:r w:rsidRPr="00006F22">
        <w:rPr>
          <w:b/>
        </w:rPr>
        <w:t>Б. По среднему диаметру эритроцитов:</w:t>
      </w:r>
    </w:p>
    <w:p w:rsidR="00C121AB" w:rsidRPr="00006F22" w:rsidRDefault="00C121AB" w:rsidP="00C121AB">
      <w:pPr>
        <w:ind w:firstLine="851"/>
        <w:jc w:val="both"/>
      </w:pPr>
      <w:r w:rsidRPr="00006F22">
        <w:t>1.Нормоцитарные  -  7-8 мкм</w:t>
      </w:r>
    </w:p>
    <w:p w:rsidR="00C121AB" w:rsidRPr="00006F22" w:rsidRDefault="00C121AB" w:rsidP="00C121AB">
      <w:pPr>
        <w:ind w:firstLine="851"/>
        <w:jc w:val="both"/>
      </w:pPr>
      <w:r w:rsidRPr="00006F22">
        <w:t>2.Микроцитарные  -  меньше 6.5 мкм</w:t>
      </w:r>
    </w:p>
    <w:p w:rsidR="00C121AB" w:rsidRPr="00006F22" w:rsidRDefault="00C121AB" w:rsidP="00C121AB">
      <w:pPr>
        <w:ind w:firstLine="851"/>
        <w:jc w:val="both"/>
      </w:pPr>
      <w:r w:rsidRPr="00006F22">
        <w:t>3.Макроцитарные  -  8-12 мкм</w:t>
      </w:r>
    </w:p>
    <w:p w:rsidR="00C121AB" w:rsidRPr="00006F22" w:rsidRDefault="00C121AB" w:rsidP="00C121AB">
      <w:pPr>
        <w:ind w:firstLine="851"/>
        <w:jc w:val="both"/>
      </w:pPr>
      <w:r w:rsidRPr="00006F22">
        <w:t>4.Мегалоцитарные  больше 12 мкм</w:t>
      </w:r>
    </w:p>
    <w:p w:rsidR="00C121AB" w:rsidRPr="00006F22" w:rsidRDefault="00C121AB" w:rsidP="00C121AB">
      <w:pPr>
        <w:ind w:left="426" w:firstLine="283"/>
        <w:jc w:val="both"/>
        <w:rPr>
          <w:b/>
        </w:rPr>
      </w:pPr>
      <w:r w:rsidRPr="00006F22">
        <w:rPr>
          <w:b/>
        </w:rPr>
        <w:t>В. По способности костного мозга к регенерации</w:t>
      </w:r>
    </w:p>
    <w:p w:rsidR="00C121AB" w:rsidRPr="00006F22" w:rsidRDefault="00C121AB" w:rsidP="00C121AB">
      <w:pPr>
        <w:ind w:firstLine="851"/>
        <w:rPr>
          <w:b/>
        </w:rPr>
      </w:pPr>
      <w:r w:rsidRPr="00006F22">
        <w:rPr>
          <w:b/>
        </w:rPr>
        <w:t xml:space="preserve">(по содержанию </w:t>
      </w:r>
      <w:proofErr w:type="spellStart"/>
      <w:r w:rsidRPr="00006F22">
        <w:rPr>
          <w:b/>
        </w:rPr>
        <w:t>ретикулоцитов</w:t>
      </w:r>
      <w:proofErr w:type="spellEnd"/>
      <w:r w:rsidRPr="00006F22">
        <w:rPr>
          <w:b/>
        </w:rPr>
        <w:t>):</w:t>
      </w:r>
    </w:p>
    <w:p w:rsidR="00C121AB" w:rsidRPr="00006F22" w:rsidRDefault="00C121AB" w:rsidP="00C121AB">
      <w:pPr>
        <w:ind w:firstLine="851"/>
        <w:jc w:val="both"/>
      </w:pPr>
      <w:r w:rsidRPr="00006F22">
        <w:t xml:space="preserve">1.Регенераторные  -  1-5% </w:t>
      </w:r>
    </w:p>
    <w:p w:rsidR="00C121AB" w:rsidRPr="00006F22" w:rsidRDefault="00C121AB" w:rsidP="00C121AB">
      <w:pPr>
        <w:ind w:firstLine="851"/>
        <w:jc w:val="both"/>
      </w:pPr>
      <w:r w:rsidRPr="00006F22">
        <w:t>2.Гипорегенераторные  -  0,5  -  1%</w:t>
      </w:r>
    </w:p>
    <w:p w:rsidR="00C121AB" w:rsidRPr="00006F22" w:rsidRDefault="00C121AB" w:rsidP="00C121AB">
      <w:pPr>
        <w:ind w:firstLine="851"/>
        <w:jc w:val="both"/>
      </w:pPr>
      <w:r w:rsidRPr="00006F22">
        <w:t>3.Арегенераторные  меньше 0,5%</w:t>
      </w:r>
    </w:p>
    <w:p w:rsidR="00C121AB" w:rsidRPr="00006F22" w:rsidRDefault="00C121AB" w:rsidP="00C121AB">
      <w:pPr>
        <w:ind w:firstLine="851"/>
        <w:jc w:val="both"/>
      </w:pPr>
      <w:r w:rsidRPr="00006F22">
        <w:t>4.Гиперрегенераторные  больше 5%</w:t>
      </w:r>
    </w:p>
    <w:p w:rsidR="00C121AB" w:rsidRPr="00006F22" w:rsidRDefault="00C121AB" w:rsidP="00C121AB">
      <w:pPr>
        <w:ind w:left="426" w:firstLine="283"/>
        <w:jc w:val="both"/>
        <w:rPr>
          <w:b/>
        </w:rPr>
      </w:pPr>
      <w:r w:rsidRPr="00006F22">
        <w:rPr>
          <w:b/>
        </w:rPr>
        <w:t>Г. По типу кроветворения</w:t>
      </w:r>
    </w:p>
    <w:p w:rsidR="00C121AB" w:rsidRPr="00006F22" w:rsidRDefault="00C121AB" w:rsidP="00C121AB">
      <w:pPr>
        <w:ind w:firstLine="851"/>
        <w:jc w:val="both"/>
      </w:pPr>
      <w:r w:rsidRPr="00006F22">
        <w:t>1.Нормобластические</w:t>
      </w:r>
    </w:p>
    <w:p w:rsidR="00C121AB" w:rsidRPr="00006F22" w:rsidRDefault="00C121AB" w:rsidP="00C121AB">
      <w:pPr>
        <w:ind w:firstLine="851"/>
        <w:jc w:val="both"/>
      </w:pPr>
      <w:r w:rsidRPr="00006F22">
        <w:t>2.Мегалобластические</w:t>
      </w:r>
    </w:p>
    <w:p w:rsidR="00C121AB" w:rsidRPr="00006F22" w:rsidRDefault="00C121AB" w:rsidP="00C121AB">
      <w:pPr>
        <w:ind w:left="426" w:firstLine="283"/>
        <w:jc w:val="both"/>
        <w:rPr>
          <w:b/>
        </w:rPr>
      </w:pPr>
      <w:r w:rsidRPr="00006F22">
        <w:rPr>
          <w:b/>
        </w:rPr>
        <w:t xml:space="preserve">Д. По </w:t>
      </w:r>
      <w:proofErr w:type="spellStart"/>
      <w:r w:rsidRPr="00006F22">
        <w:rPr>
          <w:b/>
        </w:rPr>
        <w:t>этиопатогенетическому</w:t>
      </w:r>
      <w:proofErr w:type="spellEnd"/>
      <w:r w:rsidRPr="00006F22">
        <w:rPr>
          <w:b/>
        </w:rPr>
        <w:t xml:space="preserve"> принципу</w:t>
      </w:r>
    </w:p>
    <w:p w:rsidR="00C121AB" w:rsidRPr="00006F22" w:rsidRDefault="00C121AB" w:rsidP="00347259">
      <w:pPr>
        <w:numPr>
          <w:ilvl w:val="0"/>
          <w:numId w:val="8"/>
        </w:numPr>
        <w:suppressAutoHyphens w:val="0"/>
        <w:ind w:left="0" w:firstLine="851"/>
        <w:jc w:val="both"/>
      </w:pPr>
      <w:r w:rsidRPr="00006F22">
        <w:t>Анемии вследствие кровопотери (постгеморрагические):</w:t>
      </w:r>
    </w:p>
    <w:p w:rsidR="00C121AB" w:rsidRPr="00006F22" w:rsidRDefault="00C121AB" w:rsidP="00C121AB">
      <w:pPr>
        <w:numPr>
          <w:ilvl w:val="12"/>
          <w:numId w:val="0"/>
        </w:numPr>
        <w:ind w:firstLine="851"/>
        <w:jc w:val="both"/>
      </w:pPr>
      <w:r w:rsidRPr="00006F22">
        <w:t>а) острая;</w:t>
      </w:r>
    </w:p>
    <w:p w:rsidR="00C121AB" w:rsidRPr="00006F22" w:rsidRDefault="00C121AB" w:rsidP="00C121AB">
      <w:pPr>
        <w:numPr>
          <w:ilvl w:val="12"/>
          <w:numId w:val="0"/>
        </w:numPr>
        <w:ind w:firstLine="851"/>
        <w:jc w:val="both"/>
      </w:pPr>
      <w:r w:rsidRPr="00006F22">
        <w:t>б) хроническая.</w:t>
      </w:r>
    </w:p>
    <w:p w:rsidR="00C121AB" w:rsidRPr="00006F22" w:rsidRDefault="00C121AB" w:rsidP="00347259">
      <w:pPr>
        <w:numPr>
          <w:ilvl w:val="0"/>
          <w:numId w:val="9"/>
        </w:numPr>
        <w:suppressAutoHyphens w:val="0"/>
        <w:ind w:left="0" w:firstLine="851"/>
        <w:jc w:val="both"/>
      </w:pPr>
      <w:r w:rsidRPr="00006F22">
        <w:t>Анемии вследствие нарушения кровообразования:</w:t>
      </w:r>
    </w:p>
    <w:p w:rsidR="00C121AB" w:rsidRPr="00006F22" w:rsidRDefault="00C121AB" w:rsidP="00C121AB">
      <w:pPr>
        <w:numPr>
          <w:ilvl w:val="12"/>
          <w:numId w:val="0"/>
        </w:numPr>
        <w:ind w:left="1134" w:hanging="141"/>
        <w:jc w:val="both"/>
      </w:pPr>
      <w:r w:rsidRPr="00006F22">
        <w:t>а) дефицитные анемии (</w:t>
      </w:r>
      <w:proofErr w:type="spellStart"/>
      <w:r w:rsidRPr="00006F22">
        <w:t>витаминодефицитные</w:t>
      </w:r>
      <w:proofErr w:type="spellEnd"/>
      <w:r w:rsidRPr="00006F22">
        <w:t xml:space="preserve">, железодефицитные, </w:t>
      </w:r>
      <w:proofErr w:type="spellStart"/>
      <w:r w:rsidRPr="00006F22">
        <w:t>белковод</w:t>
      </w:r>
      <w:r w:rsidRPr="00006F22">
        <w:t>е</w:t>
      </w:r>
      <w:r w:rsidRPr="00006F22">
        <w:t>фицитные</w:t>
      </w:r>
      <w:proofErr w:type="spellEnd"/>
      <w:r w:rsidRPr="00006F22">
        <w:t>);</w:t>
      </w:r>
    </w:p>
    <w:p w:rsidR="00C121AB" w:rsidRPr="00006F22" w:rsidRDefault="00C121AB" w:rsidP="00C121AB">
      <w:pPr>
        <w:numPr>
          <w:ilvl w:val="12"/>
          <w:numId w:val="0"/>
        </w:numPr>
        <w:ind w:left="1134" w:hanging="141"/>
        <w:jc w:val="both"/>
      </w:pPr>
      <w:r w:rsidRPr="00006F22">
        <w:t xml:space="preserve">б) </w:t>
      </w:r>
      <w:proofErr w:type="spellStart"/>
      <w:r w:rsidRPr="00006F22">
        <w:t>гипо</w:t>
      </w:r>
      <w:proofErr w:type="spellEnd"/>
      <w:r w:rsidRPr="00006F22">
        <w:t xml:space="preserve"> - и </w:t>
      </w:r>
      <w:proofErr w:type="spellStart"/>
      <w:r w:rsidRPr="00006F22">
        <w:t>апластические</w:t>
      </w:r>
      <w:proofErr w:type="spellEnd"/>
      <w:r w:rsidRPr="00006F22">
        <w:t>;</w:t>
      </w:r>
    </w:p>
    <w:p w:rsidR="00C121AB" w:rsidRPr="00006F22" w:rsidRDefault="00C121AB" w:rsidP="00C121AB">
      <w:pPr>
        <w:numPr>
          <w:ilvl w:val="12"/>
          <w:numId w:val="0"/>
        </w:numPr>
        <w:ind w:left="1134" w:hanging="141"/>
        <w:jc w:val="both"/>
      </w:pPr>
      <w:r w:rsidRPr="00006F22">
        <w:t xml:space="preserve">в) </w:t>
      </w:r>
      <w:proofErr w:type="spellStart"/>
      <w:r w:rsidRPr="00006F22">
        <w:t>метапластические</w:t>
      </w:r>
      <w:proofErr w:type="spellEnd"/>
      <w:r w:rsidRPr="00006F22">
        <w:t>;</w:t>
      </w:r>
    </w:p>
    <w:p w:rsidR="00C121AB" w:rsidRPr="00006F22" w:rsidRDefault="00C121AB" w:rsidP="00C121AB">
      <w:pPr>
        <w:numPr>
          <w:ilvl w:val="12"/>
          <w:numId w:val="0"/>
        </w:numPr>
        <w:ind w:left="1134" w:hanging="141"/>
        <w:jc w:val="both"/>
      </w:pPr>
      <w:r w:rsidRPr="00006F22">
        <w:t xml:space="preserve">г) </w:t>
      </w:r>
      <w:proofErr w:type="spellStart"/>
      <w:r w:rsidRPr="00006F22">
        <w:t>дисрегуляторные</w:t>
      </w:r>
      <w:proofErr w:type="spellEnd"/>
      <w:r w:rsidRPr="00006F22">
        <w:t>.</w:t>
      </w:r>
    </w:p>
    <w:p w:rsidR="00C121AB" w:rsidRPr="00006F22" w:rsidRDefault="00C121AB" w:rsidP="00C121AB">
      <w:pPr>
        <w:numPr>
          <w:ilvl w:val="0"/>
          <w:numId w:val="10"/>
        </w:numPr>
        <w:suppressAutoHyphens w:val="0"/>
        <w:jc w:val="both"/>
      </w:pPr>
      <w:r w:rsidRPr="00006F22">
        <w:t xml:space="preserve">Анемии вследствие </w:t>
      </w:r>
      <w:proofErr w:type="gramStart"/>
      <w:r w:rsidRPr="00006F22">
        <w:t>повышенного</w:t>
      </w:r>
      <w:proofErr w:type="gramEnd"/>
      <w:r w:rsidRPr="00006F22">
        <w:t xml:space="preserve"> </w:t>
      </w:r>
      <w:proofErr w:type="spellStart"/>
      <w:r w:rsidRPr="00006F22">
        <w:t>кроворазрушения</w:t>
      </w:r>
      <w:proofErr w:type="spellEnd"/>
      <w:r w:rsidRPr="00006F22">
        <w:t xml:space="preserve">    (гемолитич</w:t>
      </w:r>
      <w:r w:rsidRPr="00006F22">
        <w:t>е</w:t>
      </w:r>
      <w:r w:rsidRPr="00006F22">
        <w:t>ские):</w:t>
      </w:r>
    </w:p>
    <w:p w:rsidR="00C121AB" w:rsidRPr="00006F22" w:rsidRDefault="00C121AB" w:rsidP="00C121AB">
      <w:pPr>
        <w:numPr>
          <w:ilvl w:val="12"/>
          <w:numId w:val="0"/>
        </w:numPr>
        <w:ind w:firstLine="993"/>
        <w:jc w:val="both"/>
      </w:pPr>
      <w:r w:rsidRPr="00006F22">
        <w:t>а) наследственные;</w:t>
      </w:r>
    </w:p>
    <w:p w:rsidR="00C121AB" w:rsidRPr="00006F22" w:rsidRDefault="00C121AB" w:rsidP="00C121AB">
      <w:pPr>
        <w:jc w:val="both"/>
      </w:pPr>
      <w:r w:rsidRPr="00006F22">
        <w:t xml:space="preserve">               б) приобретенные.</w:t>
      </w:r>
    </w:p>
    <w:p w:rsidR="00C121AB" w:rsidRPr="00006F22" w:rsidRDefault="00C121AB" w:rsidP="00C121AB">
      <w:pPr>
        <w:ind w:left="426" w:firstLine="283"/>
        <w:jc w:val="both"/>
      </w:pPr>
    </w:p>
    <w:p w:rsidR="00C121AB" w:rsidRPr="00006F22" w:rsidRDefault="00C121AB" w:rsidP="00C121AB">
      <w:pPr>
        <w:ind w:left="426" w:firstLine="283"/>
        <w:jc w:val="center"/>
        <w:rPr>
          <w:b/>
        </w:rPr>
      </w:pPr>
      <w:r w:rsidRPr="00006F22">
        <w:rPr>
          <w:b/>
        </w:rPr>
        <w:t>Острая постгеморрагическая анемия.</w:t>
      </w:r>
    </w:p>
    <w:p w:rsidR="00C121AB" w:rsidRPr="00006F22" w:rsidRDefault="00C121AB" w:rsidP="00C121AB">
      <w:pPr>
        <w:ind w:left="426" w:firstLine="283"/>
        <w:jc w:val="center"/>
      </w:pPr>
    </w:p>
    <w:p w:rsidR="00C121AB" w:rsidRPr="00006F22" w:rsidRDefault="00C121AB" w:rsidP="00C121AB">
      <w:pPr>
        <w:ind w:firstLine="709"/>
        <w:jc w:val="both"/>
        <w:rPr>
          <w:b/>
        </w:rPr>
      </w:pPr>
      <w:r w:rsidRPr="00006F22">
        <w:t xml:space="preserve">Это состояние, связанное с быстрой потерей  значительного объема крови (20-25% крови в течение примерно одного часа). Фактором, определяющим степень нарушения функций и их компенсации, является </w:t>
      </w:r>
      <w:proofErr w:type="spellStart"/>
      <w:r w:rsidRPr="00006F22">
        <w:t>некоррегируемая</w:t>
      </w:r>
      <w:proofErr w:type="spellEnd"/>
      <w:r w:rsidRPr="00006F22">
        <w:t xml:space="preserve"> </w:t>
      </w:r>
      <w:proofErr w:type="spellStart"/>
      <w:r w:rsidRPr="00006F22">
        <w:t>гиповол</w:t>
      </w:r>
      <w:r w:rsidRPr="00006F22">
        <w:t>е</w:t>
      </w:r>
      <w:r w:rsidRPr="00006F22">
        <w:t>мия</w:t>
      </w:r>
      <w:proofErr w:type="spellEnd"/>
      <w:r w:rsidRPr="00006F22">
        <w:t xml:space="preserve">. </w:t>
      </w:r>
    </w:p>
    <w:p w:rsidR="00C121AB" w:rsidRPr="00006F22" w:rsidRDefault="00C121AB" w:rsidP="00C121AB">
      <w:pPr>
        <w:ind w:firstLine="993"/>
        <w:jc w:val="both"/>
        <w:rPr>
          <w:b/>
        </w:rPr>
      </w:pPr>
      <w:r w:rsidRPr="00006F22">
        <w:rPr>
          <w:b/>
        </w:rPr>
        <w:t>Стадии компенсации острой кровопотери:</w:t>
      </w:r>
    </w:p>
    <w:p w:rsidR="00C121AB" w:rsidRPr="00006F22" w:rsidRDefault="00C121AB" w:rsidP="00C121AB">
      <w:pPr>
        <w:ind w:firstLine="709"/>
        <w:jc w:val="both"/>
      </w:pPr>
      <w:r w:rsidRPr="00006F22">
        <w:rPr>
          <w:b/>
        </w:rPr>
        <w:t xml:space="preserve">Рефлекторная  фаза  компенсации. </w:t>
      </w:r>
      <w:r w:rsidRPr="00006F22">
        <w:t>Возникает на 1-е сутки после острой кровоп</w:t>
      </w:r>
      <w:r w:rsidRPr="00006F22">
        <w:t>о</w:t>
      </w:r>
      <w:r w:rsidRPr="00006F22">
        <w:t>тери за счет активации симпатоадреналовой  системы: возрастает периферическое сопр</w:t>
      </w:r>
      <w:r w:rsidRPr="00006F22">
        <w:t>о</w:t>
      </w:r>
      <w:r w:rsidRPr="00006F22">
        <w:t xml:space="preserve">тивление  сосудов, происходит перераспределение крови  (централизация </w:t>
      </w:r>
      <w:r w:rsidRPr="00006F22">
        <w:lastRenderedPageBreak/>
        <w:t>кровообращ</w:t>
      </w:r>
      <w:r w:rsidRPr="00006F22">
        <w:t>е</w:t>
      </w:r>
      <w:r w:rsidRPr="00006F22">
        <w:t>ния). Однако снижается артериальное давление, уменьшается возврат крови к сердцу и соответственно  сердечный в</w:t>
      </w:r>
      <w:r w:rsidRPr="00006F22">
        <w:t>ы</w:t>
      </w:r>
      <w:r w:rsidRPr="00006F22">
        <w:t>брос.</w:t>
      </w:r>
    </w:p>
    <w:p w:rsidR="00C121AB" w:rsidRPr="00006F22" w:rsidRDefault="00C121AB" w:rsidP="00C121AB">
      <w:pPr>
        <w:ind w:firstLine="709"/>
        <w:jc w:val="both"/>
      </w:pPr>
      <w:proofErr w:type="spellStart"/>
      <w:r w:rsidRPr="00006F22">
        <w:rPr>
          <w:b/>
        </w:rPr>
        <w:t>Гидремическая</w:t>
      </w:r>
      <w:proofErr w:type="spellEnd"/>
      <w:r w:rsidRPr="00006F22">
        <w:rPr>
          <w:b/>
        </w:rPr>
        <w:t xml:space="preserve">  фаза компенсации. </w:t>
      </w:r>
      <w:r w:rsidRPr="00006F22">
        <w:t>Наступает на 2-4 сутки и состоит в перем</w:t>
      </w:r>
      <w:r w:rsidRPr="00006F22">
        <w:t>е</w:t>
      </w:r>
      <w:r w:rsidRPr="00006F22">
        <w:t xml:space="preserve">щении в сосуды жидкости из внеклеточного пространства. Одним из механизмов </w:t>
      </w:r>
      <w:proofErr w:type="spellStart"/>
      <w:r w:rsidRPr="00006F22">
        <w:t>гидр</w:t>
      </w:r>
      <w:r w:rsidRPr="00006F22">
        <w:t>е</w:t>
      </w:r>
      <w:r w:rsidRPr="00006F22">
        <w:t>мической</w:t>
      </w:r>
      <w:proofErr w:type="spellEnd"/>
      <w:r w:rsidRPr="00006F22">
        <w:t xml:space="preserve"> фазы является вызванная катехоламинами  гипергликемия, обусловленная  </w:t>
      </w:r>
      <w:proofErr w:type="spellStart"/>
      <w:r w:rsidRPr="00006F22">
        <w:t>гликогенолизом</w:t>
      </w:r>
      <w:proofErr w:type="spellEnd"/>
      <w:r w:rsidRPr="00006F22">
        <w:t xml:space="preserve">  в печени, при этом содержание основных электролитов в плазме практически не меняе</w:t>
      </w:r>
      <w:r w:rsidRPr="00006F22">
        <w:t>т</w:t>
      </w:r>
      <w:r w:rsidRPr="00006F22">
        <w:t>ся.</w:t>
      </w:r>
    </w:p>
    <w:p w:rsidR="00C121AB" w:rsidRPr="00006F22" w:rsidRDefault="00C121AB" w:rsidP="00C121AB">
      <w:pPr>
        <w:ind w:firstLine="709"/>
        <w:jc w:val="both"/>
      </w:pPr>
      <w:proofErr w:type="spellStart"/>
      <w:proofErr w:type="gramStart"/>
      <w:r w:rsidRPr="00006F22">
        <w:rPr>
          <w:b/>
        </w:rPr>
        <w:t>Костно-мозговая</w:t>
      </w:r>
      <w:proofErr w:type="spellEnd"/>
      <w:proofErr w:type="gramEnd"/>
      <w:r w:rsidRPr="00006F22">
        <w:rPr>
          <w:b/>
        </w:rPr>
        <w:t xml:space="preserve"> фаза компенсации. </w:t>
      </w:r>
      <w:r w:rsidRPr="00006F22">
        <w:t>В этой фазе (5-7 сутки после острой кров</w:t>
      </w:r>
      <w:r w:rsidRPr="00006F22">
        <w:t>о</w:t>
      </w:r>
      <w:r w:rsidRPr="00006F22">
        <w:t xml:space="preserve">потери) имеет значение активация образования </w:t>
      </w:r>
      <w:proofErr w:type="spellStart"/>
      <w:r w:rsidRPr="00006F22">
        <w:t>эритропоэтинов</w:t>
      </w:r>
      <w:proofErr w:type="spellEnd"/>
      <w:r w:rsidRPr="00006F22">
        <w:t xml:space="preserve"> в почках на фоне выраженной гипо</w:t>
      </w:r>
      <w:r w:rsidRPr="00006F22">
        <w:t>к</w:t>
      </w:r>
      <w:r w:rsidRPr="00006F22">
        <w:t>сии.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В первое время после </w:t>
      </w:r>
      <w:proofErr w:type="spellStart"/>
      <w:r w:rsidRPr="00006F22">
        <w:t>кровопротери</w:t>
      </w:r>
      <w:proofErr w:type="spellEnd"/>
      <w:r w:rsidRPr="00006F22">
        <w:t xml:space="preserve"> в связи с уменьшением объема сосудистого русла обычно не выявляется снижение содержания гемоглобина и эритроцитов, показатель  гематокрита  также не меняе</w:t>
      </w:r>
      <w:r w:rsidRPr="00006F22">
        <w:t>т</w:t>
      </w:r>
      <w:r w:rsidRPr="00006F22">
        <w:t>ся.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В связи с гидремией начинается постепенное снижение гемоглобина и эритроцитов – формируется </w:t>
      </w:r>
      <w:proofErr w:type="spellStart"/>
      <w:r w:rsidRPr="00006F22">
        <w:t>нормохромная</w:t>
      </w:r>
      <w:proofErr w:type="spellEnd"/>
      <w:r w:rsidRPr="00006F22">
        <w:t xml:space="preserve"> анемия,  которая в последующем становится гипохромной из-за недостатка железа.</w:t>
      </w:r>
    </w:p>
    <w:p w:rsidR="00C121AB" w:rsidRPr="00006F22" w:rsidRDefault="00C121AB" w:rsidP="00C121AB">
      <w:pPr>
        <w:ind w:left="426" w:firstLine="283"/>
        <w:jc w:val="center"/>
        <w:rPr>
          <w:b/>
        </w:rPr>
      </w:pPr>
    </w:p>
    <w:p w:rsidR="00C121AB" w:rsidRPr="00006F22" w:rsidRDefault="00C121AB" w:rsidP="00C121AB">
      <w:pPr>
        <w:ind w:left="426" w:firstLine="283"/>
        <w:jc w:val="center"/>
        <w:rPr>
          <w:b/>
        </w:rPr>
      </w:pPr>
      <w:r w:rsidRPr="00006F22">
        <w:rPr>
          <w:b/>
        </w:rPr>
        <w:t>Хроническая  постгеморрагическая  анемия.</w:t>
      </w:r>
    </w:p>
    <w:p w:rsidR="00C121AB" w:rsidRPr="00006F22" w:rsidRDefault="00C121AB" w:rsidP="00C121AB">
      <w:pPr>
        <w:ind w:firstLine="709"/>
        <w:jc w:val="both"/>
      </w:pPr>
      <w:r w:rsidRPr="00006F22">
        <w:t>Анемия, развивающаяся в результате многократных  потерь небольших объемов крови при кровотечениях из желудочно-кишечного тракта, при почечных, маточных, носовых и геморроидальных кровотечен</w:t>
      </w:r>
      <w:r w:rsidRPr="00006F22">
        <w:t>и</w:t>
      </w:r>
      <w:r w:rsidRPr="00006F22">
        <w:t>ях.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Периферическая кровь характеризуется снижением цветового показателя до 0,4 - 0,6, </w:t>
      </w:r>
      <w:proofErr w:type="spellStart"/>
      <w:r w:rsidRPr="00006F22">
        <w:t>микроцитозом</w:t>
      </w:r>
      <w:proofErr w:type="spellEnd"/>
      <w:r w:rsidRPr="00006F22">
        <w:t xml:space="preserve">, умеренным лейкоцитозом  с  </w:t>
      </w:r>
      <w:proofErr w:type="spellStart"/>
      <w:r w:rsidRPr="00006F22">
        <w:t>нейтрофильным</w:t>
      </w:r>
      <w:proofErr w:type="spellEnd"/>
      <w:r w:rsidRPr="00006F22">
        <w:t xml:space="preserve"> сдвигом влево. При длительном течении болезни анемия приобретает </w:t>
      </w:r>
      <w:proofErr w:type="spellStart"/>
      <w:r w:rsidRPr="00006F22">
        <w:t>гипорегенер</w:t>
      </w:r>
      <w:r w:rsidRPr="00006F22">
        <w:t>а</w:t>
      </w:r>
      <w:r w:rsidRPr="00006F22">
        <w:t>торный</w:t>
      </w:r>
      <w:proofErr w:type="spellEnd"/>
      <w:r w:rsidRPr="00006F22">
        <w:t xml:space="preserve"> характер.</w:t>
      </w:r>
    </w:p>
    <w:p w:rsidR="00C121AB" w:rsidRPr="00006F22" w:rsidRDefault="00C121AB" w:rsidP="00C121AB">
      <w:pPr>
        <w:ind w:firstLine="709"/>
        <w:jc w:val="both"/>
      </w:pPr>
    </w:p>
    <w:p w:rsidR="00C121AB" w:rsidRPr="00006F22" w:rsidRDefault="00C121AB" w:rsidP="00C121AB">
      <w:pPr>
        <w:ind w:left="426" w:firstLine="283"/>
        <w:jc w:val="center"/>
        <w:rPr>
          <w:b/>
        </w:rPr>
      </w:pPr>
      <w:r w:rsidRPr="00006F22">
        <w:rPr>
          <w:b/>
        </w:rPr>
        <w:t>Гемолитические анемии.</w:t>
      </w:r>
    </w:p>
    <w:p w:rsidR="00C121AB" w:rsidRPr="00006F22" w:rsidRDefault="00C121AB" w:rsidP="00C121AB">
      <w:pPr>
        <w:ind w:firstLine="709"/>
        <w:jc w:val="both"/>
      </w:pPr>
      <w:r w:rsidRPr="00006F22">
        <w:t>В эту группу входят различные анемии, связанные либо с наследственно обусло</w:t>
      </w:r>
      <w:r w:rsidRPr="00006F22">
        <w:t>в</w:t>
      </w:r>
      <w:r w:rsidRPr="00006F22">
        <w:t>ленным повышенным разрушением эритроцитов, либо вследствие  действия   гемолитич</w:t>
      </w:r>
      <w:r w:rsidRPr="00006F22">
        <w:t>е</w:t>
      </w:r>
      <w:r w:rsidRPr="00006F22">
        <w:t>ских   факторов экзогенного происхождения.</w:t>
      </w:r>
    </w:p>
    <w:p w:rsidR="00C121AB" w:rsidRPr="00006F22" w:rsidRDefault="00C121AB" w:rsidP="00C121AB">
      <w:pPr>
        <w:ind w:left="426" w:firstLine="283"/>
        <w:jc w:val="center"/>
        <w:rPr>
          <w:b/>
        </w:rPr>
      </w:pPr>
    </w:p>
    <w:p w:rsidR="00C121AB" w:rsidRPr="00006F22" w:rsidRDefault="00C121AB" w:rsidP="00C121AB">
      <w:pPr>
        <w:ind w:left="426" w:firstLine="283"/>
        <w:jc w:val="center"/>
        <w:rPr>
          <w:b/>
        </w:rPr>
      </w:pPr>
      <w:r w:rsidRPr="00006F22">
        <w:rPr>
          <w:b/>
        </w:rPr>
        <w:t>Наследственные гемолитические анемии.</w:t>
      </w:r>
    </w:p>
    <w:p w:rsidR="00C121AB" w:rsidRPr="00006F22" w:rsidRDefault="00C121AB" w:rsidP="00C121AB">
      <w:pPr>
        <w:ind w:left="851" w:hanging="142"/>
        <w:jc w:val="center"/>
        <w:rPr>
          <w:b/>
        </w:rPr>
      </w:pPr>
      <w:r w:rsidRPr="00006F22">
        <w:rPr>
          <w:b/>
        </w:rPr>
        <w:t xml:space="preserve">1. Анемии, связанные с нарушением мембраны эритроцитов  </w:t>
      </w:r>
    </w:p>
    <w:p w:rsidR="00C121AB" w:rsidRPr="00006F22" w:rsidRDefault="00C121AB" w:rsidP="00C121AB">
      <w:pPr>
        <w:ind w:left="851" w:hanging="142"/>
        <w:jc w:val="center"/>
        <w:rPr>
          <w:b/>
        </w:rPr>
      </w:pPr>
      <w:r w:rsidRPr="00006F22">
        <w:rPr>
          <w:b/>
        </w:rPr>
        <w:t>(</w:t>
      </w:r>
      <w:proofErr w:type="spellStart"/>
      <w:r w:rsidRPr="00006F22">
        <w:rPr>
          <w:b/>
        </w:rPr>
        <w:t>мембраноп</w:t>
      </w:r>
      <w:r w:rsidRPr="00006F22">
        <w:rPr>
          <w:b/>
        </w:rPr>
        <w:t>а</w:t>
      </w:r>
      <w:r w:rsidRPr="00006F22">
        <w:rPr>
          <w:b/>
        </w:rPr>
        <w:t>тии</w:t>
      </w:r>
      <w:proofErr w:type="spellEnd"/>
      <w:r w:rsidRPr="00006F22">
        <w:rPr>
          <w:b/>
        </w:rPr>
        <w:t>).</w:t>
      </w:r>
    </w:p>
    <w:p w:rsidR="00C121AB" w:rsidRPr="00006F22" w:rsidRDefault="00C121AB" w:rsidP="00C121AB">
      <w:pPr>
        <w:ind w:firstLine="709"/>
        <w:jc w:val="both"/>
      </w:pPr>
      <w:proofErr w:type="gramStart"/>
      <w:r w:rsidRPr="00006F22">
        <w:rPr>
          <w:b/>
        </w:rPr>
        <w:t>Наследственный</w:t>
      </w:r>
      <w:proofErr w:type="gramEnd"/>
      <w:r w:rsidRPr="00006F22">
        <w:rPr>
          <w:b/>
        </w:rPr>
        <w:t xml:space="preserve"> </w:t>
      </w:r>
      <w:proofErr w:type="spellStart"/>
      <w:r w:rsidRPr="00006F22">
        <w:rPr>
          <w:b/>
        </w:rPr>
        <w:t>микросфероцитоз</w:t>
      </w:r>
      <w:proofErr w:type="spellEnd"/>
      <w:r w:rsidRPr="00006F22">
        <w:rPr>
          <w:b/>
        </w:rPr>
        <w:t xml:space="preserve"> (болезнь </w:t>
      </w:r>
      <w:proofErr w:type="spellStart"/>
      <w:r w:rsidRPr="00006F22">
        <w:rPr>
          <w:b/>
        </w:rPr>
        <w:t>Минковского-Шоффара</w:t>
      </w:r>
      <w:proofErr w:type="spellEnd"/>
      <w:r w:rsidRPr="00006F22">
        <w:rPr>
          <w:b/>
        </w:rPr>
        <w:t>)</w:t>
      </w:r>
      <w:r w:rsidRPr="00006F22">
        <w:t xml:space="preserve"> - аут</w:t>
      </w:r>
      <w:r w:rsidRPr="00006F22">
        <w:t>о</w:t>
      </w:r>
      <w:r w:rsidRPr="00006F22">
        <w:t>сомно-доминантного типа наследования - характеризуется повышением проницаемости мембраны эритроцитов и избыточным поступлением в клетку ионов натрия. Отмечается набухание эритроцитов, нарушение их способности к деформации, укорочение продолжительности жизни и разрушение макрофагами селезе</w:t>
      </w:r>
      <w:r w:rsidRPr="00006F22">
        <w:t>н</w:t>
      </w:r>
      <w:r w:rsidRPr="00006F22">
        <w:t>ки.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При </w:t>
      </w:r>
      <w:proofErr w:type="spellStart"/>
      <w:r w:rsidRPr="00006F22">
        <w:t>микросфероцитозе</w:t>
      </w:r>
      <w:proofErr w:type="spellEnd"/>
      <w:r w:rsidRPr="00006F22">
        <w:t xml:space="preserve">  выявлено отсутствие, либо нарушение связывания белка  мембраны </w:t>
      </w:r>
      <w:proofErr w:type="spellStart"/>
      <w:r w:rsidRPr="00006F22">
        <w:t>спектрина</w:t>
      </w:r>
      <w:proofErr w:type="spellEnd"/>
      <w:r w:rsidRPr="00006F22">
        <w:t xml:space="preserve">  с белком 4.1. Предполагается также возможность нарушения обр</w:t>
      </w:r>
      <w:r w:rsidRPr="00006F22">
        <w:t>а</w:t>
      </w:r>
      <w:r w:rsidRPr="00006F22">
        <w:t xml:space="preserve">зования </w:t>
      </w:r>
      <w:proofErr w:type="spellStart"/>
      <w:r w:rsidRPr="00006F22">
        <w:t>тетрамерной</w:t>
      </w:r>
      <w:proofErr w:type="spellEnd"/>
      <w:r w:rsidRPr="00006F22">
        <w:t xml:space="preserve"> формы </w:t>
      </w:r>
      <w:proofErr w:type="spellStart"/>
      <w:r w:rsidRPr="00006F22">
        <w:t>спектрина</w:t>
      </w:r>
      <w:proofErr w:type="spellEnd"/>
      <w:r w:rsidRPr="00006F22">
        <w:t xml:space="preserve"> из </w:t>
      </w:r>
      <w:proofErr w:type="spellStart"/>
      <w:r w:rsidRPr="00006F22">
        <w:t>димерной</w:t>
      </w:r>
      <w:proofErr w:type="spellEnd"/>
      <w:r w:rsidRPr="00006F22">
        <w:t>,  а также  отсутствие белков мембр</w:t>
      </w:r>
      <w:r w:rsidRPr="00006F22">
        <w:t>а</w:t>
      </w:r>
      <w:r w:rsidRPr="00006F22">
        <w:t>ны эритроцита, обозначаемых 4.2.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По картине крови анемия отличается разной степенью выраженности, обычно </w:t>
      </w:r>
      <w:proofErr w:type="spellStart"/>
      <w:r w:rsidRPr="00006F22">
        <w:t>нормохромная</w:t>
      </w:r>
      <w:proofErr w:type="spellEnd"/>
      <w:r w:rsidRPr="00006F22">
        <w:t xml:space="preserve">, регенераторная. Во время гемолитического криза степень анемии более резкая, но при этом развивается </w:t>
      </w:r>
      <w:proofErr w:type="gramStart"/>
      <w:r w:rsidRPr="00006F22">
        <w:t>высокий</w:t>
      </w:r>
      <w:proofErr w:type="gramEnd"/>
      <w:r w:rsidRPr="00006F22">
        <w:t xml:space="preserve"> </w:t>
      </w:r>
      <w:proofErr w:type="spellStart"/>
      <w:r w:rsidRPr="00006F22">
        <w:t>ретикулоц</w:t>
      </w:r>
      <w:r w:rsidRPr="00006F22">
        <w:t>и</w:t>
      </w:r>
      <w:r w:rsidRPr="00006F22">
        <w:t>тоз</w:t>
      </w:r>
      <w:proofErr w:type="spellEnd"/>
      <w:r w:rsidRPr="00006F22">
        <w:t>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К </w:t>
      </w:r>
      <w:proofErr w:type="spellStart"/>
      <w:r w:rsidRPr="00006F22">
        <w:t>мембранопатиям</w:t>
      </w:r>
      <w:proofErr w:type="spellEnd"/>
      <w:r w:rsidRPr="00006F22">
        <w:t xml:space="preserve"> относятся также </w:t>
      </w:r>
      <w:proofErr w:type="spellStart"/>
      <w:r w:rsidRPr="00006F22">
        <w:t>эллиптоцитоз</w:t>
      </w:r>
      <w:proofErr w:type="spellEnd"/>
      <w:r w:rsidRPr="00006F22">
        <w:t xml:space="preserve"> (</w:t>
      </w:r>
      <w:proofErr w:type="spellStart"/>
      <w:r w:rsidRPr="00006F22">
        <w:t>овалоцитоз</w:t>
      </w:r>
      <w:proofErr w:type="spellEnd"/>
      <w:r w:rsidRPr="00006F22">
        <w:t xml:space="preserve">), </w:t>
      </w:r>
      <w:proofErr w:type="spellStart"/>
      <w:r w:rsidRPr="00006F22">
        <w:t>стоматоцитоз</w:t>
      </w:r>
      <w:proofErr w:type="spellEnd"/>
      <w:r w:rsidRPr="00006F22">
        <w:t xml:space="preserve"> (</w:t>
      </w:r>
      <w:proofErr w:type="spellStart"/>
      <w:r w:rsidRPr="00006F22">
        <w:t>р</w:t>
      </w:r>
      <w:r w:rsidRPr="00006F22">
        <w:t>о</w:t>
      </w:r>
      <w:r w:rsidRPr="00006F22">
        <w:t>товидные</w:t>
      </w:r>
      <w:proofErr w:type="spellEnd"/>
      <w:r w:rsidRPr="00006F22">
        <w:t xml:space="preserve"> эритроциты).</w:t>
      </w:r>
    </w:p>
    <w:p w:rsidR="00C121AB" w:rsidRPr="00006F22" w:rsidRDefault="00C121AB" w:rsidP="00C121AB">
      <w:pPr>
        <w:ind w:firstLine="709"/>
        <w:jc w:val="both"/>
      </w:pPr>
      <w:proofErr w:type="spellStart"/>
      <w:r w:rsidRPr="00006F22">
        <w:t>Акантоцитоз</w:t>
      </w:r>
      <w:proofErr w:type="spellEnd"/>
      <w:r w:rsidRPr="00006F22">
        <w:t xml:space="preserve">  </w:t>
      </w:r>
      <w:proofErr w:type="gramStart"/>
      <w:r w:rsidRPr="00006F22">
        <w:t>связан</w:t>
      </w:r>
      <w:proofErr w:type="gramEnd"/>
      <w:r w:rsidRPr="00006F22">
        <w:t xml:space="preserve"> с нарушением  липидной структуры мембраны эритроц</w:t>
      </w:r>
      <w:r w:rsidRPr="00006F22">
        <w:t>и</w:t>
      </w:r>
      <w:r w:rsidRPr="00006F22">
        <w:t>тов.</w:t>
      </w:r>
    </w:p>
    <w:p w:rsidR="00C121AB" w:rsidRPr="00006F22" w:rsidRDefault="00C121AB" w:rsidP="00C121AB">
      <w:pPr>
        <w:ind w:firstLine="709"/>
        <w:jc w:val="both"/>
      </w:pPr>
    </w:p>
    <w:p w:rsidR="00C121AB" w:rsidRPr="00006F22" w:rsidRDefault="00C121AB" w:rsidP="00C121AB">
      <w:pPr>
        <w:ind w:left="426" w:firstLine="283"/>
        <w:jc w:val="center"/>
        <w:rPr>
          <w:b/>
        </w:rPr>
      </w:pPr>
      <w:r w:rsidRPr="00006F22">
        <w:rPr>
          <w:b/>
        </w:rPr>
        <w:t xml:space="preserve">2. Анемии, связанные с нарушением активности ферментов       </w:t>
      </w:r>
    </w:p>
    <w:p w:rsidR="00C121AB" w:rsidRPr="00006F22" w:rsidRDefault="00C121AB" w:rsidP="00C121AB">
      <w:pPr>
        <w:ind w:left="426" w:firstLine="283"/>
        <w:jc w:val="center"/>
        <w:rPr>
          <w:b/>
        </w:rPr>
      </w:pPr>
      <w:r w:rsidRPr="00006F22">
        <w:rPr>
          <w:b/>
        </w:rPr>
        <w:t xml:space="preserve">       эритроц</w:t>
      </w:r>
      <w:r w:rsidRPr="00006F22">
        <w:rPr>
          <w:b/>
        </w:rPr>
        <w:t>и</w:t>
      </w:r>
      <w:r w:rsidRPr="00006F22">
        <w:rPr>
          <w:b/>
        </w:rPr>
        <w:t>тов (энзимопатии).</w:t>
      </w:r>
    </w:p>
    <w:p w:rsidR="00C121AB" w:rsidRPr="00006F22" w:rsidRDefault="00C121AB" w:rsidP="00C121AB">
      <w:pPr>
        <w:ind w:firstLine="709"/>
        <w:jc w:val="both"/>
      </w:pPr>
      <w:r w:rsidRPr="00006F22">
        <w:lastRenderedPageBreak/>
        <w:t>Дефицит ферментов, участвующих в выработке энергии в эритроцитах, может пр</w:t>
      </w:r>
      <w:r w:rsidRPr="00006F22">
        <w:t>и</w:t>
      </w:r>
      <w:r w:rsidRPr="00006F22">
        <w:t xml:space="preserve">вести к нарушению ионного состава, понижению устойчивости к действию окислителей и уменьшению продолжительности их жизни.     </w:t>
      </w:r>
    </w:p>
    <w:p w:rsidR="00C121AB" w:rsidRPr="00006F22" w:rsidRDefault="00C121AB" w:rsidP="00C121AB">
      <w:pPr>
        <w:ind w:firstLine="709"/>
        <w:jc w:val="both"/>
      </w:pPr>
      <w:r w:rsidRPr="00006F22">
        <w:t>Описан наследственный дефицит   ферментов  гликолиза и обмена АТФ (</w:t>
      </w:r>
      <w:proofErr w:type="spellStart"/>
      <w:r w:rsidRPr="00006F22">
        <w:t>гексок</w:t>
      </w:r>
      <w:r w:rsidRPr="00006F22">
        <w:t>и</w:t>
      </w:r>
      <w:r w:rsidRPr="00006F22">
        <w:t>назы</w:t>
      </w:r>
      <w:proofErr w:type="spellEnd"/>
      <w:r w:rsidRPr="00006F22">
        <w:t xml:space="preserve">, </w:t>
      </w:r>
      <w:proofErr w:type="spellStart"/>
      <w:r w:rsidRPr="00006F22">
        <w:t>гексофосфатизомеразы</w:t>
      </w:r>
      <w:proofErr w:type="spellEnd"/>
      <w:r w:rsidRPr="00006F22">
        <w:t xml:space="preserve">, </w:t>
      </w:r>
      <w:proofErr w:type="spellStart"/>
      <w:r w:rsidRPr="00006F22">
        <w:t>фосфофруктокиназы</w:t>
      </w:r>
      <w:proofErr w:type="spellEnd"/>
      <w:r w:rsidRPr="00006F22">
        <w:t xml:space="preserve">, </w:t>
      </w:r>
      <w:proofErr w:type="spellStart"/>
      <w:r w:rsidRPr="00006F22">
        <w:t>пируваткиназы</w:t>
      </w:r>
      <w:proofErr w:type="spellEnd"/>
      <w:r w:rsidRPr="00006F22">
        <w:t xml:space="preserve">, </w:t>
      </w:r>
      <w:proofErr w:type="spellStart"/>
      <w:r w:rsidRPr="00006F22">
        <w:t>АТФ-аз</w:t>
      </w:r>
      <w:proofErr w:type="spellEnd"/>
      <w:r w:rsidRPr="00006F22">
        <w:t>).</w:t>
      </w:r>
    </w:p>
    <w:p w:rsidR="00C121AB" w:rsidRPr="00006F22" w:rsidRDefault="00C121AB" w:rsidP="00C121AB">
      <w:pPr>
        <w:ind w:firstLine="709"/>
        <w:jc w:val="both"/>
      </w:pPr>
      <w:r w:rsidRPr="00006F22">
        <w:t>Дефицит ферментов пентозофосфатного цикла (глюкозо-6-фосфатдегидрогеназы)  ведет  к  недостатку  НАДФ*Н</w:t>
      </w:r>
      <w:proofErr w:type="gramStart"/>
      <w:r w:rsidRPr="00006F22">
        <w:rPr>
          <w:vertAlign w:val="subscript"/>
        </w:rPr>
        <w:t>2</w:t>
      </w:r>
      <w:proofErr w:type="gramEnd"/>
      <w:r w:rsidRPr="00006F22">
        <w:t xml:space="preserve">,  необходимого  для  восстановления  </w:t>
      </w:r>
      <w:proofErr w:type="spellStart"/>
      <w:r w:rsidRPr="00006F22">
        <w:t>глютатиона</w:t>
      </w:r>
      <w:proofErr w:type="spellEnd"/>
      <w:r w:rsidRPr="00006F22">
        <w:t xml:space="preserve"> - факт</w:t>
      </w:r>
      <w:r w:rsidRPr="00006F22">
        <w:t>о</w:t>
      </w:r>
      <w:r w:rsidRPr="00006F22">
        <w:t xml:space="preserve">ра, противостоящего  действию  окислителей.  Подобно происходит,  при  дефиците  ферментов  синтеза  </w:t>
      </w:r>
      <w:proofErr w:type="spellStart"/>
      <w:r w:rsidRPr="00006F22">
        <w:t>глютатиона</w:t>
      </w:r>
      <w:proofErr w:type="spellEnd"/>
      <w:r w:rsidRPr="00006F22">
        <w:t xml:space="preserve"> -  </w:t>
      </w:r>
      <w:proofErr w:type="spellStart"/>
      <w:r w:rsidRPr="00006F22">
        <w:t>синтетазы</w:t>
      </w:r>
      <w:proofErr w:type="spellEnd"/>
      <w:r w:rsidRPr="00006F22">
        <w:t xml:space="preserve">  </w:t>
      </w:r>
      <w:proofErr w:type="spellStart"/>
      <w:r w:rsidRPr="00006F22">
        <w:t>глютатиона</w:t>
      </w:r>
      <w:proofErr w:type="spellEnd"/>
      <w:r w:rsidRPr="00006F22">
        <w:t xml:space="preserve">, </w:t>
      </w:r>
      <w:proofErr w:type="spellStart"/>
      <w:r w:rsidRPr="00006F22">
        <w:t>глютатионредуктазы</w:t>
      </w:r>
      <w:proofErr w:type="spellEnd"/>
      <w:r w:rsidRPr="00006F22">
        <w:t xml:space="preserve">, </w:t>
      </w:r>
      <w:proofErr w:type="spellStart"/>
      <w:r w:rsidRPr="00006F22">
        <w:t>глютатио</w:t>
      </w:r>
      <w:r w:rsidRPr="00006F22">
        <w:t>н</w:t>
      </w:r>
      <w:r w:rsidRPr="00006F22">
        <w:t>пероксидазы</w:t>
      </w:r>
      <w:proofErr w:type="spellEnd"/>
    </w:p>
    <w:p w:rsidR="00C121AB" w:rsidRPr="00006F22" w:rsidRDefault="00C121AB" w:rsidP="00C121AB">
      <w:pPr>
        <w:ind w:firstLine="709"/>
        <w:jc w:val="both"/>
      </w:pPr>
      <w:r w:rsidRPr="00006F22">
        <w:t xml:space="preserve">В  подобных  случаях  формируется  анемия  различной  степени  выраженности. Обычно </w:t>
      </w:r>
      <w:proofErr w:type="spellStart"/>
      <w:r w:rsidRPr="00006F22">
        <w:t>нормохромная</w:t>
      </w:r>
      <w:proofErr w:type="spellEnd"/>
      <w:r w:rsidRPr="00006F22">
        <w:t xml:space="preserve"> с явлениями  </w:t>
      </w:r>
      <w:proofErr w:type="spellStart"/>
      <w:r w:rsidRPr="00006F22">
        <w:t>анизоцитоза</w:t>
      </w:r>
      <w:proofErr w:type="spellEnd"/>
      <w:r w:rsidRPr="00006F22">
        <w:t xml:space="preserve">, </w:t>
      </w:r>
      <w:proofErr w:type="spellStart"/>
      <w:r w:rsidRPr="00006F22">
        <w:t>пойкилоцитоза</w:t>
      </w:r>
      <w:proofErr w:type="spellEnd"/>
      <w:r w:rsidRPr="00006F22">
        <w:t xml:space="preserve">, </w:t>
      </w:r>
      <w:proofErr w:type="spellStart"/>
      <w:r w:rsidRPr="00006F22">
        <w:t>полихромазии</w:t>
      </w:r>
      <w:proofErr w:type="spellEnd"/>
      <w:r w:rsidRPr="00006F22">
        <w:t xml:space="preserve">. Содержание </w:t>
      </w:r>
      <w:proofErr w:type="spellStart"/>
      <w:r w:rsidRPr="00006F22">
        <w:t>ретикулоцитов</w:t>
      </w:r>
      <w:proofErr w:type="spellEnd"/>
      <w:r w:rsidRPr="00006F22">
        <w:t xml:space="preserve"> повышено, особенно при обостр</w:t>
      </w:r>
      <w:r w:rsidRPr="00006F22">
        <w:t>е</w:t>
      </w:r>
      <w:r w:rsidRPr="00006F22">
        <w:t>ниях.</w:t>
      </w:r>
    </w:p>
    <w:p w:rsidR="00C121AB" w:rsidRPr="00006F22" w:rsidRDefault="00C121AB" w:rsidP="00C121AB">
      <w:pPr>
        <w:ind w:firstLine="709"/>
        <w:jc w:val="both"/>
      </w:pPr>
    </w:p>
    <w:p w:rsidR="00C121AB" w:rsidRPr="00006F22" w:rsidRDefault="00C121AB" w:rsidP="00C121AB">
      <w:pPr>
        <w:numPr>
          <w:ilvl w:val="0"/>
          <w:numId w:val="11"/>
        </w:numPr>
        <w:suppressAutoHyphens w:val="0"/>
        <w:jc w:val="center"/>
        <w:rPr>
          <w:b/>
        </w:rPr>
      </w:pPr>
      <w:r w:rsidRPr="00006F22">
        <w:rPr>
          <w:b/>
        </w:rPr>
        <w:t xml:space="preserve">Анемии,  связанные с нарушением структуры и синтеза  </w:t>
      </w:r>
    </w:p>
    <w:p w:rsidR="00C121AB" w:rsidRPr="00006F22" w:rsidRDefault="00C121AB" w:rsidP="00C121AB">
      <w:pPr>
        <w:ind w:left="709"/>
        <w:jc w:val="center"/>
        <w:rPr>
          <w:b/>
        </w:rPr>
      </w:pPr>
      <w:r w:rsidRPr="00006F22">
        <w:rPr>
          <w:b/>
        </w:rPr>
        <w:t xml:space="preserve"> гемогл</w:t>
      </w:r>
      <w:r w:rsidRPr="00006F22">
        <w:rPr>
          <w:b/>
        </w:rPr>
        <w:t>о</w:t>
      </w:r>
      <w:r w:rsidRPr="00006F22">
        <w:rPr>
          <w:b/>
        </w:rPr>
        <w:t>бина (</w:t>
      </w:r>
      <w:proofErr w:type="spellStart"/>
      <w:r w:rsidRPr="00006F22">
        <w:rPr>
          <w:b/>
        </w:rPr>
        <w:t>гемоглобинопатии</w:t>
      </w:r>
      <w:proofErr w:type="spellEnd"/>
      <w:r w:rsidRPr="00006F22">
        <w:rPr>
          <w:b/>
        </w:rPr>
        <w:t>).</w:t>
      </w:r>
    </w:p>
    <w:p w:rsidR="00C121AB" w:rsidRPr="00006F22" w:rsidRDefault="00C121AB" w:rsidP="00C121AB">
      <w:pPr>
        <w:ind w:firstLine="709"/>
        <w:jc w:val="both"/>
      </w:pPr>
      <w:r w:rsidRPr="00006F22">
        <w:rPr>
          <w:b/>
        </w:rPr>
        <w:t>Талассемии</w:t>
      </w:r>
      <w:r w:rsidRPr="00006F22">
        <w:t xml:space="preserve">  -  группа наследственных заболеваний, связанных с нарушением си</w:t>
      </w:r>
      <w:r w:rsidRPr="00006F22">
        <w:t>н</w:t>
      </w:r>
      <w:r w:rsidRPr="00006F22">
        <w:t>теза одной из цепей  гемоглобина</w:t>
      </w:r>
      <w:proofErr w:type="gramStart"/>
      <w:r w:rsidRPr="00006F22">
        <w:t xml:space="preserve"> (α, β, γ, δ), </w:t>
      </w:r>
      <w:proofErr w:type="spellStart"/>
      <w:proofErr w:type="gramEnd"/>
      <w:r w:rsidRPr="00006F22">
        <w:t>приводяших</w:t>
      </w:r>
      <w:proofErr w:type="spellEnd"/>
      <w:r w:rsidRPr="00006F22">
        <w:t xml:space="preserve"> к нарушению их баланса. При этом избыточно образуемая цепь агрегирует и откладывается в </w:t>
      </w:r>
      <w:proofErr w:type="spellStart"/>
      <w:r w:rsidRPr="00006F22">
        <w:t>эритрокариоц</w:t>
      </w:r>
      <w:r w:rsidRPr="00006F22">
        <w:t>и</w:t>
      </w:r>
      <w:r w:rsidRPr="00006F22">
        <w:t>тах</w:t>
      </w:r>
      <w:proofErr w:type="spellEnd"/>
      <w:r w:rsidRPr="00006F22">
        <w:t>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α-талассемия определяется </w:t>
      </w:r>
      <w:proofErr w:type="spellStart"/>
      <w:r w:rsidRPr="00006F22">
        <w:t>делецией</w:t>
      </w:r>
      <w:proofErr w:type="spellEnd"/>
      <w:r w:rsidRPr="00006F22">
        <w:t xml:space="preserve"> структурных генов, отвечающих за синтез с</w:t>
      </w:r>
      <w:r w:rsidRPr="00006F22">
        <w:t>о</w:t>
      </w:r>
      <w:r w:rsidRPr="00006F22">
        <w:t xml:space="preserve">ответствующей цепи. Синтез </w:t>
      </w:r>
      <w:proofErr w:type="gramStart"/>
      <w:r w:rsidRPr="00006F22">
        <w:t>α-</w:t>
      </w:r>
      <w:proofErr w:type="gramEnd"/>
      <w:r w:rsidRPr="00006F22">
        <w:t xml:space="preserve">цепи кодируется двумя парами генов, расположенных  в хромосоме 11 пары. Отсутствие </w:t>
      </w:r>
      <w:proofErr w:type="gramStart"/>
      <w:r w:rsidRPr="00006F22">
        <w:t>α-</w:t>
      </w:r>
      <w:proofErr w:type="gramEnd"/>
      <w:r w:rsidRPr="00006F22">
        <w:t>цепи у эмбриона приводит к внутриутробной гиб</w:t>
      </w:r>
      <w:r w:rsidRPr="00006F22">
        <w:t>е</w:t>
      </w:r>
      <w:r w:rsidRPr="00006F22">
        <w:t>ли.</w:t>
      </w:r>
    </w:p>
    <w:p w:rsidR="00C121AB" w:rsidRPr="00006F22" w:rsidRDefault="00C121AB" w:rsidP="00C121AB">
      <w:pPr>
        <w:ind w:firstLine="709"/>
        <w:jc w:val="both"/>
      </w:pPr>
      <w:proofErr w:type="spellStart"/>
      <w:r w:rsidRPr="00006F22">
        <w:t>Делеция</w:t>
      </w:r>
      <w:proofErr w:type="spellEnd"/>
      <w:r w:rsidRPr="00006F22">
        <w:t xml:space="preserve"> в одном из 4 генов, кодирующих  синтез цепи, вызывает легкий дефицит, </w:t>
      </w:r>
      <w:proofErr w:type="spellStart"/>
      <w:r w:rsidRPr="00006F22">
        <w:t>делеция</w:t>
      </w:r>
      <w:proofErr w:type="spellEnd"/>
      <w:r w:rsidRPr="00006F22">
        <w:t xml:space="preserve"> в 2-х генах  -  более выраженный. Если отсутствуют 3 гена, то развивается </w:t>
      </w:r>
      <w:proofErr w:type="spellStart"/>
      <w:r w:rsidRPr="00006F22">
        <w:t>гем</w:t>
      </w:r>
      <w:r w:rsidRPr="00006F22">
        <w:t>о</w:t>
      </w:r>
      <w:r w:rsidRPr="00006F22">
        <w:t>глобинопатия</w:t>
      </w:r>
      <w:proofErr w:type="spellEnd"/>
      <w:r w:rsidRPr="00006F22">
        <w:t xml:space="preserve"> Н. Гемоглобин Н состоит из 4-х </w:t>
      </w:r>
      <w:proofErr w:type="gramStart"/>
      <w:r w:rsidRPr="00006F22">
        <w:t>β-</w:t>
      </w:r>
      <w:proofErr w:type="gramEnd"/>
      <w:r w:rsidRPr="00006F22">
        <w:t>цепей, нестоек, легко агрегирует, легко удаляется из цирк</w:t>
      </w:r>
      <w:r w:rsidRPr="00006F22">
        <w:t>у</w:t>
      </w:r>
      <w:r w:rsidRPr="00006F22">
        <w:t>ляции селезенкой.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α-талассемии характеризуются умеренной гипохромной анемией с явлениями </w:t>
      </w:r>
      <w:proofErr w:type="spellStart"/>
      <w:r w:rsidRPr="00006F22">
        <w:t>мишеневидности</w:t>
      </w:r>
      <w:proofErr w:type="spellEnd"/>
      <w:r w:rsidRPr="00006F22">
        <w:t xml:space="preserve"> эритроцитов  и  </w:t>
      </w:r>
      <w:proofErr w:type="spellStart"/>
      <w:r w:rsidRPr="00006F22">
        <w:t>базофильной</w:t>
      </w:r>
      <w:proofErr w:type="spellEnd"/>
      <w:r w:rsidRPr="00006F22">
        <w:t xml:space="preserve"> пунктуацией, </w:t>
      </w:r>
      <w:proofErr w:type="gramStart"/>
      <w:r w:rsidRPr="00006F22">
        <w:t>умеренным</w:t>
      </w:r>
      <w:proofErr w:type="gramEnd"/>
      <w:r w:rsidRPr="00006F22">
        <w:t xml:space="preserve"> </w:t>
      </w:r>
      <w:proofErr w:type="spellStart"/>
      <w:r w:rsidRPr="00006F22">
        <w:t>ретикулоцит</w:t>
      </w:r>
      <w:r w:rsidRPr="00006F22">
        <w:t>о</w:t>
      </w:r>
      <w:r w:rsidRPr="00006F22">
        <w:t>зом</w:t>
      </w:r>
      <w:proofErr w:type="spellEnd"/>
      <w:r w:rsidRPr="00006F22">
        <w:t>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Патогенез </w:t>
      </w:r>
      <w:proofErr w:type="gramStart"/>
      <w:r w:rsidRPr="00006F22">
        <w:t>β-</w:t>
      </w:r>
      <w:proofErr w:type="gramEnd"/>
      <w:r w:rsidRPr="00006F22">
        <w:t xml:space="preserve">талассемий более сложен. Ген, кодирующий синтез </w:t>
      </w:r>
      <w:proofErr w:type="gramStart"/>
      <w:r w:rsidRPr="00006F22">
        <w:t>β-</w:t>
      </w:r>
      <w:proofErr w:type="gramEnd"/>
      <w:r w:rsidRPr="00006F22">
        <w:t>цепи, распол</w:t>
      </w:r>
      <w:r w:rsidRPr="00006F22">
        <w:t>о</w:t>
      </w:r>
      <w:r w:rsidRPr="00006F22">
        <w:t>жен в хромосоме 16 пары, рядом с ним располагаются гены, ответственные за синтез γ- и δ-цепей.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Часть </w:t>
      </w:r>
      <w:proofErr w:type="gramStart"/>
      <w:r w:rsidRPr="00006F22">
        <w:t>β-</w:t>
      </w:r>
      <w:proofErr w:type="gramEnd"/>
      <w:r w:rsidRPr="00006F22">
        <w:t xml:space="preserve">талассемий обусловлена нарушением </w:t>
      </w:r>
      <w:proofErr w:type="spellStart"/>
      <w:r w:rsidRPr="00006F22">
        <w:t>сплайсинга</w:t>
      </w:r>
      <w:proofErr w:type="spellEnd"/>
      <w:r w:rsidRPr="00006F22">
        <w:t xml:space="preserve"> - изменений, которым подвергается </w:t>
      </w:r>
      <w:proofErr w:type="spellStart"/>
      <w:r w:rsidRPr="00006F22">
        <w:t>м-РНК</w:t>
      </w:r>
      <w:proofErr w:type="spellEnd"/>
      <w:r w:rsidRPr="00006F22">
        <w:t xml:space="preserve"> на пути от ядра, где она синтезируется - в цитоплазму. Нарушение </w:t>
      </w:r>
      <w:proofErr w:type="spellStart"/>
      <w:r w:rsidRPr="00006F22">
        <w:t>сплайсинга</w:t>
      </w:r>
      <w:proofErr w:type="spellEnd"/>
      <w:r w:rsidRPr="00006F22">
        <w:t xml:space="preserve"> может привести к нарушению стабильности структуры. В связи с нарушением синтеза </w:t>
      </w:r>
      <w:proofErr w:type="gramStart"/>
      <w:r w:rsidRPr="00006F22">
        <w:t>β-</w:t>
      </w:r>
      <w:proofErr w:type="gramEnd"/>
      <w:r w:rsidRPr="00006F22">
        <w:t xml:space="preserve">цепи оказывается много свободных α-цепей, что и приводит к неэффективности </w:t>
      </w:r>
      <w:proofErr w:type="spellStart"/>
      <w:r w:rsidRPr="00006F22">
        <w:t>эритропоэза</w:t>
      </w:r>
      <w:proofErr w:type="spellEnd"/>
      <w:r w:rsidRPr="00006F22">
        <w:t xml:space="preserve"> с повышением разрушения </w:t>
      </w:r>
      <w:proofErr w:type="spellStart"/>
      <w:r w:rsidRPr="00006F22">
        <w:t>эритрокариоцитов</w:t>
      </w:r>
      <w:proofErr w:type="spellEnd"/>
      <w:r w:rsidRPr="00006F22">
        <w:t xml:space="preserve"> в кос</w:t>
      </w:r>
      <w:r w:rsidRPr="00006F22">
        <w:t>т</w:t>
      </w:r>
      <w:r w:rsidRPr="00006F22">
        <w:t>ном мозге.</w:t>
      </w:r>
    </w:p>
    <w:p w:rsidR="00C121AB" w:rsidRPr="00006F22" w:rsidRDefault="00C121AB" w:rsidP="00C121AB">
      <w:pPr>
        <w:ind w:firstLine="709"/>
        <w:jc w:val="both"/>
      </w:pPr>
      <w:r w:rsidRPr="00006F22">
        <w:rPr>
          <w:b/>
        </w:rPr>
        <w:t xml:space="preserve">Анемии, связанные с нарушением структуры цепей глобина. </w:t>
      </w:r>
      <w:r w:rsidRPr="00006F22">
        <w:t>Это группа ан</w:t>
      </w:r>
      <w:r w:rsidRPr="00006F22">
        <w:t>е</w:t>
      </w:r>
      <w:r w:rsidRPr="00006F22">
        <w:t>мий, обусловлена заменой одной или нескольких аминокислот в цепи глобина, отсутствием участка цепи или ее удл</w:t>
      </w:r>
      <w:r w:rsidRPr="00006F22">
        <w:t>и</w:t>
      </w:r>
      <w:r w:rsidRPr="00006F22">
        <w:t>нением.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Наиболее частой аномалией структуры гемоглобина является </w:t>
      </w:r>
      <w:proofErr w:type="spellStart"/>
      <w:r w:rsidRPr="00006F22">
        <w:t>гемоглобинопатия</w:t>
      </w:r>
      <w:proofErr w:type="spellEnd"/>
      <w:r w:rsidRPr="00006F22">
        <w:t xml:space="preserve"> S. В случае гомозиготного носительства говорят о  </w:t>
      </w:r>
      <w:proofErr w:type="spellStart"/>
      <w:r w:rsidRPr="00006F22">
        <w:t>серповидноклеточной</w:t>
      </w:r>
      <w:proofErr w:type="spellEnd"/>
      <w:r w:rsidRPr="00006F22">
        <w:t xml:space="preserve">  анемии, а при </w:t>
      </w:r>
      <w:proofErr w:type="spellStart"/>
      <w:r w:rsidRPr="00006F22">
        <w:t>гетерозиготности</w:t>
      </w:r>
      <w:proofErr w:type="spellEnd"/>
      <w:r w:rsidRPr="00006F22">
        <w:t xml:space="preserve">  -  о </w:t>
      </w:r>
      <w:proofErr w:type="spellStart"/>
      <w:r w:rsidRPr="00006F22">
        <w:t>серповидноклеточной</w:t>
      </w:r>
      <w:proofErr w:type="spellEnd"/>
      <w:r w:rsidRPr="00006F22">
        <w:t xml:space="preserve">  аномалии.  Серповидность обусловлена пон</w:t>
      </w:r>
      <w:r w:rsidRPr="00006F22">
        <w:t>и</w:t>
      </w:r>
      <w:r w:rsidRPr="00006F22">
        <w:t>женной растворимостью  гемоглобина, отдавшего кислород  с  образованием геля.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При  микроскопии выявляются кристаллы величиной 1,5 мкм. Предполагается, что замена глютаминовой кислоты на </w:t>
      </w:r>
      <w:proofErr w:type="spellStart"/>
      <w:r w:rsidRPr="00006F22">
        <w:t>валин</w:t>
      </w:r>
      <w:proofErr w:type="spellEnd"/>
      <w:r w:rsidRPr="00006F22">
        <w:t xml:space="preserve"> в 6-м положении приводит к усилению связи о</w:t>
      </w:r>
      <w:r w:rsidRPr="00006F22">
        <w:t>д</w:t>
      </w:r>
      <w:r w:rsidRPr="00006F22">
        <w:t>ной молекулы глобина с другой.</w:t>
      </w:r>
    </w:p>
    <w:p w:rsidR="00C121AB" w:rsidRPr="00006F22" w:rsidRDefault="00C121AB" w:rsidP="00C121AB">
      <w:pPr>
        <w:ind w:firstLine="709"/>
        <w:jc w:val="both"/>
      </w:pPr>
      <w:r w:rsidRPr="00006F22">
        <w:t>Картина крови характеризуется умеренным снижением гемоглобина и эритроц</w:t>
      </w:r>
      <w:r w:rsidRPr="00006F22">
        <w:t>и</w:t>
      </w:r>
      <w:r w:rsidRPr="00006F22">
        <w:t xml:space="preserve">тов, цветовой показатель близок к единице. В окрашенном мазке отмечается </w:t>
      </w:r>
      <w:proofErr w:type="spellStart"/>
      <w:r w:rsidRPr="00006F22">
        <w:t>базофильная</w:t>
      </w:r>
      <w:proofErr w:type="spellEnd"/>
      <w:r w:rsidRPr="00006F22">
        <w:t xml:space="preserve"> пунктуация, </w:t>
      </w:r>
      <w:proofErr w:type="spellStart"/>
      <w:r w:rsidRPr="00006F22">
        <w:t>мишеневидность</w:t>
      </w:r>
      <w:proofErr w:type="spellEnd"/>
      <w:r w:rsidRPr="00006F22">
        <w:t xml:space="preserve">, иногда серповидные эритроциты. Серповидность более выражена при пробе с метабисульфитом натрия  или после </w:t>
      </w:r>
      <w:r w:rsidRPr="00006F22">
        <w:lastRenderedPageBreak/>
        <w:t>наложения жгута на основани</w:t>
      </w:r>
      <w:proofErr w:type="gramStart"/>
      <w:r w:rsidRPr="00006F22">
        <w:t>е</w:t>
      </w:r>
      <w:proofErr w:type="gramEnd"/>
      <w:r w:rsidRPr="00006F22">
        <w:t xml:space="preserve"> пальца. Содержание </w:t>
      </w:r>
      <w:proofErr w:type="spellStart"/>
      <w:r w:rsidRPr="00006F22">
        <w:t>ретикулоцитов</w:t>
      </w:r>
      <w:proofErr w:type="spellEnd"/>
      <w:r w:rsidRPr="00006F22">
        <w:t xml:space="preserve"> </w:t>
      </w:r>
      <w:proofErr w:type="gramStart"/>
      <w:r w:rsidRPr="00006F22">
        <w:t>значительно п</w:t>
      </w:r>
      <w:r w:rsidRPr="00006F22">
        <w:t>о</w:t>
      </w:r>
      <w:r w:rsidRPr="00006F22">
        <w:t>вышено</w:t>
      </w:r>
      <w:proofErr w:type="gramEnd"/>
      <w:r w:rsidRPr="00006F22">
        <w:t>.</w:t>
      </w:r>
    </w:p>
    <w:p w:rsidR="00C121AB" w:rsidRPr="00006F22" w:rsidRDefault="00C121AB" w:rsidP="00C121AB">
      <w:pPr>
        <w:ind w:left="426" w:firstLine="283"/>
        <w:jc w:val="both"/>
        <w:rPr>
          <w:b/>
        </w:rPr>
      </w:pPr>
    </w:p>
    <w:p w:rsidR="00C121AB" w:rsidRPr="00006F22" w:rsidRDefault="00C121AB" w:rsidP="00C121AB">
      <w:pPr>
        <w:ind w:left="426" w:firstLine="283"/>
        <w:jc w:val="center"/>
        <w:rPr>
          <w:b/>
        </w:rPr>
      </w:pPr>
      <w:r w:rsidRPr="00006F22">
        <w:rPr>
          <w:b/>
        </w:rPr>
        <w:t>Приобретенные  гемолитические  анемии</w:t>
      </w:r>
    </w:p>
    <w:p w:rsidR="00C121AB" w:rsidRPr="00006F22" w:rsidRDefault="00C121AB" w:rsidP="00C121AB">
      <w:pPr>
        <w:ind w:left="426" w:firstLine="283"/>
        <w:jc w:val="center"/>
        <w:rPr>
          <w:b/>
        </w:rPr>
      </w:pPr>
    </w:p>
    <w:p w:rsidR="00C121AB" w:rsidRPr="00006F22" w:rsidRDefault="00C121AB" w:rsidP="00C121AB">
      <w:pPr>
        <w:ind w:left="426" w:firstLine="283"/>
        <w:jc w:val="both"/>
        <w:rPr>
          <w:b/>
        </w:rPr>
      </w:pPr>
      <w:r w:rsidRPr="00006F22">
        <w:rPr>
          <w:b/>
        </w:rPr>
        <w:t>1. Иммунные  гемолитические анемии.</w:t>
      </w:r>
    </w:p>
    <w:p w:rsidR="00C121AB" w:rsidRPr="00006F22" w:rsidRDefault="00C121AB" w:rsidP="00C121AB">
      <w:pPr>
        <w:ind w:firstLine="709"/>
        <w:jc w:val="both"/>
      </w:pPr>
      <w:r w:rsidRPr="00006F22">
        <w:rPr>
          <w:b/>
        </w:rPr>
        <w:t>Это гетерогенная группа заболеваний</w:t>
      </w:r>
      <w:r w:rsidRPr="00006F22">
        <w:t xml:space="preserve">, общим для которых является участие антител или иммунных лимфоцитов  в  повреждении и гибели эритроцитов или </w:t>
      </w:r>
      <w:proofErr w:type="spellStart"/>
      <w:r w:rsidRPr="00006F22">
        <w:t>эритрок</w:t>
      </w:r>
      <w:r w:rsidRPr="00006F22">
        <w:t>а</w:t>
      </w:r>
      <w:r w:rsidRPr="00006F22">
        <w:t>риоцитов</w:t>
      </w:r>
      <w:proofErr w:type="spellEnd"/>
      <w:r w:rsidRPr="00006F22">
        <w:t>.</w:t>
      </w:r>
    </w:p>
    <w:p w:rsidR="00C121AB" w:rsidRPr="00006F22" w:rsidRDefault="00C121AB" w:rsidP="00C121AB">
      <w:pPr>
        <w:ind w:firstLine="709"/>
        <w:jc w:val="both"/>
      </w:pPr>
      <w:r w:rsidRPr="00006F22">
        <w:rPr>
          <w:b/>
        </w:rPr>
        <w:t>Из</w:t>
      </w:r>
      <w:proofErr w:type="gramStart"/>
      <w:r w:rsidRPr="00006F22">
        <w:rPr>
          <w:b/>
        </w:rPr>
        <w:t>о-</w:t>
      </w:r>
      <w:proofErr w:type="gramEnd"/>
      <w:r w:rsidRPr="00006F22">
        <w:rPr>
          <w:b/>
        </w:rPr>
        <w:t xml:space="preserve">  или  </w:t>
      </w:r>
      <w:proofErr w:type="spellStart"/>
      <w:r w:rsidRPr="00006F22">
        <w:rPr>
          <w:b/>
        </w:rPr>
        <w:t>аллоиммунные</w:t>
      </w:r>
      <w:proofErr w:type="spellEnd"/>
      <w:r w:rsidRPr="00006F22">
        <w:rPr>
          <w:b/>
        </w:rPr>
        <w:t xml:space="preserve">  анемии</w:t>
      </w:r>
      <w:r w:rsidRPr="00006F22">
        <w:t xml:space="preserve"> могут развиваться при  гемолитической боле</w:t>
      </w:r>
      <w:r w:rsidRPr="00006F22">
        <w:t>з</w:t>
      </w:r>
      <w:r w:rsidRPr="00006F22">
        <w:t>ни новорожденного или при переливании крови, несовместимой по системе АВО, резус, или другой системе, к которой у больного имеются антит</w:t>
      </w:r>
      <w:r w:rsidRPr="00006F22">
        <w:t>е</w:t>
      </w:r>
      <w:r w:rsidRPr="00006F22">
        <w:t>ла.</w:t>
      </w:r>
    </w:p>
    <w:p w:rsidR="00C121AB" w:rsidRPr="00006F22" w:rsidRDefault="00C121AB" w:rsidP="00C121AB">
      <w:pPr>
        <w:ind w:firstLine="709"/>
        <w:jc w:val="both"/>
      </w:pPr>
      <w:proofErr w:type="spellStart"/>
      <w:r w:rsidRPr="00006F22">
        <w:rPr>
          <w:b/>
        </w:rPr>
        <w:t>Трансиммунные</w:t>
      </w:r>
      <w:proofErr w:type="spellEnd"/>
      <w:r w:rsidRPr="00006F22">
        <w:rPr>
          <w:b/>
        </w:rPr>
        <w:t xml:space="preserve"> анемии</w:t>
      </w:r>
      <w:r w:rsidRPr="00006F22">
        <w:t xml:space="preserve"> возникают  в том случае, когда  антитела матери, стр</w:t>
      </w:r>
      <w:r w:rsidRPr="00006F22">
        <w:t>а</w:t>
      </w:r>
      <w:r w:rsidRPr="00006F22">
        <w:t>дающей аутоиммунной гемолитической анемией, проникают  через плаценту и вызывают гемолитическую анемию плода.</w:t>
      </w:r>
    </w:p>
    <w:p w:rsidR="00C121AB" w:rsidRPr="00006F22" w:rsidRDefault="00C121AB" w:rsidP="00C121AB">
      <w:pPr>
        <w:ind w:firstLine="709"/>
        <w:jc w:val="both"/>
      </w:pPr>
      <w:proofErr w:type="spellStart"/>
      <w:r w:rsidRPr="00006F22">
        <w:rPr>
          <w:b/>
        </w:rPr>
        <w:t>Гетероиммунные</w:t>
      </w:r>
      <w:proofErr w:type="spellEnd"/>
      <w:r w:rsidRPr="00006F22">
        <w:rPr>
          <w:b/>
        </w:rPr>
        <w:t xml:space="preserve"> анемии (</w:t>
      </w:r>
      <w:proofErr w:type="spellStart"/>
      <w:r w:rsidRPr="00006F22">
        <w:rPr>
          <w:b/>
        </w:rPr>
        <w:t>гаптеновые</w:t>
      </w:r>
      <w:proofErr w:type="spellEnd"/>
      <w:r w:rsidRPr="00006F22">
        <w:rPr>
          <w:b/>
        </w:rPr>
        <w:t>)</w:t>
      </w:r>
      <w:r w:rsidRPr="00006F22">
        <w:t xml:space="preserve"> связаны с появлением на поверхности эритроцитов новых антигенов. Например, в результате фиксации на эритроцитах лекарств   (пенициллин, сульфаниламиды). </w:t>
      </w:r>
      <w:proofErr w:type="spellStart"/>
      <w:r w:rsidRPr="00006F22">
        <w:t>Гаптеном</w:t>
      </w:r>
      <w:proofErr w:type="spellEnd"/>
      <w:r w:rsidRPr="00006F22">
        <w:t xml:space="preserve"> может быть также вирус, фиксированный на поверхности эритроцита. </w:t>
      </w:r>
    </w:p>
    <w:p w:rsidR="00C121AB" w:rsidRPr="00006F22" w:rsidRDefault="00C121AB" w:rsidP="00C121AB">
      <w:pPr>
        <w:ind w:firstLine="709"/>
        <w:jc w:val="both"/>
      </w:pPr>
      <w:r w:rsidRPr="00006F22">
        <w:rPr>
          <w:b/>
        </w:rPr>
        <w:t>Аутоиммунные гемолитические анемии</w:t>
      </w:r>
      <w:r w:rsidRPr="00006F22">
        <w:t xml:space="preserve"> - это группа заболеваний, обусловле</w:t>
      </w:r>
      <w:r w:rsidRPr="00006F22">
        <w:t>н</w:t>
      </w:r>
      <w:r w:rsidRPr="00006F22">
        <w:t xml:space="preserve">ных образованием антител против собственных антигенов эритроцитов или </w:t>
      </w:r>
      <w:proofErr w:type="spellStart"/>
      <w:r w:rsidRPr="00006F22">
        <w:t>эритрокари</w:t>
      </w:r>
      <w:r w:rsidRPr="00006F22">
        <w:t>о</w:t>
      </w:r>
      <w:r w:rsidRPr="00006F22">
        <w:t>цитов</w:t>
      </w:r>
      <w:proofErr w:type="spellEnd"/>
      <w:r w:rsidRPr="00006F22">
        <w:t>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Помимо </w:t>
      </w:r>
      <w:proofErr w:type="spellStart"/>
      <w:r w:rsidRPr="00006F22">
        <w:t>идиопатических</w:t>
      </w:r>
      <w:proofErr w:type="spellEnd"/>
      <w:r w:rsidRPr="00006F22">
        <w:t>, возможны и симптоматические аутоиммунные анемии, при которых гемолиз развивается на фоне  других заболеваний  -  злокачественные  оп</w:t>
      </w:r>
      <w:r w:rsidRPr="00006F22">
        <w:t>у</w:t>
      </w:r>
      <w:r w:rsidRPr="00006F22">
        <w:t xml:space="preserve">холи различной локализации и </w:t>
      </w:r>
      <w:proofErr w:type="spellStart"/>
      <w:r w:rsidRPr="00006F22">
        <w:t>гемобластозы</w:t>
      </w:r>
      <w:proofErr w:type="spellEnd"/>
      <w:r w:rsidRPr="00006F22">
        <w:t xml:space="preserve">, системная красная волчанка, </w:t>
      </w:r>
      <w:proofErr w:type="spellStart"/>
      <w:r w:rsidRPr="00006F22">
        <w:t>ревматоидный</w:t>
      </w:r>
      <w:proofErr w:type="spellEnd"/>
      <w:r w:rsidRPr="00006F22">
        <w:t xml:space="preserve"> полиартрит, </w:t>
      </w:r>
      <w:proofErr w:type="spellStart"/>
      <w:r w:rsidRPr="00006F22">
        <w:t>иммунодефицитные</w:t>
      </w:r>
      <w:proofErr w:type="spellEnd"/>
      <w:r w:rsidRPr="00006F22">
        <w:t xml:space="preserve"> состо</w:t>
      </w:r>
      <w:r w:rsidRPr="00006F22">
        <w:t>я</w:t>
      </w:r>
      <w:r w:rsidRPr="00006F22">
        <w:t>ния.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Наиболее  вероятную патогенетическую основу </w:t>
      </w:r>
      <w:proofErr w:type="gramStart"/>
      <w:r w:rsidRPr="00006F22">
        <w:t>аутоиммунных</w:t>
      </w:r>
      <w:proofErr w:type="gramEnd"/>
      <w:r w:rsidRPr="00006F22">
        <w:t xml:space="preserve"> гемолитических с</w:t>
      </w:r>
      <w:r w:rsidRPr="00006F22">
        <w:t>о</w:t>
      </w:r>
      <w:r w:rsidRPr="00006F22">
        <w:t>ставляет срыв иммунологической  толерантности.</w:t>
      </w:r>
    </w:p>
    <w:p w:rsidR="00C121AB" w:rsidRPr="00006F22" w:rsidRDefault="00C121AB" w:rsidP="00C121AB">
      <w:pPr>
        <w:ind w:firstLine="709"/>
        <w:jc w:val="both"/>
      </w:pPr>
      <w:r w:rsidRPr="00006F22">
        <w:t xml:space="preserve">В картине крови отмечается нерезкая анемия, чаще </w:t>
      </w:r>
      <w:proofErr w:type="spellStart"/>
      <w:r w:rsidRPr="00006F22">
        <w:t>нормохромная</w:t>
      </w:r>
      <w:proofErr w:type="spellEnd"/>
      <w:r w:rsidRPr="00006F22">
        <w:t xml:space="preserve">, с повышенным содержанием </w:t>
      </w:r>
      <w:proofErr w:type="spellStart"/>
      <w:r w:rsidRPr="00006F22">
        <w:t>ретикулоцитов</w:t>
      </w:r>
      <w:proofErr w:type="spellEnd"/>
      <w:r w:rsidRPr="00006F22">
        <w:t xml:space="preserve">. При гемолитических кризах  показатели крови нарушаются в большей степени, возможны </w:t>
      </w:r>
      <w:proofErr w:type="spellStart"/>
      <w:r w:rsidRPr="00006F22">
        <w:t>ретикулоцитарные</w:t>
      </w:r>
      <w:proofErr w:type="spellEnd"/>
      <w:r w:rsidRPr="00006F22">
        <w:t xml:space="preserve">  кризы  с увеличением содержания </w:t>
      </w:r>
      <w:proofErr w:type="spellStart"/>
      <w:r w:rsidRPr="00006F22">
        <w:t>рет</w:t>
      </w:r>
      <w:r w:rsidRPr="00006F22">
        <w:t>и</w:t>
      </w:r>
      <w:r w:rsidRPr="00006F22">
        <w:t>кулоцитов</w:t>
      </w:r>
      <w:proofErr w:type="spellEnd"/>
      <w:r w:rsidRPr="00006F22">
        <w:t xml:space="preserve"> до 80 - 90 %. </w:t>
      </w:r>
    </w:p>
    <w:p w:rsidR="00C121AB" w:rsidRPr="00006F22" w:rsidRDefault="00C121AB" w:rsidP="00C121AB">
      <w:pPr>
        <w:spacing w:line="360" w:lineRule="auto"/>
        <w:jc w:val="center"/>
        <w:rPr>
          <w:b/>
          <w:bCs/>
        </w:rPr>
      </w:pPr>
    </w:p>
    <w:p w:rsidR="00C121AB" w:rsidRPr="00006F22" w:rsidRDefault="00C121AB" w:rsidP="00C121AB">
      <w:pPr>
        <w:spacing w:line="360" w:lineRule="auto"/>
        <w:jc w:val="both"/>
        <w:rPr>
          <w:b/>
          <w:bCs/>
        </w:rPr>
      </w:pPr>
    </w:p>
    <w:p w:rsidR="00C121AB" w:rsidRPr="00006F22" w:rsidRDefault="00C121AB" w:rsidP="00C121AB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6F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</w:p>
    <w:p w:rsidR="001F5852" w:rsidRDefault="00C121AB" w:rsidP="00C121AB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6F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1F5852" w:rsidRDefault="001F5852" w:rsidP="00C121AB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5852" w:rsidRDefault="001F5852" w:rsidP="00C121AB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5852" w:rsidRDefault="001F5852" w:rsidP="00C121AB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5852" w:rsidRDefault="001F5852" w:rsidP="00C121AB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5852" w:rsidRDefault="001F5852" w:rsidP="00C121AB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121AB" w:rsidRPr="00006F22" w:rsidRDefault="001F5852" w:rsidP="00C121AB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 w:rsidR="00C121AB" w:rsidRPr="00006F22">
        <w:rPr>
          <w:rFonts w:ascii="Times New Roman" w:hAnsi="Times New Roman" w:cs="Times New Roman"/>
          <w:sz w:val="24"/>
          <w:szCs w:val="24"/>
        </w:rPr>
        <w:t>Приложение 2</w:t>
      </w:r>
    </w:p>
    <w:p w:rsidR="00C121AB" w:rsidRPr="00006F22" w:rsidRDefault="00C121AB" w:rsidP="00C121AB">
      <w:pPr>
        <w:spacing w:line="360" w:lineRule="auto"/>
        <w:jc w:val="center"/>
        <w:rPr>
          <w:b/>
          <w:bCs/>
        </w:rPr>
      </w:pPr>
      <w:r w:rsidRPr="00006F22">
        <w:rPr>
          <w:b/>
          <w:bCs/>
        </w:rPr>
        <w:t>Тестовые задания по теме «Постгеморрагические и гемолитические анемии»</w:t>
      </w:r>
    </w:p>
    <w:p w:rsidR="00C121AB" w:rsidRPr="00006F22" w:rsidRDefault="00C121AB" w:rsidP="00C121AB">
      <w:pPr>
        <w:rPr>
          <w:b/>
        </w:rPr>
      </w:pPr>
      <w:r w:rsidRPr="00006F22">
        <w:rPr>
          <w:b/>
        </w:rPr>
        <w:t>1. Количество эритроцитов у мужчин в норме составляет:</w:t>
      </w:r>
    </w:p>
    <w:p w:rsidR="00C121AB" w:rsidRPr="00006F22" w:rsidRDefault="00C121AB" w:rsidP="00347259">
      <w:pPr>
        <w:numPr>
          <w:ilvl w:val="1"/>
          <w:numId w:val="12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4,5 – 5,5 × 10</w:t>
      </w:r>
      <w:r w:rsidRPr="00006F22">
        <w:rPr>
          <w:vertAlign w:val="subscript"/>
        </w:rPr>
        <w:t xml:space="preserve">12/л  </w:t>
      </w:r>
    </w:p>
    <w:p w:rsidR="00C121AB" w:rsidRPr="00006F22" w:rsidRDefault="00C121AB" w:rsidP="00347259">
      <w:pPr>
        <w:numPr>
          <w:ilvl w:val="1"/>
          <w:numId w:val="12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4,0 – 5,0 × 10</w:t>
      </w:r>
      <w:r w:rsidRPr="00006F22">
        <w:rPr>
          <w:vertAlign w:val="subscript"/>
        </w:rPr>
        <w:t>12/л</w:t>
      </w:r>
    </w:p>
    <w:p w:rsidR="00C121AB" w:rsidRPr="00006F22" w:rsidRDefault="00C121AB" w:rsidP="00347259">
      <w:pPr>
        <w:numPr>
          <w:ilvl w:val="1"/>
          <w:numId w:val="12"/>
        </w:numPr>
        <w:tabs>
          <w:tab w:val="clear" w:pos="1455"/>
          <w:tab w:val="num" w:pos="360"/>
        </w:tabs>
        <w:suppressAutoHyphens w:val="0"/>
        <w:ind w:left="360" w:firstLine="0"/>
        <w:rPr>
          <w:vertAlign w:val="subscript"/>
        </w:rPr>
      </w:pPr>
      <w:r w:rsidRPr="00006F22">
        <w:t>3,5 – 4,5 × 10</w:t>
      </w:r>
      <w:r w:rsidRPr="00006F22">
        <w:rPr>
          <w:vertAlign w:val="subscript"/>
        </w:rPr>
        <w:t>12/л</w:t>
      </w:r>
    </w:p>
    <w:p w:rsidR="00C121AB" w:rsidRPr="00006F22" w:rsidRDefault="00C121AB" w:rsidP="00C121AB">
      <w:pPr>
        <w:rPr>
          <w:vertAlign w:val="subscript"/>
        </w:rPr>
      </w:pPr>
    </w:p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2. Количество </w:t>
      </w:r>
      <w:proofErr w:type="spellStart"/>
      <w:r w:rsidRPr="00006F22">
        <w:rPr>
          <w:b/>
        </w:rPr>
        <w:t>ретикулоцитов</w:t>
      </w:r>
      <w:proofErr w:type="spellEnd"/>
      <w:r w:rsidRPr="00006F22">
        <w:rPr>
          <w:b/>
        </w:rPr>
        <w:t xml:space="preserve"> в периферической крови в норме     составляет:</w:t>
      </w:r>
    </w:p>
    <w:p w:rsidR="00C121AB" w:rsidRPr="00006F22" w:rsidRDefault="00C121AB" w:rsidP="00347259">
      <w:pPr>
        <w:numPr>
          <w:ilvl w:val="0"/>
          <w:numId w:val="5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5 – 10%</w:t>
      </w:r>
    </w:p>
    <w:p w:rsidR="00C121AB" w:rsidRPr="00006F22" w:rsidRDefault="00C121AB" w:rsidP="00347259">
      <w:pPr>
        <w:numPr>
          <w:ilvl w:val="0"/>
          <w:numId w:val="5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 – 5%</w:t>
      </w:r>
    </w:p>
    <w:p w:rsidR="00C121AB" w:rsidRPr="00006F22" w:rsidRDefault="00454FFD" w:rsidP="00347259">
      <w:pPr>
        <w:numPr>
          <w:ilvl w:val="0"/>
          <w:numId w:val="5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0,5 – 1 %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3. </w:t>
      </w:r>
      <w:proofErr w:type="spellStart"/>
      <w:r w:rsidRPr="00006F22">
        <w:rPr>
          <w:b/>
        </w:rPr>
        <w:t>Ретикулоцит</w:t>
      </w:r>
      <w:proofErr w:type="spellEnd"/>
      <w:r w:rsidRPr="00006F22">
        <w:rPr>
          <w:b/>
        </w:rPr>
        <w:t xml:space="preserve"> – это:</w:t>
      </w:r>
    </w:p>
    <w:p w:rsidR="00C121AB" w:rsidRPr="00006F22" w:rsidRDefault="00C121AB" w:rsidP="00347259">
      <w:pPr>
        <w:numPr>
          <w:ilvl w:val="0"/>
          <w:numId w:val="3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незрелый эритроцит</w:t>
      </w:r>
    </w:p>
    <w:p w:rsidR="00C121AB" w:rsidRPr="00006F22" w:rsidRDefault="00C121AB" w:rsidP="00347259">
      <w:pPr>
        <w:numPr>
          <w:ilvl w:val="0"/>
          <w:numId w:val="3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неполноценный эритроцит</w:t>
      </w:r>
    </w:p>
    <w:p w:rsidR="00C121AB" w:rsidRPr="00006F22" w:rsidRDefault="00454FFD" w:rsidP="00347259">
      <w:pPr>
        <w:numPr>
          <w:ilvl w:val="0"/>
          <w:numId w:val="3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молодой зрелый эритроцит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4. Растворимым железосодержащим белком является:</w:t>
      </w:r>
    </w:p>
    <w:p w:rsidR="00C121AB" w:rsidRPr="00006F22" w:rsidRDefault="00454FFD" w:rsidP="00347259">
      <w:pPr>
        <w:numPr>
          <w:ilvl w:val="0"/>
          <w:numId w:val="32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ферритин</w:t>
      </w:r>
      <w:proofErr w:type="spellEnd"/>
      <w:r w:rsidRPr="00006F22">
        <w:t xml:space="preserve"> </w:t>
      </w:r>
    </w:p>
    <w:p w:rsidR="00C121AB" w:rsidRPr="00006F22" w:rsidRDefault="00C121AB" w:rsidP="00347259">
      <w:pPr>
        <w:numPr>
          <w:ilvl w:val="0"/>
          <w:numId w:val="32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гемосидерин</w:t>
      </w:r>
      <w:proofErr w:type="spellEnd"/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5. Количество гемоглобина у женщин в норме равно:</w:t>
      </w:r>
    </w:p>
    <w:p w:rsidR="00C121AB" w:rsidRPr="00006F22" w:rsidRDefault="00C121AB" w:rsidP="00347259">
      <w:pPr>
        <w:numPr>
          <w:ilvl w:val="0"/>
          <w:numId w:val="33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110 – 120 г/л</w:t>
      </w:r>
    </w:p>
    <w:p w:rsidR="00C121AB" w:rsidRPr="00006F22" w:rsidRDefault="00C121AB" w:rsidP="00347259">
      <w:pPr>
        <w:numPr>
          <w:ilvl w:val="0"/>
          <w:numId w:val="33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100 – 130</w:t>
      </w:r>
      <w:r w:rsidRPr="00006F22">
        <w:rPr>
          <w:vertAlign w:val="subscript"/>
        </w:rPr>
        <w:t xml:space="preserve"> </w:t>
      </w:r>
      <w:r w:rsidRPr="00006F22">
        <w:t>г/л</w:t>
      </w:r>
    </w:p>
    <w:p w:rsidR="00C121AB" w:rsidRPr="00006F22" w:rsidRDefault="00C121AB" w:rsidP="00347259">
      <w:pPr>
        <w:numPr>
          <w:ilvl w:val="0"/>
          <w:numId w:val="33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120 – 140</w:t>
      </w:r>
      <w:r w:rsidRPr="00006F22">
        <w:rPr>
          <w:vertAlign w:val="subscript"/>
        </w:rPr>
        <w:t xml:space="preserve"> </w:t>
      </w:r>
      <w:r w:rsidR="00454FFD" w:rsidRPr="00006F22">
        <w:t xml:space="preserve">г/л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6. При </w:t>
      </w:r>
      <w:proofErr w:type="spellStart"/>
      <w:r w:rsidRPr="00006F22">
        <w:rPr>
          <w:b/>
        </w:rPr>
        <w:t>гиперхромной</w:t>
      </w:r>
      <w:proofErr w:type="spellEnd"/>
      <w:r w:rsidRPr="00006F22">
        <w:rPr>
          <w:b/>
        </w:rPr>
        <w:t xml:space="preserve"> анемии цветовой показатель равен:</w:t>
      </w:r>
    </w:p>
    <w:p w:rsidR="00C121AB" w:rsidRPr="00006F22" w:rsidRDefault="00C121AB" w:rsidP="00347259">
      <w:pPr>
        <w:numPr>
          <w:ilvl w:val="0"/>
          <w:numId w:val="3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0,9 – 1,0</w:t>
      </w:r>
    </w:p>
    <w:p w:rsidR="00C121AB" w:rsidRPr="00006F22" w:rsidRDefault="00454FFD" w:rsidP="00347259">
      <w:pPr>
        <w:numPr>
          <w:ilvl w:val="0"/>
          <w:numId w:val="3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1,05 – 1,5 </w:t>
      </w:r>
    </w:p>
    <w:p w:rsidR="00C121AB" w:rsidRPr="00006F22" w:rsidRDefault="00C121AB" w:rsidP="00347259">
      <w:pPr>
        <w:numPr>
          <w:ilvl w:val="0"/>
          <w:numId w:val="3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0,8 – 1,0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7. При </w:t>
      </w:r>
      <w:proofErr w:type="spellStart"/>
      <w:r w:rsidRPr="00006F22">
        <w:rPr>
          <w:b/>
        </w:rPr>
        <w:t>микроцитарной</w:t>
      </w:r>
      <w:proofErr w:type="spellEnd"/>
      <w:r w:rsidRPr="00006F22">
        <w:rPr>
          <w:b/>
        </w:rPr>
        <w:t xml:space="preserve"> анемии диаметр эритроцитов составляет:</w:t>
      </w:r>
    </w:p>
    <w:p w:rsidR="00C121AB" w:rsidRPr="00006F22" w:rsidRDefault="00C121AB" w:rsidP="00347259">
      <w:pPr>
        <w:numPr>
          <w:ilvl w:val="0"/>
          <w:numId w:val="35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12 – 14 мкм</w:t>
      </w:r>
    </w:p>
    <w:p w:rsidR="00C121AB" w:rsidRPr="00006F22" w:rsidRDefault="00C121AB" w:rsidP="00347259">
      <w:pPr>
        <w:numPr>
          <w:ilvl w:val="0"/>
          <w:numId w:val="35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7 – 8 мкм</w:t>
      </w:r>
    </w:p>
    <w:p w:rsidR="00C121AB" w:rsidRPr="00006F22" w:rsidRDefault="00454FFD" w:rsidP="00347259">
      <w:pPr>
        <w:numPr>
          <w:ilvl w:val="0"/>
          <w:numId w:val="35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8 – 12 мкм 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8. При </w:t>
      </w:r>
      <w:proofErr w:type="spellStart"/>
      <w:r w:rsidRPr="00006F22">
        <w:rPr>
          <w:b/>
        </w:rPr>
        <w:t>гиперрегенераторной</w:t>
      </w:r>
      <w:proofErr w:type="spellEnd"/>
      <w:r w:rsidRPr="00006F22">
        <w:rPr>
          <w:b/>
        </w:rPr>
        <w:t xml:space="preserve"> анемии количество </w:t>
      </w:r>
      <w:proofErr w:type="spellStart"/>
      <w:r w:rsidRPr="00006F22">
        <w:rPr>
          <w:b/>
        </w:rPr>
        <w:t>ретикулоцитов</w:t>
      </w:r>
      <w:proofErr w:type="spellEnd"/>
      <w:r w:rsidRPr="00006F22">
        <w:rPr>
          <w:b/>
        </w:rPr>
        <w:t xml:space="preserve"> в периферической крови составляет:</w:t>
      </w:r>
    </w:p>
    <w:p w:rsidR="00C121AB" w:rsidRPr="00006F22" w:rsidRDefault="00454FFD" w:rsidP="00347259">
      <w:pPr>
        <w:numPr>
          <w:ilvl w:val="0"/>
          <w:numId w:val="36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более 5% </w:t>
      </w:r>
    </w:p>
    <w:p w:rsidR="00C121AB" w:rsidRPr="00006F22" w:rsidRDefault="00C121AB" w:rsidP="00347259">
      <w:pPr>
        <w:numPr>
          <w:ilvl w:val="0"/>
          <w:numId w:val="36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0,5 – 1%</w:t>
      </w:r>
    </w:p>
    <w:p w:rsidR="00C121AB" w:rsidRPr="00006F22" w:rsidRDefault="00C121AB" w:rsidP="00347259">
      <w:pPr>
        <w:numPr>
          <w:ilvl w:val="0"/>
          <w:numId w:val="36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 – 5%</w:t>
      </w:r>
    </w:p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9. Ведущую роль в патогенезе острой </w:t>
      </w:r>
      <w:proofErr w:type="spellStart"/>
      <w:r w:rsidRPr="00006F22">
        <w:rPr>
          <w:b/>
        </w:rPr>
        <w:t>постгемморагической</w:t>
      </w:r>
      <w:proofErr w:type="spellEnd"/>
      <w:r w:rsidRPr="00006F22">
        <w:rPr>
          <w:b/>
        </w:rPr>
        <w:t xml:space="preserve"> анемии играет:</w:t>
      </w:r>
    </w:p>
    <w:p w:rsidR="00C121AB" w:rsidRPr="00006F22" w:rsidRDefault="00C121AB" w:rsidP="00347259">
      <w:pPr>
        <w:numPr>
          <w:ilvl w:val="0"/>
          <w:numId w:val="37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снижение количества эритроцитов</w:t>
      </w:r>
    </w:p>
    <w:p w:rsidR="00C121AB" w:rsidRPr="00006F22" w:rsidRDefault="00C121AB" w:rsidP="00347259">
      <w:pPr>
        <w:numPr>
          <w:ilvl w:val="0"/>
          <w:numId w:val="37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снижение количества циркулирующей крови +</w:t>
      </w:r>
    </w:p>
    <w:p w:rsidR="00C121AB" w:rsidRPr="00006F22" w:rsidRDefault="00C121AB" w:rsidP="00347259">
      <w:pPr>
        <w:numPr>
          <w:ilvl w:val="0"/>
          <w:numId w:val="37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снижение количества гемоглобина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10. Костномозговая стадия компенсации острой </w:t>
      </w:r>
      <w:proofErr w:type="spellStart"/>
      <w:r w:rsidRPr="00006F22">
        <w:rPr>
          <w:b/>
        </w:rPr>
        <w:t>постгемморагической</w:t>
      </w:r>
      <w:proofErr w:type="spellEnd"/>
      <w:r w:rsidRPr="00006F22">
        <w:rPr>
          <w:b/>
        </w:rPr>
        <w:t xml:space="preserve"> анемии развивается </w:t>
      </w:r>
      <w:proofErr w:type="gramStart"/>
      <w:r w:rsidRPr="00006F22">
        <w:rPr>
          <w:b/>
        </w:rPr>
        <w:t>в</w:t>
      </w:r>
      <w:proofErr w:type="gramEnd"/>
      <w:r w:rsidRPr="00006F22">
        <w:rPr>
          <w:b/>
        </w:rPr>
        <w:t>:</w:t>
      </w:r>
    </w:p>
    <w:p w:rsidR="00C121AB" w:rsidRPr="00006F22" w:rsidRDefault="00C121AB" w:rsidP="00347259">
      <w:pPr>
        <w:numPr>
          <w:ilvl w:val="0"/>
          <w:numId w:val="38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 сутки</w:t>
      </w:r>
    </w:p>
    <w:p w:rsidR="00C121AB" w:rsidRPr="00006F22" w:rsidRDefault="00C121AB" w:rsidP="00347259">
      <w:pPr>
        <w:numPr>
          <w:ilvl w:val="0"/>
          <w:numId w:val="38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2-3 сутки</w:t>
      </w:r>
    </w:p>
    <w:p w:rsidR="00C121AB" w:rsidRPr="00006F22" w:rsidRDefault="00454FFD" w:rsidP="00347259">
      <w:pPr>
        <w:numPr>
          <w:ilvl w:val="0"/>
          <w:numId w:val="38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4-5 сутки 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11. В </w:t>
      </w:r>
      <w:proofErr w:type="spellStart"/>
      <w:proofErr w:type="gramStart"/>
      <w:r w:rsidRPr="00006F22">
        <w:rPr>
          <w:b/>
        </w:rPr>
        <w:t>сосудисто</w:t>
      </w:r>
      <w:proofErr w:type="spellEnd"/>
      <w:r w:rsidRPr="00006F22">
        <w:rPr>
          <w:b/>
        </w:rPr>
        <w:t xml:space="preserve"> – рефлекторную</w:t>
      </w:r>
      <w:proofErr w:type="gramEnd"/>
      <w:r w:rsidRPr="00006F22">
        <w:rPr>
          <w:b/>
        </w:rPr>
        <w:t xml:space="preserve"> стадию компенсации острой </w:t>
      </w:r>
      <w:proofErr w:type="spellStart"/>
      <w:r w:rsidRPr="00006F22">
        <w:rPr>
          <w:b/>
        </w:rPr>
        <w:t>постгемморагической</w:t>
      </w:r>
      <w:proofErr w:type="spellEnd"/>
      <w:r w:rsidRPr="00006F22">
        <w:rPr>
          <w:b/>
        </w:rPr>
        <w:t xml:space="preserve"> анемии цветовой показатель равен:</w:t>
      </w:r>
    </w:p>
    <w:p w:rsidR="00C121AB" w:rsidRPr="00006F22" w:rsidRDefault="00C121AB" w:rsidP="00347259">
      <w:pPr>
        <w:numPr>
          <w:ilvl w:val="0"/>
          <w:numId w:val="39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0,4 – 0,8</w:t>
      </w:r>
    </w:p>
    <w:p w:rsidR="00C121AB" w:rsidRPr="00006F22" w:rsidRDefault="00454FFD" w:rsidP="00347259">
      <w:pPr>
        <w:numPr>
          <w:ilvl w:val="0"/>
          <w:numId w:val="39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0,85 – 1,05 </w:t>
      </w:r>
    </w:p>
    <w:p w:rsidR="00C121AB" w:rsidRPr="00006F22" w:rsidRDefault="00C121AB" w:rsidP="00347259">
      <w:pPr>
        <w:numPr>
          <w:ilvl w:val="0"/>
          <w:numId w:val="39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1,05 – 1,5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12. Рефлекторный спазм сосудов при острой кровопотере вызывает:</w:t>
      </w:r>
    </w:p>
    <w:p w:rsidR="00C121AB" w:rsidRPr="00006F22" w:rsidRDefault="00454FFD" w:rsidP="00347259">
      <w:pPr>
        <w:numPr>
          <w:ilvl w:val="0"/>
          <w:numId w:val="40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выброс </w:t>
      </w:r>
      <w:proofErr w:type="spellStart"/>
      <w:r w:rsidRPr="00006F22">
        <w:t>катехоломинов</w:t>
      </w:r>
      <w:proofErr w:type="spellEnd"/>
      <w:r w:rsidRPr="00006F22">
        <w:t xml:space="preserve"> </w:t>
      </w:r>
    </w:p>
    <w:p w:rsidR="00C121AB" w:rsidRPr="00006F22" w:rsidRDefault="00C121AB" w:rsidP="00347259">
      <w:pPr>
        <w:numPr>
          <w:ilvl w:val="0"/>
          <w:numId w:val="40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гипоксия</w:t>
      </w:r>
    </w:p>
    <w:p w:rsidR="00C121AB" w:rsidRPr="00006F22" w:rsidRDefault="00C121AB" w:rsidP="00347259">
      <w:pPr>
        <w:numPr>
          <w:ilvl w:val="0"/>
          <w:numId w:val="40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снижение количества эритроцитов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13. </w:t>
      </w:r>
      <w:proofErr w:type="gramStart"/>
      <w:r w:rsidRPr="00006F22">
        <w:rPr>
          <w:b/>
        </w:rPr>
        <w:t>Основным фактором, способствующим увеличению выработки эритроцитов являются</w:t>
      </w:r>
      <w:proofErr w:type="gramEnd"/>
      <w:r w:rsidRPr="00006F22">
        <w:rPr>
          <w:b/>
        </w:rPr>
        <w:t>:</w:t>
      </w:r>
    </w:p>
    <w:p w:rsidR="00C121AB" w:rsidRPr="00006F22" w:rsidRDefault="00454FFD" w:rsidP="00347259">
      <w:pPr>
        <w:numPr>
          <w:ilvl w:val="0"/>
          <w:numId w:val="4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гипоксия почек </w:t>
      </w:r>
    </w:p>
    <w:p w:rsidR="00C121AB" w:rsidRPr="00006F22" w:rsidRDefault="00C121AB" w:rsidP="00347259">
      <w:pPr>
        <w:numPr>
          <w:ilvl w:val="0"/>
          <w:numId w:val="4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гипоксия головного мозга</w:t>
      </w:r>
    </w:p>
    <w:p w:rsidR="00C121AB" w:rsidRPr="00006F22" w:rsidRDefault="00C121AB" w:rsidP="00347259">
      <w:pPr>
        <w:numPr>
          <w:ilvl w:val="0"/>
          <w:numId w:val="4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дефицит железа</w:t>
      </w:r>
    </w:p>
    <w:p w:rsidR="00C121AB" w:rsidRPr="00006F22" w:rsidRDefault="00C121AB" w:rsidP="00347259">
      <w:pPr>
        <w:numPr>
          <w:ilvl w:val="0"/>
          <w:numId w:val="4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гипоплазия костного мозга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14. </w:t>
      </w:r>
      <w:proofErr w:type="spellStart"/>
      <w:r w:rsidRPr="00006F22">
        <w:rPr>
          <w:b/>
        </w:rPr>
        <w:t>Стоматоцитоз</w:t>
      </w:r>
      <w:proofErr w:type="spellEnd"/>
      <w:r w:rsidRPr="00006F22">
        <w:rPr>
          <w:b/>
        </w:rPr>
        <w:t xml:space="preserve"> – это:</w:t>
      </w:r>
    </w:p>
    <w:p w:rsidR="00C121AB" w:rsidRPr="00006F22" w:rsidRDefault="00454FFD" w:rsidP="00347259">
      <w:pPr>
        <w:numPr>
          <w:ilvl w:val="0"/>
          <w:numId w:val="42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мембранопатия</w:t>
      </w:r>
      <w:proofErr w:type="spellEnd"/>
      <w:r w:rsidRPr="00006F22">
        <w:t xml:space="preserve"> </w:t>
      </w:r>
    </w:p>
    <w:p w:rsidR="00C121AB" w:rsidRPr="00006F22" w:rsidRDefault="00C121AB" w:rsidP="00347259">
      <w:pPr>
        <w:numPr>
          <w:ilvl w:val="0"/>
          <w:numId w:val="42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ферментопатия</w:t>
      </w:r>
    </w:p>
    <w:p w:rsidR="00C121AB" w:rsidRPr="00006F22" w:rsidRDefault="00C121AB" w:rsidP="00347259">
      <w:pPr>
        <w:numPr>
          <w:ilvl w:val="0"/>
          <w:numId w:val="42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гемоглобинопатия</w:t>
      </w:r>
      <w:proofErr w:type="spellEnd"/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15. Талассемия – это:</w:t>
      </w:r>
    </w:p>
    <w:p w:rsidR="00C121AB" w:rsidRPr="00006F22" w:rsidRDefault="00C121AB" w:rsidP="00347259">
      <w:pPr>
        <w:numPr>
          <w:ilvl w:val="0"/>
          <w:numId w:val="43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мембранопатия</w:t>
      </w:r>
      <w:proofErr w:type="spellEnd"/>
    </w:p>
    <w:p w:rsidR="00C121AB" w:rsidRPr="00006F22" w:rsidRDefault="00C121AB" w:rsidP="00347259">
      <w:pPr>
        <w:numPr>
          <w:ilvl w:val="0"/>
          <w:numId w:val="43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ферментопатия</w:t>
      </w:r>
    </w:p>
    <w:p w:rsidR="00C121AB" w:rsidRPr="00006F22" w:rsidRDefault="00454FFD" w:rsidP="00347259">
      <w:pPr>
        <w:numPr>
          <w:ilvl w:val="0"/>
          <w:numId w:val="43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гемоглобинопатия</w:t>
      </w:r>
      <w:proofErr w:type="spellEnd"/>
      <w:r w:rsidRPr="00006F22">
        <w:t xml:space="preserve">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16. При наследственном </w:t>
      </w:r>
      <w:proofErr w:type="spellStart"/>
      <w:r w:rsidRPr="00006F22">
        <w:rPr>
          <w:b/>
        </w:rPr>
        <w:t>элиптоцитозе</w:t>
      </w:r>
      <w:proofErr w:type="spellEnd"/>
      <w:r w:rsidRPr="00006F22">
        <w:rPr>
          <w:b/>
        </w:rPr>
        <w:t xml:space="preserve"> нарушен:</w:t>
      </w:r>
    </w:p>
    <w:p w:rsidR="00C121AB" w:rsidRPr="00006F22" w:rsidRDefault="00C121AB" w:rsidP="00347259">
      <w:pPr>
        <w:numPr>
          <w:ilvl w:val="0"/>
          <w:numId w:val="4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белковый </w:t>
      </w:r>
      <w:r w:rsidR="00454FFD" w:rsidRPr="00006F22">
        <w:t xml:space="preserve">компонент мембраны эритроцитов </w:t>
      </w:r>
    </w:p>
    <w:p w:rsidR="00C121AB" w:rsidRPr="00006F22" w:rsidRDefault="00C121AB" w:rsidP="00347259">
      <w:pPr>
        <w:numPr>
          <w:ilvl w:val="0"/>
          <w:numId w:val="4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липидный компонент мембраны эритроцитов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17. Тип наследования </w:t>
      </w:r>
      <w:proofErr w:type="spellStart"/>
      <w:r w:rsidRPr="00006F22">
        <w:rPr>
          <w:b/>
        </w:rPr>
        <w:t>микросфероцитоза</w:t>
      </w:r>
      <w:proofErr w:type="spellEnd"/>
      <w:r w:rsidRPr="00006F22">
        <w:rPr>
          <w:b/>
        </w:rPr>
        <w:t>:</w:t>
      </w:r>
    </w:p>
    <w:p w:rsidR="00C121AB" w:rsidRPr="00006F22" w:rsidRDefault="00454FFD" w:rsidP="00347259">
      <w:pPr>
        <w:numPr>
          <w:ilvl w:val="0"/>
          <w:numId w:val="45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proofErr w:type="gramStart"/>
      <w:r w:rsidRPr="00006F22">
        <w:t>аутосомно</w:t>
      </w:r>
      <w:proofErr w:type="spellEnd"/>
      <w:r w:rsidRPr="00006F22">
        <w:t xml:space="preserve"> – доминантный</w:t>
      </w:r>
      <w:proofErr w:type="gramEnd"/>
      <w:r w:rsidRPr="00006F22">
        <w:t xml:space="preserve"> </w:t>
      </w:r>
    </w:p>
    <w:p w:rsidR="00C121AB" w:rsidRPr="00006F22" w:rsidRDefault="00C121AB" w:rsidP="00347259">
      <w:pPr>
        <w:numPr>
          <w:ilvl w:val="0"/>
          <w:numId w:val="45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proofErr w:type="gramStart"/>
      <w:r w:rsidRPr="00006F22">
        <w:t>аутосомно</w:t>
      </w:r>
      <w:proofErr w:type="spellEnd"/>
      <w:r w:rsidRPr="00006F22">
        <w:t xml:space="preserve"> – рецессивный</w:t>
      </w:r>
      <w:proofErr w:type="gramEnd"/>
    </w:p>
    <w:p w:rsidR="00C121AB" w:rsidRPr="00006F22" w:rsidRDefault="00C121AB" w:rsidP="00347259">
      <w:pPr>
        <w:numPr>
          <w:ilvl w:val="0"/>
          <w:numId w:val="45"/>
        </w:numPr>
        <w:tabs>
          <w:tab w:val="clear" w:pos="1455"/>
          <w:tab w:val="num" w:pos="360"/>
        </w:tabs>
        <w:suppressAutoHyphens w:val="0"/>
        <w:ind w:left="360" w:firstLine="0"/>
      </w:pPr>
      <w:proofErr w:type="gramStart"/>
      <w:r w:rsidRPr="00006F22">
        <w:t>сцепленный</w:t>
      </w:r>
      <w:proofErr w:type="gramEnd"/>
      <w:r w:rsidRPr="00006F22">
        <w:t xml:space="preserve"> с Х-хромосомой</w:t>
      </w:r>
    </w:p>
    <w:p w:rsidR="00C121AB" w:rsidRPr="00006F22" w:rsidRDefault="00C121AB" w:rsidP="00347259">
      <w:pPr>
        <w:numPr>
          <w:ilvl w:val="0"/>
          <w:numId w:val="45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сцепленный с </w:t>
      </w:r>
      <w:proofErr w:type="spellStart"/>
      <w:proofErr w:type="gramStart"/>
      <w:r w:rsidRPr="00006F22">
        <w:t>У-хромосомой</w:t>
      </w:r>
      <w:proofErr w:type="spellEnd"/>
      <w:proofErr w:type="gramEnd"/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18. Тип наследования </w:t>
      </w:r>
      <w:proofErr w:type="spellStart"/>
      <w:r w:rsidRPr="00006F22">
        <w:rPr>
          <w:b/>
        </w:rPr>
        <w:t>акантоцитоза</w:t>
      </w:r>
      <w:proofErr w:type="spellEnd"/>
      <w:r w:rsidRPr="00006F22">
        <w:rPr>
          <w:b/>
        </w:rPr>
        <w:t>:</w:t>
      </w:r>
    </w:p>
    <w:p w:rsidR="00C121AB" w:rsidRPr="00006F22" w:rsidRDefault="00C121AB" w:rsidP="00347259">
      <w:pPr>
        <w:numPr>
          <w:ilvl w:val="0"/>
          <w:numId w:val="46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proofErr w:type="gramStart"/>
      <w:r w:rsidRPr="00006F22">
        <w:t>аутосомно</w:t>
      </w:r>
      <w:proofErr w:type="spellEnd"/>
      <w:r w:rsidRPr="00006F22">
        <w:t xml:space="preserve"> - доминантный</w:t>
      </w:r>
      <w:proofErr w:type="gramEnd"/>
    </w:p>
    <w:p w:rsidR="00C121AB" w:rsidRPr="00006F22" w:rsidRDefault="00454FFD" w:rsidP="00347259">
      <w:pPr>
        <w:numPr>
          <w:ilvl w:val="0"/>
          <w:numId w:val="46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proofErr w:type="gramStart"/>
      <w:r w:rsidRPr="00006F22">
        <w:t>аутосомно</w:t>
      </w:r>
      <w:proofErr w:type="spellEnd"/>
      <w:r w:rsidRPr="00006F22">
        <w:t xml:space="preserve"> – рецессивный</w:t>
      </w:r>
      <w:proofErr w:type="gramEnd"/>
      <w:r w:rsidRPr="00006F22">
        <w:t xml:space="preserve"> </w:t>
      </w:r>
    </w:p>
    <w:p w:rsidR="00C121AB" w:rsidRPr="00006F22" w:rsidRDefault="00C121AB" w:rsidP="00347259">
      <w:pPr>
        <w:numPr>
          <w:ilvl w:val="0"/>
          <w:numId w:val="46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неполное доминирование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19. В основе развития гемолитической анемии с неполными тепловыми агглютининами лежит механизм:</w:t>
      </w:r>
    </w:p>
    <w:p w:rsidR="00C121AB" w:rsidRPr="00006F22" w:rsidRDefault="00C121AB" w:rsidP="00347259">
      <w:pPr>
        <w:numPr>
          <w:ilvl w:val="0"/>
          <w:numId w:val="47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изоиммунный</w:t>
      </w:r>
      <w:proofErr w:type="spellEnd"/>
    </w:p>
    <w:p w:rsidR="00C121AB" w:rsidRPr="00006F22" w:rsidRDefault="00C121AB" w:rsidP="00347259">
      <w:pPr>
        <w:numPr>
          <w:ilvl w:val="0"/>
          <w:numId w:val="47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гетероиимунный</w:t>
      </w:r>
      <w:proofErr w:type="spellEnd"/>
    </w:p>
    <w:p w:rsidR="00C121AB" w:rsidRPr="00006F22" w:rsidRDefault="00C121AB" w:rsidP="00347259">
      <w:pPr>
        <w:numPr>
          <w:ilvl w:val="0"/>
          <w:numId w:val="47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трансиммунный</w:t>
      </w:r>
      <w:proofErr w:type="spellEnd"/>
    </w:p>
    <w:p w:rsidR="00C121AB" w:rsidRPr="00006F22" w:rsidRDefault="00454FFD" w:rsidP="00347259">
      <w:pPr>
        <w:numPr>
          <w:ilvl w:val="0"/>
          <w:numId w:val="47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аутоиммунный </w:t>
      </w:r>
    </w:p>
    <w:p w:rsidR="00C121AB" w:rsidRDefault="00C121AB" w:rsidP="00C121AB"/>
    <w:p w:rsidR="001F5852" w:rsidRPr="00006F22" w:rsidRDefault="001F5852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lastRenderedPageBreak/>
        <w:t xml:space="preserve">20. </w:t>
      </w:r>
      <w:proofErr w:type="spellStart"/>
      <w:r w:rsidRPr="00006F22">
        <w:rPr>
          <w:b/>
        </w:rPr>
        <w:t>Анизоцитоз</w:t>
      </w:r>
      <w:proofErr w:type="spellEnd"/>
      <w:r w:rsidRPr="00006F22">
        <w:rPr>
          <w:b/>
        </w:rPr>
        <w:t xml:space="preserve"> – это:</w:t>
      </w:r>
    </w:p>
    <w:p w:rsidR="00C121AB" w:rsidRPr="00006F22" w:rsidRDefault="00454FFD" w:rsidP="00347259">
      <w:pPr>
        <w:numPr>
          <w:ilvl w:val="0"/>
          <w:numId w:val="48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изменение размеров эритроцитов </w:t>
      </w:r>
    </w:p>
    <w:p w:rsidR="00C121AB" w:rsidRPr="00006F22" w:rsidRDefault="00C121AB" w:rsidP="00347259">
      <w:pPr>
        <w:numPr>
          <w:ilvl w:val="0"/>
          <w:numId w:val="48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изменение формы эритроцитов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21. </w:t>
      </w:r>
      <w:proofErr w:type="spellStart"/>
      <w:r w:rsidRPr="00006F22">
        <w:rPr>
          <w:b/>
        </w:rPr>
        <w:t>Гипербилирубинемия</w:t>
      </w:r>
      <w:proofErr w:type="spellEnd"/>
      <w:r w:rsidRPr="00006F22">
        <w:rPr>
          <w:b/>
        </w:rPr>
        <w:t xml:space="preserve"> характерна для:</w:t>
      </w:r>
    </w:p>
    <w:p w:rsidR="00C121AB" w:rsidRPr="00006F22" w:rsidRDefault="00454FFD" w:rsidP="00347259">
      <w:pPr>
        <w:numPr>
          <w:ilvl w:val="0"/>
          <w:numId w:val="49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гемолитических анемий </w:t>
      </w:r>
    </w:p>
    <w:p w:rsidR="00C121AB" w:rsidRPr="00006F22" w:rsidRDefault="00C121AB" w:rsidP="00347259">
      <w:pPr>
        <w:numPr>
          <w:ilvl w:val="0"/>
          <w:numId w:val="49"/>
        </w:numPr>
        <w:tabs>
          <w:tab w:val="clear" w:pos="1455"/>
          <w:tab w:val="num" w:pos="360"/>
        </w:tabs>
        <w:suppressAutoHyphens w:val="0"/>
        <w:ind w:left="360" w:firstLine="0"/>
      </w:pPr>
      <w:proofErr w:type="spellStart"/>
      <w:r w:rsidRPr="00006F22">
        <w:t>постгемморагических</w:t>
      </w:r>
      <w:proofErr w:type="spellEnd"/>
      <w:r w:rsidRPr="00006F22">
        <w:t xml:space="preserve"> анемий</w:t>
      </w:r>
    </w:p>
    <w:p w:rsidR="00C121AB" w:rsidRPr="00006F22" w:rsidRDefault="00C121AB" w:rsidP="00347259">
      <w:pPr>
        <w:numPr>
          <w:ilvl w:val="0"/>
          <w:numId w:val="49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железодефицитных анемий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22. Количество эритроцитов у женщин составляет в норме:</w:t>
      </w:r>
    </w:p>
    <w:p w:rsidR="00C121AB" w:rsidRPr="00006F22" w:rsidRDefault="00C121AB" w:rsidP="00347259">
      <w:pPr>
        <w:numPr>
          <w:ilvl w:val="0"/>
          <w:numId w:val="50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4,5 – 5,5 </w:t>
      </w:r>
      <w:proofErr w:type="spellStart"/>
      <w:r w:rsidRPr="00006F22">
        <w:t>х</w:t>
      </w:r>
      <w:proofErr w:type="spellEnd"/>
      <w:r w:rsidRPr="00006F22">
        <w:t xml:space="preserve"> 10 </w:t>
      </w:r>
      <w:r w:rsidRPr="00006F22">
        <w:rPr>
          <w:vertAlign w:val="subscript"/>
        </w:rPr>
        <w:t>12/л</w:t>
      </w:r>
    </w:p>
    <w:p w:rsidR="00C121AB" w:rsidRPr="00006F22" w:rsidRDefault="00C121AB" w:rsidP="00347259">
      <w:pPr>
        <w:numPr>
          <w:ilvl w:val="0"/>
          <w:numId w:val="50"/>
        </w:numPr>
        <w:tabs>
          <w:tab w:val="clear" w:pos="1455"/>
          <w:tab w:val="num" w:pos="360"/>
        </w:tabs>
        <w:suppressAutoHyphens w:val="0"/>
        <w:ind w:left="360" w:firstLine="0"/>
        <w:rPr>
          <w:vertAlign w:val="subscript"/>
        </w:rPr>
      </w:pPr>
      <w:r w:rsidRPr="00006F22">
        <w:t xml:space="preserve">4,0 – 5,0 </w:t>
      </w:r>
      <w:proofErr w:type="spellStart"/>
      <w:r w:rsidRPr="00006F22">
        <w:t>х</w:t>
      </w:r>
      <w:proofErr w:type="spellEnd"/>
      <w:r w:rsidRPr="00006F22">
        <w:t xml:space="preserve"> 10 </w:t>
      </w:r>
      <w:r w:rsidRPr="00006F22">
        <w:rPr>
          <w:vertAlign w:val="subscript"/>
        </w:rPr>
        <w:t>12/л</w:t>
      </w:r>
    </w:p>
    <w:p w:rsidR="00C121AB" w:rsidRPr="00006F22" w:rsidRDefault="00C121AB" w:rsidP="00347259">
      <w:pPr>
        <w:numPr>
          <w:ilvl w:val="0"/>
          <w:numId w:val="50"/>
        </w:numPr>
        <w:tabs>
          <w:tab w:val="clear" w:pos="1455"/>
          <w:tab w:val="num" w:pos="360"/>
        </w:tabs>
        <w:suppressAutoHyphens w:val="0"/>
        <w:ind w:left="360" w:firstLine="0"/>
        <w:rPr>
          <w:vertAlign w:val="subscript"/>
        </w:rPr>
      </w:pPr>
      <w:r w:rsidRPr="00006F22">
        <w:t xml:space="preserve">3,5 – 4,5 </w:t>
      </w:r>
      <w:proofErr w:type="spellStart"/>
      <w:r w:rsidRPr="00006F22">
        <w:t>х</w:t>
      </w:r>
      <w:proofErr w:type="spellEnd"/>
      <w:r w:rsidRPr="00006F22">
        <w:t xml:space="preserve"> 10 </w:t>
      </w:r>
      <w:r w:rsidRPr="00006F22">
        <w:rPr>
          <w:vertAlign w:val="subscript"/>
        </w:rPr>
        <w:t xml:space="preserve">12/л </w:t>
      </w:r>
    </w:p>
    <w:p w:rsidR="00C121AB" w:rsidRPr="00006F22" w:rsidRDefault="00C121AB" w:rsidP="00C121AB">
      <w:pPr>
        <w:rPr>
          <w:vertAlign w:val="subscript"/>
        </w:rPr>
      </w:pPr>
    </w:p>
    <w:p w:rsidR="00C121AB" w:rsidRPr="00006F22" w:rsidRDefault="00C121AB" w:rsidP="00C121AB">
      <w:pPr>
        <w:rPr>
          <w:b/>
        </w:rPr>
      </w:pPr>
      <w:r w:rsidRPr="00006F22">
        <w:rPr>
          <w:b/>
        </w:rPr>
        <w:t>23. Нормальные значения цветового показателя составляют:</w:t>
      </w:r>
    </w:p>
    <w:p w:rsidR="00C121AB" w:rsidRPr="00006F22" w:rsidRDefault="00454FFD" w:rsidP="00347259">
      <w:pPr>
        <w:numPr>
          <w:ilvl w:val="0"/>
          <w:numId w:val="5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0,85 – 1,05 </w:t>
      </w:r>
    </w:p>
    <w:p w:rsidR="00C121AB" w:rsidRPr="00006F22" w:rsidRDefault="00C121AB" w:rsidP="00347259">
      <w:pPr>
        <w:numPr>
          <w:ilvl w:val="0"/>
          <w:numId w:val="5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0,8 – 1,0</w:t>
      </w:r>
    </w:p>
    <w:p w:rsidR="00C121AB" w:rsidRPr="00006F22" w:rsidRDefault="00C121AB" w:rsidP="00347259">
      <w:pPr>
        <w:numPr>
          <w:ilvl w:val="0"/>
          <w:numId w:val="51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1,0 – 1,25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24. Основное количество гемоглобина у взрослого составляет:</w:t>
      </w:r>
    </w:p>
    <w:p w:rsidR="00C121AB" w:rsidRPr="00006F22" w:rsidRDefault="00454FFD" w:rsidP="00347259">
      <w:pPr>
        <w:numPr>
          <w:ilvl w:val="0"/>
          <w:numId w:val="52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гемоглобин</w:t>
      </w:r>
      <w:proofErr w:type="gramStart"/>
      <w:r w:rsidRPr="00006F22">
        <w:t xml:space="preserve"> А</w:t>
      </w:r>
      <w:proofErr w:type="gramEnd"/>
      <w:r w:rsidRPr="00006F22">
        <w:t xml:space="preserve"> </w:t>
      </w:r>
    </w:p>
    <w:p w:rsidR="00C121AB" w:rsidRPr="00006F22" w:rsidRDefault="00C121AB" w:rsidP="00347259">
      <w:pPr>
        <w:numPr>
          <w:ilvl w:val="0"/>
          <w:numId w:val="52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гемоглобин А</w:t>
      </w:r>
      <w:proofErr w:type="gramStart"/>
      <w:r w:rsidRPr="00006F22">
        <w:rPr>
          <w:vertAlign w:val="subscript"/>
        </w:rPr>
        <w:t>2</w:t>
      </w:r>
      <w:proofErr w:type="gramEnd"/>
    </w:p>
    <w:p w:rsidR="00C121AB" w:rsidRPr="00006F22" w:rsidRDefault="00C121AB" w:rsidP="00347259">
      <w:pPr>
        <w:numPr>
          <w:ilvl w:val="0"/>
          <w:numId w:val="52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гемоглобин </w:t>
      </w:r>
      <w:r w:rsidRPr="00006F22">
        <w:rPr>
          <w:lang w:val="en-US"/>
        </w:rPr>
        <w:t>F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25. Разрушение эритроцитов происходит:</w:t>
      </w:r>
    </w:p>
    <w:p w:rsidR="00C121AB" w:rsidRPr="00006F22" w:rsidRDefault="00454FFD" w:rsidP="00347259">
      <w:pPr>
        <w:numPr>
          <w:ilvl w:val="0"/>
          <w:numId w:val="53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в селезёнке </w:t>
      </w:r>
    </w:p>
    <w:p w:rsidR="00C121AB" w:rsidRPr="00006F22" w:rsidRDefault="00C121AB" w:rsidP="00347259">
      <w:pPr>
        <w:numPr>
          <w:ilvl w:val="0"/>
          <w:numId w:val="53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в тимусе</w:t>
      </w:r>
    </w:p>
    <w:p w:rsidR="00C121AB" w:rsidRPr="00006F22" w:rsidRDefault="00C121AB" w:rsidP="00347259">
      <w:pPr>
        <w:numPr>
          <w:ilvl w:val="0"/>
          <w:numId w:val="53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 xml:space="preserve">в печени </w:t>
      </w:r>
    </w:p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26. При </w:t>
      </w:r>
      <w:proofErr w:type="spellStart"/>
      <w:r w:rsidRPr="00006F22">
        <w:rPr>
          <w:b/>
        </w:rPr>
        <w:t>нормохромной</w:t>
      </w:r>
      <w:proofErr w:type="spellEnd"/>
      <w:r w:rsidRPr="00006F22">
        <w:rPr>
          <w:b/>
        </w:rPr>
        <w:t xml:space="preserve"> анемии цветовой показатель равен:</w:t>
      </w:r>
    </w:p>
    <w:p w:rsidR="00C121AB" w:rsidRPr="00006F22" w:rsidRDefault="00454FFD" w:rsidP="00347259">
      <w:pPr>
        <w:numPr>
          <w:ilvl w:val="0"/>
          <w:numId w:val="30"/>
        </w:numPr>
        <w:tabs>
          <w:tab w:val="num" w:pos="360"/>
        </w:tabs>
        <w:suppressAutoHyphens w:val="0"/>
        <w:ind w:left="360" w:firstLine="0"/>
      </w:pPr>
      <w:r w:rsidRPr="00006F22">
        <w:t xml:space="preserve">0,85 – 1,05 </w:t>
      </w:r>
    </w:p>
    <w:p w:rsidR="00C121AB" w:rsidRPr="00006F22" w:rsidRDefault="00C121AB" w:rsidP="00347259">
      <w:pPr>
        <w:numPr>
          <w:ilvl w:val="0"/>
          <w:numId w:val="30"/>
        </w:numPr>
        <w:tabs>
          <w:tab w:val="num" w:pos="360"/>
        </w:tabs>
        <w:suppressAutoHyphens w:val="0"/>
        <w:ind w:left="360" w:firstLine="0"/>
      </w:pPr>
      <w:r w:rsidRPr="00006F22">
        <w:t>1,05 – 1,5</w:t>
      </w:r>
    </w:p>
    <w:p w:rsidR="00C121AB" w:rsidRPr="00006F22" w:rsidRDefault="00C121AB" w:rsidP="00347259">
      <w:pPr>
        <w:numPr>
          <w:ilvl w:val="0"/>
          <w:numId w:val="30"/>
        </w:numPr>
        <w:tabs>
          <w:tab w:val="num" w:pos="360"/>
        </w:tabs>
        <w:suppressAutoHyphens w:val="0"/>
        <w:ind w:left="360" w:firstLine="0"/>
      </w:pPr>
      <w:r w:rsidRPr="00006F22">
        <w:t>0,6 – 0,85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27. При </w:t>
      </w:r>
      <w:proofErr w:type="spellStart"/>
      <w:r w:rsidRPr="00006F22">
        <w:rPr>
          <w:b/>
        </w:rPr>
        <w:t>мегалоцитарной</w:t>
      </w:r>
      <w:proofErr w:type="spellEnd"/>
      <w:r w:rsidRPr="00006F22">
        <w:rPr>
          <w:b/>
        </w:rPr>
        <w:t xml:space="preserve"> анемии диаметр эритроцитов составляет:</w:t>
      </w:r>
    </w:p>
    <w:p w:rsidR="00C121AB" w:rsidRPr="00006F22" w:rsidRDefault="00C121AB" w:rsidP="00347259">
      <w:pPr>
        <w:numPr>
          <w:ilvl w:val="1"/>
          <w:numId w:val="13"/>
        </w:numPr>
        <w:tabs>
          <w:tab w:val="clear" w:pos="1440"/>
          <w:tab w:val="num" w:pos="360"/>
        </w:tabs>
        <w:suppressAutoHyphens w:val="0"/>
        <w:ind w:left="360" w:firstLine="0"/>
      </w:pPr>
      <w:r w:rsidRPr="00006F22">
        <w:t>5 – 7 мкм</w:t>
      </w:r>
    </w:p>
    <w:p w:rsidR="00C121AB" w:rsidRPr="00006F22" w:rsidRDefault="00C121AB" w:rsidP="00347259">
      <w:pPr>
        <w:numPr>
          <w:ilvl w:val="1"/>
          <w:numId w:val="13"/>
        </w:numPr>
        <w:tabs>
          <w:tab w:val="clear" w:pos="1440"/>
          <w:tab w:val="num" w:pos="360"/>
        </w:tabs>
        <w:suppressAutoHyphens w:val="0"/>
        <w:ind w:left="360" w:firstLine="0"/>
      </w:pPr>
      <w:r w:rsidRPr="00006F22">
        <w:t>7 – 8 мкм</w:t>
      </w:r>
    </w:p>
    <w:p w:rsidR="00C121AB" w:rsidRPr="00006F22" w:rsidRDefault="00C121AB" w:rsidP="00347259">
      <w:pPr>
        <w:numPr>
          <w:ilvl w:val="1"/>
          <w:numId w:val="13"/>
        </w:numPr>
        <w:tabs>
          <w:tab w:val="clear" w:pos="1440"/>
          <w:tab w:val="num" w:pos="360"/>
        </w:tabs>
        <w:suppressAutoHyphens w:val="0"/>
        <w:ind w:left="360" w:firstLine="0"/>
      </w:pPr>
      <w:r w:rsidRPr="00006F22">
        <w:t>8 – 12 мкм</w:t>
      </w:r>
    </w:p>
    <w:p w:rsidR="00C121AB" w:rsidRPr="00006F22" w:rsidRDefault="00454FFD" w:rsidP="00347259">
      <w:pPr>
        <w:numPr>
          <w:ilvl w:val="1"/>
          <w:numId w:val="13"/>
        </w:numPr>
        <w:tabs>
          <w:tab w:val="clear" w:pos="1440"/>
          <w:tab w:val="num" w:pos="360"/>
        </w:tabs>
        <w:suppressAutoHyphens w:val="0"/>
        <w:ind w:left="360" w:firstLine="0"/>
      </w:pPr>
      <w:r w:rsidRPr="00006F22">
        <w:t xml:space="preserve">12 -14мкм 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28. При </w:t>
      </w:r>
      <w:proofErr w:type="spellStart"/>
      <w:r w:rsidRPr="00006F22">
        <w:rPr>
          <w:b/>
        </w:rPr>
        <w:t>арегенераторной</w:t>
      </w:r>
      <w:proofErr w:type="spellEnd"/>
      <w:r w:rsidRPr="00006F22">
        <w:rPr>
          <w:b/>
        </w:rPr>
        <w:t xml:space="preserve"> анемии количество </w:t>
      </w:r>
      <w:proofErr w:type="spellStart"/>
      <w:r w:rsidRPr="00006F22">
        <w:rPr>
          <w:b/>
        </w:rPr>
        <w:t>ретикулоцитов</w:t>
      </w:r>
      <w:proofErr w:type="spellEnd"/>
      <w:r w:rsidRPr="00006F22">
        <w:rPr>
          <w:b/>
        </w:rPr>
        <w:t xml:space="preserve"> в крови составляет:</w:t>
      </w:r>
    </w:p>
    <w:p w:rsidR="00C121AB" w:rsidRPr="00006F22" w:rsidRDefault="00454FFD" w:rsidP="00C121AB">
      <w:pPr>
        <w:ind w:left="360"/>
      </w:pPr>
      <w:r w:rsidRPr="00006F22">
        <w:t xml:space="preserve">1) 0 – 0,5 % </w:t>
      </w:r>
    </w:p>
    <w:p w:rsidR="00C121AB" w:rsidRPr="00006F22" w:rsidRDefault="00C121AB" w:rsidP="00C121AB">
      <w:pPr>
        <w:ind w:left="360"/>
      </w:pPr>
      <w:r w:rsidRPr="00006F22">
        <w:t>2) 0,5 – 1 %</w:t>
      </w:r>
    </w:p>
    <w:p w:rsidR="00C121AB" w:rsidRPr="00006F22" w:rsidRDefault="00C121AB" w:rsidP="00C121AB">
      <w:pPr>
        <w:ind w:left="360"/>
      </w:pPr>
      <w:r w:rsidRPr="00006F22">
        <w:t>3) 1 – 5 %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29. В </w:t>
      </w:r>
      <w:proofErr w:type="spellStart"/>
      <w:r w:rsidRPr="00006F22">
        <w:rPr>
          <w:b/>
        </w:rPr>
        <w:t>гидремическую</w:t>
      </w:r>
      <w:proofErr w:type="spellEnd"/>
      <w:r w:rsidRPr="00006F22">
        <w:rPr>
          <w:b/>
        </w:rPr>
        <w:t xml:space="preserve"> стадию компенсации острой </w:t>
      </w:r>
      <w:proofErr w:type="spellStart"/>
      <w:r w:rsidRPr="00006F22">
        <w:rPr>
          <w:b/>
        </w:rPr>
        <w:t>постгемморагической</w:t>
      </w:r>
      <w:proofErr w:type="spellEnd"/>
      <w:r w:rsidRPr="00006F22">
        <w:rPr>
          <w:b/>
        </w:rPr>
        <w:t xml:space="preserve"> анемии: </w:t>
      </w:r>
    </w:p>
    <w:p w:rsidR="00C121AB" w:rsidRPr="00006F22" w:rsidRDefault="00C121AB" w:rsidP="00C121AB">
      <w:pPr>
        <w:ind w:left="360"/>
      </w:pPr>
      <w:r w:rsidRPr="00006F22">
        <w:t xml:space="preserve">1) 0,5 – 0,85 </w:t>
      </w:r>
    </w:p>
    <w:p w:rsidR="00C121AB" w:rsidRPr="00006F22" w:rsidRDefault="00454FFD" w:rsidP="00C121AB">
      <w:pPr>
        <w:ind w:left="360"/>
      </w:pPr>
      <w:r w:rsidRPr="00006F22">
        <w:t xml:space="preserve">2) 0,85 – 1,05 </w:t>
      </w:r>
    </w:p>
    <w:p w:rsidR="00C121AB" w:rsidRPr="00006F22" w:rsidRDefault="00C121AB" w:rsidP="00C121AB">
      <w:pPr>
        <w:ind w:left="360"/>
      </w:pPr>
      <w:r w:rsidRPr="00006F22">
        <w:t>3) 1,05 – 1,5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30. Причиной </w:t>
      </w:r>
      <w:proofErr w:type="spellStart"/>
      <w:r w:rsidRPr="00006F22">
        <w:rPr>
          <w:b/>
        </w:rPr>
        <w:t>аутогемоделлюции</w:t>
      </w:r>
      <w:proofErr w:type="spellEnd"/>
      <w:r w:rsidRPr="00006F22">
        <w:rPr>
          <w:b/>
        </w:rPr>
        <w:t xml:space="preserve"> в </w:t>
      </w:r>
      <w:proofErr w:type="spellStart"/>
      <w:r w:rsidRPr="00006F22">
        <w:rPr>
          <w:b/>
        </w:rPr>
        <w:t>гидремическую</w:t>
      </w:r>
      <w:proofErr w:type="spellEnd"/>
      <w:r w:rsidRPr="00006F22">
        <w:rPr>
          <w:b/>
        </w:rPr>
        <w:t xml:space="preserve"> стадию компенсации  острой </w:t>
      </w:r>
      <w:proofErr w:type="spellStart"/>
      <w:r w:rsidRPr="00006F22">
        <w:rPr>
          <w:b/>
        </w:rPr>
        <w:t>постгемморагической</w:t>
      </w:r>
      <w:proofErr w:type="spellEnd"/>
      <w:r w:rsidRPr="00006F22">
        <w:rPr>
          <w:b/>
        </w:rPr>
        <w:t xml:space="preserve"> анемии является:</w:t>
      </w:r>
    </w:p>
    <w:p w:rsidR="00C121AB" w:rsidRPr="00006F22" w:rsidRDefault="00C121AB" w:rsidP="00347259">
      <w:pPr>
        <w:numPr>
          <w:ilvl w:val="0"/>
          <w:numId w:val="15"/>
        </w:numPr>
        <w:tabs>
          <w:tab w:val="clear" w:pos="720"/>
        </w:tabs>
        <w:suppressAutoHyphens w:val="0"/>
        <w:ind w:left="360" w:firstLine="0"/>
      </w:pPr>
      <w:r w:rsidRPr="00006F22">
        <w:t>снижение количества эритроцитов</w:t>
      </w:r>
    </w:p>
    <w:p w:rsidR="00C121AB" w:rsidRPr="00006F22" w:rsidRDefault="00C121AB" w:rsidP="00347259">
      <w:pPr>
        <w:numPr>
          <w:ilvl w:val="0"/>
          <w:numId w:val="15"/>
        </w:numPr>
        <w:tabs>
          <w:tab w:val="clear" w:pos="720"/>
        </w:tabs>
        <w:suppressAutoHyphens w:val="0"/>
        <w:ind w:left="360" w:firstLine="0"/>
      </w:pPr>
      <w:r w:rsidRPr="00006F22">
        <w:lastRenderedPageBreak/>
        <w:t>снижение количества гемоглобина</w:t>
      </w:r>
    </w:p>
    <w:p w:rsidR="00C121AB" w:rsidRPr="00006F22" w:rsidRDefault="00454FFD" w:rsidP="00347259">
      <w:pPr>
        <w:numPr>
          <w:ilvl w:val="0"/>
          <w:numId w:val="15"/>
        </w:numPr>
        <w:tabs>
          <w:tab w:val="clear" w:pos="720"/>
        </w:tabs>
        <w:suppressAutoHyphens w:val="0"/>
        <w:ind w:left="360" w:firstLine="0"/>
      </w:pPr>
      <w:proofErr w:type="spellStart"/>
      <w:r w:rsidRPr="00006F22">
        <w:t>гиперосмия</w:t>
      </w:r>
      <w:proofErr w:type="spellEnd"/>
      <w:r w:rsidRPr="00006F22">
        <w:t xml:space="preserve">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31. </w:t>
      </w:r>
      <w:proofErr w:type="spellStart"/>
      <w:r w:rsidRPr="00006F22">
        <w:rPr>
          <w:b/>
        </w:rPr>
        <w:t>Микросфероцитоз</w:t>
      </w:r>
      <w:proofErr w:type="spellEnd"/>
      <w:r w:rsidRPr="00006F22">
        <w:rPr>
          <w:b/>
        </w:rPr>
        <w:t xml:space="preserve"> – это:</w:t>
      </w:r>
    </w:p>
    <w:p w:rsidR="00C121AB" w:rsidRPr="00006F22" w:rsidRDefault="00454FFD" w:rsidP="00347259">
      <w:pPr>
        <w:numPr>
          <w:ilvl w:val="0"/>
          <w:numId w:val="16"/>
        </w:numPr>
        <w:tabs>
          <w:tab w:val="clear" w:pos="720"/>
        </w:tabs>
        <w:suppressAutoHyphens w:val="0"/>
        <w:ind w:left="360" w:firstLine="0"/>
      </w:pPr>
      <w:proofErr w:type="spellStart"/>
      <w:r w:rsidRPr="00006F22">
        <w:t>мембранопатия</w:t>
      </w:r>
      <w:proofErr w:type="spellEnd"/>
      <w:r w:rsidRPr="00006F22">
        <w:t xml:space="preserve">; </w:t>
      </w:r>
    </w:p>
    <w:p w:rsidR="00C121AB" w:rsidRPr="00006F22" w:rsidRDefault="00C121AB" w:rsidP="00347259">
      <w:pPr>
        <w:numPr>
          <w:ilvl w:val="0"/>
          <w:numId w:val="16"/>
        </w:numPr>
        <w:tabs>
          <w:tab w:val="clear" w:pos="720"/>
        </w:tabs>
        <w:suppressAutoHyphens w:val="0"/>
        <w:ind w:left="360" w:firstLine="0"/>
      </w:pPr>
      <w:r w:rsidRPr="00006F22">
        <w:t>ферментопатия;</w:t>
      </w:r>
    </w:p>
    <w:p w:rsidR="00C121AB" w:rsidRPr="00006F22" w:rsidRDefault="00C121AB" w:rsidP="00347259">
      <w:pPr>
        <w:numPr>
          <w:ilvl w:val="0"/>
          <w:numId w:val="16"/>
        </w:numPr>
        <w:tabs>
          <w:tab w:val="clear" w:pos="720"/>
        </w:tabs>
        <w:suppressAutoHyphens w:val="0"/>
        <w:ind w:left="360" w:firstLine="0"/>
      </w:pPr>
      <w:proofErr w:type="spellStart"/>
      <w:r w:rsidRPr="00006F22">
        <w:t>гемоглобинопатия</w:t>
      </w:r>
      <w:proofErr w:type="spellEnd"/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32. </w:t>
      </w:r>
      <w:proofErr w:type="spellStart"/>
      <w:r w:rsidRPr="00006F22">
        <w:rPr>
          <w:b/>
        </w:rPr>
        <w:t>Аканоцитоз</w:t>
      </w:r>
      <w:proofErr w:type="spellEnd"/>
      <w:r w:rsidRPr="00006F22">
        <w:rPr>
          <w:b/>
        </w:rPr>
        <w:t xml:space="preserve"> – это:</w:t>
      </w:r>
    </w:p>
    <w:p w:rsidR="00C121AB" w:rsidRPr="00006F22" w:rsidRDefault="00454FFD" w:rsidP="00347259">
      <w:pPr>
        <w:numPr>
          <w:ilvl w:val="0"/>
          <w:numId w:val="17"/>
        </w:numPr>
        <w:tabs>
          <w:tab w:val="clear" w:pos="1800"/>
          <w:tab w:val="num" w:pos="360"/>
        </w:tabs>
        <w:suppressAutoHyphens w:val="0"/>
        <w:ind w:left="360" w:firstLine="0"/>
      </w:pPr>
      <w:proofErr w:type="spellStart"/>
      <w:r w:rsidRPr="00006F22">
        <w:t>мембранопатия</w:t>
      </w:r>
      <w:proofErr w:type="spellEnd"/>
      <w:r w:rsidRPr="00006F22">
        <w:t xml:space="preserve">; </w:t>
      </w:r>
    </w:p>
    <w:p w:rsidR="00C121AB" w:rsidRPr="00006F22" w:rsidRDefault="00C121AB" w:rsidP="00347259">
      <w:pPr>
        <w:numPr>
          <w:ilvl w:val="0"/>
          <w:numId w:val="17"/>
        </w:numPr>
        <w:tabs>
          <w:tab w:val="clear" w:pos="1800"/>
          <w:tab w:val="num" w:pos="360"/>
        </w:tabs>
        <w:suppressAutoHyphens w:val="0"/>
        <w:ind w:left="360" w:firstLine="0"/>
      </w:pPr>
      <w:r w:rsidRPr="00006F22">
        <w:t>ферментопатия;</w:t>
      </w:r>
    </w:p>
    <w:p w:rsidR="00C121AB" w:rsidRPr="00006F22" w:rsidRDefault="00C121AB" w:rsidP="00347259">
      <w:pPr>
        <w:numPr>
          <w:ilvl w:val="0"/>
          <w:numId w:val="17"/>
        </w:numPr>
        <w:tabs>
          <w:tab w:val="clear" w:pos="1800"/>
          <w:tab w:val="num" w:pos="360"/>
        </w:tabs>
        <w:suppressAutoHyphens w:val="0"/>
        <w:ind w:left="360" w:firstLine="0"/>
      </w:pPr>
      <w:proofErr w:type="spellStart"/>
      <w:r w:rsidRPr="00006F22">
        <w:t>гемоглобинопатия</w:t>
      </w:r>
      <w:proofErr w:type="spellEnd"/>
      <w:r w:rsidRPr="00006F22">
        <w:t>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33. </w:t>
      </w:r>
      <w:proofErr w:type="spellStart"/>
      <w:r w:rsidRPr="00006F22">
        <w:rPr>
          <w:b/>
        </w:rPr>
        <w:t>Гемолитичекая</w:t>
      </w:r>
      <w:proofErr w:type="spellEnd"/>
      <w:r w:rsidRPr="00006F22">
        <w:rPr>
          <w:b/>
        </w:rPr>
        <w:t xml:space="preserve"> болезнь новорожденных – это:</w:t>
      </w:r>
    </w:p>
    <w:p w:rsidR="00C121AB" w:rsidRPr="00006F22" w:rsidRDefault="00C121AB" w:rsidP="00C121AB">
      <w:pPr>
        <w:ind w:left="360"/>
      </w:pPr>
      <w:r w:rsidRPr="00006F22">
        <w:t>1) аутоиммунная гемолитическая анемия;</w:t>
      </w:r>
    </w:p>
    <w:p w:rsidR="00C121AB" w:rsidRPr="00006F22" w:rsidRDefault="00C121AB" w:rsidP="00C121AB">
      <w:pPr>
        <w:ind w:left="360"/>
      </w:pPr>
      <w:r w:rsidRPr="00006F22">
        <w:t xml:space="preserve">2) </w:t>
      </w:r>
      <w:proofErr w:type="spellStart"/>
      <w:r w:rsidRPr="00006F22">
        <w:t>гетероиммунная</w:t>
      </w:r>
      <w:proofErr w:type="spellEnd"/>
      <w:r w:rsidRPr="00006F22">
        <w:t xml:space="preserve"> гемолитическая анемия;</w:t>
      </w:r>
    </w:p>
    <w:p w:rsidR="00C121AB" w:rsidRPr="00006F22" w:rsidRDefault="00C121AB" w:rsidP="00C121AB">
      <w:pPr>
        <w:ind w:left="360"/>
      </w:pPr>
      <w:r w:rsidRPr="00006F22">
        <w:t xml:space="preserve">3) </w:t>
      </w:r>
      <w:proofErr w:type="spellStart"/>
      <w:r w:rsidRPr="00006F22">
        <w:t>изои</w:t>
      </w:r>
      <w:r w:rsidR="00454FFD" w:rsidRPr="00006F22">
        <w:t>ммунная</w:t>
      </w:r>
      <w:proofErr w:type="spellEnd"/>
      <w:r w:rsidR="00454FFD" w:rsidRPr="00006F22">
        <w:t xml:space="preserve"> гемолитическая анемия.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34. При наследственном </w:t>
      </w:r>
      <w:proofErr w:type="spellStart"/>
      <w:r w:rsidRPr="00006F22">
        <w:rPr>
          <w:b/>
        </w:rPr>
        <w:t>стоматоцитозе</w:t>
      </w:r>
      <w:proofErr w:type="spellEnd"/>
      <w:r w:rsidRPr="00006F22">
        <w:rPr>
          <w:b/>
        </w:rPr>
        <w:t xml:space="preserve"> нарушен:</w:t>
      </w:r>
    </w:p>
    <w:p w:rsidR="00C121AB" w:rsidRPr="00006F22" w:rsidRDefault="00C121AB" w:rsidP="00C121AB">
      <w:pPr>
        <w:ind w:left="360"/>
      </w:pPr>
      <w:r w:rsidRPr="00006F22">
        <w:t>1) белковый к</w:t>
      </w:r>
      <w:r w:rsidR="00454FFD" w:rsidRPr="00006F22">
        <w:t xml:space="preserve">омпонент мембраны эритроцитов; </w:t>
      </w:r>
    </w:p>
    <w:p w:rsidR="00C121AB" w:rsidRPr="00006F22" w:rsidRDefault="00C121AB" w:rsidP="00C121AB">
      <w:pPr>
        <w:ind w:left="360"/>
      </w:pPr>
      <w:r w:rsidRPr="00006F22">
        <w:t>2) липидный компонент мембраны эритроцитов;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35. Тип наследования </w:t>
      </w:r>
      <w:proofErr w:type="spellStart"/>
      <w:r w:rsidRPr="00006F22">
        <w:rPr>
          <w:b/>
        </w:rPr>
        <w:t>эллиптоцитоза</w:t>
      </w:r>
      <w:proofErr w:type="spellEnd"/>
      <w:r w:rsidRPr="00006F22">
        <w:rPr>
          <w:b/>
        </w:rPr>
        <w:t>:</w:t>
      </w:r>
    </w:p>
    <w:p w:rsidR="00C121AB" w:rsidRPr="00006F22" w:rsidRDefault="00C121AB" w:rsidP="00C121AB">
      <w:pPr>
        <w:ind w:left="360"/>
      </w:pPr>
      <w:r w:rsidRPr="00006F22">
        <w:t xml:space="preserve">1) аутосомно-доминантный; </w:t>
      </w:r>
    </w:p>
    <w:p w:rsidR="00C121AB" w:rsidRPr="00006F22" w:rsidRDefault="00C121AB" w:rsidP="00C121AB">
      <w:pPr>
        <w:ind w:left="360"/>
      </w:pPr>
      <w:r w:rsidRPr="00006F22">
        <w:t>2) аутосомно-рецессивный;</w:t>
      </w:r>
    </w:p>
    <w:p w:rsidR="00C121AB" w:rsidRPr="00006F22" w:rsidRDefault="00C121AB" w:rsidP="00C121AB">
      <w:pPr>
        <w:ind w:left="360"/>
      </w:pPr>
      <w:r w:rsidRPr="00006F22">
        <w:t xml:space="preserve">3) </w:t>
      </w:r>
      <w:proofErr w:type="gramStart"/>
      <w:r w:rsidRPr="00006F22">
        <w:t>сцепленный</w:t>
      </w:r>
      <w:proofErr w:type="gramEnd"/>
      <w:r w:rsidRPr="00006F22">
        <w:t xml:space="preserve"> с Х – хромосомой;</w:t>
      </w:r>
    </w:p>
    <w:p w:rsidR="00C121AB" w:rsidRPr="00006F22" w:rsidRDefault="00C121AB" w:rsidP="00C121AB">
      <w:pPr>
        <w:ind w:left="360"/>
      </w:pPr>
      <w:r w:rsidRPr="00006F22">
        <w:t>4) сцепленный с</w:t>
      </w:r>
      <w:proofErr w:type="gramStart"/>
      <w:r w:rsidRPr="00006F22">
        <w:t xml:space="preserve"> У</w:t>
      </w:r>
      <w:proofErr w:type="gramEnd"/>
      <w:r w:rsidRPr="00006F22">
        <w:t xml:space="preserve"> – хромосомой.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36. Гемолитическая анемия может развиться при нарушении:</w:t>
      </w:r>
    </w:p>
    <w:p w:rsidR="00C121AB" w:rsidRPr="00006F22" w:rsidRDefault="00C121AB" w:rsidP="00C121AB">
      <w:pPr>
        <w:ind w:left="360"/>
      </w:pPr>
      <w:r w:rsidRPr="00006F22">
        <w:t>1) цикла Кребса;</w:t>
      </w:r>
    </w:p>
    <w:p w:rsidR="00C121AB" w:rsidRPr="00006F22" w:rsidRDefault="00454FFD" w:rsidP="00C121AB">
      <w:pPr>
        <w:ind w:left="360"/>
      </w:pPr>
      <w:r w:rsidRPr="00006F22">
        <w:t xml:space="preserve">2) пентозофосфатного цикла.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37. Гемолиз при токсических анемиях происходит преимущественно:</w:t>
      </w:r>
    </w:p>
    <w:p w:rsidR="00C121AB" w:rsidRPr="00006F22" w:rsidRDefault="00C121AB" w:rsidP="00C121AB">
      <w:pPr>
        <w:ind w:left="360"/>
      </w:pPr>
      <w:r w:rsidRPr="00006F22">
        <w:t>1) в органах РЭС;</w:t>
      </w:r>
    </w:p>
    <w:p w:rsidR="00C121AB" w:rsidRPr="00006F22" w:rsidRDefault="00454FFD" w:rsidP="00C121AB">
      <w:pPr>
        <w:ind w:left="360"/>
      </w:pPr>
      <w:r w:rsidRPr="00006F22">
        <w:t xml:space="preserve">2) </w:t>
      </w:r>
      <w:proofErr w:type="spellStart"/>
      <w:r w:rsidRPr="00006F22">
        <w:t>внутрисосудисто</w:t>
      </w:r>
      <w:proofErr w:type="spellEnd"/>
      <w:r w:rsidRPr="00006F22">
        <w:t>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38. </w:t>
      </w:r>
      <w:proofErr w:type="spellStart"/>
      <w:r w:rsidRPr="00006F22">
        <w:rPr>
          <w:b/>
        </w:rPr>
        <w:t>Пойкилоцитоз</w:t>
      </w:r>
      <w:proofErr w:type="spellEnd"/>
      <w:r w:rsidRPr="00006F22">
        <w:rPr>
          <w:b/>
        </w:rPr>
        <w:t xml:space="preserve"> – это:</w:t>
      </w:r>
    </w:p>
    <w:p w:rsidR="00C121AB" w:rsidRPr="00006F22" w:rsidRDefault="00C121AB" w:rsidP="00C121AB">
      <w:pPr>
        <w:ind w:left="360"/>
      </w:pPr>
      <w:r w:rsidRPr="00006F22">
        <w:t>1) изменение размеров эритроцитов;</w:t>
      </w:r>
    </w:p>
    <w:p w:rsidR="00C121AB" w:rsidRPr="00006F22" w:rsidRDefault="00454FFD" w:rsidP="00C121AB">
      <w:pPr>
        <w:ind w:left="360"/>
      </w:pPr>
      <w:r w:rsidRPr="00006F22">
        <w:t>2) изменение формы эритроцитов.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39. В основе гемолитической анемии </w:t>
      </w:r>
      <w:proofErr w:type="gramStart"/>
      <w:r w:rsidRPr="00006F22">
        <w:rPr>
          <w:b/>
        </w:rPr>
        <w:t>с</w:t>
      </w:r>
      <w:proofErr w:type="gramEnd"/>
      <w:r w:rsidRPr="00006F22">
        <w:rPr>
          <w:b/>
        </w:rPr>
        <w:t xml:space="preserve"> </w:t>
      </w:r>
      <w:proofErr w:type="gramStart"/>
      <w:r w:rsidRPr="00006F22">
        <w:rPr>
          <w:b/>
        </w:rPr>
        <w:t>тепловыми</w:t>
      </w:r>
      <w:proofErr w:type="gramEnd"/>
      <w:r w:rsidRPr="00006F22">
        <w:rPr>
          <w:b/>
        </w:rPr>
        <w:t xml:space="preserve"> гемолизинам лежит механизм:</w:t>
      </w:r>
    </w:p>
    <w:p w:rsidR="00C121AB" w:rsidRPr="00006F22" w:rsidRDefault="00454FFD" w:rsidP="00C121AB">
      <w:pPr>
        <w:ind w:left="360"/>
      </w:pPr>
      <w:r w:rsidRPr="00006F22">
        <w:t xml:space="preserve">1) аутоиммунный; </w:t>
      </w:r>
    </w:p>
    <w:p w:rsidR="00C121AB" w:rsidRPr="00006F22" w:rsidRDefault="00C121AB" w:rsidP="00C121AB">
      <w:pPr>
        <w:ind w:left="360"/>
      </w:pPr>
      <w:r w:rsidRPr="00006F22">
        <w:t xml:space="preserve">2) </w:t>
      </w:r>
      <w:proofErr w:type="spellStart"/>
      <w:r w:rsidRPr="00006F22">
        <w:t>изоиммунный</w:t>
      </w:r>
      <w:proofErr w:type="spellEnd"/>
      <w:r w:rsidRPr="00006F22">
        <w:t>;</w:t>
      </w:r>
    </w:p>
    <w:p w:rsidR="00C121AB" w:rsidRPr="00006F22" w:rsidRDefault="00C121AB" w:rsidP="00C121AB">
      <w:pPr>
        <w:ind w:left="360"/>
      </w:pPr>
      <w:r w:rsidRPr="00006F22">
        <w:t xml:space="preserve">3) </w:t>
      </w:r>
      <w:proofErr w:type="spellStart"/>
      <w:r w:rsidRPr="00006F22">
        <w:t>гетероиммунный</w:t>
      </w:r>
      <w:proofErr w:type="spellEnd"/>
      <w:r w:rsidRPr="00006F22">
        <w:t>;</w:t>
      </w:r>
    </w:p>
    <w:p w:rsidR="00C121AB" w:rsidRPr="00006F22" w:rsidRDefault="00C121AB" w:rsidP="00C121AB">
      <w:pPr>
        <w:ind w:left="360"/>
      </w:pPr>
      <w:r w:rsidRPr="00006F22">
        <w:t xml:space="preserve">4) </w:t>
      </w:r>
      <w:proofErr w:type="spellStart"/>
      <w:r w:rsidRPr="00006F22">
        <w:t>трансиммунный</w:t>
      </w:r>
      <w:proofErr w:type="spellEnd"/>
      <w:r w:rsidRPr="00006F22">
        <w:t>.</w:t>
      </w: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40. При наследственном </w:t>
      </w:r>
      <w:proofErr w:type="spellStart"/>
      <w:r w:rsidRPr="00006F22">
        <w:rPr>
          <w:b/>
        </w:rPr>
        <w:t>стоматоцитозе</w:t>
      </w:r>
      <w:proofErr w:type="spellEnd"/>
      <w:r w:rsidRPr="00006F22">
        <w:rPr>
          <w:b/>
        </w:rPr>
        <w:t xml:space="preserve"> нарушен:</w:t>
      </w:r>
    </w:p>
    <w:p w:rsidR="00C121AB" w:rsidRPr="00006F22" w:rsidRDefault="00C121AB" w:rsidP="00C121AB">
      <w:pPr>
        <w:ind w:left="360"/>
      </w:pPr>
      <w:r w:rsidRPr="00006F22">
        <w:t>1) белковый к</w:t>
      </w:r>
      <w:r w:rsidR="00454FFD" w:rsidRPr="00006F22">
        <w:t xml:space="preserve">омпонент мембраны эритроцитов; </w:t>
      </w:r>
    </w:p>
    <w:p w:rsidR="00C121AB" w:rsidRPr="00006F22" w:rsidRDefault="00C121AB" w:rsidP="00C121AB">
      <w:pPr>
        <w:ind w:left="360"/>
      </w:pPr>
      <w:r w:rsidRPr="00006F22">
        <w:t>2) липидный компонент мембраны эритроцитов.</w:t>
      </w:r>
    </w:p>
    <w:p w:rsidR="00C121AB" w:rsidRPr="00006F22" w:rsidRDefault="00C121AB" w:rsidP="00C121AB">
      <w:pPr>
        <w:rPr>
          <w:b/>
        </w:rPr>
      </w:pPr>
    </w:p>
    <w:p w:rsidR="001F5852" w:rsidRDefault="001F5852" w:rsidP="00C121AB">
      <w:pPr>
        <w:jc w:val="both"/>
        <w:rPr>
          <w:b/>
        </w:rPr>
      </w:pPr>
    </w:p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lastRenderedPageBreak/>
        <w:t xml:space="preserve">41. Рефлекторная стадия компенсации острой </w:t>
      </w:r>
      <w:proofErr w:type="spellStart"/>
      <w:r w:rsidRPr="00006F22">
        <w:rPr>
          <w:b/>
        </w:rPr>
        <w:t>постгемморагической</w:t>
      </w:r>
      <w:proofErr w:type="spellEnd"/>
      <w:r w:rsidRPr="00006F22">
        <w:rPr>
          <w:b/>
        </w:rPr>
        <w:t xml:space="preserve"> анемии развивается </w:t>
      </w:r>
      <w:proofErr w:type="gramStart"/>
      <w:r w:rsidRPr="00006F22">
        <w:rPr>
          <w:b/>
        </w:rPr>
        <w:t>в</w:t>
      </w:r>
      <w:proofErr w:type="gramEnd"/>
      <w:r w:rsidRPr="00006F22">
        <w:rPr>
          <w:b/>
        </w:rPr>
        <w:t>:</w:t>
      </w:r>
    </w:p>
    <w:p w:rsidR="00C121AB" w:rsidRPr="00006F22" w:rsidRDefault="00C121AB" w:rsidP="00C121AB">
      <w:pPr>
        <w:ind w:left="360"/>
      </w:pPr>
      <w:r w:rsidRPr="00006F22">
        <w:t>1) 1</w:t>
      </w:r>
      <w:r w:rsidR="00454FFD" w:rsidRPr="00006F22">
        <w:t xml:space="preserve"> сутки; </w:t>
      </w:r>
    </w:p>
    <w:p w:rsidR="00C121AB" w:rsidRPr="00006F22" w:rsidRDefault="00C121AB" w:rsidP="00C121AB">
      <w:pPr>
        <w:ind w:left="360"/>
      </w:pPr>
      <w:r w:rsidRPr="00006F22">
        <w:t>2) 2-3 сутки;</w:t>
      </w:r>
    </w:p>
    <w:p w:rsidR="00C121AB" w:rsidRPr="00006F22" w:rsidRDefault="00C121AB" w:rsidP="00C121AB">
      <w:pPr>
        <w:ind w:left="360"/>
      </w:pPr>
      <w:r w:rsidRPr="00006F22">
        <w:t>3) 4-5 сутки.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42. При </w:t>
      </w:r>
      <w:proofErr w:type="spellStart"/>
      <w:r w:rsidRPr="00006F22">
        <w:rPr>
          <w:b/>
        </w:rPr>
        <w:t>микроцитарной</w:t>
      </w:r>
      <w:proofErr w:type="spellEnd"/>
      <w:r w:rsidRPr="00006F22">
        <w:rPr>
          <w:b/>
        </w:rPr>
        <w:t xml:space="preserve"> анемии диаметр эритроцитов составляет:</w:t>
      </w:r>
    </w:p>
    <w:p w:rsidR="00C121AB" w:rsidRPr="00006F22" w:rsidRDefault="00454FFD" w:rsidP="00C121AB">
      <w:pPr>
        <w:ind w:left="360"/>
      </w:pPr>
      <w:r w:rsidRPr="00006F22">
        <w:t xml:space="preserve">1) 5-7 мкм; </w:t>
      </w:r>
    </w:p>
    <w:p w:rsidR="00C121AB" w:rsidRPr="00006F22" w:rsidRDefault="00C121AB" w:rsidP="00C121AB">
      <w:pPr>
        <w:ind w:left="360"/>
      </w:pPr>
      <w:r w:rsidRPr="00006F22">
        <w:t>2) 7-8 мкм;</w:t>
      </w:r>
    </w:p>
    <w:p w:rsidR="00C121AB" w:rsidRPr="00006F22" w:rsidRDefault="00C121AB" w:rsidP="00C121AB">
      <w:pPr>
        <w:ind w:left="360"/>
        <w:rPr>
          <w:vertAlign w:val="subscript"/>
        </w:rPr>
      </w:pPr>
      <w:r w:rsidRPr="00006F22">
        <w:t>3) 8-12 мкм;</w:t>
      </w:r>
    </w:p>
    <w:p w:rsidR="00C121AB" w:rsidRPr="00006F22" w:rsidRDefault="00C121AB" w:rsidP="00C121AB">
      <w:pPr>
        <w:ind w:left="360"/>
      </w:pPr>
      <w:r w:rsidRPr="00006F22">
        <w:t>4) 12-14 мкм.</w:t>
      </w:r>
    </w:p>
    <w:p w:rsidR="00C121AB" w:rsidRPr="00006F22" w:rsidRDefault="00C121AB" w:rsidP="00C121AB"/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43. Показатель гематокрита в норме равняется:</w:t>
      </w:r>
    </w:p>
    <w:p w:rsidR="00C121AB" w:rsidRPr="00006F22" w:rsidRDefault="00C121AB" w:rsidP="00C121AB">
      <w:pPr>
        <w:numPr>
          <w:ilvl w:val="0"/>
          <w:numId w:val="30"/>
        </w:numPr>
        <w:suppressAutoHyphens w:val="0"/>
      </w:pPr>
      <w:r w:rsidRPr="00006F22">
        <w:t>30 – 40 %;</w:t>
      </w:r>
    </w:p>
    <w:p w:rsidR="00C121AB" w:rsidRPr="00006F22" w:rsidRDefault="00454FFD" w:rsidP="00C121AB">
      <w:pPr>
        <w:numPr>
          <w:ilvl w:val="0"/>
          <w:numId w:val="30"/>
        </w:numPr>
        <w:suppressAutoHyphens w:val="0"/>
        <w:rPr>
          <w:vertAlign w:val="subscript"/>
        </w:rPr>
      </w:pPr>
      <w:r w:rsidRPr="00006F22">
        <w:t xml:space="preserve">36 – 48%; </w:t>
      </w:r>
    </w:p>
    <w:p w:rsidR="00C121AB" w:rsidRPr="00006F22" w:rsidRDefault="00C121AB" w:rsidP="00C121AB">
      <w:pPr>
        <w:numPr>
          <w:ilvl w:val="0"/>
          <w:numId w:val="30"/>
        </w:numPr>
        <w:suppressAutoHyphens w:val="0"/>
        <w:rPr>
          <w:vertAlign w:val="subscript"/>
        </w:rPr>
      </w:pPr>
      <w:r w:rsidRPr="00006F22">
        <w:t>42 – 50%.</w:t>
      </w:r>
    </w:p>
    <w:p w:rsidR="00C121AB" w:rsidRPr="00006F22" w:rsidRDefault="00C121AB" w:rsidP="00C121AB">
      <w:pPr>
        <w:rPr>
          <w:vertAlign w:val="subscript"/>
        </w:rPr>
      </w:pPr>
    </w:p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44. Диаметр </w:t>
      </w:r>
      <w:proofErr w:type="spellStart"/>
      <w:r w:rsidRPr="00006F22">
        <w:rPr>
          <w:b/>
        </w:rPr>
        <w:t>нормоцитов</w:t>
      </w:r>
      <w:proofErr w:type="spellEnd"/>
      <w:r w:rsidRPr="00006F22">
        <w:rPr>
          <w:b/>
        </w:rPr>
        <w:t xml:space="preserve"> равен:</w:t>
      </w:r>
    </w:p>
    <w:p w:rsidR="00C121AB" w:rsidRPr="00006F22" w:rsidRDefault="00C121AB" w:rsidP="00347259">
      <w:pPr>
        <w:numPr>
          <w:ilvl w:val="1"/>
          <w:numId w:val="1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4 – 5мкм;</w:t>
      </w:r>
    </w:p>
    <w:p w:rsidR="00C121AB" w:rsidRPr="00006F22" w:rsidRDefault="00C121AB" w:rsidP="00347259">
      <w:pPr>
        <w:numPr>
          <w:ilvl w:val="1"/>
          <w:numId w:val="1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5 – 6 мкм;</w:t>
      </w:r>
    </w:p>
    <w:p w:rsidR="00C121AB" w:rsidRPr="00006F22" w:rsidRDefault="00454FFD" w:rsidP="00347259">
      <w:pPr>
        <w:numPr>
          <w:ilvl w:val="1"/>
          <w:numId w:val="14"/>
        </w:numPr>
        <w:tabs>
          <w:tab w:val="clear" w:pos="1455"/>
          <w:tab w:val="num" w:pos="360"/>
        </w:tabs>
        <w:suppressAutoHyphens w:val="0"/>
        <w:ind w:left="360" w:firstLine="0"/>
      </w:pPr>
      <w:r w:rsidRPr="00006F22">
        <w:t>7 – 8 мкм.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>45. Основное количество гемоглобина у новорожденного ребёнка представлено:</w:t>
      </w:r>
    </w:p>
    <w:p w:rsidR="00C121AB" w:rsidRPr="00006F22" w:rsidRDefault="00C121AB" w:rsidP="00C121AB">
      <w:pPr>
        <w:ind w:left="360"/>
      </w:pPr>
      <w:r w:rsidRPr="00006F22">
        <w:t>1) гемоглобином А</w:t>
      </w:r>
      <w:proofErr w:type="gramStart"/>
      <w:r w:rsidRPr="00006F22">
        <w:rPr>
          <w:vertAlign w:val="subscript"/>
        </w:rPr>
        <w:t>2</w:t>
      </w:r>
      <w:proofErr w:type="gramEnd"/>
      <w:r w:rsidRPr="00006F22">
        <w:t>;</w:t>
      </w:r>
    </w:p>
    <w:p w:rsidR="00C121AB" w:rsidRPr="00006F22" w:rsidRDefault="00C121AB" w:rsidP="00C121AB">
      <w:pPr>
        <w:ind w:left="360"/>
      </w:pPr>
      <w:r w:rsidRPr="00006F22">
        <w:t xml:space="preserve">2) гемоглобином </w:t>
      </w:r>
      <w:r w:rsidRPr="00006F22">
        <w:rPr>
          <w:lang w:val="en-US"/>
        </w:rPr>
        <w:t>S</w:t>
      </w:r>
      <w:r w:rsidRPr="00006F22">
        <w:t>;</w:t>
      </w:r>
    </w:p>
    <w:p w:rsidR="00C121AB" w:rsidRPr="00006F22" w:rsidRDefault="00C121AB" w:rsidP="00C121AB">
      <w:pPr>
        <w:ind w:left="360"/>
      </w:pPr>
      <w:r w:rsidRPr="00006F22">
        <w:t xml:space="preserve">3) гемоглобином </w:t>
      </w:r>
      <w:r w:rsidRPr="00006F22">
        <w:rPr>
          <w:lang w:val="en-US"/>
        </w:rPr>
        <w:t>F</w:t>
      </w:r>
      <w:r w:rsidR="00454FFD" w:rsidRPr="00006F22">
        <w:t xml:space="preserve">.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46. Количество гемоглобина в норме у мужчин равно:</w:t>
      </w:r>
    </w:p>
    <w:p w:rsidR="00C121AB" w:rsidRPr="00006F22" w:rsidRDefault="00C121AB" w:rsidP="00C121AB">
      <w:pPr>
        <w:ind w:left="360"/>
      </w:pPr>
      <w:r w:rsidRPr="00006F22">
        <w:t>1) 110 – 130 г/л;</w:t>
      </w:r>
    </w:p>
    <w:p w:rsidR="00C121AB" w:rsidRPr="00006F22" w:rsidRDefault="00C121AB" w:rsidP="00C121AB">
      <w:pPr>
        <w:ind w:left="360"/>
      </w:pPr>
      <w:r w:rsidRPr="00006F22">
        <w:t>2) 120 – 140 г/л;</w:t>
      </w:r>
    </w:p>
    <w:p w:rsidR="00C121AB" w:rsidRPr="00006F22" w:rsidRDefault="00454FFD" w:rsidP="00C121AB">
      <w:pPr>
        <w:ind w:left="360"/>
      </w:pPr>
      <w:r w:rsidRPr="00006F22">
        <w:t>3) 130 – 160 г/л.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47. При гипохромной анемии цветовой показатель равен:</w:t>
      </w:r>
    </w:p>
    <w:p w:rsidR="00C121AB" w:rsidRPr="00006F22" w:rsidRDefault="00454FFD" w:rsidP="00C121AB">
      <w:pPr>
        <w:ind w:left="360"/>
      </w:pPr>
      <w:r w:rsidRPr="00006F22">
        <w:t xml:space="preserve">1) 0,4 – 0,85; </w:t>
      </w:r>
    </w:p>
    <w:p w:rsidR="00C121AB" w:rsidRPr="00006F22" w:rsidRDefault="00C121AB" w:rsidP="00C121AB">
      <w:pPr>
        <w:ind w:left="360"/>
      </w:pPr>
      <w:r w:rsidRPr="00006F22">
        <w:t>2) 0,85 – 1,05;</w:t>
      </w:r>
    </w:p>
    <w:p w:rsidR="00C121AB" w:rsidRPr="00006F22" w:rsidRDefault="00C121AB" w:rsidP="00C121AB">
      <w:pPr>
        <w:ind w:left="360"/>
      </w:pPr>
      <w:r w:rsidRPr="00006F22">
        <w:t>3) 1,1 – 1,5.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48. При </w:t>
      </w:r>
      <w:proofErr w:type="spellStart"/>
      <w:r w:rsidRPr="00006F22">
        <w:rPr>
          <w:b/>
        </w:rPr>
        <w:t>нормоцитарной</w:t>
      </w:r>
      <w:proofErr w:type="spellEnd"/>
      <w:r w:rsidRPr="00006F22">
        <w:rPr>
          <w:b/>
        </w:rPr>
        <w:t xml:space="preserve"> анемии диаметр эритроцитов составляет:</w:t>
      </w:r>
    </w:p>
    <w:p w:rsidR="00C121AB" w:rsidRPr="00006F22" w:rsidRDefault="00C121AB" w:rsidP="00C121AB">
      <w:pPr>
        <w:ind w:left="360"/>
      </w:pPr>
      <w:r w:rsidRPr="00006F22">
        <w:t>1) 5 – 7 мкм;</w:t>
      </w:r>
    </w:p>
    <w:p w:rsidR="00C121AB" w:rsidRPr="00006F22" w:rsidRDefault="00C121AB" w:rsidP="00C121AB">
      <w:pPr>
        <w:ind w:left="360"/>
      </w:pPr>
      <w:r w:rsidRPr="00006F22">
        <w:t>2) 7 – 8 мкм;</w:t>
      </w:r>
    </w:p>
    <w:p w:rsidR="00C121AB" w:rsidRPr="00006F22" w:rsidRDefault="00C121AB" w:rsidP="00C121AB">
      <w:pPr>
        <w:ind w:left="360"/>
      </w:pPr>
      <w:r w:rsidRPr="00006F22">
        <w:t>3) 8 – 12 мкм;</w:t>
      </w:r>
    </w:p>
    <w:p w:rsidR="00C121AB" w:rsidRPr="00006F22" w:rsidRDefault="00C121AB" w:rsidP="00C121AB">
      <w:pPr>
        <w:ind w:left="360"/>
      </w:pPr>
      <w:r w:rsidRPr="00006F22">
        <w:t>4) 12 – 14 мкм.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49. При </w:t>
      </w:r>
      <w:proofErr w:type="spellStart"/>
      <w:r w:rsidRPr="00006F22">
        <w:rPr>
          <w:b/>
        </w:rPr>
        <w:t>норморегенераторной</w:t>
      </w:r>
      <w:proofErr w:type="spellEnd"/>
      <w:r w:rsidRPr="00006F22">
        <w:rPr>
          <w:b/>
        </w:rPr>
        <w:t xml:space="preserve"> анемии количество </w:t>
      </w:r>
      <w:proofErr w:type="spellStart"/>
      <w:r w:rsidRPr="00006F22">
        <w:rPr>
          <w:b/>
        </w:rPr>
        <w:t>ретикулоцитов</w:t>
      </w:r>
      <w:proofErr w:type="spellEnd"/>
      <w:r w:rsidRPr="00006F22">
        <w:rPr>
          <w:b/>
        </w:rPr>
        <w:t xml:space="preserve"> в крови составляет:</w:t>
      </w:r>
    </w:p>
    <w:p w:rsidR="00C121AB" w:rsidRPr="00006F22" w:rsidRDefault="00C121AB" w:rsidP="00347259">
      <w:pPr>
        <w:numPr>
          <w:ilvl w:val="2"/>
          <w:numId w:val="16"/>
        </w:numPr>
        <w:tabs>
          <w:tab w:val="clear" w:pos="2340"/>
          <w:tab w:val="num" w:pos="360"/>
        </w:tabs>
        <w:suppressAutoHyphens w:val="0"/>
        <w:ind w:left="360" w:firstLine="0"/>
      </w:pPr>
      <w:r w:rsidRPr="00006F22">
        <w:t>0 – 0,5%;</w:t>
      </w:r>
    </w:p>
    <w:p w:rsidR="00C121AB" w:rsidRPr="00006F22" w:rsidRDefault="00C121AB" w:rsidP="00347259">
      <w:pPr>
        <w:numPr>
          <w:ilvl w:val="2"/>
          <w:numId w:val="16"/>
        </w:numPr>
        <w:tabs>
          <w:tab w:val="clear" w:pos="2340"/>
          <w:tab w:val="num" w:pos="360"/>
        </w:tabs>
        <w:suppressAutoHyphens w:val="0"/>
        <w:ind w:left="360" w:firstLine="0"/>
      </w:pPr>
      <w:r w:rsidRPr="00006F22">
        <w:t>0,5 – 1 %;</w:t>
      </w:r>
    </w:p>
    <w:p w:rsidR="00C121AB" w:rsidRPr="00006F22" w:rsidRDefault="00454FFD" w:rsidP="00347259">
      <w:pPr>
        <w:numPr>
          <w:ilvl w:val="2"/>
          <w:numId w:val="16"/>
        </w:numPr>
        <w:tabs>
          <w:tab w:val="clear" w:pos="2340"/>
          <w:tab w:val="num" w:pos="360"/>
        </w:tabs>
        <w:suppressAutoHyphens w:val="0"/>
        <w:ind w:left="360" w:firstLine="0"/>
      </w:pPr>
      <w:r w:rsidRPr="00006F22">
        <w:t xml:space="preserve">1 – 5%; </w:t>
      </w:r>
    </w:p>
    <w:p w:rsidR="00C121AB" w:rsidRPr="00006F22" w:rsidRDefault="00C121AB" w:rsidP="00347259">
      <w:pPr>
        <w:numPr>
          <w:ilvl w:val="2"/>
          <w:numId w:val="16"/>
        </w:numPr>
        <w:tabs>
          <w:tab w:val="clear" w:pos="2340"/>
          <w:tab w:val="num" w:pos="360"/>
        </w:tabs>
        <w:suppressAutoHyphens w:val="0"/>
        <w:ind w:left="360" w:firstLine="0"/>
      </w:pPr>
      <w:r w:rsidRPr="00006F22">
        <w:t>более 5%.</w:t>
      </w:r>
    </w:p>
    <w:p w:rsidR="00C121AB" w:rsidRPr="00006F22" w:rsidRDefault="00C121AB" w:rsidP="00C121AB"/>
    <w:p w:rsidR="001F5852" w:rsidRDefault="001F5852" w:rsidP="00C121AB">
      <w:pPr>
        <w:jc w:val="both"/>
        <w:rPr>
          <w:b/>
        </w:rPr>
      </w:pPr>
    </w:p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lastRenderedPageBreak/>
        <w:t xml:space="preserve">50. При </w:t>
      </w:r>
      <w:proofErr w:type="spellStart"/>
      <w:r w:rsidRPr="00006F22">
        <w:rPr>
          <w:b/>
        </w:rPr>
        <w:t>гиперрегенераторной</w:t>
      </w:r>
      <w:proofErr w:type="spellEnd"/>
      <w:r w:rsidRPr="00006F22">
        <w:rPr>
          <w:b/>
        </w:rPr>
        <w:t xml:space="preserve"> анемии количество </w:t>
      </w:r>
      <w:proofErr w:type="spellStart"/>
      <w:r w:rsidRPr="00006F22">
        <w:rPr>
          <w:b/>
        </w:rPr>
        <w:t>ретикулоцитов</w:t>
      </w:r>
      <w:proofErr w:type="spellEnd"/>
      <w:r w:rsidRPr="00006F22">
        <w:rPr>
          <w:b/>
        </w:rPr>
        <w:t xml:space="preserve"> в крови составляет:</w:t>
      </w:r>
    </w:p>
    <w:p w:rsidR="00C121AB" w:rsidRPr="00006F22" w:rsidRDefault="00C121AB" w:rsidP="00347259">
      <w:pPr>
        <w:numPr>
          <w:ilvl w:val="0"/>
          <w:numId w:val="55"/>
        </w:numPr>
        <w:tabs>
          <w:tab w:val="clear" w:pos="2355"/>
          <w:tab w:val="num" w:pos="360"/>
        </w:tabs>
        <w:suppressAutoHyphens w:val="0"/>
        <w:ind w:left="360" w:firstLine="0"/>
      </w:pPr>
      <w:r w:rsidRPr="00006F22">
        <w:t xml:space="preserve">0 – 0,5 %; </w:t>
      </w:r>
    </w:p>
    <w:p w:rsidR="00C121AB" w:rsidRPr="00006F22" w:rsidRDefault="00C121AB" w:rsidP="00347259">
      <w:pPr>
        <w:numPr>
          <w:ilvl w:val="0"/>
          <w:numId w:val="55"/>
        </w:numPr>
        <w:tabs>
          <w:tab w:val="clear" w:pos="2355"/>
          <w:tab w:val="num" w:pos="360"/>
        </w:tabs>
        <w:suppressAutoHyphens w:val="0"/>
        <w:ind w:left="360" w:firstLine="0"/>
      </w:pPr>
      <w:r w:rsidRPr="00006F22">
        <w:t>0,5 – 1%;</w:t>
      </w:r>
    </w:p>
    <w:p w:rsidR="00C121AB" w:rsidRPr="00006F22" w:rsidRDefault="00C121AB" w:rsidP="00347259">
      <w:pPr>
        <w:numPr>
          <w:ilvl w:val="0"/>
          <w:numId w:val="55"/>
        </w:numPr>
        <w:tabs>
          <w:tab w:val="clear" w:pos="2355"/>
          <w:tab w:val="num" w:pos="360"/>
        </w:tabs>
        <w:suppressAutoHyphens w:val="0"/>
        <w:ind w:left="360" w:firstLine="0"/>
      </w:pPr>
      <w:r w:rsidRPr="00006F22">
        <w:t>1 – 5%;</w:t>
      </w:r>
    </w:p>
    <w:p w:rsidR="00C121AB" w:rsidRPr="00006F22" w:rsidRDefault="00454FFD" w:rsidP="00347259">
      <w:pPr>
        <w:numPr>
          <w:ilvl w:val="0"/>
          <w:numId w:val="55"/>
        </w:numPr>
        <w:tabs>
          <w:tab w:val="clear" w:pos="2355"/>
          <w:tab w:val="num" w:pos="360"/>
        </w:tabs>
        <w:suppressAutoHyphens w:val="0"/>
        <w:ind w:left="360" w:firstLine="0"/>
      </w:pPr>
      <w:r w:rsidRPr="00006F22">
        <w:t xml:space="preserve">более 5%. 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51. </w:t>
      </w:r>
      <w:proofErr w:type="spellStart"/>
      <w:r w:rsidRPr="00006F22">
        <w:rPr>
          <w:b/>
        </w:rPr>
        <w:t>Гидремическая</w:t>
      </w:r>
      <w:proofErr w:type="spellEnd"/>
      <w:r w:rsidRPr="00006F22">
        <w:rPr>
          <w:b/>
        </w:rPr>
        <w:t xml:space="preserve"> стадия компенсации острой постгеморрагической анемии развивается </w:t>
      </w:r>
      <w:proofErr w:type="gramStart"/>
      <w:r w:rsidRPr="00006F22">
        <w:rPr>
          <w:b/>
        </w:rPr>
        <w:t>в</w:t>
      </w:r>
      <w:proofErr w:type="gramEnd"/>
      <w:r w:rsidRPr="00006F22">
        <w:rPr>
          <w:b/>
        </w:rPr>
        <w:t>:</w:t>
      </w:r>
    </w:p>
    <w:p w:rsidR="00C121AB" w:rsidRPr="00006F22" w:rsidRDefault="00C121AB" w:rsidP="00347259">
      <w:pPr>
        <w:numPr>
          <w:ilvl w:val="0"/>
          <w:numId w:val="56"/>
        </w:numPr>
        <w:tabs>
          <w:tab w:val="clear" w:pos="2355"/>
          <w:tab w:val="num" w:pos="360"/>
        </w:tabs>
        <w:suppressAutoHyphens w:val="0"/>
        <w:ind w:left="360" w:firstLine="0"/>
      </w:pPr>
      <w:r w:rsidRPr="00006F22">
        <w:t>1 сутки;</w:t>
      </w:r>
    </w:p>
    <w:p w:rsidR="00C121AB" w:rsidRPr="00006F22" w:rsidRDefault="00454FFD" w:rsidP="00347259">
      <w:pPr>
        <w:numPr>
          <w:ilvl w:val="0"/>
          <w:numId w:val="56"/>
        </w:numPr>
        <w:tabs>
          <w:tab w:val="clear" w:pos="2355"/>
          <w:tab w:val="num" w:pos="360"/>
        </w:tabs>
        <w:suppressAutoHyphens w:val="0"/>
        <w:ind w:left="360" w:firstLine="0"/>
      </w:pPr>
      <w:r w:rsidRPr="00006F22">
        <w:t xml:space="preserve">2 – 3 сутки; </w:t>
      </w:r>
    </w:p>
    <w:p w:rsidR="00C121AB" w:rsidRPr="00006F22" w:rsidRDefault="00C121AB" w:rsidP="00347259">
      <w:pPr>
        <w:numPr>
          <w:ilvl w:val="0"/>
          <w:numId w:val="56"/>
        </w:numPr>
        <w:tabs>
          <w:tab w:val="clear" w:pos="2355"/>
          <w:tab w:val="num" w:pos="360"/>
        </w:tabs>
        <w:suppressAutoHyphens w:val="0"/>
        <w:ind w:left="360" w:firstLine="0"/>
      </w:pPr>
      <w:r w:rsidRPr="00006F22">
        <w:t>4 – 5 сутки.</w:t>
      </w:r>
    </w:p>
    <w:p w:rsidR="00C121AB" w:rsidRPr="00006F22" w:rsidRDefault="00C121AB" w:rsidP="00C121AB"/>
    <w:p w:rsidR="00C121AB" w:rsidRPr="00006F22" w:rsidRDefault="00C121AB" w:rsidP="00C121AB">
      <w:pPr>
        <w:tabs>
          <w:tab w:val="num" w:pos="0"/>
        </w:tabs>
        <w:jc w:val="both"/>
      </w:pPr>
      <w:r w:rsidRPr="00006F22">
        <w:rPr>
          <w:b/>
        </w:rPr>
        <w:t>52.</w:t>
      </w:r>
      <w:r w:rsidRPr="00006F22">
        <w:t xml:space="preserve"> </w:t>
      </w:r>
      <w:r w:rsidRPr="00006F22">
        <w:rPr>
          <w:b/>
        </w:rPr>
        <w:t xml:space="preserve">В костномозговой стадии компенсации острой постгеморрагической анемии количество </w:t>
      </w:r>
      <w:proofErr w:type="spellStart"/>
      <w:r w:rsidRPr="00006F22">
        <w:rPr>
          <w:b/>
        </w:rPr>
        <w:t>ретикулоцитов</w:t>
      </w:r>
      <w:proofErr w:type="spellEnd"/>
      <w:r w:rsidRPr="00006F22">
        <w:rPr>
          <w:b/>
        </w:rPr>
        <w:t xml:space="preserve"> составляет:</w:t>
      </w:r>
    </w:p>
    <w:p w:rsidR="00C121AB" w:rsidRPr="00006F22" w:rsidRDefault="00C121AB" w:rsidP="00347259">
      <w:pPr>
        <w:numPr>
          <w:ilvl w:val="0"/>
          <w:numId w:val="18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0 – 0,5%;</w:t>
      </w:r>
    </w:p>
    <w:p w:rsidR="00C121AB" w:rsidRPr="00006F22" w:rsidRDefault="00454FFD" w:rsidP="00347259">
      <w:pPr>
        <w:numPr>
          <w:ilvl w:val="0"/>
          <w:numId w:val="18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 xml:space="preserve">1 – 5%; </w:t>
      </w:r>
    </w:p>
    <w:p w:rsidR="00C121AB" w:rsidRPr="00006F22" w:rsidRDefault="00C121AB" w:rsidP="00347259">
      <w:pPr>
        <w:numPr>
          <w:ilvl w:val="0"/>
          <w:numId w:val="18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0,5 – 1%.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>53. В костномозговую стадию острой постгеморрагической анемии цветовой показатель равен:</w:t>
      </w:r>
    </w:p>
    <w:p w:rsidR="00C121AB" w:rsidRPr="00006F22" w:rsidRDefault="00454FFD" w:rsidP="00347259">
      <w:pPr>
        <w:numPr>
          <w:ilvl w:val="0"/>
          <w:numId w:val="19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 xml:space="preserve">0,5 – 0,85; </w:t>
      </w:r>
    </w:p>
    <w:p w:rsidR="00C121AB" w:rsidRPr="00006F22" w:rsidRDefault="00C121AB" w:rsidP="00347259">
      <w:pPr>
        <w:numPr>
          <w:ilvl w:val="0"/>
          <w:numId w:val="19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0,85 – 1,05;</w:t>
      </w:r>
    </w:p>
    <w:p w:rsidR="00C121AB" w:rsidRPr="00006F22" w:rsidRDefault="00C121AB" w:rsidP="00347259">
      <w:pPr>
        <w:numPr>
          <w:ilvl w:val="0"/>
          <w:numId w:val="19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1,05 – 1,5.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>54. Следствием длительного спазма периферических сосудов при острой кровопотере может быть:</w:t>
      </w:r>
    </w:p>
    <w:p w:rsidR="00C121AB" w:rsidRPr="00006F22" w:rsidRDefault="00454FFD" w:rsidP="00347259">
      <w:pPr>
        <w:numPr>
          <w:ilvl w:val="0"/>
          <w:numId w:val="20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 xml:space="preserve">инсульт; </w:t>
      </w:r>
    </w:p>
    <w:p w:rsidR="00C121AB" w:rsidRPr="00006F22" w:rsidRDefault="00C121AB" w:rsidP="00347259">
      <w:pPr>
        <w:numPr>
          <w:ilvl w:val="0"/>
          <w:numId w:val="20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шок;</w:t>
      </w:r>
    </w:p>
    <w:p w:rsidR="00C121AB" w:rsidRPr="00006F22" w:rsidRDefault="00C121AB" w:rsidP="00347259">
      <w:pPr>
        <w:numPr>
          <w:ilvl w:val="0"/>
          <w:numId w:val="20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венозная гиперемия.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55. </w:t>
      </w:r>
      <w:proofErr w:type="spellStart"/>
      <w:r w:rsidRPr="00006F22">
        <w:rPr>
          <w:b/>
        </w:rPr>
        <w:t>Овалоцитоз</w:t>
      </w:r>
      <w:proofErr w:type="spellEnd"/>
      <w:r w:rsidRPr="00006F22">
        <w:rPr>
          <w:b/>
        </w:rPr>
        <w:t xml:space="preserve"> – это:</w:t>
      </w:r>
    </w:p>
    <w:p w:rsidR="00C121AB" w:rsidRPr="00006F22" w:rsidRDefault="00454FFD" w:rsidP="00347259">
      <w:pPr>
        <w:numPr>
          <w:ilvl w:val="0"/>
          <w:numId w:val="21"/>
        </w:numPr>
        <w:tabs>
          <w:tab w:val="clear" w:pos="1080"/>
          <w:tab w:val="num" w:pos="360"/>
        </w:tabs>
        <w:suppressAutoHyphens w:val="0"/>
        <w:ind w:left="360" w:firstLine="0"/>
      </w:pPr>
      <w:proofErr w:type="spellStart"/>
      <w:r w:rsidRPr="00006F22">
        <w:t>мембранопатия</w:t>
      </w:r>
      <w:proofErr w:type="spellEnd"/>
      <w:r w:rsidRPr="00006F22">
        <w:t xml:space="preserve">; </w:t>
      </w:r>
    </w:p>
    <w:p w:rsidR="00C121AB" w:rsidRPr="00006F22" w:rsidRDefault="00C121AB" w:rsidP="00347259">
      <w:pPr>
        <w:numPr>
          <w:ilvl w:val="0"/>
          <w:numId w:val="21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ферментопатия;</w:t>
      </w:r>
    </w:p>
    <w:p w:rsidR="00C121AB" w:rsidRPr="00006F22" w:rsidRDefault="00C121AB" w:rsidP="00347259">
      <w:pPr>
        <w:numPr>
          <w:ilvl w:val="0"/>
          <w:numId w:val="21"/>
        </w:numPr>
        <w:tabs>
          <w:tab w:val="clear" w:pos="1080"/>
          <w:tab w:val="num" w:pos="360"/>
        </w:tabs>
        <w:suppressAutoHyphens w:val="0"/>
        <w:ind w:left="360" w:firstLine="0"/>
      </w:pPr>
      <w:proofErr w:type="spellStart"/>
      <w:r w:rsidRPr="00006F22">
        <w:t>гемоглобинопатия</w:t>
      </w:r>
      <w:proofErr w:type="spellEnd"/>
      <w:r w:rsidRPr="00006F22">
        <w:t>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56. Серповидно клеточная анемия – это:</w:t>
      </w:r>
    </w:p>
    <w:p w:rsidR="00C121AB" w:rsidRPr="00006F22" w:rsidRDefault="00C121AB" w:rsidP="00347259">
      <w:pPr>
        <w:numPr>
          <w:ilvl w:val="0"/>
          <w:numId w:val="22"/>
        </w:numPr>
        <w:tabs>
          <w:tab w:val="clear" w:pos="1080"/>
          <w:tab w:val="num" w:pos="360"/>
        </w:tabs>
        <w:suppressAutoHyphens w:val="0"/>
        <w:ind w:left="360" w:firstLine="0"/>
      </w:pPr>
      <w:proofErr w:type="spellStart"/>
      <w:r w:rsidRPr="00006F22">
        <w:t>мембранопатия</w:t>
      </w:r>
      <w:proofErr w:type="spellEnd"/>
      <w:r w:rsidRPr="00006F22">
        <w:t>;</w:t>
      </w:r>
    </w:p>
    <w:p w:rsidR="00C121AB" w:rsidRPr="00006F22" w:rsidRDefault="00C121AB" w:rsidP="00347259">
      <w:pPr>
        <w:numPr>
          <w:ilvl w:val="0"/>
          <w:numId w:val="22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ферментопатия;</w:t>
      </w:r>
    </w:p>
    <w:p w:rsidR="00C121AB" w:rsidRPr="00006F22" w:rsidRDefault="00454FFD" w:rsidP="00347259">
      <w:pPr>
        <w:numPr>
          <w:ilvl w:val="0"/>
          <w:numId w:val="22"/>
        </w:numPr>
        <w:tabs>
          <w:tab w:val="clear" w:pos="1080"/>
          <w:tab w:val="num" w:pos="360"/>
        </w:tabs>
        <w:suppressAutoHyphens w:val="0"/>
        <w:ind w:left="360" w:firstLine="0"/>
      </w:pPr>
      <w:proofErr w:type="spellStart"/>
      <w:r w:rsidRPr="00006F22">
        <w:t>гемоглобинопатия</w:t>
      </w:r>
      <w:proofErr w:type="spellEnd"/>
      <w:r w:rsidRPr="00006F22">
        <w:t xml:space="preserve">.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57. При наследственном </w:t>
      </w:r>
      <w:proofErr w:type="spellStart"/>
      <w:r w:rsidRPr="00006F22">
        <w:rPr>
          <w:b/>
        </w:rPr>
        <w:t>микросфероцитозе</w:t>
      </w:r>
      <w:proofErr w:type="spellEnd"/>
      <w:r w:rsidRPr="00006F22">
        <w:rPr>
          <w:b/>
        </w:rPr>
        <w:t xml:space="preserve"> нарушен:</w:t>
      </w:r>
    </w:p>
    <w:p w:rsidR="00C121AB" w:rsidRPr="00006F22" w:rsidRDefault="00C121AB" w:rsidP="00347259">
      <w:pPr>
        <w:numPr>
          <w:ilvl w:val="0"/>
          <w:numId w:val="23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белковый к</w:t>
      </w:r>
      <w:r w:rsidR="00454FFD" w:rsidRPr="00006F22">
        <w:t xml:space="preserve">омпонент мембраны эритроцитов; </w:t>
      </w:r>
    </w:p>
    <w:p w:rsidR="00C121AB" w:rsidRPr="00006F22" w:rsidRDefault="00C121AB" w:rsidP="00347259">
      <w:pPr>
        <w:numPr>
          <w:ilvl w:val="0"/>
          <w:numId w:val="23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липидный компонент мембраны эритроцитов;</w:t>
      </w: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58. Тип наследования </w:t>
      </w:r>
      <w:proofErr w:type="spellStart"/>
      <w:r w:rsidRPr="00006F22">
        <w:rPr>
          <w:b/>
        </w:rPr>
        <w:t>стоматоцитоза</w:t>
      </w:r>
      <w:proofErr w:type="spellEnd"/>
      <w:r w:rsidRPr="00006F22">
        <w:rPr>
          <w:b/>
        </w:rPr>
        <w:t>:</w:t>
      </w:r>
    </w:p>
    <w:p w:rsidR="00C121AB" w:rsidRPr="00006F22" w:rsidRDefault="00454FFD" w:rsidP="00347259">
      <w:pPr>
        <w:numPr>
          <w:ilvl w:val="0"/>
          <w:numId w:val="24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 xml:space="preserve">аутосомно-доминантный; </w:t>
      </w:r>
    </w:p>
    <w:p w:rsidR="00C121AB" w:rsidRPr="00006F22" w:rsidRDefault="00C121AB" w:rsidP="00347259">
      <w:pPr>
        <w:numPr>
          <w:ilvl w:val="0"/>
          <w:numId w:val="24"/>
        </w:numPr>
        <w:tabs>
          <w:tab w:val="clear" w:pos="1080"/>
          <w:tab w:val="num" w:pos="360"/>
        </w:tabs>
        <w:suppressAutoHyphens w:val="0"/>
        <w:ind w:left="360" w:firstLine="0"/>
      </w:pPr>
      <w:proofErr w:type="gramStart"/>
      <w:r w:rsidRPr="00006F22">
        <w:t>аутосомно-рецессивный</w:t>
      </w:r>
      <w:proofErr w:type="gramEnd"/>
      <w:r w:rsidRPr="00006F22">
        <w:t>;</w:t>
      </w:r>
    </w:p>
    <w:p w:rsidR="00C121AB" w:rsidRPr="00006F22" w:rsidRDefault="00C121AB" w:rsidP="00347259">
      <w:pPr>
        <w:numPr>
          <w:ilvl w:val="0"/>
          <w:numId w:val="24"/>
        </w:numPr>
        <w:tabs>
          <w:tab w:val="clear" w:pos="1080"/>
          <w:tab w:val="num" w:pos="360"/>
        </w:tabs>
        <w:suppressAutoHyphens w:val="0"/>
        <w:ind w:left="360" w:firstLine="0"/>
      </w:pPr>
      <w:proofErr w:type="gramStart"/>
      <w:r w:rsidRPr="00006F22">
        <w:t>сцепленный</w:t>
      </w:r>
      <w:proofErr w:type="gramEnd"/>
      <w:r w:rsidRPr="00006F22">
        <w:t xml:space="preserve"> с Х-хромосомой.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59. При наследственном </w:t>
      </w:r>
      <w:proofErr w:type="spellStart"/>
      <w:r w:rsidRPr="00006F22">
        <w:rPr>
          <w:b/>
        </w:rPr>
        <w:t>акантоцитозе</w:t>
      </w:r>
      <w:proofErr w:type="spellEnd"/>
      <w:r w:rsidRPr="00006F22">
        <w:rPr>
          <w:b/>
        </w:rPr>
        <w:t xml:space="preserve"> нарушен:</w:t>
      </w:r>
    </w:p>
    <w:p w:rsidR="00C121AB" w:rsidRPr="00006F22" w:rsidRDefault="00C121AB" w:rsidP="00347259">
      <w:pPr>
        <w:numPr>
          <w:ilvl w:val="0"/>
          <w:numId w:val="25"/>
        </w:numPr>
        <w:tabs>
          <w:tab w:val="clear" w:pos="1080"/>
          <w:tab w:val="left" w:pos="360"/>
        </w:tabs>
        <w:suppressAutoHyphens w:val="0"/>
        <w:ind w:left="360" w:firstLine="0"/>
      </w:pPr>
      <w:r w:rsidRPr="00006F22">
        <w:t>белковый компонент мембраны эритроцитов;</w:t>
      </w:r>
    </w:p>
    <w:p w:rsidR="00C121AB" w:rsidRPr="00006F22" w:rsidRDefault="00C121AB" w:rsidP="00347259">
      <w:pPr>
        <w:numPr>
          <w:ilvl w:val="0"/>
          <w:numId w:val="25"/>
        </w:numPr>
        <w:tabs>
          <w:tab w:val="clear" w:pos="1080"/>
          <w:tab w:val="left" w:pos="360"/>
        </w:tabs>
        <w:suppressAutoHyphens w:val="0"/>
        <w:ind w:left="360" w:firstLine="0"/>
      </w:pPr>
      <w:r w:rsidRPr="00006F22">
        <w:t xml:space="preserve">липидный компонент </w:t>
      </w:r>
      <w:r w:rsidR="00454FFD" w:rsidRPr="00006F22">
        <w:t xml:space="preserve">мембраны эритроцитов; </w:t>
      </w:r>
    </w:p>
    <w:p w:rsidR="00C121AB" w:rsidRPr="00006F22" w:rsidRDefault="00C121AB" w:rsidP="00C121AB"/>
    <w:p w:rsidR="00C121AB" w:rsidRPr="00006F22" w:rsidRDefault="00C121AB" w:rsidP="00C121AB">
      <w:pPr>
        <w:jc w:val="both"/>
        <w:rPr>
          <w:b/>
        </w:rPr>
      </w:pPr>
      <w:r w:rsidRPr="00006F22">
        <w:rPr>
          <w:b/>
        </w:rPr>
        <w:t xml:space="preserve">60. Гемолитическая болезнь новорождённых может развиться при несовместимости матери и плода по системе </w:t>
      </w:r>
      <w:r w:rsidRPr="00006F22">
        <w:rPr>
          <w:b/>
          <w:lang w:val="en-US"/>
        </w:rPr>
        <w:t>ABO</w:t>
      </w:r>
      <w:r w:rsidRPr="00006F22">
        <w:rPr>
          <w:b/>
        </w:rPr>
        <w:t>:</w:t>
      </w:r>
    </w:p>
    <w:p w:rsidR="00C121AB" w:rsidRPr="00006F22" w:rsidRDefault="00454FFD" w:rsidP="00347259">
      <w:pPr>
        <w:numPr>
          <w:ilvl w:val="0"/>
          <w:numId w:val="26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 xml:space="preserve">Да; </w:t>
      </w:r>
    </w:p>
    <w:p w:rsidR="00C121AB" w:rsidRPr="00006F22" w:rsidRDefault="00C121AB" w:rsidP="00347259">
      <w:pPr>
        <w:numPr>
          <w:ilvl w:val="0"/>
          <w:numId w:val="26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Нет.</w:t>
      </w:r>
    </w:p>
    <w:p w:rsidR="00C121AB" w:rsidRPr="00006F22" w:rsidRDefault="00C121AB" w:rsidP="00C121AB">
      <w:pPr>
        <w:rPr>
          <w:b/>
        </w:rPr>
      </w:pPr>
    </w:p>
    <w:p w:rsidR="00C121AB" w:rsidRPr="00006F22" w:rsidRDefault="00C121AB" w:rsidP="00C121AB">
      <w:pPr>
        <w:jc w:val="both"/>
      </w:pPr>
      <w:r w:rsidRPr="00006F22">
        <w:rPr>
          <w:b/>
        </w:rPr>
        <w:t xml:space="preserve">61. Гемолиз при </w:t>
      </w:r>
      <w:proofErr w:type="gramStart"/>
      <w:r w:rsidRPr="00006F22">
        <w:rPr>
          <w:b/>
        </w:rPr>
        <w:t>наследственном</w:t>
      </w:r>
      <w:proofErr w:type="gramEnd"/>
      <w:r w:rsidRPr="00006F22">
        <w:rPr>
          <w:b/>
        </w:rPr>
        <w:t xml:space="preserve"> </w:t>
      </w:r>
      <w:proofErr w:type="spellStart"/>
      <w:r w:rsidRPr="00006F22">
        <w:rPr>
          <w:b/>
        </w:rPr>
        <w:t>микросфероцитозе</w:t>
      </w:r>
      <w:proofErr w:type="spellEnd"/>
      <w:r w:rsidRPr="00006F22">
        <w:rPr>
          <w:b/>
        </w:rPr>
        <w:t xml:space="preserve"> происходит</w:t>
      </w:r>
      <w:r w:rsidRPr="00006F22">
        <w:t xml:space="preserve"> </w:t>
      </w:r>
      <w:r w:rsidRPr="00006F22">
        <w:rPr>
          <w:b/>
        </w:rPr>
        <w:t>преимущественно:</w:t>
      </w:r>
    </w:p>
    <w:p w:rsidR="00C121AB" w:rsidRPr="00006F22" w:rsidRDefault="00454FFD" w:rsidP="00347259">
      <w:pPr>
        <w:numPr>
          <w:ilvl w:val="0"/>
          <w:numId w:val="27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 xml:space="preserve">в органах РЭС; </w:t>
      </w:r>
    </w:p>
    <w:p w:rsidR="00C121AB" w:rsidRPr="00006F22" w:rsidRDefault="00C121AB" w:rsidP="00347259">
      <w:pPr>
        <w:numPr>
          <w:ilvl w:val="0"/>
          <w:numId w:val="27"/>
        </w:numPr>
        <w:tabs>
          <w:tab w:val="clear" w:pos="1080"/>
          <w:tab w:val="num" w:pos="360"/>
        </w:tabs>
        <w:suppressAutoHyphens w:val="0"/>
        <w:ind w:left="360" w:firstLine="0"/>
      </w:pPr>
      <w:proofErr w:type="spellStart"/>
      <w:r w:rsidRPr="00006F22">
        <w:t>внутрисосудисто</w:t>
      </w:r>
      <w:proofErr w:type="spellEnd"/>
      <w:r w:rsidRPr="00006F22">
        <w:t>.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 xml:space="preserve">62. </w:t>
      </w:r>
      <w:proofErr w:type="spellStart"/>
      <w:r w:rsidRPr="00006F22">
        <w:rPr>
          <w:b/>
        </w:rPr>
        <w:t>Суправитальная</w:t>
      </w:r>
      <w:proofErr w:type="spellEnd"/>
      <w:r w:rsidRPr="00006F22">
        <w:rPr>
          <w:b/>
        </w:rPr>
        <w:t xml:space="preserve"> окраска эритроцитов служит </w:t>
      </w:r>
      <w:proofErr w:type="gramStart"/>
      <w:r w:rsidRPr="00006F22">
        <w:rPr>
          <w:b/>
        </w:rPr>
        <w:t>для</w:t>
      </w:r>
      <w:proofErr w:type="gramEnd"/>
      <w:r w:rsidRPr="00006F22">
        <w:rPr>
          <w:b/>
        </w:rPr>
        <w:t>:</w:t>
      </w:r>
    </w:p>
    <w:p w:rsidR="00C121AB" w:rsidRPr="00006F22" w:rsidRDefault="00C121AB" w:rsidP="00347259">
      <w:pPr>
        <w:numPr>
          <w:ilvl w:val="0"/>
          <w:numId w:val="28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определения цветового показателя;</w:t>
      </w:r>
    </w:p>
    <w:p w:rsidR="00C121AB" w:rsidRPr="00006F22" w:rsidRDefault="00C121AB" w:rsidP="00347259">
      <w:pPr>
        <w:numPr>
          <w:ilvl w:val="0"/>
          <w:numId w:val="28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определения количества эритроцитов;</w:t>
      </w:r>
    </w:p>
    <w:p w:rsidR="00C121AB" w:rsidRPr="00006F22" w:rsidRDefault="00C121AB" w:rsidP="00347259">
      <w:pPr>
        <w:numPr>
          <w:ilvl w:val="0"/>
          <w:numId w:val="28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определ</w:t>
      </w:r>
      <w:r w:rsidR="00454FFD" w:rsidRPr="00006F22">
        <w:t xml:space="preserve">ения количества </w:t>
      </w:r>
      <w:proofErr w:type="spellStart"/>
      <w:r w:rsidR="00454FFD" w:rsidRPr="00006F22">
        <w:t>ретикулоцитов</w:t>
      </w:r>
      <w:proofErr w:type="spellEnd"/>
      <w:r w:rsidR="00454FFD" w:rsidRPr="00006F22">
        <w:t xml:space="preserve">. </w:t>
      </w:r>
    </w:p>
    <w:p w:rsidR="00C121AB" w:rsidRPr="00006F22" w:rsidRDefault="00C121AB" w:rsidP="00C121AB"/>
    <w:p w:rsidR="00C121AB" w:rsidRPr="00006F22" w:rsidRDefault="00C121AB" w:rsidP="00C121AB">
      <w:pPr>
        <w:rPr>
          <w:b/>
        </w:rPr>
      </w:pPr>
      <w:r w:rsidRPr="00006F22">
        <w:rPr>
          <w:b/>
        </w:rPr>
        <w:t>63. Гемолитическая болезнь новорождённых развивается по механизму:</w:t>
      </w:r>
    </w:p>
    <w:p w:rsidR="00C121AB" w:rsidRPr="00006F22" w:rsidRDefault="00C121AB" w:rsidP="00347259">
      <w:pPr>
        <w:numPr>
          <w:ilvl w:val="0"/>
          <w:numId w:val="29"/>
        </w:numPr>
        <w:tabs>
          <w:tab w:val="clear" w:pos="1080"/>
          <w:tab w:val="num" w:pos="360"/>
        </w:tabs>
        <w:suppressAutoHyphens w:val="0"/>
        <w:ind w:left="360" w:firstLine="0"/>
      </w:pPr>
      <w:r w:rsidRPr="00006F22">
        <w:t>аутоиммунному;</w:t>
      </w:r>
    </w:p>
    <w:p w:rsidR="00C121AB" w:rsidRPr="00006F22" w:rsidRDefault="00C121AB" w:rsidP="00347259">
      <w:pPr>
        <w:numPr>
          <w:ilvl w:val="0"/>
          <w:numId w:val="29"/>
        </w:numPr>
        <w:tabs>
          <w:tab w:val="clear" w:pos="1080"/>
          <w:tab w:val="num" w:pos="360"/>
        </w:tabs>
        <w:suppressAutoHyphens w:val="0"/>
        <w:ind w:left="360" w:firstLine="0"/>
      </w:pPr>
      <w:proofErr w:type="spellStart"/>
      <w:r w:rsidRPr="00006F22">
        <w:t>изоиммунному</w:t>
      </w:r>
      <w:proofErr w:type="spellEnd"/>
      <w:r w:rsidR="00454FFD" w:rsidRPr="00006F22">
        <w:t xml:space="preserve">; </w:t>
      </w:r>
    </w:p>
    <w:p w:rsidR="00C121AB" w:rsidRPr="00006F22" w:rsidRDefault="00C121AB" w:rsidP="00347259">
      <w:pPr>
        <w:numPr>
          <w:ilvl w:val="0"/>
          <w:numId w:val="29"/>
        </w:numPr>
        <w:tabs>
          <w:tab w:val="clear" w:pos="1080"/>
          <w:tab w:val="num" w:pos="360"/>
        </w:tabs>
        <w:suppressAutoHyphens w:val="0"/>
        <w:ind w:left="360" w:firstLine="0"/>
      </w:pPr>
      <w:proofErr w:type="spellStart"/>
      <w:r w:rsidRPr="00006F22">
        <w:t>гетероиммунному</w:t>
      </w:r>
      <w:proofErr w:type="spellEnd"/>
      <w:r w:rsidRPr="00006F22">
        <w:t>.</w:t>
      </w:r>
    </w:p>
    <w:p w:rsidR="00C121AB" w:rsidRPr="00006F22" w:rsidRDefault="00C121AB" w:rsidP="00C121AB">
      <w:r w:rsidRPr="00006F22">
        <w:t xml:space="preserve">          </w:t>
      </w:r>
    </w:p>
    <w:p w:rsidR="00C121AB" w:rsidRPr="00006F22" w:rsidRDefault="00C121AB" w:rsidP="00C121AB"/>
    <w:p w:rsidR="00C121AB" w:rsidRPr="00006F22" w:rsidRDefault="00C121AB" w:rsidP="00C121AB"/>
    <w:p w:rsidR="00C121AB" w:rsidRPr="00006F22" w:rsidRDefault="00C121AB" w:rsidP="00C121AB">
      <w:pPr>
        <w:jc w:val="both"/>
      </w:pPr>
    </w:p>
    <w:p w:rsidR="00C121AB" w:rsidRPr="00006F22" w:rsidRDefault="00C121AB" w:rsidP="00C121AB">
      <w:pPr>
        <w:jc w:val="both"/>
      </w:pPr>
    </w:p>
    <w:p w:rsidR="00C121AB" w:rsidRPr="00006F22" w:rsidRDefault="00C121AB" w:rsidP="00C121AB">
      <w:pPr>
        <w:spacing w:line="360" w:lineRule="auto"/>
        <w:jc w:val="center"/>
        <w:rPr>
          <w:b/>
        </w:rPr>
      </w:pPr>
    </w:p>
    <w:p w:rsidR="00C121AB" w:rsidRPr="00006F22" w:rsidRDefault="00C121AB" w:rsidP="00C121AB">
      <w:pPr>
        <w:spacing w:line="360" w:lineRule="auto"/>
        <w:jc w:val="center"/>
        <w:rPr>
          <w:b/>
        </w:rPr>
      </w:pPr>
    </w:p>
    <w:p w:rsidR="00C121AB" w:rsidRPr="00006F22" w:rsidRDefault="00C121AB" w:rsidP="00C121AB">
      <w:pPr>
        <w:spacing w:line="360" w:lineRule="auto"/>
        <w:jc w:val="center"/>
        <w:rPr>
          <w:b/>
        </w:rPr>
      </w:pPr>
      <w:r w:rsidRPr="00006F22">
        <w:rPr>
          <w:b/>
        </w:rPr>
        <w:t xml:space="preserve">                                                                                                                                 </w:t>
      </w:r>
    </w:p>
    <w:p w:rsidR="00C121AB" w:rsidRPr="00006F22" w:rsidRDefault="00C121AB" w:rsidP="00C121AB">
      <w:pPr>
        <w:spacing w:line="360" w:lineRule="auto"/>
        <w:jc w:val="center"/>
        <w:rPr>
          <w:b/>
        </w:rPr>
      </w:pPr>
    </w:p>
    <w:p w:rsidR="00C121AB" w:rsidRPr="00006F22" w:rsidRDefault="00C121AB" w:rsidP="00C121AB">
      <w:pPr>
        <w:spacing w:line="360" w:lineRule="auto"/>
        <w:jc w:val="center"/>
        <w:rPr>
          <w:b/>
        </w:rPr>
      </w:pPr>
    </w:p>
    <w:p w:rsidR="00C121AB" w:rsidRPr="00006F22" w:rsidRDefault="00C121AB" w:rsidP="00C121AB">
      <w:pPr>
        <w:spacing w:line="360" w:lineRule="auto"/>
        <w:jc w:val="center"/>
        <w:rPr>
          <w:b/>
        </w:rPr>
      </w:pPr>
    </w:p>
    <w:p w:rsidR="001F5852" w:rsidRDefault="00C121AB" w:rsidP="00C121AB">
      <w:pPr>
        <w:spacing w:line="360" w:lineRule="auto"/>
        <w:jc w:val="center"/>
        <w:rPr>
          <w:b/>
        </w:rPr>
      </w:pPr>
      <w:r w:rsidRPr="00006F22">
        <w:rPr>
          <w:b/>
        </w:rPr>
        <w:t xml:space="preserve">                                                                                                                    </w:t>
      </w: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1F5852" w:rsidRDefault="001F5852" w:rsidP="00C121AB">
      <w:pPr>
        <w:spacing w:line="360" w:lineRule="auto"/>
        <w:jc w:val="center"/>
        <w:rPr>
          <w:b/>
        </w:rPr>
      </w:pPr>
    </w:p>
    <w:p w:rsidR="00C121AB" w:rsidRPr="00006F22" w:rsidRDefault="001F5852" w:rsidP="00C121AB">
      <w:pPr>
        <w:spacing w:line="360" w:lineRule="auto"/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</w:t>
      </w:r>
      <w:r w:rsidR="00C121AB" w:rsidRPr="00006F22">
        <w:rPr>
          <w:b/>
        </w:rPr>
        <w:t xml:space="preserve">  Приложение 3</w:t>
      </w:r>
    </w:p>
    <w:p w:rsidR="00C121AB" w:rsidRPr="00006F22" w:rsidRDefault="00C121AB" w:rsidP="00C121AB">
      <w:pPr>
        <w:spacing w:line="360" w:lineRule="auto"/>
        <w:jc w:val="center"/>
        <w:rPr>
          <w:b/>
        </w:rPr>
      </w:pPr>
      <w:r w:rsidRPr="00006F22">
        <w:rPr>
          <w:b/>
        </w:rPr>
        <w:t>Ситуационные задачи по теме «</w:t>
      </w:r>
      <w:r w:rsidRPr="00006F22">
        <w:rPr>
          <w:b/>
          <w:bCs/>
        </w:rPr>
        <w:t>Постгеморрагические и гемолитические анемии</w:t>
      </w:r>
      <w:r w:rsidRPr="00006F22">
        <w:rPr>
          <w:b/>
        </w:rPr>
        <w:t>»</w:t>
      </w:r>
    </w:p>
    <w:p w:rsidR="00C121AB" w:rsidRPr="00006F22" w:rsidRDefault="00C121AB" w:rsidP="00C121AB">
      <w:pPr>
        <w:jc w:val="center"/>
      </w:pPr>
      <w:r w:rsidRPr="00006F22">
        <w:tab/>
      </w:r>
    </w:p>
    <w:p w:rsidR="00C121AB" w:rsidRDefault="00C121AB" w:rsidP="00C121AB">
      <w:pPr>
        <w:jc w:val="center"/>
        <w:rPr>
          <w:b/>
          <w:caps/>
        </w:rPr>
      </w:pPr>
      <w:r w:rsidRPr="00006F22">
        <w:rPr>
          <w:b/>
          <w:caps/>
        </w:rPr>
        <w:t>Задача №1</w:t>
      </w:r>
    </w:p>
    <w:p w:rsidR="0074361A" w:rsidRDefault="0074361A" w:rsidP="00C121AB">
      <w:pPr>
        <w:jc w:val="center"/>
        <w:rPr>
          <w:b/>
          <w:caps/>
        </w:rPr>
      </w:pPr>
    </w:p>
    <w:p w:rsidR="00006F22" w:rsidRPr="00006F22" w:rsidRDefault="00006F22" w:rsidP="00006F22">
      <w:pPr>
        <w:spacing w:line="240" w:lineRule="atLeast"/>
        <w:ind w:left="2520"/>
      </w:pPr>
      <w:r w:rsidRPr="00006F22">
        <w:t xml:space="preserve">Эр. -  2,1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12</w:t>
      </w:r>
      <w:r w:rsidRPr="00006F22">
        <w:t xml:space="preserve"> / л</w:t>
      </w:r>
    </w:p>
    <w:p w:rsidR="00006F22" w:rsidRPr="00006F22" w:rsidRDefault="00006F22" w:rsidP="00006F22">
      <w:pPr>
        <w:spacing w:line="240" w:lineRule="atLeast"/>
        <w:ind w:left="2520"/>
      </w:pPr>
      <w:proofErr w:type="spellStart"/>
      <w:r w:rsidRPr="00006F22">
        <w:t>Нв</w:t>
      </w:r>
      <w:proofErr w:type="spellEnd"/>
      <w:r w:rsidRPr="00006F22">
        <w:t>. -  64 г/л</w:t>
      </w:r>
    </w:p>
    <w:p w:rsidR="00006F22" w:rsidRPr="00006F22" w:rsidRDefault="00006F22" w:rsidP="00006F22">
      <w:pPr>
        <w:spacing w:line="240" w:lineRule="atLeast"/>
        <w:ind w:left="2520"/>
      </w:pPr>
      <w:r w:rsidRPr="00006F22">
        <w:t>Ц.п</w:t>
      </w:r>
      <w:proofErr w:type="gramStart"/>
      <w:r w:rsidRPr="00006F22">
        <w:t>. - ?</w:t>
      </w:r>
      <w:proofErr w:type="gramEnd"/>
    </w:p>
    <w:p w:rsidR="00006F22" w:rsidRPr="00006F22" w:rsidRDefault="00FE5FD5" w:rsidP="00006F22">
      <w:pPr>
        <w:spacing w:line="240" w:lineRule="atLeast"/>
        <w:ind w:left="2520"/>
      </w:pPr>
      <w:proofErr w:type="spellStart"/>
      <w:r>
        <w:t>Рет</w:t>
      </w:r>
      <w:proofErr w:type="spellEnd"/>
      <w:r>
        <w:t>.  -  1</w:t>
      </w:r>
      <w:r w:rsidR="00006F22" w:rsidRPr="00006F22">
        <w:t>7 %</w:t>
      </w:r>
    </w:p>
    <w:p w:rsidR="00006F22" w:rsidRPr="00006F22" w:rsidRDefault="00006F22" w:rsidP="00006F22">
      <w:pPr>
        <w:spacing w:line="240" w:lineRule="atLeast"/>
        <w:ind w:left="2520"/>
      </w:pPr>
      <w:r w:rsidRPr="00006F22">
        <w:t xml:space="preserve">Тр.   -  180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 xml:space="preserve"> / л</w:t>
      </w:r>
    </w:p>
    <w:p w:rsidR="00006F22" w:rsidRPr="00006F22" w:rsidRDefault="00006F22" w:rsidP="00006F22">
      <w:pPr>
        <w:spacing w:line="240" w:lineRule="atLeast"/>
        <w:ind w:left="2520"/>
      </w:pPr>
      <w:proofErr w:type="spellStart"/>
      <w:r w:rsidRPr="00006F22">
        <w:t>Лейк</w:t>
      </w:r>
      <w:proofErr w:type="spellEnd"/>
      <w:r w:rsidRPr="00006F22">
        <w:t xml:space="preserve">.  -   8,0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 xml:space="preserve"> / л</w:t>
      </w:r>
    </w:p>
    <w:p w:rsidR="00006F22" w:rsidRPr="00FE5FD5" w:rsidRDefault="00006F22" w:rsidP="00006F22">
      <w:pPr>
        <w:pStyle w:val="2"/>
        <w:numPr>
          <w:ilvl w:val="0"/>
          <w:numId w:val="0"/>
        </w:numPr>
        <w:spacing w:line="240" w:lineRule="atLeast"/>
        <w:ind w:left="1080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 xml:space="preserve">                          </w:t>
      </w:r>
      <w:r w:rsidRPr="00FE5FD5">
        <w:rPr>
          <w:rFonts w:ascii="Times New Roman" w:hAnsi="Times New Roman"/>
          <w:b w:val="0"/>
          <w:i w:val="0"/>
          <w:color w:val="auto"/>
          <w:sz w:val="24"/>
          <w:szCs w:val="24"/>
        </w:rPr>
        <w:t xml:space="preserve">Б        Э        </w:t>
      </w:r>
      <w:proofErr w:type="gramStart"/>
      <w:r w:rsidRPr="00FE5FD5">
        <w:rPr>
          <w:rFonts w:ascii="Times New Roman" w:hAnsi="Times New Roman"/>
          <w:b w:val="0"/>
          <w:i w:val="0"/>
          <w:color w:val="auto"/>
          <w:sz w:val="24"/>
          <w:szCs w:val="24"/>
        </w:rPr>
        <w:t>Ю</w:t>
      </w:r>
      <w:proofErr w:type="gramEnd"/>
      <w:r w:rsidRPr="00FE5FD5">
        <w:rPr>
          <w:rFonts w:ascii="Times New Roman" w:hAnsi="Times New Roman"/>
          <w:b w:val="0"/>
          <w:i w:val="0"/>
          <w:color w:val="auto"/>
          <w:sz w:val="24"/>
          <w:szCs w:val="24"/>
        </w:rPr>
        <w:t xml:space="preserve">        П        С        Л        М</w:t>
      </w:r>
    </w:p>
    <w:p w:rsidR="00006F22" w:rsidRDefault="00006F22" w:rsidP="00006F22">
      <w:pPr>
        <w:spacing w:line="240" w:lineRule="atLeast"/>
        <w:jc w:val="center"/>
      </w:pPr>
      <w:r w:rsidRPr="00006F22">
        <w:t>0        2          1         6        63       20        8</w:t>
      </w:r>
    </w:p>
    <w:p w:rsidR="0074361A" w:rsidRDefault="0074361A" w:rsidP="00006F22">
      <w:pPr>
        <w:spacing w:line="240" w:lineRule="atLeast"/>
        <w:jc w:val="center"/>
      </w:pPr>
    </w:p>
    <w:p w:rsidR="00006F22" w:rsidRPr="00006F22" w:rsidRDefault="0074361A" w:rsidP="00006F22">
      <w:pPr>
        <w:spacing w:line="240" w:lineRule="atLeast"/>
        <w:jc w:val="both"/>
      </w:pPr>
      <w:r>
        <w:t xml:space="preserve">    </w:t>
      </w:r>
      <w:r w:rsidR="00006F22" w:rsidRPr="00006F22">
        <w:t xml:space="preserve">В крови: общий билирубин – 52 </w:t>
      </w:r>
      <w:proofErr w:type="spellStart"/>
      <w:r w:rsidR="00006F22" w:rsidRPr="00006F22">
        <w:t>ммоль\л</w:t>
      </w:r>
      <w:proofErr w:type="spellEnd"/>
      <w:r w:rsidR="00006F22" w:rsidRPr="00006F22">
        <w:t xml:space="preserve">  (непрямой – 42 </w:t>
      </w:r>
      <w:proofErr w:type="spellStart"/>
      <w:r w:rsidR="00006F22" w:rsidRPr="00006F22">
        <w:t>ммоль</w:t>
      </w:r>
      <w:proofErr w:type="spellEnd"/>
      <w:r w:rsidR="00006F22" w:rsidRPr="00006F22">
        <w:t xml:space="preserve">/л, прямой –10 </w:t>
      </w:r>
      <w:proofErr w:type="spellStart"/>
      <w:r w:rsidR="00006F22" w:rsidRPr="00006F22">
        <w:t>ммоль</w:t>
      </w:r>
      <w:proofErr w:type="spellEnd"/>
      <w:r w:rsidR="00006F22" w:rsidRPr="00006F22">
        <w:t xml:space="preserve">/л). </w:t>
      </w:r>
      <w:proofErr w:type="spellStart"/>
      <w:r w:rsidR="00006F22" w:rsidRPr="00006F22">
        <w:t>Миелограмма</w:t>
      </w:r>
      <w:proofErr w:type="spellEnd"/>
      <w:r w:rsidR="00006F22" w:rsidRPr="00006F22">
        <w:t xml:space="preserve"> – гиперплазия </w:t>
      </w:r>
      <w:proofErr w:type="spellStart"/>
      <w:r w:rsidR="00006F22" w:rsidRPr="00006F22">
        <w:t>эритроидного</w:t>
      </w:r>
      <w:proofErr w:type="spellEnd"/>
      <w:r w:rsidR="00006F22" w:rsidRPr="00006F22">
        <w:t xml:space="preserve"> ростка.</w:t>
      </w:r>
    </w:p>
    <w:p w:rsidR="00C121AB" w:rsidRPr="00006F22" w:rsidRDefault="00C121AB" w:rsidP="00C121AB">
      <w:pPr>
        <w:jc w:val="center"/>
        <w:rPr>
          <w:b/>
          <w:caps/>
        </w:rPr>
      </w:pPr>
    </w:p>
    <w:p w:rsidR="00C121AB" w:rsidRPr="00006F22" w:rsidRDefault="00C121AB" w:rsidP="00C121AB">
      <w:pPr>
        <w:spacing w:line="288" w:lineRule="auto"/>
      </w:pPr>
      <w:r w:rsidRPr="00006F22">
        <w:rPr>
          <w:caps/>
        </w:rPr>
        <w:t>задание.</w:t>
      </w:r>
      <w:r w:rsidRPr="00006F22">
        <w:t xml:space="preserve"> Дать обоснованное заключение о нарушении в системе крови. Об</w:t>
      </w:r>
      <w:r w:rsidRPr="00006F22">
        <w:t>ъ</w:t>
      </w:r>
      <w:r w:rsidRPr="00006F22">
        <w:t xml:space="preserve">яснить патогенез </w:t>
      </w:r>
      <w:proofErr w:type="spellStart"/>
      <w:r w:rsidRPr="00006F22">
        <w:t>клиническо-гематологических</w:t>
      </w:r>
      <w:proofErr w:type="spellEnd"/>
      <w:r w:rsidRPr="00006F22">
        <w:t xml:space="preserve"> проявлений.</w:t>
      </w:r>
    </w:p>
    <w:p w:rsidR="00C121AB" w:rsidRPr="00006F22" w:rsidRDefault="00C121AB" w:rsidP="00C121AB">
      <w:pPr>
        <w:spacing w:line="360" w:lineRule="auto"/>
        <w:rPr>
          <w:b/>
        </w:rPr>
      </w:pPr>
    </w:p>
    <w:p w:rsidR="00C121AB" w:rsidRPr="00006F22" w:rsidRDefault="00C121AB" w:rsidP="00C121AB">
      <w:pPr>
        <w:spacing w:line="360" w:lineRule="auto"/>
        <w:rPr>
          <w:b/>
        </w:rPr>
      </w:pPr>
    </w:p>
    <w:p w:rsidR="00C121AB" w:rsidRPr="00006F22" w:rsidRDefault="00C121AB" w:rsidP="00C121AB">
      <w:pPr>
        <w:spacing w:line="360" w:lineRule="auto"/>
        <w:rPr>
          <w:b/>
        </w:rPr>
      </w:pPr>
    </w:p>
    <w:p w:rsidR="00C121AB" w:rsidRPr="00006F22" w:rsidRDefault="00C121AB" w:rsidP="00C121AB">
      <w:pPr>
        <w:spacing w:line="360" w:lineRule="auto"/>
        <w:rPr>
          <w:b/>
        </w:rPr>
      </w:pPr>
    </w:p>
    <w:p w:rsidR="00C121AB" w:rsidRDefault="00C121AB" w:rsidP="00C121AB">
      <w:pPr>
        <w:jc w:val="center"/>
        <w:rPr>
          <w:b/>
          <w:caps/>
        </w:rPr>
      </w:pPr>
      <w:r w:rsidRPr="00006F22">
        <w:rPr>
          <w:b/>
          <w:caps/>
        </w:rPr>
        <w:t>Задача №2</w:t>
      </w:r>
    </w:p>
    <w:p w:rsidR="0074361A" w:rsidRDefault="0074361A" w:rsidP="00C121AB">
      <w:pPr>
        <w:jc w:val="center"/>
        <w:rPr>
          <w:b/>
          <w:caps/>
        </w:rPr>
      </w:pPr>
    </w:p>
    <w:p w:rsidR="00394898" w:rsidRPr="0074361A" w:rsidRDefault="0074361A" w:rsidP="0074361A">
      <w:pPr>
        <w:spacing w:line="288" w:lineRule="auto"/>
        <w:jc w:val="both"/>
      </w:pPr>
      <w:r>
        <w:rPr>
          <w:caps/>
          <w:sz w:val="18"/>
        </w:rPr>
        <w:t xml:space="preserve">     </w:t>
      </w:r>
      <w:r w:rsidR="00394898">
        <w:rPr>
          <w:sz w:val="18"/>
        </w:rPr>
        <w:t xml:space="preserve"> </w:t>
      </w:r>
      <w:r w:rsidR="00394898" w:rsidRPr="0074361A">
        <w:t>Больной А., 20 лет, поступил в клинику с жалобами на повыше</w:t>
      </w:r>
      <w:r w:rsidR="00394898" w:rsidRPr="0074361A">
        <w:t>н</w:t>
      </w:r>
      <w:r w:rsidR="00394898" w:rsidRPr="0074361A">
        <w:t>ную утомляемость, сниж</w:t>
      </w:r>
      <w:r w:rsidR="00394898" w:rsidRPr="0074361A">
        <w:t>е</w:t>
      </w:r>
      <w:r w:rsidR="00394898" w:rsidRPr="0074361A">
        <w:t>ние трудоспособности.</w:t>
      </w:r>
    </w:p>
    <w:p w:rsidR="00FE5FD5" w:rsidRPr="0074361A" w:rsidRDefault="00394898" w:rsidP="0074361A">
      <w:pPr>
        <w:jc w:val="both"/>
      </w:pPr>
      <w:r w:rsidRPr="0074361A">
        <w:t>Объективно: больной нормального питания. Кожа и видимые слизистые бле</w:t>
      </w:r>
      <w:r w:rsidRPr="0074361A">
        <w:t>д</w:t>
      </w:r>
      <w:r w:rsidRPr="0074361A">
        <w:t xml:space="preserve">ные, легкая </w:t>
      </w:r>
      <w:proofErr w:type="spellStart"/>
      <w:r w:rsidRPr="0074361A">
        <w:t>иктеричность</w:t>
      </w:r>
      <w:proofErr w:type="spellEnd"/>
      <w:r w:rsidRPr="0074361A">
        <w:t xml:space="preserve"> кожи и склер. </w:t>
      </w:r>
      <w:proofErr w:type="spellStart"/>
      <w:r w:rsidRPr="0074361A">
        <w:t>Спленомегалия</w:t>
      </w:r>
      <w:proofErr w:type="spellEnd"/>
      <w:r w:rsidRPr="0074361A">
        <w:t>.</w:t>
      </w:r>
    </w:p>
    <w:p w:rsidR="0074361A" w:rsidRPr="00006F22" w:rsidRDefault="0074361A" w:rsidP="00394898">
      <w:pPr>
        <w:jc w:val="center"/>
        <w:rPr>
          <w:b/>
          <w:caps/>
        </w:rPr>
      </w:pPr>
    </w:p>
    <w:p w:rsidR="00006F22" w:rsidRPr="00006F22" w:rsidRDefault="00006F22" w:rsidP="00006F22">
      <w:r>
        <w:t xml:space="preserve">                                                  </w:t>
      </w:r>
      <w:r w:rsidRPr="00006F22">
        <w:t xml:space="preserve">Эр.  -  1,9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 xml:space="preserve"> /л</w:t>
      </w:r>
    </w:p>
    <w:p w:rsidR="00006F22" w:rsidRPr="00006F22" w:rsidRDefault="00006F22" w:rsidP="00006F22">
      <w:pPr>
        <w:ind w:left="2832"/>
      </w:pPr>
      <w:r w:rsidRPr="00006F22">
        <w:t xml:space="preserve">    </w:t>
      </w:r>
      <w:proofErr w:type="spellStart"/>
      <w:r w:rsidRPr="00006F22">
        <w:t>Нв</w:t>
      </w:r>
      <w:proofErr w:type="spellEnd"/>
      <w:r w:rsidRPr="00006F22">
        <w:t>.  -  50 г/л</w:t>
      </w:r>
    </w:p>
    <w:p w:rsidR="00006F22" w:rsidRPr="00006F22" w:rsidRDefault="00006F22" w:rsidP="00006F22">
      <w:pPr>
        <w:ind w:left="2832"/>
      </w:pPr>
      <w:r w:rsidRPr="00006F22">
        <w:t xml:space="preserve">    Ц.п</w:t>
      </w:r>
      <w:proofErr w:type="gramStart"/>
      <w:r w:rsidRPr="00006F22">
        <w:t>. -  ?</w:t>
      </w:r>
      <w:proofErr w:type="gramEnd"/>
    </w:p>
    <w:p w:rsidR="00006F22" w:rsidRPr="00006F22" w:rsidRDefault="00006F22" w:rsidP="00006F22">
      <w:pPr>
        <w:ind w:left="2832"/>
      </w:pPr>
      <w:r w:rsidRPr="00006F22">
        <w:t xml:space="preserve">    </w:t>
      </w:r>
      <w:proofErr w:type="spellStart"/>
      <w:r w:rsidRPr="00006F22">
        <w:t>Рет</w:t>
      </w:r>
      <w:proofErr w:type="spellEnd"/>
      <w:r w:rsidRPr="00006F22">
        <w:t>.  -  21 %</w:t>
      </w:r>
    </w:p>
    <w:p w:rsidR="00006F22" w:rsidRPr="00006F22" w:rsidRDefault="00006F22" w:rsidP="00006F22">
      <w:r w:rsidRPr="00006F22">
        <w:t xml:space="preserve">                                            </w:t>
      </w:r>
      <w:r>
        <w:t xml:space="preserve">        </w:t>
      </w:r>
      <w:r w:rsidRPr="00006F22">
        <w:t xml:space="preserve">Тр.  -  160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 xml:space="preserve"> /л</w:t>
      </w:r>
    </w:p>
    <w:p w:rsidR="00006F22" w:rsidRPr="00006F22" w:rsidRDefault="00006F22" w:rsidP="00006F22">
      <w:r w:rsidRPr="00006F22">
        <w:t xml:space="preserve">                                          </w:t>
      </w:r>
      <w:r>
        <w:t xml:space="preserve">         </w:t>
      </w:r>
      <w:r w:rsidRPr="00006F22">
        <w:t xml:space="preserve"> </w:t>
      </w:r>
      <w:proofErr w:type="spellStart"/>
      <w:r w:rsidRPr="00006F22">
        <w:t>Лейк</w:t>
      </w:r>
      <w:proofErr w:type="spellEnd"/>
      <w:r w:rsidRPr="00006F22">
        <w:t xml:space="preserve">.  -  8,5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 xml:space="preserve"> /л</w:t>
      </w:r>
    </w:p>
    <w:p w:rsidR="00006F22" w:rsidRPr="00006F22" w:rsidRDefault="00006F22" w:rsidP="00006F22">
      <w:pPr>
        <w:pStyle w:val="5"/>
        <w:jc w:val="center"/>
        <w:rPr>
          <w:b w:val="0"/>
          <w:i w:val="0"/>
          <w:spacing w:val="20"/>
          <w:sz w:val="24"/>
          <w:szCs w:val="24"/>
        </w:rPr>
      </w:pPr>
      <w:r w:rsidRPr="00006F22">
        <w:rPr>
          <w:b w:val="0"/>
          <w:i w:val="0"/>
          <w:spacing w:val="20"/>
          <w:sz w:val="24"/>
          <w:szCs w:val="24"/>
        </w:rPr>
        <w:t xml:space="preserve">Б      Э      </w:t>
      </w:r>
      <w:proofErr w:type="gramStart"/>
      <w:r w:rsidRPr="00006F22">
        <w:rPr>
          <w:b w:val="0"/>
          <w:i w:val="0"/>
          <w:spacing w:val="20"/>
          <w:sz w:val="24"/>
          <w:szCs w:val="24"/>
        </w:rPr>
        <w:t>Ю</w:t>
      </w:r>
      <w:proofErr w:type="gramEnd"/>
      <w:r w:rsidRPr="00006F22">
        <w:rPr>
          <w:b w:val="0"/>
          <w:i w:val="0"/>
          <w:spacing w:val="20"/>
          <w:sz w:val="24"/>
          <w:szCs w:val="24"/>
        </w:rPr>
        <w:t xml:space="preserve">      П      С      Л      М</w:t>
      </w:r>
    </w:p>
    <w:p w:rsidR="00006F22" w:rsidRDefault="00006F22" w:rsidP="00006F22">
      <w:pPr>
        <w:jc w:val="center"/>
        <w:rPr>
          <w:spacing w:val="20"/>
        </w:rPr>
      </w:pPr>
      <w:r w:rsidRPr="00006F22">
        <w:rPr>
          <w:spacing w:val="20"/>
        </w:rPr>
        <w:t>0      3       2        6       64    23      2</w:t>
      </w:r>
    </w:p>
    <w:p w:rsidR="00006F22" w:rsidRPr="00006F22" w:rsidRDefault="00006F22" w:rsidP="00006F22">
      <w:pPr>
        <w:jc w:val="center"/>
        <w:rPr>
          <w:spacing w:val="20"/>
        </w:rPr>
      </w:pPr>
    </w:p>
    <w:p w:rsidR="00006F22" w:rsidRPr="00006F22" w:rsidRDefault="00394898" w:rsidP="00006F22">
      <w:r>
        <w:t xml:space="preserve">В мазке крови эритроциты </w:t>
      </w:r>
      <w:proofErr w:type="spellStart"/>
      <w:r>
        <w:t>ми</w:t>
      </w:r>
      <w:r w:rsidR="00006F22" w:rsidRPr="00006F22">
        <w:t>шенивидной</w:t>
      </w:r>
      <w:proofErr w:type="spellEnd"/>
      <w:r w:rsidR="00006F22" w:rsidRPr="00006F22">
        <w:t xml:space="preserve"> формы.</w:t>
      </w:r>
    </w:p>
    <w:p w:rsidR="00C121AB" w:rsidRPr="00006F22" w:rsidRDefault="00C121AB" w:rsidP="00C121AB">
      <w:pPr>
        <w:jc w:val="center"/>
        <w:rPr>
          <w:b/>
          <w:caps/>
        </w:rPr>
      </w:pPr>
    </w:p>
    <w:p w:rsidR="00C121AB" w:rsidRPr="00006F22" w:rsidRDefault="00C121AB" w:rsidP="00C121AB">
      <w:pPr>
        <w:spacing w:line="288" w:lineRule="auto"/>
      </w:pPr>
      <w:r w:rsidRPr="00006F22">
        <w:rPr>
          <w:caps/>
        </w:rPr>
        <w:t>задание.</w:t>
      </w:r>
      <w:r w:rsidRPr="00006F22">
        <w:t xml:space="preserve"> Дать обоснованное заключение о нарушении в системе крови. Об</w:t>
      </w:r>
      <w:r w:rsidRPr="00006F22">
        <w:t>ъ</w:t>
      </w:r>
      <w:r w:rsidRPr="00006F22">
        <w:t xml:space="preserve">яснить патогенез </w:t>
      </w:r>
      <w:proofErr w:type="spellStart"/>
      <w:r w:rsidRPr="00006F22">
        <w:t>клиническо-гематологических</w:t>
      </w:r>
      <w:proofErr w:type="spellEnd"/>
      <w:r w:rsidRPr="00006F22">
        <w:t xml:space="preserve"> проявлений.</w:t>
      </w:r>
    </w:p>
    <w:p w:rsidR="00C121AB" w:rsidRPr="00006F22" w:rsidRDefault="00C121AB" w:rsidP="00C121AB">
      <w:pPr>
        <w:spacing w:line="288" w:lineRule="auto"/>
      </w:pPr>
    </w:p>
    <w:p w:rsidR="00C121AB" w:rsidRDefault="00C121AB" w:rsidP="00C121AB">
      <w:pPr>
        <w:jc w:val="center"/>
        <w:rPr>
          <w:b/>
          <w:caps/>
        </w:rPr>
      </w:pPr>
      <w:r w:rsidRPr="00006F22">
        <w:br w:type="page"/>
      </w:r>
      <w:r w:rsidR="00FE5FD5">
        <w:rPr>
          <w:b/>
          <w:caps/>
        </w:rPr>
        <w:lastRenderedPageBreak/>
        <w:t>Задача №3</w:t>
      </w:r>
    </w:p>
    <w:p w:rsidR="00394898" w:rsidRPr="0074361A" w:rsidRDefault="0074361A" w:rsidP="0074361A">
      <w:pPr>
        <w:spacing w:line="288" w:lineRule="auto"/>
        <w:jc w:val="both"/>
      </w:pPr>
      <w:r>
        <w:rPr>
          <w:caps/>
          <w:sz w:val="18"/>
        </w:rPr>
        <w:t xml:space="preserve">    </w:t>
      </w:r>
      <w:r w:rsidR="00394898" w:rsidRPr="0074361A">
        <w:t>Ребенок С., 10 лет, поступил в клинику с жалобами на резкую б</w:t>
      </w:r>
      <w:r w:rsidR="00394898" w:rsidRPr="0074361A">
        <w:t>о</w:t>
      </w:r>
      <w:r w:rsidR="00394898" w:rsidRPr="0074361A">
        <w:t xml:space="preserve">лезненность суставов, особенно плечевых и тазобедренных. </w:t>
      </w:r>
    </w:p>
    <w:p w:rsidR="00006F22" w:rsidRDefault="00394898" w:rsidP="0074361A">
      <w:pPr>
        <w:jc w:val="both"/>
      </w:pPr>
      <w:r w:rsidRPr="0074361A">
        <w:t xml:space="preserve">Объективно: больной пониженного питания, с искривленным позвоночником. Кожа и видимые слизистые желтушны. </w:t>
      </w:r>
      <w:proofErr w:type="spellStart"/>
      <w:r w:rsidRPr="0074361A">
        <w:t>Спленомегалия</w:t>
      </w:r>
      <w:proofErr w:type="spellEnd"/>
      <w:r w:rsidRPr="0074361A">
        <w:t>. Суставы, стопы, кисти отечны. На голенях - язвы. Миопия высокой степени.</w:t>
      </w:r>
    </w:p>
    <w:p w:rsidR="0074361A" w:rsidRPr="0074361A" w:rsidRDefault="0074361A" w:rsidP="0074361A">
      <w:pPr>
        <w:jc w:val="both"/>
        <w:rPr>
          <w:b/>
          <w:caps/>
        </w:rPr>
      </w:pPr>
    </w:p>
    <w:p w:rsidR="00006F22" w:rsidRPr="00006F22" w:rsidRDefault="00006F22" w:rsidP="00006F22">
      <w:r w:rsidRPr="00006F22">
        <w:t xml:space="preserve">                                           </w:t>
      </w:r>
      <w:r>
        <w:t xml:space="preserve">       </w:t>
      </w:r>
      <w:r w:rsidRPr="00006F22">
        <w:t xml:space="preserve">Эр.  -  1,7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12</w:t>
      </w:r>
      <w:r w:rsidRPr="00006F22">
        <w:t xml:space="preserve"> /л</w:t>
      </w:r>
    </w:p>
    <w:p w:rsidR="00006F22" w:rsidRPr="00006F22" w:rsidRDefault="00006F22" w:rsidP="00006F22">
      <w:pPr>
        <w:ind w:left="2124" w:firstLine="708"/>
      </w:pPr>
      <w:r w:rsidRPr="00006F22">
        <w:t xml:space="preserve">   </w:t>
      </w:r>
      <w:proofErr w:type="spellStart"/>
      <w:r w:rsidRPr="00006F22">
        <w:t>Нв</w:t>
      </w:r>
      <w:proofErr w:type="spellEnd"/>
      <w:r w:rsidRPr="00006F22">
        <w:t>.  -  49 г/л</w:t>
      </w:r>
    </w:p>
    <w:p w:rsidR="00006F22" w:rsidRPr="00006F22" w:rsidRDefault="00006F22" w:rsidP="00006F22">
      <w:pPr>
        <w:ind w:left="2124" w:firstLine="708"/>
      </w:pPr>
      <w:r w:rsidRPr="00006F22">
        <w:t xml:space="preserve">   Ц.п</w:t>
      </w:r>
      <w:proofErr w:type="gramStart"/>
      <w:r w:rsidRPr="00006F22">
        <w:t>. -  ?</w:t>
      </w:r>
      <w:proofErr w:type="gramEnd"/>
    </w:p>
    <w:p w:rsidR="00006F22" w:rsidRPr="00006F22" w:rsidRDefault="00FE5FD5" w:rsidP="00006F22">
      <w:pPr>
        <w:ind w:left="2832"/>
      </w:pPr>
      <w:r>
        <w:t xml:space="preserve">   </w:t>
      </w:r>
      <w:proofErr w:type="spellStart"/>
      <w:r>
        <w:t>Рет</w:t>
      </w:r>
      <w:proofErr w:type="spellEnd"/>
      <w:r>
        <w:t>. -  2</w:t>
      </w:r>
      <w:r w:rsidR="00006F22" w:rsidRPr="00006F22">
        <w:t>5 %</w:t>
      </w:r>
    </w:p>
    <w:p w:rsidR="00006F22" w:rsidRPr="00006F22" w:rsidRDefault="00006F22" w:rsidP="00006F22">
      <w:r w:rsidRPr="00006F22">
        <w:t xml:space="preserve">                                           </w:t>
      </w:r>
      <w:r>
        <w:t xml:space="preserve">       </w:t>
      </w:r>
      <w:r w:rsidR="00FE5FD5">
        <w:t xml:space="preserve"> </w:t>
      </w:r>
      <w:r w:rsidRPr="00006F22">
        <w:t xml:space="preserve">Тр.   -  160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 xml:space="preserve"> /л</w:t>
      </w:r>
    </w:p>
    <w:p w:rsidR="00006F22" w:rsidRPr="00006F22" w:rsidRDefault="00006F22" w:rsidP="00006F22">
      <w:r w:rsidRPr="00006F22">
        <w:t xml:space="preserve">                                           </w:t>
      </w:r>
      <w:r>
        <w:t xml:space="preserve">        </w:t>
      </w:r>
      <w:proofErr w:type="spellStart"/>
      <w:r w:rsidRPr="00006F22">
        <w:t>Лейк</w:t>
      </w:r>
      <w:proofErr w:type="spellEnd"/>
      <w:r w:rsidRPr="00006F22">
        <w:t xml:space="preserve">.   -  11,6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 xml:space="preserve"> /л</w:t>
      </w:r>
    </w:p>
    <w:p w:rsidR="00006F22" w:rsidRPr="002A3887" w:rsidRDefault="00006F22" w:rsidP="00006F22">
      <w:pPr>
        <w:pStyle w:val="7"/>
        <w:jc w:val="center"/>
        <w:rPr>
          <w:spacing w:val="20"/>
        </w:rPr>
      </w:pPr>
      <w:r>
        <w:rPr>
          <w:i/>
          <w:spacing w:val="20"/>
        </w:rPr>
        <w:t xml:space="preserve">  </w:t>
      </w:r>
      <w:r w:rsidRPr="002A3887">
        <w:rPr>
          <w:spacing w:val="20"/>
        </w:rPr>
        <w:t xml:space="preserve">Б     Э     </w:t>
      </w:r>
      <w:proofErr w:type="gramStart"/>
      <w:r w:rsidRPr="002A3887">
        <w:rPr>
          <w:spacing w:val="20"/>
        </w:rPr>
        <w:t>Ю</w:t>
      </w:r>
      <w:proofErr w:type="gramEnd"/>
      <w:r w:rsidRPr="002A3887">
        <w:rPr>
          <w:spacing w:val="20"/>
        </w:rPr>
        <w:t xml:space="preserve">      П      С      Л      М</w:t>
      </w:r>
    </w:p>
    <w:p w:rsidR="00006F22" w:rsidRDefault="00006F22" w:rsidP="00006F22">
      <w:pPr>
        <w:jc w:val="center"/>
        <w:rPr>
          <w:spacing w:val="20"/>
        </w:rPr>
      </w:pPr>
      <w:r w:rsidRPr="00006F22">
        <w:rPr>
          <w:spacing w:val="20"/>
        </w:rPr>
        <w:t>0      4      0       6      63    24     3</w:t>
      </w:r>
    </w:p>
    <w:p w:rsidR="00006F22" w:rsidRPr="00006F22" w:rsidRDefault="00006F22" w:rsidP="00006F22">
      <w:pPr>
        <w:jc w:val="center"/>
        <w:rPr>
          <w:spacing w:val="20"/>
        </w:rPr>
      </w:pPr>
    </w:p>
    <w:p w:rsidR="00006F22" w:rsidRPr="00006F22" w:rsidRDefault="00006F22" w:rsidP="00006F22">
      <w:pPr>
        <w:jc w:val="both"/>
      </w:pPr>
      <w:r w:rsidRPr="00006F22">
        <w:t xml:space="preserve">В мазке крови  - </w:t>
      </w:r>
      <w:proofErr w:type="spellStart"/>
      <w:r w:rsidRPr="00006F22">
        <w:t>дрепаноциты</w:t>
      </w:r>
      <w:proofErr w:type="spellEnd"/>
      <w:r w:rsidRPr="00006F22">
        <w:t>.</w:t>
      </w:r>
    </w:p>
    <w:p w:rsidR="00C121AB" w:rsidRPr="00006F22" w:rsidRDefault="00C121AB" w:rsidP="00C121AB">
      <w:pPr>
        <w:jc w:val="center"/>
        <w:rPr>
          <w:b/>
          <w:caps/>
        </w:rPr>
      </w:pPr>
    </w:p>
    <w:p w:rsidR="00C121AB" w:rsidRDefault="00C121AB" w:rsidP="00C121AB">
      <w:pPr>
        <w:spacing w:line="288" w:lineRule="auto"/>
      </w:pPr>
      <w:r w:rsidRPr="00006F22">
        <w:rPr>
          <w:caps/>
        </w:rPr>
        <w:t>задание.</w:t>
      </w:r>
      <w:r w:rsidRPr="00006F22">
        <w:t xml:space="preserve"> Дать обоснованное заключение о нарушении в системе крови. Об</w:t>
      </w:r>
      <w:r w:rsidRPr="00006F22">
        <w:t>ъ</w:t>
      </w:r>
      <w:r w:rsidRPr="00006F22">
        <w:t xml:space="preserve">яснить патогенез </w:t>
      </w:r>
      <w:proofErr w:type="spellStart"/>
      <w:r w:rsidRPr="00006F22">
        <w:t>клиническо-гематологических</w:t>
      </w:r>
      <w:proofErr w:type="spellEnd"/>
      <w:r w:rsidRPr="00006F22">
        <w:t xml:space="preserve"> проявлений.</w:t>
      </w:r>
    </w:p>
    <w:p w:rsidR="00FE5FD5" w:rsidRPr="00006F22" w:rsidRDefault="00FE5FD5" w:rsidP="00C121AB">
      <w:pPr>
        <w:spacing w:line="288" w:lineRule="auto"/>
      </w:pPr>
    </w:p>
    <w:p w:rsidR="00C121AB" w:rsidRPr="00006F22" w:rsidRDefault="00C121AB" w:rsidP="00C121AB"/>
    <w:p w:rsidR="00C121AB" w:rsidRDefault="00FE5FD5" w:rsidP="00C121AB">
      <w:pPr>
        <w:jc w:val="center"/>
        <w:rPr>
          <w:b/>
          <w:caps/>
        </w:rPr>
      </w:pPr>
      <w:r>
        <w:rPr>
          <w:b/>
          <w:caps/>
        </w:rPr>
        <w:t>Задача №4</w:t>
      </w:r>
    </w:p>
    <w:p w:rsidR="00394898" w:rsidRPr="0074361A" w:rsidRDefault="0074361A" w:rsidP="0074361A">
      <w:pPr>
        <w:spacing w:line="288" w:lineRule="auto"/>
        <w:jc w:val="both"/>
      </w:pPr>
      <w:r>
        <w:rPr>
          <w:caps/>
          <w:sz w:val="18"/>
        </w:rPr>
        <w:t xml:space="preserve">     </w:t>
      </w:r>
      <w:r w:rsidR="00394898" w:rsidRPr="0074361A">
        <w:t>Ребенок Б., 12 лет, поступил в клинику с жалобами на боли в пр</w:t>
      </w:r>
      <w:r w:rsidR="00394898" w:rsidRPr="0074361A">
        <w:t>а</w:t>
      </w:r>
      <w:r w:rsidR="00394898" w:rsidRPr="0074361A">
        <w:t>вом подреберье.</w:t>
      </w:r>
    </w:p>
    <w:p w:rsidR="00394898" w:rsidRPr="0074361A" w:rsidRDefault="00394898" w:rsidP="0074361A">
      <w:pPr>
        <w:spacing w:line="288" w:lineRule="auto"/>
        <w:jc w:val="both"/>
      </w:pPr>
      <w:r w:rsidRPr="0074361A">
        <w:t xml:space="preserve">Из анамнеза: родители </w:t>
      </w:r>
      <w:proofErr w:type="spellStart"/>
      <w:r w:rsidRPr="0074361A">
        <w:t>фенотипически</w:t>
      </w:r>
      <w:proofErr w:type="spellEnd"/>
      <w:r w:rsidRPr="0074361A">
        <w:t xml:space="preserve"> здоровы. У отца при анализе крови в мазке - </w:t>
      </w:r>
      <w:proofErr w:type="spellStart"/>
      <w:r w:rsidRPr="0074361A">
        <w:t>микроцитоз</w:t>
      </w:r>
      <w:proofErr w:type="spellEnd"/>
      <w:r w:rsidRPr="0074361A">
        <w:t xml:space="preserve"> эритроцитов.</w:t>
      </w:r>
    </w:p>
    <w:p w:rsidR="00394898" w:rsidRPr="0074361A" w:rsidRDefault="0074361A" w:rsidP="0074361A">
      <w:pPr>
        <w:jc w:val="both"/>
        <w:rPr>
          <w:b/>
          <w:caps/>
        </w:rPr>
      </w:pPr>
      <w:r>
        <w:t xml:space="preserve">     </w:t>
      </w:r>
      <w:r w:rsidR="00394898" w:rsidRPr="0074361A">
        <w:t xml:space="preserve">Объективно: у больного башенный квадратный череп, </w:t>
      </w:r>
      <w:proofErr w:type="spellStart"/>
      <w:r w:rsidR="00394898" w:rsidRPr="0074361A">
        <w:t>микроофтальмия</w:t>
      </w:r>
      <w:proofErr w:type="spellEnd"/>
      <w:r w:rsidR="00394898" w:rsidRPr="0074361A">
        <w:t>. М</w:t>
      </w:r>
      <w:r w:rsidR="00394898" w:rsidRPr="0074361A">
        <w:t>и</w:t>
      </w:r>
      <w:r w:rsidR="00394898" w:rsidRPr="0074361A">
        <w:t xml:space="preserve">зинцы укорочены. Кожа и видимые слизистые желтушны. При осмотре ротовой полости - высокое нёбо, неправильное расположение зубов. </w:t>
      </w:r>
      <w:proofErr w:type="gramStart"/>
      <w:r w:rsidR="00394898" w:rsidRPr="0074361A">
        <w:t>При</w:t>
      </w:r>
      <w:proofErr w:type="gramEnd"/>
      <w:r w:rsidR="00394898" w:rsidRPr="0074361A">
        <w:t xml:space="preserve"> абдоминал</w:t>
      </w:r>
      <w:r w:rsidR="00394898" w:rsidRPr="0074361A">
        <w:t>ь</w:t>
      </w:r>
      <w:r w:rsidR="00394898" w:rsidRPr="0074361A">
        <w:t xml:space="preserve">ном УЗИ выявлены камни в желчном пузыре, </w:t>
      </w:r>
      <w:proofErr w:type="spellStart"/>
      <w:r w:rsidR="00394898" w:rsidRPr="0074361A">
        <w:t>спленомегалия</w:t>
      </w:r>
      <w:proofErr w:type="spellEnd"/>
      <w:r w:rsidR="00394898" w:rsidRPr="0074361A">
        <w:t>.</w:t>
      </w:r>
    </w:p>
    <w:p w:rsidR="00006F22" w:rsidRPr="00006F22" w:rsidRDefault="00006F22" w:rsidP="00C121AB">
      <w:pPr>
        <w:jc w:val="center"/>
        <w:rPr>
          <w:b/>
          <w:caps/>
        </w:rPr>
      </w:pPr>
    </w:p>
    <w:p w:rsidR="00006F22" w:rsidRPr="00006F22" w:rsidRDefault="00006F22" w:rsidP="00006F22">
      <w:pPr>
        <w:spacing w:line="240" w:lineRule="atLeast"/>
        <w:ind w:right="-81"/>
      </w:pPr>
      <w:r>
        <w:t xml:space="preserve">                                                   </w:t>
      </w:r>
      <w:r w:rsidRPr="00006F22">
        <w:t xml:space="preserve">Эр.  -   2.2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12</w:t>
      </w:r>
      <w:r w:rsidRPr="00006F22">
        <w:t>/л</w:t>
      </w:r>
    </w:p>
    <w:p w:rsidR="00006F22" w:rsidRPr="00006F22" w:rsidRDefault="00006F22" w:rsidP="00006F22">
      <w:pPr>
        <w:spacing w:line="240" w:lineRule="atLeast"/>
        <w:ind w:left="2124" w:right="-81" w:firstLine="708"/>
      </w:pPr>
      <w:r w:rsidRPr="00006F22">
        <w:t xml:space="preserve">    </w:t>
      </w:r>
      <w:proofErr w:type="spellStart"/>
      <w:r w:rsidRPr="00006F22">
        <w:t>Нв</w:t>
      </w:r>
      <w:proofErr w:type="spellEnd"/>
      <w:r w:rsidRPr="00006F22">
        <w:t>.  -   65 г/л</w:t>
      </w:r>
    </w:p>
    <w:p w:rsidR="00006F22" w:rsidRPr="00006F22" w:rsidRDefault="00006F22" w:rsidP="00006F22">
      <w:pPr>
        <w:spacing w:line="240" w:lineRule="atLeast"/>
        <w:ind w:left="2124" w:right="-81" w:firstLine="708"/>
      </w:pPr>
      <w:r w:rsidRPr="00006F22">
        <w:t xml:space="preserve">    Ц.п</w:t>
      </w:r>
      <w:proofErr w:type="gramStart"/>
      <w:r w:rsidRPr="00006F22">
        <w:t>. -   ?</w:t>
      </w:r>
      <w:proofErr w:type="gramEnd"/>
    </w:p>
    <w:p w:rsidR="00006F22" w:rsidRPr="00006F22" w:rsidRDefault="00006F22" w:rsidP="00006F22">
      <w:pPr>
        <w:spacing w:line="240" w:lineRule="atLeast"/>
        <w:ind w:left="2124" w:right="-81" w:firstLine="708"/>
      </w:pPr>
      <w:r w:rsidRPr="00006F22">
        <w:t xml:space="preserve">    </w:t>
      </w:r>
      <w:proofErr w:type="spellStart"/>
      <w:r w:rsidRPr="00006F22">
        <w:t>Рет</w:t>
      </w:r>
      <w:proofErr w:type="spellEnd"/>
      <w:r w:rsidRPr="00006F22">
        <w:t>. -   30%</w:t>
      </w:r>
    </w:p>
    <w:p w:rsidR="00006F22" w:rsidRPr="00006F22" w:rsidRDefault="00006F22" w:rsidP="00006F22">
      <w:pPr>
        <w:spacing w:line="240" w:lineRule="atLeast"/>
        <w:ind w:right="-81"/>
      </w:pPr>
      <w:r w:rsidRPr="00006F22">
        <w:t xml:space="preserve">                                             </w:t>
      </w:r>
      <w:r>
        <w:t xml:space="preserve">      </w:t>
      </w:r>
      <w:r w:rsidRPr="00006F22">
        <w:t xml:space="preserve">Тр.  -   205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>/л</w:t>
      </w:r>
    </w:p>
    <w:p w:rsidR="00006F22" w:rsidRDefault="00006F22" w:rsidP="00006F22">
      <w:pPr>
        <w:spacing w:line="240" w:lineRule="atLeast"/>
        <w:ind w:right="-81"/>
      </w:pPr>
      <w:r w:rsidRPr="00006F22">
        <w:t xml:space="preserve">                                             </w:t>
      </w:r>
      <w:r>
        <w:t xml:space="preserve">      </w:t>
      </w:r>
      <w:proofErr w:type="spellStart"/>
      <w:r w:rsidRPr="00006F22">
        <w:t>Лейк</w:t>
      </w:r>
      <w:proofErr w:type="spellEnd"/>
      <w:r w:rsidRPr="00006F22">
        <w:t xml:space="preserve">.  -   12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>/л</w:t>
      </w:r>
    </w:p>
    <w:p w:rsidR="00006F22" w:rsidRPr="00006F22" w:rsidRDefault="00006F22" w:rsidP="00006F22">
      <w:pPr>
        <w:spacing w:line="240" w:lineRule="atLeast"/>
        <w:ind w:right="-81"/>
      </w:pPr>
    </w:p>
    <w:p w:rsidR="00006F22" w:rsidRPr="00006F22" w:rsidRDefault="00796F12" w:rsidP="00006F22">
      <w:pPr>
        <w:spacing w:line="240" w:lineRule="atLeast"/>
        <w:ind w:right="-81"/>
        <w:jc w:val="center"/>
        <w:rPr>
          <w:spacing w:val="20"/>
        </w:rPr>
      </w:pPr>
      <w:r>
        <w:rPr>
          <w:spacing w:val="20"/>
        </w:rPr>
        <w:t xml:space="preserve">    Б</w:t>
      </w:r>
      <w:r w:rsidR="00006F22" w:rsidRPr="00006F22">
        <w:rPr>
          <w:spacing w:val="20"/>
        </w:rPr>
        <w:t xml:space="preserve">     Э      М/</w:t>
      </w:r>
      <w:proofErr w:type="spellStart"/>
      <w:r w:rsidR="00006F22" w:rsidRPr="00006F22">
        <w:rPr>
          <w:spacing w:val="20"/>
        </w:rPr>
        <w:t>ц</w:t>
      </w:r>
      <w:proofErr w:type="spellEnd"/>
      <w:r w:rsidR="00006F22" w:rsidRPr="00006F22">
        <w:rPr>
          <w:spacing w:val="20"/>
        </w:rPr>
        <w:t xml:space="preserve">      </w:t>
      </w:r>
      <w:proofErr w:type="gramStart"/>
      <w:r w:rsidR="00006F22" w:rsidRPr="00006F22">
        <w:rPr>
          <w:spacing w:val="20"/>
        </w:rPr>
        <w:t>Ю</w:t>
      </w:r>
      <w:proofErr w:type="gramEnd"/>
      <w:r w:rsidR="00006F22" w:rsidRPr="00006F22">
        <w:rPr>
          <w:spacing w:val="20"/>
        </w:rPr>
        <w:t xml:space="preserve">      </w:t>
      </w:r>
      <w:r w:rsidR="00006F22">
        <w:rPr>
          <w:spacing w:val="20"/>
        </w:rPr>
        <w:t xml:space="preserve"> </w:t>
      </w:r>
      <w:r w:rsidR="00006F22" w:rsidRPr="00006F22">
        <w:rPr>
          <w:spacing w:val="20"/>
        </w:rPr>
        <w:t xml:space="preserve">П   </w:t>
      </w:r>
      <w:r w:rsidR="00006F22">
        <w:rPr>
          <w:spacing w:val="20"/>
        </w:rPr>
        <w:t xml:space="preserve">  </w:t>
      </w:r>
      <w:r w:rsidR="00006F22" w:rsidRPr="00006F22">
        <w:rPr>
          <w:spacing w:val="20"/>
        </w:rPr>
        <w:t>С      Л     М</w:t>
      </w:r>
    </w:p>
    <w:p w:rsidR="00006F22" w:rsidRDefault="00796F12" w:rsidP="00006F22">
      <w:pPr>
        <w:spacing w:line="240" w:lineRule="atLeast"/>
        <w:ind w:right="-81"/>
        <w:jc w:val="center"/>
        <w:rPr>
          <w:spacing w:val="20"/>
        </w:rPr>
      </w:pPr>
      <w:r>
        <w:rPr>
          <w:spacing w:val="20"/>
        </w:rPr>
        <w:t xml:space="preserve">    0    </w:t>
      </w:r>
      <w:r w:rsidR="00006F22" w:rsidRPr="00006F22">
        <w:rPr>
          <w:spacing w:val="20"/>
        </w:rPr>
        <w:t xml:space="preserve">  1       </w:t>
      </w:r>
      <w:proofErr w:type="spellStart"/>
      <w:r w:rsidR="00006F22" w:rsidRPr="00006F22">
        <w:rPr>
          <w:spacing w:val="20"/>
        </w:rPr>
        <w:t>1</w:t>
      </w:r>
      <w:proofErr w:type="spellEnd"/>
      <w:r w:rsidR="00006F22" w:rsidRPr="00006F22">
        <w:rPr>
          <w:spacing w:val="20"/>
        </w:rPr>
        <w:t xml:space="preserve">          2        7    </w:t>
      </w:r>
      <w:r>
        <w:rPr>
          <w:spacing w:val="20"/>
        </w:rPr>
        <w:t xml:space="preserve"> </w:t>
      </w:r>
      <w:r w:rsidR="00006F22" w:rsidRPr="00006F22">
        <w:rPr>
          <w:spacing w:val="20"/>
        </w:rPr>
        <w:t xml:space="preserve">65    </w:t>
      </w:r>
      <w:r>
        <w:rPr>
          <w:spacing w:val="20"/>
        </w:rPr>
        <w:t xml:space="preserve"> </w:t>
      </w:r>
      <w:r w:rsidR="00006F22" w:rsidRPr="00006F22">
        <w:rPr>
          <w:spacing w:val="20"/>
        </w:rPr>
        <w:t xml:space="preserve">21    </w:t>
      </w:r>
      <w:r>
        <w:rPr>
          <w:spacing w:val="20"/>
        </w:rPr>
        <w:t xml:space="preserve"> </w:t>
      </w:r>
      <w:r w:rsidR="00006F22" w:rsidRPr="00006F22">
        <w:rPr>
          <w:spacing w:val="20"/>
        </w:rPr>
        <w:t>3</w:t>
      </w:r>
    </w:p>
    <w:p w:rsidR="00796F12" w:rsidRPr="00006F22" w:rsidRDefault="00796F12" w:rsidP="00006F22">
      <w:pPr>
        <w:spacing w:line="240" w:lineRule="atLeast"/>
        <w:ind w:right="-81"/>
        <w:jc w:val="center"/>
        <w:rPr>
          <w:spacing w:val="20"/>
        </w:rPr>
      </w:pPr>
    </w:p>
    <w:p w:rsidR="00006F22" w:rsidRPr="00006F22" w:rsidRDefault="00006F22" w:rsidP="00006F22">
      <w:pPr>
        <w:spacing w:line="240" w:lineRule="atLeast"/>
        <w:ind w:right="-81" w:firstLine="708"/>
        <w:jc w:val="both"/>
      </w:pPr>
      <w:r w:rsidRPr="00006F22">
        <w:t xml:space="preserve">Отмечается понижение осмотической устойчивости эритроцитов. В сыворотке крови повышенное количество прямого и непрямого билирубина. Объективно: увеличение печени и </w:t>
      </w:r>
      <w:proofErr w:type="spellStart"/>
      <w:r w:rsidRPr="00006F22">
        <w:t>спленомегалия</w:t>
      </w:r>
      <w:proofErr w:type="spellEnd"/>
      <w:r w:rsidRPr="00006F22">
        <w:t>.</w:t>
      </w:r>
    </w:p>
    <w:p w:rsidR="00C121AB" w:rsidRPr="00006F22" w:rsidRDefault="00C121AB" w:rsidP="00C121AB">
      <w:pPr>
        <w:jc w:val="center"/>
        <w:rPr>
          <w:b/>
          <w:caps/>
        </w:rPr>
      </w:pPr>
    </w:p>
    <w:p w:rsidR="00C121AB" w:rsidRDefault="00C121AB" w:rsidP="00C121AB">
      <w:pPr>
        <w:spacing w:line="288" w:lineRule="auto"/>
      </w:pPr>
      <w:r w:rsidRPr="00006F22">
        <w:rPr>
          <w:caps/>
        </w:rPr>
        <w:t>задание.</w:t>
      </w:r>
      <w:r w:rsidRPr="00006F22">
        <w:t xml:space="preserve"> Дать обоснованное заключение о нарушении в системе крови. Об</w:t>
      </w:r>
      <w:r w:rsidRPr="00006F22">
        <w:t>ъ</w:t>
      </w:r>
      <w:r w:rsidRPr="00006F22">
        <w:t xml:space="preserve">яснить патогенез </w:t>
      </w:r>
      <w:proofErr w:type="spellStart"/>
      <w:r w:rsidRPr="00006F22">
        <w:t>клиническо-гематологических</w:t>
      </w:r>
      <w:proofErr w:type="spellEnd"/>
      <w:r w:rsidRPr="00006F22">
        <w:t xml:space="preserve"> проявлений.</w:t>
      </w:r>
    </w:p>
    <w:p w:rsidR="00796F12" w:rsidRPr="00006F22" w:rsidRDefault="00796F12" w:rsidP="00C121AB">
      <w:pPr>
        <w:spacing w:line="288" w:lineRule="auto"/>
      </w:pPr>
    </w:p>
    <w:p w:rsidR="0074361A" w:rsidRDefault="0074361A" w:rsidP="00C121AB">
      <w:pPr>
        <w:jc w:val="center"/>
        <w:rPr>
          <w:b/>
          <w:caps/>
        </w:rPr>
      </w:pPr>
    </w:p>
    <w:p w:rsidR="00C121AB" w:rsidRDefault="00C121AB" w:rsidP="00C121AB">
      <w:pPr>
        <w:jc w:val="center"/>
        <w:rPr>
          <w:b/>
          <w:caps/>
        </w:rPr>
      </w:pPr>
      <w:r w:rsidRPr="00006F22">
        <w:rPr>
          <w:b/>
          <w:caps/>
        </w:rPr>
        <w:lastRenderedPageBreak/>
        <w:t>Задача №6</w:t>
      </w:r>
    </w:p>
    <w:p w:rsidR="00F206D5" w:rsidRDefault="00F206D5" w:rsidP="00C121AB">
      <w:pPr>
        <w:jc w:val="center"/>
        <w:rPr>
          <w:b/>
          <w:caps/>
        </w:rPr>
      </w:pPr>
    </w:p>
    <w:p w:rsidR="00394898" w:rsidRPr="00F206D5" w:rsidRDefault="00F206D5" w:rsidP="00F206D5">
      <w:pPr>
        <w:jc w:val="both"/>
      </w:pPr>
      <w:r>
        <w:rPr>
          <w:caps/>
        </w:rPr>
        <w:t xml:space="preserve">    </w:t>
      </w:r>
      <w:r w:rsidR="00B16775" w:rsidRPr="00F206D5">
        <w:t xml:space="preserve"> У больного Р., 29 лет, в анамнезе ранение плеча с повреждением артерии с предпол</w:t>
      </w:r>
      <w:r w:rsidR="00B16775" w:rsidRPr="00F206D5">
        <w:t>о</w:t>
      </w:r>
      <w:r w:rsidR="00B16775" w:rsidRPr="00F206D5">
        <w:t xml:space="preserve">жительной утратой ОЦК в пределах 15%. </w:t>
      </w:r>
      <w:r w:rsidR="00B16775" w:rsidRPr="00F206D5">
        <w:rPr>
          <w:caps/>
        </w:rPr>
        <w:t>задание.</w:t>
      </w:r>
      <w:r w:rsidR="00B16775" w:rsidRPr="00F206D5">
        <w:t xml:space="preserve"> Укажите, каким стадиям острой постгеморрагической анемии соответствуют следу</w:t>
      </w:r>
      <w:r w:rsidR="00B16775" w:rsidRPr="00F206D5">
        <w:t>ю</w:t>
      </w:r>
      <w:r w:rsidR="00B16775" w:rsidRPr="00F206D5">
        <w:t>щие изменения показателей периферической крови, и обоснуйте свое заключение.</w:t>
      </w:r>
    </w:p>
    <w:p w:rsidR="00B16775" w:rsidRPr="00F206D5" w:rsidRDefault="00B16775" w:rsidP="00F206D5">
      <w:pPr>
        <w:jc w:val="both"/>
      </w:pPr>
    </w:p>
    <w:p w:rsidR="00B16775" w:rsidRDefault="00B16775" w:rsidP="00C121AB">
      <w:pPr>
        <w:jc w:val="center"/>
        <w:rPr>
          <w:caps/>
        </w:rPr>
      </w:pPr>
      <w:r w:rsidRPr="00F206D5">
        <w:rPr>
          <w:caps/>
        </w:rPr>
        <w:t>Общий анализ крови № 1</w:t>
      </w:r>
    </w:p>
    <w:p w:rsidR="00F206D5" w:rsidRPr="00F206D5" w:rsidRDefault="00F206D5" w:rsidP="00C121AB">
      <w:pPr>
        <w:jc w:val="center"/>
        <w:rPr>
          <w:caps/>
        </w:rPr>
      </w:pPr>
    </w:p>
    <w:p w:rsidR="00B16775" w:rsidRPr="00006F22" w:rsidRDefault="00B16775" w:rsidP="00B16775">
      <w:pPr>
        <w:spacing w:line="240" w:lineRule="atLeast"/>
        <w:ind w:right="-81"/>
      </w:pPr>
      <w:r>
        <w:t xml:space="preserve">                                                   </w:t>
      </w:r>
      <w:r w:rsidRPr="00006F22">
        <w:t>Эр.</w:t>
      </w:r>
      <w:r>
        <w:t xml:space="preserve">  -   4,5</w:t>
      </w:r>
      <w:r w:rsidRPr="00006F22">
        <w:t xml:space="preserve">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12</w:t>
      </w:r>
      <w:r w:rsidRPr="00006F22">
        <w:t>/л</w:t>
      </w:r>
    </w:p>
    <w:p w:rsidR="00B16775" w:rsidRPr="00006F22" w:rsidRDefault="00B16775" w:rsidP="00B16775">
      <w:pPr>
        <w:spacing w:line="240" w:lineRule="atLeast"/>
        <w:ind w:left="2124" w:right="-81" w:firstLine="708"/>
      </w:pPr>
      <w:r>
        <w:t xml:space="preserve">    </w:t>
      </w:r>
      <w:proofErr w:type="spellStart"/>
      <w:r>
        <w:t>Нв</w:t>
      </w:r>
      <w:proofErr w:type="spellEnd"/>
      <w:r>
        <w:t>.  -   130</w:t>
      </w:r>
      <w:r w:rsidRPr="00006F22">
        <w:t xml:space="preserve"> г/л</w:t>
      </w:r>
    </w:p>
    <w:p w:rsidR="00B16775" w:rsidRPr="00006F22" w:rsidRDefault="00B16775" w:rsidP="00B16775">
      <w:pPr>
        <w:spacing w:line="240" w:lineRule="atLeast"/>
        <w:ind w:left="2124" w:right="-81" w:firstLine="708"/>
      </w:pPr>
      <w:r w:rsidRPr="00006F22">
        <w:t xml:space="preserve">    Ц.п</w:t>
      </w:r>
      <w:proofErr w:type="gramStart"/>
      <w:r w:rsidRPr="00006F22">
        <w:t>. -   ?</w:t>
      </w:r>
      <w:proofErr w:type="gramEnd"/>
    </w:p>
    <w:p w:rsidR="00B16775" w:rsidRPr="00006F22" w:rsidRDefault="00B16775" w:rsidP="00B16775">
      <w:pPr>
        <w:spacing w:line="240" w:lineRule="atLeast"/>
        <w:ind w:left="2124" w:right="-81" w:firstLine="708"/>
      </w:pPr>
      <w:r>
        <w:t xml:space="preserve">    </w:t>
      </w:r>
      <w:proofErr w:type="spellStart"/>
      <w:r>
        <w:t>Рет</w:t>
      </w:r>
      <w:proofErr w:type="spellEnd"/>
      <w:r>
        <w:t>. -   3</w:t>
      </w:r>
      <w:r w:rsidRPr="00006F22">
        <w:t>%</w:t>
      </w:r>
    </w:p>
    <w:p w:rsidR="00B16775" w:rsidRPr="00006F22" w:rsidRDefault="00B16775" w:rsidP="00B16775">
      <w:pPr>
        <w:spacing w:line="240" w:lineRule="atLeast"/>
        <w:ind w:right="-81"/>
      </w:pPr>
      <w:r w:rsidRPr="00006F22">
        <w:t xml:space="preserve">                                             </w:t>
      </w:r>
      <w:r>
        <w:t xml:space="preserve">      </w:t>
      </w:r>
      <w:r w:rsidRPr="00006F22">
        <w:t xml:space="preserve">Тр.  -   205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>/л</w:t>
      </w:r>
    </w:p>
    <w:p w:rsidR="00B16775" w:rsidRDefault="00B16775" w:rsidP="00B16775">
      <w:pPr>
        <w:spacing w:line="240" w:lineRule="atLeast"/>
        <w:ind w:right="-81"/>
      </w:pPr>
      <w:r w:rsidRPr="00006F22">
        <w:t xml:space="preserve">                                             </w:t>
      </w:r>
      <w:r>
        <w:t xml:space="preserve">      </w:t>
      </w:r>
      <w:proofErr w:type="spellStart"/>
      <w:r>
        <w:t>Лейк</w:t>
      </w:r>
      <w:proofErr w:type="spellEnd"/>
      <w:r>
        <w:t>.  -   6,0</w:t>
      </w:r>
      <w:r w:rsidRPr="00006F22">
        <w:t xml:space="preserve">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>/л</w:t>
      </w:r>
    </w:p>
    <w:p w:rsidR="00B16775" w:rsidRPr="00006F22" w:rsidRDefault="00B16775" w:rsidP="00B16775">
      <w:pPr>
        <w:spacing w:line="240" w:lineRule="atLeast"/>
        <w:ind w:right="-81"/>
      </w:pPr>
    </w:p>
    <w:p w:rsidR="00B16775" w:rsidRPr="00006F22" w:rsidRDefault="00B16775" w:rsidP="00B16775">
      <w:pPr>
        <w:spacing w:line="240" w:lineRule="atLeast"/>
        <w:ind w:right="-81"/>
        <w:jc w:val="center"/>
        <w:rPr>
          <w:spacing w:val="20"/>
        </w:rPr>
      </w:pPr>
      <w:r>
        <w:rPr>
          <w:spacing w:val="20"/>
        </w:rPr>
        <w:t xml:space="preserve">    Б</w:t>
      </w:r>
      <w:r w:rsidRPr="00006F22">
        <w:rPr>
          <w:spacing w:val="20"/>
        </w:rPr>
        <w:t xml:space="preserve">     Э      М/</w:t>
      </w:r>
      <w:proofErr w:type="spellStart"/>
      <w:r w:rsidRPr="00006F22">
        <w:rPr>
          <w:spacing w:val="20"/>
        </w:rPr>
        <w:t>ц</w:t>
      </w:r>
      <w:proofErr w:type="spellEnd"/>
      <w:r w:rsidRPr="00006F22">
        <w:rPr>
          <w:spacing w:val="20"/>
        </w:rPr>
        <w:t xml:space="preserve">      </w:t>
      </w:r>
      <w:proofErr w:type="gramStart"/>
      <w:r w:rsidRPr="00006F22">
        <w:rPr>
          <w:spacing w:val="20"/>
        </w:rPr>
        <w:t>Ю</w:t>
      </w:r>
      <w:proofErr w:type="gramEnd"/>
      <w:r w:rsidRPr="00006F22">
        <w:rPr>
          <w:spacing w:val="20"/>
        </w:rPr>
        <w:t xml:space="preserve">      </w:t>
      </w:r>
      <w:r>
        <w:rPr>
          <w:spacing w:val="20"/>
        </w:rPr>
        <w:t xml:space="preserve"> </w:t>
      </w:r>
      <w:r w:rsidRPr="00006F22">
        <w:rPr>
          <w:spacing w:val="20"/>
        </w:rPr>
        <w:t xml:space="preserve">П   </w:t>
      </w:r>
      <w:r>
        <w:rPr>
          <w:spacing w:val="20"/>
        </w:rPr>
        <w:t xml:space="preserve">  </w:t>
      </w:r>
      <w:r w:rsidRPr="00006F22">
        <w:rPr>
          <w:spacing w:val="20"/>
        </w:rPr>
        <w:t>С      Л     М</w:t>
      </w:r>
    </w:p>
    <w:p w:rsidR="00B16775" w:rsidRDefault="00B16775" w:rsidP="00B16775">
      <w:pPr>
        <w:spacing w:line="240" w:lineRule="atLeast"/>
        <w:ind w:right="-81"/>
        <w:jc w:val="center"/>
        <w:rPr>
          <w:spacing w:val="20"/>
        </w:rPr>
      </w:pPr>
      <w:r>
        <w:rPr>
          <w:spacing w:val="20"/>
        </w:rPr>
        <w:t xml:space="preserve">    0    </w:t>
      </w:r>
      <w:r w:rsidRPr="00006F22">
        <w:rPr>
          <w:spacing w:val="20"/>
        </w:rPr>
        <w:t xml:space="preserve"> </w:t>
      </w:r>
      <w:r>
        <w:rPr>
          <w:spacing w:val="20"/>
        </w:rPr>
        <w:t xml:space="preserve"> 2</w:t>
      </w:r>
      <w:r w:rsidRPr="00006F22">
        <w:rPr>
          <w:spacing w:val="20"/>
        </w:rPr>
        <w:t xml:space="preserve">       </w:t>
      </w:r>
      <w:r>
        <w:rPr>
          <w:spacing w:val="20"/>
        </w:rPr>
        <w:t>0</w:t>
      </w:r>
      <w:r w:rsidRPr="00006F22">
        <w:rPr>
          <w:spacing w:val="20"/>
        </w:rPr>
        <w:t xml:space="preserve">          </w:t>
      </w:r>
      <w:proofErr w:type="spellStart"/>
      <w:r>
        <w:rPr>
          <w:spacing w:val="20"/>
        </w:rPr>
        <w:t>0</w:t>
      </w:r>
      <w:proofErr w:type="spellEnd"/>
      <w:r w:rsidRPr="00006F22">
        <w:rPr>
          <w:spacing w:val="20"/>
        </w:rPr>
        <w:t xml:space="preserve">        </w:t>
      </w:r>
      <w:r>
        <w:rPr>
          <w:spacing w:val="20"/>
        </w:rPr>
        <w:t>4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54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32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8</w:t>
      </w:r>
    </w:p>
    <w:p w:rsidR="00B16775" w:rsidRDefault="00B16775" w:rsidP="00B16775">
      <w:pPr>
        <w:spacing w:line="240" w:lineRule="atLeast"/>
        <w:ind w:right="-81"/>
        <w:jc w:val="center"/>
        <w:rPr>
          <w:spacing w:val="20"/>
        </w:rPr>
      </w:pPr>
    </w:p>
    <w:p w:rsidR="00B16775" w:rsidRPr="00B16775" w:rsidRDefault="00B16775" w:rsidP="00B16775">
      <w:pPr>
        <w:spacing w:line="288" w:lineRule="auto"/>
      </w:pPr>
      <w:r w:rsidRPr="00B16775">
        <w:rPr>
          <w:spacing w:val="20"/>
        </w:rPr>
        <w:t xml:space="preserve">Содержание сывороточного железа - </w:t>
      </w:r>
      <w:r w:rsidRPr="00B16775">
        <w:t xml:space="preserve">25,8 </w:t>
      </w:r>
      <w:proofErr w:type="spellStart"/>
      <w:r w:rsidRPr="00B16775">
        <w:t>мкмоль</w:t>
      </w:r>
      <w:proofErr w:type="spellEnd"/>
      <w:r w:rsidRPr="00B16775">
        <w:t>/л</w:t>
      </w:r>
    </w:p>
    <w:p w:rsidR="00B16775" w:rsidRPr="00B16775" w:rsidRDefault="00B16775" w:rsidP="00B16775">
      <w:proofErr w:type="spellStart"/>
      <w:r w:rsidRPr="00B16775">
        <w:t>анизоцитоз</w:t>
      </w:r>
      <w:proofErr w:type="spellEnd"/>
      <w:r w:rsidRPr="00B16775">
        <w:t xml:space="preserve"> +</w:t>
      </w:r>
    </w:p>
    <w:p w:rsidR="00B16775" w:rsidRPr="00B16775" w:rsidRDefault="00B16775" w:rsidP="00B16775">
      <w:proofErr w:type="spellStart"/>
      <w:r w:rsidRPr="00B16775">
        <w:t>пойкилоцитоз</w:t>
      </w:r>
      <w:proofErr w:type="spellEnd"/>
      <w:r w:rsidRPr="00B16775">
        <w:t xml:space="preserve"> +</w:t>
      </w:r>
    </w:p>
    <w:p w:rsidR="00B16775" w:rsidRDefault="00B16775" w:rsidP="00B16775">
      <w:proofErr w:type="spellStart"/>
      <w:r w:rsidRPr="00B16775">
        <w:t>анизохромия</w:t>
      </w:r>
      <w:proofErr w:type="spellEnd"/>
      <w:r w:rsidRPr="00B16775">
        <w:t xml:space="preserve"> +</w:t>
      </w:r>
    </w:p>
    <w:p w:rsidR="00B16775" w:rsidRPr="00B16775" w:rsidRDefault="00B16775" w:rsidP="00B16775"/>
    <w:p w:rsidR="00B16775" w:rsidRPr="00F206D5" w:rsidRDefault="00B16775" w:rsidP="00B16775">
      <w:pPr>
        <w:spacing w:line="240" w:lineRule="atLeast"/>
        <w:ind w:right="-81"/>
        <w:jc w:val="center"/>
        <w:rPr>
          <w:caps/>
        </w:rPr>
      </w:pPr>
      <w:r w:rsidRPr="00F206D5">
        <w:rPr>
          <w:caps/>
        </w:rPr>
        <w:t>Общий анализ крови № 2</w:t>
      </w:r>
    </w:p>
    <w:p w:rsidR="00B16775" w:rsidRDefault="00B16775" w:rsidP="00B16775">
      <w:pPr>
        <w:spacing w:line="240" w:lineRule="atLeast"/>
        <w:ind w:right="-81"/>
        <w:jc w:val="center"/>
        <w:rPr>
          <w:caps/>
          <w:sz w:val="18"/>
        </w:rPr>
      </w:pPr>
    </w:p>
    <w:p w:rsidR="00B16775" w:rsidRPr="00006F22" w:rsidRDefault="00B16775" w:rsidP="00B16775">
      <w:pPr>
        <w:spacing w:line="240" w:lineRule="atLeast"/>
        <w:ind w:right="-81"/>
      </w:pPr>
      <w:r>
        <w:t xml:space="preserve">                                                   </w:t>
      </w:r>
      <w:r w:rsidRPr="00006F22">
        <w:t>Эр.</w:t>
      </w:r>
      <w:r>
        <w:t xml:space="preserve">  -   2,0</w:t>
      </w:r>
      <w:r w:rsidRPr="00006F22">
        <w:t xml:space="preserve">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12</w:t>
      </w:r>
      <w:r w:rsidRPr="00006F22">
        <w:t>/л</w:t>
      </w:r>
    </w:p>
    <w:p w:rsidR="00B16775" w:rsidRPr="00006F22" w:rsidRDefault="00B16775" w:rsidP="00B16775">
      <w:pPr>
        <w:spacing w:line="240" w:lineRule="atLeast"/>
        <w:ind w:left="2124" w:right="-81" w:firstLine="708"/>
      </w:pPr>
      <w:r>
        <w:t xml:space="preserve">    </w:t>
      </w:r>
      <w:proofErr w:type="spellStart"/>
      <w:r>
        <w:t>Нв</w:t>
      </w:r>
      <w:proofErr w:type="spellEnd"/>
      <w:r>
        <w:t>.  -   60</w:t>
      </w:r>
      <w:r w:rsidRPr="00006F22">
        <w:t xml:space="preserve"> г/л</w:t>
      </w:r>
    </w:p>
    <w:p w:rsidR="00B16775" w:rsidRPr="00006F22" w:rsidRDefault="00B16775" w:rsidP="00B16775">
      <w:pPr>
        <w:spacing w:line="240" w:lineRule="atLeast"/>
        <w:ind w:left="2124" w:right="-81" w:firstLine="708"/>
      </w:pPr>
      <w:r w:rsidRPr="00006F22">
        <w:t xml:space="preserve">    Ц.п</w:t>
      </w:r>
      <w:proofErr w:type="gramStart"/>
      <w:r w:rsidRPr="00006F22">
        <w:t>. -   ?</w:t>
      </w:r>
      <w:proofErr w:type="gramEnd"/>
    </w:p>
    <w:p w:rsidR="00B16775" w:rsidRPr="00006F22" w:rsidRDefault="00B16775" w:rsidP="00B16775">
      <w:pPr>
        <w:spacing w:line="240" w:lineRule="atLeast"/>
        <w:ind w:left="2124" w:right="-81" w:firstLine="708"/>
      </w:pPr>
      <w:r>
        <w:t xml:space="preserve">    </w:t>
      </w:r>
      <w:proofErr w:type="spellStart"/>
      <w:r>
        <w:t>Рет</w:t>
      </w:r>
      <w:proofErr w:type="spellEnd"/>
      <w:r>
        <w:t>. -   8</w:t>
      </w:r>
      <w:r w:rsidRPr="00006F22">
        <w:t>%</w:t>
      </w:r>
    </w:p>
    <w:p w:rsidR="00B16775" w:rsidRPr="00006F22" w:rsidRDefault="00B16775" w:rsidP="00B16775">
      <w:pPr>
        <w:spacing w:line="240" w:lineRule="atLeast"/>
        <w:ind w:right="-81"/>
      </w:pPr>
      <w:r w:rsidRPr="00006F22">
        <w:t xml:space="preserve">                                             </w:t>
      </w:r>
      <w:r>
        <w:t xml:space="preserve">      </w:t>
      </w:r>
      <w:r w:rsidRPr="00006F22">
        <w:t xml:space="preserve">Тр.  -   205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>/л</w:t>
      </w:r>
    </w:p>
    <w:p w:rsidR="00B16775" w:rsidRDefault="00B16775" w:rsidP="00B16775">
      <w:pPr>
        <w:spacing w:line="240" w:lineRule="atLeast"/>
        <w:ind w:right="-81"/>
      </w:pPr>
      <w:r w:rsidRPr="00006F22">
        <w:t xml:space="preserve">                                             </w:t>
      </w:r>
      <w:r>
        <w:t xml:space="preserve">      </w:t>
      </w:r>
      <w:proofErr w:type="spellStart"/>
      <w:r>
        <w:t>Лейк</w:t>
      </w:r>
      <w:proofErr w:type="spellEnd"/>
      <w:r>
        <w:t>.  -   12,0</w:t>
      </w:r>
      <w:r w:rsidRPr="00006F22">
        <w:t xml:space="preserve">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>/л</w:t>
      </w:r>
    </w:p>
    <w:p w:rsidR="00B16775" w:rsidRPr="00006F22" w:rsidRDefault="00B16775" w:rsidP="00B16775">
      <w:pPr>
        <w:spacing w:line="240" w:lineRule="atLeast"/>
        <w:ind w:right="-81"/>
      </w:pPr>
    </w:p>
    <w:p w:rsidR="00B16775" w:rsidRPr="00006F22" w:rsidRDefault="00B16775" w:rsidP="00B16775">
      <w:pPr>
        <w:spacing w:line="240" w:lineRule="atLeast"/>
        <w:ind w:right="-81"/>
        <w:jc w:val="center"/>
        <w:rPr>
          <w:spacing w:val="20"/>
        </w:rPr>
      </w:pPr>
      <w:r>
        <w:rPr>
          <w:spacing w:val="20"/>
        </w:rPr>
        <w:t xml:space="preserve">    Б</w:t>
      </w:r>
      <w:r w:rsidRPr="00006F22">
        <w:rPr>
          <w:spacing w:val="20"/>
        </w:rPr>
        <w:t xml:space="preserve">     </w:t>
      </w:r>
      <w:r>
        <w:rPr>
          <w:spacing w:val="20"/>
        </w:rPr>
        <w:t xml:space="preserve"> </w:t>
      </w:r>
      <w:r w:rsidRPr="00006F22">
        <w:rPr>
          <w:spacing w:val="20"/>
        </w:rPr>
        <w:t>Э      М/</w:t>
      </w:r>
      <w:proofErr w:type="spellStart"/>
      <w:r w:rsidRPr="00006F22">
        <w:rPr>
          <w:spacing w:val="20"/>
        </w:rPr>
        <w:t>ц</w:t>
      </w:r>
      <w:proofErr w:type="spellEnd"/>
      <w:r w:rsidRPr="00006F22">
        <w:rPr>
          <w:spacing w:val="20"/>
        </w:rPr>
        <w:t xml:space="preserve">      </w:t>
      </w:r>
      <w:proofErr w:type="gramStart"/>
      <w:r w:rsidRPr="00006F22">
        <w:rPr>
          <w:spacing w:val="20"/>
        </w:rPr>
        <w:t>Ю</w:t>
      </w:r>
      <w:proofErr w:type="gramEnd"/>
      <w:r w:rsidRPr="00006F22">
        <w:rPr>
          <w:spacing w:val="20"/>
        </w:rPr>
        <w:t xml:space="preserve">      </w:t>
      </w:r>
      <w:r>
        <w:rPr>
          <w:spacing w:val="20"/>
        </w:rPr>
        <w:t xml:space="preserve"> </w:t>
      </w:r>
      <w:r w:rsidRPr="00006F22">
        <w:rPr>
          <w:spacing w:val="20"/>
        </w:rPr>
        <w:t xml:space="preserve">П   </w:t>
      </w:r>
      <w:r>
        <w:rPr>
          <w:spacing w:val="20"/>
        </w:rPr>
        <w:t xml:space="preserve">  </w:t>
      </w:r>
      <w:r w:rsidRPr="00006F22">
        <w:rPr>
          <w:spacing w:val="20"/>
        </w:rPr>
        <w:t>С      Л     М</w:t>
      </w:r>
    </w:p>
    <w:p w:rsidR="00B16775" w:rsidRDefault="00B16775" w:rsidP="00B16775">
      <w:pPr>
        <w:spacing w:line="240" w:lineRule="atLeast"/>
        <w:ind w:right="-81"/>
        <w:jc w:val="center"/>
        <w:rPr>
          <w:spacing w:val="20"/>
        </w:rPr>
      </w:pPr>
      <w:r>
        <w:rPr>
          <w:spacing w:val="20"/>
        </w:rPr>
        <w:t xml:space="preserve">    0    </w:t>
      </w:r>
      <w:r w:rsidRPr="00006F22">
        <w:rPr>
          <w:spacing w:val="20"/>
        </w:rPr>
        <w:t xml:space="preserve"> </w:t>
      </w:r>
      <w:r>
        <w:rPr>
          <w:spacing w:val="20"/>
        </w:rPr>
        <w:t xml:space="preserve"> 1</w:t>
      </w:r>
      <w:r w:rsidRPr="00006F22">
        <w:rPr>
          <w:spacing w:val="20"/>
        </w:rPr>
        <w:t xml:space="preserve">       </w:t>
      </w:r>
      <w:r>
        <w:rPr>
          <w:spacing w:val="20"/>
        </w:rPr>
        <w:t>0</w:t>
      </w:r>
      <w:r w:rsidRPr="00006F22">
        <w:rPr>
          <w:spacing w:val="20"/>
        </w:rPr>
        <w:t xml:space="preserve">          </w:t>
      </w:r>
      <w:proofErr w:type="spellStart"/>
      <w:r>
        <w:rPr>
          <w:spacing w:val="20"/>
        </w:rPr>
        <w:t>0</w:t>
      </w:r>
      <w:proofErr w:type="spellEnd"/>
      <w:r w:rsidRPr="00006F22">
        <w:rPr>
          <w:spacing w:val="20"/>
        </w:rPr>
        <w:t xml:space="preserve">        </w:t>
      </w:r>
      <w:r w:rsidR="00F206D5">
        <w:rPr>
          <w:spacing w:val="20"/>
        </w:rPr>
        <w:t>5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</w:t>
      </w:r>
      <w:r w:rsidR="00F206D5">
        <w:rPr>
          <w:spacing w:val="20"/>
        </w:rPr>
        <w:t>6</w:t>
      </w:r>
      <w:r>
        <w:rPr>
          <w:spacing w:val="20"/>
        </w:rPr>
        <w:t>4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</w:t>
      </w:r>
      <w:r w:rsidR="00F206D5">
        <w:rPr>
          <w:spacing w:val="20"/>
        </w:rPr>
        <w:t>24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</w:t>
      </w:r>
      <w:r w:rsidR="00F206D5">
        <w:rPr>
          <w:spacing w:val="20"/>
        </w:rPr>
        <w:t>6</w:t>
      </w:r>
    </w:p>
    <w:p w:rsidR="00B16775" w:rsidRDefault="00B16775" w:rsidP="00B16775">
      <w:pPr>
        <w:spacing w:line="240" w:lineRule="atLeast"/>
        <w:ind w:right="-81"/>
        <w:jc w:val="center"/>
        <w:rPr>
          <w:spacing w:val="20"/>
        </w:rPr>
      </w:pPr>
    </w:p>
    <w:p w:rsidR="00B16775" w:rsidRPr="00B16775" w:rsidRDefault="00B16775" w:rsidP="00B16775">
      <w:pPr>
        <w:spacing w:line="288" w:lineRule="auto"/>
      </w:pPr>
      <w:r w:rsidRPr="00B16775">
        <w:rPr>
          <w:spacing w:val="20"/>
        </w:rPr>
        <w:t xml:space="preserve">Содержание сывороточного железа - </w:t>
      </w:r>
      <w:r>
        <w:rPr>
          <w:spacing w:val="20"/>
        </w:rPr>
        <w:t>13</w:t>
      </w:r>
      <w:r w:rsidRPr="00B16775">
        <w:t>,</w:t>
      </w:r>
      <w:r>
        <w:t>0</w:t>
      </w:r>
      <w:r w:rsidRPr="00B16775">
        <w:t xml:space="preserve"> </w:t>
      </w:r>
      <w:proofErr w:type="spellStart"/>
      <w:r w:rsidRPr="00B16775">
        <w:t>мкмоль</w:t>
      </w:r>
      <w:proofErr w:type="spellEnd"/>
      <w:r w:rsidRPr="00B16775">
        <w:t>/л</w:t>
      </w:r>
    </w:p>
    <w:p w:rsidR="00B16775" w:rsidRPr="00B16775" w:rsidRDefault="00B16775" w:rsidP="00B16775">
      <w:proofErr w:type="spellStart"/>
      <w:r w:rsidRPr="00B16775">
        <w:t>анизоцитоз</w:t>
      </w:r>
      <w:proofErr w:type="spellEnd"/>
      <w:r w:rsidRPr="00B16775">
        <w:t xml:space="preserve"> +</w:t>
      </w:r>
      <w:r w:rsidR="00F206D5" w:rsidRPr="00B16775">
        <w:t>+</w:t>
      </w:r>
    </w:p>
    <w:p w:rsidR="00B16775" w:rsidRPr="00B16775" w:rsidRDefault="00B16775" w:rsidP="00B16775">
      <w:proofErr w:type="spellStart"/>
      <w:r w:rsidRPr="00B16775">
        <w:t>пойкилоцитоз</w:t>
      </w:r>
      <w:proofErr w:type="spellEnd"/>
      <w:r w:rsidRPr="00B16775">
        <w:t xml:space="preserve"> +</w:t>
      </w:r>
      <w:r w:rsidR="00F206D5" w:rsidRPr="00B16775">
        <w:t>+</w:t>
      </w:r>
    </w:p>
    <w:p w:rsidR="00B16775" w:rsidRDefault="00B16775" w:rsidP="00B16775">
      <w:proofErr w:type="spellStart"/>
      <w:r w:rsidRPr="00B16775">
        <w:t>анизохромия</w:t>
      </w:r>
      <w:proofErr w:type="spellEnd"/>
      <w:r w:rsidRPr="00B16775">
        <w:t xml:space="preserve"> +</w:t>
      </w:r>
      <w:r w:rsidR="00F206D5" w:rsidRPr="00B16775">
        <w:t>+</w:t>
      </w: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F206D5" w:rsidRDefault="00F206D5" w:rsidP="00B16775">
      <w:pPr>
        <w:spacing w:line="240" w:lineRule="atLeast"/>
        <w:ind w:right="-81"/>
        <w:jc w:val="center"/>
        <w:rPr>
          <w:caps/>
        </w:rPr>
      </w:pPr>
    </w:p>
    <w:p w:rsidR="00B16775" w:rsidRDefault="00F206D5" w:rsidP="00B16775">
      <w:pPr>
        <w:spacing w:line="240" w:lineRule="atLeast"/>
        <w:ind w:right="-81"/>
        <w:jc w:val="center"/>
        <w:rPr>
          <w:caps/>
        </w:rPr>
      </w:pPr>
      <w:r w:rsidRPr="00F206D5">
        <w:rPr>
          <w:caps/>
        </w:rPr>
        <w:lastRenderedPageBreak/>
        <w:t>Общий анализ крови № 3</w:t>
      </w:r>
    </w:p>
    <w:p w:rsidR="00E70402" w:rsidRPr="00F206D5" w:rsidRDefault="00E70402" w:rsidP="00B16775">
      <w:pPr>
        <w:spacing w:line="240" w:lineRule="atLeast"/>
        <w:ind w:right="-81"/>
        <w:jc w:val="center"/>
        <w:rPr>
          <w:caps/>
        </w:rPr>
      </w:pPr>
    </w:p>
    <w:p w:rsidR="00F206D5" w:rsidRPr="00006F22" w:rsidRDefault="00F206D5" w:rsidP="00F206D5">
      <w:pPr>
        <w:spacing w:line="240" w:lineRule="atLeast"/>
        <w:ind w:right="-81"/>
      </w:pPr>
      <w:r>
        <w:t xml:space="preserve">                                                 </w:t>
      </w:r>
      <w:r w:rsidR="00E70402">
        <w:t xml:space="preserve"> </w:t>
      </w:r>
      <w:r>
        <w:t xml:space="preserve"> </w:t>
      </w:r>
      <w:r w:rsidRPr="00006F22">
        <w:t>Эр.</w:t>
      </w:r>
      <w:r>
        <w:t xml:space="preserve">  -   3,8</w:t>
      </w:r>
      <w:r w:rsidRPr="00006F22">
        <w:t xml:space="preserve">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12</w:t>
      </w:r>
      <w:r w:rsidRPr="00006F22">
        <w:t>/л</w:t>
      </w:r>
    </w:p>
    <w:p w:rsidR="00F206D5" w:rsidRPr="00006F22" w:rsidRDefault="00F206D5" w:rsidP="00F206D5">
      <w:pPr>
        <w:spacing w:line="240" w:lineRule="atLeast"/>
        <w:ind w:left="2124" w:right="-81" w:firstLine="708"/>
      </w:pPr>
      <w:r>
        <w:t xml:space="preserve">    </w:t>
      </w:r>
      <w:proofErr w:type="spellStart"/>
      <w:r>
        <w:t>Нв</w:t>
      </w:r>
      <w:proofErr w:type="spellEnd"/>
      <w:r>
        <w:t>.  -   100</w:t>
      </w:r>
      <w:r w:rsidRPr="00006F22">
        <w:t xml:space="preserve"> г/л</w:t>
      </w:r>
    </w:p>
    <w:p w:rsidR="00F206D5" w:rsidRPr="00006F22" w:rsidRDefault="00F206D5" w:rsidP="00F206D5">
      <w:pPr>
        <w:spacing w:line="240" w:lineRule="atLeast"/>
        <w:ind w:left="2124" w:right="-81" w:firstLine="708"/>
      </w:pPr>
      <w:r w:rsidRPr="00006F22">
        <w:t xml:space="preserve">    Ц.п</w:t>
      </w:r>
      <w:proofErr w:type="gramStart"/>
      <w:r w:rsidRPr="00006F22">
        <w:t>. -   ?</w:t>
      </w:r>
      <w:proofErr w:type="gramEnd"/>
    </w:p>
    <w:p w:rsidR="00F206D5" w:rsidRPr="00006F22" w:rsidRDefault="00F206D5" w:rsidP="00F206D5">
      <w:pPr>
        <w:spacing w:line="240" w:lineRule="atLeast"/>
        <w:ind w:left="2124" w:right="-81" w:firstLine="708"/>
      </w:pPr>
      <w:r>
        <w:t xml:space="preserve">    </w:t>
      </w:r>
      <w:proofErr w:type="spellStart"/>
      <w:r>
        <w:t>Рет</w:t>
      </w:r>
      <w:proofErr w:type="spellEnd"/>
      <w:r>
        <w:t>. -   21</w:t>
      </w:r>
      <w:r w:rsidRPr="00006F22">
        <w:t>%</w:t>
      </w:r>
    </w:p>
    <w:p w:rsidR="00F206D5" w:rsidRPr="00006F22" w:rsidRDefault="00F206D5" w:rsidP="00F206D5">
      <w:pPr>
        <w:spacing w:line="240" w:lineRule="atLeast"/>
        <w:ind w:right="-81"/>
      </w:pPr>
      <w:r w:rsidRPr="00006F22">
        <w:t xml:space="preserve">                                             </w:t>
      </w:r>
      <w:r>
        <w:t xml:space="preserve">      </w:t>
      </w:r>
      <w:r w:rsidRPr="00006F22">
        <w:t>Тр.  -   2</w:t>
      </w:r>
      <w:r>
        <w:t>75</w:t>
      </w:r>
      <w:r w:rsidRPr="00006F22">
        <w:t xml:space="preserve">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>/л</w:t>
      </w:r>
    </w:p>
    <w:p w:rsidR="00F206D5" w:rsidRDefault="00F206D5" w:rsidP="00F206D5">
      <w:pPr>
        <w:spacing w:line="240" w:lineRule="atLeast"/>
        <w:ind w:right="-81"/>
      </w:pPr>
      <w:r w:rsidRPr="00006F22">
        <w:t xml:space="preserve">                                             </w:t>
      </w:r>
      <w:r>
        <w:t xml:space="preserve">      </w:t>
      </w:r>
      <w:proofErr w:type="spellStart"/>
      <w:r>
        <w:t>Лейк</w:t>
      </w:r>
      <w:proofErr w:type="spellEnd"/>
      <w:r>
        <w:t>.  -   14,0</w:t>
      </w:r>
      <w:r w:rsidRPr="00006F22">
        <w:t xml:space="preserve">  </w:t>
      </w:r>
      <w:proofErr w:type="spellStart"/>
      <w:r w:rsidRPr="00006F22">
        <w:t>х</w:t>
      </w:r>
      <w:proofErr w:type="spellEnd"/>
      <w:r w:rsidRPr="00006F22">
        <w:t xml:space="preserve">  10</w:t>
      </w:r>
      <w:r w:rsidRPr="00006F22">
        <w:rPr>
          <w:vertAlign w:val="superscript"/>
        </w:rPr>
        <w:t>9</w:t>
      </w:r>
      <w:r w:rsidRPr="00006F22">
        <w:t>/л</w:t>
      </w:r>
    </w:p>
    <w:p w:rsidR="00F206D5" w:rsidRPr="00006F22" w:rsidRDefault="00F206D5" w:rsidP="00F206D5">
      <w:pPr>
        <w:spacing w:line="240" w:lineRule="atLeast"/>
        <w:ind w:right="-81"/>
      </w:pPr>
    </w:p>
    <w:p w:rsidR="00F206D5" w:rsidRPr="00006F22" w:rsidRDefault="00F206D5" w:rsidP="00F206D5">
      <w:pPr>
        <w:spacing w:line="240" w:lineRule="atLeast"/>
        <w:ind w:right="-81"/>
        <w:jc w:val="center"/>
        <w:rPr>
          <w:spacing w:val="20"/>
        </w:rPr>
      </w:pPr>
      <w:r>
        <w:rPr>
          <w:spacing w:val="20"/>
        </w:rPr>
        <w:t xml:space="preserve">      Б</w:t>
      </w:r>
      <w:r w:rsidRPr="00006F22">
        <w:rPr>
          <w:spacing w:val="20"/>
        </w:rPr>
        <w:t xml:space="preserve">     </w:t>
      </w:r>
      <w:r>
        <w:rPr>
          <w:spacing w:val="20"/>
        </w:rPr>
        <w:t xml:space="preserve"> </w:t>
      </w:r>
      <w:r w:rsidRPr="00006F22">
        <w:rPr>
          <w:spacing w:val="20"/>
        </w:rPr>
        <w:t>Э      М/</w:t>
      </w:r>
      <w:proofErr w:type="spellStart"/>
      <w:r w:rsidRPr="00006F22">
        <w:rPr>
          <w:spacing w:val="20"/>
        </w:rPr>
        <w:t>ц</w:t>
      </w:r>
      <w:proofErr w:type="spellEnd"/>
      <w:r w:rsidRPr="00006F22">
        <w:rPr>
          <w:spacing w:val="20"/>
        </w:rPr>
        <w:t xml:space="preserve">      </w:t>
      </w:r>
      <w:proofErr w:type="gramStart"/>
      <w:r w:rsidRPr="00006F22">
        <w:rPr>
          <w:spacing w:val="20"/>
        </w:rPr>
        <w:t>Ю</w:t>
      </w:r>
      <w:proofErr w:type="gramEnd"/>
      <w:r w:rsidRPr="00006F22">
        <w:rPr>
          <w:spacing w:val="20"/>
        </w:rPr>
        <w:t xml:space="preserve">      </w:t>
      </w:r>
      <w:r>
        <w:rPr>
          <w:spacing w:val="20"/>
        </w:rPr>
        <w:t xml:space="preserve"> </w:t>
      </w:r>
      <w:r w:rsidRPr="00006F22">
        <w:rPr>
          <w:spacing w:val="20"/>
        </w:rPr>
        <w:t xml:space="preserve">П   </w:t>
      </w:r>
      <w:r>
        <w:rPr>
          <w:spacing w:val="20"/>
        </w:rPr>
        <w:t xml:space="preserve">   </w:t>
      </w:r>
      <w:r w:rsidRPr="00006F22">
        <w:rPr>
          <w:spacing w:val="20"/>
        </w:rPr>
        <w:t>С      Л     М</w:t>
      </w:r>
    </w:p>
    <w:p w:rsidR="00F206D5" w:rsidRDefault="00F206D5" w:rsidP="00F206D5">
      <w:pPr>
        <w:spacing w:line="240" w:lineRule="atLeast"/>
        <w:ind w:right="-81"/>
        <w:jc w:val="center"/>
        <w:rPr>
          <w:spacing w:val="20"/>
        </w:rPr>
      </w:pPr>
      <w:r>
        <w:rPr>
          <w:spacing w:val="20"/>
        </w:rPr>
        <w:t xml:space="preserve">     0    </w:t>
      </w:r>
      <w:r w:rsidRPr="00006F22">
        <w:rPr>
          <w:spacing w:val="20"/>
        </w:rPr>
        <w:t xml:space="preserve"> </w:t>
      </w:r>
      <w:r>
        <w:rPr>
          <w:spacing w:val="20"/>
        </w:rPr>
        <w:t xml:space="preserve"> 1</w:t>
      </w:r>
      <w:r w:rsidRPr="00006F22">
        <w:rPr>
          <w:spacing w:val="20"/>
        </w:rPr>
        <w:t xml:space="preserve">       </w:t>
      </w:r>
      <w:r>
        <w:rPr>
          <w:spacing w:val="20"/>
        </w:rPr>
        <w:t>0</w:t>
      </w:r>
      <w:r w:rsidRPr="00006F22">
        <w:rPr>
          <w:spacing w:val="20"/>
        </w:rPr>
        <w:t xml:space="preserve">          </w:t>
      </w:r>
      <w:r>
        <w:rPr>
          <w:spacing w:val="20"/>
        </w:rPr>
        <w:t>9</w:t>
      </w:r>
      <w:r w:rsidRPr="00006F22">
        <w:rPr>
          <w:spacing w:val="20"/>
        </w:rPr>
        <w:t xml:space="preserve">        </w:t>
      </w:r>
      <w:r>
        <w:rPr>
          <w:spacing w:val="20"/>
        </w:rPr>
        <w:t>20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60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8</w:t>
      </w:r>
      <w:r w:rsidRPr="00006F22">
        <w:rPr>
          <w:spacing w:val="20"/>
        </w:rPr>
        <w:t xml:space="preserve">    </w:t>
      </w:r>
      <w:r>
        <w:rPr>
          <w:spacing w:val="20"/>
        </w:rPr>
        <w:t xml:space="preserve"> 2</w:t>
      </w:r>
    </w:p>
    <w:p w:rsidR="00F206D5" w:rsidRDefault="00F206D5" w:rsidP="00F206D5">
      <w:pPr>
        <w:spacing w:line="240" w:lineRule="atLeast"/>
        <w:ind w:right="-81"/>
        <w:jc w:val="center"/>
        <w:rPr>
          <w:spacing w:val="20"/>
        </w:rPr>
      </w:pPr>
    </w:p>
    <w:p w:rsidR="00F206D5" w:rsidRPr="00B16775" w:rsidRDefault="00F206D5" w:rsidP="00F206D5">
      <w:pPr>
        <w:spacing w:line="288" w:lineRule="auto"/>
      </w:pPr>
      <w:r w:rsidRPr="00B16775">
        <w:rPr>
          <w:spacing w:val="20"/>
        </w:rPr>
        <w:t xml:space="preserve">Содержание сывороточного железа - </w:t>
      </w:r>
      <w:r>
        <w:rPr>
          <w:spacing w:val="20"/>
        </w:rPr>
        <w:t>11</w:t>
      </w:r>
      <w:r w:rsidRPr="00B16775">
        <w:t>,</w:t>
      </w:r>
      <w:r>
        <w:t>7</w:t>
      </w:r>
      <w:r w:rsidRPr="00B16775">
        <w:t xml:space="preserve"> </w:t>
      </w:r>
      <w:proofErr w:type="spellStart"/>
      <w:r w:rsidRPr="00B16775">
        <w:t>мкмоль</w:t>
      </w:r>
      <w:proofErr w:type="spellEnd"/>
      <w:r w:rsidRPr="00B16775">
        <w:t>/л</w:t>
      </w:r>
    </w:p>
    <w:p w:rsidR="00F206D5" w:rsidRPr="00B16775" w:rsidRDefault="00F206D5" w:rsidP="00F206D5">
      <w:proofErr w:type="spellStart"/>
      <w:r w:rsidRPr="00B16775">
        <w:t>анизоцитоз</w:t>
      </w:r>
      <w:proofErr w:type="spellEnd"/>
      <w:r w:rsidRPr="00B16775">
        <w:t xml:space="preserve"> +++</w:t>
      </w:r>
    </w:p>
    <w:p w:rsidR="00F206D5" w:rsidRPr="00B16775" w:rsidRDefault="00F206D5" w:rsidP="00F206D5">
      <w:proofErr w:type="spellStart"/>
      <w:r w:rsidRPr="00B16775">
        <w:t>пойкилоцитоз</w:t>
      </w:r>
      <w:proofErr w:type="spellEnd"/>
      <w:r w:rsidRPr="00B16775">
        <w:t xml:space="preserve"> +++</w:t>
      </w:r>
    </w:p>
    <w:p w:rsidR="00F206D5" w:rsidRDefault="00F206D5" w:rsidP="00F206D5">
      <w:proofErr w:type="spellStart"/>
      <w:r w:rsidRPr="00B16775">
        <w:t>анизохромия</w:t>
      </w:r>
      <w:proofErr w:type="spellEnd"/>
      <w:r w:rsidRPr="00B16775">
        <w:t xml:space="preserve"> +++</w:t>
      </w: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394898" w:rsidRDefault="00394898" w:rsidP="00C121AB">
      <w:pPr>
        <w:jc w:val="center"/>
        <w:rPr>
          <w:b/>
          <w:caps/>
        </w:rPr>
      </w:pPr>
    </w:p>
    <w:p w:rsidR="00796F12" w:rsidRPr="00006F22" w:rsidRDefault="00796F12" w:rsidP="00C121AB">
      <w:pPr>
        <w:jc w:val="center"/>
        <w:rPr>
          <w:b/>
          <w:caps/>
        </w:rPr>
      </w:pPr>
    </w:p>
    <w:p w:rsidR="00C121AB" w:rsidRPr="00006F22" w:rsidRDefault="00796F12" w:rsidP="00C121AB">
      <w:pPr>
        <w:jc w:val="both"/>
      </w:pPr>
      <w:r>
        <w:t xml:space="preserve">                                                   </w:t>
      </w:r>
    </w:p>
    <w:p w:rsidR="00E375AA" w:rsidRPr="00006F22" w:rsidRDefault="00E375AA"/>
    <w:sectPr w:rsidR="00E375AA" w:rsidRPr="00006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A4474A"/>
    <w:multiLevelType w:val="hybridMultilevel"/>
    <w:tmpl w:val="30324E6E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C23FBE"/>
    <w:multiLevelType w:val="hybridMultilevel"/>
    <w:tmpl w:val="3C6E9CFC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597968"/>
    <w:multiLevelType w:val="hybridMultilevel"/>
    <w:tmpl w:val="E102CC24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AF5E55"/>
    <w:multiLevelType w:val="hybridMultilevel"/>
    <w:tmpl w:val="49547A9C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FE2527"/>
    <w:multiLevelType w:val="hybridMultilevel"/>
    <w:tmpl w:val="216EDA48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807865"/>
    <w:multiLevelType w:val="hybridMultilevel"/>
    <w:tmpl w:val="F452B754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1313E3"/>
    <w:multiLevelType w:val="hybridMultilevel"/>
    <w:tmpl w:val="1B527108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4E5CB4"/>
    <w:multiLevelType w:val="hybridMultilevel"/>
    <w:tmpl w:val="7B500D44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822B8A"/>
    <w:multiLevelType w:val="hybridMultilevel"/>
    <w:tmpl w:val="1946DF34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150258"/>
    <w:multiLevelType w:val="hybridMultilevel"/>
    <w:tmpl w:val="214E37FA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89D0783"/>
    <w:multiLevelType w:val="hybridMultilevel"/>
    <w:tmpl w:val="B80ACEAA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FE040D"/>
    <w:multiLevelType w:val="hybridMultilevel"/>
    <w:tmpl w:val="4D30AAF8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2E4457"/>
    <w:multiLevelType w:val="hybridMultilevel"/>
    <w:tmpl w:val="149C0674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5D2BBE"/>
    <w:multiLevelType w:val="hybridMultilevel"/>
    <w:tmpl w:val="708E664A"/>
    <w:lvl w:ilvl="0" w:tplc="9D904A8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A650C8"/>
    <w:multiLevelType w:val="hybridMultilevel"/>
    <w:tmpl w:val="A86CEB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C72721"/>
    <w:multiLevelType w:val="hybridMultilevel"/>
    <w:tmpl w:val="95F681AE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45615C"/>
    <w:multiLevelType w:val="hybridMultilevel"/>
    <w:tmpl w:val="A08CA986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C90DBE"/>
    <w:multiLevelType w:val="hybridMultilevel"/>
    <w:tmpl w:val="51D493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BE43A72">
      <w:start w:val="4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62616E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254369"/>
    <w:multiLevelType w:val="singleLevel"/>
    <w:tmpl w:val="E4960592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cs="Times New Roman" w:hint="default"/>
        <w:b/>
        <w:i w:val="0"/>
        <w:sz w:val="24"/>
        <w:szCs w:val="24"/>
        <w:u w:val="none"/>
      </w:rPr>
    </w:lvl>
  </w:abstractNum>
  <w:abstractNum w:abstractNumId="21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1A669D4"/>
    <w:multiLevelType w:val="hybridMultilevel"/>
    <w:tmpl w:val="875A10CC"/>
    <w:lvl w:ilvl="0" w:tplc="46328064">
      <w:start w:val="1"/>
      <w:numFmt w:val="decimal"/>
      <w:lvlText w:val="%1)"/>
      <w:lvlJc w:val="left"/>
      <w:pPr>
        <w:tabs>
          <w:tab w:val="num" w:pos="915"/>
        </w:tabs>
        <w:ind w:left="91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EB27EB"/>
    <w:multiLevelType w:val="hybridMultilevel"/>
    <w:tmpl w:val="51A20316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342071"/>
    <w:multiLevelType w:val="singleLevel"/>
    <w:tmpl w:val="F6721BD0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25">
    <w:nsid w:val="3E3779D8"/>
    <w:multiLevelType w:val="hybridMultilevel"/>
    <w:tmpl w:val="6FF2F938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5240A1"/>
    <w:multiLevelType w:val="hybridMultilevel"/>
    <w:tmpl w:val="5888C46E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1964728"/>
    <w:multiLevelType w:val="hybridMultilevel"/>
    <w:tmpl w:val="3D8C79FC"/>
    <w:lvl w:ilvl="0" w:tplc="46328064">
      <w:start w:val="1"/>
      <w:numFmt w:val="decimal"/>
      <w:lvlText w:val="%1)"/>
      <w:lvlJc w:val="left"/>
      <w:pPr>
        <w:tabs>
          <w:tab w:val="num" w:pos="2355"/>
        </w:tabs>
        <w:ind w:left="23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8">
    <w:nsid w:val="43BA0712"/>
    <w:multiLevelType w:val="hybridMultilevel"/>
    <w:tmpl w:val="F35A6970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59F3601"/>
    <w:multiLevelType w:val="hybridMultilevel"/>
    <w:tmpl w:val="C88C4EB8"/>
    <w:lvl w:ilvl="0" w:tplc="07102A32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C66B7E4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70D0723"/>
    <w:multiLevelType w:val="hybridMultilevel"/>
    <w:tmpl w:val="19D0ADC6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8B21A72"/>
    <w:multiLevelType w:val="hybridMultilevel"/>
    <w:tmpl w:val="78408F34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F93A8F"/>
    <w:multiLevelType w:val="hybridMultilevel"/>
    <w:tmpl w:val="9EB61A62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D197229"/>
    <w:multiLevelType w:val="hybridMultilevel"/>
    <w:tmpl w:val="C8307290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9A7D23"/>
    <w:multiLevelType w:val="hybridMultilevel"/>
    <w:tmpl w:val="117E7188"/>
    <w:lvl w:ilvl="0" w:tplc="D130C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23D42F5"/>
    <w:multiLevelType w:val="hybridMultilevel"/>
    <w:tmpl w:val="FBAA4858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3B75CD"/>
    <w:multiLevelType w:val="hybridMultilevel"/>
    <w:tmpl w:val="AD1EEEE4"/>
    <w:lvl w:ilvl="0" w:tplc="C4A8E45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6AA054E"/>
    <w:multiLevelType w:val="hybridMultilevel"/>
    <w:tmpl w:val="3EBE5E54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73E3453"/>
    <w:multiLevelType w:val="hybridMultilevel"/>
    <w:tmpl w:val="29589344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8F90A03"/>
    <w:multiLevelType w:val="hybridMultilevel"/>
    <w:tmpl w:val="DC12527A"/>
    <w:lvl w:ilvl="0" w:tplc="D744056E">
      <w:start w:val="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A105C01"/>
    <w:multiLevelType w:val="hybridMultilevel"/>
    <w:tmpl w:val="BB620EDC"/>
    <w:lvl w:ilvl="0" w:tplc="46328064">
      <w:start w:val="1"/>
      <w:numFmt w:val="decimal"/>
      <w:lvlText w:val="%1)"/>
      <w:lvlJc w:val="left"/>
      <w:pPr>
        <w:tabs>
          <w:tab w:val="num" w:pos="2355"/>
        </w:tabs>
        <w:ind w:left="23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41">
    <w:nsid w:val="5A721AC7"/>
    <w:multiLevelType w:val="hybridMultilevel"/>
    <w:tmpl w:val="D88C225E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182676"/>
    <w:multiLevelType w:val="hybridMultilevel"/>
    <w:tmpl w:val="829633BA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BC0775"/>
    <w:multiLevelType w:val="hybridMultilevel"/>
    <w:tmpl w:val="540CC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1565E56"/>
    <w:multiLevelType w:val="hybridMultilevel"/>
    <w:tmpl w:val="C2E0A7BA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9250BA7"/>
    <w:multiLevelType w:val="hybridMultilevel"/>
    <w:tmpl w:val="8A22BE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328064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DAA725D"/>
    <w:multiLevelType w:val="hybridMultilevel"/>
    <w:tmpl w:val="F664130E"/>
    <w:lvl w:ilvl="0" w:tplc="AC72012A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3636DC5"/>
    <w:multiLevelType w:val="singleLevel"/>
    <w:tmpl w:val="F6721BD0"/>
    <w:lvl w:ilvl="0">
      <w:start w:val="2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49">
    <w:nsid w:val="74676552"/>
    <w:multiLevelType w:val="hybridMultilevel"/>
    <w:tmpl w:val="768402AC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5917F7A"/>
    <w:multiLevelType w:val="hybridMultilevel"/>
    <w:tmpl w:val="92D20FC8"/>
    <w:lvl w:ilvl="0" w:tplc="0419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1">
    <w:nsid w:val="75980E80"/>
    <w:multiLevelType w:val="hybridMultilevel"/>
    <w:tmpl w:val="FCFA8612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7CF20C7"/>
    <w:multiLevelType w:val="hybridMultilevel"/>
    <w:tmpl w:val="AE36E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8081558"/>
    <w:multiLevelType w:val="hybridMultilevel"/>
    <w:tmpl w:val="26D62296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8570365"/>
    <w:multiLevelType w:val="hybridMultilevel"/>
    <w:tmpl w:val="F4A2B0AA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F536863"/>
    <w:multiLevelType w:val="hybridMultilevel"/>
    <w:tmpl w:val="B8EE1410"/>
    <w:lvl w:ilvl="0" w:tplc="762616E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FC628B4"/>
    <w:multiLevelType w:val="hybridMultilevel"/>
    <w:tmpl w:val="6AAE2FEA"/>
    <w:lvl w:ilvl="0" w:tplc="46328064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48"/>
  </w:num>
  <w:num w:numId="7">
    <w:abstractNumId w:val="4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  <w:b w:val="0"/>
          <w:i w:val="0"/>
          <w:sz w:val="24"/>
          <w:u w:val="none"/>
        </w:rPr>
      </w:lvl>
    </w:lvlOverride>
  </w:num>
  <w:num w:numId="8">
    <w:abstractNumId w:val="24"/>
  </w:num>
  <w:num w:numId="9">
    <w:abstractNumId w:val="24"/>
    <w:lvlOverride w:ilvl="0">
      <w:lvl w:ilvl="0">
        <w:start w:val="2"/>
        <w:numFmt w:val="decimal"/>
        <w:lvlText w:val="%1. 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  <w:b w:val="0"/>
          <w:i w:val="0"/>
          <w:sz w:val="24"/>
          <w:u w:val="none"/>
        </w:rPr>
      </w:lvl>
    </w:lvlOverride>
  </w:num>
  <w:num w:numId="10">
    <w:abstractNumId w:val="24"/>
    <w:lvlOverride w:ilvl="0">
      <w:lvl w:ilvl="0">
        <w:start w:val="3"/>
        <w:numFmt w:val="decimal"/>
        <w:lvlText w:val="%1. 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  <w:b w:val="0"/>
          <w:i w:val="0"/>
          <w:sz w:val="24"/>
          <w:u w:val="none"/>
        </w:rPr>
      </w:lvl>
    </w:lvlOverride>
  </w:num>
  <w:num w:numId="11">
    <w:abstractNumId w:val="20"/>
  </w:num>
  <w:num w:numId="12">
    <w:abstractNumId w:val="46"/>
  </w:num>
  <w:num w:numId="13">
    <w:abstractNumId w:val="39"/>
  </w:num>
  <w:num w:numId="14">
    <w:abstractNumId w:val="29"/>
  </w:num>
  <w:num w:numId="15">
    <w:abstractNumId w:val="16"/>
  </w:num>
  <w:num w:numId="16">
    <w:abstractNumId w:val="19"/>
  </w:num>
  <w:num w:numId="17">
    <w:abstractNumId w:val="50"/>
  </w:num>
  <w:num w:numId="18">
    <w:abstractNumId w:val="33"/>
  </w:num>
  <w:num w:numId="19">
    <w:abstractNumId w:val="32"/>
  </w:num>
  <w:num w:numId="20">
    <w:abstractNumId w:val="30"/>
  </w:num>
  <w:num w:numId="21">
    <w:abstractNumId w:val="6"/>
  </w:num>
  <w:num w:numId="22">
    <w:abstractNumId w:val="41"/>
  </w:num>
  <w:num w:numId="23">
    <w:abstractNumId w:val="53"/>
  </w:num>
  <w:num w:numId="24">
    <w:abstractNumId w:val="8"/>
  </w:num>
  <w:num w:numId="25">
    <w:abstractNumId w:val="44"/>
  </w:num>
  <w:num w:numId="26">
    <w:abstractNumId w:val="55"/>
  </w:num>
  <w:num w:numId="27">
    <w:abstractNumId w:val="51"/>
  </w:num>
  <w:num w:numId="28">
    <w:abstractNumId w:val="2"/>
  </w:num>
  <w:num w:numId="29">
    <w:abstractNumId w:val="15"/>
  </w:num>
  <w:num w:numId="30">
    <w:abstractNumId w:val="22"/>
  </w:num>
  <w:num w:numId="31">
    <w:abstractNumId w:val="56"/>
  </w:num>
  <w:num w:numId="32">
    <w:abstractNumId w:val="7"/>
  </w:num>
  <w:num w:numId="33">
    <w:abstractNumId w:val="3"/>
  </w:num>
  <w:num w:numId="34">
    <w:abstractNumId w:val="42"/>
  </w:num>
  <w:num w:numId="35">
    <w:abstractNumId w:val="14"/>
  </w:num>
  <w:num w:numId="36">
    <w:abstractNumId w:val="5"/>
  </w:num>
  <w:num w:numId="37">
    <w:abstractNumId w:val="4"/>
  </w:num>
  <w:num w:numId="38">
    <w:abstractNumId w:val="11"/>
  </w:num>
  <w:num w:numId="39">
    <w:abstractNumId w:val="10"/>
  </w:num>
  <w:num w:numId="40">
    <w:abstractNumId w:val="25"/>
  </w:num>
  <w:num w:numId="41">
    <w:abstractNumId w:val="12"/>
  </w:num>
  <w:num w:numId="42">
    <w:abstractNumId w:val="31"/>
  </w:num>
  <w:num w:numId="43">
    <w:abstractNumId w:val="35"/>
  </w:num>
  <w:num w:numId="44">
    <w:abstractNumId w:val="23"/>
  </w:num>
  <w:num w:numId="45">
    <w:abstractNumId w:val="54"/>
  </w:num>
  <w:num w:numId="46">
    <w:abstractNumId w:val="37"/>
  </w:num>
  <w:num w:numId="47">
    <w:abstractNumId w:val="13"/>
  </w:num>
  <w:num w:numId="48">
    <w:abstractNumId w:val="17"/>
  </w:num>
  <w:num w:numId="49">
    <w:abstractNumId w:val="38"/>
  </w:num>
  <w:num w:numId="50">
    <w:abstractNumId w:val="49"/>
  </w:num>
  <w:num w:numId="51">
    <w:abstractNumId w:val="18"/>
  </w:num>
  <w:num w:numId="52">
    <w:abstractNumId w:val="9"/>
  </w:num>
  <w:num w:numId="53">
    <w:abstractNumId w:val="28"/>
  </w:num>
  <w:num w:numId="54">
    <w:abstractNumId w:val="26"/>
  </w:num>
  <w:num w:numId="55">
    <w:abstractNumId w:val="27"/>
  </w:num>
  <w:num w:numId="56">
    <w:abstractNumId w:val="40"/>
  </w:num>
  <w:num w:numId="57">
    <w:abstractNumId w:val="36"/>
  </w:num>
  <w:num w:numId="58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4"/>
  </w:num>
  <w:num w:numId="60">
    <w:abstractNumId w:val="52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121AB"/>
    <w:rsid w:val="00006801"/>
    <w:rsid w:val="00006F22"/>
    <w:rsid w:val="001F5852"/>
    <w:rsid w:val="002A3887"/>
    <w:rsid w:val="00347259"/>
    <w:rsid w:val="00394898"/>
    <w:rsid w:val="00454FFD"/>
    <w:rsid w:val="005D3496"/>
    <w:rsid w:val="006D3D32"/>
    <w:rsid w:val="0074361A"/>
    <w:rsid w:val="00796F12"/>
    <w:rsid w:val="007E669F"/>
    <w:rsid w:val="008F7976"/>
    <w:rsid w:val="00955F16"/>
    <w:rsid w:val="009F7002"/>
    <w:rsid w:val="00B16775"/>
    <w:rsid w:val="00BA359D"/>
    <w:rsid w:val="00C121AB"/>
    <w:rsid w:val="00CF314E"/>
    <w:rsid w:val="00D97B20"/>
    <w:rsid w:val="00DD001C"/>
    <w:rsid w:val="00E375AA"/>
    <w:rsid w:val="00E70402"/>
    <w:rsid w:val="00F206D5"/>
    <w:rsid w:val="00FE5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21AB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C121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C121AB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C121A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C121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C121A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C121AB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C121A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C121A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C121AB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qFormat/>
    <w:rsid w:val="00C121AB"/>
    <w:rPr>
      <w:b/>
      <w:bCs/>
    </w:rPr>
  </w:style>
  <w:style w:type="paragraph" w:styleId="a6">
    <w:name w:val="Normal (Web)"/>
    <w:basedOn w:val="a"/>
    <w:rsid w:val="00C121A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pagenumber">
    <w:name w:val="page_number"/>
    <w:basedOn w:val="a1"/>
    <w:rsid w:val="00C121AB"/>
  </w:style>
  <w:style w:type="paragraph" w:styleId="a7">
    <w:name w:val="No Spacing"/>
    <w:qFormat/>
    <w:rsid w:val="00C121AB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C121AB"/>
    <w:pPr>
      <w:spacing w:after="120"/>
    </w:pPr>
  </w:style>
  <w:style w:type="paragraph" w:styleId="a8">
    <w:name w:val="Body Text Indent"/>
    <w:basedOn w:val="a"/>
    <w:rsid w:val="00C121AB"/>
    <w:pPr>
      <w:spacing w:after="120"/>
      <w:ind w:left="283"/>
    </w:pPr>
  </w:style>
  <w:style w:type="paragraph" w:styleId="30">
    <w:name w:val="Body Text 3"/>
    <w:basedOn w:val="a"/>
    <w:rsid w:val="00C121AB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C121AB"/>
    <w:pPr>
      <w:spacing w:after="120"/>
      <w:ind w:left="283"/>
    </w:pPr>
    <w:rPr>
      <w:sz w:val="16"/>
      <w:szCs w:val="16"/>
    </w:rPr>
  </w:style>
  <w:style w:type="paragraph" w:customStyle="1" w:styleId="a9">
    <w:name w:val="Название статьи"/>
    <w:basedOn w:val="aa"/>
    <w:rsid w:val="00C121AB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a">
    <w:name w:val="Title"/>
    <w:basedOn w:val="a"/>
    <w:qFormat/>
    <w:rsid w:val="00C121A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20">
    <w:name w:val="Body Text 2"/>
    <w:basedOn w:val="a"/>
    <w:rsid w:val="00C121AB"/>
    <w:pPr>
      <w:suppressAutoHyphens w:val="0"/>
      <w:spacing w:after="120" w:line="480" w:lineRule="auto"/>
    </w:pPr>
    <w:rPr>
      <w:lang w:eastAsia="ru-RU"/>
    </w:rPr>
  </w:style>
  <w:style w:type="paragraph" w:styleId="21">
    <w:name w:val="Body Text Indent 2"/>
    <w:basedOn w:val="a"/>
    <w:rsid w:val="00C121AB"/>
    <w:pPr>
      <w:spacing w:after="120" w:line="480" w:lineRule="auto"/>
      <w:ind w:left="283"/>
    </w:pPr>
  </w:style>
  <w:style w:type="character" w:styleId="ab">
    <w:name w:val="Hyperlink"/>
    <w:uiPriority w:val="99"/>
    <w:rsid w:val="00C121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006801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paragraph" w:customStyle="1" w:styleId="ConsPlusNormal">
    <w:name w:val="ConsPlusNormal"/>
    <w:rsid w:val="0000680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4735</Words>
  <Characters>26992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31664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user</cp:lastModifiedBy>
  <cp:revision>2</cp:revision>
  <dcterms:created xsi:type="dcterms:W3CDTF">2020-03-23T04:22:00Z</dcterms:created>
  <dcterms:modified xsi:type="dcterms:W3CDTF">2020-03-23T04:22:00Z</dcterms:modified>
</cp:coreProperties>
</file>