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AB4" w:rsidRPr="00300AB4" w:rsidRDefault="00300AB4" w:rsidP="00300AB4">
      <w:pPr>
        <w:spacing w:line="107" w:lineRule="exact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300AB4" w:rsidRPr="00300AB4" w:rsidRDefault="00300AB4" w:rsidP="00300AB4">
      <w:pPr>
        <w:spacing w:after="0" w:line="248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235" w:lineRule="auto"/>
        <w:ind w:right="20"/>
        <w:jc w:val="center"/>
        <w:rPr>
          <w:rFonts w:ascii="Calibri" w:eastAsia="Times New Roman" w:hAnsi="Calibri" w:cs="Times New Roman"/>
          <w:b/>
          <w:sz w:val="20"/>
          <w:szCs w:val="20"/>
          <w:lang w:eastAsia="ru-RU"/>
        </w:rPr>
      </w:pPr>
      <w:r w:rsidRPr="00300AB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 (ФГБОУ ВО НГМУ МИНЗДРАВА РОССИИ)</w:t>
      </w:r>
    </w:p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229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5B7861">
      <w:pPr>
        <w:spacing w:after="0"/>
        <w:ind w:left="6372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:rsidR="00300AB4" w:rsidRDefault="00300AB4" w:rsidP="005B7861">
      <w:pPr>
        <w:spacing w:after="0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Декан</w:t>
      </w:r>
      <w:r w:rsidR="005B7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лечебного факультета</w:t>
      </w:r>
    </w:p>
    <w:p w:rsidR="005B7861" w:rsidRDefault="005B7861" w:rsidP="005B7861">
      <w:pPr>
        <w:spacing w:after="0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К.м.н., доцент Новиков А.И.</w:t>
      </w:r>
    </w:p>
    <w:p w:rsidR="005B7861" w:rsidRDefault="005B7861" w:rsidP="005B7861">
      <w:pPr>
        <w:spacing w:after="0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:rsidR="00300AB4" w:rsidRPr="00300AB4" w:rsidRDefault="005B7861" w:rsidP="005B7861">
      <w:pPr>
        <w:spacing w:after="0"/>
        <w:ind w:left="5664" w:firstLine="708"/>
        <w:rPr>
          <w:rFonts w:ascii="Calibri" w:eastAsia="Times New Roman" w:hAnsi="Calibri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 20_____</w:t>
      </w:r>
      <w:r w:rsidR="00300AB4"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319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/>
        <w:jc w:val="center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300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ПРОГРАММА ДИСЦИПЛИНЫ</w:t>
      </w:r>
    </w:p>
    <w:p w:rsidR="00300AB4" w:rsidRPr="00454EB0" w:rsidRDefault="005B7861" w:rsidP="00300AB4">
      <w:pPr>
        <w:spacing w:after="0"/>
        <w:jc w:val="center"/>
        <w:rPr>
          <w:rFonts w:ascii="Calibri" w:eastAsia="Times New Roman" w:hAnsi="Calibri" w:cs="Times New Roman"/>
          <w:sz w:val="20"/>
          <w:szCs w:val="20"/>
          <w:u w:val="single"/>
          <w:lang w:eastAsia="ru-RU"/>
        </w:rPr>
      </w:pPr>
      <w:r w:rsidRPr="00454EB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«ПЕДИАТРИЯ»</w:t>
      </w:r>
    </w:p>
    <w:p w:rsidR="00300AB4" w:rsidRPr="00300AB4" w:rsidRDefault="00300AB4" w:rsidP="00300AB4">
      <w:pPr>
        <w:spacing w:after="0" w:line="235" w:lineRule="auto"/>
        <w:jc w:val="center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302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Default="00300AB4" w:rsidP="00454EB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AB4">
        <w:rPr>
          <w:rFonts w:ascii="Times New Roman" w:eastAsia="Times New Roman" w:hAnsi="Times New Roman" w:cs="Times New Roman"/>
          <w:sz w:val="28"/>
          <w:szCs w:val="28"/>
          <w:lang w:eastAsia="ru-RU"/>
        </w:rPr>
        <w:t>Шифр дисциплины</w:t>
      </w:r>
      <w:proofErr w:type="gramStart"/>
      <w:r w:rsidRPr="00300AB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54EB0" w:rsidRPr="00454E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</w:t>
      </w:r>
      <w:proofErr w:type="gramEnd"/>
      <w:r w:rsidR="00454EB0" w:rsidRPr="00454E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1.Б.38</w:t>
      </w:r>
    </w:p>
    <w:p w:rsidR="00454EB0" w:rsidRPr="00300AB4" w:rsidRDefault="00454EB0" w:rsidP="00454EB0">
      <w:pPr>
        <w:spacing w:after="0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454EB0" w:rsidRPr="00454EB0" w:rsidRDefault="00300AB4" w:rsidP="00300AB4">
      <w:pPr>
        <w:spacing w:after="0" w:line="408" w:lineRule="auto"/>
        <w:ind w:right="102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0AB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</w:t>
      </w:r>
      <w:r w:rsidR="00BB0D01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льность</w:t>
      </w:r>
      <w:r w:rsidR="0045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54EB0" w:rsidRPr="00454E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31.05.01 «Лечебное дело»</w:t>
      </w:r>
    </w:p>
    <w:p w:rsidR="00300AB4" w:rsidRPr="00454EB0" w:rsidRDefault="00300AB4" w:rsidP="00454EB0">
      <w:pPr>
        <w:spacing w:after="0" w:line="408" w:lineRule="auto"/>
        <w:ind w:right="1020"/>
        <w:rPr>
          <w:rFonts w:ascii="Calibri" w:eastAsia="Times New Roman" w:hAnsi="Calibri" w:cs="Times New Roman"/>
          <w:sz w:val="20"/>
          <w:szCs w:val="20"/>
          <w:lang w:eastAsia="ru-RU"/>
        </w:rPr>
        <w:sectPr w:rsidR="00300AB4" w:rsidRPr="00454EB0">
          <w:footerReference w:type="default" r:id="rId9"/>
          <w:pgSz w:w="11900" w:h="16838"/>
          <w:pgMar w:top="849" w:right="566" w:bottom="1440" w:left="1420" w:header="0" w:footer="0" w:gutter="0"/>
          <w:cols w:space="720"/>
        </w:sectPr>
      </w:pPr>
      <w:r w:rsidRPr="00300AB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</w:t>
      </w:r>
      <w:r w:rsidR="00454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 обучения: </w:t>
      </w:r>
      <w:r w:rsidR="00454EB0" w:rsidRPr="00454E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очная</w:t>
      </w:r>
    </w:p>
    <w:p w:rsidR="00300AB4" w:rsidRPr="00454EB0" w:rsidRDefault="00454EB0" w:rsidP="00454EB0">
      <w:pPr>
        <w:tabs>
          <w:tab w:val="left" w:pos="1800"/>
          <w:tab w:val="left" w:pos="3080"/>
          <w:tab w:val="left" w:pos="3500"/>
          <w:tab w:val="left" w:pos="4920"/>
          <w:tab w:val="left" w:pos="7120"/>
          <w:tab w:val="left" w:pos="8180"/>
          <w:tab w:val="left" w:pos="9100"/>
        </w:tabs>
        <w:spacing w:after="0"/>
        <w:rPr>
          <w:rFonts w:ascii="Calibri" w:eastAsia="Times New Roman" w:hAnsi="Calibri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Рабочая программа по </w:t>
      </w:r>
      <w:r w:rsidR="00300AB4"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«ПЕДИАТРИЯ» является </w:t>
      </w:r>
      <w:r w:rsidR="00300AB4"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</w:t>
      </w:r>
      <w:r w:rsidR="00300AB4" w:rsidRPr="00300AB4">
        <w:rPr>
          <w:rFonts w:ascii="Calibri" w:eastAsia="Times New Roman" w:hAnsi="Calibri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основной </w:t>
      </w:r>
      <w:r w:rsidR="00300AB4" w:rsidRPr="00454E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профессиональной образовательной программы высшего образования – программы </w:t>
      </w:r>
      <w:proofErr w:type="spellStart"/>
      <w:r w:rsidR="00300AB4" w:rsidRPr="00454E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специалитета</w:t>
      </w:r>
      <w:proofErr w:type="spellEnd"/>
      <w:r w:rsidR="00300AB4" w:rsidRPr="00454EB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 специальности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31.05.01 «Лечебное дело»</w:t>
      </w:r>
    </w:p>
    <w:p w:rsidR="00300AB4" w:rsidRPr="00454EB0" w:rsidRDefault="00300AB4" w:rsidP="00300AB4">
      <w:pPr>
        <w:spacing w:after="0" w:line="276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Рабочую программу</w:t>
      </w:r>
      <w:r w:rsidR="00454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разработали сотрудники кафедры</w:t>
      </w:r>
      <w:r w:rsidR="00A62AB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00AB4" w:rsidRPr="00300AB4" w:rsidRDefault="00300AB4" w:rsidP="00300AB4">
      <w:pPr>
        <w:spacing w:after="0" w:line="266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3380"/>
        <w:gridCol w:w="3380"/>
      </w:tblGrid>
      <w:tr w:rsidR="00300AB4" w:rsidRPr="00300AB4" w:rsidTr="00300AB4">
        <w:trPr>
          <w:trHeight w:val="280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lang w:eastAsia="ru-RU"/>
              </w:rPr>
              <w:t>Ученая степень,</w:t>
            </w:r>
          </w:p>
        </w:tc>
      </w:tr>
      <w:tr w:rsidR="00300AB4" w:rsidRPr="00300AB4" w:rsidTr="00300AB4">
        <w:trPr>
          <w:trHeight w:val="276"/>
        </w:trPr>
        <w:tc>
          <w:tcPr>
            <w:tcW w:w="3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ученое звание</w:t>
            </w:r>
          </w:p>
        </w:tc>
      </w:tr>
      <w:tr w:rsidR="00300AB4" w:rsidRPr="00300AB4" w:rsidTr="00300AB4">
        <w:trPr>
          <w:trHeight w:val="123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</w:tr>
      <w:tr w:rsidR="00300AB4" w:rsidRPr="00300AB4" w:rsidTr="004E24C1">
        <w:trPr>
          <w:trHeight w:val="261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A62ABE" w:rsidRDefault="00A62ABE" w:rsidP="00A62AB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Соболева М.К.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A62ABE" w:rsidP="00A62ABE">
            <w:pPr>
              <w:spacing w:after="0" w:line="260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 Зав. кафедрой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A62ABE" w:rsidRDefault="00A62ABE" w:rsidP="00A62AB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Д.м.н., профессор</w:t>
            </w:r>
          </w:p>
        </w:tc>
      </w:tr>
      <w:tr w:rsidR="00300AB4" w:rsidRPr="00300AB4" w:rsidTr="004E24C1">
        <w:trPr>
          <w:trHeight w:val="268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A62ABE" w:rsidP="00A62ABE">
            <w:pPr>
              <w:spacing w:after="0" w:line="264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Косушкина</w:t>
            </w:r>
            <w:proofErr w:type="spellEnd"/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 Г.В.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0AB4" w:rsidRPr="00A62ABE" w:rsidRDefault="00A62ABE" w:rsidP="00A62ABE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0AB4" w:rsidRPr="00A62ABE" w:rsidRDefault="00A62ABE" w:rsidP="00A62ABE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К.м.н., доцент</w:t>
            </w:r>
          </w:p>
        </w:tc>
      </w:tr>
      <w:tr w:rsidR="004E24C1" w:rsidRPr="00300AB4" w:rsidTr="004E24C1">
        <w:trPr>
          <w:trHeight w:val="268"/>
        </w:trPr>
        <w:tc>
          <w:tcPr>
            <w:tcW w:w="34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E24C1" w:rsidRDefault="004E24C1" w:rsidP="00A62ABE">
            <w:pPr>
              <w:spacing w:after="0" w:line="264" w:lineRule="exact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Молокова А.В.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E24C1" w:rsidRDefault="004E24C1" w:rsidP="00A62ABE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E24C1" w:rsidRDefault="004E24C1" w:rsidP="00A62ABE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Д.м.н., доцент</w:t>
            </w:r>
          </w:p>
        </w:tc>
      </w:tr>
    </w:tbl>
    <w:p w:rsidR="00A62ABE" w:rsidRDefault="00A62ABE" w:rsidP="00300A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ABE" w:rsidRDefault="00A62ABE" w:rsidP="00300A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00AB4" w:rsidRPr="00300AB4" w:rsidRDefault="00300AB4" w:rsidP="00300AB4">
      <w:pPr>
        <w:spacing w:after="0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Рецензен</w:t>
      </w:r>
      <w:proofErr w:type="gramStart"/>
      <w:r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>т(</w:t>
      </w:r>
      <w:proofErr w:type="gramEnd"/>
      <w:r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>ы):</w:t>
      </w:r>
    </w:p>
    <w:p w:rsidR="00300AB4" w:rsidRPr="00300AB4" w:rsidRDefault="00300AB4" w:rsidP="00300AB4">
      <w:pPr>
        <w:spacing w:after="0" w:line="266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851"/>
        <w:gridCol w:w="2268"/>
        <w:gridCol w:w="2941"/>
      </w:tblGrid>
      <w:tr w:rsidR="00300AB4" w:rsidRPr="00300AB4" w:rsidTr="00491B66">
        <w:trPr>
          <w:trHeight w:val="280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1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lang w:eastAsia="ru-RU"/>
              </w:rPr>
              <w:t>Ученая степень,</w:t>
            </w:r>
          </w:p>
        </w:tc>
        <w:tc>
          <w:tcPr>
            <w:tcW w:w="2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Кафедра/организация</w:t>
            </w:r>
          </w:p>
        </w:tc>
      </w:tr>
      <w:tr w:rsidR="00300AB4" w:rsidRPr="00300AB4" w:rsidTr="00491B66">
        <w:trPr>
          <w:trHeight w:val="276"/>
        </w:trPr>
        <w:tc>
          <w:tcPr>
            <w:tcW w:w="2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ученое звание</w:t>
            </w: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491B66">
        <w:trPr>
          <w:trHeight w:val="12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</w:tr>
      <w:tr w:rsidR="00300AB4" w:rsidRPr="00300AB4" w:rsidTr="00491B66">
        <w:trPr>
          <w:trHeight w:val="1114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62ABE" w:rsidRDefault="00A62ABE" w:rsidP="00A62ABE">
            <w:pPr>
              <w:spacing w:after="0" w:line="260" w:lineRule="exact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  <w:p w:rsidR="00A62ABE" w:rsidRDefault="00A62ABE" w:rsidP="00A62ABE">
            <w:pPr>
              <w:spacing w:after="0" w:line="260" w:lineRule="exact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  <w:p w:rsidR="00A62ABE" w:rsidRDefault="00A62ABE" w:rsidP="00A62ABE">
            <w:pPr>
              <w:spacing w:after="0" w:line="260" w:lineRule="exact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  <w:p w:rsidR="00A62ABE" w:rsidRDefault="00A62ABE" w:rsidP="00A62ABE">
            <w:pPr>
              <w:spacing w:after="0" w:line="260" w:lineRule="exact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  <w:p w:rsidR="00A62ABE" w:rsidRDefault="00A62ABE" w:rsidP="00A62ABE">
            <w:pPr>
              <w:spacing w:after="0" w:line="260" w:lineRule="exact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</w:pPr>
          </w:p>
          <w:p w:rsidR="00300AB4" w:rsidRPr="00300AB4" w:rsidRDefault="00A62ABE" w:rsidP="00A62ABE">
            <w:pPr>
              <w:spacing w:after="0" w:line="260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 Белоусова Т.В.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A62ABE" w:rsidP="00A62ABE">
            <w:pPr>
              <w:spacing w:after="0" w:line="260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афедрой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A62ABE" w:rsidRDefault="00A62ABE" w:rsidP="00A62AB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Д.м.н., профессор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A62ABE" w:rsidRDefault="00A62ABE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Кафедра неонатологии и педиатрии педиатрического факультета НГМУ</w:t>
            </w:r>
          </w:p>
        </w:tc>
      </w:tr>
      <w:tr w:rsidR="00300AB4" w:rsidRPr="00300AB4" w:rsidTr="00491B66">
        <w:trPr>
          <w:trHeight w:val="26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A62ABE" w:rsidRDefault="00A62ABE" w:rsidP="00A62ABE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Ровда Ю.И.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A62ABE" w:rsidRDefault="00A62ABE" w:rsidP="00A62ABE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афедрой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A62ABE" w:rsidRDefault="00A62ABE" w:rsidP="00A62ABE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Д.м.н., профессор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A62ABE" w:rsidRDefault="00A62ABE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Кафедра педиатрии педиатрического факультета Кемеровского государственного медицинского университета</w:t>
            </w:r>
          </w:p>
        </w:tc>
      </w:tr>
    </w:tbl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 w:line="342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spacing w:after="0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рассмотрена и одобрена на заседании кафедры </w:t>
      </w:r>
      <w:r w:rsidR="00491B66">
        <w:rPr>
          <w:rFonts w:ascii="Times New Roman" w:eastAsia="Times New Roman" w:hAnsi="Times New Roman" w:cs="Times New Roman"/>
          <w:sz w:val="24"/>
          <w:szCs w:val="24"/>
          <w:lang w:eastAsia="ru-RU"/>
        </w:rPr>
        <w:t>«Педиатрии» лечебного факультета</w:t>
      </w:r>
    </w:p>
    <w:p w:rsidR="00300AB4" w:rsidRPr="00300AB4" w:rsidRDefault="00300AB4" w:rsidP="00300AB4">
      <w:pPr>
        <w:spacing w:after="0" w:line="12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491B66" w:rsidRDefault="00165676" w:rsidP="00491B66">
      <w:pPr>
        <w:spacing w:after="0" w:line="232" w:lineRule="auto"/>
        <w:ind w:right="48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№ 7 от </w:t>
      </w:r>
      <w:r w:rsidR="008D42A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8D42A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2019</w:t>
      </w:r>
      <w:r w:rsidR="00300AB4"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Зав. кафедрой</w:t>
      </w:r>
      <w:r w:rsidR="00491B66">
        <w:rPr>
          <w:rFonts w:ascii="Times New Roman" w:eastAsia="Times New Roman" w:hAnsi="Times New Roman" w:cs="Times New Roman"/>
          <w:sz w:val="24"/>
          <w:szCs w:val="24"/>
          <w:lang w:eastAsia="ru-RU"/>
        </w:rPr>
        <w:t>: д.м.н., профессор Соболева М.К.</w:t>
      </w:r>
    </w:p>
    <w:p w:rsidR="00300AB4" w:rsidRPr="00300AB4" w:rsidRDefault="00300AB4" w:rsidP="00300AB4">
      <w:pPr>
        <w:spacing w:line="276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300AB4" w:rsidRDefault="00300AB4" w:rsidP="00300AB4">
      <w:pPr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рассмотрена и одобрена на заседании цикловой методическо</w:t>
      </w:r>
      <w:r w:rsidR="00491B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комиссии </w:t>
      </w:r>
    </w:p>
    <w:p w:rsidR="00300AB4" w:rsidRPr="00300AB4" w:rsidRDefault="008D42A9" w:rsidP="00300AB4">
      <w:pPr>
        <w:rPr>
          <w:rFonts w:ascii="Calibri" w:eastAsia="Times New Roman" w:hAnsi="Calibri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 4</w:t>
      </w:r>
      <w:r w:rsidR="00300AB4"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«4» июня 2019</w:t>
      </w:r>
      <w:r w:rsidR="00300AB4" w:rsidRPr="00300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91B66" w:rsidRDefault="00491B66" w:rsidP="00300A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ЦМК: д.м.н., профессор Карцева Т.В.</w:t>
      </w:r>
    </w:p>
    <w:p w:rsidR="009F4FE6" w:rsidRDefault="009F4FE6" w:rsidP="00300A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FE6" w:rsidRDefault="009F4FE6" w:rsidP="00300A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FE6" w:rsidRPr="009F4FE6" w:rsidRDefault="009F4FE6" w:rsidP="009F4FE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рассмотрена, актуализирована и одобрена на </w:t>
      </w:r>
      <w:r w:rsidRPr="009F4F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заседании кафедры «Педиатрии» лечебного факультета</w:t>
      </w:r>
    </w:p>
    <w:p w:rsidR="009F4FE6" w:rsidRPr="009F4FE6" w:rsidRDefault="009F4FE6" w:rsidP="009F4FE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FE6" w:rsidRPr="00491B66" w:rsidRDefault="009F4FE6" w:rsidP="009F4FE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F4FE6" w:rsidRPr="00491B66">
          <w:pgSz w:w="11900" w:h="16838"/>
          <w:pgMar w:top="842" w:right="446" w:bottom="1440" w:left="1300" w:header="0" w:footer="0" w:gutter="0"/>
          <w:cols w:space="720"/>
        </w:sectPr>
      </w:pPr>
      <w:r w:rsidRPr="009F4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F4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9F4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 2021</w:t>
      </w:r>
      <w:r w:rsidRPr="009F4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Зав. кафедрой: д.м.н., профессор Соболева М.К.</w:t>
      </w:r>
    </w:p>
    <w:p w:rsidR="00300AB4" w:rsidRPr="00300AB4" w:rsidRDefault="00300AB4" w:rsidP="00300AB4">
      <w:pPr>
        <w:spacing w:after="0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300A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7100"/>
        <w:gridCol w:w="1380"/>
      </w:tblGrid>
      <w:tr w:rsidR="00300AB4" w:rsidRPr="00300AB4" w:rsidTr="00300AB4">
        <w:trPr>
          <w:trHeight w:val="264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00AB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п</w:t>
            </w:r>
            <w:proofErr w:type="gramEnd"/>
            <w:r w:rsidRPr="00300AB4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</w:tc>
      </w:tr>
      <w:tr w:rsidR="00300AB4" w:rsidRPr="00300AB4" w:rsidTr="00300AB4">
        <w:trPr>
          <w:trHeight w:val="125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10"/>
                <w:szCs w:val="10"/>
                <w:lang w:eastAsia="ru-RU"/>
              </w:rPr>
            </w:pPr>
          </w:p>
        </w:tc>
      </w:tr>
      <w:tr w:rsidR="00300AB4" w:rsidRPr="00300AB4" w:rsidTr="00300AB4">
        <w:trPr>
          <w:trHeight w:val="261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0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дисциплины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623912" w:rsidRDefault="000154EE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4-12</w:t>
            </w:r>
          </w:p>
        </w:tc>
      </w:tr>
      <w:tr w:rsidR="00300AB4" w:rsidRPr="00300AB4" w:rsidTr="00300AB4">
        <w:trPr>
          <w:trHeight w:val="268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дисциплины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623912" w:rsidRDefault="000154EE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4624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-36</w:t>
            </w:r>
          </w:p>
        </w:tc>
      </w:tr>
      <w:tr w:rsidR="00300AB4" w:rsidRPr="00300AB4" w:rsidTr="00300AB4">
        <w:trPr>
          <w:trHeight w:val="266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Учебно-методическое </w:t>
            </w:r>
            <w:r w:rsidRPr="00300A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библиотечное обеспечение дисциплины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623912" w:rsidRDefault="004624AC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36-38</w:t>
            </w:r>
          </w:p>
        </w:tc>
      </w:tr>
      <w:tr w:rsidR="00300AB4" w:rsidRPr="00300AB4" w:rsidTr="00300AB4">
        <w:trPr>
          <w:trHeight w:val="266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обеспечение дисциплины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623912" w:rsidRDefault="004624AC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38-39</w:t>
            </w:r>
          </w:p>
        </w:tc>
      </w:tr>
      <w:tr w:rsidR="00300AB4" w:rsidRPr="00300AB4" w:rsidTr="00300AB4">
        <w:trPr>
          <w:trHeight w:val="261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0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качества освоения дисциплины, контроль результатов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23912" w:rsidRDefault="000154EE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39-51</w:t>
            </w:r>
          </w:p>
        </w:tc>
      </w:tr>
      <w:tr w:rsidR="00300AB4" w:rsidRPr="00300AB4" w:rsidTr="00300AB4">
        <w:trPr>
          <w:trHeight w:val="281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300AB4">
        <w:trPr>
          <w:trHeight w:val="817"/>
        </w:trPr>
        <w:tc>
          <w:tcPr>
            <w:tcW w:w="1120" w:type="dxa"/>
            <w:vAlign w:val="bottom"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Сокращения и условные обозначения</w:t>
            </w:r>
          </w:p>
        </w:tc>
        <w:tc>
          <w:tcPr>
            <w:tcW w:w="138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300AB4">
        <w:trPr>
          <w:trHeight w:val="653"/>
        </w:trPr>
        <w:tc>
          <w:tcPr>
            <w:tcW w:w="112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ОПОП</w:t>
            </w:r>
          </w:p>
        </w:tc>
        <w:tc>
          <w:tcPr>
            <w:tcW w:w="710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основная профессиональная образовательная программа</w:t>
            </w:r>
          </w:p>
        </w:tc>
        <w:tc>
          <w:tcPr>
            <w:tcW w:w="138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300AB4">
        <w:trPr>
          <w:trHeight w:val="485"/>
        </w:trPr>
        <w:tc>
          <w:tcPr>
            <w:tcW w:w="112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</w:t>
            </w:r>
          </w:p>
        </w:tc>
        <w:tc>
          <w:tcPr>
            <w:tcW w:w="710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зачетные единицы</w:t>
            </w:r>
          </w:p>
        </w:tc>
        <w:tc>
          <w:tcPr>
            <w:tcW w:w="138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300AB4">
        <w:trPr>
          <w:trHeight w:val="487"/>
        </w:trPr>
        <w:tc>
          <w:tcPr>
            <w:tcW w:w="112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КРОП</w:t>
            </w:r>
          </w:p>
        </w:tc>
        <w:tc>
          <w:tcPr>
            <w:tcW w:w="710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контактная работа </w:t>
            </w:r>
            <w:proofErr w:type="gramStart"/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преподавателем</w:t>
            </w:r>
          </w:p>
        </w:tc>
        <w:tc>
          <w:tcPr>
            <w:tcW w:w="138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300AB4">
        <w:trPr>
          <w:trHeight w:val="485"/>
        </w:trPr>
        <w:tc>
          <w:tcPr>
            <w:tcW w:w="112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</w:t>
            </w:r>
          </w:p>
        </w:tc>
        <w:tc>
          <w:tcPr>
            <w:tcW w:w="710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самостоятельная работа </w:t>
            </w:r>
            <w:proofErr w:type="gramStart"/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38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300AB4">
        <w:trPr>
          <w:trHeight w:val="487"/>
        </w:trPr>
        <w:tc>
          <w:tcPr>
            <w:tcW w:w="112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ЗЛТ</w:t>
            </w:r>
          </w:p>
        </w:tc>
        <w:tc>
          <w:tcPr>
            <w:tcW w:w="710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занятия лекционного типа</w:t>
            </w:r>
          </w:p>
        </w:tc>
        <w:tc>
          <w:tcPr>
            <w:tcW w:w="138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300AB4">
        <w:trPr>
          <w:trHeight w:val="485"/>
        </w:trPr>
        <w:tc>
          <w:tcPr>
            <w:tcW w:w="112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ЗСТ</w:t>
            </w:r>
          </w:p>
        </w:tc>
        <w:tc>
          <w:tcPr>
            <w:tcW w:w="710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занятия семинарского типа</w:t>
            </w:r>
          </w:p>
        </w:tc>
        <w:tc>
          <w:tcPr>
            <w:tcW w:w="138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300AB4">
        <w:trPr>
          <w:trHeight w:val="487"/>
        </w:trPr>
        <w:tc>
          <w:tcPr>
            <w:tcW w:w="112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</w:t>
            </w:r>
          </w:p>
        </w:tc>
        <w:tc>
          <w:tcPr>
            <w:tcW w:w="710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промежуточная аттестация</w:t>
            </w:r>
          </w:p>
        </w:tc>
        <w:tc>
          <w:tcPr>
            <w:tcW w:w="138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300AB4" w:rsidRPr="00300AB4" w:rsidTr="00300AB4">
        <w:trPr>
          <w:trHeight w:val="485"/>
        </w:trPr>
        <w:tc>
          <w:tcPr>
            <w:tcW w:w="112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</w:t>
            </w:r>
          </w:p>
        </w:tc>
        <w:tc>
          <w:tcPr>
            <w:tcW w:w="7100" w:type="dxa"/>
            <w:vAlign w:val="bottom"/>
            <w:hideMark/>
          </w:tcPr>
          <w:p w:rsidR="00300AB4" w:rsidRPr="00491B66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1B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профессиональный стандарт</w:t>
            </w:r>
          </w:p>
        </w:tc>
        <w:tc>
          <w:tcPr>
            <w:tcW w:w="138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</w:tbl>
    <w:p w:rsidR="00300AB4" w:rsidRPr="00300AB4" w:rsidRDefault="00300AB4" w:rsidP="00300AB4">
      <w:pPr>
        <w:spacing w:after="0"/>
        <w:rPr>
          <w:rFonts w:ascii="Calibri" w:eastAsia="Times New Roman" w:hAnsi="Calibri" w:cs="Times New Roman"/>
          <w:lang w:eastAsia="ru-RU"/>
        </w:rPr>
        <w:sectPr w:rsidR="00300AB4" w:rsidRPr="00300AB4">
          <w:pgSz w:w="11900" w:h="16838"/>
          <w:pgMar w:top="846" w:right="1026" w:bottom="1440" w:left="1300" w:header="0" w:footer="0" w:gutter="0"/>
          <w:cols w:space="720"/>
        </w:sectPr>
      </w:pPr>
    </w:p>
    <w:p w:rsidR="00300AB4" w:rsidRPr="00300AB4" w:rsidRDefault="00300AB4" w:rsidP="00300AB4">
      <w:pPr>
        <w:numPr>
          <w:ilvl w:val="0"/>
          <w:numId w:val="4"/>
        </w:numPr>
        <w:tabs>
          <w:tab w:val="left" w:pos="4060"/>
        </w:tabs>
        <w:spacing w:after="0" w:line="240" w:lineRule="auto"/>
        <w:ind w:left="4060" w:hanging="713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  <w:r w:rsidRPr="00300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Паспорт дисциплины</w:t>
      </w:r>
    </w:p>
    <w:p w:rsidR="00300AB4" w:rsidRPr="00300AB4" w:rsidRDefault="00300AB4" w:rsidP="00300AB4">
      <w:pPr>
        <w:spacing w:after="0" w:line="317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300AB4" w:rsidRPr="0027774A" w:rsidRDefault="00300AB4" w:rsidP="00917095">
      <w:pPr>
        <w:pStyle w:val="a5"/>
        <w:numPr>
          <w:ilvl w:val="1"/>
          <w:numId w:val="29"/>
        </w:numPr>
        <w:tabs>
          <w:tab w:val="left" w:pos="118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7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и задачи дисциплины</w:t>
      </w:r>
    </w:p>
    <w:p w:rsidR="00300AB4" w:rsidRPr="0027774A" w:rsidRDefault="00917095" w:rsidP="00300A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7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дисциплины</w:t>
      </w:r>
      <w:r w:rsidR="0027774A" w:rsidRPr="00277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«Педиатрия»</w:t>
      </w:r>
      <w:r w:rsidRPr="00277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7774A" w:rsidRPr="0027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овладение</w:t>
      </w:r>
      <w:r w:rsidRPr="0027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знаниями об </w:t>
      </w:r>
      <w:r w:rsidR="00165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основных </w:t>
      </w:r>
      <w:r w:rsidRPr="0027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анатомо-физиологических особенностях детского организма, часто встречающейся патологии детского возраста, а также принципами </w:t>
      </w:r>
      <w:proofErr w:type="gramStart"/>
      <w:r w:rsidRPr="002777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27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гармон</w:t>
      </w:r>
      <w:r w:rsidR="00165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ичным развитием ребенка, лечением</w:t>
      </w:r>
      <w:r w:rsidRPr="0027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профи</w:t>
      </w:r>
      <w:r w:rsidR="00165676">
        <w:rPr>
          <w:rFonts w:ascii="Times New Roman" w:eastAsia="Times New Roman" w:hAnsi="Times New Roman" w:cs="Times New Roman"/>
          <w:sz w:val="24"/>
          <w:szCs w:val="24"/>
          <w:lang w:eastAsia="ru-RU"/>
        </w:rPr>
        <w:t>лактикой</w:t>
      </w:r>
      <w:r w:rsidRPr="0027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детских болезней.</w:t>
      </w:r>
    </w:p>
    <w:p w:rsidR="00300AB4" w:rsidRPr="0027774A" w:rsidRDefault="00300AB4" w:rsidP="00300AB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7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дисциплины</w:t>
      </w:r>
      <w:r w:rsidR="0027774A" w:rsidRPr="002777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«Педиатрия»: </w:t>
      </w:r>
    </w:p>
    <w:p w:rsidR="0027774A" w:rsidRDefault="0027774A" w:rsidP="00300A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- приобретение студентами знаний об анатомо-физиологических особенностях ребенка; </w:t>
      </w:r>
    </w:p>
    <w:p w:rsidR="0027774A" w:rsidRDefault="0027774A" w:rsidP="00300A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>- обучение студентов важнейшим методам клинического, инструментального, лабораторного обследования здоровых и больных детей, позволяющим выявить отклонения в состоянии здоровья детей, обосновать предварительный и клинический диагноз;</w:t>
      </w:r>
    </w:p>
    <w:p w:rsidR="0027774A" w:rsidRDefault="0027774A" w:rsidP="00300A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студентов распознаванию основных клинических симптомов и синдромов при осмотре больного, при определении тяжести течения патологического процесса;</w:t>
      </w:r>
    </w:p>
    <w:p w:rsidR="0027774A" w:rsidRDefault="0027774A" w:rsidP="00300A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проведению полного объема лечебных, реабилитационных и профилактических мероприятий среди пациентов с различными нозологическими формами болезней;</w:t>
      </w:r>
    </w:p>
    <w:p w:rsidR="0027774A" w:rsidRDefault="0027774A" w:rsidP="00300A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студентов выбору оптимальных схем лечения наиболее часто встречающихся заболеваний в детском возрасте;</w:t>
      </w:r>
    </w:p>
    <w:p w:rsidR="0027774A" w:rsidRDefault="0027774A" w:rsidP="00300A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студентов оказанию больным детского возраста первой врачебной помощи при возникновении неотложных состояний;</w:t>
      </w:r>
    </w:p>
    <w:p w:rsidR="0027774A" w:rsidRDefault="0027774A" w:rsidP="00300A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ознакомление студентов с принципами организации и работы лечебно-профилактических учреждений различного типа;</w:t>
      </w:r>
    </w:p>
    <w:p w:rsidR="0027774A" w:rsidRDefault="0027774A" w:rsidP="00300A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формирование навыков изучения научной литературы и официальных статистических обзоров; - формирование навыков общения с больным с учетом этики и деонтологии в зависимости от выявленной патологии и характерологических особенностей пациентов;</w:t>
      </w:r>
    </w:p>
    <w:p w:rsidR="0027774A" w:rsidRDefault="0027774A" w:rsidP="00300A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формирование у студента навыков общения с коллективом.</w:t>
      </w:r>
    </w:p>
    <w:p w:rsidR="0029475E" w:rsidRPr="0027774A" w:rsidRDefault="0029475E" w:rsidP="00300A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AB4" w:rsidRDefault="00300AB4" w:rsidP="00917095">
      <w:pPr>
        <w:pStyle w:val="a5"/>
        <w:numPr>
          <w:ilvl w:val="1"/>
          <w:numId w:val="29"/>
        </w:numPr>
        <w:tabs>
          <w:tab w:val="left" w:pos="118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47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дисциплины </w:t>
      </w:r>
      <w:r w:rsidR="002947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«Педиатрия» </w:t>
      </w:r>
      <w:r w:rsidRPr="002947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структуре ОПОП</w:t>
      </w:r>
    </w:p>
    <w:p w:rsidR="0029475E" w:rsidRDefault="0029475E" w:rsidP="0029475E">
      <w:pPr>
        <w:pStyle w:val="a5"/>
        <w:tabs>
          <w:tab w:val="left" w:pos="1180"/>
        </w:tabs>
        <w:spacing w:after="0"/>
        <w:ind w:left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475E" w:rsidRPr="0029475E" w:rsidRDefault="0029475E" w:rsidP="0029475E">
      <w:pPr>
        <w:pStyle w:val="a5"/>
        <w:tabs>
          <w:tab w:val="left" w:pos="1180"/>
        </w:tabs>
        <w:spacing w:after="0"/>
        <w:ind w:left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6760"/>
      </w:tblGrid>
      <w:tr w:rsidR="00300AB4" w:rsidRPr="0027774A" w:rsidTr="00300AB4">
        <w:trPr>
          <w:trHeight w:val="268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</w:t>
            </w:r>
            <w:r w:rsidR="00BB0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6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BB0D01" w:rsidP="00300AB4">
            <w:pPr>
              <w:spacing w:after="0" w:line="26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Дисциплина</w:t>
            </w:r>
          </w:p>
        </w:tc>
      </w:tr>
      <w:tr w:rsidR="00300AB4" w:rsidRPr="0027774A" w:rsidTr="00300AB4">
        <w:trPr>
          <w:trHeight w:val="260"/>
        </w:trPr>
        <w:tc>
          <w:tcPr>
            <w:tcW w:w="3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блока</w:t>
            </w:r>
          </w:p>
        </w:tc>
        <w:tc>
          <w:tcPr>
            <w:tcW w:w="6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29475E" w:rsidP="0029475E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Базовая</w:t>
            </w:r>
            <w:r w:rsidR="00BB0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00AB4" w:rsidRPr="0027774A" w:rsidTr="00300AB4">
        <w:trPr>
          <w:trHeight w:val="281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29475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300AB4">
        <w:trPr>
          <w:trHeight w:val="266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</w:t>
            </w:r>
            <w:proofErr w:type="gramStart"/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с(</w:t>
            </w:r>
            <w:proofErr w:type="gramEnd"/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ы)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29475E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и 5</w:t>
            </w:r>
          </w:p>
        </w:tc>
      </w:tr>
      <w:tr w:rsidR="00300AB4" w:rsidRPr="0027774A" w:rsidTr="00300AB4">
        <w:trPr>
          <w:trHeight w:val="267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Семест</w:t>
            </w:r>
            <w:proofErr w:type="gramStart"/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р(</w:t>
            </w:r>
            <w:proofErr w:type="gramEnd"/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ы)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29475E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и 9</w:t>
            </w:r>
          </w:p>
        </w:tc>
      </w:tr>
    </w:tbl>
    <w:p w:rsidR="00300AB4" w:rsidRPr="0027774A" w:rsidRDefault="00300AB4" w:rsidP="00300AB4">
      <w:pPr>
        <w:spacing w:after="0" w:line="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5E" w:rsidRDefault="0029475E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5E" w:rsidRDefault="0029475E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74A" w:rsidRDefault="0027774A" w:rsidP="00300AB4">
      <w:pPr>
        <w:spacing w:after="0" w:line="27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9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860"/>
        <w:gridCol w:w="920"/>
        <w:gridCol w:w="1020"/>
        <w:gridCol w:w="980"/>
        <w:gridCol w:w="940"/>
        <w:gridCol w:w="900"/>
        <w:gridCol w:w="260"/>
        <w:gridCol w:w="640"/>
        <w:gridCol w:w="200"/>
        <w:gridCol w:w="700"/>
        <w:gridCol w:w="900"/>
        <w:gridCol w:w="880"/>
        <w:gridCol w:w="30"/>
      </w:tblGrid>
      <w:tr w:rsidR="00300AB4" w:rsidRPr="0027774A" w:rsidTr="0029475E">
        <w:trPr>
          <w:trHeight w:val="326"/>
        </w:trPr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9475E" w:rsidRDefault="00300AB4" w:rsidP="00300AB4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7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1.3.</w:t>
            </w:r>
          </w:p>
        </w:tc>
        <w:tc>
          <w:tcPr>
            <w:tcW w:w="28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29475E" w:rsidRPr="0029475E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7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Объем дисциплины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75E" w:rsidRPr="0027774A" w:rsidRDefault="0029475E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29475E">
        <w:trPr>
          <w:trHeight w:val="219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19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дисциплины, часы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29475E">
        <w:trPr>
          <w:trHeight w:val="216"/>
        </w:trPr>
        <w:tc>
          <w:tcPr>
            <w:tcW w:w="376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16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промежуточной аттестации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8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29475E">
        <w:trPr>
          <w:trHeight w:val="2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4"/>
                <w:sz w:val="24"/>
                <w:szCs w:val="24"/>
                <w:lang w:eastAsia="ru-RU"/>
              </w:rPr>
              <w:t>из них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</w:t>
            </w: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29475E">
        <w:trPr>
          <w:trHeight w:val="7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ind w:right="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9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Зачет </w:t>
            </w:r>
            <w:proofErr w:type="gramStart"/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7"/>
                <w:sz w:val="24"/>
                <w:szCs w:val="24"/>
                <w:lang w:eastAsia="ru-RU"/>
              </w:rPr>
              <w:t>Курсовая</w:t>
            </w: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КРОП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ЗЛТ</w:t>
            </w:r>
          </w:p>
        </w:tc>
        <w:tc>
          <w:tcPr>
            <w:tcW w:w="26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ind w:right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ЗСТ</w:t>
            </w:r>
          </w:p>
        </w:tc>
        <w:tc>
          <w:tcPr>
            <w:tcW w:w="20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8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29475E">
        <w:trPr>
          <w:trHeight w:val="12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29475E">
        <w:trPr>
          <w:trHeight w:val="1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оценкой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4624AC" w:rsidP="00300A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00AB4"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абота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29475E">
        <w:trPr>
          <w:trHeight w:val="11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29475E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319F1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319F1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319F1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319F1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0AB4" w:rsidRPr="0027774A" w:rsidRDefault="00564D2A" w:rsidP="00300AB4">
      <w:pPr>
        <w:spacing w:after="0" w:line="2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Shape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4pt" to="507.7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" o:allowincell="f" filled="t" strokeweight=".48pt">
            <v:stroke joinstyle="miter"/>
            <o:lock v:ext="edit" shapetype="f"/>
          </v:lin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Shape 4" o:spid="_x0000_s1032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7.5pt,13.8pt" to="507.5pt,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" o:allowincell="f" filled="t" strokeweight=".16931mm">
            <v:stroke joinstyle="miter"/>
            <o:lock v:ext="edit" shapetype="f"/>
          </v:lin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Shape 5" o:spid="_x0000_s1031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26.05pt" to="507.7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" o:allowincell="f" filled="t" strokeweight=".48pt">
            <v:stroke joinstyle="miter"/>
            <o:lock v:ext="edit" shapetype="f"/>
          </v:lin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Shape 6" o:spid="_x0000_s1030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13.8pt" to=".5pt,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" o:allowincell="f" filled="t" strokeweight=".16931mm">
            <v:stroke joinstyle="miter"/>
            <o:lock v:ext="edit" shapetype="f"/>
          </v:line>
        </w:pict>
      </w:r>
    </w:p>
    <w:p w:rsidR="00300AB4" w:rsidRPr="0027774A" w:rsidRDefault="00300AB4" w:rsidP="00300AB4">
      <w:pPr>
        <w:spacing w:after="0" w:line="258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AB4" w:rsidRPr="0027774A" w:rsidRDefault="00300AB4" w:rsidP="00300AB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77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по курсам и семестрам</w:t>
      </w:r>
    </w:p>
    <w:p w:rsidR="00300AB4" w:rsidRPr="0027774A" w:rsidRDefault="00300AB4" w:rsidP="00300AB4">
      <w:pPr>
        <w:spacing w:after="0" w:line="1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AB4" w:rsidRPr="0029475E" w:rsidRDefault="0029475E" w:rsidP="0029475E">
      <w:pPr>
        <w:pStyle w:val="a5"/>
        <w:numPr>
          <w:ilvl w:val="0"/>
          <w:numId w:val="30"/>
        </w:numPr>
        <w:tabs>
          <w:tab w:val="left" w:pos="50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 5 </w:t>
      </w:r>
      <w:r w:rsidR="00300AB4" w:rsidRPr="0029475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800"/>
        <w:gridCol w:w="220"/>
        <w:gridCol w:w="1000"/>
        <w:gridCol w:w="200"/>
        <w:gridCol w:w="820"/>
        <w:gridCol w:w="1020"/>
        <w:gridCol w:w="1000"/>
        <w:gridCol w:w="1020"/>
        <w:gridCol w:w="1020"/>
        <w:gridCol w:w="1020"/>
        <w:gridCol w:w="1000"/>
      </w:tblGrid>
      <w:tr w:rsidR="00300AB4" w:rsidRPr="0027774A" w:rsidTr="00300AB4">
        <w:trPr>
          <w:trHeight w:val="224"/>
        </w:trPr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300AB4" w:rsidP="0029475E">
            <w:pPr>
              <w:spacing w:after="0" w:line="224" w:lineRule="exact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Семестр </w:t>
            </w:r>
            <w:r w:rsidR="0029475E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29475E" w:rsidP="00300AB4">
            <w:pPr>
              <w:spacing w:after="0" w:line="22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Семестр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29475E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0AB4" w:rsidRPr="0027774A" w:rsidTr="00300AB4">
        <w:trPr>
          <w:trHeight w:val="198"/>
        </w:trPr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ЗЛТ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ЗСТ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ЗСТ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9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</w:t>
            </w:r>
          </w:p>
        </w:tc>
      </w:tr>
      <w:tr w:rsidR="00300AB4" w:rsidRPr="0027774A" w:rsidTr="00300AB4">
        <w:trPr>
          <w:trHeight w:val="271"/>
        </w:trPr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8D7E68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</w:t>
            </w:r>
          </w:p>
        </w:tc>
      </w:tr>
    </w:tbl>
    <w:p w:rsidR="00300AB4" w:rsidRPr="0027774A" w:rsidRDefault="00300AB4" w:rsidP="00300AB4">
      <w:pPr>
        <w:spacing w:after="0" w:line="28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0AB4" w:rsidRPr="00031E56" w:rsidRDefault="00300AB4" w:rsidP="00FE43A9">
      <w:pPr>
        <w:tabs>
          <w:tab w:val="left" w:pos="1180"/>
        </w:tabs>
        <w:spacing w:after="0" w:line="264" w:lineRule="auto"/>
        <w:ind w:left="708" w:right="1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1E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1.4.Содержательно-логические связи дисциплины с другими дисциплинами или практиками</w:t>
      </w:r>
    </w:p>
    <w:p w:rsidR="00300AB4" w:rsidRPr="0027774A" w:rsidRDefault="00564D2A" w:rsidP="00300AB4">
      <w:pPr>
        <w:spacing w:after="0" w:line="2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Shape 7" o:spid="_x0000_s1029" style="position:absolute;margin-left:458.85pt;margin-top:10.8pt;width:1pt;height: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" o:allowincell="f" fillcolor="black" stroked="f">
            <v:path arrowok="t"/>
          </v:rect>
        </w:pict>
      </w:r>
    </w:p>
    <w:p w:rsidR="00300AB4" w:rsidRPr="0027774A" w:rsidRDefault="00300AB4" w:rsidP="00300AB4">
      <w:pPr>
        <w:spacing w:after="0" w:line="18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2"/>
        <w:gridCol w:w="826"/>
        <w:gridCol w:w="678"/>
        <w:gridCol w:w="126"/>
        <w:gridCol w:w="997"/>
        <w:gridCol w:w="304"/>
        <w:gridCol w:w="110"/>
        <w:gridCol w:w="429"/>
        <w:gridCol w:w="184"/>
        <w:gridCol w:w="698"/>
        <w:gridCol w:w="45"/>
        <w:gridCol w:w="701"/>
        <w:gridCol w:w="220"/>
        <w:gridCol w:w="30"/>
        <w:gridCol w:w="62"/>
        <w:gridCol w:w="110"/>
        <w:gridCol w:w="798"/>
        <w:gridCol w:w="62"/>
        <w:gridCol w:w="930"/>
        <w:gridCol w:w="596"/>
        <w:gridCol w:w="202"/>
        <w:gridCol w:w="158"/>
        <w:gridCol w:w="30"/>
        <w:gridCol w:w="7"/>
        <w:gridCol w:w="195"/>
      </w:tblGrid>
      <w:tr w:rsidR="009154EB" w:rsidRPr="0027774A" w:rsidTr="009154EB">
        <w:trPr>
          <w:gridAfter w:val="2"/>
          <w:wAfter w:w="202" w:type="dxa"/>
          <w:trHeight w:val="278"/>
        </w:trPr>
        <w:tc>
          <w:tcPr>
            <w:tcW w:w="176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gridSpan w:val="4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Дисциплины,</w:t>
            </w:r>
          </w:p>
        </w:tc>
        <w:tc>
          <w:tcPr>
            <w:tcW w:w="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Дисциплины,</w:t>
            </w:r>
          </w:p>
        </w:tc>
        <w:tc>
          <w:tcPr>
            <w:tcW w:w="3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gridAfter w:val="2"/>
          <w:wAfter w:w="202" w:type="dxa"/>
          <w:trHeight w:val="137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  <w:gridSpan w:val="4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gridSpan w:val="4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9" w:type="dxa"/>
            <w:gridSpan w:val="11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практики, которые</w:t>
            </w: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gridAfter w:val="2"/>
          <w:wAfter w:w="202" w:type="dxa"/>
          <w:trHeight w:val="80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1" w:type="dxa"/>
            <w:gridSpan w:val="9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практики, на которые</w:t>
            </w:r>
          </w:p>
        </w:tc>
        <w:tc>
          <w:tcPr>
            <w:tcW w:w="3869" w:type="dxa"/>
            <w:gridSpan w:val="11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gridAfter w:val="2"/>
          <w:wAfter w:w="202" w:type="dxa"/>
          <w:trHeight w:val="80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btLr"/>
            <w:vAlign w:val="bottom"/>
            <w:hideMark/>
          </w:tcPr>
          <w:p w:rsidR="00300AB4" w:rsidRPr="0027774A" w:rsidRDefault="00031E56" w:rsidP="00031E5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71"/>
                <w:sz w:val="24"/>
                <w:szCs w:val="24"/>
                <w:lang w:eastAsia="ru-RU"/>
              </w:rPr>
              <w:t xml:space="preserve">Коды  </w:t>
            </w:r>
            <w:proofErr w:type="spellStart"/>
            <w:r>
              <w:rPr>
                <w:rFonts w:ascii="Times New Roman" w:eastAsia="Times New Roman" w:hAnsi="Times New Roman" w:cs="Times New Roman"/>
                <w:w w:val="71"/>
                <w:sz w:val="24"/>
                <w:szCs w:val="24"/>
                <w:lang w:eastAsia="ru-RU"/>
              </w:rPr>
              <w:t>формир</w:t>
            </w:r>
            <w:proofErr w:type="gramStart"/>
            <w:r>
              <w:rPr>
                <w:rFonts w:ascii="Times New Roman" w:eastAsia="Times New Roman" w:hAnsi="Times New Roman" w:cs="Times New Roman"/>
                <w:w w:val="71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w w:val="71"/>
                <w:sz w:val="24"/>
                <w:szCs w:val="24"/>
                <w:lang w:eastAsia="ru-RU"/>
              </w:rPr>
              <w:t>омпет</w:t>
            </w:r>
            <w:proofErr w:type="spellEnd"/>
            <w:r>
              <w:rPr>
                <w:rFonts w:ascii="Times New Roman" w:eastAsia="Times New Roman" w:hAnsi="Times New Roman" w:cs="Times New Roman"/>
                <w:w w:val="7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71" w:type="dxa"/>
            <w:gridSpan w:val="9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gridSpan w:val="4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6" w:type="dxa"/>
            <w:gridSpan w:val="5"/>
            <w:vMerge w:val="restart"/>
            <w:vAlign w:val="bottom"/>
            <w:hideMark/>
          </w:tcPr>
          <w:p w:rsidR="00300AB4" w:rsidRPr="0027774A" w:rsidRDefault="002E2B22" w:rsidP="00300A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О</w:t>
            </w:r>
            <w:r w:rsidR="00AE5CC7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беспечиваю</w:t>
            </w:r>
            <w:r w:rsidR="00300AB4"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gridAfter w:val="2"/>
          <w:wAfter w:w="202" w:type="dxa"/>
          <w:trHeight w:val="139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  <w:gridSpan w:val="4"/>
            <w:vMerge w:val="restart"/>
            <w:textDirection w:val="btLr"/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dxa"/>
            <w:gridSpan w:val="2"/>
            <w:vMerge w:val="restart"/>
            <w:textDirection w:val="btLr"/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dxa"/>
            <w:vMerge w:val="restart"/>
            <w:textDirection w:val="btLr"/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btLr"/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gridSpan w:val="4"/>
            <w:vMerge w:val="restart"/>
            <w:textDirection w:val="btLr"/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6" w:type="dxa"/>
            <w:gridSpan w:val="5"/>
            <w:vMerge/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btLr"/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CC7" w:rsidRPr="0027774A" w:rsidTr="009154EB">
        <w:trPr>
          <w:gridAfter w:val="2"/>
          <w:wAfter w:w="202" w:type="dxa"/>
          <w:trHeight w:val="18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 w:line="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  <w:gridSpan w:val="4"/>
            <w:vMerge/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" w:type="dxa"/>
            <w:vAlign w:val="bottom"/>
          </w:tcPr>
          <w:p w:rsidR="00300AB4" w:rsidRPr="0027774A" w:rsidRDefault="00300AB4" w:rsidP="00300AB4">
            <w:pPr>
              <w:spacing w:after="0" w:line="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dxa"/>
            <w:gridSpan w:val="2"/>
            <w:vMerge/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dxa"/>
            <w:vMerge/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gridSpan w:val="4"/>
            <w:vMerge/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" w:type="dxa"/>
            <w:vAlign w:val="bottom"/>
          </w:tcPr>
          <w:p w:rsidR="00300AB4" w:rsidRPr="0027774A" w:rsidRDefault="00300AB4" w:rsidP="00300AB4">
            <w:pPr>
              <w:spacing w:after="0" w:line="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gridSpan w:val="2"/>
            <w:textDirection w:val="btLr"/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774A">
              <w:rPr>
                <w:rFonts w:ascii="Times New Roman" w:eastAsia="Times New Roman" w:hAnsi="Times New Roman" w:cs="Times New Roman"/>
                <w:i/>
                <w:iCs/>
                <w:w w:val="17"/>
                <w:sz w:val="24"/>
                <w:szCs w:val="24"/>
                <w:lang w:eastAsia="ru-RU"/>
              </w:rPr>
              <w:t>Наименованиедисциплины</w:t>
            </w:r>
            <w:proofErr w:type="spellEnd"/>
          </w:p>
        </w:tc>
        <w:tc>
          <w:tcPr>
            <w:tcW w:w="1526" w:type="dxa"/>
            <w:gridSpan w:val="2"/>
            <w:textDirection w:val="btLr"/>
            <w:vAlign w:val="bottom"/>
            <w:hideMark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774A">
              <w:rPr>
                <w:rFonts w:ascii="Times New Roman" w:eastAsia="Times New Roman" w:hAnsi="Times New Roman" w:cs="Times New Roman"/>
                <w:i/>
                <w:iCs/>
                <w:w w:val="17"/>
                <w:sz w:val="24"/>
                <w:szCs w:val="24"/>
                <w:lang w:eastAsia="ru-RU"/>
              </w:rPr>
              <w:t>Наименованиедисциплины</w:t>
            </w:r>
            <w:proofErr w:type="spellEnd"/>
          </w:p>
        </w:tc>
        <w:tc>
          <w:tcPr>
            <w:tcW w:w="36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 w:line="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gridAfter w:val="2"/>
          <w:wAfter w:w="202" w:type="dxa"/>
          <w:trHeight w:val="131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1" w:type="dxa"/>
            <w:gridSpan w:val="9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131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опирается содержание</w:t>
            </w:r>
          </w:p>
        </w:tc>
        <w:tc>
          <w:tcPr>
            <w:tcW w:w="3869" w:type="dxa"/>
            <w:gridSpan w:val="11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 xml:space="preserve">содержание </w:t>
            </w:r>
            <w:proofErr w:type="gramStart"/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данной</w:t>
            </w:r>
            <w:proofErr w:type="gramEnd"/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gridAfter w:val="2"/>
          <w:wAfter w:w="202" w:type="dxa"/>
          <w:trHeight w:val="133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1" w:type="dxa"/>
            <w:gridSpan w:val="9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данной дисциплины</w:t>
            </w:r>
          </w:p>
        </w:tc>
        <w:tc>
          <w:tcPr>
            <w:tcW w:w="3869" w:type="dxa"/>
            <w:gridSpan w:val="11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CC7" w:rsidRPr="0027774A" w:rsidTr="009154EB">
        <w:trPr>
          <w:gridAfter w:val="2"/>
          <w:wAfter w:w="202" w:type="dxa"/>
          <w:trHeight w:val="131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1" w:type="dxa"/>
            <w:gridSpan w:val="9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gridSpan w:val="8"/>
            <w:vMerge w:val="restart"/>
            <w:vAlign w:val="bottom"/>
            <w:hideMark/>
          </w:tcPr>
          <w:p w:rsidR="00300AB4" w:rsidRPr="0027774A" w:rsidRDefault="002E2B22" w:rsidP="00300AB4">
            <w:pPr>
              <w:spacing w:after="0" w:line="271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</w:t>
            </w:r>
            <w:r w:rsidR="00300AB4"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исциплины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gridAfter w:val="2"/>
          <w:wAfter w:w="202" w:type="dxa"/>
          <w:trHeight w:val="139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gridSpan w:val="6"/>
            <w:vMerge w:val="restart"/>
            <w:vAlign w:val="bottom"/>
            <w:hideMark/>
          </w:tcPr>
          <w:p w:rsidR="00300AB4" w:rsidRPr="0027774A" w:rsidRDefault="00300AB4" w:rsidP="00300AB4">
            <w:pPr>
              <w:spacing w:after="0"/>
              <w:ind w:righ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(входы)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gridSpan w:val="8"/>
            <w:vMerge/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trHeight w:val="98"/>
        </w:trPr>
        <w:tc>
          <w:tcPr>
            <w:tcW w:w="176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73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2" w:type="dxa"/>
            <w:gridSpan w:val="6"/>
            <w:vMerge/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gridSpan w:val="7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/>
              <w:ind w:righ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(выходы)</w:t>
            </w:r>
          </w:p>
        </w:tc>
        <w:tc>
          <w:tcPr>
            <w:tcW w:w="19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trHeight w:val="139"/>
        </w:trPr>
        <w:tc>
          <w:tcPr>
            <w:tcW w:w="17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gridSpan w:val="7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300AB4" w:rsidRPr="0027774A" w:rsidRDefault="00300AB4" w:rsidP="00300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trHeight w:val="257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53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eastAsia="ru-RU"/>
              </w:rPr>
              <w:t>дисциплины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gridSpan w:val="2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dxa"/>
            <w:gridSpan w:val="2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trHeight w:val="1390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9C5FC2" w:rsidRDefault="00DB63F0" w:rsidP="009C5F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FC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Б</w:t>
            </w:r>
            <w:proofErr w:type="gramStart"/>
            <w:r w:rsidRPr="009C5FC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  <w:proofErr w:type="gramEnd"/>
            <w:r w:rsidRPr="009C5FC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.Б.15 </w:t>
            </w:r>
            <w:proofErr w:type="spellStart"/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</w:t>
            </w:r>
            <w:proofErr w:type="spellEnd"/>
            <w:r w:rsid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томия</w:t>
            </w:r>
          </w:p>
        </w:tc>
        <w:tc>
          <w:tcPr>
            <w:tcW w:w="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Default="009C5FC2" w:rsidP="002F7C9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proofErr w:type="gramStart"/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.Б.</w:t>
            </w:r>
            <w:r w:rsidR="002F7C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  <w:p w:rsidR="002F7C9B" w:rsidRPr="009C5FC2" w:rsidRDefault="002F7C9B" w:rsidP="002F7C9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Эпидемио</w:t>
            </w:r>
            <w:proofErr w:type="spellEnd"/>
            <w:r w:rsidR="002E2B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логия</w:t>
            </w:r>
            <w:proofErr w:type="gramEnd"/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9C5FC2" w:rsidRDefault="009C5FC2" w:rsidP="002F7C9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proofErr w:type="gramStart"/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.Б.19 Микро</w:t>
            </w:r>
            <w:r w:rsid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</w:t>
            </w:r>
            <w:r w:rsid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гия</w:t>
            </w:r>
            <w:proofErr w:type="spellEnd"/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вирусо</w:t>
            </w:r>
            <w:proofErr w:type="spellEnd"/>
            <w:r w:rsid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логия, </w:t>
            </w:r>
            <w:proofErr w:type="spellStart"/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иммуно</w:t>
            </w:r>
            <w:proofErr w:type="spellEnd"/>
            <w:r w:rsid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C5F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логия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AE5CC7" w:rsidRDefault="00AE5CC7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proofErr w:type="gramStart"/>
            <w:r w:rsidRP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.Б.23 </w:t>
            </w:r>
            <w:proofErr w:type="spellStart"/>
            <w:r w:rsidRP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Пато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E5C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логия</w:t>
            </w:r>
          </w:p>
        </w:tc>
        <w:tc>
          <w:tcPr>
            <w:tcW w:w="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9C5FC2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Default="00AE5CC7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.Б.40</w:t>
            </w:r>
          </w:p>
          <w:p w:rsidR="00AE5CC7" w:rsidRDefault="00AE5CC7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AE5CC7" w:rsidRDefault="00AE5CC7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девтика</w:t>
            </w:r>
            <w:proofErr w:type="spellEnd"/>
          </w:p>
          <w:p w:rsidR="00AE5CC7" w:rsidRPr="00AE5CC7" w:rsidRDefault="00AE5CC7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болезней     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AE5CC7" w:rsidRDefault="00AE5CC7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.Б.42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Факуль-тетская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терапия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AE5CC7" w:rsidRDefault="00AE5CC7" w:rsidP="00300AB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.Б.46 Инфекционные болезни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00AB4" w:rsidRDefault="009154EB" w:rsidP="009154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.Б.51 </w:t>
            </w:r>
          </w:p>
          <w:p w:rsidR="009154EB" w:rsidRPr="00AE5CC7" w:rsidRDefault="009154EB" w:rsidP="009154E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Факуль-тетскаяхирур-гия</w:t>
            </w:r>
            <w:proofErr w:type="spellEnd"/>
          </w:p>
        </w:tc>
        <w:tc>
          <w:tcPr>
            <w:tcW w:w="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00AB4" w:rsidRPr="0027774A" w:rsidRDefault="00300AB4" w:rsidP="009154E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trHeight w:val="261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7774A" w:rsidRDefault="00DB63F0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.Б.38 Педиатрия</w:t>
            </w: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9C5FC2" w:rsidRDefault="00300AB4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ОПК-1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2F7C9B" w:rsidP="002F7C9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2F7C9B" w:rsidP="002F7C9B">
            <w:pPr>
              <w:spacing w:after="0" w:line="260" w:lineRule="exact"/>
              <w:ind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2F7C9B" w:rsidP="002F7C9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AE5CC7" w:rsidP="00AE5CC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2F7C9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0" w:lineRule="exact"/>
              <w:ind w:right="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trHeight w:val="266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E3F74" w:rsidRDefault="00300AB4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9C5FC2" w:rsidRDefault="009C5FC2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ПК-5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4" w:lineRule="exact"/>
              <w:ind w:right="7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2F7C9B">
            <w:pPr>
              <w:spacing w:after="0" w:line="264" w:lineRule="exact"/>
              <w:ind w:right="1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2E2B22" w:rsidP="002E2B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2E2B22" w:rsidP="002E2B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2E2B22" w:rsidP="002E2B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trHeight w:val="266"/>
        </w:trPr>
        <w:tc>
          <w:tcPr>
            <w:tcW w:w="17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C5FC2" w:rsidRPr="002E3F74" w:rsidRDefault="009C5FC2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C5FC2" w:rsidRDefault="009C5FC2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ПК-6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C5FC2" w:rsidRPr="0027774A" w:rsidRDefault="009C5FC2" w:rsidP="00300AB4">
            <w:pPr>
              <w:spacing w:after="0" w:line="264" w:lineRule="exact"/>
              <w:ind w:right="7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C5FC2" w:rsidRPr="0027774A" w:rsidRDefault="009C5FC2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C5FC2" w:rsidRPr="0027774A" w:rsidRDefault="009C5FC2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C5FC2" w:rsidRPr="0027774A" w:rsidRDefault="009C5FC2" w:rsidP="00300AB4">
            <w:pPr>
              <w:spacing w:after="0" w:line="264" w:lineRule="exact"/>
              <w:ind w:right="19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C5FC2" w:rsidRPr="0027774A" w:rsidRDefault="009C5FC2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C5FC2" w:rsidRPr="0027774A" w:rsidRDefault="009C5FC2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C5FC2" w:rsidRPr="0027774A" w:rsidRDefault="002E2B22" w:rsidP="002E2B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C5FC2" w:rsidRPr="0027774A" w:rsidRDefault="009C5FC2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C5FC2" w:rsidRPr="0027774A" w:rsidRDefault="002E2B2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C5FC2" w:rsidRPr="0027774A" w:rsidRDefault="002E2B22" w:rsidP="002E2B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C5FC2" w:rsidRPr="0027774A" w:rsidRDefault="002E2B22" w:rsidP="002E2B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C5FC2" w:rsidRPr="0027774A" w:rsidRDefault="009C5FC2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vAlign w:val="bottom"/>
          </w:tcPr>
          <w:p w:rsidR="009C5FC2" w:rsidRPr="0027774A" w:rsidRDefault="009C5FC2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4EB" w:rsidRPr="0027774A" w:rsidTr="009154EB">
        <w:trPr>
          <w:trHeight w:val="268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9C5FC2" w:rsidRDefault="009C5FC2" w:rsidP="00300AB4">
            <w:pPr>
              <w:spacing w:after="0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300AB4">
            <w:pPr>
              <w:spacing w:after="0" w:line="264" w:lineRule="exact"/>
              <w:ind w:right="19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27774A" w:rsidRDefault="002E2B22" w:rsidP="002E2B2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2E2B22" w:rsidP="002E2B22">
            <w:pPr>
              <w:spacing w:after="0" w:line="264" w:lineRule="exact"/>
              <w:ind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+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27774A" w:rsidRDefault="002E2B22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+</w:t>
            </w:r>
          </w:p>
        </w:tc>
        <w:tc>
          <w:tcPr>
            <w:tcW w:w="1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27774A" w:rsidRDefault="00300AB4" w:rsidP="002E2B22">
            <w:pPr>
              <w:spacing w:after="0" w:line="264" w:lineRule="exact"/>
              <w:ind w:right="19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" w:type="dxa"/>
            <w:vAlign w:val="bottom"/>
          </w:tcPr>
          <w:p w:rsidR="00300AB4" w:rsidRPr="0027774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0AB4" w:rsidRPr="0027774A" w:rsidRDefault="00300AB4" w:rsidP="00300AB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00AB4" w:rsidRPr="0027774A">
          <w:pgSz w:w="11900" w:h="16838"/>
          <w:pgMar w:top="849" w:right="446" w:bottom="1440" w:left="1300" w:header="0" w:footer="0" w:gutter="0"/>
          <w:cols w:space="720"/>
        </w:sectPr>
      </w:pPr>
    </w:p>
    <w:p w:rsidR="00300AB4" w:rsidRPr="002E2B22" w:rsidRDefault="00300AB4" w:rsidP="00300AB4">
      <w:pPr>
        <w:tabs>
          <w:tab w:val="left" w:pos="1180"/>
        </w:tabs>
        <w:spacing w:after="0" w:line="232" w:lineRule="auto"/>
        <w:ind w:right="1240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2E2B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1.5.Перечень планируемых результатов обучения по дисциплине, соотнесенных с планируемыми результатами освоения образовательной программы, с учетом профессиональног</w:t>
      </w:r>
      <w:proofErr w:type="gramStart"/>
      <w:r w:rsidRPr="002E2B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о(</w:t>
      </w:r>
      <w:proofErr w:type="spellStart"/>
      <w:proofErr w:type="gramEnd"/>
      <w:r w:rsidRPr="002E2B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ых</w:t>
      </w:r>
      <w:proofErr w:type="spellEnd"/>
      <w:r w:rsidRPr="002E2B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стандарта(</w:t>
      </w:r>
      <w:proofErr w:type="spellStart"/>
      <w:r w:rsidRPr="002E2B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</w:t>
      </w:r>
      <w:proofErr w:type="spellEnd"/>
      <w:r w:rsidRPr="002E2B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tbl>
      <w:tblPr>
        <w:tblW w:w="15375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"/>
        <w:gridCol w:w="2640"/>
        <w:gridCol w:w="1580"/>
        <w:gridCol w:w="2090"/>
        <w:gridCol w:w="1168"/>
        <w:gridCol w:w="2234"/>
        <w:gridCol w:w="1024"/>
        <w:gridCol w:w="2378"/>
        <w:gridCol w:w="1200"/>
      </w:tblGrid>
      <w:tr w:rsidR="00300AB4" w:rsidRPr="00300AB4" w:rsidTr="00F757F3">
        <w:trPr>
          <w:trHeight w:val="276"/>
        </w:trPr>
        <w:tc>
          <w:tcPr>
            <w:tcW w:w="370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Планируемые результаты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Трудовые</w:t>
            </w:r>
          </w:p>
        </w:tc>
        <w:tc>
          <w:tcPr>
            <w:tcW w:w="10094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 xml:space="preserve">Планируемые результаты </w:t>
            </w:r>
            <w:proofErr w:type="gramStart"/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>обучения по дисциплине</w:t>
            </w:r>
            <w:proofErr w:type="gramEnd"/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 xml:space="preserve"> (знания, умения, навыки), характеризующие</w:t>
            </w:r>
          </w:p>
        </w:tc>
      </w:tr>
      <w:tr w:rsidR="00300AB4" w:rsidRPr="00300AB4" w:rsidTr="00B969D5">
        <w:trPr>
          <w:trHeight w:val="276"/>
        </w:trPr>
        <w:tc>
          <w:tcPr>
            <w:tcW w:w="3701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освоения ОПОП – компетенции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>функции (из</w:t>
            </w:r>
            <w:proofErr w:type="gramEnd"/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63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ind w:right="120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>этапы формирования компетенции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B969D5">
        <w:trPr>
          <w:trHeight w:val="266"/>
        </w:trPr>
        <w:tc>
          <w:tcPr>
            <w:tcW w:w="3701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165AFE" w:rsidP="00F757F3">
            <w:pPr>
              <w:spacing w:after="0" w:line="256" w:lineRule="exact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300AB4" w:rsidRPr="00300AB4">
              <w:rPr>
                <w:rFonts w:ascii="Times New Roman" w:eastAsia="Times New Roman" w:hAnsi="Times New Roman" w:cs="Times New Roman"/>
                <w:lang w:eastAsia="ru-RU"/>
              </w:rPr>
              <w:t>бучающихся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ПС)</w:t>
            </w:r>
            <w:proofErr w:type="gramEnd"/>
          </w:p>
        </w:tc>
        <w:tc>
          <w:tcPr>
            <w:tcW w:w="209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 w:line="265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Необходимые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Знать (</w:t>
            </w:r>
            <w:proofErr w:type="spellStart"/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Зн</w:t>
            </w:r>
            <w:proofErr w:type="spellEnd"/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.):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 w:line="265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Необходимые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Уметь (Ум.)</w:t>
            </w: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 w:line="265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Трудовые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Владеть (Вл.):</w:t>
            </w:r>
          </w:p>
        </w:tc>
      </w:tr>
      <w:tr w:rsidR="00300AB4" w:rsidRPr="00300AB4" w:rsidTr="00B969D5">
        <w:trPr>
          <w:trHeight w:val="276"/>
        </w:trPr>
        <w:tc>
          <w:tcPr>
            <w:tcW w:w="106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>знания (из</w:t>
            </w:r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умения (из</w:t>
            </w:r>
            <w:proofErr w:type="gramEnd"/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2E2B22" w:rsidP="00F757F3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t>действия</w:t>
            </w:r>
            <w:r w:rsidR="00300AB4"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 xml:space="preserve"> (из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B969D5">
        <w:trPr>
          <w:trHeight w:val="281"/>
        </w:trPr>
        <w:tc>
          <w:tcPr>
            <w:tcW w:w="10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300AB4">
              <w:rPr>
                <w:rFonts w:ascii="Times New Roman" w:eastAsia="Times New Roman" w:hAnsi="Times New Roman" w:cs="Times New Roman"/>
                <w:w w:val="96"/>
                <w:lang w:eastAsia="ru-RU"/>
              </w:rPr>
              <w:t>ПС)</w:t>
            </w:r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300AB4">
              <w:rPr>
                <w:rFonts w:ascii="Times New Roman" w:eastAsia="Times New Roman" w:hAnsi="Times New Roman" w:cs="Times New Roman"/>
                <w:w w:val="96"/>
                <w:lang w:eastAsia="ru-RU"/>
              </w:rPr>
              <w:t>ПС)</w:t>
            </w:r>
            <w:proofErr w:type="gramEnd"/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F757F3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ПС)</w:t>
            </w:r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B969D5">
        <w:trPr>
          <w:trHeight w:val="261"/>
        </w:trPr>
        <w:tc>
          <w:tcPr>
            <w:tcW w:w="3701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E63C0" w:rsidRDefault="007024CC" w:rsidP="00F757F3">
            <w:pPr>
              <w:spacing w:after="0" w:line="260" w:lineRule="exact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Общепрофессиональные компетенции (ОПК)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B969D5">
        <w:trPr>
          <w:trHeight w:val="281"/>
        </w:trPr>
        <w:tc>
          <w:tcPr>
            <w:tcW w:w="37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086200" w:rsidRDefault="00086200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086200" w:rsidRPr="00300AB4" w:rsidRDefault="00086200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B969D5">
        <w:trPr>
          <w:trHeight w:val="261"/>
        </w:trPr>
        <w:tc>
          <w:tcPr>
            <w:tcW w:w="10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606A15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ОПК-1</w:t>
            </w: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51AE1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51AE1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51AE1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51AE1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51AE1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51AE1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51AE1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Default="00A454F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454F7" w:rsidRPr="007024CC" w:rsidRDefault="00A454F7" w:rsidP="00F757F3">
            <w:pPr>
              <w:spacing w:after="0" w:line="262" w:lineRule="exact"/>
              <w:rPr>
                <w:rFonts w:ascii="Calibri" w:eastAsia="Times New Roman" w:hAnsi="Calibri" w:cs="Times New Roman"/>
                <w:b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E63C0" w:rsidRDefault="007024CC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3C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Готовностью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</w:t>
            </w:r>
          </w:p>
          <w:p w:rsidR="00CA1734" w:rsidRPr="003E63C0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1734" w:rsidRPr="003E63C0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C15F9" w:rsidRPr="003E63C0" w:rsidRDefault="008C15F9" w:rsidP="008C15F9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b/>
                <w:lang w:eastAsia="ar-SA"/>
              </w:rPr>
              <w:lastRenderedPageBreak/>
              <w:t>А/02.7:</w:t>
            </w:r>
          </w:p>
          <w:p w:rsidR="00300AB4" w:rsidRDefault="00B969D5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обследования пациента с целью установления диагноза</w:t>
            </w:r>
          </w:p>
          <w:p w:rsidR="00B969D5" w:rsidRDefault="00B969D5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969D5" w:rsidRDefault="00B969D5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15F9" w:rsidRDefault="008C15F9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15F9" w:rsidRDefault="008C15F9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15F9" w:rsidRDefault="008C15F9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15F9" w:rsidRDefault="008C15F9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15F9" w:rsidRDefault="008C15F9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15F9" w:rsidRDefault="008C15F9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15F9" w:rsidRDefault="008C15F9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15F9" w:rsidRDefault="008C15F9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7E5A8B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b/>
                <w:lang w:eastAsia="ar-SA"/>
              </w:rPr>
              <w:t>А/06.7:</w:t>
            </w:r>
          </w:p>
          <w:p w:rsidR="008C15F9" w:rsidRDefault="007E5A8B" w:rsidP="007E5A8B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Ведение медицинской документации и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организация деятельности находящегося в распоряжении среднего медицинского персонала</w:t>
            </w:r>
          </w:p>
          <w:p w:rsidR="008C15F9" w:rsidRPr="003E63C0" w:rsidRDefault="008C15F9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969D5" w:rsidRDefault="00B969D5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Зн.1-</w:t>
            </w:r>
          </w:p>
          <w:p w:rsidR="00327DE2" w:rsidRDefault="00327DE2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Законодательство РФ в сфере охраны здоровья, нормативные правовые акты и иные документы, определяющие деятельность медицинских орган</w:t>
            </w:r>
            <w:r w:rsidR="007E5A8B">
              <w:rPr>
                <w:rFonts w:ascii="Times New Roman" w:eastAsia="Times New Roman" w:hAnsi="Times New Roman" w:cs="Times New Roman"/>
                <w:lang w:eastAsia="ar-SA"/>
              </w:rPr>
              <w:t>изаций и медицинских работников</w:t>
            </w:r>
          </w:p>
          <w:p w:rsidR="007E5A8B" w:rsidRPr="003E63C0" w:rsidRDefault="007E5A8B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Зн.2</w:t>
            </w:r>
            <w:r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327DE2" w:rsidRPr="003E63C0" w:rsidRDefault="00327DE2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Общие вопросы организац</w:t>
            </w:r>
            <w:r w:rsidR="007E5A8B">
              <w:rPr>
                <w:rFonts w:ascii="Times New Roman" w:eastAsia="Times New Roman" w:hAnsi="Times New Roman" w:cs="Times New Roman"/>
                <w:lang w:eastAsia="ar-SA"/>
              </w:rPr>
              <w:t>ии медицинской помощи населению</w:t>
            </w:r>
          </w:p>
          <w:p w:rsidR="00F51AE1" w:rsidRDefault="00F51AE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E5A8B" w:rsidRDefault="007E5A8B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E5A8B" w:rsidRPr="003E63C0" w:rsidRDefault="00BB0D0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Зн.3</w:t>
            </w:r>
            <w:r w:rsidR="007E5A8B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0D42F8" w:rsidRPr="003E63C0" w:rsidRDefault="000D42F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Правила работы в информационных системах и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информационно-телекоммуникационной сети «Интернет».</w:t>
            </w:r>
          </w:p>
          <w:p w:rsidR="00F51AE1" w:rsidRPr="003E63C0" w:rsidRDefault="00F51AE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51AE1" w:rsidRPr="003E63C0" w:rsidRDefault="00F51AE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454F7" w:rsidRPr="003E63C0" w:rsidRDefault="00A454F7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51AE1" w:rsidRPr="003E63C0" w:rsidRDefault="00F51AE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51AE1" w:rsidRPr="003E63C0" w:rsidRDefault="00F51AE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51AE1" w:rsidRPr="003E63C0" w:rsidRDefault="00F51AE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51AE1" w:rsidRPr="003E63C0" w:rsidRDefault="00F51AE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51AE1" w:rsidRPr="003E63C0" w:rsidRDefault="00F51AE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51AE1" w:rsidRPr="003E63C0" w:rsidRDefault="00F51AE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51AE1" w:rsidRPr="003E63C0" w:rsidRDefault="00F51AE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51AE1" w:rsidRPr="003E63C0" w:rsidRDefault="00F51AE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300AB4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Pr="003E63C0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454F7" w:rsidRPr="003E63C0" w:rsidRDefault="00A454F7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7E5A8B">
            <w:pPr>
              <w:spacing w:after="0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7E5A8B" w:rsidRDefault="007E5A8B" w:rsidP="007E5A8B">
            <w:pPr>
              <w:spacing w:after="0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7E5A8B" w:rsidRDefault="00BB0D01" w:rsidP="007E5A8B">
            <w:pPr>
              <w:spacing w:after="0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Ум.1</w:t>
            </w:r>
            <w:r w:rsidR="007E5A8B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454F7" w:rsidRPr="003E63C0" w:rsidRDefault="007E5A8B" w:rsidP="007E5A8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Использовать в профессиональной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деятельности информационные системы и информационно-телекоммуникационную сеть «Интернет».</w:t>
            </w:r>
          </w:p>
          <w:p w:rsidR="00A454F7" w:rsidRPr="003E63C0" w:rsidRDefault="00A454F7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454F7" w:rsidRPr="003E63C0" w:rsidRDefault="00A454F7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454F7" w:rsidRPr="003E63C0" w:rsidRDefault="00A454F7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454F7" w:rsidRPr="003E63C0" w:rsidRDefault="00A454F7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51AE1" w:rsidRPr="003E63C0" w:rsidRDefault="00F51AE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E37" w:rsidRPr="003E63C0" w:rsidRDefault="00ED3E3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E37" w:rsidRPr="003E63C0" w:rsidRDefault="00ED3E3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E37" w:rsidRPr="003E63C0" w:rsidRDefault="00ED3E3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E37" w:rsidRPr="003E63C0" w:rsidRDefault="00ED3E3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E37" w:rsidRPr="003E63C0" w:rsidRDefault="00ED3E3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E37" w:rsidRPr="003E63C0" w:rsidRDefault="00ED3E37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00AB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70E41" w:rsidRDefault="00370E41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1734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1734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1734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1734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1734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1734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1734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A1734" w:rsidRDefault="00CA1734" w:rsidP="00F757F3">
            <w:pPr>
              <w:spacing w:after="0" w:line="262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70E41" w:rsidRPr="00300AB4" w:rsidRDefault="00370E41" w:rsidP="00F757F3">
            <w:pPr>
              <w:spacing w:after="0" w:line="262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7E5A8B">
        <w:trPr>
          <w:trHeight w:val="74"/>
        </w:trPr>
        <w:tc>
          <w:tcPr>
            <w:tcW w:w="10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454F7" w:rsidRPr="003E63C0" w:rsidRDefault="00A454F7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B969D5">
        <w:trPr>
          <w:trHeight w:val="256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E63C0" w:rsidRDefault="00300AB4" w:rsidP="00F757F3">
            <w:pPr>
              <w:spacing w:after="0" w:line="256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Профессиональные компетенции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B969D5">
        <w:trPr>
          <w:trHeight w:val="281"/>
        </w:trPr>
        <w:tc>
          <w:tcPr>
            <w:tcW w:w="10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  <w:hideMark/>
          </w:tcPr>
          <w:p w:rsidR="00300AB4" w:rsidRPr="003E63C0" w:rsidRDefault="00300AB4" w:rsidP="00F757F3">
            <w:pPr>
              <w:spacing w:after="0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(ПК)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6D5F2B">
        <w:trPr>
          <w:trHeight w:val="261"/>
        </w:trPr>
        <w:tc>
          <w:tcPr>
            <w:tcW w:w="10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606A15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ПК–5 </w:t>
            </w:r>
          </w:p>
          <w:p w:rsidR="00AF3FE8" w:rsidRDefault="00AF3FE8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2921" w:rsidRDefault="00A92921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F3FE8" w:rsidRPr="00606A15" w:rsidRDefault="00AF3FE8" w:rsidP="00F757F3">
            <w:pPr>
              <w:spacing w:after="0" w:line="260" w:lineRule="exact"/>
              <w:rPr>
                <w:rFonts w:ascii="Calibri" w:eastAsia="Times New Roman" w:hAnsi="Calibri" w:cs="Times New Roman"/>
                <w:b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right w:val="single" w:sz="8" w:space="0" w:color="auto"/>
            </w:tcBorders>
            <w:vAlign w:val="bottom"/>
            <w:hideMark/>
          </w:tcPr>
          <w:p w:rsidR="00300AB4" w:rsidRDefault="00606A15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3C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Готовностью к сбору и анализу жалоб пациента, данных его анамнеза, результатов осмотра, лабораторных, инструментальных</w:t>
            </w:r>
            <w:r w:rsidR="00165AFE" w:rsidRPr="003E63C0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gramStart"/>
            <w:r w:rsidR="00165AFE" w:rsidRPr="003E63C0">
              <w:rPr>
                <w:rFonts w:ascii="Times New Roman" w:eastAsia="Times New Roman" w:hAnsi="Times New Roman" w:cs="Times New Roman"/>
                <w:lang w:eastAsia="ru-RU"/>
              </w:rPr>
              <w:t>патолого-анатомических</w:t>
            </w:r>
            <w:proofErr w:type="gramEnd"/>
            <w:r w:rsidR="00165AFE" w:rsidRPr="003E63C0">
              <w:rPr>
                <w:rFonts w:ascii="Times New Roman" w:eastAsia="Times New Roman" w:hAnsi="Times New Roman" w:cs="Times New Roman"/>
                <w:lang w:eastAsia="ru-RU"/>
              </w:rPr>
              <w:t xml:space="preserve"> и иных</w:t>
            </w:r>
            <w:r w:rsidR="00AF3FE8" w:rsidRPr="003E63C0">
              <w:rPr>
                <w:rFonts w:ascii="Times New Roman" w:eastAsia="Times New Roman" w:hAnsi="Times New Roman" w:cs="Times New Roman"/>
                <w:lang w:eastAsia="ru-RU"/>
              </w:rPr>
              <w:t xml:space="preserve"> исследований в целях распознавания состояния или установления факта наличия или отсутствия заболевания.</w:t>
            </w:r>
          </w:p>
          <w:p w:rsidR="007E5A8B" w:rsidRDefault="007E5A8B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Pr="003E63C0" w:rsidRDefault="007E5A8B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E5A8B" w:rsidRDefault="007E5A8B" w:rsidP="007E5A8B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b/>
                <w:lang w:eastAsia="ar-SA"/>
              </w:rPr>
              <w:t>А/02.7:</w:t>
            </w:r>
          </w:p>
          <w:p w:rsidR="007E5A8B" w:rsidRDefault="007E5A8B" w:rsidP="007E5A8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обследования пациента с целью установления диагноза</w:t>
            </w:r>
          </w:p>
          <w:p w:rsidR="00300AB4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5A8B" w:rsidRPr="003E63C0" w:rsidRDefault="007E5A8B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7E5A8B" w:rsidRDefault="00BB0D0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Зн.4</w:t>
            </w:r>
            <w:r w:rsidR="007E5A8B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38607A" w:rsidRPr="003E63C0" w:rsidRDefault="0038607A" w:rsidP="0038607A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Методы лабораторных и инструментальных исследований для оценки состояния здоровья, медицинские показания к проведению исследований, прави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ла интерпретации их результатов</w:t>
            </w:r>
          </w:p>
          <w:p w:rsidR="0038607A" w:rsidRPr="003E63C0" w:rsidRDefault="00BB0D01" w:rsidP="0038607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Зн.5</w:t>
            </w:r>
            <w:r w:rsidR="0038607A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961F40" w:rsidRDefault="00961F40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Методика сбора жалоб, анамне</w:t>
            </w:r>
            <w:r w:rsidR="0038607A">
              <w:rPr>
                <w:rFonts w:ascii="Times New Roman" w:eastAsia="Times New Roman" w:hAnsi="Times New Roman" w:cs="Times New Roman"/>
                <w:lang w:eastAsia="ar-SA"/>
              </w:rPr>
              <w:t>за жизни и заболевания пациента</w:t>
            </w:r>
          </w:p>
          <w:p w:rsidR="0038607A" w:rsidRPr="003E63C0" w:rsidRDefault="00BB0D0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Зн.6</w:t>
            </w:r>
            <w:r w:rsidR="0038607A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961F40" w:rsidRPr="003E63C0" w:rsidRDefault="00961F40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Методика полного </w:t>
            </w:r>
            <w:proofErr w:type="spellStart"/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физикального</w:t>
            </w:r>
            <w:proofErr w:type="spellEnd"/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 исследования пациента (осмотр, пальпация, перкуссия, аускультация).</w:t>
            </w:r>
          </w:p>
          <w:p w:rsidR="00AF3FE8" w:rsidRPr="003E63C0" w:rsidRDefault="00AF3FE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3FE8" w:rsidRPr="003E63C0" w:rsidRDefault="00AF3FE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961F40" w:rsidRPr="003E63C0" w:rsidRDefault="00961F40" w:rsidP="0038607A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8607A" w:rsidRDefault="00BB0D01" w:rsidP="0038607A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Ум.2</w:t>
            </w:r>
            <w:r w:rsidR="0038607A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–</w:t>
            </w:r>
          </w:p>
          <w:p w:rsidR="00EA30FF" w:rsidRDefault="00EA30FF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Осуществлять сбор жалоб, анамнеза жизни и заболевания </w:t>
            </w:r>
            <w:r w:rsidR="004614A5" w:rsidRPr="003E63C0">
              <w:rPr>
                <w:rFonts w:ascii="Times New Roman" w:eastAsia="Times New Roman" w:hAnsi="Times New Roman" w:cs="Times New Roman"/>
                <w:lang w:eastAsia="ar-SA"/>
              </w:rPr>
              <w:t>пациента и анализировать полученную информацию.</w:t>
            </w:r>
          </w:p>
          <w:p w:rsidR="0038607A" w:rsidRPr="003E63C0" w:rsidRDefault="00BB0D01" w:rsidP="0038607A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Ум.3</w:t>
            </w:r>
            <w:r w:rsidR="0038607A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–</w:t>
            </w:r>
          </w:p>
          <w:p w:rsidR="004614A5" w:rsidRDefault="004614A5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Проводить полное </w:t>
            </w:r>
            <w:proofErr w:type="spellStart"/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физикальное</w:t>
            </w:r>
            <w:proofErr w:type="spellEnd"/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 обследование пациента (осмотр, пальпацию, перкуссию, аускультацию) и </w:t>
            </w:r>
            <w:r w:rsidR="0038607A">
              <w:rPr>
                <w:rFonts w:ascii="Times New Roman" w:eastAsia="Times New Roman" w:hAnsi="Times New Roman" w:cs="Times New Roman"/>
                <w:lang w:eastAsia="ar-SA"/>
              </w:rPr>
              <w:t>интерпретировать его результаты</w:t>
            </w:r>
          </w:p>
          <w:p w:rsidR="0038607A" w:rsidRPr="003E63C0" w:rsidRDefault="00BB0D01" w:rsidP="0038607A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Ум.4</w:t>
            </w:r>
            <w:r w:rsidR="0038607A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–</w:t>
            </w:r>
          </w:p>
          <w:p w:rsidR="0038607A" w:rsidRDefault="004614A5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Обосновывать необходимость и объем лабораторного 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обследования пациента</w:t>
            </w:r>
          </w:p>
          <w:p w:rsidR="0038607A" w:rsidRPr="003E63C0" w:rsidRDefault="00BB0D01" w:rsidP="0038607A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Ум.5</w:t>
            </w:r>
            <w:r w:rsidR="0038607A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–</w:t>
            </w:r>
          </w:p>
          <w:p w:rsidR="0038607A" w:rsidRDefault="0038607A" w:rsidP="0038607A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Обосновывать н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еобходимость и объем инструментального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  обследования пациента</w:t>
            </w:r>
          </w:p>
          <w:p w:rsidR="0038607A" w:rsidRPr="003E63C0" w:rsidRDefault="00BB0D01" w:rsidP="0038607A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Ум.6</w:t>
            </w:r>
            <w:r w:rsidR="0038607A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–</w:t>
            </w:r>
          </w:p>
          <w:p w:rsidR="0038607A" w:rsidRDefault="0038607A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Обосновывать необходимость направления пациента на консультации к врачам-специалистам</w:t>
            </w:r>
          </w:p>
          <w:p w:rsidR="0038607A" w:rsidRPr="003E63C0" w:rsidRDefault="00BB0D01" w:rsidP="0038607A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Ум.7</w:t>
            </w:r>
            <w:r w:rsidR="0038607A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–</w:t>
            </w:r>
          </w:p>
          <w:p w:rsidR="004614A5" w:rsidRPr="003E63C0" w:rsidRDefault="004614A5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Анализировать полученные результаты обследования пациента, при необходимости обосновывать и планировать  объем дополнительных исследований.</w:t>
            </w:r>
          </w:p>
          <w:p w:rsidR="00EA30FF" w:rsidRPr="003E63C0" w:rsidRDefault="00EA30FF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30FF" w:rsidRPr="003E63C0" w:rsidRDefault="00EA30F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16456" w:rsidRPr="003E63C0" w:rsidRDefault="00016456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3F06" w:rsidRPr="003E63C0" w:rsidRDefault="00D63F06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3F06" w:rsidRPr="003E63C0" w:rsidRDefault="00D63F06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814A3" w:rsidRPr="003E63C0" w:rsidRDefault="002814A3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814A3" w:rsidRPr="003E63C0" w:rsidRDefault="002814A3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814A3" w:rsidRPr="003E63C0" w:rsidRDefault="002814A3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814A3" w:rsidRPr="003E63C0" w:rsidRDefault="002814A3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814A3" w:rsidRPr="003E63C0" w:rsidRDefault="002814A3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814A3" w:rsidRPr="003E63C0" w:rsidRDefault="002814A3" w:rsidP="00F757F3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8607A" w:rsidRDefault="0038607A" w:rsidP="0038607A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A2E79">
              <w:rPr>
                <w:rFonts w:ascii="Times New Roman" w:eastAsia="Times New Roman" w:hAnsi="Times New Roman" w:cs="Times New Roman"/>
                <w:b/>
                <w:lang w:eastAsia="ru-RU"/>
              </w:rPr>
              <w:t>Вл.1-</w:t>
            </w:r>
          </w:p>
          <w:p w:rsidR="0038607A" w:rsidRDefault="0038607A" w:rsidP="00F757F3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Сбор жалоб, анамнеза жизни и заболевания пациента</w:t>
            </w:r>
          </w:p>
          <w:p w:rsidR="0038607A" w:rsidRDefault="0038607A" w:rsidP="0038607A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D4CE9">
              <w:rPr>
                <w:rFonts w:ascii="Times New Roman" w:eastAsia="Times New Roman" w:hAnsi="Times New Roman" w:cs="Times New Roman"/>
                <w:b/>
                <w:lang w:eastAsia="ru-RU"/>
              </w:rPr>
              <w:t>Вл.2-</w:t>
            </w:r>
          </w:p>
          <w:p w:rsidR="002814A3" w:rsidRDefault="002814A3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Проведение полного </w:t>
            </w:r>
            <w:proofErr w:type="spellStart"/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физикального</w:t>
            </w:r>
            <w:proofErr w:type="spellEnd"/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 обследования пациента (осмотр, пальпация, перкуссия, аускультация).</w:t>
            </w:r>
          </w:p>
          <w:p w:rsidR="00F631A6" w:rsidRDefault="00F631A6" w:rsidP="00F631A6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Вл.3</w:t>
            </w:r>
            <w:r w:rsidRPr="00CD4CE9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F631A6" w:rsidRDefault="00F631A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Формулирование предварительного диагноза и составление плана лабораторных и инструментальных обследований пациента</w:t>
            </w:r>
          </w:p>
          <w:p w:rsidR="00F631A6" w:rsidRPr="003E63C0" w:rsidRDefault="00F631A6" w:rsidP="00F631A6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Вл.4</w:t>
            </w:r>
            <w:r w:rsidRPr="00CD4CE9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2814A3" w:rsidRPr="003E63C0" w:rsidRDefault="002814A3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Направ</w:t>
            </w:r>
            <w:r w:rsidR="00F631A6">
              <w:rPr>
                <w:rFonts w:ascii="Times New Roman" w:eastAsia="Times New Roman" w:hAnsi="Times New Roman" w:cs="Times New Roman"/>
                <w:lang w:eastAsia="ar-SA"/>
              </w:rPr>
              <w:t xml:space="preserve">ление пациента на лабораторное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обследование при наличии медицинских показаний</w:t>
            </w:r>
            <w:r w:rsidR="00F631A6">
              <w:rPr>
                <w:rFonts w:ascii="Times New Roman" w:eastAsia="Times New Roman" w:hAnsi="Times New Roman" w:cs="Times New Roman"/>
                <w:lang w:eastAsia="ar-SA"/>
              </w:rPr>
              <w:t xml:space="preserve"> в соответствии с действующими порядками  оказания медицинской помощи, клиническими рекомендациями (протоколами лечения) по вопросам оказания медицинской помощи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с учетом стандартов медицинской помощи.</w:t>
            </w:r>
          </w:p>
          <w:p w:rsidR="00F631A6" w:rsidRDefault="00F631A6" w:rsidP="00F631A6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Вл.5</w:t>
            </w:r>
            <w:r w:rsidRPr="00CD4CE9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2814A3" w:rsidRPr="003E63C0" w:rsidRDefault="00F631A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Направ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ление пациента на инструментальное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обследование при наличии медицинских показаний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в соответствии с действующими порядками  оказания медицинской помощи, клиническими рекомендациями (протоколами лечения) по вопросам оказания медицинской помощи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с учетом стандартов медицинской помощи</w:t>
            </w:r>
          </w:p>
          <w:p w:rsidR="00F631A6" w:rsidRDefault="00F631A6" w:rsidP="00F631A6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Вл.6</w:t>
            </w:r>
            <w:r w:rsidRPr="00CD4CE9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2814A3" w:rsidRDefault="00F631A6" w:rsidP="00F631A6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Направ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ление пациента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на консультацию к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врачам-специалистам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 при наличии медицинских показаний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в соответствии с действующими порядками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оказания медицинской помощи, клиническими рекомендациями (протоколами лечения) по вопросам оказания медицинской помощи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с учетом стандартов медицинской помощи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F631A6" w:rsidRDefault="00F631A6" w:rsidP="00F631A6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631A6" w:rsidRDefault="00F631A6" w:rsidP="00F631A6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631A6" w:rsidRPr="003E63C0" w:rsidRDefault="00F631A6" w:rsidP="00F631A6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CD4CE9" w:rsidRPr="00CD4CE9" w:rsidRDefault="00CD4CE9" w:rsidP="00F631A6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B969D5">
        <w:trPr>
          <w:trHeight w:val="714"/>
        </w:trPr>
        <w:tc>
          <w:tcPr>
            <w:tcW w:w="10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A92921" w:rsidRPr="001635FA" w:rsidRDefault="008330D9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lastRenderedPageBreak/>
              <w:t xml:space="preserve">ПК–6 </w:t>
            </w: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Pr="00A92921" w:rsidRDefault="00A92921" w:rsidP="00F757F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92921">
              <w:rPr>
                <w:rFonts w:ascii="Times New Roman" w:hAnsi="Times New Roman" w:cs="Times New Roman"/>
                <w:b/>
              </w:rPr>
              <w:t>П</w:t>
            </w:r>
            <w:r w:rsidR="008330D9">
              <w:rPr>
                <w:rFonts w:ascii="Times New Roman" w:hAnsi="Times New Roman" w:cs="Times New Roman"/>
                <w:b/>
              </w:rPr>
              <w:t xml:space="preserve">К–8 </w:t>
            </w: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A92921" w:rsidRPr="00300AB4" w:rsidRDefault="00A92921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F1848" w:rsidRDefault="00FF1848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35FA" w:rsidRPr="003E63C0" w:rsidRDefault="001635FA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Способностью к определению у пациента основных патологических состояний, симптомов, синдромов заболеваний, нозологических форм в соответствии с МКБ Х пересмотра;</w:t>
            </w:r>
          </w:p>
          <w:p w:rsidR="001635FA" w:rsidRPr="003E63C0" w:rsidRDefault="001635FA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35FA" w:rsidRPr="003E63C0" w:rsidRDefault="001635FA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300AB4" w:rsidRPr="003E63C0" w:rsidRDefault="00A92921" w:rsidP="00F757F3">
            <w:pPr>
              <w:spacing w:after="0"/>
              <w:rPr>
                <w:rFonts w:ascii="Times New Roman" w:hAnsi="Times New Roman" w:cs="Times New Roman"/>
              </w:rPr>
            </w:pPr>
            <w:r w:rsidRPr="003E63C0">
              <w:rPr>
                <w:rFonts w:ascii="Times New Roman" w:hAnsi="Times New Roman" w:cs="Times New Roman"/>
              </w:rPr>
              <w:t>Способностью к определению тактики ведения пациентов с различными нозологическими формами</w:t>
            </w:r>
          </w:p>
          <w:p w:rsidR="00A92921" w:rsidRPr="003E63C0" w:rsidRDefault="00A92921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hAnsi="Times New Roman" w:cs="Times New Roman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4CBA" w:rsidRDefault="00334CBA" w:rsidP="00F631A6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631A6" w:rsidRDefault="00F631A6" w:rsidP="00F631A6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b/>
                <w:lang w:eastAsia="ar-SA"/>
              </w:rPr>
              <w:t>А/02.7:</w:t>
            </w:r>
          </w:p>
          <w:p w:rsidR="00F631A6" w:rsidRDefault="00F631A6" w:rsidP="00F631A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обследования пациента с целью установления диагноза</w:t>
            </w:r>
          </w:p>
          <w:p w:rsidR="00F631A6" w:rsidRPr="003E63C0" w:rsidRDefault="00F631A6" w:rsidP="00F631A6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300AB4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1A6" w:rsidRDefault="00F631A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1A6" w:rsidRDefault="00F631A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1A6" w:rsidRDefault="00F631A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1A6" w:rsidRDefault="00F631A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1A6" w:rsidRDefault="00F631A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1A6" w:rsidRPr="0002691F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691F">
              <w:rPr>
                <w:rFonts w:ascii="Times New Roman" w:eastAsia="Times New Roman" w:hAnsi="Times New Roman" w:cs="Times New Roman"/>
                <w:b/>
                <w:lang w:eastAsia="ru-RU"/>
              </w:rPr>
              <w:t>А/03.7:</w:t>
            </w:r>
          </w:p>
          <w:p w:rsidR="00F631A6" w:rsidRDefault="0002691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Назначение лечения и контроль его эффективности и безопасности</w:t>
            </w:r>
          </w:p>
          <w:p w:rsidR="00F631A6" w:rsidRPr="003E63C0" w:rsidRDefault="00F631A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631A6" w:rsidRDefault="00F631A6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631A6" w:rsidRPr="003E63C0" w:rsidRDefault="00F631A6" w:rsidP="00F631A6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Зн.7</w:t>
            </w:r>
            <w:r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Этиология, патогенез и </w:t>
            </w:r>
            <w:proofErr w:type="spellStart"/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патоморфология</w:t>
            </w:r>
            <w:proofErr w:type="spellEnd"/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, клиническая картина, дифференциальная диагностика, особенности течения, осложнения и исходы заболеваний внутренних органов.</w:t>
            </w:r>
          </w:p>
          <w:p w:rsidR="00F631A6" w:rsidRDefault="00BB0D01" w:rsidP="00F631A6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Зн.8</w:t>
            </w:r>
            <w:r w:rsidR="00F631A6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Pr="003E63C0" w:rsidRDefault="00F631A6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МКБ</w:t>
            </w: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F1848" w:rsidRDefault="00FF184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F1848" w:rsidRPr="003E63C0" w:rsidRDefault="00FF184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02691F" w:rsidRDefault="0002691F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02691F" w:rsidRPr="003E63C0" w:rsidRDefault="00BB0D01" w:rsidP="0002691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Зн.9</w:t>
            </w:r>
            <w:r w:rsidR="0002691F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Default="00A92921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Современные методы применения лекарственных препаратов, медицинских изделий и лечебного питания при заболеваниях и состояниях у пациента в соответствии </w:t>
            </w:r>
            <w:r w:rsidR="005A3C43">
              <w:rPr>
                <w:rFonts w:ascii="Times New Roman" w:eastAsia="Times New Roman" w:hAnsi="Times New Roman" w:cs="Times New Roman"/>
                <w:lang w:eastAsia="ar-SA"/>
              </w:rPr>
              <w:t xml:space="preserve">с действующими порядками  оказания медицинской помощи, клиническими рекомендациями </w:t>
            </w:r>
            <w:r w:rsidR="005A3C43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(протоколами лечения) по вопросам оказания медицинской помощи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с учетом стандартов медицинской помощи.</w:t>
            </w:r>
          </w:p>
          <w:p w:rsidR="0002691F" w:rsidRPr="003E63C0" w:rsidRDefault="00BB0D01" w:rsidP="0002691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Зн.10</w:t>
            </w:r>
            <w:r w:rsidR="0002691F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02691F" w:rsidRDefault="0002691F" w:rsidP="00F757F3">
            <w:pPr>
              <w:tabs>
                <w:tab w:val="left" w:pos="139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Механизм действия лекарственных препаратов, медицинских изделий и лечебного питания, медицинские показания и противопоказания к их применению; осложнения, вызванные их применением</w:t>
            </w:r>
          </w:p>
          <w:p w:rsidR="0002691F" w:rsidRPr="003E63C0" w:rsidRDefault="00BB0D01" w:rsidP="0002691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Зн.11</w:t>
            </w:r>
            <w:r w:rsidR="0002691F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Современные методы немедикаментозного лечения болезней и состояний пациента в соответствии</w:t>
            </w:r>
            <w:r w:rsidR="00771AC7">
              <w:rPr>
                <w:rFonts w:ascii="Times New Roman" w:eastAsia="Times New Roman" w:hAnsi="Times New Roman" w:cs="Times New Roman"/>
                <w:lang w:eastAsia="ar-SA"/>
              </w:rPr>
              <w:t xml:space="preserve"> с действующими порядками  оказания медицинской помощи, клиническими рекомендациями (протоколами лечения) по вопросам оказания </w:t>
            </w:r>
            <w:r w:rsidR="00771AC7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медицинской помощи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 с учетом стандартов медицинской помощи.</w:t>
            </w:r>
          </w:p>
          <w:p w:rsidR="0002691F" w:rsidRDefault="00BB0D01" w:rsidP="0002691F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Зн.12</w:t>
            </w:r>
            <w:r w:rsidR="0002691F" w:rsidRPr="003E63C0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Pr="003E63C0" w:rsidRDefault="0002691F" w:rsidP="0002691F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Механизм действия немедикаментозного лечения; медицинские показания и противопоказания к его назначению; побочные эффекты, осложнения, вызванные его применением.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Pr="003E63C0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63C0" w:rsidRPr="003E63C0" w:rsidRDefault="003E63C0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63946" w:rsidRDefault="00A6394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63946" w:rsidRDefault="00BB0D01" w:rsidP="00A63946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Ум.8</w:t>
            </w:r>
            <w:r w:rsidR="00A63946" w:rsidRPr="00EF067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Интерпретировать результаты сбора ин</w:t>
            </w:r>
            <w:r w:rsidR="00A63946">
              <w:rPr>
                <w:rFonts w:ascii="Times New Roman" w:eastAsia="Times New Roman" w:hAnsi="Times New Roman" w:cs="Times New Roman"/>
                <w:lang w:eastAsia="ar-SA"/>
              </w:rPr>
              <w:t>формации о заболевании пациента</w:t>
            </w:r>
          </w:p>
          <w:p w:rsidR="00A63946" w:rsidRDefault="00BB0D01" w:rsidP="00A63946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Ум.9</w:t>
            </w:r>
            <w:r w:rsidR="00A63946" w:rsidRPr="00EF067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63946" w:rsidRDefault="00A6394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Интерпретировать данные, полученные при лабораторном обследовании пациента</w:t>
            </w:r>
          </w:p>
          <w:p w:rsidR="00A63946" w:rsidRDefault="00BB0D01" w:rsidP="00A63946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Ум.10</w:t>
            </w:r>
            <w:r w:rsidR="00A63946" w:rsidRPr="00EF067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63946" w:rsidRDefault="00A63946" w:rsidP="00A639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Интерпретировать данные, полученные при инструментальном обследовании пациента</w:t>
            </w:r>
          </w:p>
          <w:p w:rsidR="00A63946" w:rsidRDefault="00BB0D01" w:rsidP="00A63946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Ум.11</w:t>
            </w:r>
            <w:r w:rsidR="00A63946" w:rsidRPr="00EF067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63946" w:rsidRDefault="00A63946" w:rsidP="00A6394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Интерпретировать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данные, полученные при консультациях пациента врачами-специалистами</w:t>
            </w:r>
          </w:p>
          <w:p w:rsidR="00A63946" w:rsidRDefault="00BB0D01" w:rsidP="00A63946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Ум.12</w:t>
            </w:r>
            <w:r w:rsidR="00A63946" w:rsidRPr="00EF067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Осуществлять раннюю диагностику</w:t>
            </w:r>
            <w:r w:rsidR="00A63946">
              <w:rPr>
                <w:rFonts w:ascii="Times New Roman" w:eastAsia="Times New Roman" w:hAnsi="Times New Roman" w:cs="Times New Roman"/>
                <w:lang w:eastAsia="ar-SA"/>
              </w:rPr>
              <w:t xml:space="preserve"> заболеваний внутренних органов</w:t>
            </w:r>
          </w:p>
          <w:p w:rsidR="00A63946" w:rsidRDefault="00BB0D01" w:rsidP="00A63946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Ум.13</w:t>
            </w:r>
            <w:r w:rsidR="00A63946" w:rsidRPr="00EF067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Проводить дифференциальную диагностику заболеваний внутренних органов от других заболеваний.</w:t>
            </w: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2691F" w:rsidRDefault="00BB0D0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</w:t>
            </w:r>
            <w:r w:rsidR="000154EE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="0002691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8330D9" w:rsidRDefault="008330D9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Составлять план лечения заболевания и состояния пациента с учетом возраста пациента, клинической картины заболевания и в соответствии </w:t>
            </w:r>
            <w:r w:rsidR="005A3C43">
              <w:rPr>
                <w:rFonts w:ascii="Times New Roman" w:eastAsia="Times New Roman" w:hAnsi="Times New Roman" w:cs="Times New Roman"/>
                <w:lang w:eastAsia="ar-SA"/>
              </w:rPr>
              <w:t xml:space="preserve">с действующими порядками  оказания медицинской помощи, клиническими рекомендациями (протоколами лечения) по вопросам оказания медицинской помощи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 xml:space="preserve"> с учето</w:t>
            </w:r>
            <w:r w:rsidR="0002691F">
              <w:rPr>
                <w:rFonts w:ascii="Times New Roman" w:eastAsia="Times New Roman" w:hAnsi="Times New Roman" w:cs="Times New Roman"/>
                <w:lang w:eastAsia="ar-SA"/>
              </w:rPr>
              <w:t xml:space="preserve">м стандартов </w:t>
            </w:r>
            <w:r w:rsidR="0002691F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медицинской помощи</w:t>
            </w:r>
          </w:p>
          <w:p w:rsidR="0002691F" w:rsidRPr="003E63C0" w:rsidRDefault="00BB0D0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Ум.15</w:t>
            </w:r>
            <w:r w:rsidR="0002691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8330D9" w:rsidRDefault="008330D9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Назначать лекарственные препараты, медицинские изделия и лечебное питание с учетом диагноза, возраста и клинической картины болезни в соответствии</w:t>
            </w:r>
            <w:r w:rsidR="00771AC7">
              <w:rPr>
                <w:rFonts w:ascii="Times New Roman" w:eastAsia="Times New Roman" w:hAnsi="Times New Roman" w:cs="Times New Roman"/>
                <w:lang w:eastAsia="ar-SA"/>
              </w:rPr>
              <w:t xml:space="preserve">  с действующими порядками  оказания медицинской помощи, клиническими рекомендациями (протоколами лечения) по вопросам оказания медицинской помощи </w:t>
            </w: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с учето</w:t>
            </w:r>
            <w:r w:rsidR="0002691F">
              <w:rPr>
                <w:rFonts w:ascii="Times New Roman" w:eastAsia="Times New Roman" w:hAnsi="Times New Roman" w:cs="Times New Roman"/>
                <w:lang w:eastAsia="ar-SA"/>
              </w:rPr>
              <w:t>м стандартов медицинской помощи</w:t>
            </w:r>
          </w:p>
          <w:p w:rsidR="0002691F" w:rsidRDefault="00BB0D0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Ум.16</w:t>
            </w:r>
            <w:r w:rsidR="0002691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855C1F" w:rsidRDefault="0002691F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Назначать немедикаменто</w:t>
            </w:r>
            <w:r w:rsidR="00855C1F">
              <w:rPr>
                <w:rFonts w:ascii="Times New Roman" w:eastAsia="Times New Roman" w:hAnsi="Times New Roman" w:cs="Times New Roman"/>
                <w:lang w:eastAsia="ar-SA"/>
              </w:rPr>
              <w:t xml:space="preserve">зное лечение с учетом диагноза, возраста и клинической картины болезни в соответствии </w:t>
            </w:r>
            <w:proofErr w:type="spellStart"/>
            <w:r w:rsidR="00855C1F">
              <w:rPr>
                <w:rFonts w:ascii="Times New Roman" w:eastAsia="Times New Roman" w:hAnsi="Times New Roman" w:cs="Times New Roman"/>
                <w:lang w:eastAsia="ar-SA"/>
              </w:rPr>
              <w:t>с</w:t>
            </w:r>
            <w:r w:rsidR="00771AC7">
              <w:rPr>
                <w:rFonts w:ascii="Times New Roman" w:eastAsia="Times New Roman" w:hAnsi="Times New Roman" w:cs="Times New Roman"/>
                <w:lang w:eastAsia="ar-SA"/>
              </w:rPr>
              <w:t>с</w:t>
            </w:r>
            <w:proofErr w:type="spellEnd"/>
            <w:r w:rsidR="00771AC7">
              <w:rPr>
                <w:rFonts w:ascii="Times New Roman" w:eastAsia="Times New Roman" w:hAnsi="Times New Roman" w:cs="Times New Roman"/>
                <w:lang w:eastAsia="ar-SA"/>
              </w:rPr>
              <w:t xml:space="preserve"> действующими порядками  оказания медицинской помощи, клиническими рекомендациями (протоколами лечения) по вопросам оказания медицинской помощи </w:t>
            </w:r>
            <w:r w:rsidR="00855C1F">
              <w:rPr>
                <w:rFonts w:ascii="Times New Roman" w:eastAsia="Times New Roman" w:hAnsi="Times New Roman" w:cs="Times New Roman"/>
                <w:lang w:eastAsia="ar-SA"/>
              </w:rPr>
              <w:t>учето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м стандартов медицинской помощи</w:t>
            </w:r>
          </w:p>
          <w:p w:rsidR="0002691F" w:rsidRDefault="00BB0D0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Ум.17</w:t>
            </w:r>
            <w:r w:rsidR="0002691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02691F" w:rsidRPr="0002691F" w:rsidRDefault="0002691F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Оценивать эффективность и безопасность применения лекарственных препаратов, медицинских изделий и лечебного питания.</w:t>
            </w:r>
          </w:p>
          <w:p w:rsidR="008330D9" w:rsidRPr="003E63C0" w:rsidRDefault="008330D9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3946" w:rsidRDefault="00A639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F067F" w:rsidRDefault="00EF067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F067F" w:rsidRDefault="00EF067F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63946" w:rsidRDefault="00A63946" w:rsidP="00A63946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63946" w:rsidRDefault="00BB0D0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Вл.7</w:t>
            </w:r>
            <w:r w:rsidR="00A63946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Установление диагноза с учетом действующей международной статистической классификацией болезней и проблем, связанных со здоровьем (МКБ).</w:t>
            </w: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92921" w:rsidRPr="003E63C0" w:rsidRDefault="00A92921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300AB4" w:rsidRPr="003E63C0" w:rsidRDefault="00300AB4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Pr="003E63C0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63946" w:rsidRDefault="00A63946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FF1848" w:rsidRDefault="00FF1848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02691F" w:rsidRDefault="0002691F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2691F" w:rsidRDefault="0002691F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2691F" w:rsidRDefault="0002691F" w:rsidP="0002691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Вл.</w:t>
            </w:r>
            <w:r w:rsidR="00BB0D01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8330D9" w:rsidRPr="003E63C0" w:rsidRDefault="008330D9" w:rsidP="00F757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E63C0">
              <w:rPr>
                <w:rFonts w:ascii="Times New Roman" w:eastAsia="Times New Roman" w:hAnsi="Times New Roman" w:cs="Times New Roman"/>
                <w:lang w:eastAsia="ar-SA"/>
              </w:rPr>
              <w:t>Разработка плана лечения заболевания или состояния с учетом диагноза, возраста и клинической картины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помощи.</w:t>
            </w:r>
          </w:p>
          <w:p w:rsidR="00EA46FC" w:rsidRDefault="00BB0D01" w:rsidP="00EA46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Вл.9</w:t>
            </w:r>
            <w:r w:rsidR="00EA46FC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A92921" w:rsidRDefault="00EA46FC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Назначение лекарственных препаратов, медицинских изделий и лечебного питания с учетом диагноза, возраста и клинической картины болезни и в соответствии</w:t>
            </w:r>
            <w:r w:rsidR="00771AC7">
              <w:rPr>
                <w:rFonts w:ascii="Times New Roman" w:eastAsia="Times New Roman" w:hAnsi="Times New Roman" w:cs="Times New Roman"/>
                <w:lang w:eastAsia="ar-SA"/>
              </w:rPr>
              <w:t xml:space="preserve">с действующими порядками  оказания медицинской помощи, клиническими рекомендациями (протоколами лечения) по вопросам оказания медицинской помощи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 учетом стандартов медицинской помощи</w:t>
            </w:r>
          </w:p>
          <w:p w:rsidR="00EA46FC" w:rsidRDefault="00BB0D01" w:rsidP="00EA46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Вл.10</w:t>
            </w:r>
            <w:r w:rsidR="00EA46FC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EA46FC" w:rsidRDefault="00EA46FC" w:rsidP="00EA46FC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 немедикаментозного лечения с учетом диагноза, возраста и клинической картины болезни и в соответствии </w:t>
            </w:r>
            <w:r w:rsidR="00771AC7">
              <w:rPr>
                <w:rFonts w:ascii="Times New Roman" w:eastAsia="Times New Roman" w:hAnsi="Times New Roman" w:cs="Times New Roman"/>
                <w:lang w:eastAsia="ar-SA"/>
              </w:rPr>
              <w:t xml:space="preserve">с действующими порядками  оказания медицинской помощи, клиническими рекомендациями (протоколами лечения) </w:t>
            </w:r>
            <w:r w:rsidR="00771AC7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по вопросам оказания медицинской помощи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 учетом стандартов медицинской помощи</w:t>
            </w:r>
          </w:p>
          <w:p w:rsidR="00395594" w:rsidRDefault="00EA46FC" w:rsidP="00EA46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Вл.</w:t>
            </w:r>
            <w:r w:rsidR="00BB0D01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  <w:r w:rsidR="00771AC7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EA46FC" w:rsidRPr="003E63C0" w:rsidRDefault="00EA46FC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Оценка эффективности и безопасности применения лекарственных препаратов, медицинских изделий, лечебного питания и иных методов лечения.</w:t>
            </w:r>
          </w:p>
          <w:p w:rsidR="00A92921" w:rsidRPr="003E63C0" w:rsidRDefault="00A92921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Default="00FF1848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6746" w:rsidRDefault="007B67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6746" w:rsidRDefault="007B67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6746" w:rsidRDefault="007B67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6746" w:rsidRDefault="007B67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6746" w:rsidRDefault="007B67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6746" w:rsidRDefault="007B67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6746" w:rsidRDefault="007B67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6746" w:rsidRDefault="007B6746" w:rsidP="00F757F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F1848" w:rsidRPr="00FF1848" w:rsidRDefault="00FF1848" w:rsidP="00A6394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57F3" w:rsidTr="00B969D5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7"/>
          <w:wAfter w:w="11674" w:type="dxa"/>
          <w:trHeight w:val="100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757F3" w:rsidRDefault="00F757F3" w:rsidP="00F757F3">
            <w:pPr>
              <w:spacing w:after="0" w:line="20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single" w:sz="4" w:space="0" w:color="auto"/>
            </w:tcBorders>
          </w:tcPr>
          <w:p w:rsidR="00F757F3" w:rsidRDefault="00F757F3" w:rsidP="00F757F3">
            <w:pPr>
              <w:spacing w:after="0" w:line="20" w:lineRule="exac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</w:tbl>
    <w:p w:rsidR="00300AB4" w:rsidRPr="00300AB4" w:rsidRDefault="00564D2A" w:rsidP="00300AB4">
      <w:pPr>
        <w:spacing w:after="0" w:line="20" w:lineRule="exact"/>
        <w:rPr>
          <w:rFonts w:ascii="Calibri" w:eastAsia="Times New Roman" w:hAnsi="Calibri" w:cs="Times New Roman"/>
          <w:sz w:val="20"/>
          <w:szCs w:val="20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pict>
          <v:rect id="Shape 8" o:spid="_x0000_s1028" style="position:absolute;margin-left:-.25pt;margin-top:-15.15pt;width:.9pt;height:1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" o:allowincell="f" fillcolor="black" stroked="f">
            <v:path arrowok="t"/>
          </v:rect>
        </w:pict>
      </w:r>
      <w:r>
        <w:rPr>
          <w:rFonts w:ascii="Calibri" w:eastAsia="Times New Roman" w:hAnsi="Calibri" w:cs="Times New Roman"/>
          <w:noProof/>
          <w:lang w:eastAsia="ru-RU"/>
        </w:rPr>
        <w:pict>
          <v:rect id="Shape 9" o:spid="_x0000_s1027" style="position:absolute;margin-left:51.9pt;margin-top:-15.15pt;width:1pt;height: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" o:allowincell="f" fillcolor="black" stroked="f">
            <v:path arrowok="t"/>
          </v:rect>
        </w:pict>
      </w:r>
    </w:p>
    <w:p w:rsidR="00300AB4" w:rsidRPr="00300AB4" w:rsidRDefault="00300AB4" w:rsidP="00300AB4">
      <w:pPr>
        <w:spacing w:after="0"/>
        <w:rPr>
          <w:rFonts w:ascii="Calibri" w:eastAsia="Times New Roman" w:hAnsi="Calibri" w:cs="Times New Roman"/>
          <w:lang w:eastAsia="ru-RU"/>
        </w:rPr>
        <w:sectPr w:rsidR="00300AB4" w:rsidRPr="00300AB4">
          <w:pgSz w:w="16840" w:h="11906" w:orient="landscape"/>
          <w:pgMar w:top="848" w:right="738" w:bottom="1158" w:left="740" w:header="0" w:footer="0" w:gutter="0"/>
          <w:cols w:space="720"/>
        </w:sectPr>
      </w:pPr>
    </w:p>
    <w:p w:rsidR="00300AB4" w:rsidRPr="00881B02" w:rsidRDefault="00300AB4" w:rsidP="00300AB4">
      <w:pPr>
        <w:numPr>
          <w:ilvl w:val="0"/>
          <w:numId w:val="12"/>
        </w:numPr>
        <w:tabs>
          <w:tab w:val="left" w:pos="3680"/>
        </w:tabs>
        <w:spacing w:after="0" w:line="240" w:lineRule="auto"/>
        <w:ind w:left="3680" w:hanging="443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 дисциплины</w:t>
      </w:r>
    </w:p>
    <w:p w:rsidR="00300AB4" w:rsidRPr="00300AB4" w:rsidRDefault="00300AB4" w:rsidP="00300AB4">
      <w:pPr>
        <w:spacing w:after="0" w:line="317" w:lineRule="exact"/>
        <w:rPr>
          <w:rFonts w:ascii="Calibri" w:eastAsia="Times New Roman" w:hAnsi="Calibri" w:cs="Times New Roman"/>
          <w:lang w:eastAsia="ru-RU"/>
        </w:rPr>
      </w:pPr>
    </w:p>
    <w:p w:rsidR="00300AB4" w:rsidRPr="00881B02" w:rsidRDefault="00300AB4" w:rsidP="00300AB4">
      <w:pPr>
        <w:tabs>
          <w:tab w:val="left" w:pos="1180"/>
        </w:tabs>
        <w:spacing w:after="0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</w:t>
      </w:r>
      <w:r w:rsidRPr="00881B02">
        <w:rPr>
          <w:rFonts w:ascii="Calibri" w:eastAsia="Times New Roman" w:hAnsi="Calibri" w:cs="Times New Roman"/>
          <w:b/>
          <w:sz w:val="24"/>
          <w:szCs w:val="24"/>
          <w:lang w:eastAsia="ru-RU"/>
        </w:rPr>
        <w:tab/>
      </w:r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Учебно-тематический план дисциплины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3996"/>
        <w:gridCol w:w="1140"/>
        <w:gridCol w:w="1340"/>
        <w:gridCol w:w="1480"/>
        <w:gridCol w:w="1683"/>
      </w:tblGrid>
      <w:tr w:rsidR="00300AB4" w:rsidRPr="00300AB4" w:rsidTr="003E77CD">
        <w:trPr>
          <w:trHeight w:val="264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399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>Наименование тем (разделов)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7"/>
                <w:lang w:eastAsia="ru-RU"/>
              </w:rPr>
              <w:t>Всего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из них:</w:t>
            </w:r>
          </w:p>
        </w:tc>
        <w:tc>
          <w:tcPr>
            <w:tcW w:w="16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65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55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часов*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5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 xml:space="preserve">контактная работа </w:t>
            </w:r>
            <w:proofErr w:type="gramStart"/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>по</w:t>
            </w:r>
            <w:proofErr w:type="gramEnd"/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F51AE1" w:rsidP="00300AB4">
            <w:pPr>
              <w:spacing w:after="0" w:line="265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300AB4" w:rsidRPr="00300AB4">
              <w:rPr>
                <w:rFonts w:ascii="Times New Roman" w:eastAsia="Times New Roman" w:hAnsi="Times New Roman" w:cs="Times New Roman"/>
                <w:lang w:eastAsia="ru-RU"/>
              </w:rPr>
              <w:t>амостоятельная</w:t>
            </w:r>
          </w:p>
        </w:tc>
      </w:tr>
      <w:tr w:rsidR="00300AB4" w:rsidRPr="00300AB4" w:rsidTr="003E77CD">
        <w:trPr>
          <w:trHeight w:val="276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 xml:space="preserve">видам </w:t>
            </w:r>
            <w:proofErr w:type="gramStart"/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учебной</w:t>
            </w:r>
            <w:proofErr w:type="gramEnd"/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9"/>
                <w:lang w:eastAsia="ru-RU"/>
              </w:rPr>
              <w:t>работа (СРО)</w:t>
            </w:r>
          </w:p>
        </w:tc>
      </w:tr>
      <w:tr w:rsidR="00300AB4" w:rsidRPr="00300AB4" w:rsidTr="003E77CD">
        <w:trPr>
          <w:trHeight w:val="281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Деятельности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63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3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7"/>
                <w:lang w:eastAsia="ru-RU"/>
              </w:rPr>
              <w:t>ЗЛТ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3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w w:val="98"/>
                <w:lang w:eastAsia="ru-RU"/>
              </w:rPr>
              <w:t>ЗСТ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46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56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2F92" w:rsidRDefault="00302F92" w:rsidP="00300AB4">
            <w:pPr>
              <w:spacing w:after="0" w:line="256" w:lineRule="exact"/>
              <w:ind w:right="540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302F92">
              <w:rPr>
                <w:rFonts w:ascii="Times New Roman" w:eastAsia="Times New Roman" w:hAnsi="Times New Roman" w:cs="Times New Roman"/>
                <w:b/>
                <w:w w:val="98"/>
                <w:lang w:eastAsia="ru-RU"/>
              </w:rPr>
              <w:t>Семестр 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lang w:eastAsia="ru-RU"/>
              </w:rPr>
              <w:t>108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24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48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lang w:eastAsia="ru-RU"/>
              </w:rPr>
              <w:t>36</w:t>
            </w:r>
          </w:p>
        </w:tc>
      </w:tr>
      <w:tr w:rsidR="00300AB4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2F92" w:rsidRDefault="00300AB4" w:rsidP="00300AB4">
            <w:pPr>
              <w:spacing w:after="0"/>
              <w:rPr>
                <w:rFonts w:ascii="Calibri" w:eastAsia="Times New Roman" w:hAnsi="Calibri" w:cs="Times New Roman"/>
                <w:b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6F57CC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6F57CC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6F57CC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6F57CC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302F92" w:rsidRPr="00300AB4" w:rsidTr="003E77CD">
        <w:trPr>
          <w:trHeight w:val="256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2F92" w:rsidRPr="00300AB4" w:rsidRDefault="00302F92" w:rsidP="003E73F5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9639" w:type="dxa"/>
            <w:gridSpan w:val="5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  <w:hideMark/>
          </w:tcPr>
          <w:p w:rsidR="00302F92" w:rsidRPr="00302F92" w:rsidRDefault="00302F92" w:rsidP="00302F92">
            <w:pPr>
              <w:spacing w:after="0" w:line="256" w:lineRule="exact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302F92">
              <w:rPr>
                <w:rFonts w:ascii="Times New Roman" w:eastAsia="Times New Roman" w:hAnsi="Times New Roman" w:cs="Times New Roman"/>
                <w:b/>
                <w:lang w:eastAsia="ru-RU"/>
              </w:rPr>
              <w:t>Раздел 1. Введение</w:t>
            </w:r>
          </w:p>
        </w:tc>
      </w:tr>
      <w:tr w:rsidR="00302F92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Pr="00300AB4" w:rsidRDefault="00302F92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639" w:type="dxa"/>
            <w:gridSpan w:val="5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Pr="00300AB4" w:rsidRDefault="00302F92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360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00AB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  <w:p w:rsidR="00302F92" w:rsidRDefault="00302F92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Pr="00300AB4" w:rsidRDefault="00302F92" w:rsidP="00300AB4">
            <w:pPr>
              <w:spacing w:after="0" w:line="256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02F92" w:rsidP="00302F92">
            <w:pPr>
              <w:spacing w:after="0" w:line="256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Тема 1. </w:t>
            </w:r>
            <w:r w:rsidRPr="00302F92">
              <w:rPr>
                <w:rFonts w:ascii="Times New Roman" w:hAnsi="Times New Roman" w:cs="Times New Roman"/>
              </w:rPr>
              <w:t>Здоровый ребенок. Организация работы детской больницы. Принципы госпитализации и размещения больных. Противоэпидемический режим. Особенности сбора анамнеза в детском возрасте. Наблюдение за здоровым и больным ребенком в поликлинике. Особенности диспансеризации детей.</w:t>
            </w:r>
          </w:p>
          <w:p w:rsidR="00334CBA" w:rsidRDefault="00334CBA" w:rsidP="00302F92">
            <w:pPr>
              <w:spacing w:after="0" w:line="256" w:lineRule="exact"/>
              <w:jc w:val="both"/>
              <w:rPr>
                <w:rFonts w:ascii="Times New Roman" w:hAnsi="Times New Roman" w:cs="Times New Roman"/>
              </w:rPr>
            </w:pPr>
          </w:p>
          <w:p w:rsidR="00334CBA" w:rsidRPr="00300AB4" w:rsidRDefault="00334CBA" w:rsidP="00302F92">
            <w:pPr>
              <w:spacing w:after="0" w:line="256" w:lineRule="exact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2F9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302F92" w:rsidRPr="00302F92" w:rsidRDefault="00302F92" w:rsidP="00302F92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Pr="00302F92" w:rsidRDefault="00302F92" w:rsidP="00302F92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Pr="00302F92" w:rsidRDefault="00302F92" w:rsidP="00302F92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Pr="00302F92" w:rsidRDefault="00302F92" w:rsidP="00302F92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Pr="00302F92" w:rsidRDefault="00302F92" w:rsidP="00302F92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P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2F9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Pr="00302F92" w:rsidRDefault="00302F92" w:rsidP="00302F92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2F92" w:rsidRPr="00302F92" w:rsidRDefault="00302F92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74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E73F5" w:rsidRPr="00300AB4" w:rsidTr="003E77CD">
        <w:trPr>
          <w:trHeight w:val="258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E73F5" w:rsidRPr="00300AB4" w:rsidRDefault="003E73F5" w:rsidP="003E73F5">
            <w:pPr>
              <w:spacing w:after="0" w:line="258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9639" w:type="dxa"/>
            <w:gridSpan w:val="5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  <w:hideMark/>
          </w:tcPr>
          <w:p w:rsidR="003E73F5" w:rsidRPr="003E73F5" w:rsidRDefault="003E73F5" w:rsidP="003E73F5">
            <w:pPr>
              <w:spacing w:after="0" w:line="258" w:lineRule="exact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3E73F5">
              <w:rPr>
                <w:rFonts w:ascii="Times New Roman" w:eastAsia="Times New Roman" w:hAnsi="Times New Roman" w:cs="Times New Roman"/>
                <w:b/>
                <w:lang w:eastAsia="ru-RU"/>
              </w:rPr>
              <w:t>Раздел 2. Анатомо-физиологические особенности детского возраста</w:t>
            </w:r>
          </w:p>
        </w:tc>
      </w:tr>
      <w:tr w:rsidR="003E73F5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Pr="00300AB4" w:rsidRDefault="003E73F5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639" w:type="dxa"/>
            <w:gridSpan w:val="5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Pr="00300AB4" w:rsidRDefault="003E73F5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2F92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2.1.</w:t>
            </w: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E73F5">
              <w:rPr>
                <w:rFonts w:ascii="Times New Roman" w:hAnsi="Times New Roman" w:cs="Times New Roman"/>
              </w:rPr>
              <w:t>Тема 2. Периоды детского возраста. Физическое развитие детей. Значение генетических и наследственных факторов в патологии физического развития. Развитие психических и статических функций у детей первого года жизни и их совершенствование. Критерии оценки нервно-психического развития ребенка. Основные причины и семиотика нарушений нервно-психического развития.</w:t>
            </w:r>
          </w:p>
          <w:p w:rsidR="00334CBA" w:rsidRPr="003E73F5" w:rsidRDefault="00334CBA" w:rsidP="003E73F5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2F92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2.2.</w:t>
            </w: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E73F5">
              <w:rPr>
                <w:rFonts w:ascii="Times New Roman" w:eastAsia="Times New Roman" w:hAnsi="Times New Roman" w:cs="Times New Roman"/>
                <w:lang w:eastAsia="ru-RU"/>
              </w:rPr>
              <w:t>Тема 3. Анатомо-физиологические особенности кожи и подкожной клетчатки у детей. Кожа и пупочное кольцо как входные ворота инфекции у новорожденных. Рост и формирование скелета. Гомеостаз кальция и фосфора в организме ребенка, роль эндокринной регуляции, витамина</w:t>
            </w:r>
            <w:proofErr w:type="gramStart"/>
            <w:r w:rsidRPr="003E73F5">
              <w:rPr>
                <w:rFonts w:ascii="Times New Roman" w:eastAsia="Times New Roman" w:hAnsi="Times New Roman" w:cs="Times New Roman"/>
                <w:lang w:eastAsia="ru-RU"/>
              </w:rPr>
              <w:t xml:space="preserve"> Д</w:t>
            </w:r>
            <w:proofErr w:type="gramEnd"/>
            <w:r w:rsidRPr="003E73F5">
              <w:rPr>
                <w:rFonts w:ascii="Times New Roman" w:eastAsia="Times New Roman" w:hAnsi="Times New Roman" w:cs="Times New Roman"/>
                <w:lang w:eastAsia="ru-RU"/>
              </w:rPr>
              <w:t xml:space="preserve"> и почек.</w:t>
            </w:r>
          </w:p>
          <w:p w:rsidR="00334CBA" w:rsidRPr="003E73F5" w:rsidRDefault="00334CBA" w:rsidP="003E73F5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Pr="00300AB4" w:rsidRDefault="00867CBE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2F92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2.3.</w:t>
            </w:r>
          </w:p>
          <w:p w:rsid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Pr="003E73F5" w:rsidRDefault="003E73F5" w:rsidP="003E73F5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E73F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Тема 4. Анатомо-физиологические особенности органов дыхания у детей. </w:t>
            </w:r>
            <w:r w:rsidRPr="003E73F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Семиотика поражений, основные синдромы. Основные причины острой дыхательной недостаточности у детей.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E73F5" w:rsidRPr="003E73F5" w:rsidRDefault="003E73F5" w:rsidP="003E73F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2F92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2.4.</w:t>
            </w: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3E73F5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3E73F5" w:rsidP="00617E4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617E41">
              <w:rPr>
                <w:rFonts w:ascii="Times New Roman" w:hAnsi="Times New Roman" w:cs="Times New Roman"/>
              </w:rPr>
              <w:t>Тема 5. Анатомо-физиологические особенности системы кровообращения у детей. Врожденные пороки сердца. Недостаточность кровообращения у детей, ее основные причины, критерии диагностики. Принципы терапии. Прогноз.</w:t>
            </w:r>
          </w:p>
          <w:p w:rsidR="00334CBA" w:rsidRPr="00300AB4" w:rsidRDefault="00334CBA" w:rsidP="00617E41">
            <w:pPr>
              <w:spacing w:after="0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2F92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E73F5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2.5.</w:t>
            </w: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617E4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E41">
              <w:rPr>
                <w:rFonts w:ascii="Times New Roman" w:eastAsia="Times New Roman" w:hAnsi="Times New Roman" w:cs="Times New Roman"/>
                <w:lang w:eastAsia="ru-RU"/>
              </w:rPr>
              <w:t>Тема 6. Кроветворение плода и новорожденного. Нормативы периферической крови у ребенка. Особенности иммунной системы у детей. Формирование иммунитета в онтогенезе. Понятие о гуморальном и клеточном звеньях иммунитета. Возрастные особенности. Анатомо-физиологические особенности почек и мочевыделительной системы у детей.</w:t>
            </w:r>
          </w:p>
          <w:p w:rsidR="00334CBA" w:rsidRPr="00617E41" w:rsidRDefault="00334CBA" w:rsidP="00617E4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E73F5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E41">
              <w:rPr>
                <w:rFonts w:ascii="Times New Roman" w:eastAsia="Times New Roman" w:hAnsi="Times New Roman" w:cs="Times New Roman"/>
                <w:lang w:eastAsia="ru-RU"/>
              </w:rPr>
              <w:t xml:space="preserve"> 2.6.</w:t>
            </w: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617E4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E41">
              <w:rPr>
                <w:rFonts w:ascii="Times New Roman" w:eastAsia="Times New Roman" w:hAnsi="Times New Roman" w:cs="Times New Roman"/>
                <w:lang w:eastAsia="ru-RU"/>
              </w:rPr>
              <w:t>Тема 7. Анатомо-физиологические особенности органов пищеварения у детей. Вскармливание. Преимущества грудного вскармливания. Питание ребенка первого и второго полугодий жизни. Смешанное и искусственное вскармливание. Классификация смесей для детского питания. Режим питания детей старше года. Роль питания в профилактике различных заболеваний.</w:t>
            </w:r>
          </w:p>
          <w:p w:rsidR="00334CBA" w:rsidRPr="00617E41" w:rsidRDefault="00334CBA" w:rsidP="00617E4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85D2F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73F5" w:rsidRDefault="00685D2F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7E41" w:rsidRPr="00300AB4" w:rsidTr="003E77CD">
        <w:trPr>
          <w:trHeight w:val="5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Pr="00617E41" w:rsidRDefault="00617E41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96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617E41" w:rsidRPr="00300AB4" w:rsidRDefault="00617E41" w:rsidP="00617E41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E73F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Раздел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Pr="003E73F5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Pr="00617E41">
              <w:rPr>
                <w:rFonts w:ascii="Times New Roman" w:hAnsi="Times New Roman" w:cs="Times New Roman"/>
                <w:b/>
              </w:rPr>
              <w:t>Патология раннего возраста</w:t>
            </w:r>
          </w:p>
        </w:tc>
      </w:tr>
      <w:tr w:rsidR="00617E41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</w:t>
            </w: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7E41" w:rsidRPr="00617E41" w:rsidRDefault="00617E4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617E4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Тема 8</w:t>
            </w:r>
            <w:r w:rsidR="00617E41" w:rsidRPr="00617E41">
              <w:rPr>
                <w:rFonts w:ascii="Times New Roman" w:eastAsia="Times New Roman" w:hAnsi="Times New Roman" w:cs="Times New Roman"/>
                <w:lang w:eastAsia="ru-RU"/>
              </w:rPr>
              <w:t xml:space="preserve">. Понятие о дистрофиях, избыточной массе и ожирении у детей. Особенности питания у детей с избыточной и недостаточной массой тела. Аномалии конституции (диатезы) как предрасположенность к хроническим заболеваниям. Синдром </w:t>
            </w:r>
            <w:proofErr w:type="spellStart"/>
            <w:r w:rsidR="00617E41" w:rsidRPr="00617E41">
              <w:rPr>
                <w:rFonts w:ascii="Times New Roman" w:eastAsia="Times New Roman" w:hAnsi="Times New Roman" w:cs="Times New Roman"/>
                <w:lang w:eastAsia="ru-RU"/>
              </w:rPr>
              <w:t>малабсорбции</w:t>
            </w:r>
            <w:proofErr w:type="spellEnd"/>
            <w:r w:rsidR="00617E41" w:rsidRPr="00617E41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spellStart"/>
            <w:r w:rsidR="00617E41" w:rsidRPr="00617E41">
              <w:rPr>
                <w:rFonts w:ascii="Times New Roman" w:eastAsia="Times New Roman" w:hAnsi="Times New Roman" w:cs="Times New Roman"/>
                <w:lang w:eastAsia="ru-RU"/>
              </w:rPr>
              <w:t>лактазная</w:t>
            </w:r>
            <w:proofErr w:type="spellEnd"/>
            <w:r w:rsidR="00617E41" w:rsidRPr="00617E41">
              <w:rPr>
                <w:rFonts w:ascii="Times New Roman" w:eastAsia="Times New Roman" w:hAnsi="Times New Roman" w:cs="Times New Roman"/>
                <w:lang w:eastAsia="ru-RU"/>
              </w:rPr>
              <w:t xml:space="preserve"> недостаточность, непереносимость белка коровьего молока, </w:t>
            </w:r>
            <w:proofErr w:type="spellStart"/>
            <w:r w:rsidR="00617E41" w:rsidRPr="00617E41">
              <w:rPr>
                <w:rFonts w:ascii="Times New Roman" w:eastAsia="Times New Roman" w:hAnsi="Times New Roman" w:cs="Times New Roman"/>
                <w:lang w:eastAsia="ru-RU"/>
              </w:rPr>
              <w:t>целиакия</w:t>
            </w:r>
            <w:proofErr w:type="spellEnd"/>
            <w:r w:rsidR="00617E41" w:rsidRPr="00617E41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="00617E41" w:rsidRPr="00617E41">
              <w:rPr>
                <w:rFonts w:ascii="Times New Roman" w:eastAsia="Times New Roman" w:hAnsi="Times New Roman" w:cs="Times New Roman"/>
                <w:lang w:eastAsia="ru-RU"/>
              </w:rPr>
              <w:t>муковисцидоз</w:t>
            </w:r>
            <w:proofErr w:type="spellEnd"/>
            <w:r w:rsidR="00617E41" w:rsidRPr="00617E41">
              <w:rPr>
                <w:rFonts w:ascii="Times New Roman" w:eastAsia="Times New Roman" w:hAnsi="Times New Roman" w:cs="Times New Roman"/>
                <w:lang w:eastAsia="ru-RU"/>
              </w:rPr>
              <w:t>).</w:t>
            </w:r>
          </w:p>
          <w:p w:rsidR="00334CBA" w:rsidRPr="00300AB4" w:rsidRDefault="00334CBA" w:rsidP="00617E41">
            <w:pPr>
              <w:spacing w:after="0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  <w:p w:rsidR="00B161F9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Pr="00617E41" w:rsidRDefault="00B161F9" w:rsidP="00617E4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P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P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P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7E41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3.2.</w:t>
            </w:r>
          </w:p>
          <w:p w:rsidR="00B161F9" w:rsidRDefault="00B161F9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Pr="00B161F9" w:rsidRDefault="00B161F9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Pr="00B161F9" w:rsidRDefault="00B161F9" w:rsidP="00B161F9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Тема 9</w:t>
            </w:r>
            <w:r w:rsidRPr="00B161F9">
              <w:rPr>
                <w:rFonts w:ascii="Times New Roman" w:eastAsia="Times New Roman" w:hAnsi="Times New Roman" w:cs="Times New Roman"/>
                <w:lang w:eastAsia="ru-RU"/>
              </w:rPr>
              <w:t>. Витамин-</w:t>
            </w:r>
            <w:proofErr w:type="gramStart"/>
            <w:r w:rsidRPr="00B161F9">
              <w:rPr>
                <w:rFonts w:ascii="Times New Roman" w:eastAsia="Times New Roman" w:hAnsi="Times New Roman" w:cs="Times New Roman"/>
                <w:lang w:eastAsia="ru-RU"/>
              </w:rPr>
              <w:t>D</w:t>
            </w:r>
            <w:proofErr w:type="gramEnd"/>
            <w:r w:rsidRPr="00B161F9">
              <w:rPr>
                <w:rFonts w:ascii="Times New Roman" w:eastAsia="Times New Roman" w:hAnsi="Times New Roman" w:cs="Times New Roman"/>
                <w:lang w:eastAsia="ru-RU"/>
              </w:rPr>
              <w:t xml:space="preserve">-дефицитный рахит у детей. Патогенез, особенности клиники, терапия, профилактика. Понятие о </w:t>
            </w:r>
            <w:r w:rsidRPr="00B161F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proofErr w:type="spellStart"/>
            <w:r w:rsidRPr="00B161F9">
              <w:rPr>
                <w:rFonts w:ascii="Times New Roman" w:eastAsia="Times New Roman" w:hAnsi="Times New Roman" w:cs="Times New Roman"/>
                <w:lang w:eastAsia="ru-RU"/>
              </w:rPr>
              <w:t>рахитоподобных</w:t>
            </w:r>
            <w:proofErr w:type="spellEnd"/>
            <w:r w:rsidRPr="00B161F9">
              <w:rPr>
                <w:rFonts w:ascii="Times New Roman" w:eastAsia="Times New Roman" w:hAnsi="Times New Roman" w:cs="Times New Roman"/>
                <w:lang w:eastAsia="ru-RU"/>
              </w:rPr>
              <w:t xml:space="preserve"> заболеваниях». Критерии диагностики этой группы болезней. Спазмофилия. Гипервитаминоз Д. Принципы терапии. Прогноз.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</w:t>
            </w: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P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P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P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1F9" w:rsidRPr="00B161F9" w:rsidRDefault="00B161F9" w:rsidP="00B161F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7E41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3.3.</w:t>
            </w: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EA74A1" w:rsidP="00EA74A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Тема 10. </w:t>
            </w:r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>Этиологическая структура, эпидемиология и пути профилактики респираторных вирусных инфекций. Дифференциальный диагноз синдрома вирусного и истинного крупа. Вопросы неотложной помощи и показания к интубации трахеи. Бронхит (</w:t>
            </w:r>
            <w:proofErr w:type="spellStart"/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>простойи</w:t>
            </w:r>
            <w:proofErr w:type="spellEnd"/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>обструктивный</w:t>
            </w:r>
            <w:proofErr w:type="spellEnd"/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 xml:space="preserve">) и </w:t>
            </w:r>
            <w:proofErr w:type="spellStart"/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>бронхиолит</w:t>
            </w:r>
            <w:proofErr w:type="spellEnd"/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 xml:space="preserve"> у детей.</w:t>
            </w:r>
          </w:p>
          <w:p w:rsidR="00334CBA" w:rsidRPr="00EA74A1" w:rsidRDefault="00334CBA" w:rsidP="00EA74A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17E4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161F9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3.4.</w:t>
            </w: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Тема 1</w:t>
            </w:r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>1. Пороки развития почек и мочевыводящих путей у детей. Инфекция мочевыводящих путей у детей. Этиологическая структура. Критерии диагноза. Принципы терапии. Хроническая почечная недостаточность как исход врожденных пороков развития органов мочевыделения и инфекции мочевыводящих путей у детей.</w:t>
            </w:r>
          </w:p>
          <w:p w:rsidR="00334CBA" w:rsidRPr="00EA74A1" w:rsidRDefault="00334CBA" w:rsidP="00EA74A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161F9" w:rsidRPr="00300AB4" w:rsidTr="003E77CD">
        <w:trPr>
          <w:trHeight w:val="7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3.5.</w:t>
            </w: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>Тема 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 xml:space="preserve">. Скарлатина. Этиология, патогенез, клиническая картина, диагностика, лечение, профилактика. Режим, условия госпитализации при скарлатине. Исходы скарлатины и связь стрептококковой инфекции с патологией внутренних органов. Дифтерия, особенности клинической картины и течение дифтерии у «привитых и не привитых» детей. Дифференциальный диагноз с инфекционным мононуклеозом, бактериальным </w:t>
            </w:r>
            <w:proofErr w:type="spellStart"/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>тонзиллофарингитом</w:t>
            </w:r>
            <w:proofErr w:type="spellEnd"/>
            <w:r w:rsidRPr="00EA74A1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r w:rsidRPr="00EA74A1">
              <w:rPr>
                <w:rFonts w:ascii="Times New Roman" w:eastAsia="Times New Roman" w:hAnsi="Times New Roman" w:cs="Times New Roman"/>
                <w:lang w:eastAsia="ru-RU"/>
              </w:rPr>
              <w:t>Лечение. Профилактика.</w:t>
            </w:r>
          </w:p>
          <w:p w:rsidR="00334CBA" w:rsidRPr="00300AB4" w:rsidRDefault="00334CBA" w:rsidP="00EA74A1">
            <w:pPr>
              <w:spacing w:after="0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161F9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A74A1" w:rsidRPr="00EA74A1" w:rsidRDefault="00EA74A1" w:rsidP="00EA74A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56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85D2F" w:rsidP="00300AB4">
            <w:pPr>
              <w:spacing w:after="0" w:line="256" w:lineRule="exact"/>
              <w:ind w:right="540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8"/>
                <w:lang w:eastAsia="ru-RU"/>
              </w:rPr>
              <w:t>Семестр 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85D2F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108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85D2F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24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85D2F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48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85D2F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36</w:t>
            </w:r>
          </w:p>
        </w:tc>
      </w:tr>
      <w:tr w:rsidR="00300AB4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6F57CC" w:rsidRDefault="00300AB4" w:rsidP="00300AB4">
            <w:pPr>
              <w:spacing w:after="0"/>
              <w:rPr>
                <w:rFonts w:ascii="Calibri" w:eastAsia="Times New Roman" w:hAnsi="Calibri" w:cs="Times New Roman"/>
                <w:b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685D2F" w:rsidRPr="00300AB4" w:rsidTr="003E77CD">
        <w:trPr>
          <w:trHeight w:val="256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685D2F" w:rsidRPr="00300AB4" w:rsidRDefault="00685D2F" w:rsidP="00685D2F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9639" w:type="dxa"/>
            <w:gridSpan w:val="5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  <w:hideMark/>
          </w:tcPr>
          <w:p w:rsidR="00685D2F" w:rsidRPr="00300AB4" w:rsidRDefault="00685D2F" w:rsidP="00685D2F">
            <w:pPr>
              <w:tabs>
                <w:tab w:val="left" w:pos="1545"/>
              </w:tabs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Раздел 4</w:t>
            </w:r>
            <w:r w:rsidRPr="00685D2F">
              <w:rPr>
                <w:rFonts w:ascii="Times New Roman" w:eastAsia="Times New Roman" w:hAnsi="Times New Roman" w:cs="Times New Roman"/>
                <w:b/>
                <w:lang w:eastAsia="ar-SA"/>
              </w:rPr>
              <w:t>.  Вопросы неонатологии</w:t>
            </w:r>
          </w:p>
        </w:tc>
      </w:tr>
      <w:tr w:rsidR="00685D2F" w:rsidRPr="00300AB4" w:rsidTr="003E77CD">
        <w:trPr>
          <w:trHeight w:val="41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Pr="00300AB4" w:rsidRDefault="00685D2F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639" w:type="dxa"/>
            <w:gridSpan w:val="5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Pr="00300AB4" w:rsidRDefault="00685D2F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56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685D2F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4.1.</w:t>
            </w:r>
          </w:p>
          <w:p w:rsidR="00685D2F" w:rsidRDefault="00685D2F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5F2B" w:rsidRDefault="006D5F2B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85D2F" w:rsidRPr="00300AB4" w:rsidRDefault="00685D2F" w:rsidP="00300AB4">
            <w:pPr>
              <w:spacing w:after="0" w:line="256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85D2F" w:rsidRDefault="00394DC4" w:rsidP="00685D2F">
            <w:pPr>
              <w:spacing w:after="0" w:line="256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Тема 13</w:t>
            </w:r>
            <w:r w:rsidR="00685D2F" w:rsidRPr="00685D2F">
              <w:rPr>
                <w:rFonts w:ascii="Times New Roman" w:hAnsi="Times New Roman" w:cs="Times New Roman"/>
              </w:rPr>
              <w:t xml:space="preserve">. Новорожденный ребенок. Оценка состояния здоровья новорожденного. Асфиксия. Аспирационный синдром. Неотложная помощь. Понятие о пограничных состояниях в периоде новорожденности. Недоношенные дети. </w:t>
            </w:r>
            <w:proofErr w:type="spellStart"/>
            <w:r w:rsidR="00685D2F" w:rsidRPr="00685D2F">
              <w:rPr>
                <w:rFonts w:ascii="Times New Roman" w:hAnsi="Times New Roman" w:cs="Times New Roman"/>
              </w:rPr>
              <w:t>Респираторныйдистресс</w:t>
            </w:r>
            <w:proofErr w:type="spellEnd"/>
            <w:r w:rsidR="00685D2F" w:rsidRPr="00685D2F">
              <w:rPr>
                <w:rFonts w:ascii="Times New Roman" w:hAnsi="Times New Roman" w:cs="Times New Roman"/>
              </w:rPr>
              <w:t xml:space="preserve">-синдром </w:t>
            </w:r>
            <w:r w:rsidR="00685D2F" w:rsidRPr="00685D2F">
              <w:rPr>
                <w:rFonts w:ascii="Times New Roman" w:hAnsi="Times New Roman" w:cs="Times New Roman"/>
              </w:rPr>
              <w:lastRenderedPageBreak/>
              <w:t>новорожденных (РДС). Основные принципы терапии неотложных состояний в неонатальном периоде. Исходы РДС. Понятие о бронхопульмональной дисплазии.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lastRenderedPageBreak/>
              <w:t>10</w:t>
            </w: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P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t>4</w:t>
            </w: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Pr="00300AB4" w:rsidRDefault="00685D2F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t>4</w:t>
            </w: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Pr="00300AB4" w:rsidRDefault="00685D2F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t>2</w:t>
            </w: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Default="00685D2F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685D2F" w:rsidRPr="00300AB4" w:rsidRDefault="00685D2F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74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Pr="00300AB4" w:rsidRDefault="00394DC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56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94DC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 xml:space="preserve"> 4.2.</w:t>
            </w:r>
          </w:p>
          <w:p w:rsidR="00394DC4" w:rsidRDefault="00394DC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94DC4" w:rsidP="00394DC4">
            <w:pPr>
              <w:spacing w:after="0" w:line="256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>Тема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14</w:t>
            </w:r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 xml:space="preserve">. Дифференциальный диагноз </w:t>
            </w:r>
            <w:proofErr w:type="spellStart"/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>гипербилирубинемий</w:t>
            </w:r>
            <w:proofErr w:type="spellEnd"/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 xml:space="preserve"> у новорожденного. Гемолитическая болезнь новорожденного (иммунный конфликт по резус-фактору и системе АВО). Консервативная тактика ведения гемолитической болезни. Показания к операции </w:t>
            </w:r>
            <w:proofErr w:type="spellStart"/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>заменного</w:t>
            </w:r>
            <w:proofErr w:type="spellEnd"/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 xml:space="preserve"> переливания крови.</w:t>
            </w:r>
          </w:p>
          <w:p w:rsidR="00334CBA" w:rsidRPr="00394DC4" w:rsidRDefault="00334CBA" w:rsidP="00394DC4">
            <w:pPr>
              <w:spacing w:after="0" w:line="256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t>8</w:t>
            </w: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Pr="00300AB4" w:rsidRDefault="00394DC4" w:rsidP="00394DC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t>2</w:t>
            </w: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Pr="00300AB4" w:rsidRDefault="00394DC4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t>4</w:t>
            </w: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94DC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Pr="00300AB4" w:rsidRDefault="00394DC4" w:rsidP="00394DC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t>2</w:t>
            </w: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Default="00394DC4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394DC4" w:rsidRPr="00300AB4" w:rsidRDefault="00394DC4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59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94DC4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685D2F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 xml:space="preserve"> 4.3.</w:t>
            </w: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94DC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15</w:t>
            </w:r>
            <w:r w:rsidRPr="00394DC4">
              <w:rPr>
                <w:rFonts w:ascii="Times New Roman" w:hAnsi="Times New Roman" w:cs="Times New Roman"/>
              </w:rPr>
              <w:t xml:space="preserve">. Внутриутробные инфекции: токсоплазмоз, сифилис, </w:t>
            </w:r>
            <w:proofErr w:type="spellStart"/>
            <w:r w:rsidRPr="00394DC4">
              <w:rPr>
                <w:rFonts w:ascii="Times New Roman" w:hAnsi="Times New Roman" w:cs="Times New Roman"/>
              </w:rPr>
              <w:t>цитомегаловирусная</w:t>
            </w:r>
            <w:proofErr w:type="spellEnd"/>
            <w:r w:rsidRPr="00394DC4">
              <w:rPr>
                <w:rFonts w:ascii="Times New Roman" w:hAnsi="Times New Roman" w:cs="Times New Roman"/>
              </w:rPr>
              <w:t xml:space="preserve"> инфекция, бактериальные инфекции. Постнатальные гнойно-воспалительные заболевания новорожденных. Неонатальный сепсис. Принципы диагностики и терапии.</w:t>
            </w:r>
          </w:p>
          <w:p w:rsidR="00334CBA" w:rsidRDefault="00334CBA" w:rsidP="00394DC4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334CBA" w:rsidRPr="00394DC4" w:rsidRDefault="00334CBA" w:rsidP="00394DC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4DC4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  <w:p w:rsidR="00394DC4" w:rsidRP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Pr="00394DC4" w:rsidRDefault="00394DC4" w:rsidP="00300AB4">
            <w:pPr>
              <w:spacing w:after="0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394DC4">
              <w:rPr>
                <w:rFonts w:ascii="Times New Roman" w:eastAsia="Times New Roman" w:hAnsi="Times New Roman" w:cs="Times New Roman"/>
                <w:b/>
                <w:lang w:eastAsia="ru-RU"/>
              </w:rPr>
              <w:t>Раздел 5. Инфекционные заболевания у детей</w:t>
            </w:r>
            <w:r w:rsidRPr="00394DC4">
              <w:rPr>
                <w:rFonts w:ascii="Calibri" w:eastAsia="Times New Roman" w:hAnsi="Calibri" w:cs="Times New Roman"/>
                <w:b/>
                <w:lang w:eastAsia="ru-RU"/>
              </w:rPr>
              <w:t>.</w:t>
            </w:r>
          </w:p>
          <w:p w:rsidR="00394DC4" w:rsidRPr="00300AB4" w:rsidRDefault="00394DC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685D2F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</w:t>
            </w: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94DC4">
            <w:pPr>
              <w:spacing w:after="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Тема 16</w:t>
            </w:r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>. Воздушно-капельные инфекции: корь, краснуха, ветряная оспа, полиомиелит, эпидемический паротит. Диагностические признаки. Критерии диагноза и противоэпидемические мероприятия. Диагностические признаки и дифференциальный диагноз серозного и гнойного менингитов. Вакцинация как решающий фактор профилактики управляемых инфекций</w:t>
            </w:r>
            <w:r w:rsidRPr="00394DC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  <w:p w:rsidR="00334CBA" w:rsidRDefault="00334CBA" w:rsidP="00394DC4">
            <w:pPr>
              <w:spacing w:after="0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  <w:p w:rsidR="00334CBA" w:rsidRPr="00300AB4" w:rsidRDefault="00334CBA" w:rsidP="00394DC4">
            <w:pPr>
              <w:spacing w:after="0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Pr="00394DC4" w:rsidRDefault="00685D2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5D2F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4DC4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5.2.</w:t>
            </w: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4DC4" w:rsidRPr="00394DC4" w:rsidRDefault="00394DC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394DC4" w:rsidP="00394DC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Тема 17</w:t>
            </w:r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 xml:space="preserve">. Острые расстройства питания и пищеварения. Роль инфекционного фактора. Синдромы обезвоживания и электролитных нарушений. Неотложная терапия. Ассоциированный с кишечной инфекцией </w:t>
            </w:r>
            <w:proofErr w:type="spellStart"/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>гемолитико</w:t>
            </w:r>
            <w:proofErr w:type="spellEnd"/>
            <w:r w:rsidRPr="00394DC4">
              <w:rPr>
                <w:rFonts w:ascii="Times New Roman" w:eastAsia="Times New Roman" w:hAnsi="Times New Roman" w:cs="Times New Roman"/>
                <w:lang w:eastAsia="ru-RU"/>
              </w:rPr>
              <w:t>-уремический синдром (ГУС), принципы терапии, исходы.</w:t>
            </w:r>
          </w:p>
          <w:p w:rsidR="00334CBA" w:rsidRPr="00394DC4" w:rsidRDefault="00334CBA" w:rsidP="00394DC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8D646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8D646F" w:rsidRDefault="008D646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394DC4" w:rsidRDefault="008D646F" w:rsidP="00394D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46F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96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300AB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8D646F">
              <w:rPr>
                <w:rFonts w:ascii="Times New Roman" w:hAnsi="Times New Roman" w:cs="Times New Roman"/>
                <w:b/>
              </w:rPr>
              <w:t>Раздел 6. Патология детей старшего возраста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8D646F" w:rsidRP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46F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6.1.</w:t>
            </w: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Pr="00300AB4" w:rsidRDefault="008D646F" w:rsidP="008D646F">
            <w:pPr>
              <w:spacing w:after="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Тема 18</w:t>
            </w:r>
            <w:r w:rsidRPr="008D646F">
              <w:rPr>
                <w:rFonts w:ascii="Times New Roman" w:eastAsia="Times New Roman" w:hAnsi="Times New Roman" w:cs="Times New Roman"/>
                <w:lang w:eastAsia="ru-RU"/>
              </w:rPr>
              <w:t xml:space="preserve">. Острая ревматическая лихорадка. Инфекционный эндокардит. Неревматические кардиты и </w:t>
            </w:r>
            <w:proofErr w:type="spellStart"/>
            <w:r w:rsidRPr="008D646F">
              <w:rPr>
                <w:rFonts w:ascii="Times New Roman" w:eastAsia="Times New Roman" w:hAnsi="Times New Roman" w:cs="Times New Roman"/>
                <w:lang w:eastAsia="ru-RU"/>
              </w:rPr>
              <w:t>кардиомиопатии</w:t>
            </w:r>
            <w:proofErr w:type="spellEnd"/>
            <w:r w:rsidRPr="008D646F">
              <w:rPr>
                <w:rFonts w:ascii="Times New Roman" w:eastAsia="Times New Roman" w:hAnsi="Times New Roman" w:cs="Times New Roman"/>
                <w:lang w:eastAsia="ru-RU"/>
              </w:rPr>
              <w:t xml:space="preserve"> у детей. Особенности клинической картины, критерии диагноза, принципы терапии.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4DC4" w:rsidRPr="00300AB4" w:rsidTr="003E77CD">
        <w:trPr>
          <w:trHeight w:val="202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6.2.</w:t>
            </w: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8D646F" w:rsidP="008D646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19</w:t>
            </w:r>
            <w:r w:rsidRPr="008D646F">
              <w:rPr>
                <w:rFonts w:ascii="Times New Roman" w:hAnsi="Times New Roman" w:cs="Times New Roman"/>
              </w:rPr>
              <w:t xml:space="preserve">. Ревматические болезни: ювенильный идиопатический артрит, системная красная волчанка, системная склеродермия, дерматомиозит, </w:t>
            </w:r>
            <w:proofErr w:type="gramStart"/>
            <w:r w:rsidRPr="008D646F">
              <w:rPr>
                <w:rFonts w:ascii="Times New Roman" w:hAnsi="Times New Roman" w:cs="Times New Roman"/>
              </w:rPr>
              <w:t>с-м</w:t>
            </w:r>
            <w:proofErr w:type="gramEnd"/>
            <w:r w:rsidRPr="008D646F">
              <w:rPr>
                <w:rFonts w:ascii="Times New Roman" w:hAnsi="Times New Roman" w:cs="Times New Roman"/>
              </w:rPr>
              <w:t xml:space="preserve"> Кавасаки. Критерии диагноза, основные принципы лечения.</w:t>
            </w:r>
          </w:p>
          <w:p w:rsidR="00334CBA" w:rsidRDefault="00334CBA" w:rsidP="008D646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8D646F" w:rsidRDefault="008D646F" w:rsidP="008D646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8D646F" w:rsidRPr="008D646F" w:rsidRDefault="008D646F" w:rsidP="008D646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94DC4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46F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6.3.</w:t>
            </w: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8D646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20</w:t>
            </w:r>
            <w:r w:rsidR="008D646F" w:rsidRPr="008D646F">
              <w:rPr>
                <w:rFonts w:ascii="Times New Roman" w:hAnsi="Times New Roman" w:cs="Times New Roman"/>
              </w:rPr>
              <w:t>. Пневмонии у детей. Этиологическая структура пневмоний, особенности клинической картины, дифференциальный диагноз. Врожденная пневмония. Терапия пневмоний.</w:t>
            </w:r>
          </w:p>
          <w:p w:rsidR="00334CBA" w:rsidRPr="008D646F" w:rsidRDefault="00334CBA" w:rsidP="008D646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46F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6.4.</w:t>
            </w: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46F" w:rsidRPr="008D646F" w:rsidRDefault="008D646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Pr="008D646F" w:rsidRDefault="006F57CC" w:rsidP="008D646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Тема 21</w:t>
            </w:r>
            <w:r w:rsidR="008D646F">
              <w:rPr>
                <w:rFonts w:ascii="Times New Roman" w:hAnsi="Times New Roman" w:cs="Times New Roman"/>
              </w:rPr>
              <w:t xml:space="preserve">. </w:t>
            </w:r>
            <w:r w:rsidR="008D646F" w:rsidRPr="008D646F">
              <w:rPr>
                <w:rFonts w:ascii="Times New Roman" w:hAnsi="Times New Roman" w:cs="Times New Roman"/>
              </w:rPr>
              <w:t xml:space="preserve">Хронические бронхолегочные заболевания у детей: бронхиальная астма (БА), </w:t>
            </w:r>
            <w:proofErr w:type="spellStart"/>
            <w:r w:rsidR="008D646F" w:rsidRPr="008D646F">
              <w:rPr>
                <w:rFonts w:ascii="Times New Roman" w:hAnsi="Times New Roman" w:cs="Times New Roman"/>
              </w:rPr>
              <w:t>муковисцидоз</w:t>
            </w:r>
            <w:proofErr w:type="spellEnd"/>
            <w:r w:rsidR="008D646F" w:rsidRPr="008D646F">
              <w:rPr>
                <w:rFonts w:ascii="Times New Roman" w:hAnsi="Times New Roman" w:cs="Times New Roman"/>
              </w:rPr>
              <w:t>. Критерии диагностики БА, определение тяжести заболевания и тяжести приступа. Базисная терапия БА и терапия в приступном периоде.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  <w:p w:rsidR="006F57CC" w:rsidRDefault="006F57CC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8D646F" w:rsidRDefault="006F57CC" w:rsidP="008D646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46F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6.5.</w:t>
            </w: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Pr="006F57CC" w:rsidRDefault="006F57CC" w:rsidP="006F57CC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 xml:space="preserve">Тема 22. </w:t>
            </w:r>
            <w:proofErr w:type="spellStart"/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>Гломерулонефриты</w:t>
            </w:r>
            <w:proofErr w:type="spellEnd"/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 xml:space="preserve"> у детей. </w:t>
            </w:r>
            <w:proofErr w:type="gramStart"/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>Острый</w:t>
            </w:r>
            <w:proofErr w:type="gramEnd"/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 xml:space="preserve"> постстрептококковый и хронический </w:t>
            </w:r>
            <w:proofErr w:type="spellStart"/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>гломерулонефриты</w:t>
            </w:r>
            <w:proofErr w:type="spellEnd"/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 xml:space="preserve"> в детском возрасте. Клиническая картина. Острая и хроническая почечная недостаточность. Исходы. Принципы терапии.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D646F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F57CC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6.6.</w:t>
            </w: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6F57CC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>Тема 23. Хронические заболевания желудочно-кишечного тракта (ЖКТ) у детей. Гастрит, дуоденит, язвенная болезнь желудка и двенадцатиперстной кишки, хронический колит у детей. Хронические гепатиты. Современные методы клинической и инструментальной диагностикипатологии ЖКТ у детей.</w:t>
            </w:r>
          </w:p>
          <w:p w:rsidR="00334CBA" w:rsidRDefault="00334CBA" w:rsidP="006F57CC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34CBA" w:rsidRPr="00300AB4" w:rsidRDefault="00334CBA" w:rsidP="006F57CC">
            <w:pPr>
              <w:spacing w:after="0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F57CC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6.7.</w:t>
            </w:r>
          </w:p>
          <w:p w:rsidR="006D5F2B" w:rsidRDefault="006D5F2B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5F2B" w:rsidRDefault="006D5F2B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Pr="006F57CC" w:rsidRDefault="006F57CC" w:rsidP="006F57CC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Тема 24. Эндокринная патология у детей: сахарный диабет, </w:t>
            </w:r>
            <w:proofErr w:type="spellStart"/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>гипо</w:t>
            </w:r>
            <w:proofErr w:type="spellEnd"/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t xml:space="preserve">- и гипертиреоз, адреногенитальный синдром, ожирение. </w:t>
            </w:r>
            <w:r w:rsidRPr="006F57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Диагностика эндокринных заболеваний, принципы терапии и неотложные состояния у детей с эндокринной патологией. Итоговое занятие. Защита истории болезни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</w:t>
            </w:r>
          </w:p>
          <w:p w:rsidR="006D5F2B" w:rsidRDefault="006D5F2B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5F2B" w:rsidRDefault="006D5F2B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D5F2B" w:rsidRDefault="006D5F2B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5F2B" w:rsidRDefault="006D5F2B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57CC" w:rsidRP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  <w:p w:rsidR="006F57CC" w:rsidRDefault="006F57CC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5F2B" w:rsidRDefault="006D5F2B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5F2B" w:rsidRPr="006F57CC" w:rsidRDefault="006D5F2B" w:rsidP="006F57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862"/>
        </w:trPr>
        <w:tc>
          <w:tcPr>
            <w:tcW w:w="71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F57CC" w:rsidP="00300AB4">
            <w:pPr>
              <w:spacing w:after="0" w:line="256" w:lineRule="exact"/>
              <w:ind w:right="520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lang w:eastAsia="ru-RU"/>
              </w:rPr>
              <w:t>Итого часов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0D744E" w:rsidRDefault="006F57CC" w:rsidP="00300AB4">
            <w:pPr>
              <w:spacing w:after="0" w:line="256" w:lineRule="exac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744E">
              <w:rPr>
                <w:rFonts w:ascii="Times New Roman" w:eastAsia="Times New Roman" w:hAnsi="Times New Roman" w:cs="Times New Roman"/>
                <w:b/>
                <w:lang w:eastAsia="ru-RU"/>
              </w:rPr>
              <w:t>216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F57CC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48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F57CC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96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6F57CC" w:rsidRDefault="006F57CC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6F57CC"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72</w:t>
            </w:r>
          </w:p>
        </w:tc>
      </w:tr>
      <w:tr w:rsidR="00300AB4" w:rsidRPr="00300AB4" w:rsidTr="003E77CD">
        <w:trPr>
          <w:trHeight w:val="7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300AB4" w:rsidRDefault="00300AB4" w:rsidP="00300AB4">
      <w:pPr>
        <w:spacing w:after="0" w:line="279" w:lineRule="exact"/>
        <w:rPr>
          <w:rFonts w:ascii="Calibri" w:eastAsia="Times New Roman" w:hAnsi="Calibri" w:cs="Times New Roman"/>
          <w:lang w:eastAsia="ru-RU"/>
        </w:rPr>
      </w:pPr>
    </w:p>
    <w:p w:rsidR="006F57CC" w:rsidRPr="00300AB4" w:rsidRDefault="006F57CC" w:rsidP="00300AB4">
      <w:pPr>
        <w:spacing w:after="0" w:line="279" w:lineRule="exact"/>
        <w:rPr>
          <w:rFonts w:ascii="Calibri" w:eastAsia="Times New Roman" w:hAnsi="Calibri" w:cs="Times New Roman"/>
          <w:lang w:eastAsia="ru-RU"/>
        </w:rPr>
      </w:pPr>
    </w:p>
    <w:p w:rsidR="00300AB4" w:rsidRPr="00881B02" w:rsidRDefault="00300AB4" w:rsidP="00300AB4">
      <w:pPr>
        <w:tabs>
          <w:tab w:val="left" w:pos="1180"/>
        </w:tabs>
        <w:spacing w:after="0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2.2.</w:t>
      </w:r>
      <w:r w:rsidRPr="00881B02">
        <w:rPr>
          <w:rFonts w:ascii="Calibri" w:eastAsia="Times New Roman" w:hAnsi="Calibri" w:cs="Times New Roman"/>
          <w:b/>
          <w:sz w:val="24"/>
          <w:szCs w:val="24"/>
          <w:lang w:eastAsia="ru-RU"/>
        </w:rPr>
        <w:tab/>
      </w:r>
      <w:r w:rsidRPr="00881B0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Содержание лекционного курса дисциплины</w:t>
      </w:r>
    </w:p>
    <w:p w:rsidR="00E04D0A" w:rsidRPr="00E04D0A" w:rsidRDefault="00E04D0A" w:rsidP="00300AB4">
      <w:pPr>
        <w:tabs>
          <w:tab w:val="left" w:pos="1180"/>
        </w:tabs>
        <w:spacing w:after="0"/>
        <w:rPr>
          <w:rFonts w:ascii="Calibri" w:eastAsia="Times New Roman" w:hAnsi="Calibri" w:cs="Times New Roman"/>
          <w:b/>
          <w:lang w:eastAsia="ru-RU"/>
        </w:rPr>
      </w:pPr>
    </w:p>
    <w:tbl>
      <w:tblPr>
        <w:tblW w:w="9923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83"/>
        <w:gridCol w:w="2104"/>
        <w:gridCol w:w="1000"/>
        <w:gridCol w:w="1140"/>
        <w:gridCol w:w="4403"/>
      </w:tblGrid>
      <w:tr w:rsidR="00300AB4" w:rsidRPr="00300AB4" w:rsidTr="003E77CD">
        <w:trPr>
          <w:trHeight w:val="27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70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w w:val="99"/>
                <w:lang w:eastAsia="ru-RU"/>
              </w:rPr>
              <w:t>№</w:t>
            </w:r>
          </w:p>
        </w:tc>
        <w:tc>
          <w:tcPr>
            <w:tcW w:w="2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70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 xml:space="preserve">Ссылки </w:t>
            </w:r>
            <w:proofErr w:type="gramStart"/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на</w:t>
            </w:r>
            <w:proofErr w:type="gramEnd"/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70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Часы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70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w w:val="99"/>
                <w:lang w:eastAsia="ru-RU"/>
              </w:rPr>
              <w:t>№</w:t>
            </w:r>
          </w:p>
        </w:tc>
        <w:tc>
          <w:tcPr>
            <w:tcW w:w="44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70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Название лекции</w:t>
            </w:r>
          </w:p>
        </w:tc>
      </w:tr>
      <w:tr w:rsidR="00300AB4" w:rsidRPr="00300AB4" w:rsidTr="003E77CD">
        <w:trPr>
          <w:trHeight w:val="276"/>
        </w:trPr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:rsidR="00300AB4" w:rsidRPr="00300AB4" w:rsidRDefault="002F2183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Л</w:t>
            </w:r>
            <w:r w:rsidR="00300AB4"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екции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w w:val="99"/>
                <w:lang w:eastAsia="ru-RU"/>
              </w:rPr>
              <w:t>компетенции и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раздела/</w:t>
            </w:r>
          </w:p>
        </w:tc>
        <w:tc>
          <w:tcPr>
            <w:tcW w:w="44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79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п.п.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w w:val="99"/>
                <w:lang w:eastAsia="ru-RU"/>
              </w:rPr>
              <w:t>уровни усвоения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темы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58"/>
        </w:trPr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  <w:hideMark/>
          </w:tcPr>
          <w:p w:rsidR="00300AB4" w:rsidRDefault="00300AB4" w:rsidP="00300AB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1</w:t>
            </w:r>
          </w:p>
          <w:p w:rsidR="00E04D0A" w:rsidRDefault="00E04D0A" w:rsidP="00300AB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E04D0A" w:rsidRDefault="00E04D0A" w:rsidP="00300AB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E04D0A" w:rsidRDefault="00E04D0A" w:rsidP="00300AB4">
            <w:pPr>
              <w:spacing w:after="0" w:line="258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E04D0A" w:rsidRPr="00300AB4" w:rsidRDefault="00E04D0A" w:rsidP="00300AB4">
            <w:pPr>
              <w:spacing w:after="0" w:line="258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04D0A" w:rsidRPr="00E04D0A" w:rsidRDefault="00E04D0A" w:rsidP="00E04D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E04D0A" w:rsidRPr="00E04D0A" w:rsidRDefault="00E04D0A" w:rsidP="00E04D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E04D0A">
              <w:rPr>
                <w:rFonts w:ascii="Times New Roman" w:eastAsia="Times New Roman" w:hAnsi="Times New Roman" w:cs="Times New Roman"/>
                <w:lang w:eastAsia="ar-SA"/>
              </w:rPr>
              <w:t>А/02.7 Зн.1,2</w:t>
            </w:r>
          </w:p>
          <w:p w:rsidR="00300AB4" w:rsidRDefault="00E04D0A" w:rsidP="00E04D0A">
            <w:pPr>
              <w:spacing w:after="0" w:line="258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 w:rsidRPr="00E04D0A">
              <w:rPr>
                <w:rFonts w:ascii="Times New Roman" w:eastAsia="Times New Roman" w:hAnsi="Times New Roman" w:cs="Times New Roman"/>
                <w:lang w:eastAsia="ar-SA"/>
              </w:rPr>
              <w:t xml:space="preserve">А/06.7 </w:t>
            </w:r>
            <w:r w:rsidR="0026693F">
              <w:rPr>
                <w:rFonts w:ascii="Times New Roman" w:eastAsia="Times New Roman" w:hAnsi="Times New Roman" w:cs="Times New Roman"/>
                <w:lang w:eastAsia="ar-SA"/>
              </w:rPr>
              <w:t xml:space="preserve"> Зн.3; Ум.1</w:t>
            </w:r>
          </w:p>
          <w:p w:rsidR="00E04D0A" w:rsidRDefault="00E04D0A" w:rsidP="00E04D0A">
            <w:pPr>
              <w:spacing w:after="0" w:line="258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E04D0A" w:rsidRPr="00E04D0A" w:rsidRDefault="00E04D0A" w:rsidP="00E04D0A">
            <w:pPr>
              <w:spacing w:after="0" w:line="258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Default="00E04D0A" w:rsidP="00E04D0A">
            <w:pPr>
              <w:spacing w:after="0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</w:t>
            </w:r>
          </w:p>
          <w:p w:rsidR="00E04D0A" w:rsidRDefault="00E04D0A" w:rsidP="00E04D0A">
            <w:pPr>
              <w:spacing w:after="0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</w:p>
          <w:p w:rsidR="00E04D0A" w:rsidRDefault="00E04D0A" w:rsidP="00E04D0A">
            <w:pPr>
              <w:spacing w:after="0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</w:p>
          <w:p w:rsidR="00E04D0A" w:rsidRPr="00E04D0A" w:rsidRDefault="00E04D0A" w:rsidP="00E04D0A">
            <w:pPr>
              <w:spacing w:after="0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Default="00E04D0A" w:rsidP="00E04D0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1/1</w:t>
            </w:r>
          </w:p>
          <w:p w:rsidR="00E04D0A" w:rsidRDefault="00E04D0A" w:rsidP="00E04D0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4D0A" w:rsidRDefault="00E04D0A" w:rsidP="00E04D0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4D0A" w:rsidRPr="00E04D0A" w:rsidRDefault="00E04D0A" w:rsidP="00E04D0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Default="00E04D0A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E04D0A">
              <w:rPr>
                <w:rFonts w:ascii="Times New Roman" w:hAnsi="Times New Roman" w:cs="Times New Roman"/>
              </w:rPr>
              <w:t>Введение в предмет. Основные показатели заболеваемости, инвалидности и смертности детей. Актуальные вопросы педиатрии.</w:t>
            </w:r>
          </w:p>
          <w:p w:rsidR="00E04D0A" w:rsidRPr="00E04D0A" w:rsidRDefault="00E04D0A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76"/>
        </w:trPr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E04D0A" w:rsidRDefault="00300AB4" w:rsidP="00E04D0A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E04D0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8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E04D0A" w:rsidRDefault="00300AB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  <w:hideMark/>
          </w:tcPr>
          <w:p w:rsidR="00300AB4" w:rsidRDefault="00300AB4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2</w:t>
            </w:r>
          </w:p>
          <w:p w:rsidR="00E04D0A" w:rsidRDefault="00E04D0A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E04D0A" w:rsidRDefault="00E04D0A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E04D0A" w:rsidRDefault="00E04D0A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E04D0A" w:rsidRDefault="00E04D0A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E04D0A" w:rsidRDefault="00E04D0A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E04D0A" w:rsidRDefault="00E04D0A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E04D0A" w:rsidRPr="00300AB4" w:rsidRDefault="00E04D0A" w:rsidP="00300AB4">
            <w:pPr>
              <w:spacing w:after="0" w:line="264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04D0A" w:rsidRPr="00E04D0A" w:rsidRDefault="00E04D0A" w:rsidP="00E04D0A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ОПК – 1 </w:t>
            </w:r>
          </w:p>
          <w:p w:rsidR="00E04D0A" w:rsidRPr="00E04D0A" w:rsidRDefault="00E04D0A" w:rsidP="00E04D0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>А/02.7 Зн.1,2</w:t>
            </w:r>
          </w:p>
          <w:p w:rsidR="00E04D0A" w:rsidRPr="00E04D0A" w:rsidRDefault="00E04D0A" w:rsidP="00E04D0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 xml:space="preserve">А/06.7 </w:t>
            </w:r>
            <w:r w:rsidR="0026693F">
              <w:rPr>
                <w:rFonts w:ascii="Times New Roman" w:eastAsia="Times New Roman" w:hAnsi="Times New Roman" w:cs="Times New Roman"/>
                <w:lang w:eastAsia="ru-RU"/>
              </w:rPr>
              <w:t>Зн.3; Ум.1</w:t>
            </w:r>
          </w:p>
          <w:p w:rsidR="00E04D0A" w:rsidRPr="00E04D0A" w:rsidRDefault="00E04D0A" w:rsidP="00E04D0A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– 5 </w:t>
            </w:r>
          </w:p>
          <w:p w:rsidR="00E04D0A" w:rsidRPr="00E04D0A" w:rsidRDefault="0026693F" w:rsidP="00E04D0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Зн.4,5,6</w:t>
            </w:r>
          </w:p>
          <w:p w:rsidR="00E04D0A" w:rsidRPr="00E04D0A" w:rsidRDefault="00564BC2" w:rsidP="00E04D0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Ум.7</w:t>
            </w:r>
          </w:p>
          <w:p w:rsidR="00300AB4" w:rsidRPr="00E04D0A" w:rsidRDefault="00D2618D" w:rsidP="00E04D0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Pr="00E04D0A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2/2</w:t>
            </w: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P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D5139B">
              <w:rPr>
                <w:rFonts w:ascii="Times New Roman" w:hAnsi="Times New Roman" w:cs="Times New Roman"/>
              </w:rPr>
              <w:t>История педиатрии. Периоды детского возраста и связанные с ними заболевания и состояния.</w:t>
            </w:r>
          </w:p>
          <w:p w:rsidR="00D5139B" w:rsidRP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5139B" w:rsidRDefault="00D5139B" w:rsidP="00300AB4">
            <w:pPr>
              <w:spacing w:after="0"/>
            </w:pPr>
          </w:p>
          <w:p w:rsidR="00D5139B" w:rsidRDefault="00D5139B" w:rsidP="00300AB4">
            <w:pPr>
              <w:spacing w:after="0"/>
            </w:pPr>
          </w:p>
          <w:p w:rsidR="00D5139B" w:rsidRPr="00D5139B" w:rsidRDefault="00D5139B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  <w:hideMark/>
          </w:tcPr>
          <w:p w:rsidR="00300AB4" w:rsidRDefault="00300AB4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3</w:t>
            </w: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Pr="00300AB4" w:rsidRDefault="00D5139B" w:rsidP="00300AB4">
            <w:pPr>
              <w:spacing w:after="0" w:line="264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Pr="00D5139B" w:rsidRDefault="00D5139B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D5139B" w:rsidRPr="00D5139B" w:rsidRDefault="00564BC2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Зн.4,5,6</w:t>
            </w:r>
          </w:p>
          <w:p w:rsidR="00D5139B" w:rsidRPr="00D5139B" w:rsidRDefault="00564BC2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D2618D">
              <w:rPr>
                <w:rFonts w:ascii="Times New Roman" w:eastAsia="Times New Roman" w:hAnsi="Times New Roman" w:cs="Times New Roman"/>
                <w:lang w:eastAsia="ar-SA"/>
              </w:rPr>
              <w:t>2,3,4,5,6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,7</w:t>
            </w:r>
          </w:p>
          <w:p w:rsidR="00D5139B" w:rsidRPr="00D5139B" w:rsidRDefault="00D2618D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="00BF1591">
              <w:rPr>
                <w:rFonts w:ascii="Times New Roman" w:eastAsia="Times New Roman" w:hAnsi="Times New Roman" w:cs="Times New Roman"/>
                <w:lang w:eastAsia="ar-SA"/>
              </w:rPr>
              <w:t>.1,2,3</w:t>
            </w:r>
          </w:p>
          <w:p w:rsidR="00D5139B" w:rsidRPr="00D5139B" w:rsidRDefault="00D5139B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5139B" w:rsidRPr="00D5139B" w:rsidRDefault="00564BC2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5139B" w:rsidRPr="00D5139B" w:rsidRDefault="00564BC2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BF1591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,12</w:t>
            </w:r>
          </w:p>
          <w:p w:rsidR="00D5139B" w:rsidRPr="00D5139B" w:rsidRDefault="00564BC2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5139B" w:rsidRPr="00D5139B" w:rsidRDefault="00D5139B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5139B" w:rsidRPr="00D5139B" w:rsidRDefault="00564BC2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D5139B" w:rsidRPr="00D5139B" w:rsidRDefault="00D5139B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Ум.1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4,15,16,17</w:t>
            </w:r>
          </w:p>
          <w:p w:rsidR="00300AB4" w:rsidRPr="00D5139B" w:rsidRDefault="00BF1591" w:rsidP="00D5139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.8,9,10,11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P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2/5</w:t>
            </w: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P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D5139B">
              <w:rPr>
                <w:rFonts w:ascii="Times New Roman" w:hAnsi="Times New Roman" w:cs="Times New Roman"/>
              </w:rPr>
              <w:t>Врожденные пороки сердца и недостаточность кровообращения у детей.</w:t>
            </w:r>
          </w:p>
          <w:p w:rsid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5139B" w:rsidRDefault="00D5139B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5139B" w:rsidRPr="00D5139B" w:rsidRDefault="00D5139B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139B" w:rsidRPr="00300AB4" w:rsidTr="003E77CD">
        <w:trPr>
          <w:trHeight w:val="54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4</w:t>
            </w:r>
          </w:p>
          <w:p w:rsidR="00BF1591" w:rsidRDefault="00BF1591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2618D" w:rsidRDefault="00D2618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2618D" w:rsidRDefault="00D2618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2618D" w:rsidRDefault="00D2618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2618D" w:rsidRDefault="00D2618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5139B" w:rsidRPr="00300AB4" w:rsidRDefault="00D5139B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Pr="00300AB4" w:rsidRDefault="00D5139B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Pr="00D5139B" w:rsidRDefault="00D5139B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D5139B" w:rsidRPr="00D5139B" w:rsidRDefault="00564BC2" w:rsidP="00D513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BF1591" w:rsidRPr="00E04D0A" w:rsidRDefault="00BF1591" w:rsidP="00BF1591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– 5 </w:t>
            </w:r>
          </w:p>
          <w:p w:rsidR="00BF1591" w:rsidRPr="00E04D0A" w:rsidRDefault="00BF1591" w:rsidP="00BF1591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</w:t>
            </w:r>
            <w:r w:rsidR="00564BC2">
              <w:rPr>
                <w:rFonts w:ascii="Times New Roman" w:eastAsia="Times New Roman" w:hAnsi="Times New Roman" w:cs="Times New Roman"/>
                <w:lang w:eastAsia="ru-RU"/>
              </w:rPr>
              <w:t>4,5,6</w:t>
            </w:r>
          </w:p>
          <w:p w:rsidR="00BF1591" w:rsidRPr="00E04D0A" w:rsidRDefault="00BF1591" w:rsidP="00BF1591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</w:t>
            </w:r>
            <w:r w:rsidR="00564BC2">
              <w:rPr>
                <w:rFonts w:ascii="Times New Roman" w:eastAsia="Times New Roman" w:hAnsi="Times New Roman" w:cs="Times New Roman"/>
                <w:lang w:eastAsia="ru-RU"/>
              </w:rPr>
              <w:t>2,3,4,5,6,7</w:t>
            </w:r>
          </w:p>
          <w:p w:rsidR="00D2618D" w:rsidRDefault="00BF1591" w:rsidP="00BF1591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</w:t>
            </w:r>
          </w:p>
          <w:p w:rsidR="00BF1591" w:rsidRPr="00D5139B" w:rsidRDefault="00BF1591" w:rsidP="00BF159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BF1591" w:rsidRPr="00D5139B" w:rsidRDefault="00564BC2" w:rsidP="00BF159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BF1591" w:rsidRPr="00D5139B" w:rsidRDefault="00564BC2" w:rsidP="00BF159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Ум.</w:t>
            </w:r>
            <w:r w:rsidR="00BF1591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,12</w:t>
            </w:r>
          </w:p>
          <w:p w:rsidR="00D2618D" w:rsidRDefault="00564BC2" w:rsidP="00BF159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BF1591" w:rsidRPr="00D5139B" w:rsidRDefault="00BF1591" w:rsidP="00BF159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BF1591" w:rsidRPr="00D5139B" w:rsidRDefault="00564BC2" w:rsidP="00BF159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Зн.9,11</w:t>
            </w:r>
          </w:p>
          <w:p w:rsidR="00BF1591" w:rsidRPr="00D5139B" w:rsidRDefault="00BF1591" w:rsidP="00BF159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Ум.1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15,16,17</w:t>
            </w:r>
          </w:p>
          <w:p w:rsidR="00BF1591" w:rsidRPr="00D5139B" w:rsidRDefault="00BF1591" w:rsidP="00564BC2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P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2/6</w:t>
            </w:r>
          </w:p>
          <w:p w:rsidR="00D2618D" w:rsidRDefault="00D2618D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2618D" w:rsidRDefault="00D2618D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2618D" w:rsidRDefault="00D2618D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2618D" w:rsidRDefault="00D2618D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Pr="00D5139B" w:rsidRDefault="00D5139B" w:rsidP="00D5139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Default="00D5139B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5139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Развитие иммунной системы, понятие о диатезах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2618D" w:rsidRDefault="00D2618D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2618D" w:rsidRDefault="00D2618D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2618D" w:rsidRDefault="00D2618D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2618D" w:rsidRDefault="00D2618D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Default="00D5139B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39B" w:rsidRPr="00D5139B" w:rsidRDefault="00D5139B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139B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D5139B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lastRenderedPageBreak/>
              <w:t>5</w:t>
            </w: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Pr="00300AB4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Pr="00300AB4" w:rsidRDefault="00D5139B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Pr="002C3E12" w:rsidRDefault="002C3E12" w:rsidP="002C3E1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2C3E12" w:rsidRPr="002C3E12" w:rsidRDefault="00564BC2" w:rsidP="002C3E1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2C3E12" w:rsidRPr="002C3E12" w:rsidRDefault="002C3E12" w:rsidP="002C3E1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BF1591" w:rsidRPr="00E04D0A" w:rsidRDefault="00BF1591" w:rsidP="00BF1591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</w:t>
            </w:r>
            <w:r w:rsidR="00564BC2">
              <w:rPr>
                <w:rFonts w:ascii="Times New Roman" w:eastAsia="Times New Roman" w:hAnsi="Times New Roman" w:cs="Times New Roman"/>
                <w:lang w:eastAsia="ru-RU"/>
              </w:rPr>
              <w:t>4,5,6</w:t>
            </w:r>
          </w:p>
          <w:p w:rsidR="00DD59CE" w:rsidRPr="00E04D0A" w:rsidRDefault="00564BC2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ru-RU"/>
              </w:rPr>
              <w:t>2,3,4,5,6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,7</w:t>
            </w:r>
          </w:p>
          <w:p w:rsidR="00DD59CE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D59CE" w:rsidRPr="00D5139B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D59CE" w:rsidRPr="00D5139B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,12</w:t>
            </w:r>
          </w:p>
          <w:p w:rsidR="00DD59CE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D59CE" w:rsidRPr="00D5139B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Зн.9,11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D5139B" w:rsidRPr="002C3E12" w:rsidRDefault="00DD59CE" w:rsidP="00564BC2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P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2/7</w:t>
            </w: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P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2C3E12">
              <w:rPr>
                <w:rFonts w:ascii="Times New Roman" w:hAnsi="Times New Roman" w:cs="Times New Roman"/>
              </w:rPr>
              <w:t xml:space="preserve">Питание здорового ребенка, виды вскармливания, виды смесей. Критерии </w:t>
            </w:r>
            <w:proofErr w:type="spellStart"/>
            <w:r w:rsidRPr="002C3E12">
              <w:rPr>
                <w:rFonts w:ascii="Times New Roman" w:hAnsi="Times New Roman" w:cs="Times New Roman"/>
              </w:rPr>
              <w:t>эутрофии</w:t>
            </w:r>
            <w:proofErr w:type="spellEnd"/>
            <w:r w:rsidRPr="002C3E12">
              <w:rPr>
                <w:rFonts w:ascii="Times New Roman" w:hAnsi="Times New Roman" w:cs="Times New Roman"/>
              </w:rPr>
              <w:t>.</w:t>
            </w: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Pr="002C3E12" w:rsidRDefault="002C3E12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139B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D5139B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6</w:t>
            </w: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Pr="00300AB4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Pr="00300AB4" w:rsidRDefault="00D5139B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Pr="002C3E12" w:rsidRDefault="002C3E12" w:rsidP="002C3E1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2C3E12" w:rsidRPr="002C3E12" w:rsidRDefault="00564BC2" w:rsidP="002C3E1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2C3E12" w:rsidRPr="002C3E12" w:rsidRDefault="002C3E12" w:rsidP="002C3E1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BF1591" w:rsidRPr="00E04D0A" w:rsidRDefault="002C3E12" w:rsidP="00BF1591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 w:rsidR="00BF1591">
              <w:rPr>
                <w:rFonts w:ascii="Times New Roman" w:eastAsia="Times New Roman" w:hAnsi="Times New Roman" w:cs="Times New Roman"/>
                <w:lang w:eastAsia="ru-RU"/>
              </w:rPr>
              <w:t xml:space="preserve"> Зн.</w:t>
            </w:r>
            <w:r w:rsidR="00564BC2">
              <w:rPr>
                <w:rFonts w:ascii="Times New Roman" w:eastAsia="Times New Roman" w:hAnsi="Times New Roman" w:cs="Times New Roman"/>
                <w:lang w:eastAsia="ru-RU"/>
              </w:rPr>
              <w:t>4,5,6</w:t>
            </w:r>
          </w:p>
          <w:p w:rsidR="00DD59CE" w:rsidRPr="00E04D0A" w:rsidRDefault="00564BC2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ru-RU"/>
              </w:rPr>
              <w:t>2,3,4,5,6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,7</w:t>
            </w:r>
          </w:p>
          <w:p w:rsidR="00DD59CE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D59CE" w:rsidRPr="00D5139B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D59CE" w:rsidRPr="00D5139B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,12</w:t>
            </w:r>
          </w:p>
          <w:p w:rsidR="00DD59CE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D59CE" w:rsidRPr="00D5139B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Зн.9,11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DD59CE" w:rsidRPr="002C3E12" w:rsidRDefault="00DD59CE" w:rsidP="00564BC2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P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2/7</w:t>
            </w: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P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5139B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2C3E12">
              <w:rPr>
                <w:rFonts w:ascii="Times New Roman" w:hAnsi="Times New Roman" w:cs="Times New Roman"/>
              </w:rPr>
              <w:t>Питание больного ребенка. Виды смесей, виды лечебных столов, модификация питания при заболеваниях.</w:t>
            </w: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Pr="002C3E12" w:rsidRDefault="002C3E12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C3E12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7</w:t>
            </w: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Pr="00300AB4" w:rsidRDefault="002C3E12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DD59CE" w:rsidRPr="002C3E12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DD59CE" w:rsidRPr="00E04D0A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Зн.</w:t>
            </w:r>
            <w:r w:rsidR="00564BC2">
              <w:rPr>
                <w:rFonts w:ascii="Times New Roman" w:eastAsia="Times New Roman" w:hAnsi="Times New Roman" w:cs="Times New Roman"/>
                <w:lang w:eastAsia="ru-RU"/>
              </w:rPr>
              <w:t>4,5,6</w:t>
            </w:r>
          </w:p>
          <w:p w:rsidR="00DD59CE" w:rsidRPr="00E04D0A" w:rsidRDefault="00564BC2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ru-RU"/>
              </w:rPr>
              <w:t>2,3,4,5,6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,7</w:t>
            </w:r>
          </w:p>
          <w:p w:rsidR="00DD59CE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D59CE" w:rsidRPr="00D5139B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D59CE" w:rsidRPr="00D5139B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,12</w:t>
            </w:r>
          </w:p>
          <w:p w:rsidR="00DD59CE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D59CE" w:rsidRPr="00D5139B" w:rsidRDefault="00564BC2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Зн.9,11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DD59CE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564BC2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P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2/7</w:t>
            </w: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P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2C3E12">
              <w:rPr>
                <w:rFonts w:ascii="Times New Roman" w:hAnsi="Times New Roman" w:cs="Times New Roman"/>
              </w:rPr>
              <w:t xml:space="preserve">Синдром рвоты и </w:t>
            </w:r>
            <w:proofErr w:type="spellStart"/>
            <w:r w:rsidRPr="002C3E12">
              <w:rPr>
                <w:rFonts w:ascii="Times New Roman" w:hAnsi="Times New Roman" w:cs="Times New Roman"/>
              </w:rPr>
              <w:t>срыгиваний</w:t>
            </w:r>
            <w:proofErr w:type="spellEnd"/>
            <w:r w:rsidRPr="002C3E12">
              <w:rPr>
                <w:rFonts w:ascii="Times New Roman" w:hAnsi="Times New Roman" w:cs="Times New Roman"/>
              </w:rPr>
              <w:t xml:space="preserve"> у детей. Пилоростеноз.</w:t>
            </w: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Pr="002C3E12" w:rsidRDefault="002C3E12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C3E12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8</w:t>
            </w: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Pr="00300AB4" w:rsidRDefault="002C3E12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DD59CE" w:rsidRPr="002C3E12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DD59CE" w:rsidRPr="00E04D0A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</w:t>
            </w:r>
            <w:r w:rsidR="005C0E63">
              <w:rPr>
                <w:rFonts w:ascii="Times New Roman" w:eastAsia="Times New Roman" w:hAnsi="Times New Roman" w:cs="Times New Roman"/>
                <w:lang w:eastAsia="ru-RU"/>
              </w:rPr>
              <w:t>4,5,6</w:t>
            </w:r>
          </w:p>
          <w:p w:rsidR="00DD59CE" w:rsidRPr="00E04D0A" w:rsidRDefault="005C0E63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Ум.</w:t>
            </w:r>
            <w:r w:rsidR="00DD59CE">
              <w:rPr>
                <w:rFonts w:ascii="Times New Roman" w:eastAsia="Times New Roman" w:hAnsi="Times New Roman" w:cs="Times New Roman"/>
                <w:lang w:eastAsia="ru-RU"/>
              </w:rPr>
              <w:t>2,3,4,5,6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,7</w:t>
            </w:r>
          </w:p>
          <w:p w:rsidR="00DD59CE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D59CE" w:rsidRPr="00D5139B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D59CE" w:rsidRPr="00D5139B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,12</w:t>
            </w:r>
          </w:p>
          <w:p w:rsidR="00DD59CE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D59CE" w:rsidRPr="00D5139B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Зн.9,11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5C0E63"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2C3E12" w:rsidRPr="002C3E12" w:rsidRDefault="00DD59CE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5C0E63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P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3/8</w:t>
            </w: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3E12" w:rsidRPr="002C3E12" w:rsidRDefault="002C3E12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2C3E12">
              <w:rPr>
                <w:rFonts w:ascii="Times New Roman" w:hAnsi="Times New Roman" w:cs="Times New Roman"/>
              </w:rPr>
              <w:lastRenderedPageBreak/>
              <w:t xml:space="preserve">Синдром </w:t>
            </w:r>
            <w:proofErr w:type="spellStart"/>
            <w:r w:rsidRPr="002C3E12">
              <w:rPr>
                <w:rFonts w:ascii="Times New Roman" w:hAnsi="Times New Roman" w:cs="Times New Roman"/>
              </w:rPr>
              <w:t>мальабсорбции</w:t>
            </w:r>
            <w:proofErr w:type="spellEnd"/>
            <w:r w:rsidRPr="002C3E12">
              <w:rPr>
                <w:rFonts w:ascii="Times New Roman" w:hAnsi="Times New Roman" w:cs="Times New Roman"/>
              </w:rPr>
              <w:t xml:space="preserve"> у детей: критерии диагностики и терапия.</w:t>
            </w: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Default="002C3E12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2C3E12" w:rsidRPr="002C3E12" w:rsidRDefault="002C3E12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C3E12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lastRenderedPageBreak/>
              <w:t>9</w:t>
            </w: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2C3E12" w:rsidRDefault="002C3E12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Pr="00300AB4" w:rsidRDefault="002C3E12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DD59CE" w:rsidRPr="002C3E12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DD59CE" w:rsidRPr="00E04D0A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Зн.</w:t>
            </w:r>
            <w:r w:rsidR="005C0E63">
              <w:rPr>
                <w:rFonts w:ascii="Times New Roman" w:eastAsia="Times New Roman" w:hAnsi="Times New Roman" w:cs="Times New Roman"/>
                <w:lang w:eastAsia="ru-RU"/>
              </w:rPr>
              <w:t>4,5,6</w:t>
            </w:r>
          </w:p>
          <w:p w:rsidR="00DD59CE" w:rsidRPr="00E04D0A" w:rsidRDefault="005C0E63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ru-RU"/>
              </w:rPr>
              <w:t>2,3,4,5,6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,7</w:t>
            </w:r>
          </w:p>
          <w:p w:rsidR="00DD59CE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D59CE" w:rsidRPr="00D5139B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D59CE" w:rsidRPr="00D5139B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ar-SA"/>
              </w:rPr>
              <w:t>8,9,10,1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1,12</w:t>
            </w:r>
          </w:p>
          <w:p w:rsidR="00DD59CE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D59CE" w:rsidRPr="00D5139B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Зн.9,11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Ум.1</w:t>
            </w:r>
            <w:r w:rsidR="005C0E63">
              <w:rPr>
                <w:rFonts w:ascii="Times New Roman" w:eastAsia="Times New Roman" w:hAnsi="Times New Roman" w:cs="Times New Roman"/>
                <w:lang w:eastAsia="ar-SA"/>
              </w:rPr>
              <w:t>4,15,16,17</w:t>
            </w:r>
          </w:p>
          <w:p w:rsidR="002C3E12" w:rsidRPr="002C3E12" w:rsidRDefault="00DD59CE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5C0E63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3/9</w:t>
            </w: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A07953">
              <w:rPr>
                <w:rFonts w:ascii="Times New Roman" w:hAnsi="Times New Roman" w:cs="Times New Roman"/>
              </w:rPr>
              <w:t>Рахит у детей.</w:t>
            </w: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P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C3E12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2C3E12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10</w:t>
            </w: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Pr="00A07953" w:rsidRDefault="002C3E12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DD59CE" w:rsidRPr="002C3E12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5C0E63" w:rsidRPr="002C3E12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5C0E63" w:rsidRPr="00E04D0A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Зн.4,5,6</w:t>
            </w:r>
          </w:p>
          <w:p w:rsidR="005C0E63" w:rsidRPr="00E04D0A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5C0E63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</w:t>
            </w:r>
          </w:p>
          <w:p w:rsidR="005C0E63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Зн.9,11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4,15,16,17</w:t>
            </w:r>
          </w:p>
          <w:p w:rsidR="002C3E12" w:rsidRPr="00A07953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3/9</w:t>
            </w: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E12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07953">
              <w:rPr>
                <w:rFonts w:ascii="Times New Roman" w:hAnsi="Times New Roman" w:cs="Times New Roman"/>
              </w:rPr>
              <w:t>Рахитоподобные</w:t>
            </w:r>
            <w:proofErr w:type="spellEnd"/>
            <w:r w:rsidRPr="00A07953">
              <w:rPr>
                <w:rFonts w:ascii="Times New Roman" w:hAnsi="Times New Roman" w:cs="Times New Roman"/>
              </w:rPr>
              <w:t xml:space="preserve"> заболевания (</w:t>
            </w:r>
            <w:proofErr w:type="spellStart"/>
            <w:r w:rsidRPr="00A07953">
              <w:rPr>
                <w:rFonts w:ascii="Times New Roman" w:hAnsi="Times New Roman" w:cs="Times New Roman"/>
              </w:rPr>
              <w:t>тубулопатии</w:t>
            </w:r>
            <w:proofErr w:type="spellEnd"/>
            <w:r w:rsidRPr="00A07953">
              <w:rPr>
                <w:rFonts w:ascii="Times New Roman" w:hAnsi="Times New Roman" w:cs="Times New Roman"/>
              </w:rPr>
              <w:t>) и костные дисплазии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Pr="002C3E12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07953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11</w:t>
            </w: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Pr="00A07953" w:rsidRDefault="00A07953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DD59CE" w:rsidRPr="00E04D0A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 w:rsidR="005C0E63"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DD59CE" w:rsidRPr="00E04D0A" w:rsidRDefault="005C0E63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ru-RU"/>
              </w:rPr>
              <w:t>2,3,4,5,6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,7</w:t>
            </w:r>
          </w:p>
          <w:p w:rsidR="00DD59CE" w:rsidRDefault="00DD59CE" w:rsidP="00DD59CE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D59CE" w:rsidRPr="00D5139B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D59CE" w:rsidRPr="00D5139B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DD59CE">
              <w:rPr>
                <w:rFonts w:ascii="Times New Roman" w:eastAsia="Times New Roman" w:hAnsi="Times New Roman" w:cs="Times New Roman"/>
                <w:lang w:eastAsia="ar-SA"/>
              </w:rPr>
              <w:t>8,9,10,11,12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,13</w:t>
            </w:r>
          </w:p>
          <w:p w:rsidR="00DD59CE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</w:t>
            </w:r>
            <w:r w:rsidR="005C0E63">
              <w:rPr>
                <w:rFonts w:ascii="Times New Roman" w:eastAsia="Times New Roman" w:hAnsi="Times New Roman" w:cs="Times New Roman"/>
                <w:lang w:eastAsia="ar-SA"/>
              </w:rPr>
              <w:t>9,10,11,12</w:t>
            </w:r>
          </w:p>
          <w:p w:rsidR="00DD59CE" w:rsidRPr="00D5139B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5C0E63"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A07953" w:rsidRPr="00A07953" w:rsidRDefault="00DD59CE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5C0E63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3/10</w:t>
            </w: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A07953">
              <w:rPr>
                <w:rFonts w:ascii="Times New Roman" w:hAnsi="Times New Roman" w:cs="Times New Roman"/>
              </w:rPr>
              <w:t xml:space="preserve">Респираторные заболевания у детей. Бронхиты, </w:t>
            </w:r>
            <w:proofErr w:type="spellStart"/>
            <w:r w:rsidRPr="00A07953">
              <w:rPr>
                <w:rFonts w:ascii="Times New Roman" w:hAnsi="Times New Roman" w:cs="Times New Roman"/>
              </w:rPr>
              <w:t>обструктивный</w:t>
            </w:r>
            <w:proofErr w:type="spellEnd"/>
            <w:r w:rsidRPr="00A07953">
              <w:rPr>
                <w:rFonts w:ascii="Times New Roman" w:hAnsi="Times New Roman" w:cs="Times New Roman"/>
              </w:rPr>
              <w:t xml:space="preserve"> ларинготрахеит (вирусный круп), </w:t>
            </w:r>
            <w:proofErr w:type="spellStart"/>
            <w:r w:rsidRPr="00A07953">
              <w:rPr>
                <w:rFonts w:ascii="Times New Roman" w:hAnsi="Times New Roman" w:cs="Times New Roman"/>
              </w:rPr>
              <w:t>бронхиолит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P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07953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12</w:t>
            </w: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Pr="00A07953" w:rsidRDefault="00A07953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5C0E63" w:rsidRPr="00E04D0A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5C0E63" w:rsidRPr="00E04D0A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5C0E63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Вл.1,2,3,4,5,6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5C0E63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A07953" w:rsidRPr="00A07953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3/11</w:t>
            </w: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7953" w:rsidRDefault="00A07953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A07953">
              <w:rPr>
                <w:rFonts w:ascii="Times New Roman" w:hAnsi="Times New Roman" w:cs="Times New Roman"/>
              </w:rPr>
              <w:lastRenderedPageBreak/>
              <w:t>Врожденные пороки мочевой системы. Инфекции мочевой системы.</w:t>
            </w: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A07953" w:rsidRP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07953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A07953" w:rsidRDefault="00A07953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lastRenderedPageBreak/>
              <w:t>13</w:t>
            </w: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Pr="00A07953" w:rsidRDefault="00A07953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5C0E63" w:rsidRPr="00E04D0A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5C0E63" w:rsidRPr="00E04D0A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5C0E63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5C0E63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A07953" w:rsidRPr="00A07953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3/12</w:t>
            </w: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A07953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A07953">
              <w:rPr>
                <w:rFonts w:ascii="Times New Roman" w:hAnsi="Times New Roman" w:cs="Times New Roman"/>
              </w:rPr>
              <w:t>Дифтерия и коклюш у детей.</w:t>
            </w: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Pr="00A07953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07953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A07953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14</w:t>
            </w: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D59CE" w:rsidRDefault="00DD59C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A07953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9E648E" w:rsidRPr="00A07953" w:rsidRDefault="009E648E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5C0E63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DD59CE" w:rsidRPr="002C3E12" w:rsidRDefault="00DD59CE" w:rsidP="00DD59C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5C0E63" w:rsidRPr="00E04D0A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5C0E63" w:rsidRPr="00E04D0A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5C0E63" w:rsidRDefault="005C0E63" w:rsidP="005C0E6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5C0E63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5C0E63" w:rsidRPr="00D5139B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A07953" w:rsidRPr="00A07953" w:rsidRDefault="005C0E63" w:rsidP="005C0E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4/13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59CE" w:rsidRDefault="00DD59C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07953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D64C47">
              <w:rPr>
                <w:rFonts w:ascii="Times New Roman" w:hAnsi="Times New Roman" w:cs="Times New Roman"/>
              </w:rPr>
              <w:t xml:space="preserve">Новорожденный ребенок. Особенности адаптации и пограничные состояния у новорожденного. Синдром </w:t>
            </w:r>
            <w:proofErr w:type="spellStart"/>
            <w:r w:rsidRPr="00D64C47">
              <w:rPr>
                <w:rFonts w:ascii="Times New Roman" w:hAnsi="Times New Roman" w:cs="Times New Roman"/>
              </w:rPr>
              <w:t>гипербилирубинемии</w:t>
            </w:r>
            <w:proofErr w:type="spellEnd"/>
            <w:r w:rsidRPr="00D64C47">
              <w:rPr>
                <w:rFonts w:ascii="Times New Roman" w:hAnsi="Times New Roman" w:cs="Times New Roman"/>
              </w:rPr>
              <w:t>: дифференциальная диагностика и принципы лечения.</w:t>
            </w: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D59CE" w:rsidRPr="00A07953" w:rsidRDefault="00DD59CE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4C47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15</w:t>
            </w: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Pr="00A07953" w:rsidRDefault="00D64C47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5C0E63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D64C47" w:rsidRPr="00D64C47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P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4/13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D64C47">
              <w:rPr>
                <w:rFonts w:ascii="Times New Roman" w:hAnsi="Times New Roman" w:cs="Times New Roman"/>
              </w:rPr>
              <w:t>Асфиксия, родовая травма, особенности клинической картины, диагностический поиск и отдаленные последствия.</w:t>
            </w: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P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4C47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16</w:t>
            </w: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Pr="00A07953" w:rsidRDefault="00D64C47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976DFA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D64C47" w:rsidRPr="00D64C47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P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4/14</w:t>
            </w: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D64C47">
              <w:rPr>
                <w:rFonts w:ascii="Times New Roman" w:hAnsi="Times New Roman" w:cs="Times New Roman"/>
              </w:rPr>
              <w:lastRenderedPageBreak/>
              <w:t>Неонатальный скрининг и гемолитическая болезнь новорожденного.</w:t>
            </w: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P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4C47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lastRenderedPageBreak/>
              <w:t>17</w:t>
            </w: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Pr="00A07953" w:rsidRDefault="00D64C47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976DFA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D64C47" w:rsidRPr="00D64C47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4/15</w:t>
            </w: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D64C47">
              <w:rPr>
                <w:rFonts w:ascii="Times New Roman" w:hAnsi="Times New Roman" w:cs="Times New Roman"/>
              </w:rPr>
              <w:t>Неонатальный сепсис и внутриутробные инфекции.</w:t>
            </w: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D64C47" w:rsidRPr="00D64C47" w:rsidRDefault="00D64C47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4C47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18</w:t>
            </w: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D64C47" w:rsidRDefault="00D64C4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Pr="00A07953" w:rsidRDefault="00D64C47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976DFA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D64C47" w:rsidRPr="00D64C47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D64C4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5/17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8415A7">
              <w:rPr>
                <w:rFonts w:ascii="Times New Roman" w:hAnsi="Times New Roman" w:cs="Times New Roman"/>
              </w:rPr>
              <w:t xml:space="preserve">Кишечные инфекции у детей. Синдром токсикоза и </w:t>
            </w:r>
            <w:proofErr w:type="spellStart"/>
            <w:r w:rsidRPr="008415A7">
              <w:rPr>
                <w:rFonts w:ascii="Times New Roman" w:hAnsi="Times New Roman" w:cs="Times New Roman"/>
              </w:rPr>
              <w:t>эксикоза</w:t>
            </w:r>
            <w:proofErr w:type="spellEnd"/>
            <w:r w:rsidRPr="008415A7">
              <w:rPr>
                <w:rFonts w:ascii="Times New Roman" w:hAnsi="Times New Roman" w:cs="Times New Roman"/>
              </w:rPr>
              <w:t>, вопросы оказания неотложной помощи.</w:t>
            </w: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Pr="00D64C4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4C47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D64C4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19</w:t>
            </w: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Pr="00A07953" w:rsidRDefault="00D64C47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976DFA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D64C47" w:rsidRPr="00D64C47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6/18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64C4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8415A7">
              <w:rPr>
                <w:rFonts w:ascii="Times New Roman" w:hAnsi="Times New Roman" w:cs="Times New Roman"/>
              </w:rPr>
              <w:t>Воспалительные и дегенеративные заболевания сердца у детей.</w:t>
            </w: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8415A7" w:rsidRPr="00D64C47" w:rsidRDefault="008415A7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415A7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20</w:t>
            </w: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8415A7" w:rsidRDefault="008415A7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15A7" w:rsidRPr="00A07953" w:rsidRDefault="008415A7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976DFA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8415A7" w:rsidRPr="008415A7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15A7" w:rsidRDefault="008415A7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15A7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6/19</w:t>
            </w: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15A7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44085D">
              <w:rPr>
                <w:rFonts w:ascii="Times New Roman" w:hAnsi="Times New Roman" w:cs="Times New Roman"/>
              </w:rPr>
              <w:lastRenderedPageBreak/>
              <w:t>Ревматические заболевания у детей.</w:t>
            </w: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Pr="008415A7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415A7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415A7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lastRenderedPageBreak/>
              <w:t>21</w:t>
            </w: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15A7" w:rsidRPr="00A07953" w:rsidRDefault="008415A7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976DFA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8415A7" w:rsidRPr="008415A7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15A7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15A7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6/21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415A7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44085D">
              <w:rPr>
                <w:rFonts w:ascii="Times New Roman" w:hAnsi="Times New Roman" w:cs="Times New Roman"/>
              </w:rPr>
              <w:t>Бронхиальная астма у детей. Вопросы оказания неотложной помощи и базисной терапии заболевания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Pr="008415A7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085D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22</w:t>
            </w: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9E648E" w:rsidRDefault="009E648E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9E648E" w:rsidRPr="00A07953" w:rsidRDefault="009E648E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976DFA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44085D" w:rsidRPr="0044085D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6/21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44085D">
              <w:rPr>
                <w:rFonts w:ascii="Times New Roman" w:hAnsi="Times New Roman" w:cs="Times New Roman"/>
              </w:rPr>
              <w:t>Хронические заболевания бронхолегочной системы у детей.</w:t>
            </w: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P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085D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t>23</w:t>
            </w: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Pr="00A07953" w:rsidRDefault="0044085D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976DFA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44085D" w:rsidRPr="0044085D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6/22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44085D">
              <w:rPr>
                <w:rFonts w:ascii="Times New Roman" w:hAnsi="Times New Roman" w:cs="Times New Roman"/>
              </w:rPr>
              <w:lastRenderedPageBreak/>
              <w:t>Гломерулонефрит</w:t>
            </w:r>
            <w:proofErr w:type="spellEnd"/>
            <w:r w:rsidRPr="0044085D">
              <w:rPr>
                <w:rFonts w:ascii="Times New Roman" w:hAnsi="Times New Roman" w:cs="Times New Roman"/>
              </w:rPr>
              <w:t xml:space="preserve"> у детей. Острое почечное повреждение и хроническая почечная недостаточность у детей.</w:t>
            </w: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44085D" w:rsidRP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085D" w:rsidRPr="00300AB4" w:rsidTr="003E77CD">
        <w:trPr>
          <w:trHeight w:val="26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44085D" w:rsidRDefault="0044085D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  <w:lastRenderedPageBreak/>
              <w:t>24</w:t>
            </w: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  <w:p w:rsidR="009E648E" w:rsidRDefault="009E648E" w:rsidP="00300AB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color w:val="00000A"/>
                <w:w w:val="99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Pr="00A07953" w:rsidRDefault="0044085D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E648E" w:rsidRPr="00D64C47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9E648E" w:rsidRDefault="00976DFA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9E648E" w:rsidRPr="002C3E12" w:rsidRDefault="009E648E" w:rsidP="009E648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976DFA" w:rsidRPr="00E04D0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976DFA" w:rsidRDefault="00976DFA" w:rsidP="00976DF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976DFA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976DFA" w:rsidRPr="00D5139B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44085D" w:rsidRPr="0044085D" w:rsidRDefault="00976DFA" w:rsidP="00976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6/23</w:t>
            </w: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648E" w:rsidRDefault="009E648E" w:rsidP="002C3E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085D" w:rsidRDefault="0044085D" w:rsidP="00300AB4">
            <w:pPr>
              <w:spacing w:after="0"/>
              <w:rPr>
                <w:rFonts w:ascii="Times New Roman" w:hAnsi="Times New Roman" w:cs="Times New Roman"/>
              </w:rPr>
            </w:pPr>
            <w:r w:rsidRPr="0044085D">
              <w:rPr>
                <w:rFonts w:ascii="Times New Roman" w:hAnsi="Times New Roman" w:cs="Times New Roman"/>
              </w:rPr>
              <w:t>Хронические заболевания желудочно-кишечного тракта у детей.</w:t>
            </w: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  <w:p w:rsidR="009E648E" w:rsidRPr="0044085D" w:rsidRDefault="009E648E" w:rsidP="00300AB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00AB4" w:rsidRPr="00300AB4" w:rsidTr="003E77CD">
        <w:trPr>
          <w:trHeight w:val="268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A07953" w:rsidRDefault="00300AB4" w:rsidP="00300AB4">
            <w:pPr>
              <w:spacing w:after="0" w:line="266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A07953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Всего часов</w:t>
            </w:r>
            <w:r w:rsidR="0044085D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44085D" w:rsidRDefault="0044085D" w:rsidP="004408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4085D">
              <w:rPr>
                <w:rFonts w:ascii="Times New Roman" w:eastAsia="Times New Roman" w:hAnsi="Times New Roman" w:cs="Times New Roman"/>
                <w:b/>
                <w:lang w:eastAsia="ru-RU"/>
              </w:rPr>
              <w:t>48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300AB4" w:rsidRDefault="00300AB4" w:rsidP="00300AB4">
      <w:pPr>
        <w:spacing w:after="0" w:line="268" w:lineRule="exact"/>
        <w:rPr>
          <w:rFonts w:ascii="Calibri" w:eastAsia="Times New Roman" w:hAnsi="Calibri" w:cs="Times New Roman"/>
          <w:lang w:eastAsia="ru-RU"/>
        </w:rPr>
      </w:pPr>
    </w:p>
    <w:p w:rsidR="00144E33" w:rsidRPr="00300AB4" w:rsidRDefault="00144E33" w:rsidP="00300AB4">
      <w:pPr>
        <w:spacing w:after="0" w:line="268" w:lineRule="exact"/>
        <w:rPr>
          <w:rFonts w:ascii="Calibri" w:eastAsia="Times New Roman" w:hAnsi="Calibri" w:cs="Times New Roman"/>
          <w:lang w:eastAsia="ru-RU"/>
        </w:rPr>
      </w:pPr>
    </w:p>
    <w:tbl>
      <w:tblPr>
        <w:tblW w:w="10652" w:type="dxa"/>
        <w:tblInd w:w="-14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"/>
        <w:gridCol w:w="107"/>
        <w:gridCol w:w="709"/>
        <w:gridCol w:w="190"/>
        <w:gridCol w:w="160"/>
        <w:gridCol w:w="63"/>
        <w:gridCol w:w="1117"/>
        <w:gridCol w:w="492"/>
        <w:gridCol w:w="420"/>
        <w:gridCol w:w="97"/>
        <w:gridCol w:w="1056"/>
        <w:gridCol w:w="2061"/>
        <w:gridCol w:w="603"/>
        <w:gridCol w:w="390"/>
        <w:gridCol w:w="154"/>
        <w:gridCol w:w="106"/>
        <w:gridCol w:w="2305"/>
        <w:gridCol w:w="267"/>
        <w:gridCol w:w="10"/>
        <w:gridCol w:w="35"/>
        <w:gridCol w:w="104"/>
        <w:gridCol w:w="11"/>
        <w:gridCol w:w="110"/>
        <w:gridCol w:w="50"/>
      </w:tblGrid>
      <w:tr w:rsidR="00300AB4" w:rsidRPr="00300AB4" w:rsidTr="00B479D9">
        <w:trPr>
          <w:gridBefore w:val="2"/>
          <w:gridAfter w:val="2"/>
          <w:wBefore w:w="142" w:type="dxa"/>
          <w:wAfter w:w="160" w:type="dxa"/>
          <w:trHeight w:val="322"/>
        </w:trPr>
        <w:tc>
          <w:tcPr>
            <w:tcW w:w="1122" w:type="dxa"/>
            <w:gridSpan w:val="4"/>
            <w:vAlign w:val="bottom"/>
            <w:hideMark/>
          </w:tcPr>
          <w:p w:rsidR="00300AB4" w:rsidRPr="00300AB4" w:rsidRDefault="00300AB4" w:rsidP="00300AB4">
            <w:pPr>
              <w:spacing w:after="0"/>
              <w:ind w:right="155"/>
              <w:jc w:val="righ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0" w:type="dxa"/>
            <w:gridSpan w:val="9"/>
            <w:vAlign w:val="bottom"/>
            <w:hideMark/>
          </w:tcPr>
          <w:p w:rsidR="00144E33" w:rsidRPr="00881B02" w:rsidRDefault="00144E33" w:rsidP="00300AB4">
            <w:pPr>
              <w:spacing w:after="0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r w:rsidRPr="00881B02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2.3. </w:t>
            </w:r>
            <w:r w:rsidR="00300AB4" w:rsidRPr="00881B02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Содержание семинарских занятий</w:t>
            </w:r>
          </w:p>
          <w:p w:rsidR="00300AB4" w:rsidRDefault="00144E33" w:rsidP="00300AB4">
            <w:pPr>
              <w:spacing w:after="0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Семинарские занятия учебным планом не предусмотрены   </w:t>
            </w:r>
          </w:p>
          <w:p w:rsidR="001A36A9" w:rsidRPr="00144E33" w:rsidRDefault="001A36A9" w:rsidP="00300AB4">
            <w:pPr>
              <w:spacing w:after="0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2678" w:type="dxa"/>
            <w:gridSpan w:val="3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0" w:type="dxa"/>
            <w:gridSpan w:val="4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B479D9">
        <w:trPr>
          <w:gridAfter w:val="4"/>
          <w:wAfter w:w="275" w:type="dxa"/>
          <w:trHeight w:val="322"/>
        </w:trPr>
        <w:tc>
          <w:tcPr>
            <w:tcW w:w="1041" w:type="dxa"/>
            <w:gridSpan w:val="4"/>
            <w:vAlign w:val="bottom"/>
            <w:hideMark/>
          </w:tcPr>
          <w:p w:rsidR="00300AB4" w:rsidRPr="00300AB4" w:rsidRDefault="00300AB4" w:rsidP="00300AB4">
            <w:pPr>
              <w:spacing w:after="0"/>
              <w:ind w:right="20"/>
              <w:jc w:val="righ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6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306" w:type="dxa"/>
            <w:gridSpan w:val="7"/>
            <w:vAlign w:val="bottom"/>
            <w:hideMark/>
          </w:tcPr>
          <w:p w:rsidR="001A36A9" w:rsidRPr="00881B02" w:rsidRDefault="001A36A9" w:rsidP="00300AB4">
            <w:pPr>
              <w:spacing w:after="0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r w:rsidRPr="00881B02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 xml:space="preserve">2.4. </w:t>
            </w:r>
            <w:r w:rsidR="00300AB4" w:rsidRPr="00881B02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Со</w:t>
            </w:r>
            <w:r w:rsidRPr="00881B02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держание лабораторных работ</w:t>
            </w:r>
          </w:p>
          <w:p w:rsidR="001A36A9" w:rsidRPr="001A36A9" w:rsidRDefault="001A36A9" w:rsidP="00300AB4">
            <w:pPr>
              <w:spacing w:after="0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Лабораторные работы учебным планом не предусмотрены</w:t>
            </w:r>
          </w:p>
        </w:tc>
        <w:tc>
          <w:tcPr>
            <w:tcW w:w="603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42" w:type="dxa"/>
            <w:gridSpan w:val="5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F87318">
        <w:trPr>
          <w:gridAfter w:val="4"/>
          <w:wAfter w:w="275" w:type="dxa"/>
          <w:trHeight w:val="585"/>
        </w:trPr>
        <w:tc>
          <w:tcPr>
            <w:tcW w:w="851" w:type="dxa"/>
            <w:gridSpan w:val="3"/>
            <w:vAlign w:val="bottom"/>
            <w:hideMark/>
          </w:tcPr>
          <w:p w:rsidR="00300AB4" w:rsidRPr="00881B02" w:rsidRDefault="00300AB4" w:rsidP="00300AB4">
            <w:pPr>
              <w:spacing w:after="0"/>
              <w:ind w:right="20"/>
              <w:jc w:val="right"/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</w:pPr>
            <w:r w:rsidRPr="00881B02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50" w:type="dxa"/>
            <w:gridSpan w:val="2"/>
            <w:vAlign w:val="bottom"/>
          </w:tcPr>
          <w:p w:rsidR="00300AB4" w:rsidRPr="00881B02" w:rsidRDefault="00300AB4" w:rsidP="00300AB4">
            <w:pPr>
              <w:spacing w:after="0"/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306" w:type="dxa"/>
            <w:gridSpan w:val="7"/>
            <w:vAlign w:val="bottom"/>
            <w:hideMark/>
          </w:tcPr>
          <w:p w:rsidR="00300AB4" w:rsidRPr="00881B02" w:rsidRDefault="00300AB4" w:rsidP="00300AB4">
            <w:pPr>
              <w:spacing w:after="0"/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</w:pPr>
            <w:r w:rsidRPr="00881B02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Содержание практических занятий</w:t>
            </w:r>
          </w:p>
        </w:tc>
        <w:tc>
          <w:tcPr>
            <w:tcW w:w="603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42" w:type="dxa"/>
            <w:gridSpan w:val="5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0230E6" w:rsidRPr="00300AB4" w:rsidTr="00F87318">
        <w:trPr>
          <w:trHeight w:val="238"/>
        </w:trPr>
        <w:tc>
          <w:tcPr>
            <w:tcW w:w="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842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E318A" w:rsidRPr="00300AB4" w:rsidTr="00F87318">
        <w:trPr>
          <w:trHeight w:val="260"/>
        </w:trPr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 w:line="260" w:lineRule="exact"/>
              <w:ind w:right="57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Ссылки </w:t>
            </w:r>
            <w:proofErr w:type="gramStart"/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</w:t>
            </w:r>
            <w:proofErr w:type="gramEnd"/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37" w:type="dxa"/>
            <w:gridSpan w:val="6"/>
            <w:tcBorders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E318A" w:rsidRPr="00300AB4" w:rsidTr="00F87318">
        <w:trPr>
          <w:trHeight w:val="276"/>
        </w:trPr>
        <w:tc>
          <w:tcPr>
            <w:tcW w:w="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lang w:eastAsia="ru-RU"/>
              </w:rPr>
              <w:t>№№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lang w:eastAsia="ru-RU"/>
              </w:rPr>
              <w:t>компетенции</w:t>
            </w:r>
          </w:p>
        </w:tc>
        <w:tc>
          <w:tcPr>
            <w:tcW w:w="492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17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Часы</w:t>
            </w:r>
          </w:p>
        </w:tc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lang w:eastAsia="ru-RU"/>
              </w:rPr>
              <w:t xml:space="preserve">Тема </w:t>
            </w:r>
            <w:proofErr w:type="gramStart"/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lang w:eastAsia="ru-RU"/>
              </w:rPr>
              <w:t>практических</w:t>
            </w:r>
            <w:proofErr w:type="gramEnd"/>
          </w:p>
        </w:tc>
        <w:tc>
          <w:tcPr>
            <w:tcW w:w="603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55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студента</w:t>
            </w:r>
          </w:p>
        </w:tc>
        <w:tc>
          <w:tcPr>
            <w:tcW w:w="537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3E318A" w:rsidRPr="00300AB4" w:rsidRDefault="003E318A" w:rsidP="003E318A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E318A" w:rsidRPr="00300AB4" w:rsidTr="00F87318">
        <w:trPr>
          <w:trHeight w:val="139"/>
        </w:trPr>
        <w:tc>
          <w:tcPr>
            <w:tcW w:w="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п.п.</w:t>
            </w:r>
          </w:p>
        </w:tc>
        <w:tc>
          <w:tcPr>
            <w:tcW w:w="350" w:type="dxa"/>
            <w:gridSpan w:val="2"/>
            <w:tcBorders>
              <w:lef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/>
              <w:ind w:right="77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 уровни</w:t>
            </w:r>
          </w:p>
        </w:tc>
        <w:tc>
          <w:tcPr>
            <w:tcW w:w="492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17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E318A" w:rsidRPr="00300AB4" w:rsidRDefault="003E318A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56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6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/>
              <w:ind w:right="66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Занятий</w:t>
            </w:r>
          </w:p>
        </w:tc>
        <w:tc>
          <w:tcPr>
            <w:tcW w:w="603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55" w:type="dxa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E318A" w:rsidRPr="00300AB4" w:rsidRDefault="003E318A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37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3E318A" w:rsidRPr="00300AB4" w:rsidRDefault="003E318A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E318A" w:rsidRPr="00300AB4" w:rsidTr="00F87318">
        <w:trPr>
          <w:trHeight w:val="137"/>
        </w:trPr>
        <w:tc>
          <w:tcPr>
            <w:tcW w:w="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318A" w:rsidRPr="00300AB4" w:rsidRDefault="003E318A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0" w:type="dxa"/>
            <w:gridSpan w:val="2"/>
            <w:tcBorders>
              <w:lef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E318A" w:rsidRPr="00300AB4" w:rsidRDefault="003E318A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2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56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6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E318A" w:rsidRPr="00300AB4" w:rsidRDefault="003E318A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3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0" w:type="dxa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0" w:type="dxa"/>
            <w:gridSpan w:val="2"/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37" w:type="dxa"/>
            <w:gridSpan w:val="6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E318A" w:rsidRPr="00300AB4" w:rsidTr="00F87318">
        <w:trPr>
          <w:trHeight w:val="279"/>
        </w:trPr>
        <w:tc>
          <w:tcPr>
            <w:tcW w:w="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E318A" w:rsidRPr="00300AB4" w:rsidRDefault="003E318A" w:rsidP="00300AB4">
            <w:pPr>
              <w:spacing w:after="0"/>
              <w:ind w:right="77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lang w:eastAsia="ru-RU"/>
              </w:rPr>
              <w:t>усвоения</w:t>
            </w:r>
          </w:p>
        </w:tc>
        <w:tc>
          <w:tcPr>
            <w:tcW w:w="49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37" w:type="dxa"/>
            <w:gridSpan w:val="6"/>
            <w:tcBorders>
              <w:top w:val="nil"/>
              <w:left w:val="single" w:sz="4" w:space="0" w:color="auto"/>
              <w:right w:val="single" w:sz="8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318A" w:rsidRPr="00300AB4" w:rsidRDefault="003E318A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654B94" w:rsidRPr="00300AB4" w:rsidTr="00654B94">
        <w:trPr>
          <w:gridBefore w:val="1"/>
          <w:gridAfter w:val="3"/>
          <w:wBefore w:w="35" w:type="dxa"/>
          <w:wAfter w:w="171" w:type="dxa"/>
          <w:trHeight w:val="3735"/>
        </w:trPr>
        <w:tc>
          <w:tcPr>
            <w:tcW w:w="81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300AB4">
            <w:pPr>
              <w:spacing w:after="0"/>
              <w:ind w:right="260"/>
              <w:jc w:val="righ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Pr="001A36A9" w:rsidRDefault="00654B94" w:rsidP="00300AB4">
            <w:pPr>
              <w:spacing w:after="0"/>
              <w:ind w:right="260"/>
              <w:jc w:val="righ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E04D0A" w:rsidRDefault="00654B94" w:rsidP="003D7122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ОПК – 1 </w:t>
            </w:r>
          </w:p>
          <w:p w:rsidR="00654B94" w:rsidRPr="00E04D0A" w:rsidRDefault="00654B94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>А/02.7 Зн.1,2</w:t>
            </w:r>
          </w:p>
          <w:p w:rsidR="00654B94" w:rsidRPr="00E04D0A" w:rsidRDefault="00654B94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 xml:space="preserve">А/06.7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Зн.3; Ум.1</w:t>
            </w:r>
          </w:p>
          <w:p w:rsidR="00654B94" w:rsidRPr="00E04D0A" w:rsidRDefault="00654B94" w:rsidP="003D7122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– 5 </w:t>
            </w:r>
          </w:p>
          <w:p w:rsidR="00654B94" w:rsidRPr="00E04D0A" w:rsidRDefault="00654B94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Зн.5</w:t>
            </w:r>
          </w:p>
          <w:p w:rsidR="00654B94" w:rsidRPr="00E04D0A" w:rsidRDefault="00654B94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</w:t>
            </w:r>
          </w:p>
          <w:p w:rsidR="00654B94" w:rsidRDefault="00654B94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</w:t>
            </w:r>
          </w:p>
          <w:p w:rsidR="00654B94" w:rsidRDefault="00654B94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Pr="001A36A9" w:rsidRDefault="00654B94" w:rsidP="001A36A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Pr="00300AB4" w:rsidRDefault="00654B94" w:rsidP="001A36A9">
            <w:pPr>
              <w:spacing w:after="0"/>
              <w:ind w:right="240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4B94" w:rsidRDefault="00654B94" w:rsidP="001A36A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1A36A9">
              <w:rPr>
                <w:rFonts w:ascii="Times New Roman" w:eastAsia="Times New Roman" w:hAnsi="Times New Roman" w:cs="Times New Roman"/>
                <w:lang w:eastAsia="ar-SA"/>
              </w:rPr>
              <w:t>Тема 1: «Здоровый ребенок. Организация работы детской больницы. Принципы госпитализации и размещения больных. Противоэпидемический режим. Особенности сбора анамнеза в детском возрасте Наблюдение за здоровым и больным ребенком в поликлинике. Особенности диспансеризации детей».</w:t>
            </w:r>
          </w:p>
          <w:p w:rsidR="00654B94" w:rsidRDefault="00654B94" w:rsidP="001A36A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1A36A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1A36A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0230E6" w:rsidRDefault="00654B94" w:rsidP="001A36A9">
            <w:pPr>
              <w:spacing w:after="0"/>
              <w:jc w:val="both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4B94" w:rsidRPr="000230E6" w:rsidRDefault="00654B94" w:rsidP="000230E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230E6">
              <w:rPr>
                <w:rFonts w:ascii="Times New Roman" w:eastAsia="Times New Roman" w:hAnsi="Times New Roman" w:cs="Times New Roman"/>
                <w:lang w:eastAsia="ru-RU"/>
              </w:rPr>
              <w:t>- отвечает на тестовые задания (вопросы входного контроля);</w:t>
            </w:r>
          </w:p>
          <w:p w:rsidR="00654B94" w:rsidRPr="000230E6" w:rsidRDefault="00654B94" w:rsidP="000230E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230E6">
              <w:rPr>
                <w:rFonts w:ascii="Times New Roman" w:eastAsia="Times New Roman" w:hAnsi="Times New Roman" w:cs="Times New Roman"/>
                <w:lang w:eastAsia="ru-RU"/>
              </w:rPr>
              <w:t>- отвечает на вопросы по теме занятия;</w:t>
            </w:r>
          </w:p>
          <w:p w:rsidR="00654B94" w:rsidRPr="000230E6" w:rsidRDefault="00654B94" w:rsidP="000230E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230E6">
              <w:rPr>
                <w:rFonts w:ascii="Times New Roman" w:eastAsia="Times New Roman" w:hAnsi="Times New Roman" w:cs="Times New Roman"/>
                <w:lang w:eastAsia="ru-RU"/>
              </w:rPr>
              <w:t>- знакомится с организацией детского стационара под руководством преподавателя;</w:t>
            </w:r>
          </w:p>
          <w:p w:rsidR="00654B94" w:rsidRPr="000230E6" w:rsidRDefault="00654B94" w:rsidP="000230E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230E6">
              <w:rPr>
                <w:rFonts w:ascii="Times New Roman" w:eastAsia="Times New Roman" w:hAnsi="Times New Roman" w:cs="Times New Roman"/>
                <w:lang w:eastAsia="ru-RU"/>
              </w:rPr>
              <w:t xml:space="preserve">- проводит </w:t>
            </w:r>
            <w:proofErr w:type="spellStart"/>
            <w:r w:rsidRPr="000230E6">
              <w:rPr>
                <w:rFonts w:ascii="Times New Roman" w:eastAsia="Times New Roman" w:hAnsi="Times New Roman" w:cs="Times New Roman"/>
                <w:lang w:eastAsia="ru-RU"/>
              </w:rPr>
              <w:t>курацию</w:t>
            </w:r>
            <w:proofErr w:type="spellEnd"/>
            <w:r w:rsidRPr="000230E6">
              <w:rPr>
                <w:rFonts w:ascii="Times New Roman" w:eastAsia="Times New Roman" w:hAnsi="Times New Roman" w:cs="Times New Roman"/>
                <w:lang w:eastAsia="ru-RU"/>
              </w:rPr>
              <w:t xml:space="preserve"> больных;</w:t>
            </w:r>
          </w:p>
          <w:p w:rsidR="00654B94" w:rsidRPr="000230E6" w:rsidRDefault="00654B94" w:rsidP="000230E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230E6">
              <w:rPr>
                <w:rFonts w:ascii="Times New Roman" w:eastAsia="Times New Roman" w:hAnsi="Times New Roman" w:cs="Times New Roman"/>
                <w:lang w:eastAsia="ru-RU"/>
              </w:rPr>
              <w:t>- владеет алгоритмом сбора анамнеза;</w:t>
            </w:r>
          </w:p>
          <w:p w:rsidR="00654B94" w:rsidRDefault="00654B94" w:rsidP="000230E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230E6">
              <w:rPr>
                <w:rFonts w:ascii="Times New Roman" w:eastAsia="Times New Roman" w:hAnsi="Times New Roman" w:cs="Times New Roman"/>
                <w:lang w:eastAsia="ru-RU"/>
              </w:rPr>
              <w:t>- знает алгоритм проведения объективного осмотра.</w:t>
            </w:r>
          </w:p>
          <w:p w:rsidR="00654B94" w:rsidRPr="000230E6" w:rsidRDefault="00654B94" w:rsidP="000230E6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1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54B94" w:rsidRPr="000230E6" w:rsidRDefault="00654B94" w:rsidP="000230E6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8D301A" w:rsidRPr="00300AB4" w:rsidTr="00654B94">
        <w:trPr>
          <w:gridBefore w:val="1"/>
          <w:gridAfter w:val="3"/>
          <w:wBefore w:w="35" w:type="dxa"/>
          <w:wAfter w:w="171" w:type="dxa"/>
          <w:trHeight w:val="4061"/>
        </w:trPr>
        <w:tc>
          <w:tcPr>
            <w:tcW w:w="81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2</w:t>
            </w: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ОПК – 1 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>А/02.7 Зн.1,2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 xml:space="preserve">А/06.7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Зн.3; Ум.1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– 5 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Зн.5,6</w:t>
            </w: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</w:t>
            </w: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</w:t>
            </w: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Pr="001A36A9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00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2A1F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2A1F3B">
              <w:rPr>
                <w:rFonts w:ascii="Times New Roman" w:eastAsia="Times New Roman" w:hAnsi="Times New Roman" w:cs="Times New Roman"/>
                <w:lang w:eastAsia="ar-SA"/>
              </w:rPr>
              <w:t>Тема 2: «Периоды детского возраста. Физическое развитие детей. Значение генетических и наследственных факторов в патологии физического развития. Развитие психических и статических функций у детей первого года жизни и их совершенствование. Критерии оценки нервно-психического развития ребенка. Основные причины и семиотика нарушений нервно-психического развития».</w:t>
            </w:r>
          </w:p>
          <w:p w:rsidR="008D301A" w:rsidRDefault="008D301A" w:rsidP="002A1F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Pr="001A36A9" w:rsidRDefault="008D301A" w:rsidP="002A1F3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2A1F3B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2A1F3B">
              <w:rPr>
                <w:rFonts w:ascii="Times New Roman" w:eastAsia="Times New Roman" w:hAnsi="Times New Roman" w:cs="Times New Roman"/>
                <w:lang w:eastAsia="ru-RU"/>
              </w:rPr>
              <w:t xml:space="preserve">отвечает на тестовые задания (вопросы входного и выходного контроля) </w:t>
            </w:r>
          </w:p>
          <w:p w:rsidR="008D301A" w:rsidRPr="002A1F3B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A1F3B">
              <w:rPr>
                <w:rFonts w:ascii="Times New Roman" w:eastAsia="Times New Roman" w:hAnsi="Times New Roman" w:cs="Times New Roman"/>
                <w:lang w:eastAsia="ru-RU"/>
              </w:rPr>
              <w:t>- отвечает на вопросы;</w:t>
            </w:r>
          </w:p>
          <w:p w:rsidR="008D301A" w:rsidRPr="002A1F3B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A1F3B">
              <w:rPr>
                <w:rFonts w:ascii="Times New Roman" w:eastAsia="Times New Roman" w:hAnsi="Times New Roman" w:cs="Times New Roman"/>
                <w:lang w:eastAsia="ru-RU"/>
              </w:rPr>
              <w:t xml:space="preserve">-  самостоятельная работа по проведению антропометрических исследований  </w:t>
            </w:r>
          </w:p>
          <w:p w:rsidR="008D301A" w:rsidRPr="002A1F3B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A1F3B">
              <w:rPr>
                <w:rFonts w:ascii="Times New Roman" w:eastAsia="Times New Roman" w:hAnsi="Times New Roman" w:cs="Times New Roman"/>
                <w:lang w:eastAsia="ru-RU"/>
              </w:rPr>
              <w:t>- умеет оценить данные проведенного антропометрического исследования</w:t>
            </w:r>
          </w:p>
          <w:p w:rsidR="008D301A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A1F3B">
              <w:rPr>
                <w:rFonts w:ascii="Times New Roman" w:eastAsia="Times New Roman" w:hAnsi="Times New Roman" w:cs="Times New Roman"/>
                <w:lang w:eastAsia="ru-RU"/>
              </w:rPr>
              <w:t>- владеет методикой оценки рефлексов</w:t>
            </w:r>
          </w:p>
          <w:p w:rsidR="008D301A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Pr="000230E6" w:rsidRDefault="008D301A" w:rsidP="002A1F3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301A" w:rsidRPr="000230E6" w:rsidRDefault="008D301A" w:rsidP="002A1F3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A" w:rsidRPr="00300AB4" w:rsidTr="008D301A">
        <w:trPr>
          <w:gridBefore w:val="1"/>
          <w:gridAfter w:val="3"/>
          <w:wBefore w:w="35" w:type="dxa"/>
          <w:wAfter w:w="171" w:type="dxa"/>
          <w:trHeight w:val="4727"/>
        </w:trPr>
        <w:tc>
          <w:tcPr>
            <w:tcW w:w="81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ОПК – 1 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 xml:space="preserve">А/06.7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Зн.3; Ум.1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– 5 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Зн.4,5,6</w:t>
            </w: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</w:t>
            </w: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</w:t>
            </w: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F3676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F3676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F3676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Pr="002A1F3B" w:rsidRDefault="008D301A" w:rsidP="002A1F3B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00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F36767" w:rsidRDefault="008D301A" w:rsidP="00F3676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36767">
              <w:rPr>
                <w:rFonts w:ascii="Times New Roman" w:eastAsia="Times New Roman" w:hAnsi="Times New Roman" w:cs="Times New Roman"/>
                <w:lang w:eastAsia="ar-SA"/>
              </w:rPr>
              <w:t>Тема 3: «Анатомо-физиологические особенности кожи и подкожной клетчатки у детей. Кожа и пупочное кольцо как входные ворота инфекции у новорожденных. Рост и формирование скелета. Гомеостаз кальция и фосфора в организме ребенка, роль эндокринной регуляции, витамина</w:t>
            </w:r>
            <w:proofErr w:type="gramStart"/>
            <w:r w:rsidRPr="00F36767">
              <w:rPr>
                <w:rFonts w:ascii="Times New Roman" w:eastAsia="Times New Roman" w:hAnsi="Times New Roman" w:cs="Times New Roman"/>
                <w:lang w:eastAsia="ar-SA"/>
              </w:rPr>
              <w:t xml:space="preserve"> Д</w:t>
            </w:r>
            <w:proofErr w:type="gramEnd"/>
            <w:r w:rsidRPr="00F36767">
              <w:rPr>
                <w:rFonts w:ascii="Times New Roman" w:eastAsia="Times New Roman" w:hAnsi="Times New Roman" w:cs="Times New Roman"/>
                <w:lang w:eastAsia="ar-SA"/>
              </w:rPr>
              <w:t xml:space="preserve"> и почек».</w:t>
            </w:r>
          </w:p>
          <w:p w:rsidR="008D301A" w:rsidRPr="00F36767" w:rsidRDefault="008D301A" w:rsidP="00F3676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8D30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8D30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8D30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8D30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8D30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8D30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Pr="002A1F3B" w:rsidRDefault="008D301A" w:rsidP="008D30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F36767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36767">
              <w:rPr>
                <w:rFonts w:ascii="Times New Roman" w:eastAsia="Times New Roman" w:hAnsi="Times New Roman" w:cs="Times New Roman"/>
                <w:lang w:eastAsia="ru-RU"/>
              </w:rPr>
              <w:t xml:space="preserve">- отвечает на тестовые задания (вопросы входного и выходного контроля) </w:t>
            </w:r>
          </w:p>
          <w:p w:rsidR="008D301A" w:rsidRPr="00F36767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36767">
              <w:rPr>
                <w:rFonts w:ascii="Times New Roman" w:eastAsia="Times New Roman" w:hAnsi="Times New Roman" w:cs="Times New Roman"/>
                <w:lang w:eastAsia="ru-RU"/>
              </w:rPr>
              <w:t>- отвечает на вопросы;</w:t>
            </w:r>
          </w:p>
          <w:p w:rsidR="008D301A" w:rsidRPr="00F36767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36767">
              <w:rPr>
                <w:rFonts w:ascii="Times New Roman" w:eastAsia="Times New Roman" w:hAnsi="Times New Roman" w:cs="Times New Roman"/>
                <w:lang w:eastAsia="ru-RU"/>
              </w:rPr>
              <w:t>- знает взаимосвязь между АФО кожи, подкожно-жировой клетчатки, опорно-двигательного аппарата и развитием определенной патологии в детском возрасте</w:t>
            </w:r>
          </w:p>
          <w:p w:rsidR="008D301A" w:rsidRPr="00F36767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36767">
              <w:rPr>
                <w:rFonts w:ascii="Times New Roman" w:eastAsia="Times New Roman" w:hAnsi="Times New Roman" w:cs="Times New Roman"/>
                <w:lang w:eastAsia="ru-RU"/>
              </w:rPr>
              <w:t xml:space="preserve">- самостоятельная работа с больными, </w:t>
            </w:r>
          </w:p>
          <w:p w:rsidR="008D301A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36767">
              <w:rPr>
                <w:rFonts w:ascii="Times New Roman" w:eastAsia="Times New Roman" w:hAnsi="Times New Roman" w:cs="Times New Roman"/>
                <w:lang w:eastAsia="ru-RU"/>
              </w:rPr>
              <w:t xml:space="preserve">- владеет алгоритмом проведения осмотра, </w:t>
            </w:r>
          </w:p>
          <w:p w:rsidR="008D301A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36767">
              <w:rPr>
                <w:rFonts w:ascii="Times New Roman" w:eastAsia="Times New Roman" w:hAnsi="Times New Roman" w:cs="Times New Roman"/>
                <w:lang w:eastAsia="ru-RU"/>
              </w:rPr>
              <w:t>выявляет семиотику по обсуждаемой теме.</w:t>
            </w:r>
          </w:p>
          <w:p w:rsidR="008D301A" w:rsidRDefault="008D301A" w:rsidP="00F3676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F3676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A" w:rsidRPr="00300AB4" w:rsidTr="008D301A">
        <w:trPr>
          <w:gridBefore w:val="1"/>
          <w:gridAfter w:val="3"/>
          <w:wBefore w:w="35" w:type="dxa"/>
          <w:wAfter w:w="171" w:type="dxa"/>
          <w:trHeight w:val="3409"/>
        </w:trPr>
        <w:tc>
          <w:tcPr>
            <w:tcW w:w="81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ОПК – 1 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 xml:space="preserve">А/06.7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Зн.3; Ум.1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– 5 </w:t>
            </w:r>
          </w:p>
          <w:p w:rsidR="008D301A" w:rsidRPr="00E04D0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Зн.4,5,6</w:t>
            </w: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</w:t>
            </w: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Вл.1,2,4,5</w:t>
            </w:r>
          </w:p>
          <w:p w:rsidR="008D301A" w:rsidRDefault="008D301A" w:rsidP="003D712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FC65DD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FC65DD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FC65DD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Pr="00F36767" w:rsidRDefault="008D301A" w:rsidP="00FC65DD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00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FC65DD" w:rsidRDefault="008D301A" w:rsidP="00FC65D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C65DD">
              <w:rPr>
                <w:rFonts w:ascii="Times New Roman" w:eastAsia="Times New Roman" w:hAnsi="Times New Roman" w:cs="Times New Roman"/>
                <w:lang w:eastAsia="ar-SA"/>
              </w:rPr>
              <w:t>Тема 4: «Анатомо-физиологические особенности органов дыхания у детей. Семиотика поражений, основные синдромы. Основные причины острой дыхательной недостаточности у детей».</w:t>
            </w:r>
          </w:p>
          <w:p w:rsidR="008D301A" w:rsidRPr="00FC65DD" w:rsidRDefault="008D301A" w:rsidP="00FC65D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6566E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6566E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6566E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6566E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6566E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Pr="00F36767" w:rsidRDefault="008D301A" w:rsidP="006566E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8D301A" w:rsidRPr="00FC65DD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C65DD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8D301A" w:rsidRPr="00FC65DD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C65DD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вопросы;</w:t>
            </w:r>
          </w:p>
          <w:p w:rsidR="008D301A" w:rsidRPr="00FC65DD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C65DD">
              <w:rPr>
                <w:rFonts w:ascii="Times New Roman" w:eastAsia="Times New Roman" w:hAnsi="Times New Roman" w:cs="Times New Roman"/>
                <w:lang w:eastAsia="ar-SA"/>
              </w:rPr>
              <w:t>- самостоятельная работа в Rh-кабинете.</w:t>
            </w:r>
          </w:p>
          <w:p w:rsidR="008D301A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C65DD">
              <w:rPr>
                <w:rFonts w:ascii="Times New Roman" w:eastAsia="Times New Roman" w:hAnsi="Times New Roman" w:cs="Times New Roman"/>
                <w:lang w:eastAsia="ar-SA"/>
              </w:rPr>
              <w:t xml:space="preserve">- умеет сопоставить данные </w:t>
            </w:r>
          </w:p>
          <w:p w:rsidR="008D301A" w:rsidRPr="00FC65DD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C65DD">
              <w:rPr>
                <w:rFonts w:ascii="Times New Roman" w:eastAsia="Times New Roman" w:hAnsi="Times New Roman" w:cs="Times New Roman"/>
                <w:lang w:eastAsia="ar-SA"/>
              </w:rPr>
              <w:t>Rh-обследования у детей в норме и патологии</w:t>
            </w:r>
          </w:p>
          <w:p w:rsidR="008D301A" w:rsidRDefault="008D301A" w:rsidP="0056022B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FC65DD">
              <w:rPr>
                <w:rFonts w:ascii="Times New Roman" w:eastAsia="Times New Roman" w:hAnsi="Times New Roman" w:cs="Times New Roman"/>
                <w:lang w:eastAsia="ar-SA"/>
              </w:rPr>
              <w:t>- курирует  больных, знает алгоритм  осмотра и выявляет семиотику по обсуждаемой теме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8D301A" w:rsidRPr="00FC65DD" w:rsidRDefault="008D301A" w:rsidP="00FC65D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301A" w:rsidRPr="00FC65DD" w:rsidRDefault="008D301A" w:rsidP="00FC65D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301A" w:rsidRPr="00300AB4" w:rsidTr="008D301A">
        <w:trPr>
          <w:gridBefore w:val="1"/>
          <w:gridAfter w:val="3"/>
          <w:wBefore w:w="35" w:type="dxa"/>
          <w:wAfter w:w="171" w:type="dxa"/>
          <w:trHeight w:val="4347"/>
        </w:trPr>
        <w:tc>
          <w:tcPr>
            <w:tcW w:w="81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5</w:t>
            </w: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E04D0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ОПК – 1 </w:t>
            </w:r>
          </w:p>
          <w:p w:rsidR="008D301A" w:rsidRPr="00E04D0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 xml:space="preserve">А/06.7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Зн.3; Ум.1</w:t>
            </w:r>
          </w:p>
          <w:p w:rsidR="008D301A" w:rsidRPr="00E04D0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– 5 </w:t>
            </w:r>
          </w:p>
          <w:p w:rsidR="008D301A" w:rsidRPr="00E04D0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Зн.4,5,6</w:t>
            </w: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</w:t>
            </w: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Вл.1,2,4,5</w:t>
            </w: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8D301A" w:rsidRDefault="008D301A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8D301A" w:rsidRDefault="008D301A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8D301A" w:rsidRPr="00FC65DD" w:rsidRDefault="008D301A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Тема 5: «Анатомо-физиологические особенности системы кровообращения у детей. Врожденные пороки сердца. Недостаточность кровообращения у детей, ее основные причины, критерии диагностики. Принципы терапии. Прогноз».</w:t>
            </w:r>
          </w:p>
          <w:p w:rsidR="008D301A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Pr="00F518A4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Pr="00F518A4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Pr="00FC65DD" w:rsidRDefault="008D301A" w:rsidP="008D30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F518A4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8D301A" w:rsidRPr="00F518A4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вопросы;</w:t>
            </w:r>
          </w:p>
          <w:p w:rsidR="008D301A" w:rsidRPr="00F518A4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 xml:space="preserve">- знает особенности и сроки выявления ВПС  </w:t>
            </w:r>
          </w:p>
          <w:p w:rsidR="008D301A" w:rsidRPr="00F518A4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- формирует диагностические критерии;</w:t>
            </w:r>
          </w:p>
          <w:p w:rsidR="008D301A" w:rsidRPr="00F518A4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- составляет план обследования;</w:t>
            </w:r>
          </w:p>
          <w:p w:rsidR="008D301A" w:rsidRPr="00F518A4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- формулирует показания к кардиохирургической коррекции.</w:t>
            </w:r>
          </w:p>
          <w:p w:rsidR="008D301A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 xml:space="preserve">- умеет расшифровать ЭКГ у детей </w:t>
            </w:r>
            <w:proofErr w:type="gramStart"/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в</w:t>
            </w:r>
            <w:proofErr w:type="gramEnd"/>
          </w:p>
          <w:p w:rsidR="008D301A" w:rsidRPr="00F518A4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норме и патологии</w:t>
            </w:r>
          </w:p>
          <w:p w:rsidR="008D301A" w:rsidRPr="00F518A4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- курирует больного</w:t>
            </w:r>
          </w:p>
          <w:p w:rsidR="008D301A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 xml:space="preserve">- самостоятельно работает в кабинете функциональной диагностики, </w:t>
            </w:r>
          </w:p>
          <w:p w:rsidR="008D301A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УЗИ-кабинете.</w:t>
            </w:r>
          </w:p>
          <w:p w:rsidR="008D301A" w:rsidRPr="00FC65DD" w:rsidRDefault="008D301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301A" w:rsidRPr="00FC65DD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D301A" w:rsidRPr="00300AB4" w:rsidTr="008D301A">
        <w:trPr>
          <w:gridBefore w:val="1"/>
          <w:gridAfter w:val="3"/>
          <w:wBefore w:w="35" w:type="dxa"/>
          <w:wAfter w:w="171" w:type="dxa"/>
          <w:trHeight w:val="3423"/>
        </w:trPr>
        <w:tc>
          <w:tcPr>
            <w:tcW w:w="81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8D301A" w:rsidRDefault="008D301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E04D0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ОПК – 1 </w:t>
            </w:r>
          </w:p>
          <w:p w:rsidR="008D301A" w:rsidRPr="00E04D0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 xml:space="preserve">А/06.7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Зн.3; Ум.1</w:t>
            </w:r>
          </w:p>
          <w:p w:rsidR="008D301A" w:rsidRPr="00E04D0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– 5 </w:t>
            </w:r>
          </w:p>
          <w:p w:rsidR="008D301A" w:rsidRPr="00E04D0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Зн.4,5,6</w:t>
            </w: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</w:t>
            </w: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Вл.1,2,4,5</w:t>
            </w: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Pr="00FC65DD" w:rsidRDefault="008D301A" w:rsidP="00F518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301A" w:rsidRDefault="008D301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F518A4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Тема 6:  «Кроветворение плода и новорожденного. Нормативы периферической крови у ребенка. Особенности иммунной системы у детей. Формирование иммунитета в онтогенезе. Понятие о гуморальном и клеточном звеньях иммунитета. Возрастные особенности. Анатомо-физиологические особенности почек и мочевыделительной системы у детей».</w:t>
            </w:r>
          </w:p>
          <w:p w:rsidR="008D301A" w:rsidRPr="00F518A4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301A" w:rsidRPr="00F518A4" w:rsidRDefault="008D301A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 xml:space="preserve">отвечает на тестовые задания (вопросы входного и выходного контроля) </w:t>
            </w:r>
          </w:p>
          <w:p w:rsidR="008D301A" w:rsidRPr="00F518A4" w:rsidRDefault="008D301A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8D301A" w:rsidRPr="00F518A4" w:rsidRDefault="008D301A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- интерпретирует анализы крови и мочи у детей в норме и патологии</w:t>
            </w:r>
          </w:p>
          <w:p w:rsidR="008D301A" w:rsidRDefault="008D301A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- умеет оценить дан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8D301A" w:rsidRPr="00F518A4" w:rsidRDefault="008D301A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ные</w:t>
            </w:r>
            <w:proofErr w:type="spellEnd"/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 xml:space="preserve"> рентгенологического исследования</w:t>
            </w:r>
          </w:p>
          <w:p w:rsidR="008D301A" w:rsidRDefault="008D301A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>- курирует  больных, знает алгоритм  осмотра и выявляет семиотику</w:t>
            </w:r>
          </w:p>
          <w:p w:rsidR="008D301A" w:rsidRDefault="008D301A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518A4">
              <w:rPr>
                <w:rFonts w:ascii="Times New Roman" w:eastAsia="Times New Roman" w:hAnsi="Times New Roman" w:cs="Times New Roman"/>
                <w:lang w:eastAsia="ar-SA"/>
              </w:rPr>
              <w:t xml:space="preserve"> по обсуждаемой теме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8D301A" w:rsidRDefault="008D301A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8D301A" w:rsidRPr="00F518A4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D301A" w:rsidRPr="00F518A4" w:rsidRDefault="008D301A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54B94" w:rsidRPr="00300AB4" w:rsidTr="00654B94">
        <w:trPr>
          <w:gridBefore w:val="1"/>
          <w:gridAfter w:val="3"/>
          <w:wBefore w:w="35" w:type="dxa"/>
          <w:wAfter w:w="171" w:type="dxa"/>
          <w:trHeight w:val="3763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E04D0A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ОПК – 1 </w:t>
            </w:r>
          </w:p>
          <w:p w:rsidR="00654B94" w:rsidRPr="00E04D0A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lang w:eastAsia="ru-RU"/>
              </w:rPr>
              <w:t xml:space="preserve">А/06.7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Зн.3; Ум.1</w:t>
            </w:r>
          </w:p>
          <w:p w:rsidR="00654B94" w:rsidRPr="00E04D0A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04D0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– 5 </w:t>
            </w:r>
          </w:p>
          <w:p w:rsidR="00654B94" w:rsidRPr="00E04D0A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А/02.7 Зн.4,5,6</w:t>
            </w:r>
          </w:p>
          <w:p w:rsidR="00654B94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</w:t>
            </w:r>
          </w:p>
          <w:p w:rsidR="00654B94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Вл.1,2,4,5</w:t>
            </w:r>
          </w:p>
          <w:p w:rsidR="00654B94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F518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654B94" w:rsidRDefault="00654B94" w:rsidP="00F518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654B94" w:rsidRDefault="00654B94" w:rsidP="00F518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654B94" w:rsidRDefault="00654B94" w:rsidP="00F518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654B94" w:rsidRPr="00F518A4" w:rsidRDefault="00654B94" w:rsidP="00F518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721E48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Тема 7: «Анатомо-физиологические особенности органов пищеварения у детей. Вскармливание. Преимущества грудного вскармливания. Питание ребенка первого и второго полугодий жизни. Смешанное и искусственное вскармливание. Классификация смесей для детского питания. Режим питания детей старше года. Роль питания в профилактике различных заболеваний».</w:t>
            </w:r>
          </w:p>
          <w:p w:rsidR="00654B94" w:rsidRPr="00F518A4" w:rsidRDefault="00654B94" w:rsidP="00922E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721E48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654B94" w:rsidRPr="00721E48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- отвечает  на вопросы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- знает методику расчета и умеет </w:t>
            </w:r>
            <w:proofErr w:type="spellStart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соста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54B94" w:rsidRPr="00721E48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вить листа питания (индивидуальное задание)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- знает классификацию и 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умеет индивидуально пробирать смеси 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для искусственного вскармливания</w:t>
            </w:r>
          </w:p>
          <w:p w:rsidR="00654B94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F518A4" w:rsidRDefault="00654B94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54B94" w:rsidRPr="00F518A4" w:rsidRDefault="00654B94" w:rsidP="00F518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54B94" w:rsidRPr="00300AB4" w:rsidTr="00654B94">
        <w:trPr>
          <w:gridBefore w:val="1"/>
          <w:gridAfter w:val="3"/>
          <w:wBefore w:w="35" w:type="dxa"/>
          <w:wAfter w:w="171" w:type="dxa"/>
          <w:trHeight w:val="2323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D64C47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lastRenderedPageBreak/>
              <w:t>ОПК – 1</w:t>
            </w:r>
          </w:p>
          <w:p w:rsidR="00654B94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54B94" w:rsidRPr="002C3E12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54B94" w:rsidRPr="00E04D0A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654B94" w:rsidRPr="00E04D0A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54B94" w:rsidRDefault="00654B94" w:rsidP="00922EC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54B94" w:rsidRPr="00D5139B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54B94" w:rsidRPr="00D5139B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А/02.7 Зн.7,8</w:t>
            </w:r>
          </w:p>
          <w:p w:rsidR="00654B94" w:rsidRPr="00D5139B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</w:t>
            </w:r>
          </w:p>
          <w:p w:rsidR="00654B94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54B94" w:rsidRPr="00D5139B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54B94" w:rsidRPr="00D5139B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54B94" w:rsidRPr="00D5139B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54B94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54B94" w:rsidRPr="00721E48" w:rsidRDefault="00654B94" w:rsidP="00721E4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721E48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Тема 8</w:t>
            </w: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: «Понятие о дистрофиях, избыточной массе и ожирении у детей. Особенности питания у детей с избыточной и недостаточной массой тела. Аномалии конституции (диатезы) как предрасположенность к хроническим заболеваниям. </w:t>
            </w: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Синдром </w:t>
            </w:r>
            <w:proofErr w:type="spellStart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малабсорбции</w:t>
            </w:r>
            <w:proofErr w:type="spellEnd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 (</w:t>
            </w:r>
            <w:proofErr w:type="spellStart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лактазная</w:t>
            </w:r>
            <w:proofErr w:type="spellEnd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 недостаточность, непереносимость белка коровьего молока, </w:t>
            </w:r>
            <w:proofErr w:type="spellStart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целиакия</w:t>
            </w:r>
            <w:proofErr w:type="spellEnd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proofErr w:type="spellStart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муковисцидоз</w:t>
            </w:r>
            <w:proofErr w:type="spellEnd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)».</w:t>
            </w:r>
          </w:p>
          <w:p w:rsidR="00654B94" w:rsidRPr="00721E48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721E48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721E48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отвечает на тестовые задания (вопросы входного и выходного контроля) </w:t>
            </w:r>
          </w:p>
          <w:p w:rsidR="00654B94" w:rsidRPr="00721E48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- курирует  больных, знает алгоритм  осмотра и выявляет семиотику </w:t>
            </w:r>
          </w:p>
          <w:p w:rsidR="00654B94" w:rsidRPr="00721E48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по обсуждаемой теме.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- решает ситуационную </w:t>
            </w:r>
            <w:proofErr w:type="gramStart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>задачу</w:t>
            </w:r>
            <w:proofErr w:type="gramEnd"/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t xml:space="preserve"> в которой дает заключение о варианте </w:t>
            </w:r>
            <w:r w:rsidRPr="00721E48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и степени дистрофии, назначает лечение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721E48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54B94" w:rsidRPr="00721E48" w:rsidRDefault="00654B94" w:rsidP="00721E4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54B94" w:rsidRPr="00300AB4" w:rsidTr="00654B94">
        <w:trPr>
          <w:gridBefore w:val="1"/>
          <w:gridAfter w:val="3"/>
          <w:wBefore w:w="35" w:type="dxa"/>
          <w:wAfter w:w="171" w:type="dxa"/>
          <w:trHeight w:val="5760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9</w:t>
            </w: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D64C47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54B94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54B94" w:rsidRPr="002C3E12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54B94" w:rsidRPr="00E04D0A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654B94" w:rsidRPr="00E04D0A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54B94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721E48" w:rsidRDefault="00654B94" w:rsidP="009A54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9</w:t>
            </w: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: «Витамин-</w:t>
            </w:r>
            <w:proofErr w:type="gram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proofErr w:type="gram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-дефицитный рахит у детей. Патогенез, особенности клиники, терапия, профилактика. Понятие о «</w:t>
            </w: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рахитоподобных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заболеваниях». Критерии диагностики этой группы болезней. Спазмофилия. Гипервитаминоз Д. Принципы терапии. Прогноз».</w:t>
            </w: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721E48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отвечает на тестовые задания (вопросы входного и выходного контроля) 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- решает ситуационную задачу в которой обосновывает назначение (с расчетом дозы) витамина</w:t>
            </w:r>
            <w:proofErr w:type="gram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Д</w:t>
            </w:r>
            <w:proofErr w:type="gram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для профилактики или лечения рахита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- умеет интерпретировать клинические и </w:t>
            </w: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параклинические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данные, 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- знает алгоритм проведения дифференциального диагноза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- умеет оценить дан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ные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рентгенологического обследования у детей с поражением </w:t>
            </w:r>
            <w:proofErr w:type="gram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опорно-двигатель</w:t>
            </w:r>
            <w:proofErr w:type="gram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ного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аппарата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- курирует  больных, знает алгоритм  осмотра и выявляет семиотику </w:t>
            </w:r>
          </w:p>
          <w:p w:rsidR="00654B94" w:rsidRDefault="00654B94" w:rsidP="006566E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по обсуждаемой теме.</w:t>
            </w:r>
          </w:p>
          <w:p w:rsidR="00654B94" w:rsidRDefault="00654B94" w:rsidP="006566E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721E48" w:rsidRDefault="00654B94" w:rsidP="006566E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54B94" w:rsidRPr="00721E48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54B94" w:rsidRPr="00300AB4" w:rsidTr="00654B94">
        <w:trPr>
          <w:gridBefore w:val="1"/>
          <w:gridAfter w:val="3"/>
          <w:wBefore w:w="35" w:type="dxa"/>
          <w:wAfter w:w="171" w:type="dxa"/>
          <w:trHeight w:val="4388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10</w:t>
            </w: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D64C47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54B94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54B94" w:rsidRPr="002C3E12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54B94" w:rsidRPr="00E04D0A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54B94" w:rsidRPr="00E04D0A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54B94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54B94" w:rsidRPr="009A5460" w:rsidRDefault="00654B94" w:rsidP="009A54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10</w:t>
            </w: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: «Этиологическая структура, эпидемиология и пути профилактики респираторных вирусных инфекций. Дифференциальный диагноз синдрома вирусного и истинного крупа. Вопросы неотложной помощи и показания к интубации трахеи. Бронхит (простой и </w:t>
            </w: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обструктивный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) и </w:t>
            </w: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бронхиолит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у детей».</w:t>
            </w: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- курирует больного 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формулирует  диагноз, предлагает диагностическое  обследование, интерпретирует результаты  исследований, формулирует 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диагноз по классификации и </w:t>
            </w: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обосновы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вает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его, составляет план лечения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- умеет интерпретировать 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данные </w:t>
            </w: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рентгенологическогоисследова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ния</w:t>
            </w:r>
            <w:proofErr w:type="spellEnd"/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54B94" w:rsidRPr="00300AB4" w:rsidTr="00654B94">
        <w:trPr>
          <w:gridBefore w:val="1"/>
          <w:gridAfter w:val="3"/>
          <w:wBefore w:w="35" w:type="dxa"/>
          <w:wAfter w:w="171" w:type="dxa"/>
          <w:trHeight w:val="3504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11</w:t>
            </w: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D64C47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54B94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54B94" w:rsidRPr="002C3E12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54B94" w:rsidRPr="00E04D0A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54B94" w:rsidRPr="00E04D0A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54B94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54B94" w:rsidRPr="00D5139B" w:rsidRDefault="00654B94" w:rsidP="00654B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54B94" w:rsidRDefault="00654B94" w:rsidP="00654B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54B94" w:rsidRPr="009A5460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1</w:t>
            </w: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1: «Пороки развития почек и мочевыводящих путей у детей. Инфекция мочевыводящих путей у детей. Этиологическая структура. Критерии диагноза. Принципы терапии». </w:t>
            </w:r>
          </w:p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отвечает на тестовые задания 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- знает </w:t>
            </w:r>
            <w:proofErr w:type="gram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основные</w:t>
            </w:r>
            <w:proofErr w:type="gram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современные </w:t>
            </w: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концеп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ции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заболевания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- знает алгоритм осмотра пациента и проводит </w:t>
            </w: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курацию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, умеет </w:t>
            </w: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формулир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54B94" w:rsidRPr="009A5460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овать</w:t>
            </w:r>
            <w:proofErr w:type="spellEnd"/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 диагноз по классификации, составлять план обследования и терапии конкретного пациента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 xml:space="preserve">- умеет интерпретировать 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A5460">
              <w:rPr>
                <w:rFonts w:ascii="Times New Roman" w:eastAsia="Times New Roman" w:hAnsi="Times New Roman" w:cs="Times New Roman"/>
                <w:lang w:eastAsia="ar-SA"/>
              </w:rPr>
              <w:t>данные ультразвукового и рентгенологического исследований</w:t>
            </w: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54B94" w:rsidRPr="009A5460" w:rsidRDefault="00654B94" w:rsidP="009A546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54B94" w:rsidRPr="00300AB4" w:rsidTr="00654B94">
        <w:trPr>
          <w:gridBefore w:val="1"/>
          <w:gridAfter w:val="3"/>
          <w:wBefore w:w="35" w:type="dxa"/>
          <w:wAfter w:w="171" w:type="dxa"/>
          <w:trHeight w:val="4904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12</w:t>
            </w: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54B94" w:rsidRDefault="00654B94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D64C47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54B94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54B94" w:rsidRPr="002C3E12" w:rsidRDefault="00654B94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54B94" w:rsidRPr="00E04D0A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54B94" w:rsidRPr="00E04D0A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54B94" w:rsidRDefault="00654B94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54B94" w:rsidRPr="00D5139B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9A5460" w:rsidRDefault="00654B94" w:rsidP="00653EA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4B94" w:rsidRDefault="00654B94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653EA4" w:rsidRDefault="00654B94" w:rsidP="00653E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12</w:t>
            </w:r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 xml:space="preserve">: «Скарлатина. Этиология, патогенез, клиническая картина, диагностика, лечение, профилактика. Режим, условия госпитализации при скарлатине. Исходы скарлатины и связь стрептококковой инфекции с патологией внутренних органов. Дифтерия, особенности клинической картины и течение дифтерии у «привитых и не привитых» детей. Дифференциальный диагноз с инфекционным мононуклеозом, бактериальным </w:t>
            </w:r>
            <w:proofErr w:type="spellStart"/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>тонзиллофарингитом</w:t>
            </w:r>
            <w:proofErr w:type="spellEnd"/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>. Лечение. Профилактика».</w:t>
            </w:r>
          </w:p>
          <w:p w:rsidR="00654B94" w:rsidRDefault="00654B94" w:rsidP="00653E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9A5460" w:rsidRDefault="00654B94" w:rsidP="00653E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4B94" w:rsidRPr="00653EA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654B94" w:rsidRPr="00653EA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54B94" w:rsidRPr="00653EA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>- знает принципы дифференциальной диагностики экзантем</w:t>
            </w:r>
          </w:p>
          <w:p w:rsidR="00654B94" w:rsidRPr="00653EA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 xml:space="preserve">- знает правила и </w:t>
            </w:r>
            <w:proofErr w:type="spellStart"/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>этапность</w:t>
            </w:r>
            <w:proofErr w:type="spellEnd"/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 xml:space="preserve"> проведения </w:t>
            </w:r>
            <w:proofErr w:type="spellStart"/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>противоэпидемиологическихмеропритятий</w:t>
            </w:r>
            <w:proofErr w:type="spellEnd"/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53EA4">
              <w:rPr>
                <w:rFonts w:ascii="Times New Roman" w:eastAsia="Times New Roman" w:hAnsi="Times New Roman" w:cs="Times New Roman"/>
                <w:lang w:eastAsia="ar-SA"/>
              </w:rPr>
              <w:t>- решает ситуационные задачи</w:t>
            </w: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Default="00654B94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4B94" w:rsidRPr="009A5460" w:rsidRDefault="00654B94" w:rsidP="00653E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54B94" w:rsidRPr="009A5460" w:rsidRDefault="00654B94" w:rsidP="00653EA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E5E93" w:rsidRPr="00300AB4" w:rsidTr="006E5E93">
        <w:trPr>
          <w:gridBefore w:val="1"/>
          <w:gridAfter w:val="3"/>
          <w:wBefore w:w="35" w:type="dxa"/>
          <w:wAfter w:w="171" w:type="dxa"/>
          <w:trHeight w:val="4659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13</w:t>
            </w: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64C47" w:rsidRDefault="006E5E93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E5E93" w:rsidRDefault="006E5E93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E5E93" w:rsidRPr="002C3E12" w:rsidRDefault="006E5E93" w:rsidP="00922E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E5E93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А/03.7 </w:t>
            </w:r>
          </w:p>
          <w:p w:rsidR="006E5E93" w:rsidRPr="00971191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Зн.9,10,11,12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E5E93" w:rsidRPr="00971191" w:rsidRDefault="006E5E93" w:rsidP="0097119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653EA4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13</w:t>
            </w:r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 xml:space="preserve">: «Новорожденный ребенок. Оценка состояния здоровья новорожденного. Асфиксия. Аспирационный синдром. Неотложная помощь. Понятие о пограничных состояниях в периоде новорожденности. Недоношенные дети. </w:t>
            </w:r>
            <w:proofErr w:type="spellStart"/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>Респираторныйдистресс</w:t>
            </w:r>
            <w:proofErr w:type="spellEnd"/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>-синдром  (РДС) новорожденных. Основные принципы терапии неотложных состояний в неонатальном периоде. Исходы</w:t>
            </w:r>
          </w:p>
          <w:p w:rsidR="006E5E93" w:rsidRPr="00971191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 xml:space="preserve"> РДС. Понятие о бронхопульмональной дисплазии».</w:t>
            </w:r>
          </w:p>
          <w:p w:rsidR="006E5E93" w:rsidRPr="00971191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653EA4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971191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 xml:space="preserve">отвечает на тестовые задания (вопросы входного и выходного контроля) </w:t>
            </w:r>
          </w:p>
          <w:p w:rsidR="006E5E93" w:rsidRPr="00971191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E5E93" w:rsidRPr="00971191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>- решает ситуационные задачи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>- знает и умеет составить план наблюдения за новорожденным ребенком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653EA4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E5E93" w:rsidRPr="00653EA4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E5E93" w:rsidRPr="00300AB4" w:rsidTr="006E5E93">
        <w:trPr>
          <w:gridBefore w:val="1"/>
          <w:gridAfter w:val="3"/>
          <w:wBefore w:w="35" w:type="dxa"/>
          <w:wAfter w:w="171" w:type="dxa"/>
          <w:trHeight w:val="4197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14</w:t>
            </w: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64C47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E5E93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E5E93" w:rsidRPr="002C3E12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E5E93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E5E93" w:rsidRPr="00971191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971191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 xml:space="preserve">Тема 9: «Дифференциальный диагноз </w:t>
            </w:r>
            <w:proofErr w:type="spellStart"/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>гипербилирубинемий</w:t>
            </w:r>
            <w:proofErr w:type="spellEnd"/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 xml:space="preserve"> у новорожденного. Гемолитическая болезнь новорожденного (иммунный конфликт по резус-фактору и системе АВО). Консервативная тактика ведения гемолитической болезни. Показания к операции </w:t>
            </w:r>
            <w:proofErr w:type="spellStart"/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>заменного</w:t>
            </w:r>
            <w:proofErr w:type="spellEnd"/>
            <w:r w:rsidRPr="00971191">
              <w:rPr>
                <w:rFonts w:ascii="Times New Roman" w:eastAsia="Times New Roman" w:hAnsi="Times New Roman" w:cs="Times New Roman"/>
                <w:lang w:eastAsia="ar-SA"/>
              </w:rPr>
              <w:t xml:space="preserve"> переливания крови».</w:t>
            </w:r>
          </w:p>
          <w:p w:rsidR="006E5E93" w:rsidRPr="00971191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3E77CD" w:rsidRDefault="006E5E93" w:rsidP="003E77C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E77CD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6E5E93" w:rsidRPr="003E77CD" w:rsidRDefault="006E5E93" w:rsidP="003E77C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E77CD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E5E93" w:rsidRPr="003E77CD" w:rsidRDefault="006E5E93" w:rsidP="003E77C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E77CD">
              <w:rPr>
                <w:rFonts w:ascii="Times New Roman" w:eastAsia="Times New Roman" w:hAnsi="Times New Roman" w:cs="Times New Roman"/>
                <w:lang w:eastAsia="ar-SA"/>
              </w:rPr>
              <w:t>- решает ситуационные задачи</w:t>
            </w:r>
          </w:p>
          <w:p w:rsidR="006E5E93" w:rsidRPr="003E77CD" w:rsidRDefault="006E5E93" w:rsidP="003E77C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E77CD">
              <w:rPr>
                <w:rFonts w:ascii="Times New Roman" w:eastAsia="Times New Roman" w:hAnsi="Times New Roman" w:cs="Times New Roman"/>
                <w:lang w:eastAsia="ar-SA"/>
              </w:rPr>
              <w:t>- знает и умеет составить план наблюдения за новорожденным ребенком</w:t>
            </w:r>
          </w:p>
          <w:p w:rsidR="006E5E93" w:rsidRDefault="006E5E93" w:rsidP="003E77C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E77CD">
              <w:rPr>
                <w:rFonts w:ascii="Times New Roman" w:eastAsia="Times New Roman" w:hAnsi="Times New Roman" w:cs="Times New Roman"/>
                <w:lang w:eastAsia="ar-SA"/>
              </w:rPr>
              <w:t>- знает и умеет выполнять алгоритм ведения пациентов с диагнозом гемолитическая болезнь новорожденных</w:t>
            </w:r>
          </w:p>
          <w:p w:rsidR="006E5E93" w:rsidRDefault="006E5E93" w:rsidP="003E77C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3E77C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3E77C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3E77C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971191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E5E93" w:rsidRPr="00971191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E5E93" w:rsidRPr="00554F3E" w:rsidTr="006E5E93">
        <w:trPr>
          <w:gridBefore w:val="1"/>
          <w:gridAfter w:val="3"/>
          <w:wBefore w:w="35" w:type="dxa"/>
          <w:wAfter w:w="171" w:type="dxa"/>
          <w:trHeight w:val="4510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554F3E">
              <w:rPr>
                <w:rFonts w:ascii="Times New Roman" w:eastAsia="Times New Roman" w:hAnsi="Times New Roman" w:cs="Times New Roman"/>
                <w:iCs/>
                <w:lang w:eastAsia="ru-RU"/>
              </w:rPr>
              <w:t>15</w:t>
            </w: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Pr="00554F3E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64C47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E5E93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E5E93" w:rsidRPr="002C3E12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E5E93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554F3E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4F3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Pr="00554F3E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554F3E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15</w:t>
            </w:r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 xml:space="preserve">: «Внутриутробные инфекции: токсоплазмоз, сифилис, </w:t>
            </w:r>
            <w:proofErr w:type="spellStart"/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>цитомегаловирусная</w:t>
            </w:r>
            <w:proofErr w:type="spellEnd"/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 xml:space="preserve"> инфекция, бактериальные инфекции. Постнатальные гнойно-воспалительные заболевания новорожденных. Неонатальный сепсис. Принципы диагностики и терапии».</w:t>
            </w:r>
          </w:p>
          <w:p w:rsidR="006E5E93" w:rsidRPr="00554F3E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554F3E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554F3E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 xml:space="preserve">отвечает на тестовые задания (вопросы входного и выходного контроля) </w:t>
            </w:r>
          </w:p>
          <w:p w:rsidR="006E5E93" w:rsidRPr="00554F3E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E5E93" w:rsidRPr="00554F3E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>- знает современное определение заболевания</w:t>
            </w:r>
          </w:p>
          <w:p w:rsidR="006E5E93" w:rsidRPr="00554F3E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>- знает план обследования пациентов с данной патологией,  умеет составить и обосновать индивидуальную программу лечения и реабилитации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 xml:space="preserve">- выполняет алгоритм оказания неотложной помощи </w:t>
            </w:r>
          </w:p>
          <w:p w:rsidR="006E5E93" w:rsidRPr="00554F3E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>при инфекционно- токсическом шоке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554F3E">
              <w:rPr>
                <w:rFonts w:ascii="Times New Roman" w:hAnsi="Times New Roman" w:cs="Times New Roman"/>
              </w:rPr>
              <w:t>- решает ситуационные задачи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E5E93" w:rsidRPr="00554F3E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E5E93" w:rsidRPr="00554F3E" w:rsidRDefault="006E5E93" w:rsidP="009711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E5E93" w:rsidRPr="00554F3E" w:rsidTr="006E5E93">
        <w:trPr>
          <w:gridBefore w:val="1"/>
          <w:gridAfter w:val="3"/>
          <w:wBefore w:w="35" w:type="dxa"/>
          <w:wAfter w:w="171" w:type="dxa"/>
          <w:trHeight w:val="4442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16</w:t>
            </w: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Pr="00554F3E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64C47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E5E93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E5E93" w:rsidRPr="002C3E12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E5E93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E5E93" w:rsidRPr="00554F3E" w:rsidRDefault="006E5E93" w:rsidP="00554F3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Pr="00554F3E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554F3E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16</w:t>
            </w:r>
            <w:r w:rsidRPr="00554F3E">
              <w:rPr>
                <w:rFonts w:ascii="Times New Roman" w:eastAsia="Times New Roman" w:hAnsi="Times New Roman" w:cs="Times New Roman"/>
                <w:lang w:eastAsia="ar-SA"/>
              </w:rPr>
              <w:t>: «Воздушно-капельные инфекции: корь, краснуха, ветряная оспа, полиомиелит, эпидемический паротит. Диагностические признаки. Критерии диагноза и противоэпидемические мероприятия. Диагностические признаки и дифференциальный диагноз серозного и гнойного менингитов. Вакцинация как решающий фактор профилактики управляемых инфекций».</w:t>
            </w:r>
          </w:p>
          <w:p w:rsidR="006E5E93" w:rsidRPr="00554F3E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554F3E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37082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6E5E93" w:rsidRPr="00D37082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E5E93" w:rsidRPr="00D37082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- знает принципы дифференциальной диагностики экзантем</w:t>
            </w:r>
          </w:p>
          <w:p w:rsidR="006E5E93" w:rsidRPr="00D37082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- знает правила и </w:t>
            </w:r>
            <w:proofErr w:type="spellStart"/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этапность</w:t>
            </w:r>
            <w:proofErr w:type="spellEnd"/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 проведения </w:t>
            </w:r>
            <w:proofErr w:type="spellStart"/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противоэпидемиологическихмеропритятий</w:t>
            </w:r>
            <w:proofErr w:type="spellEnd"/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- решает ситуационные задачи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D37082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E5E93" w:rsidRPr="00D37082" w:rsidRDefault="006E5E93" w:rsidP="00554F3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E5E93" w:rsidRPr="00554F3E" w:rsidTr="006E5E93">
        <w:trPr>
          <w:gridBefore w:val="1"/>
          <w:gridAfter w:val="3"/>
          <w:wBefore w:w="35" w:type="dxa"/>
          <w:wAfter w:w="171" w:type="dxa"/>
          <w:trHeight w:val="4809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17</w:t>
            </w: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64C47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E5E93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E5E93" w:rsidRPr="002C3E12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E5E93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554F3E" w:rsidRDefault="006E5E93" w:rsidP="00D3708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37082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17</w:t>
            </w: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: «Острые расстройства питания и пищеварения. Роль инфекционного фактора. Синдромы обезвоживания и электролитных нарушений. Неотложная терапия. Ассоциированный с кишечной инфекцией ГУС, принципы терапии, исходы».</w:t>
            </w:r>
          </w:p>
          <w:p w:rsidR="006E5E93" w:rsidRPr="00D37082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554F3E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37082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6E5E93" w:rsidRPr="00D37082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E5E93" w:rsidRPr="00D37082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- знает этиологию и выделяет ведущие звенья патогенеза заболевания, представляет диагностические критерии </w:t>
            </w:r>
          </w:p>
          <w:p w:rsidR="006E5E93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- проводит </w:t>
            </w:r>
            <w:proofErr w:type="spellStart"/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курацию</w:t>
            </w:r>
            <w:proofErr w:type="spellEnd"/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 больного, умеет формулировать диагноз  и </w:t>
            </w:r>
          </w:p>
          <w:p w:rsidR="006E5E93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план обследования,  интерпретировать результаты лабораторных и инструментальных методов диагностики, формулировать диагноз</w:t>
            </w:r>
          </w:p>
          <w:p w:rsidR="006E5E93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 по классификации и обосновать</w:t>
            </w:r>
          </w:p>
          <w:p w:rsidR="006E5E93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 его, составить план терапии.</w:t>
            </w:r>
          </w:p>
          <w:p w:rsidR="006E5E93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D37082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E5E93" w:rsidRPr="00D37082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E5E93" w:rsidRPr="00554F3E" w:rsidTr="006E5E93">
        <w:trPr>
          <w:gridBefore w:val="1"/>
          <w:gridAfter w:val="3"/>
          <w:wBefore w:w="35" w:type="dxa"/>
          <w:wAfter w:w="171" w:type="dxa"/>
          <w:trHeight w:val="4333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18</w:t>
            </w: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64C47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E5E93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E5E93" w:rsidRPr="002C3E12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E5E93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E5E93" w:rsidRPr="00D37082" w:rsidRDefault="006E5E93" w:rsidP="00D3708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37082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18</w:t>
            </w:r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: «Острая ревматическая лихорадка. Инфекционный эндокардит. Неревматические кардиты и </w:t>
            </w:r>
            <w:proofErr w:type="spellStart"/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>кардиомиопатии</w:t>
            </w:r>
            <w:proofErr w:type="spellEnd"/>
            <w:r w:rsidRPr="00D37082">
              <w:rPr>
                <w:rFonts w:ascii="Times New Roman" w:eastAsia="Times New Roman" w:hAnsi="Times New Roman" w:cs="Times New Roman"/>
                <w:lang w:eastAsia="ar-SA"/>
              </w:rPr>
              <w:t xml:space="preserve"> у детей. Особенности клинической картины, критерии диагноза, принципы терапии».</w:t>
            </w:r>
          </w:p>
          <w:p w:rsidR="006E5E93" w:rsidRPr="00D37082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D37082" w:rsidRDefault="006E5E93" w:rsidP="00D370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2A1911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- </w:t>
            </w:r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 xml:space="preserve">отвечает на тестовые задания (вопросы входного и выходного контроля) </w:t>
            </w:r>
          </w:p>
          <w:p w:rsidR="006E5E93" w:rsidRPr="002A1911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E5E93" w:rsidRPr="002A1911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 xml:space="preserve">- проводит </w:t>
            </w:r>
            <w:proofErr w:type="spellStart"/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>курацию</w:t>
            </w:r>
            <w:proofErr w:type="spellEnd"/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 xml:space="preserve"> больного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 xml:space="preserve">- знает современные концепции </w:t>
            </w:r>
            <w:proofErr w:type="spellStart"/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>этиоло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E5E93" w:rsidRPr="002A1911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>гии</w:t>
            </w:r>
            <w:proofErr w:type="spellEnd"/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 xml:space="preserve"> и патогенеза заболевания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 xml:space="preserve">- знает современную классификацию болезни, умеет составить </w:t>
            </w:r>
          </w:p>
          <w:p w:rsidR="006E5E93" w:rsidRPr="002A1911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>план обследования и лечения.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A1911">
              <w:rPr>
                <w:rFonts w:ascii="Times New Roman" w:eastAsia="Times New Roman" w:hAnsi="Times New Roman" w:cs="Times New Roman"/>
                <w:lang w:eastAsia="ar-SA"/>
              </w:rPr>
              <w:t>- работает в кабинете функциональной диагностики,  интерпретирует данные ЭКГ-исследования.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D37082" w:rsidRDefault="006E5E93" w:rsidP="002A191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E5E93" w:rsidRPr="00D37082" w:rsidRDefault="006E5E93" w:rsidP="002A191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E5E93" w:rsidRPr="00554F3E" w:rsidTr="006E5E93">
        <w:trPr>
          <w:gridBefore w:val="1"/>
          <w:gridAfter w:val="3"/>
          <w:wBefore w:w="35" w:type="dxa"/>
          <w:wAfter w:w="171" w:type="dxa"/>
          <w:trHeight w:val="4700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19</w:t>
            </w: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64C47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E5E93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E5E93" w:rsidRPr="002C3E12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E5E93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D37082" w:rsidRDefault="006E5E93" w:rsidP="00A65D6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A65D64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19</w:t>
            </w: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. Ревматические болезни: ювенильный идиопатический артрит, системная красная волчанка, системная склеродермия, дерматомиозит, </w:t>
            </w:r>
            <w:proofErr w:type="gramStart"/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с-м</w:t>
            </w:r>
            <w:proofErr w:type="gramEnd"/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 Кавасаки. Критерии диагноза, основные принципы лечения.</w:t>
            </w:r>
          </w:p>
          <w:p w:rsidR="006E5E93" w:rsidRPr="00A65D64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D37082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A65D64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6E5E93" w:rsidRPr="00A65D64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6E5E93" w:rsidRPr="00A65D64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- знает современные концепции заболевания, объясняет этиологию и выделяет ведущие звенья патогенеза заболевания, представляет диагностические критерии 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- проводит </w:t>
            </w:r>
            <w:proofErr w:type="spellStart"/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курацию</w:t>
            </w:r>
            <w:proofErr w:type="spellEnd"/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 больного, умеет формулировать диагноз  и 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план обследования,  интерпретировать результаты лабораторных и инструментальных методов диагностики, формулировать диагноз 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по классификации и обосновать </w:t>
            </w:r>
          </w:p>
          <w:p w:rsidR="006E5E93" w:rsidRDefault="006E5E93" w:rsidP="00FB00C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его,составить план терапии.</w:t>
            </w: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6E5E93" w:rsidRPr="00A65D64" w:rsidTr="006E5E93">
        <w:trPr>
          <w:gridBefore w:val="1"/>
          <w:gridAfter w:val="3"/>
          <w:wBefore w:w="35" w:type="dxa"/>
          <w:wAfter w:w="171" w:type="dxa"/>
          <w:trHeight w:val="4388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20</w:t>
            </w: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6E5E93" w:rsidRDefault="006E5E93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D64C47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6E5E93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6E5E93" w:rsidRPr="002C3E12" w:rsidRDefault="006E5E93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6E5E93" w:rsidRPr="00E04D0A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6E5E93" w:rsidRDefault="006E5E93" w:rsidP="00D76A1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6E5E93" w:rsidRPr="00D5139B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6E5E93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6E5E93" w:rsidRPr="00A65D64" w:rsidRDefault="006E5E93" w:rsidP="00D76A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5E93" w:rsidRDefault="006E5E93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A65D64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20</w:t>
            </w: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: «Пневмонии у детей. Этиологическая структура пневмоний, особенности клинической картины, дифференциальный диагноз. Врожденная пневмония. Терапия пневмоний».</w:t>
            </w:r>
          </w:p>
          <w:p w:rsidR="006E5E93" w:rsidRPr="00A65D64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93" w:rsidRPr="00A65D64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- </w:t>
            </w: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отвечает на тестовые задания </w:t>
            </w:r>
          </w:p>
          <w:p w:rsidR="006E5E93" w:rsidRPr="00A65D64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- знает современные концепции, этиологию и патогенез заболевания.</w:t>
            </w:r>
          </w:p>
          <w:p w:rsidR="006E5E93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- знает алгоритм осмотра пациента и проводит </w:t>
            </w:r>
            <w:proofErr w:type="spellStart"/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курацию</w:t>
            </w:r>
            <w:proofErr w:type="spellEnd"/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, умеет </w:t>
            </w:r>
            <w:proofErr w:type="spellStart"/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формулиро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E5E93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вать</w:t>
            </w:r>
            <w:proofErr w:type="spellEnd"/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 диагноз по классификации, состав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6E5E93" w:rsidRPr="00A65D64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лять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план обследования и тера</w:t>
            </w: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пии конкретного пациента.</w:t>
            </w:r>
          </w:p>
          <w:p w:rsidR="006E5E93" w:rsidRPr="00A65D64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 xml:space="preserve">- умеет интерпретировать данные лабораторного и инструментальных методов исследования </w:t>
            </w:r>
          </w:p>
          <w:p w:rsidR="006E5E93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65D64">
              <w:rPr>
                <w:rFonts w:ascii="Times New Roman" w:eastAsia="Times New Roman" w:hAnsi="Times New Roman" w:cs="Times New Roman"/>
                <w:lang w:eastAsia="ar-SA"/>
              </w:rPr>
              <w:t>- решает ситуационные задачи</w:t>
            </w:r>
          </w:p>
          <w:p w:rsidR="006E5E93" w:rsidRDefault="006E5E93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6B316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Default="006E5E93" w:rsidP="006B316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E5E93" w:rsidRPr="00A65D64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E5E93" w:rsidRPr="00A65D64" w:rsidRDefault="006E5E93" w:rsidP="00A65D6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D9534A" w:rsidRPr="00A65D64" w:rsidTr="00D9534A">
        <w:trPr>
          <w:gridBefore w:val="1"/>
          <w:gridAfter w:val="3"/>
          <w:wBefore w:w="35" w:type="dxa"/>
          <w:wAfter w:w="171" w:type="dxa"/>
          <w:trHeight w:val="4781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21</w:t>
            </w: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Pr="00D64C47" w:rsidRDefault="00D9534A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D9534A" w:rsidRDefault="00D9534A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D9534A" w:rsidRPr="002C3E12" w:rsidRDefault="00D9534A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D9534A" w:rsidRPr="00E04D0A" w:rsidRDefault="00D9534A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D9534A" w:rsidRPr="00E04D0A" w:rsidRDefault="00D9534A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D9534A" w:rsidRDefault="00D9534A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Pr="00A65D64" w:rsidRDefault="00D9534A" w:rsidP="00A65D6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Pr="00662BE6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Тема 21</w:t>
            </w: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: «Хронические бронхолегочные заболевания у детей: бронхиальная астма, </w:t>
            </w: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муковисцидоз</w:t>
            </w:r>
            <w:proofErr w:type="spell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. Критерии диагностики БА, определение тяжести заболевания и тяжести приступа. Базисная терапия БА и терапия в приступном периоде».</w:t>
            </w:r>
          </w:p>
          <w:p w:rsidR="00D9534A" w:rsidRPr="00662BE6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Pr="00A65D64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- </w:t>
            </w: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отвечает на тестовые задания (</w:t>
            </w: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вопро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  <w:proofErr w:type="gramEnd"/>
          </w:p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proofErr w:type="gram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сы</w:t>
            </w:r>
            <w:proofErr w:type="spell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входного и выходного контроля) </w:t>
            </w:r>
            <w:proofErr w:type="gramEnd"/>
          </w:p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-отвечает на вопросы</w:t>
            </w:r>
          </w:p>
          <w:p w:rsidR="00D9534A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- знает </w:t>
            </w: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современныеконцеп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D9534A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ции</w:t>
            </w:r>
            <w:proofErr w:type="spell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заболевания, объясняет этиологию и выделяет ведущие звенья патогенеза заболевания, представля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ет</w:t>
            </w:r>
          </w:p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ет</w:t>
            </w:r>
            <w:proofErr w:type="spell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диагностические критерии </w:t>
            </w:r>
          </w:p>
          <w:p w:rsidR="00D9534A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- проводит </w:t>
            </w: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курацию</w:t>
            </w:r>
            <w:proofErr w:type="spell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больного, </w:t>
            </w:r>
          </w:p>
          <w:p w:rsidR="00D9534A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умеет формулировать диагноз  и</w:t>
            </w:r>
          </w:p>
          <w:p w:rsidR="00D9534A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план обследования,  </w:t>
            </w: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интерпретиро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  <w:p w:rsidR="00D9534A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вать</w:t>
            </w:r>
            <w:proofErr w:type="spell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результаты лабораторных и инструментальных методов диагностики, формулировать диагноз по классификации и обосновать его, составить план терапии.</w:t>
            </w: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D9534A" w:rsidRPr="00A65D64" w:rsidTr="00D9534A">
        <w:trPr>
          <w:gridBefore w:val="1"/>
          <w:gridAfter w:val="3"/>
          <w:wBefore w:w="35" w:type="dxa"/>
          <w:wAfter w:w="171" w:type="dxa"/>
          <w:trHeight w:val="4360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22</w:t>
            </w: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Pr="00D64C47" w:rsidRDefault="00D9534A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D9534A" w:rsidRDefault="00D9534A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D9534A" w:rsidRPr="002C3E12" w:rsidRDefault="00D9534A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D9534A" w:rsidRPr="00E04D0A" w:rsidRDefault="00D9534A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D9534A" w:rsidRPr="00E04D0A" w:rsidRDefault="00D9534A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D9534A" w:rsidRDefault="00D9534A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D9534A" w:rsidRPr="00A65D64" w:rsidRDefault="00D9534A" w:rsidP="00662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Pr="00662BE6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Тема 22: « </w:t>
            </w: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Гломерулонефриты</w:t>
            </w:r>
            <w:proofErr w:type="spell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у детей. </w:t>
            </w:r>
            <w:proofErr w:type="gram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Острый</w:t>
            </w:r>
            <w:proofErr w:type="gram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постстрептококковый и хронический </w:t>
            </w: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гломерулонефриты</w:t>
            </w:r>
            <w:proofErr w:type="spell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в детском возрасте. Клиническая картина. Острая и хроническая почечная недостаточность. Исходы. Принципы терапии».</w:t>
            </w:r>
          </w:p>
          <w:p w:rsidR="00D9534A" w:rsidRPr="00662BE6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отвечает на тестовые задания (вопросы входного и выходного контроля) </w:t>
            </w:r>
          </w:p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-отвечает на вопросы</w:t>
            </w:r>
          </w:p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- знает современные концепции заболевания, объясняет этиологию и выделяет ведущие звенья патогенеза заболевания, представляет диагностические критерии </w:t>
            </w:r>
          </w:p>
          <w:p w:rsidR="00D9534A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- проводит </w:t>
            </w:r>
            <w:proofErr w:type="spellStart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курацию</w:t>
            </w:r>
            <w:proofErr w:type="spellEnd"/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 больного, умеет формулировать диагноз  и план обследования,  интерпретировать результаты лабораторных и инструментальных методов диагностики, формулировать диагноз по классификации и обосновать его, составить план терапии.</w:t>
            </w: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D9534A" w:rsidRPr="00662BE6" w:rsidTr="00EB19A4">
        <w:trPr>
          <w:gridBefore w:val="1"/>
          <w:gridAfter w:val="3"/>
          <w:wBefore w:w="35" w:type="dxa"/>
          <w:wAfter w:w="171" w:type="dxa"/>
          <w:trHeight w:val="5692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62BE6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23</w:t>
            </w: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D9534A" w:rsidRPr="00662BE6" w:rsidRDefault="00D9534A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Pr="00D64C47" w:rsidRDefault="00D9534A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D9534A" w:rsidRDefault="00D9534A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D9534A" w:rsidRPr="002C3E12" w:rsidRDefault="00D9534A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D9534A" w:rsidRPr="00E04D0A" w:rsidRDefault="00D9534A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D9534A" w:rsidRPr="00E04D0A" w:rsidRDefault="00D9534A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D9534A" w:rsidRDefault="00D9534A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D9534A" w:rsidRPr="00D5139B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Pr="00662BE6" w:rsidRDefault="00D9534A" w:rsidP="00662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BE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534A" w:rsidRPr="00662BE6" w:rsidRDefault="00D9534A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Pr="00662BE6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Тема 23: «Хронические заболевания желудочно-кишечного тракта (ЖКТ) у детей. Гастрит, дуоденит, язвенная болезнь желудка и двенадцатиперстной кишки, хронический колит у детей. Хронические гепатиты. Современные методы клинической и инструментальной диагностики патологии ЖКТ у детей».</w:t>
            </w:r>
          </w:p>
          <w:p w:rsidR="00D9534A" w:rsidRPr="00662BE6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Pr="00662BE6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(вопросы входного и выходного контроля) </w:t>
            </w:r>
          </w:p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- отвечает на вопросы</w:t>
            </w:r>
          </w:p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- знает современное определение заболевания</w:t>
            </w:r>
          </w:p>
          <w:p w:rsidR="00D9534A" w:rsidRPr="00662BE6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 xml:space="preserve">- знает этиологию и выделяет ведущие звенья патогенеза заболевания, формирует диагностические критерии </w:t>
            </w:r>
          </w:p>
          <w:p w:rsidR="00D9534A" w:rsidRDefault="00D9534A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- знает алгоритм  осмотра и выявляет семиотику по обсуждаемой теме, курирует больного, формулирует диагноз  и план обследова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ния,  интерпретирует результаты </w:t>
            </w:r>
            <w:r w:rsidRPr="00662BE6">
              <w:rPr>
                <w:rFonts w:ascii="Times New Roman" w:eastAsia="Times New Roman" w:hAnsi="Times New Roman" w:cs="Times New Roman"/>
                <w:lang w:eastAsia="ar-SA"/>
              </w:rPr>
              <w:t>лабораторных и инструментальных методов диагностики, формулирует диагноз по классификации и обосновывает его, составляет и обосновывает индивидуальную программу лечения и реабилитации</w:t>
            </w:r>
          </w:p>
          <w:p w:rsidR="000154EE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9534A" w:rsidRPr="00662BE6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9534A" w:rsidRPr="00662BE6" w:rsidRDefault="00D9534A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0154EE" w:rsidRPr="00662BE6" w:rsidTr="000154EE">
        <w:trPr>
          <w:gridBefore w:val="1"/>
          <w:gridAfter w:val="3"/>
          <w:wBefore w:w="35" w:type="dxa"/>
          <w:wAfter w:w="171" w:type="dxa"/>
          <w:trHeight w:val="4958"/>
        </w:trPr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24</w:t>
            </w: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0154EE" w:rsidRPr="00662BE6" w:rsidRDefault="000154EE" w:rsidP="002A1F3B">
            <w:pPr>
              <w:spacing w:after="0"/>
              <w:ind w:right="26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4EE" w:rsidRPr="00D64C47" w:rsidRDefault="000154EE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64C47">
              <w:rPr>
                <w:rFonts w:ascii="Times New Roman" w:eastAsia="Times New Roman" w:hAnsi="Times New Roman" w:cs="Times New Roman"/>
                <w:b/>
                <w:lang w:eastAsia="ar-SA"/>
              </w:rPr>
              <w:t>ОПК – 1</w:t>
            </w:r>
          </w:p>
          <w:p w:rsidR="000154EE" w:rsidRDefault="000154EE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А/06.7 Ум.1</w:t>
            </w:r>
          </w:p>
          <w:p w:rsidR="000154EE" w:rsidRPr="002C3E12" w:rsidRDefault="000154EE" w:rsidP="00A757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0154EE" w:rsidRPr="00E04D0A" w:rsidRDefault="000154EE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Зн.4,5,6</w:t>
            </w:r>
          </w:p>
          <w:p w:rsidR="000154EE" w:rsidRPr="00E04D0A" w:rsidRDefault="000154EE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0154EE" w:rsidRDefault="000154EE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0154EE" w:rsidRPr="00D5139B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0154EE" w:rsidRPr="00D5139B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0154EE" w:rsidRPr="00D5139B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Ум.8,9,10,11,12,13</w:t>
            </w:r>
          </w:p>
          <w:p w:rsidR="000154EE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0154EE" w:rsidRPr="00D5139B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0154EE" w:rsidRPr="00D5139B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0154EE" w:rsidRPr="00D5139B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4,5,6,7</w:t>
            </w:r>
          </w:p>
          <w:p w:rsidR="000154EE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0154EE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Pr="00662BE6" w:rsidRDefault="000154EE" w:rsidP="006B3161">
            <w:pPr>
              <w:spacing w:after="0" w:line="23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1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54EE" w:rsidRPr="00662BE6" w:rsidRDefault="000154EE" w:rsidP="001A36A9">
            <w:pPr>
              <w:spacing w:after="0"/>
              <w:ind w:right="2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4EE" w:rsidRPr="00CA7020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 xml:space="preserve">Тема 24. «Эндокринная патология у детей: сахарный диабет, </w:t>
            </w:r>
            <w:proofErr w:type="spellStart"/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гипо</w:t>
            </w:r>
            <w:proofErr w:type="spellEnd"/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- и гипертиреоз, адреногенитальный синдром, ожирение. Диагностика эндокринных заболеваний, принципы терапии и неотложные состояния у детей с эндокринной патологией. Итоговое занятие».</w:t>
            </w: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Pr="00CA7020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Pr="00662BE6" w:rsidRDefault="000154EE" w:rsidP="00662BE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4EE" w:rsidRPr="00CA7020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 xml:space="preserve">- отвечает на тестовые задания </w:t>
            </w:r>
          </w:p>
          <w:p w:rsidR="000154EE" w:rsidRPr="00CA7020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- знает современные концепции, этиологию и патогенез заболевания.</w:t>
            </w:r>
          </w:p>
          <w:p w:rsidR="000154EE" w:rsidRPr="00CA7020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 xml:space="preserve">- знает алгоритм осмотра пациента и проводит </w:t>
            </w:r>
            <w:proofErr w:type="spellStart"/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курацию</w:t>
            </w:r>
            <w:proofErr w:type="spellEnd"/>
          </w:p>
          <w:p w:rsidR="000154EE" w:rsidRPr="00CA7020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- умеет формулировать диагноз по классификации, составлять план обследования и терапии конкретного пациента.</w:t>
            </w:r>
          </w:p>
          <w:p w:rsidR="000154EE" w:rsidRPr="00CA7020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 xml:space="preserve">- умеет интерпретировать данные лабораторного и инструментальных методов исследования </w:t>
            </w:r>
          </w:p>
          <w:p w:rsidR="000154EE" w:rsidRPr="00CA7020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- решает ситуационные задачи</w:t>
            </w:r>
          </w:p>
          <w:p w:rsidR="000154EE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- защищает представленную историю болезни, демонстрирует практические навыки.</w:t>
            </w:r>
          </w:p>
          <w:p w:rsidR="000154EE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 w:rsidP="005602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Pr="00662BE6" w:rsidRDefault="000154EE" w:rsidP="00CA70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1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Default="000154EE">
            <w:pPr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154EE" w:rsidRPr="00662BE6" w:rsidRDefault="000154EE" w:rsidP="003378C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6B3161" w:rsidRDefault="006B3161" w:rsidP="006B3161">
      <w:pPr>
        <w:spacing w:after="0" w:line="230" w:lineRule="auto"/>
        <w:rPr>
          <w:rFonts w:ascii="Times New Roman" w:eastAsia="Times New Roman" w:hAnsi="Times New Roman" w:cs="Times New Roman"/>
          <w:b/>
          <w:lang w:eastAsia="ru-RU"/>
        </w:rPr>
      </w:pPr>
      <w:r w:rsidRPr="00CA7020">
        <w:rPr>
          <w:rFonts w:ascii="Times New Roman" w:eastAsia="Times New Roman" w:hAnsi="Times New Roman" w:cs="Times New Roman"/>
          <w:b/>
          <w:lang w:eastAsia="ru-RU"/>
        </w:rPr>
        <w:t>Всего часов</w:t>
      </w:r>
      <w:r>
        <w:rPr>
          <w:rFonts w:ascii="Times New Roman" w:eastAsia="Times New Roman" w:hAnsi="Times New Roman" w:cs="Times New Roman"/>
          <w:b/>
          <w:lang w:eastAsia="ru-RU"/>
        </w:rPr>
        <w:t>:         96</w:t>
      </w:r>
    </w:p>
    <w:p w:rsidR="0056022B" w:rsidRDefault="0056022B" w:rsidP="00300AB4">
      <w:pPr>
        <w:spacing w:after="0" w:line="288" w:lineRule="exact"/>
        <w:rPr>
          <w:rFonts w:ascii="Calibri" w:eastAsia="Times New Roman" w:hAnsi="Calibri" w:cs="Times New Roman"/>
          <w:lang w:eastAsia="ru-RU"/>
        </w:rPr>
      </w:pPr>
    </w:p>
    <w:p w:rsidR="00D9534A" w:rsidRDefault="00D9534A" w:rsidP="00300AB4">
      <w:pPr>
        <w:spacing w:after="0" w:line="288" w:lineRule="exact"/>
        <w:rPr>
          <w:rFonts w:ascii="Calibri" w:eastAsia="Times New Roman" w:hAnsi="Calibri" w:cs="Times New Roman"/>
          <w:lang w:eastAsia="ru-RU"/>
        </w:rPr>
      </w:pPr>
    </w:p>
    <w:p w:rsidR="00D9534A" w:rsidRDefault="00D9534A" w:rsidP="00300AB4">
      <w:pPr>
        <w:spacing w:after="0" w:line="288" w:lineRule="exact"/>
        <w:rPr>
          <w:rFonts w:ascii="Calibri" w:eastAsia="Times New Roman" w:hAnsi="Calibri" w:cs="Times New Roman"/>
          <w:lang w:eastAsia="ru-RU"/>
        </w:rPr>
      </w:pPr>
    </w:p>
    <w:p w:rsidR="00D9534A" w:rsidRDefault="00D9534A" w:rsidP="00300AB4">
      <w:pPr>
        <w:spacing w:after="0" w:line="288" w:lineRule="exact"/>
        <w:rPr>
          <w:rFonts w:ascii="Calibri" w:eastAsia="Times New Roman" w:hAnsi="Calibri" w:cs="Times New Roman"/>
          <w:lang w:eastAsia="ru-RU"/>
        </w:rPr>
      </w:pPr>
    </w:p>
    <w:p w:rsidR="00D9534A" w:rsidRDefault="00D9534A" w:rsidP="00300AB4">
      <w:pPr>
        <w:spacing w:after="0" w:line="288" w:lineRule="exact"/>
        <w:rPr>
          <w:rFonts w:ascii="Calibri" w:eastAsia="Times New Roman" w:hAnsi="Calibri" w:cs="Times New Roman"/>
          <w:lang w:eastAsia="ru-RU"/>
        </w:rPr>
      </w:pPr>
    </w:p>
    <w:p w:rsidR="00D9534A" w:rsidRDefault="00D9534A" w:rsidP="00300AB4">
      <w:pPr>
        <w:spacing w:after="0" w:line="288" w:lineRule="exact"/>
        <w:rPr>
          <w:rFonts w:ascii="Calibri" w:eastAsia="Times New Roman" w:hAnsi="Calibri" w:cs="Times New Roman"/>
          <w:lang w:eastAsia="ru-RU"/>
        </w:rPr>
      </w:pPr>
    </w:p>
    <w:p w:rsidR="00D9534A" w:rsidRPr="00300AB4" w:rsidRDefault="00D9534A" w:rsidP="00300AB4">
      <w:pPr>
        <w:spacing w:after="0" w:line="288" w:lineRule="exact"/>
        <w:rPr>
          <w:rFonts w:ascii="Calibri" w:eastAsia="Times New Roman" w:hAnsi="Calibri" w:cs="Times New Roman"/>
          <w:lang w:eastAsia="ru-RU"/>
        </w:rPr>
      </w:pPr>
    </w:p>
    <w:p w:rsidR="00300AB4" w:rsidRPr="00881B02" w:rsidRDefault="00300AB4" w:rsidP="00CA7020">
      <w:pPr>
        <w:tabs>
          <w:tab w:val="left" w:pos="1180"/>
        </w:tabs>
        <w:spacing w:after="0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lastRenderedPageBreak/>
        <w:t xml:space="preserve">2.6.Программа самостоятельной работы студентов </w:t>
      </w:r>
    </w:p>
    <w:p w:rsidR="00300AB4" w:rsidRPr="00881B02" w:rsidRDefault="00300AB4" w:rsidP="00300AB4">
      <w:pPr>
        <w:spacing w:after="0" w:line="312" w:lineRule="exact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</w:p>
    <w:tbl>
      <w:tblPr>
        <w:tblW w:w="1019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2"/>
        <w:gridCol w:w="976"/>
        <w:gridCol w:w="2668"/>
        <w:gridCol w:w="30"/>
        <w:gridCol w:w="200"/>
        <w:gridCol w:w="2740"/>
        <w:gridCol w:w="30"/>
        <w:gridCol w:w="318"/>
        <w:gridCol w:w="1219"/>
        <w:gridCol w:w="10"/>
        <w:gridCol w:w="257"/>
        <w:gridCol w:w="10"/>
      </w:tblGrid>
      <w:tr w:rsidR="00300AB4" w:rsidRPr="00300AB4" w:rsidTr="003E77CD">
        <w:trPr>
          <w:trHeight w:val="288"/>
        </w:trPr>
        <w:tc>
          <w:tcPr>
            <w:tcW w:w="173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Ссылки </w:t>
            </w:r>
            <w:proofErr w:type="gramStart"/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</w:t>
            </w:r>
            <w:proofErr w:type="gramEnd"/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6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</w:t>
            </w:r>
          </w:p>
        </w:tc>
        <w:tc>
          <w:tcPr>
            <w:tcW w:w="23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ind w:right="14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8"/>
                <w:lang w:eastAsia="ru-RU"/>
              </w:rPr>
              <w:t>Формы</w:t>
            </w:r>
          </w:p>
        </w:tc>
        <w:tc>
          <w:tcPr>
            <w:tcW w:w="277" w:type="dxa"/>
            <w:gridSpan w:val="3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137"/>
        </w:trPr>
        <w:tc>
          <w:tcPr>
            <w:tcW w:w="173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lang w:eastAsia="ru-RU"/>
              </w:rPr>
              <w:t>компетенции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6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0" w:type="dxa"/>
            <w:gridSpan w:val="2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8" w:type="dxa"/>
            <w:gridSpan w:val="2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19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ind w:right="14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контроля</w:t>
            </w:r>
          </w:p>
        </w:tc>
        <w:tc>
          <w:tcPr>
            <w:tcW w:w="277" w:type="dxa"/>
            <w:gridSpan w:val="3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139"/>
        </w:trPr>
        <w:tc>
          <w:tcPr>
            <w:tcW w:w="173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6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8"/>
                <w:lang w:eastAsia="ru-RU"/>
              </w:rPr>
              <w:t>Часы</w:t>
            </w:r>
          </w:p>
        </w:tc>
        <w:tc>
          <w:tcPr>
            <w:tcW w:w="2668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самостоятельной</w:t>
            </w:r>
          </w:p>
        </w:tc>
        <w:tc>
          <w:tcPr>
            <w:tcW w:w="230" w:type="dxa"/>
            <w:gridSpan w:val="2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студента</w:t>
            </w:r>
          </w:p>
        </w:tc>
        <w:tc>
          <w:tcPr>
            <w:tcW w:w="348" w:type="dxa"/>
            <w:gridSpan w:val="2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19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7" w:type="dxa"/>
            <w:gridSpan w:val="3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137"/>
        </w:trPr>
        <w:tc>
          <w:tcPr>
            <w:tcW w:w="173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 уровни</w:t>
            </w:r>
          </w:p>
        </w:tc>
        <w:tc>
          <w:tcPr>
            <w:tcW w:w="976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68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0" w:type="dxa"/>
            <w:gridSpan w:val="2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8" w:type="dxa"/>
            <w:gridSpan w:val="2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19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ind w:right="16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уровня</w:t>
            </w:r>
          </w:p>
        </w:tc>
        <w:tc>
          <w:tcPr>
            <w:tcW w:w="277" w:type="dxa"/>
            <w:gridSpan w:val="3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139"/>
        </w:trPr>
        <w:tc>
          <w:tcPr>
            <w:tcW w:w="173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68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работы</w:t>
            </w:r>
          </w:p>
        </w:tc>
        <w:tc>
          <w:tcPr>
            <w:tcW w:w="230" w:type="dxa"/>
            <w:gridSpan w:val="2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8" w:type="dxa"/>
            <w:gridSpan w:val="2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19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7" w:type="dxa"/>
            <w:gridSpan w:val="3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gridAfter w:val="1"/>
          <w:wAfter w:w="10" w:type="dxa"/>
          <w:trHeight w:val="137"/>
        </w:trPr>
        <w:tc>
          <w:tcPr>
            <w:tcW w:w="173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усвоения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68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0" w:type="dxa"/>
            <w:gridSpan w:val="2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77" w:type="dxa"/>
            <w:gridSpan w:val="4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lang w:eastAsia="ru-RU"/>
              </w:rPr>
              <w:t>обученности</w:t>
            </w:r>
            <w:proofErr w:type="spellEnd"/>
          </w:p>
        </w:tc>
        <w:tc>
          <w:tcPr>
            <w:tcW w:w="257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gridAfter w:val="1"/>
          <w:wAfter w:w="10" w:type="dxa"/>
          <w:trHeight w:val="142"/>
        </w:trPr>
        <w:tc>
          <w:tcPr>
            <w:tcW w:w="173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3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77" w:type="dxa"/>
            <w:gridSpan w:val="4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57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134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A7020" w:rsidRPr="00CA7020" w:rsidRDefault="00CA7020" w:rsidP="00CA702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CA7020" w:rsidRDefault="00CA7020" w:rsidP="00CA702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А/02.7 Зн.1,2</w:t>
            </w:r>
          </w:p>
          <w:p w:rsidR="00A7572F" w:rsidRPr="00CA7020" w:rsidRDefault="005A3C43" w:rsidP="00CA702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300AB4" w:rsidRDefault="00300AB4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87318" w:rsidRDefault="00F87318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A7572F" w:rsidRPr="00CA7020" w:rsidRDefault="00A7572F" w:rsidP="00CA7020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300AB4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lang w:eastAsia="ru-RU"/>
              </w:rPr>
              <w:t>40</w:t>
            </w: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F87318" w:rsidRDefault="00F87318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Default="00CA7020" w:rsidP="00300AB4">
            <w:pPr>
              <w:spacing w:after="0" w:line="263" w:lineRule="exact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</w:p>
          <w:p w:rsidR="00CA7020" w:rsidRPr="00300AB4" w:rsidRDefault="00CA7020" w:rsidP="00300AB4">
            <w:pPr>
              <w:spacing w:after="0" w:line="263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0AB4" w:rsidRDefault="00CA7020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  <w:r w:rsidRPr="00CA7020">
              <w:rPr>
                <w:rFonts w:ascii="Times New Roman" w:hAnsi="Times New Roman" w:cs="Times New Roman"/>
              </w:rPr>
              <w:t>Подготовка к практическим занятиям</w:t>
            </w: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Default="00D53997" w:rsidP="00300AB4">
            <w:pPr>
              <w:spacing w:after="0" w:line="263" w:lineRule="exact"/>
              <w:rPr>
                <w:rFonts w:ascii="Times New Roman" w:hAnsi="Times New Roman" w:cs="Times New Roman"/>
              </w:rPr>
            </w:pPr>
          </w:p>
          <w:p w:rsidR="00D53997" w:rsidRPr="00CA7020" w:rsidRDefault="00D53997" w:rsidP="00300AB4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" w:type="dxa"/>
            <w:gridSpan w:val="2"/>
            <w:tcBorders>
              <w:bottom w:val="single" w:sz="4" w:space="0" w:color="auto"/>
            </w:tcBorders>
            <w:vAlign w:val="bottom"/>
          </w:tcPr>
          <w:p w:rsidR="00300AB4" w:rsidRPr="00D53997" w:rsidRDefault="00300AB4" w:rsidP="00D53997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3997" w:rsidRPr="00D53997" w:rsidRDefault="00D53997" w:rsidP="00D539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3997">
              <w:rPr>
                <w:rFonts w:ascii="Times New Roman" w:eastAsia="Times New Roman" w:hAnsi="Times New Roman" w:cs="Times New Roman"/>
                <w:lang w:eastAsia="ar-SA"/>
              </w:rPr>
              <w:t>- Работа с литературой по дисциплине;</w:t>
            </w:r>
          </w:p>
          <w:p w:rsidR="00D53997" w:rsidRPr="00D53997" w:rsidRDefault="00D53997" w:rsidP="00D539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3997">
              <w:rPr>
                <w:rFonts w:ascii="Times New Roman" w:eastAsia="Times New Roman" w:hAnsi="Times New Roman" w:cs="Times New Roman"/>
                <w:lang w:eastAsia="ar-SA"/>
              </w:rPr>
              <w:t>- Работает с конспектами лекций;</w:t>
            </w:r>
          </w:p>
          <w:p w:rsidR="00D53997" w:rsidRPr="00D53997" w:rsidRDefault="00D53997" w:rsidP="00D539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3997">
              <w:rPr>
                <w:rFonts w:ascii="Times New Roman" w:eastAsia="Times New Roman" w:hAnsi="Times New Roman" w:cs="Times New Roman"/>
                <w:lang w:eastAsia="ar-SA"/>
              </w:rPr>
              <w:t>- Подготовка ответов на контрольные вопросы;</w:t>
            </w:r>
          </w:p>
          <w:p w:rsidR="00D53997" w:rsidRPr="00D53997" w:rsidRDefault="00D53997" w:rsidP="00D539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3997">
              <w:rPr>
                <w:rFonts w:ascii="Times New Roman" w:eastAsia="Times New Roman" w:hAnsi="Times New Roman" w:cs="Times New Roman"/>
                <w:lang w:eastAsia="ar-SA"/>
              </w:rPr>
              <w:t>- Решение тренировочных тестовых заданий;</w:t>
            </w:r>
          </w:p>
          <w:p w:rsidR="00300AB4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 w:rsidRPr="00D53997">
              <w:rPr>
                <w:rFonts w:ascii="Times New Roman" w:eastAsia="Times New Roman" w:hAnsi="Times New Roman" w:cs="Times New Roman"/>
                <w:lang w:eastAsia="ar-SA"/>
              </w:rPr>
              <w:t>- Реш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ение типовых ситуационных задач</w:t>
            </w:r>
          </w:p>
          <w:p w:rsidR="00D53997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53997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53997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53997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53997" w:rsidRPr="00D53997" w:rsidRDefault="00D53997" w:rsidP="00D53997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bottom w:val="single" w:sz="4" w:space="0" w:color="auto"/>
            </w:tcBorders>
            <w:vAlign w:val="bottom"/>
          </w:tcPr>
          <w:p w:rsidR="00300AB4" w:rsidRPr="00D53997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D53997" w:rsidRPr="00D53997" w:rsidRDefault="00D53997" w:rsidP="00D539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3997">
              <w:rPr>
                <w:rFonts w:ascii="Times New Roman" w:eastAsia="Times New Roman" w:hAnsi="Times New Roman" w:cs="Times New Roman"/>
                <w:lang w:eastAsia="ar-SA"/>
              </w:rPr>
              <w:t>- устный опрос на практическом занятии;</w:t>
            </w:r>
          </w:p>
          <w:p w:rsidR="00D53997" w:rsidRPr="00D53997" w:rsidRDefault="00D53997" w:rsidP="00D539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3997">
              <w:rPr>
                <w:rFonts w:ascii="Times New Roman" w:eastAsia="Times New Roman" w:hAnsi="Times New Roman" w:cs="Times New Roman"/>
                <w:lang w:eastAsia="ar-SA"/>
              </w:rPr>
              <w:t>тестирование по теме;</w:t>
            </w:r>
          </w:p>
          <w:p w:rsidR="00300AB4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 w:rsidRPr="00D53997">
              <w:rPr>
                <w:rFonts w:ascii="Times New Roman" w:eastAsia="Times New Roman" w:hAnsi="Times New Roman" w:cs="Times New Roman"/>
                <w:lang w:eastAsia="ar-SA"/>
              </w:rPr>
              <w:t>- решение ситуа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ционных задач по теме</w:t>
            </w:r>
          </w:p>
          <w:p w:rsidR="00D53997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53997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53997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53997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53997" w:rsidRDefault="00D53997" w:rsidP="00D53997">
            <w:pPr>
              <w:spacing w:after="0" w:line="263" w:lineRule="exact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D53997" w:rsidRPr="00D53997" w:rsidRDefault="00D53997" w:rsidP="00D53997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7" w:type="dxa"/>
            <w:gridSpan w:val="3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65"/>
        </w:trPr>
        <w:tc>
          <w:tcPr>
            <w:tcW w:w="173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F777C3" w:rsidRPr="00CA7020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</w:t>
            </w: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  <w:p w:rsidR="00F777C3" w:rsidRPr="00CA7020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F777C3" w:rsidRPr="002C3E12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F777C3" w:rsidRPr="00E04D0A" w:rsidRDefault="00F777C3" w:rsidP="00F777C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</w:t>
            </w:r>
            <w:r w:rsidR="005A3C43">
              <w:rPr>
                <w:rFonts w:ascii="Times New Roman" w:eastAsia="Times New Roman" w:hAnsi="Times New Roman" w:cs="Times New Roman"/>
                <w:lang w:eastAsia="ru-RU"/>
              </w:rPr>
              <w:t>4,5,6</w:t>
            </w:r>
          </w:p>
          <w:p w:rsidR="00F777C3" w:rsidRPr="00E04D0A" w:rsidRDefault="005A3C43" w:rsidP="00F777C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</w:t>
            </w:r>
            <w:r w:rsidR="00F777C3">
              <w:rPr>
                <w:rFonts w:ascii="Times New Roman" w:eastAsia="Times New Roman" w:hAnsi="Times New Roman" w:cs="Times New Roman"/>
                <w:lang w:eastAsia="ru-RU"/>
              </w:rPr>
              <w:t>2,3,4,5,6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,7</w:t>
            </w:r>
          </w:p>
          <w:p w:rsidR="00F777C3" w:rsidRDefault="00F777C3" w:rsidP="00F777C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F777C3" w:rsidRPr="00D5139B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F777C3" w:rsidRPr="00D5139B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5A3C43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F777C3">
              <w:rPr>
                <w:rFonts w:ascii="Times New Roman" w:eastAsia="Times New Roman" w:hAnsi="Times New Roman" w:cs="Times New Roman"/>
                <w:lang w:eastAsia="ar-SA"/>
              </w:rPr>
              <w:t>8,9,10,11,12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</w:p>
          <w:p w:rsidR="00F777C3" w:rsidRPr="00D5139B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</w:t>
            </w:r>
          </w:p>
          <w:p w:rsidR="00F777C3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F777C3" w:rsidRPr="00D5139B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F777C3" w:rsidRPr="00D5139B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</w:t>
            </w:r>
            <w:r w:rsidR="005A3C43">
              <w:rPr>
                <w:rFonts w:ascii="Times New Roman" w:eastAsia="Times New Roman" w:hAnsi="Times New Roman" w:cs="Times New Roman"/>
                <w:lang w:eastAsia="ar-SA"/>
              </w:rPr>
              <w:t>9,10,11,12</w:t>
            </w:r>
          </w:p>
          <w:p w:rsidR="00F777C3" w:rsidRPr="00D5139B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 w:rsidR="005A3C43"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5A3C43"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300AB4" w:rsidRPr="00300AB4" w:rsidRDefault="00300AB4" w:rsidP="00084F09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084F09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084F09" w:rsidRDefault="00084F09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4F09" w:rsidRDefault="00084F09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4F09" w:rsidRDefault="00084F09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2D52" w:rsidRPr="00084F09" w:rsidRDefault="00AF2D52" w:rsidP="00084F09">
            <w:pPr>
              <w:spacing w:after="0" w:line="265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084F09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 xml:space="preserve">Составление ситуационных задач по темам № </w:t>
            </w:r>
            <w:r w:rsidR="006D5F2B">
              <w:rPr>
                <w:rFonts w:ascii="Times New Roman" w:eastAsia="Times New Roman" w:hAnsi="Times New Roman" w:cs="Times New Roman"/>
                <w:lang w:eastAsia="ru-RU"/>
              </w:rPr>
              <w:t>2/7,3/9, 4</w:t>
            </w: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/1</w:t>
            </w:r>
            <w:r w:rsidR="006D5F2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6D5F2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/1</w:t>
            </w:r>
            <w:r w:rsidR="006D5F2B">
              <w:rPr>
                <w:rFonts w:ascii="Times New Roman" w:eastAsia="Times New Roman" w:hAnsi="Times New Roman" w:cs="Times New Roman"/>
                <w:lang w:eastAsia="ru-RU"/>
              </w:rPr>
              <w:t>6, 6</w:t>
            </w: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/1</w:t>
            </w:r>
            <w:r w:rsidR="006D5F2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6D5F2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 w:rsidR="006D5F2B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, 6/2</w:t>
            </w:r>
            <w:r w:rsidR="006D5F2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, 6/2</w:t>
            </w:r>
            <w:r w:rsidR="006D5F2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6566E5" w:rsidRDefault="006566E5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4F09" w:rsidRPr="00084F09" w:rsidRDefault="00084F09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84F09" w:rsidRPr="00084F09" w:rsidRDefault="00084F09" w:rsidP="00084F09">
            <w:pPr>
              <w:widowControl w:val="0"/>
              <w:tabs>
                <w:tab w:val="num" w:pos="1800"/>
              </w:tabs>
              <w:spacing w:after="0" w:line="240" w:lineRule="auto"/>
              <w:ind w:left="21"/>
              <w:rPr>
                <w:rFonts w:ascii="Times New Roman" w:eastAsia="Times New Roman" w:hAnsi="Times New Roman" w:cs="Times New Roman"/>
                <w:lang w:eastAsia="ar-SA"/>
              </w:rPr>
            </w:pPr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-Работа с литературой по дисциплине;</w:t>
            </w:r>
          </w:p>
          <w:p w:rsidR="00084F09" w:rsidRPr="00084F09" w:rsidRDefault="00084F09" w:rsidP="00084F09">
            <w:pPr>
              <w:widowControl w:val="0"/>
              <w:tabs>
                <w:tab w:val="num" w:pos="1800"/>
              </w:tabs>
              <w:spacing w:after="0" w:line="240" w:lineRule="auto"/>
              <w:ind w:left="21"/>
              <w:rPr>
                <w:rFonts w:ascii="Times New Roman" w:eastAsia="Times New Roman" w:hAnsi="Times New Roman" w:cs="Times New Roman"/>
                <w:lang w:eastAsia="ar-SA"/>
              </w:rPr>
            </w:pPr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- Работает с конспектами лек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ций</w:t>
            </w:r>
          </w:p>
          <w:p w:rsidR="00300AB4" w:rsidRDefault="00300AB4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6D5F2B" w:rsidRDefault="006D5F2B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6566E5" w:rsidRDefault="006566E5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6566E5" w:rsidRDefault="006566E5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6566E5" w:rsidRDefault="006566E5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777C3" w:rsidRPr="00300AB4" w:rsidRDefault="00F777C3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300AB4" w:rsidRDefault="00084F09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 xml:space="preserve">- Обсуждение и оценка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составленных ситуационных задач</w:t>
            </w: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5F2B" w:rsidRDefault="006D5F2B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Pr="00084F09" w:rsidRDefault="00F777C3" w:rsidP="00300AB4">
            <w:pPr>
              <w:spacing w:after="0" w:line="265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74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1C28E9" w:rsidRPr="00300AB4" w:rsidTr="003E77CD">
        <w:trPr>
          <w:trHeight w:val="2390"/>
        </w:trPr>
        <w:tc>
          <w:tcPr>
            <w:tcW w:w="17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777C3" w:rsidRPr="00CA7020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b/>
                <w:lang w:eastAsia="ar-SA"/>
              </w:rPr>
              <w:lastRenderedPageBreak/>
              <w:t xml:space="preserve">ОПК – 1 </w:t>
            </w: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А/02.7 Зн.1,2</w:t>
            </w:r>
          </w:p>
          <w:p w:rsidR="00F777C3" w:rsidRPr="00CA7020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F777C3" w:rsidRDefault="00F777C3" w:rsidP="00F777C3">
            <w:pPr>
              <w:spacing w:after="0" w:line="263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Pr="00300AB4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566E5" w:rsidRDefault="006566E5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Pr="00084F0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Pr="00084F09" w:rsidRDefault="001C28E9" w:rsidP="00084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Подготовить реферат и выступление по теме «Истоки русской педиатрии:</w:t>
            </w:r>
          </w:p>
          <w:p w:rsidR="001C28E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Н.Ф.Филатов</w:t>
            </w:r>
            <w:proofErr w:type="spellEnd"/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, Максимович-</w:t>
            </w:r>
            <w:proofErr w:type="spellStart"/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Амбодик</w:t>
            </w:r>
            <w:proofErr w:type="spellEnd"/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proofErr w:type="spellStart"/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Хотовицкий</w:t>
            </w:r>
            <w:proofErr w:type="spellEnd"/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</w:p>
          <w:p w:rsidR="001C28E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084F0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1C28E9" w:rsidRPr="00300AB4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1C28E9" w:rsidRPr="00300AB4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Pr="00084F0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-Конспектирует литературу.</w:t>
            </w:r>
          </w:p>
          <w:p w:rsidR="001C28E9" w:rsidRPr="00084F0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 xml:space="preserve">-Осуществляет поиск материала в </w:t>
            </w:r>
            <w:proofErr w:type="spellStart"/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Internet</w:t>
            </w:r>
            <w:proofErr w:type="spellEnd"/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C28E9" w:rsidRPr="00084F0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-Анализирует информацию из различных источников.</w:t>
            </w:r>
          </w:p>
          <w:p w:rsidR="001C28E9" w:rsidRPr="00084F0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-Делает выводы.</w:t>
            </w:r>
          </w:p>
          <w:p w:rsidR="001C28E9" w:rsidRDefault="001C28E9" w:rsidP="00084F0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84F09">
              <w:rPr>
                <w:rFonts w:ascii="Times New Roman" w:eastAsia="Times New Roman" w:hAnsi="Times New Roman" w:cs="Times New Roman"/>
                <w:lang w:eastAsia="ru-RU"/>
              </w:rPr>
              <w:t>-Готовит выступление</w:t>
            </w:r>
          </w:p>
          <w:p w:rsidR="00F777C3" w:rsidRDefault="00F777C3" w:rsidP="00084F0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1C28E9" w:rsidRPr="00300AB4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1C28E9" w:rsidRPr="00084F09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C28E9" w:rsidRPr="00084F09" w:rsidRDefault="001C28E9" w:rsidP="00084F0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84F09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- </w:t>
            </w:r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проверка реферата;</w:t>
            </w:r>
          </w:p>
          <w:p w:rsidR="001C28E9" w:rsidRPr="00084F09" w:rsidRDefault="001C28E9" w:rsidP="00084F0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84F09">
              <w:rPr>
                <w:rFonts w:ascii="Times New Roman" w:eastAsia="Times New Roman" w:hAnsi="Times New Roman" w:cs="Times New Roman"/>
                <w:lang w:eastAsia="ar-SA"/>
              </w:rPr>
              <w:t>- оценка выступления;</w:t>
            </w:r>
          </w:p>
          <w:p w:rsidR="001C28E9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1C28E9" w:rsidRDefault="001C28E9" w:rsidP="001C28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ab/>
            </w:r>
          </w:p>
          <w:p w:rsidR="001C28E9" w:rsidRPr="001C28E9" w:rsidRDefault="001C28E9" w:rsidP="001C28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Pr="001C28E9" w:rsidRDefault="001C28E9" w:rsidP="001C28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Pr="001C28E9" w:rsidRDefault="001C28E9" w:rsidP="001C28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Pr="001C28E9" w:rsidRDefault="001C28E9" w:rsidP="001C28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Pr="00084F09" w:rsidRDefault="001C28E9" w:rsidP="00084F09">
            <w:pPr>
              <w:widowControl w:val="0"/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1C28E9" w:rsidRPr="00300AB4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1C28E9" w:rsidRPr="00300AB4" w:rsidTr="003E77CD">
        <w:trPr>
          <w:trHeight w:val="74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P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1C28E9" w:rsidRP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А/02.7 Зн.1,2</w:t>
            </w:r>
          </w:p>
          <w:p w:rsidR="00F777C3" w:rsidRPr="00CA7020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Pr="00084F0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1C28E9">
              <w:rPr>
                <w:rFonts w:ascii="Times New Roman" w:hAnsi="Times New Roman" w:cs="Times New Roman"/>
              </w:rPr>
              <w:t>Подготовить реферат и выступление по теме: «Особенности организации медицинской помощи детям»</w:t>
            </w:r>
          </w:p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C28E9" w:rsidRPr="001C28E9" w:rsidRDefault="001C28E9" w:rsidP="00084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C28E9" w:rsidRPr="00300AB4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Pr="001C28E9" w:rsidRDefault="001C28E9" w:rsidP="001C28E9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 xml:space="preserve">Конспектирует литературу. Осуществляет поиск материала в </w:t>
            </w:r>
            <w:proofErr w:type="spellStart"/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Internet</w:t>
            </w:r>
            <w:proofErr w:type="spellEnd"/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1C28E9" w:rsidRPr="001C28E9" w:rsidRDefault="001C28E9" w:rsidP="001C28E9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Анализирует информацию из различных источников.</w:t>
            </w:r>
          </w:p>
          <w:p w:rsidR="001C28E9" w:rsidRPr="001C28E9" w:rsidRDefault="001C28E9" w:rsidP="001C28E9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Делает выводы.</w:t>
            </w:r>
          </w:p>
          <w:p w:rsidR="001C28E9" w:rsidRDefault="001C28E9" w:rsidP="001C28E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Готовит выступление</w:t>
            </w:r>
          </w:p>
          <w:p w:rsidR="001C28E9" w:rsidRDefault="001C28E9" w:rsidP="001C28E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Default="001C28E9" w:rsidP="001C28E9">
            <w:pPr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C28E9" w:rsidRPr="00084F09" w:rsidRDefault="001C28E9" w:rsidP="001C28E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C28E9" w:rsidRPr="001C28E9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vMerge/>
            <w:tcBorders>
              <w:left w:val="nil"/>
              <w:right w:val="single" w:sz="4" w:space="0" w:color="auto"/>
            </w:tcBorders>
            <w:vAlign w:val="bottom"/>
          </w:tcPr>
          <w:p w:rsidR="001C28E9" w:rsidRPr="001C28E9" w:rsidRDefault="001C28E9" w:rsidP="00084F0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1C28E9" w:rsidRPr="00300AB4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1C28E9" w:rsidRPr="00300AB4" w:rsidTr="003E77CD">
        <w:trPr>
          <w:trHeight w:val="74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1C28E9" w:rsidRP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А/02.7 Зн.1,2</w:t>
            </w:r>
          </w:p>
          <w:p w:rsidR="00F777C3" w:rsidRPr="00CA7020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C28E9" w:rsidRP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1C28E9">
              <w:rPr>
                <w:rFonts w:ascii="Times New Roman" w:hAnsi="Times New Roman" w:cs="Times New Roman"/>
              </w:rPr>
              <w:t>Подготовить реферат и выступление по теме: «Проблемы деонтологии в педиатрии»</w:t>
            </w:r>
          </w:p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C28E9" w:rsidRP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C28E9" w:rsidRPr="00300AB4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Pr="001C28E9" w:rsidRDefault="001C28E9" w:rsidP="001C28E9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 xml:space="preserve">-Конспектирует литературу. Осуществляет поиск материала в </w:t>
            </w:r>
            <w:proofErr w:type="spellStart"/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Internet</w:t>
            </w:r>
            <w:proofErr w:type="spellEnd"/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1C28E9" w:rsidRPr="001C28E9" w:rsidRDefault="001C28E9" w:rsidP="001C28E9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-Анализирует информацию из различных источников.</w:t>
            </w:r>
          </w:p>
          <w:p w:rsidR="001C28E9" w:rsidRPr="001C28E9" w:rsidRDefault="001C28E9" w:rsidP="001C28E9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-Делает выводы.</w:t>
            </w:r>
          </w:p>
          <w:p w:rsidR="001C28E9" w:rsidRDefault="001C28E9" w:rsidP="001C28E9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t>-Готовит выступление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C28E9" w:rsidRPr="001C28E9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1C28E9" w:rsidRDefault="001C28E9" w:rsidP="001C28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1C28E9" w:rsidRPr="00300AB4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1C28E9" w:rsidRPr="00300AB4" w:rsidTr="003E77CD">
        <w:trPr>
          <w:trHeight w:val="74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Pr="001C28E9" w:rsidRDefault="001C28E9" w:rsidP="001C28E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F777C3" w:rsidRPr="00CA7020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F777C3" w:rsidRPr="002C3E12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5A3C43" w:rsidRPr="00E04D0A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5A3C43" w:rsidRPr="00E04D0A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5A3C43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5A3C4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</w:t>
            </w:r>
          </w:p>
          <w:p w:rsidR="005A3C4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F777C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C28E9" w:rsidRPr="001C28E9" w:rsidRDefault="001C28E9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Default="001C28E9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C28E9" w:rsidRDefault="001C28E9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1C28E9">
              <w:rPr>
                <w:rFonts w:ascii="Times New Roman" w:hAnsi="Times New Roman" w:cs="Times New Roman"/>
              </w:rPr>
              <w:t>Самостоятельная работа по теме «Задержка внутриутробного развития плода»</w:t>
            </w: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A04B6" w:rsidRDefault="00FA04B6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A04B6" w:rsidRDefault="00FA04B6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A04B6" w:rsidRDefault="00FA04B6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A04B6" w:rsidRDefault="00FA04B6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A04B6" w:rsidRDefault="00FA04B6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A04B6" w:rsidRPr="001C28E9" w:rsidRDefault="00FA04B6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C28E9" w:rsidRPr="00300AB4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прорабатывает учебный материал по конспекту лекций;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 xml:space="preserve">- конспектирует литературу. 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 xml:space="preserve">- осуществляет поиск материала в </w:t>
            </w:r>
            <w:proofErr w:type="spellStart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Internet</w:t>
            </w:r>
            <w:proofErr w:type="spellEnd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анализирует информацию из различных источников</w:t>
            </w:r>
          </w:p>
          <w:p w:rsidR="001C28E9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готовит реферат и выступление по заданной теме</w:t>
            </w: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Pr="001C28E9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C28E9" w:rsidRPr="001C28E9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tcBorders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устный опрос на практическом занятии;</w:t>
            </w:r>
          </w:p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тестирование по теме;</w:t>
            </w:r>
          </w:p>
          <w:p w:rsidR="001C28E9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решение ситуа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ционных задач по теме</w:t>
            </w: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1C28E9" w:rsidRPr="00300AB4" w:rsidRDefault="001C28E9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FA04B6" w:rsidRPr="00300AB4" w:rsidTr="003E77CD">
        <w:trPr>
          <w:trHeight w:val="74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F777C3" w:rsidRPr="001C28E9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C28E9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А/02.7 Зн.1,2</w:t>
            </w:r>
          </w:p>
          <w:p w:rsidR="00F777C3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Pr="00CA7020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Pr="001C28E9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Default="00FA04B6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FA04B6">
              <w:rPr>
                <w:rFonts w:ascii="Times New Roman" w:hAnsi="Times New Roman" w:cs="Times New Roman"/>
              </w:rPr>
              <w:lastRenderedPageBreak/>
              <w:t>Подготовит</w:t>
            </w:r>
            <w:r w:rsidR="006566E5">
              <w:rPr>
                <w:rFonts w:ascii="Times New Roman" w:hAnsi="Times New Roman" w:cs="Times New Roman"/>
              </w:rPr>
              <w:t xml:space="preserve">ь реферат и </w:t>
            </w:r>
            <w:r w:rsidR="006566E5">
              <w:rPr>
                <w:rFonts w:ascii="Times New Roman" w:hAnsi="Times New Roman" w:cs="Times New Roman"/>
              </w:rPr>
              <w:lastRenderedPageBreak/>
              <w:t xml:space="preserve">выступление по теме: </w:t>
            </w:r>
            <w:r w:rsidRPr="00FA04B6">
              <w:rPr>
                <w:rFonts w:ascii="Times New Roman" w:hAnsi="Times New Roman" w:cs="Times New Roman"/>
              </w:rPr>
              <w:t>«</w:t>
            </w:r>
            <w:proofErr w:type="spellStart"/>
            <w:r w:rsidRPr="00FA04B6">
              <w:rPr>
                <w:rFonts w:ascii="Times New Roman" w:hAnsi="Times New Roman" w:cs="Times New Roman"/>
              </w:rPr>
              <w:t>Эмбриофетопатии</w:t>
            </w:r>
            <w:proofErr w:type="spellEnd"/>
            <w:r w:rsidRPr="00FA04B6">
              <w:rPr>
                <w:rFonts w:ascii="Times New Roman" w:hAnsi="Times New Roman" w:cs="Times New Roman"/>
              </w:rPr>
              <w:t xml:space="preserve"> новорожденных, генетические синдромы»</w:t>
            </w:r>
          </w:p>
          <w:p w:rsidR="00F777C3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777C3" w:rsidRPr="00FA04B6" w:rsidRDefault="00F777C3" w:rsidP="00084F09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A04B6" w:rsidRPr="00300AB4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-Конспектирует литературу.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-Осуществляет поиск материала в </w:t>
            </w:r>
            <w:proofErr w:type="spellStart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Internet</w:t>
            </w:r>
            <w:proofErr w:type="spellEnd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-Анализирует информацию из различных источников.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-Делает выводы.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-Готовит тезисы выступления.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A04B6" w:rsidRPr="001C28E9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tcBorders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 xml:space="preserve">- проверка </w:t>
            </w: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реферата;</w:t>
            </w:r>
          </w:p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оценка выступления;</w:t>
            </w:r>
          </w:p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FA04B6" w:rsidRPr="00300AB4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FA04B6" w:rsidRPr="00300AB4" w:rsidTr="003E77CD">
        <w:trPr>
          <w:trHeight w:val="74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777C3" w:rsidRPr="00CA7020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b/>
                <w:lang w:eastAsia="ar-SA"/>
              </w:rPr>
              <w:lastRenderedPageBreak/>
              <w:t xml:space="preserve">ОПК – 1 </w:t>
            </w: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</w:t>
            </w: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  <w:p w:rsidR="00F777C3" w:rsidRPr="00CA7020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F777C3" w:rsidRPr="002C3E12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5A3C43" w:rsidRPr="00E04D0A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5A3C43" w:rsidRPr="00E04D0A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5A3C43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5A3C4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</w:t>
            </w:r>
          </w:p>
          <w:p w:rsidR="005A3C4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FA04B6" w:rsidRPr="00FA04B6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P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 xml:space="preserve">Самостоятельная работа по теме: </w:t>
            </w: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«Болезни эндокринной системы в детском возрасте»</w:t>
            </w: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Pr="00FA04B6" w:rsidRDefault="00FA04B6" w:rsidP="00FA04B6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A04B6" w:rsidRPr="00300AB4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прорабатывает учебный материал по конспекту лекций;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 xml:space="preserve">- осуществляет поиск в </w:t>
            </w:r>
            <w:proofErr w:type="spellStart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Internet</w:t>
            </w:r>
            <w:proofErr w:type="spellEnd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готовит реферат и выступление по заданной теме</w:t>
            </w: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A04B6" w:rsidRPr="001C28E9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tcBorders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устный опрос на практическом занятии;</w:t>
            </w:r>
          </w:p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тестирование по теме;</w:t>
            </w:r>
          </w:p>
          <w:p w:rsid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решение ситуа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ционных задач по теме</w:t>
            </w:r>
          </w:p>
          <w:p w:rsid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FA04B6" w:rsidRPr="00300AB4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FA04B6" w:rsidRPr="00300AB4" w:rsidTr="003E77CD">
        <w:trPr>
          <w:trHeight w:val="74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777C3" w:rsidRPr="00CA7020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</w:t>
            </w: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  <w:p w:rsidR="00F777C3" w:rsidRPr="00CA7020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F777C3" w:rsidRPr="002C3E12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5A3C43" w:rsidRPr="00E04D0A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5A3C43" w:rsidRPr="00E04D0A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5A3C43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5A3C4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</w:t>
            </w:r>
          </w:p>
          <w:p w:rsidR="005A3C4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8 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F777C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  <w:p w:rsidR="00FA04B6" w:rsidRP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P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Самостоятельная работа по теме:</w:t>
            </w: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«Неотложные состояния в педиатрии»</w:t>
            </w: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P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A04B6" w:rsidRPr="00300AB4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 xml:space="preserve">- осуществляет поиск в </w:t>
            </w:r>
            <w:proofErr w:type="spellStart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Internet</w:t>
            </w:r>
            <w:proofErr w:type="spellEnd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анализирует информацию из различных источников и конспектирует литературу;</w:t>
            </w:r>
          </w:p>
          <w:p w:rsid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готовит реферат и выступление по заданной теме</w:t>
            </w: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A04B6" w:rsidRPr="001C28E9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tcBorders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устный опрос на практическом занятии;</w:t>
            </w:r>
          </w:p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тестирование по теме;</w:t>
            </w:r>
          </w:p>
          <w:p w:rsid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- решение ситуа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ционных задач по теме</w:t>
            </w: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6566E5" w:rsidRDefault="006566E5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A04B6" w:rsidRPr="00FA04B6" w:rsidRDefault="00FA04B6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FA04B6" w:rsidRPr="00300AB4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FA04B6" w:rsidRPr="00300AB4" w:rsidTr="003E77CD">
        <w:trPr>
          <w:trHeight w:val="74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777C3" w:rsidRPr="00CA7020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A702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ОПК – 1 </w:t>
            </w:r>
          </w:p>
          <w:p w:rsidR="00F777C3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</w:t>
            </w:r>
            <w:r w:rsidRPr="00CA7020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  <w:p w:rsidR="00F777C3" w:rsidRPr="00CA7020" w:rsidRDefault="005A3C4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А/06.2 Зн.3, Ум.1</w:t>
            </w:r>
          </w:p>
          <w:p w:rsidR="00F777C3" w:rsidRPr="002C3E12" w:rsidRDefault="00F777C3" w:rsidP="00F777C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C3E12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5 </w:t>
            </w:r>
          </w:p>
          <w:p w:rsidR="005A3C43" w:rsidRPr="00E04D0A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C3E12">
              <w:rPr>
                <w:rFonts w:ascii="Times New Roman" w:eastAsia="Times New Roman" w:hAnsi="Times New Roman" w:cs="Times New Roman"/>
                <w:lang w:eastAsia="ar-SA"/>
              </w:rPr>
              <w:t xml:space="preserve">А/02.7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 Зн.4,5,6</w:t>
            </w:r>
          </w:p>
          <w:p w:rsidR="005A3C43" w:rsidRPr="00E04D0A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Ум.2,3,4,5,6,7</w:t>
            </w:r>
          </w:p>
          <w:p w:rsidR="005A3C43" w:rsidRDefault="005A3C43" w:rsidP="005A3C4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Вл.1,2,3,4,5,6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ПК – 6 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А/02.7 Зн.7,8</w:t>
            </w:r>
          </w:p>
          <w:p w:rsidR="005A3C4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Ум.8,9,10,11,12,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13</w:t>
            </w:r>
          </w:p>
          <w:p w:rsidR="005A3C43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Вл.7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b/>
                <w:lang w:eastAsia="ar-SA"/>
              </w:rPr>
              <w:lastRenderedPageBreak/>
              <w:t xml:space="preserve">ПК – 8 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А/03.7 Зн.9,10,11,12</w:t>
            </w:r>
          </w:p>
          <w:p w:rsidR="005A3C43" w:rsidRPr="00D5139B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Ум.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14,15,16,17</w:t>
            </w:r>
          </w:p>
          <w:p w:rsidR="00FA04B6" w:rsidRPr="00FA04B6" w:rsidRDefault="005A3C43" w:rsidP="005A3C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Вл</w:t>
            </w:r>
            <w:r w:rsidRPr="00D5139B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8,9,10,11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Default="00FA04B6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</w:t>
            </w:r>
          </w:p>
          <w:p w:rsidR="00F777C3" w:rsidRDefault="00F777C3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371EB" w:rsidRDefault="000371EB" w:rsidP="00084F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P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Подготовка к итоговому занятию</w:t>
            </w:r>
          </w:p>
          <w:p w:rsidR="00FA04B6" w:rsidRDefault="00FA04B6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Написание учебной «Истории болезни»</w:t>
            </w: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777C3" w:rsidRDefault="00F777C3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Pr="00FA04B6" w:rsidRDefault="000371EB" w:rsidP="00FA04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A04B6" w:rsidRPr="00300AB4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 xml:space="preserve">- анализирует конспекты лекционного материала, практических занятий </w:t>
            </w:r>
          </w:p>
          <w:p w:rsidR="00FA04B6" w:rsidRP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 xml:space="preserve">- осуществляет поиск в </w:t>
            </w:r>
            <w:proofErr w:type="spellStart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Internet</w:t>
            </w:r>
            <w:proofErr w:type="spellEnd"/>
            <w:r w:rsidRPr="00FA04B6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  <w:p w:rsidR="00FA04B6" w:rsidRDefault="00FA04B6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0371EB">
              <w:rPr>
                <w:rFonts w:ascii="Times New Roman" w:eastAsia="Times New Roman" w:hAnsi="Times New Roman" w:cs="Times New Roman"/>
                <w:lang w:eastAsia="ar-SA"/>
              </w:rPr>
              <w:t>- работает в отделении стационара с «Историей болезни» курируемого пациента.</w:t>
            </w:r>
          </w:p>
          <w:p w:rsidR="00F777C3" w:rsidRDefault="00F777C3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Default="000371EB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371EB" w:rsidRPr="00FA04B6" w:rsidRDefault="000371EB" w:rsidP="00FA04B6">
            <w:pPr>
              <w:widowControl w:val="0"/>
              <w:tabs>
                <w:tab w:val="num" w:pos="1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A04B6" w:rsidRPr="001C28E9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tcBorders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A04B6" w:rsidRDefault="000371EB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371EB">
              <w:rPr>
                <w:rFonts w:ascii="Times New Roman" w:hAnsi="Times New Roman" w:cs="Times New Roman"/>
              </w:rPr>
              <w:t>Проверка и оценка написанной студентом «Истории болезни»</w:t>
            </w:r>
          </w:p>
          <w:p w:rsidR="00F777C3" w:rsidRDefault="00F777C3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371EB" w:rsidRDefault="000371EB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371EB" w:rsidRDefault="000371EB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371EB" w:rsidRDefault="000371EB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371EB" w:rsidRDefault="000371EB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371EB" w:rsidRDefault="000371EB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371EB" w:rsidRDefault="000371EB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371EB" w:rsidRDefault="000371EB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371EB" w:rsidRDefault="000371EB" w:rsidP="00FA04B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371EB" w:rsidRPr="000371EB" w:rsidRDefault="000371EB" w:rsidP="00FA04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77" w:type="dxa"/>
            <w:gridSpan w:val="3"/>
            <w:tcBorders>
              <w:left w:val="single" w:sz="4" w:space="0" w:color="auto"/>
            </w:tcBorders>
            <w:vAlign w:val="bottom"/>
          </w:tcPr>
          <w:p w:rsidR="00FA04B6" w:rsidRPr="00300AB4" w:rsidRDefault="00FA04B6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65"/>
        </w:trPr>
        <w:tc>
          <w:tcPr>
            <w:tcW w:w="173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5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Всего часов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0371EB" w:rsidRDefault="000371EB" w:rsidP="000371E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371EB">
              <w:rPr>
                <w:rFonts w:ascii="Times New Roman" w:eastAsia="Times New Roman" w:hAnsi="Times New Roman" w:cs="Times New Roman"/>
                <w:b/>
                <w:lang w:eastAsia="ru-RU"/>
              </w:rPr>
              <w:t>72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7" w:type="dxa"/>
            <w:gridSpan w:val="3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68"/>
        </w:trPr>
        <w:tc>
          <w:tcPr>
            <w:tcW w:w="1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77" w:type="dxa"/>
            <w:gridSpan w:val="3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300AB4" w:rsidRPr="00300AB4" w:rsidRDefault="00300AB4" w:rsidP="00300AB4">
      <w:pPr>
        <w:spacing w:after="0" w:line="200" w:lineRule="exact"/>
        <w:rPr>
          <w:rFonts w:ascii="Calibri" w:eastAsia="Times New Roman" w:hAnsi="Calibri" w:cs="Times New Roman"/>
          <w:lang w:eastAsia="ru-RU"/>
        </w:rPr>
      </w:pPr>
    </w:p>
    <w:p w:rsidR="00300AB4" w:rsidRPr="00300AB4" w:rsidRDefault="00300AB4" w:rsidP="00300AB4">
      <w:pPr>
        <w:spacing w:after="0" w:line="114" w:lineRule="exact"/>
        <w:rPr>
          <w:rFonts w:ascii="Calibri" w:eastAsia="Times New Roman" w:hAnsi="Calibri" w:cs="Times New Roman"/>
          <w:lang w:eastAsia="ru-RU"/>
        </w:rPr>
      </w:pPr>
    </w:p>
    <w:p w:rsidR="00300AB4" w:rsidRPr="00300AB4" w:rsidRDefault="00300AB4" w:rsidP="00300AB4">
      <w:pPr>
        <w:tabs>
          <w:tab w:val="left" w:pos="1180"/>
        </w:tabs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color w:val="00000A"/>
          <w:lang w:eastAsia="ru-RU"/>
        </w:rPr>
        <w:t>2.7.</w:t>
      </w:r>
      <w:r w:rsidRPr="00300AB4">
        <w:rPr>
          <w:rFonts w:ascii="Calibri" w:eastAsia="Times New Roman" w:hAnsi="Calibri" w:cs="Times New Roman"/>
          <w:lang w:eastAsia="ru-RU"/>
        </w:rPr>
        <w:tab/>
      </w:r>
      <w:r w:rsidRPr="00300AB4">
        <w:rPr>
          <w:rFonts w:ascii="Times New Roman" w:eastAsia="Times New Roman" w:hAnsi="Times New Roman" w:cs="Times New Roman"/>
          <w:color w:val="00000A"/>
          <w:lang w:eastAsia="ru-RU"/>
        </w:rPr>
        <w:t>Курсовые работы</w:t>
      </w:r>
    </w:p>
    <w:p w:rsidR="00300AB4" w:rsidRDefault="000371EB" w:rsidP="00300AB4">
      <w:pPr>
        <w:spacing w:after="0" w:line="280" w:lineRule="exac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Курсовая работа учебным планом не предусмотрена.</w:t>
      </w:r>
    </w:p>
    <w:p w:rsidR="00506324" w:rsidRPr="000371EB" w:rsidRDefault="00506324" w:rsidP="00300AB4">
      <w:pPr>
        <w:spacing w:after="0" w:line="280" w:lineRule="exact"/>
        <w:rPr>
          <w:rFonts w:ascii="Times New Roman" w:eastAsia="Times New Roman" w:hAnsi="Times New Roman" w:cs="Times New Roman"/>
          <w:lang w:eastAsia="ru-RU"/>
        </w:rPr>
      </w:pPr>
    </w:p>
    <w:p w:rsidR="000371EB" w:rsidRPr="00300AB4" w:rsidRDefault="000371EB" w:rsidP="00300AB4">
      <w:pPr>
        <w:spacing w:after="0" w:line="280" w:lineRule="exact"/>
        <w:rPr>
          <w:rFonts w:ascii="Calibri" w:eastAsia="Times New Roman" w:hAnsi="Calibri" w:cs="Times New Roman"/>
          <w:lang w:eastAsia="ru-RU"/>
        </w:rPr>
      </w:pPr>
    </w:p>
    <w:p w:rsidR="00300AB4" w:rsidRPr="00881B02" w:rsidRDefault="00300AB4" w:rsidP="00300AB4">
      <w:pPr>
        <w:numPr>
          <w:ilvl w:val="0"/>
          <w:numId w:val="18"/>
        </w:numPr>
        <w:tabs>
          <w:tab w:val="left" w:pos="1260"/>
        </w:tabs>
        <w:spacing w:after="0" w:line="240" w:lineRule="auto"/>
        <w:ind w:left="1260" w:hanging="450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Учебно-методическое </w:t>
      </w:r>
      <w:r w:rsidRPr="00881B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библиотечное обеспечение дисциплины</w:t>
      </w:r>
    </w:p>
    <w:p w:rsidR="00300AB4" w:rsidRPr="00300AB4" w:rsidRDefault="00300AB4" w:rsidP="00300AB4">
      <w:pPr>
        <w:spacing w:after="0" w:line="8" w:lineRule="exact"/>
        <w:rPr>
          <w:rFonts w:ascii="Calibri" w:eastAsia="Times New Roman" w:hAnsi="Calibri" w:cs="Times New Roman"/>
          <w:lang w:eastAsia="ru-RU"/>
        </w:rPr>
      </w:pPr>
    </w:p>
    <w:p w:rsidR="000371EB" w:rsidRPr="000371EB" w:rsidRDefault="00300AB4" w:rsidP="000371EB">
      <w:pPr>
        <w:pStyle w:val="WW-"/>
        <w:spacing w:line="240" w:lineRule="auto"/>
        <w:ind w:firstLine="709"/>
        <w:jc w:val="both"/>
        <w:rPr>
          <w:i/>
          <w:sz w:val="22"/>
          <w:szCs w:val="22"/>
        </w:rPr>
      </w:pPr>
      <w:r w:rsidRPr="00881B02">
        <w:rPr>
          <w:rFonts w:eastAsia="Times New Roman"/>
          <w:b/>
          <w:iCs/>
          <w:sz w:val="22"/>
          <w:szCs w:val="22"/>
          <w:lang w:eastAsia="ru-RU"/>
        </w:rPr>
        <w:t>3.1.</w:t>
      </w:r>
      <w:r w:rsidRPr="000371EB">
        <w:rPr>
          <w:rFonts w:eastAsia="Times New Roman"/>
          <w:sz w:val="22"/>
          <w:szCs w:val="22"/>
          <w:lang w:eastAsia="ru-RU"/>
        </w:rPr>
        <w:t xml:space="preserve">Методические указания по освоению дисциплины размещены на </w:t>
      </w:r>
      <w:proofErr w:type="spellStart"/>
      <w:r w:rsidRPr="000371EB">
        <w:rPr>
          <w:rFonts w:eastAsia="Times New Roman"/>
          <w:sz w:val="22"/>
          <w:szCs w:val="22"/>
          <w:lang w:eastAsia="ru-RU"/>
        </w:rPr>
        <w:t>сайтеуниверситета</w:t>
      </w:r>
      <w:proofErr w:type="spellEnd"/>
      <w:r w:rsidRPr="000371EB">
        <w:rPr>
          <w:rFonts w:eastAsia="Times New Roman"/>
          <w:sz w:val="22"/>
          <w:szCs w:val="22"/>
          <w:lang w:eastAsia="ru-RU"/>
        </w:rPr>
        <w:t xml:space="preserve"> </w:t>
      </w:r>
      <w:r w:rsidR="000371EB" w:rsidRPr="000371EB">
        <w:rPr>
          <w:sz w:val="22"/>
          <w:szCs w:val="22"/>
        </w:rPr>
        <w:t>(</w:t>
      </w:r>
      <w:proofErr w:type="spellStart"/>
      <w:r w:rsidR="000371EB" w:rsidRPr="000371EB">
        <w:rPr>
          <w:sz w:val="22"/>
          <w:szCs w:val="22"/>
        </w:rPr>
        <w:t>ngmu</w:t>
      </w:r>
      <w:proofErr w:type="spellEnd"/>
      <w:r w:rsidR="000371EB" w:rsidRPr="000371EB">
        <w:rPr>
          <w:sz w:val="22"/>
          <w:szCs w:val="22"/>
        </w:rPr>
        <w:t>- кафедра педиатрии лечебного факультет</w:t>
      </w:r>
      <w:proofErr w:type="gramStart"/>
      <w:r w:rsidR="000371EB" w:rsidRPr="000371EB">
        <w:rPr>
          <w:sz w:val="22"/>
          <w:szCs w:val="22"/>
        </w:rPr>
        <w:t>а-</w:t>
      </w:r>
      <w:proofErr w:type="gramEnd"/>
      <w:r w:rsidR="000371EB" w:rsidRPr="000371EB">
        <w:rPr>
          <w:sz w:val="22"/>
          <w:szCs w:val="22"/>
        </w:rPr>
        <w:t xml:space="preserve"> документы)</w:t>
      </w:r>
      <w:r w:rsidR="000371EB" w:rsidRPr="000371EB">
        <w:rPr>
          <w:i/>
          <w:sz w:val="22"/>
          <w:szCs w:val="22"/>
        </w:rPr>
        <w:t>.</w:t>
      </w:r>
    </w:p>
    <w:p w:rsidR="00300AB4" w:rsidRPr="00300AB4" w:rsidRDefault="00300AB4" w:rsidP="00300AB4">
      <w:pPr>
        <w:spacing w:after="0" w:line="232" w:lineRule="auto"/>
        <w:ind w:right="120"/>
        <w:jc w:val="both"/>
        <w:rPr>
          <w:rFonts w:ascii="Calibri" w:eastAsia="Times New Roman" w:hAnsi="Calibri" w:cs="Times New Roman"/>
          <w:lang w:eastAsia="ru-RU"/>
        </w:rPr>
      </w:pPr>
    </w:p>
    <w:p w:rsidR="00300AB4" w:rsidRPr="00300AB4" w:rsidRDefault="00300AB4" w:rsidP="00300AB4">
      <w:pPr>
        <w:spacing w:after="0" w:line="4" w:lineRule="exact"/>
        <w:rPr>
          <w:rFonts w:ascii="Calibri" w:eastAsia="Times New Roman" w:hAnsi="Calibri" w:cs="Times New Roman"/>
          <w:lang w:eastAsia="ru-RU"/>
        </w:rPr>
      </w:pPr>
    </w:p>
    <w:p w:rsidR="00300AB4" w:rsidRDefault="00300AB4" w:rsidP="00300AB4">
      <w:pPr>
        <w:tabs>
          <w:tab w:val="left" w:pos="800"/>
        </w:tabs>
        <w:spacing w:after="0"/>
        <w:rPr>
          <w:rFonts w:ascii="Times New Roman" w:eastAsia="Times New Roman" w:hAnsi="Times New Roman" w:cs="Times New Roman"/>
          <w:color w:val="00000A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3.2.Список основной и дополнительной литературы</w:t>
      </w:r>
      <w:r w:rsidRPr="00881B02">
        <w:rPr>
          <w:rFonts w:ascii="Times New Roman" w:eastAsia="Times New Roman" w:hAnsi="Times New Roman" w:cs="Times New Roman"/>
          <w:b/>
          <w:color w:val="00000A"/>
          <w:lang w:eastAsia="ru-RU"/>
        </w:rPr>
        <w:t>.</w:t>
      </w:r>
    </w:p>
    <w:p w:rsidR="000371EB" w:rsidRDefault="000371EB" w:rsidP="000371EB">
      <w:pPr>
        <w:tabs>
          <w:tab w:val="left" w:pos="800"/>
        </w:tabs>
        <w:spacing w:after="0"/>
        <w:jc w:val="center"/>
        <w:rPr>
          <w:rFonts w:ascii="Calibri" w:eastAsia="Times New Roman" w:hAnsi="Calibri" w:cs="Times New Roman"/>
          <w:lang w:eastAsia="ru-RU"/>
        </w:rPr>
      </w:pPr>
    </w:p>
    <w:p w:rsidR="005B4AB8" w:rsidRPr="00300AB4" w:rsidRDefault="005B4AB8" w:rsidP="000371EB">
      <w:pPr>
        <w:tabs>
          <w:tab w:val="left" w:pos="800"/>
        </w:tabs>
        <w:spacing w:after="0"/>
        <w:jc w:val="center"/>
        <w:rPr>
          <w:rFonts w:ascii="Calibri" w:eastAsia="Times New Roman" w:hAnsi="Calibri" w:cs="Times New Roman"/>
          <w:lang w:eastAsia="ru-RU"/>
        </w:rPr>
      </w:pPr>
    </w:p>
    <w:p w:rsidR="000371EB" w:rsidRDefault="000371EB" w:rsidP="000371EB">
      <w:pPr>
        <w:pStyle w:val="WW-"/>
        <w:ind w:firstLine="709"/>
        <w:jc w:val="center"/>
        <w:rPr>
          <w:b/>
          <w:sz w:val="22"/>
          <w:szCs w:val="22"/>
        </w:rPr>
      </w:pPr>
      <w:r w:rsidRPr="000371EB">
        <w:rPr>
          <w:b/>
          <w:sz w:val="22"/>
          <w:szCs w:val="22"/>
        </w:rPr>
        <w:t>Основная литература</w:t>
      </w:r>
    </w:p>
    <w:p w:rsidR="005B4AB8" w:rsidRDefault="005B4AB8" w:rsidP="005B4AB8">
      <w:pPr>
        <w:pStyle w:val="WW-"/>
        <w:numPr>
          <w:ilvl w:val="0"/>
          <w:numId w:val="32"/>
        </w:numPr>
        <w:rPr>
          <w:sz w:val="22"/>
          <w:szCs w:val="22"/>
        </w:rPr>
      </w:pPr>
      <w:r w:rsidRPr="005B4AB8">
        <w:rPr>
          <w:sz w:val="22"/>
          <w:szCs w:val="22"/>
        </w:rPr>
        <w:t xml:space="preserve">Детские болезни [Комплект] : учебник для студентов медицинских вузов / ред. А. А. Баранов. - 2-е </w:t>
      </w:r>
      <w:proofErr w:type="spellStart"/>
      <w:r w:rsidRPr="005B4AB8">
        <w:rPr>
          <w:sz w:val="22"/>
          <w:szCs w:val="22"/>
        </w:rPr>
        <w:t>изд</w:t>
      </w:r>
      <w:proofErr w:type="spellEnd"/>
      <w:r w:rsidRPr="005B4AB8">
        <w:rPr>
          <w:sz w:val="22"/>
          <w:szCs w:val="22"/>
        </w:rPr>
        <w:t>.</w:t>
      </w:r>
      <w:proofErr w:type="gramStart"/>
      <w:r w:rsidRPr="005B4AB8">
        <w:rPr>
          <w:sz w:val="22"/>
          <w:szCs w:val="22"/>
        </w:rPr>
        <w:t>,</w:t>
      </w:r>
      <w:proofErr w:type="spellStart"/>
      <w:r w:rsidRPr="005B4AB8">
        <w:rPr>
          <w:sz w:val="22"/>
          <w:szCs w:val="22"/>
        </w:rPr>
        <w:t>и</w:t>
      </w:r>
      <w:proofErr w:type="gramEnd"/>
      <w:r w:rsidRPr="005B4AB8">
        <w:rPr>
          <w:sz w:val="22"/>
          <w:szCs w:val="22"/>
        </w:rPr>
        <w:t>спр</w:t>
      </w:r>
      <w:proofErr w:type="spellEnd"/>
      <w:r w:rsidRPr="005B4AB8">
        <w:rPr>
          <w:sz w:val="22"/>
          <w:szCs w:val="22"/>
        </w:rPr>
        <w:t>. и доп. - М. : ГЭО</w:t>
      </w:r>
      <w:r>
        <w:rPr>
          <w:sz w:val="22"/>
          <w:szCs w:val="22"/>
        </w:rPr>
        <w:t xml:space="preserve">ТАР-Медиа, 2009. - 1008 с. : </w:t>
      </w:r>
    </w:p>
    <w:p w:rsidR="005B4AB8" w:rsidRDefault="005B4AB8" w:rsidP="005B4AB8">
      <w:pPr>
        <w:pStyle w:val="WW-"/>
        <w:numPr>
          <w:ilvl w:val="0"/>
          <w:numId w:val="32"/>
        </w:numPr>
        <w:rPr>
          <w:sz w:val="22"/>
          <w:szCs w:val="22"/>
        </w:rPr>
      </w:pPr>
      <w:r w:rsidRPr="005B4AB8">
        <w:rPr>
          <w:sz w:val="22"/>
          <w:szCs w:val="22"/>
        </w:rPr>
        <w:t>Детские болезни [Электронный ресурс]</w:t>
      </w:r>
      <w:proofErr w:type="gramStart"/>
      <w:r w:rsidRPr="005B4AB8">
        <w:rPr>
          <w:sz w:val="22"/>
          <w:szCs w:val="22"/>
        </w:rPr>
        <w:t xml:space="preserve"> :</w:t>
      </w:r>
      <w:proofErr w:type="gramEnd"/>
      <w:r w:rsidRPr="005B4AB8">
        <w:rPr>
          <w:sz w:val="22"/>
          <w:szCs w:val="22"/>
        </w:rPr>
        <w:t xml:space="preserve"> учебник / Под ред. А.А. Баранова. - 2-е изд., </w:t>
      </w:r>
      <w:proofErr w:type="spellStart"/>
      <w:r w:rsidRPr="005B4AB8">
        <w:rPr>
          <w:sz w:val="22"/>
          <w:szCs w:val="22"/>
        </w:rPr>
        <w:t>испр</w:t>
      </w:r>
      <w:proofErr w:type="spellEnd"/>
      <w:r w:rsidRPr="005B4AB8">
        <w:rPr>
          <w:sz w:val="22"/>
          <w:szCs w:val="22"/>
        </w:rPr>
        <w:t xml:space="preserve">. и доп. - М. : ГЭОТАР-Медиа, 2012. - </w:t>
      </w:r>
      <w:hyperlink r:id="rId10" w:history="1">
        <w:r w:rsidRPr="004D5EB9">
          <w:rPr>
            <w:rStyle w:val="a3"/>
            <w:sz w:val="22"/>
            <w:szCs w:val="22"/>
          </w:rPr>
          <w:t>http://www.rosmedlib.ru/book/ISBN9785970411162.html</w:t>
        </w:r>
      </w:hyperlink>
    </w:p>
    <w:p w:rsidR="005B4AB8" w:rsidRDefault="005B4AB8" w:rsidP="005B4AB8">
      <w:pPr>
        <w:pStyle w:val="WW-"/>
        <w:ind w:left="1069"/>
        <w:jc w:val="center"/>
        <w:rPr>
          <w:sz w:val="22"/>
          <w:szCs w:val="22"/>
        </w:rPr>
      </w:pPr>
    </w:p>
    <w:p w:rsidR="005B4AB8" w:rsidRDefault="005B4AB8" w:rsidP="005B4AB8">
      <w:pPr>
        <w:pStyle w:val="WW-"/>
        <w:ind w:left="1069"/>
        <w:jc w:val="center"/>
        <w:rPr>
          <w:b/>
          <w:sz w:val="22"/>
          <w:szCs w:val="22"/>
        </w:rPr>
      </w:pPr>
      <w:r w:rsidRPr="005B4AB8">
        <w:rPr>
          <w:b/>
          <w:sz w:val="22"/>
          <w:szCs w:val="22"/>
        </w:rPr>
        <w:t>Дополнительная литература</w:t>
      </w:r>
    </w:p>
    <w:p w:rsidR="000A1414" w:rsidRDefault="005B4AB8" w:rsidP="000A1414">
      <w:pPr>
        <w:pStyle w:val="WW-"/>
        <w:numPr>
          <w:ilvl w:val="0"/>
          <w:numId w:val="33"/>
        </w:numPr>
        <w:rPr>
          <w:sz w:val="22"/>
          <w:szCs w:val="22"/>
        </w:rPr>
      </w:pPr>
      <w:r w:rsidRPr="005B4AB8">
        <w:rPr>
          <w:sz w:val="22"/>
          <w:szCs w:val="22"/>
        </w:rPr>
        <w:t>Педиатрия [Электронный ресурс] Национальное руководство. Краткое издание / под ред. А. А. Барано</w:t>
      </w:r>
      <w:r w:rsidR="000A1414">
        <w:rPr>
          <w:sz w:val="22"/>
          <w:szCs w:val="22"/>
        </w:rPr>
        <w:t>ва - М.</w:t>
      </w:r>
      <w:proofErr w:type="gramStart"/>
      <w:r w:rsidR="000A1414">
        <w:rPr>
          <w:sz w:val="22"/>
          <w:szCs w:val="22"/>
        </w:rPr>
        <w:t xml:space="preserve"> :</w:t>
      </w:r>
      <w:proofErr w:type="gramEnd"/>
      <w:r w:rsidR="000A1414">
        <w:rPr>
          <w:sz w:val="22"/>
          <w:szCs w:val="22"/>
        </w:rPr>
        <w:t xml:space="preserve"> ГЭОТАР-Медиа, 2014. -</w:t>
      </w:r>
    </w:p>
    <w:p w:rsidR="005B4AB8" w:rsidRDefault="00564D2A" w:rsidP="000A1414">
      <w:pPr>
        <w:pStyle w:val="WW-"/>
        <w:ind w:left="1065"/>
        <w:rPr>
          <w:sz w:val="22"/>
          <w:szCs w:val="22"/>
        </w:rPr>
      </w:pPr>
      <w:hyperlink r:id="rId11" w:history="1">
        <w:r w:rsidR="000A1414" w:rsidRPr="004D5EB9">
          <w:rPr>
            <w:rStyle w:val="a3"/>
            <w:sz w:val="22"/>
            <w:szCs w:val="22"/>
          </w:rPr>
          <w:t>http://www.rosmedlib.ru/book/ISBN9785970427873.html</w:t>
        </w:r>
      </w:hyperlink>
    </w:p>
    <w:p w:rsidR="000A1414" w:rsidRDefault="000A1414" w:rsidP="000A1414">
      <w:pPr>
        <w:pStyle w:val="WW-"/>
        <w:numPr>
          <w:ilvl w:val="0"/>
          <w:numId w:val="33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Кильдиярова</w:t>
      </w:r>
      <w:proofErr w:type="spellEnd"/>
      <w:r w:rsidRPr="000A1414">
        <w:rPr>
          <w:sz w:val="22"/>
          <w:szCs w:val="22"/>
        </w:rPr>
        <w:t xml:space="preserve"> Р.Р., Клинические нормы. Педиатрия [Электронный ресурс] / Р.Р. </w:t>
      </w:r>
      <w:proofErr w:type="spellStart"/>
      <w:r w:rsidRPr="000A1414">
        <w:rPr>
          <w:sz w:val="22"/>
          <w:szCs w:val="22"/>
        </w:rPr>
        <w:t>Кильдиярова</w:t>
      </w:r>
      <w:proofErr w:type="spellEnd"/>
      <w:r w:rsidRPr="000A1414">
        <w:rPr>
          <w:sz w:val="22"/>
          <w:szCs w:val="22"/>
        </w:rPr>
        <w:t xml:space="preserve">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2018. - 384 с. - ISBN 978-5-9704-4260-9 - Режим доступа: </w:t>
      </w:r>
      <w:hyperlink r:id="rId12" w:history="1">
        <w:r w:rsidRPr="004D5EB9">
          <w:rPr>
            <w:rStyle w:val="a3"/>
            <w:sz w:val="22"/>
            <w:szCs w:val="22"/>
          </w:rPr>
          <w:t>http://www.rosmedlib.ru/book/ISBN9785970442609.html</w:t>
        </w:r>
      </w:hyperlink>
    </w:p>
    <w:p w:rsidR="000A1414" w:rsidRDefault="000A1414" w:rsidP="000A1414">
      <w:pPr>
        <w:pStyle w:val="WW-"/>
        <w:numPr>
          <w:ilvl w:val="0"/>
          <w:numId w:val="33"/>
        </w:numPr>
        <w:rPr>
          <w:sz w:val="22"/>
          <w:szCs w:val="22"/>
        </w:rPr>
      </w:pPr>
      <w:r w:rsidRPr="000A1414">
        <w:rPr>
          <w:sz w:val="22"/>
          <w:szCs w:val="22"/>
        </w:rPr>
        <w:t>Блохин Б.М., Неотложная педиатрия [Электронный ресурс] / под ред. Б.М. Блохина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2017. - 832 с. - ISBN 978-5-9704-3766-7 - Режим доступа: </w:t>
      </w:r>
      <w:hyperlink r:id="rId13" w:history="1">
        <w:r w:rsidRPr="004D5EB9">
          <w:rPr>
            <w:rStyle w:val="a3"/>
            <w:sz w:val="22"/>
            <w:szCs w:val="22"/>
          </w:rPr>
          <w:t>http://www.rosmedlib.ru/book/ISBN9785970437667.html</w:t>
        </w:r>
      </w:hyperlink>
    </w:p>
    <w:p w:rsidR="000A1414" w:rsidRDefault="000A1414" w:rsidP="000A1414">
      <w:pPr>
        <w:pStyle w:val="WW-"/>
        <w:numPr>
          <w:ilvl w:val="0"/>
          <w:numId w:val="33"/>
        </w:numPr>
        <w:rPr>
          <w:sz w:val="22"/>
          <w:szCs w:val="22"/>
        </w:rPr>
      </w:pPr>
      <w:r w:rsidRPr="000A1414">
        <w:rPr>
          <w:sz w:val="22"/>
          <w:szCs w:val="22"/>
        </w:rPr>
        <w:t>Баранов А.А., Педиатрия [Электронный ресурс]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Национальное руководство. Краткое издание / под ред. А. А. Баранова.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2015. - 768 с. - ISBN 978-5-9704-3409-3 - Режим доступа: </w:t>
      </w:r>
      <w:hyperlink r:id="rId14" w:history="1">
        <w:r w:rsidRPr="004D5EB9">
          <w:rPr>
            <w:rStyle w:val="a3"/>
            <w:sz w:val="22"/>
            <w:szCs w:val="22"/>
          </w:rPr>
          <w:t>http://www.rosmedlib.ru/book/ISBN9785970434093.html</w:t>
        </w:r>
      </w:hyperlink>
    </w:p>
    <w:p w:rsidR="000A1414" w:rsidRDefault="000A1414" w:rsidP="000A1414">
      <w:pPr>
        <w:pStyle w:val="WW-"/>
        <w:numPr>
          <w:ilvl w:val="0"/>
          <w:numId w:val="33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Учайкин</w:t>
      </w:r>
      <w:proofErr w:type="spellEnd"/>
      <w:r w:rsidRPr="000A1414">
        <w:rPr>
          <w:sz w:val="22"/>
          <w:szCs w:val="22"/>
        </w:rPr>
        <w:t xml:space="preserve"> В.Ф. Неотложные состояния в педиатрии [Электронный ресурс] / В.Ф. </w:t>
      </w:r>
      <w:proofErr w:type="spellStart"/>
      <w:r w:rsidRPr="000A1414">
        <w:rPr>
          <w:sz w:val="22"/>
          <w:szCs w:val="22"/>
        </w:rPr>
        <w:t>Учайкин</w:t>
      </w:r>
      <w:proofErr w:type="spellEnd"/>
      <w:r w:rsidRPr="000A1414">
        <w:rPr>
          <w:sz w:val="22"/>
          <w:szCs w:val="22"/>
        </w:rPr>
        <w:t>, В.П. Молочный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2013. - </w:t>
      </w:r>
      <w:hyperlink r:id="rId15" w:history="1">
        <w:r w:rsidRPr="004D5EB9">
          <w:rPr>
            <w:rStyle w:val="a3"/>
            <w:sz w:val="22"/>
            <w:szCs w:val="22"/>
          </w:rPr>
          <w:t>http://www.rosmedlib.ru/book/ISBN9785970427392.html</w:t>
        </w:r>
      </w:hyperlink>
    </w:p>
    <w:p w:rsidR="000A1414" w:rsidRDefault="000A1414" w:rsidP="000A1414">
      <w:pPr>
        <w:pStyle w:val="WW-"/>
        <w:numPr>
          <w:ilvl w:val="0"/>
          <w:numId w:val="33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Бегайдарова</w:t>
      </w:r>
      <w:proofErr w:type="spellEnd"/>
      <w:r w:rsidRPr="000A1414">
        <w:rPr>
          <w:sz w:val="22"/>
          <w:szCs w:val="22"/>
        </w:rPr>
        <w:t xml:space="preserve"> Р.Х., Диагностика и дифференциальная диагностика инфекционных заболеваний у детей [Электронный ресурс]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учебное пособие / Р.Х. </w:t>
      </w:r>
      <w:proofErr w:type="spellStart"/>
      <w:r w:rsidRPr="000A1414">
        <w:rPr>
          <w:sz w:val="22"/>
          <w:szCs w:val="22"/>
        </w:rPr>
        <w:t>Бегайдарова</w:t>
      </w:r>
      <w:proofErr w:type="spellEnd"/>
      <w:r w:rsidRPr="000A1414">
        <w:rPr>
          <w:sz w:val="22"/>
          <w:szCs w:val="22"/>
        </w:rPr>
        <w:t xml:space="preserve"> - М. : ГЭОТАР-Медиа, 2014. - 140 с. - ISBN 978-5-9704-3113-9 - Режим доступа: </w:t>
      </w:r>
      <w:hyperlink r:id="rId16" w:history="1">
        <w:r w:rsidRPr="004D5EB9">
          <w:rPr>
            <w:rStyle w:val="a3"/>
            <w:sz w:val="22"/>
            <w:szCs w:val="22"/>
          </w:rPr>
          <w:t>http://www.rosmedlib.ru/book/ISBN9785970431139.html</w:t>
        </w:r>
      </w:hyperlink>
    </w:p>
    <w:p w:rsidR="000A1414" w:rsidRDefault="000A1414" w:rsidP="000A1414">
      <w:pPr>
        <w:pStyle w:val="WW-"/>
        <w:numPr>
          <w:ilvl w:val="0"/>
          <w:numId w:val="33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Шамшева</w:t>
      </w:r>
      <w:proofErr w:type="spellEnd"/>
      <w:r w:rsidRPr="000A1414">
        <w:rPr>
          <w:sz w:val="22"/>
          <w:szCs w:val="22"/>
        </w:rPr>
        <w:t xml:space="preserve"> О. В., Грипп и ОРВИ у детей [Электронный ресурс] / О. В. </w:t>
      </w:r>
      <w:proofErr w:type="spellStart"/>
      <w:r w:rsidRPr="000A1414">
        <w:rPr>
          <w:sz w:val="22"/>
          <w:szCs w:val="22"/>
        </w:rPr>
        <w:t>Шамшева</w:t>
      </w:r>
      <w:proofErr w:type="spellEnd"/>
      <w:r w:rsidRPr="000A1414">
        <w:rPr>
          <w:sz w:val="22"/>
          <w:szCs w:val="22"/>
        </w:rPr>
        <w:t xml:space="preserve">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2018. - 112 с. - ISBN 978-5-9704-4396-5 - Режим доступа: </w:t>
      </w:r>
      <w:hyperlink r:id="rId17" w:history="1">
        <w:r w:rsidRPr="004D5EB9">
          <w:rPr>
            <w:rStyle w:val="a3"/>
            <w:sz w:val="22"/>
            <w:szCs w:val="22"/>
          </w:rPr>
          <w:t>http://www.rosmedlib.ru/book/ISBN9785970443965.html</w:t>
        </w:r>
      </w:hyperlink>
    </w:p>
    <w:p w:rsidR="000A1414" w:rsidRDefault="000A1414" w:rsidP="000A1414">
      <w:pPr>
        <w:pStyle w:val="WW-"/>
        <w:numPr>
          <w:ilvl w:val="0"/>
          <w:numId w:val="33"/>
        </w:numPr>
        <w:rPr>
          <w:sz w:val="22"/>
          <w:szCs w:val="22"/>
        </w:rPr>
      </w:pPr>
      <w:r w:rsidRPr="000A1414">
        <w:rPr>
          <w:sz w:val="22"/>
          <w:szCs w:val="22"/>
        </w:rPr>
        <w:t>Физиология роста и развития детей и подростков (теоретические и клинические вопросы) : в 2т..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2006. - , Т.1 432 с.</w:t>
      </w:r>
    </w:p>
    <w:p w:rsidR="000A1414" w:rsidRDefault="000A1414" w:rsidP="000A1414">
      <w:pPr>
        <w:pStyle w:val="WW-"/>
        <w:numPr>
          <w:ilvl w:val="0"/>
          <w:numId w:val="33"/>
        </w:numPr>
        <w:rPr>
          <w:sz w:val="22"/>
          <w:szCs w:val="22"/>
        </w:rPr>
      </w:pPr>
      <w:r w:rsidRPr="000A1414">
        <w:rPr>
          <w:sz w:val="22"/>
          <w:szCs w:val="22"/>
        </w:rPr>
        <w:t>Физиология роста и развития детей и подростков (теоретические и клинические вопросы) : в 2т..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2006. - , Т.2 464 с.</w:t>
      </w:r>
    </w:p>
    <w:p w:rsidR="000A1414" w:rsidRDefault="000A1414" w:rsidP="000A1414">
      <w:pPr>
        <w:pStyle w:val="WW-"/>
        <w:ind w:left="1065"/>
        <w:rPr>
          <w:sz w:val="22"/>
          <w:szCs w:val="22"/>
        </w:rPr>
      </w:pPr>
    </w:p>
    <w:p w:rsidR="000A1414" w:rsidRPr="005B4AB8" w:rsidRDefault="000A1414" w:rsidP="000A1414">
      <w:pPr>
        <w:pStyle w:val="WW-"/>
        <w:ind w:left="1065"/>
        <w:rPr>
          <w:sz w:val="22"/>
          <w:szCs w:val="22"/>
        </w:rPr>
      </w:pPr>
    </w:p>
    <w:p w:rsidR="00300AB4" w:rsidRPr="00300AB4" w:rsidRDefault="00300AB4" w:rsidP="00300AB4">
      <w:pPr>
        <w:spacing w:after="0" w:line="14" w:lineRule="exact"/>
        <w:rPr>
          <w:rFonts w:ascii="Calibri" w:eastAsia="Times New Roman" w:hAnsi="Calibri" w:cs="Times New Roman"/>
          <w:lang w:eastAsia="ru-RU"/>
        </w:rPr>
      </w:pPr>
    </w:p>
    <w:p w:rsidR="00300AB4" w:rsidRDefault="00300AB4" w:rsidP="000371EB">
      <w:pPr>
        <w:spacing w:after="0" w:line="235" w:lineRule="auto"/>
        <w:ind w:right="120"/>
        <w:jc w:val="both"/>
        <w:rPr>
          <w:rFonts w:ascii="Times New Roman" w:eastAsia="Times New Roman" w:hAnsi="Times New Roman" w:cs="Times New Roman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3.3.</w:t>
      </w:r>
      <w:r w:rsidRPr="00300AB4">
        <w:rPr>
          <w:rFonts w:ascii="Times New Roman" w:eastAsia="Times New Roman" w:hAnsi="Times New Roman" w:cs="Times New Roman"/>
          <w:lang w:eastAsia="ru-RU"/>
        </w:rPr>
        <w:t xml:space="preserve"> 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0A1414" w:rsidRDefault="000A1414" w:rsidP="000371EB">
      <w:pPr>
        <w:spacing w:after="0" w:line="235" w:lineRule="auto"/>
        <w:ind w:right="120"/>
        <w:jc w:val="both"/>
        <w:rPr>
          <w:rFonts w:ascii="Times New Roman" w:eastAsia="Times New Roman" w:hAnsi="Times New Roman" w:cs="Times New Roman"/>
          <w:lang w:eastAsia="ru-RU"/>
        </w:rPr>
      </w:pPr>
    </w:p>
    <w:p w:rsidR="000A1414" w:rsidRDefault="000A1414" w:rsidP="000371EB">
      <w:pPr>
        <w:spacing w:after="0" w:line="235" w:lineRule="auto"/>
        <w:ind w:right="120"/>
        <w:jc w:val="both"/>
        <w:rPr>
          <w:rFonts w:ascii="Times New Roman" w:eastAsia="Times New Roman" w:hAnsi="Times New Roman" w:cs="Times New Roman"/>
          <w:lang w:eastAsia="ru-RU"/>
        </w:rPr>
      </w:pP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Консультант Врача. Электронная медицинская библиотека</w:t>
      </w:r>
      <w:r w:rsidR="004C1C3F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 электронно-библиотечная система (ЭБС) / ООО ГК «ГЭОТАР». – URL: http://www.rosmedlib.ru</w:t>
      </w:r>
      <w:r w:rsidR="004C1C3F">
        <w:rPr>
          <w:rFonts w:ascii="Times New Roman" w:eastAsia="Arial" w:hAnsi="Times New Roman" w:cs="Times New Roman"/>
          <w:color w:val="00000A"/>
          <w:lang w:eastAsia="ar-SA"/>
        </w:rPr>
        <w:t>/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Электронно-библиотечная система НГМУ</w:t>
      </w:r>
      <w:r w:rsidR="004C1C3F">
        <w:rPr>
          <w:rFonts w:ascii="Times New Roman" w:eastAsia="Arial" w:hAnsi="Times New Roman" w:cs="Times New Roman"/>
          <w:color w:val="00000A"/>
          <w:lang w:eastAsia="ar-SA"/>
        </w:rPr>
        <w:t>(ЭБС НГМУ) [Электронный ресурс]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 электронно-библиотечная система (ЭБС) / НГМ</w:t>
      </w:r>
      <w:r w:rsidR="004C1C3F">
        <w:rPr>
          <w:rFonts w:ascii="Times New Roman" w:eastAsia="Arial" w:hAnsi="Times New Roman" w:cs="Times New Roman"/>
          <w:color w:val="00000A"/>
          <w:lang w:eastAsia="ar-SA"/>
        </w:rPr>
        <w:t>У – URL: http://library.ngmu.ru/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uppressAutoHyphens/>
        <w:spacing w:after="0" w:line="360" w:lineRule="auto"/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ЛАНЬ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электронно-библиотечная система (ЭБС) / </w:t>
      </w:r>
      <w:r w:rsidRPr="000A1414">
        <w:rPr>
          <w:rFonts w:ascii="Times New Roman" w:eastAsia="Arial" w:hAnsi="Times New Roman" w:cs="Times New Roman"/>
          <w:bCs/>
          <w:color w:val="00000A"/>
          <w:spacing w:val="3"/>
          <w:lang w:eastAsia="ar-SA"/>
        </w:rPr>
        <w:t>ООО «Издательство ЛАНЬ»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. – URL: </w:t>
      </w:r>
      <w:r w:rsidRPr="000A1414">
        <w:rPr>
          <w:rFonts w:ascii="Times New Roman" w:eastAsia="Arial" w:hAnsi="Times New Roman" w:cs="Times New Roman"/>
          <w:color w:val="00000A"/>
          <w:shd w:val="clear" w:color="auto" w:fill="FFFFFF"/>
          <w:lang w:eastAsia="ar-SA"/>
        </w:rPr>
        <w:t>https://e.lanbook.com</w:t>
      </w:r>
      <w:r w:rsidR="004C1C3F">
        <w:rPr>
          <w:rFonts w:ascii="Times New Roman" w:eastAsia="Arial" w:hAnsi="Times New Roman" w:cs="Times New Roman"/>
          <w:i/>
          <w:color w:val="00000A"/>
          <w:lang w:eastAsia="ar-SA"/>
        </w:rPr>
        <w:t>/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uppressAutoHyphens/>
        <w:spacing w:after="0" w:line="360" w:lineRule="auto"/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</w:pPr>
      <w:r w:rsidRPr="000A1414">
        <w:rPr>
          <w:rFonts w:ascii="Times New Roman" w:eastAsia="Arial" w:hAnsi="Times New Roman" w:cs="Times New Roman"/>
          <w:b/>
          <w:bCs/>
          <w:color w:val="00000A"/>
          <w:shd w:val="clear" w:color="auto" w:fill="FFFFFF"/>
          <w:lang w:eastAsia="ar-SA"/>
        </w:rPr>
        <w:t>ЮРАЙ</w:t>
      </w:r>
      <w:proofErr w:type="gramStart"/>
      <w:r w:rsidRPr="000A1414">
        <w:rPr>
          <w:rFonts w:ascii="Times New Roman" w:eastAsia="Arial" w:hAnsi="Times New Roman" w:cs="Times New Roman"/>
          <w:b/>
          <w:bCs/>
          <w:color w:val="00000A"/>
          <w:shd w:val="clear" w:color="auto" w:fill="FFFFFF"/>
          <w:lang w:eastAsia="ar-SA"/>
        </w:rPr>
        <w:t>Т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[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Электронный ресурс]: электронно-библиотечная система (ЭБС) / </w:t>
      </w:r>
      <w:r w:rsidRPr="000A1414">
        <w:rPr>
          <w:rFonts w:ascii="Times New Roman" w:eastAsia="Arial" w:hAnsi="Times New Roman" w:cs="Times New Roman"/>
          <w:bCs/>
          <w:color w:val="00000A"/>
          <w:spacing w:val="3"/>
          <w:lang w:eastAsia="ar-SA"/>
        </w:rPr>
        <w:t>ООО «Электронное издательство ЮРАЙТ»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. – URL: </w:t>
      </w:r>
      <w:r w:rsidRPr="000A1414"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  <w:t>http://www.biblio-online.ru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/ </w:t>
      </w:r>
    </w:p>
    <w:p w:rsidR="000A1414" w:rsidRPr="000A1414" w:rsidRDefault="000A1414" w:rsidP="000A1414">
      <w:pPr>
        <w:numPr>
          <w:ilvl w:val="0"/>
          <w:numId w:val="34"/>
        </w:numPr>
        <w:shd w:val="clear" w:color="auto" w:fill="FFFFFF"/>
        <w:tabs>
          <w:tab w:val="left" w:pos="709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lang w:eastAsia="ar-SA"/>
        </w:rPr>
      </w:pPr>
      <w:r w:rsidRPr="000A1414">
        <w:rPr>
          <w:rFonts w:ascii="Times New Roman" w:eastAsia="Arial" w:hAnsi="Times New Roman" w:cs="Times New Roman"/>
          <w:b/>
          <w:lang w:eastAsia="ar-SA"/>
        </w:rPr>
        <w:t>Межвузовская электронная библиотека (МЭБ)</w:t>
      </w:r>
      <w:r w:rsidRPr="000A1414">
        <w:rPr>
          <w:rFonts w:ascii="Times New Roman" w:eastAsia="Arial" w:hAnsi="Times New Roman" w:cs="Times New Roman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lang w:eastAsia="ar-SA"/>
        </w:rPr>
        <w:t xml:space="preserve"> сайт.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– URL: https://icdlib.nspu.ru/ 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lang w:eastAsia="ar-SA"/>
        </w:rPr>
      </w:pPr>
      <w:r w:rsidRPr="000A1414">
        <w:rPr>
          <w:rFonts w:ascii="Times New Roman" w:eastAsia="Arial" w:hAnsi="Times New Roman" w:cs="Times New Roman"/>
          <w:b/>
          <w:lang w:eastAsia="ar-SA"/>
        </w:rPr>
        <w:t xml:space="preserve">ГАРАНТ </w:t>
      </w:r>
      <w:r w:rsidRPr="000A1414">
        <w:rPr>
          <w:rFonts w:ascii="Times New Roman" w:eastAsia="Arial" w:hAnsi="Times New Roman" w:cs="Times New Roman"/>
          <w:lang w:eastAsia="ar-SA"/>
        </w:rPr>
        <w:t>[Электронный ресурс]</w:t>
      </w:r>
      <w:proofErr w:type="gramStart"/>
      <w:r w:rsidRPr="000A1414">
        <w:rPr>
          <w:rFonts w:ascii="Times New Roman" w:eastAsia="Arial" w:hAnsi="Times New Roman" w:cs="Times New Roman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lang w:eastAsia="ar-SA"/>
        </w:rPr>
        <w:t xml:space="preserve"> справочно-правовая система : база данных / ООО НПП «ГАРАНТ-СЕРВИС». </w:t>
      </w:r>
    </w:p>
    <w:p w:rsidR="004C1C3F" w:rsidRPr="004C1C3F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val="en-US" w:eastAsia="ar-SA"/>
        </w:rPr>
      </w:pPr>
      <w:r w:rsidRPr="004C1C3F">
        <w:rPr>
          <w:rFonts w:ascii="Times New Roman" w:eastAsia="Arial" w:hAnsi="Times New Roman" w:cs="Times New Roman"/>
          <w:b/>
          <w:bCs/>
          <w:shd w:val="clear" w:color="auto" w:fill="FFFFFF"/>
          <w:lang w:val="en-US" w:eastAsia="ar-SA"/>
        </w:rPr>
        <w:t xml:space="preserve">Springer Journals </w:t>
      </w:r>
      <w:r w:rsidRPr="004C1C3F">
        <w:rPr>
          <w:rFonts w:ascii="Times New Roman" w:eastAsia="Arial" w:hAnsi="Times New Roman" w:cs="Times New Roman"/>
          <w:lang w:val="en-US" w:eastAsia="ar-SA"/>
        </w:rPr>
        <w:t>[</w:t>
      </w:r>
      <w:r w:rsidRPr="004C1C3F">
        <w:rPr>
          <w:rFonts w:ascii="Times New Roman" w:eastAsia="Arial" w:hAnsi="Times New Roman" w:cs="Times New Roman"/>
          <w:lang w:eastAsia="ar-SA"/>
        </w:rPr>
        <w:t>Электронныйресурс</w:t>
      </w:r>
      <w:r w:rsidRPr="004C1C3F">
        <w:rPr>
          <w:rFonts w:ascii="Times New Roman" w:eastAsia="Arial" w:hAnsi="Times New Roman" w:cs="Times New Roman"/>
          <w:lang w:val="en-US" w:eastAsia="ar-SA"/>
        </w:rPr>
        <w:t xml:space="preserve">] : </w:t>
      </w:r>
      <w:r w:rsidRPr="004C1C3F">
        <w:rPr>
          <w:rFonts w:ascii="Times New Roman" w:eastAsia="Arial" w:hAnsi="Times New Roman" w:cs="Times New Roman"/>
          <w:lang w:eastAsia="ar-SA"/>
        </w:rPr>
        <w:t>базаданных</w:t>
      </w:r>
      <w:r w:rsidRPr="004C1C3F">
        <w:rPr>
          <w:rFonts w:ascii="Times New Roman" w:eastAsia="Arial" w:hAnsi="Times New Roman" w:cs="Times New Roman"/>
          <w:lang w:val="en-US" w:eastAsia="ar-SA"/>
        </w:rPr>
        <w:t xml:space="preserve"> / </w:t>
      </w:r>
      <w:proofErr w:type="spellStart"/>
      <w:r w:rsidRPr="004C1C3F">
        <w:rPr>
          <w:rFonts w:ascii="Times New Roman" w:eastAsia="Arial" w:hAnsi="Times New Roman" w:cs="Times New Roman"/>
          <w:lang w:val="en-US" w:eastAsia="ar-SA"/>
        </w:rPr>
        <w:t>SpringerNatur</w:t>
      </w:r>
      <w:proofErr w:type="spellEnd"/>
      <w:r w:rsidRPr="004C1C3F">
        <w:rPr>
          <w:rFonts w:ascii="Times New Roman" w:eastAsia="Arial" w:hAnsi="Times New Roman" w:cs="Times New Roman"/>
          <w:lang w:val="en-US" w:eastAsia="ar-SA"/>
        </w:rPr>
        <w:t xml:space="preserve">: – URL : </w:t>
      </w:r>
      <w:hyperlink r:id="rId18" w:history="1">
        <w:r w:rsidRPr="004C1C3F">
          <w:rPr>
            <w:rFonts w:ascii="Times New Roman" w:eastAsia="Arial" w:hAnsi="Times New Roman" w:cs="Times New Roman"/>
            <w:bCs/>
            <w:u w:val="single"/>
            <w:shd w:val="clear" w:color="auto" w:fill="FFFFFF"/>
            <w:lang w:val="en-US" w:eastAsia="ar-SA"/>
          </w:rPr>
          <w:t>https://link.springer.com/</w:t>
        </w:r>
      </w:hyperlink>
    </w:p>
    <w:p w:rsidR="004C1C3F" w:rsidRPr="004C1C3F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Polpred.com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Обзор СМИ [Электронный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сайт. – URL: http://polpred.com/ </w:t>
      </w:r>
    </w:p>
    <w:p w:rsidR="004C1C3F" w:rsidRPr="004C1C3F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Федеральная электронная медицинская библиотека [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доступа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://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feml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scsml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rssi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ru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/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feml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, </w:t>
      </w:r>
    </w:p>
    <w:p w:rsidR="000A1414" w:rsidRPr="004C1C3F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eLIBRARY.RU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 : электронная библиотека / Науч. электрон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>.б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>-ка. – URL: http://www.elibrary.ru/. – Яз. рус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., 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>англ.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Colibris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электронно-библиотечная система (ЭБС) / 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eastAsia="ar-SA"/>
        </w:rPr>
        <w:t>КрасГМУ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– URL: http://krasgmu.ru/index.php?page[common]=elib 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Министерство здравоохранения Российской Федерации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 Документы.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https://www.rosminzdrav.ru/documents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Министерство здравоохранения Новосибирской области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http://www.zdrav.nso.ru/page/1902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Российская государственная библиотека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http://www.rsl.ru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ConsiliumMedicum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>]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://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www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consilium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-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medicum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com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/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val="en-US" w:eastAsia="ar-SA"/>
        </w:rPr>
      </w:pPr>
      <w:proofErr w:type="gram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PubMed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 xml:space="preserve"> US National Library of Medicine National Institutes of Health [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Электронныйресурс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] – URL: http://www.ncbi.nlm.nih.gov/pubmed</w:t>
      </w:r>
      <w:r w:rsidRPr="000A1414">
        <w:rPr>
          <w:rFonts w:ascii="Times New Roman" w:eastAsia="Arial" w:hAnsi="Times New Roman" w:cs="Times New Roman"/>
          <w:i/>
          <w:color w:val="00000A"/>
          <w:lang w:val="en-US" w:eastAsia="ar-SA"/>
        </w:rPr>
        <w:t>.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MedLinks</w:t>
      </w:r>
      <w:proofErr w:type="spellEnd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ru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>]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://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www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medlinks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ru</w:t>
      </w:r>
      <w:proofErr w:type="spellEnd"/>
      <w:r w:rsidR="004C1C3F">
        <w:rPr>
          <w:rFonts w:ascii="Times New Roman" w:eastAsia="Arial" w:hAnsi="Times New Roman" w:cs="Times New Roman"/>
          <w:color w:val="00000A"/>
          <w:lang w:eastAsia="ar-SA"/>
        </w:rPr>
        <w:t>/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4C1C3F" w:rsidRPr="004C1C3F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lastRenderedPageBreak/>
        <w:t>Архив научных журналов НЭИКОН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сайт. </w:t>
      </w:r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://</w:t>
      </w:r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archive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neicon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ru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/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xmlui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/ </w:t>
      </w:r>
    </w:p>
    <w:p w:rsidR="000A1414" w:rsidRPr="004C1C3F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proofErr w:type="spellStart"/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ScienceDirect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 Ресурсы открытого доступа [Электронный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http://www.sciencedirect.com/science/jrnlallbooks/open-access</w:t>
      </w:r>
      <w:r w:rsidRPr="004C1C3F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0A1414" w:rsidRPr="000A1414" w:rsidRDefault="000A1414" w:rsidP="000A1414">
      <w:pPr>
        <w:numPr>
          <w:ilvl w:val="0"/>
          <w:numId w:val="34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КиберЛенинка</w:t>
      </w:r>
      <w:proofErr w:type="spellEnd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: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научная электронная библиотека </w:t>
      </w:r>
      <w:r w:rsidRPr="000A1414">
        <w:rPr>
          <w:rFonts w:ascii="Times New Roman" w:eastAsia="Arial" w:hAnsi="Times New Roman" w:cs="Times New Roman"/>
          <w:lang w:eastAsia="ar-SA"/>
        </w:rPr>
        <w:t>[Электронный ресурс]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http://cyberleninka.ru/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0A1414" w:rsidRPr="000A1414" w:rsidRDefault="000A1414" w:rsidP="000A1414">
      <w:pPr>
        <w:tabs>
          <w:tab w:val="left" w:pos="709"/>
        </w:tabs>
        <w:spacing w:after="0" w:line="360" w:lineRule="auto"/>
        <w:rPr>
          <w:rFonts w:ascii="Times New Roman" w:eastAsia="Arial" w:hAnsi="Times New Roman" w:cs="Times New Roman"/>
          <w:color w:val="00000A"/>
          <w:lang w:eastAsia="ar-SA"/>
        </w:rPr>
      </w:pPr>
    </w:p>
    <w:p w:rsidR="000A1414" w:rsidRPr="00300AB4" w:rsidRDefault="000A1414" w:rsidP="000371EB">
      <w:pPr>
        <w:spacing w:after="0" w:line="235" w:lineRule="auto"/>
        <w:ind w:right="120"/>
        <w:jc w:val="both"/>
        <w:rPr>
          <w:rFonts w:ascii="Calibri" w:eastAsia="Times New Roman" w:hAnsi="Calibri" w:cs="Times New Roman"/>
          <w:lang w:eastAsia="ru-RU"/>
        </w:rPr>
      </w:pPr>
    </w:p>
    <w:p w:rsidR="00300AB4" w:rsidRPr="00300AB4" w:rsidRDefault="00300AB4" w:rsidP="00300AB4">
      <w:pPr>
        <w:spacing w:after="0" w:line="325" w:lineRule="exact"/>
        <w:rPr>
          <w:rFonts w:ascii="Calibri" w:eastAsia="Times New Roman" w:hAnsi="Calibri" w:cs="Times New Roman"/>
          <w:lang w:eastAsia="ru-RU"/>
        </w:rPr>
      </w:pPr>
    </w:p>
    <w:p w:rsidR="00300AB4" w:rsidRPr="00AF7CA9" w:rsidRDefault="00300AB4" w:rsidP="00300AB4">
      <w:pPr>
        <w:numPr>
          <w:ilvl w:val="0"/>
          <w:numId w:val="20"/>
        </w:numPr>
        <w:tabs>
          <w:tab w:val="left" w:pos="1960"/>
        </w:tabs>
        <w:spacing w:after="0" w:line="240" w:lineRule="auto"/>
        <w:ind w:left="1960" w:hanging="442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Материально-техническое обеспечение дисциплины</w:t>
      </w:r>
    </w:p>
    <w:tbl>
      <w:tblPr>
        <w:tblStyle w:val="afe"/>
        <w:tblW w:w="10065" w:type="dxa"/>
        <w:tblInd w:w="-318" w:type="dxa"/>
        <w:tblLook w:val="04A0" w:firstRow="1" w:lastRow="0" w:firstColumn="1" w:lastColumn="0" w:noHBand="0" w:noVBand="1"/>
      </w:tblPr>
      <w:tblGrid>
        <w:gridCol w:w="709"/>
        <w:gridCol w:w="1844"/>
        <w:gridCol w:w="2268"/>
        <w:gridCol w:w="2409"/>
        <w:gridCol w:w="2835"/>
      </w:tblGrid>
      <w:tr w:rsidR="00AF7CA9" w:rsidTr="00463008">
        <w:tc>
          <w:tcPr>
            <w:tcW w:w="709" w:type="dxa"/>
          </w:tcPr>
          <w:p w:rsidR="00AF7CA9" w:rsidRPr="004E1947" w:rsidRDefault="00AF7CA9" w:rsidP="00AF7C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1947">
              <w:rPr>
                <w:rFonts w:ascii="Times New Roman" w:hAnsi="Times New Roman" w:cs="Times New Roman"/>
                <w:b/>
              </w:rPr>
              <w:t>№ п\</w:t>
            </w:r>
            <w:proofErr w:type="gramStart"/>
            <w:r w:rsidRPr="004E194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E194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844" w:type="dxa"/>
          </w:tcPr>
          <w:p w:rsidR="00AF7CA9" w:rsidRPr="004E1947" w:rsidRDefault="00AF7CA9" w:rsidP="00AF7C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1947">
              <w:rPr>
                <w:rFonts w:ascii="Times New Roman" w:hAnsi="Times New Roman" w:cs="Times New Roman"/>
                <w:b/>
              </w:rPr>
              <w:t>Наименование дисциплины (модуля), практик в соответствии с учебным планом</w:t>
            </w:r>
          </w:p>
        </w:tc>
        <w:tc>
          <w:tcPr>
            <w:tcW w:w="2268" w:type="dxa"/>
          </w:tcPr>
          <w:p w:rsidR="00AF7CA9" w:rsidRPr="004E1947" w:rsidRDefault="00AF7CA9" w:rsidP="00AF7C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1947">
              <w:rPr>
                <w:rFonts w:ascii="Times New Roman" w:hAnsi="Times New Roman" w:cs="Times New Roman"/>
                <w:b/>
              </w:rPr>
              <w:t>Наименование специальных помещений и помещений для самостоятельной работы</w:t>
            </w:r>
          </w:p>
        </w:tc>
        <w:tc>
          <w:tcPr>
            <w:tcW w:w="2409" w:type="dxa"/>
          </w:tcPr>
          <w:p w:rsidR="00AF7CA9" w:rsidRPr="004E1947" w:rsidRDefault="00AF7CA9" w:rsidP="00AF7C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1947">
              <w:rPr>
                <w:rFonts w:ascii="Times New Roman" w:hAnsi="Times New Roman" w:cs="Times New Roman"/>
                <w:b/>
              </w:rPr>
              <w:t>Оснащенность специальных помещений и помещений для самостоятельной работы</w:t>
            </w:r>
          </w:p>
        </w:tc>
        <w:tc>
          <w:tcPr>
            <w:tcW w:w="2835" w:type="dxa"/>
          </w:tcPr>
          <w:p w:rsidR="00AF7CA9" w:rsidRPr="004E1947" w:rsidRDefault="00AF7CA9" w:rsidP="00AF7CA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E1947">
              <w:rPr>
                <w:rFonts w:ascii="Times New Roman" w:hAnsi="Times New Roman" w:cs="Times New Roman"/>
                <w:b/>
              </w:rPr>
              <w:t>Перечень лицензионного программного обеспечения. Реквизиты подтверждающего документа</w:t>
            </w:r>
          </w:p>
        </w:tc>
      </w:tr>
      <w:tr w:rsidR="00463008" w:rsidTr="00463008">
        <w:tc>
          <w:tcPr>
            <w:tcW w:w="709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65781">
              <w:rPr>
                <w:rFonts w:ascii="Times New Roman" w:hAnsi="Times New Roman" w:cs="Times New Roman"/>
                <w:sz w:val="20"/>
                <w:szCs w:val="20"/>
              </w:rPr>
              <w:t>Б.38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2268" w:type="dxa"/>
          </w:tcPr>
          <w:p w:rsidR="00463008" w:rsidRPr="00463008" w:rsidRDefault="00463008" w:rsidP="00667B15">
            <w:pPr>
              <w:tabs>
                <w:tab w:val="left" w:pos="3549"/>
              </w:tabs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630048, г. Новосибирск, ул. </w:t>
            </w:r>
            <w:proofErr w:type="spellStart"/>
            <w:r w:rsidRPr="0046300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Вертковская</w:t>
            </w:r>
            <w:proofErr w:type="spellEnd"/>
            <w:r w:rsidRPr="0046300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3, ГБУЗ НСО ДГКБ №1, флигельный корпус, кабинет №1.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Учебная аудитория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2409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учебной мебели: 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столы – 7 шт.; 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стулья – 15 шт. 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Персональный компьютер в комплекте – 1 шт.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Проекционный экран – 1 шт.; проектор – 1 шт., </w:t>
            </w:r>
          </w:p>
        </w:tc>
        <w:tc>
          <w:tcPr>
            <w:tcW w:w="2835" w:type="dxa"/>
            <w:vMerge w:val="restart"/>
          </w:tcPr>
          <w:p w:rsidR="00463008" w:rsidRPr="00463008" w:rsidRDefault="00463008" w:rsidP="004630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Операционная система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Договор от 15.01.2008 № (ДППРЕД) 406 с ООО «Сервис-5!»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XP» (Бессрочная лицензия). Договор от 15.01.2008 № (ДППРЕД)466 с ООО «Сервис-5!»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XP» (Бессрочная лицензия). Договор от 04.12.2008 № 01/266 с ООО «НПК Контакт»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XP» (Бессрочная лицензия). Договор от 03.12.2009 № 100/479 с ООО «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Техносерв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Vista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» (Бессрочная лицензия). Договор от 03.12.2009 № 100/480 2 с ООО «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Техносерв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XP» (Бессрочная лицензия). Договор от 23.11.2010 № 135/98 с ООО «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Азон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7» (Бессрочная лицензия). Договор от 01.07.2014 № 135/15/52 с ООО «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ДиЭйПрожект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8» (Бессрочная лицензия). </w:t>
            </w:r>
            <w:r w:rsidRPr="004630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Договор от 17.11.2014 № 135/14/14 с ООО «ГК Компьютеры и Сети»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8» (Бессрочная лицензия). Офисный пакет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Office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Договор от 12.04.2010 № 135/23 с ООО «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КузбассОптТорг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Office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2007» (Бессрочная лицензия). Договор от 23.11.2010 № 135/98 с ООО «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Азон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Office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2010» (Бессрочная лицензия). Договор от 13.12.2011 135/232 с ООО «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БалансСофт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Проекты» «Программное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Microsoft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Office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2010» (Бессрочная лицензия). Антивирус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Dr.Web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Договор от 30.11.2017 № 135/17/207 с ООО «Софт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Билдинг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» «Антивирусное программное обеспечение </w:t>
            </w:r>
            <w:proofErr w:type="spell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Dr.Web</w:t>
            </w:r>
            <w:proofErr w:type="spell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» (Лицензия на 3 года).</w:t>
            </w:r>
          </w:p>
          <w:p w:rsidR="00463008" w:rsidRPr="00463008" w:rsidRDefault="00463008" w:rsidP="00AF7CA9">
            <w:pPr>
              <w:tabs>
                <w:tab w:val="left" w:pos="1960"/>
              </w:tabs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63008" w:rsidTr="00463008">
        <w:tc>
          <w:tcPr>
            <w:tcW w:w="709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:rsidR="00463008" w:rsidRPr="00463008" w:rsidRDefault="00C65781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.Б.38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2268" w:type="dxa"/>
          </w:tcPr>
          <w:p w:rsidR="00463008" w:rsidRPr="00463008" w:rsidRDefault="00463008" w:rsidP="00667B15">
            <w:pPr>
              <w:tabs>
                <w:tab w:val="left" w:pos="3549"/>
              </w:tabs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630048, г. Новосибирск, ул. </w:t>
            </w:r>
            <w:proofErr w:type="spellStart"/>
            <w:r w:rsidRPr="0046300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Вертковская</w:t>
            </w:r>
            <w:proofErr w:type="spellEnd"/>
            <w:r w:rsidRPr="0046300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3, ГБУЗ НСО ДГКБ №1, флигельный корпус, кабинет №2.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Учебная аудитория для проведения занятий лекционного типа,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2409" w:type="dxa"/>
          </w:tcPr>
          <w:p w:rsidR="00463008" w:rsidRPr="00463008" w:rsidRDefault="00463008" w:rsidP="00667B15">
            <w:pPr>
              <w:tabs>
                <w:tab w:val="num" w:pos="502"/>
                <w:tab w:val="left" w:pos="709"/>
              </w:tabs>
              <w:suppressAutoHyphens/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  <w:t>Комплект учебной мебели:</w:t>
            </w:r>
          </w:p>
          <w:p w:rsidR="00463008" w:rsidRPr="00463008" w:rsidRDefault="00463008" w:rsidP="00667B15">
            <w:pPr>
              <w:tabs>
                <w:tab w:val="num" w:pos="502"/>
                <w:tab w:val="left" w:pos="709"/>
              </w:tabs>
              <w:suppressAutoHyphens/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  <w:t>столы – 7 шт.</w:t>
            </w:r>
          </w:p>
          <w:p w:rsidR="00463008" w:rsidRPr="00463008" w:rsidRDefault="00463008" w:rsidP="00667B15">
            <w:pPr>
              <w:tabs>
                <w:tab w:val="num" w:pos="502"/>
                <w:tab w:val="left" w:pos="709"/>
              </w:tabs>
              <w:suppressAutoHyphens/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  <w:t>стулья – 14 шт.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463008" w:rsidRDefault="00463008" w:rsidP="00AF7CA9">
            <w:pPr>
              <w:tabs>
                <w:tab w:val="left" w:pos="1960"/>
              </w:tabs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63008" w:rsidTr="00463008">
        <w:tc>
          <w:tcPr>
            <w:tcW w:w="709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4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65781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6578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2268" w:type="dxa"/>
          </w:tcPr>
          <w:p w:rsidR="00463008" w:rsidRPr="00463008" w:rsidRDefault="00463008" w:rsidP="00667B15">
            <w:pPr>
              <w:tabs>
                <w:tab w:val="left" w:pos="3549"/>
              </w:tabs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630048, г. Новосибирск, ул. </w:t>
            </w:r>
            <w:proofErr w:type="spellStart"/>
            <w:r w:rsidRPr="0046300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Вертковская</w:t>
            </w:r>
            <w:proofErr w:type="spellEnd"/>
            <w:r w:rsidRPr="0046300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3, ГБУЗ НСО ДГКБ №1, флигельный корпус, кабинет №3.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Учебная аудитория для </w:t>
            </w:r>
            <w:r w:rsidRPr="004630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проведения занятий лекционного типа, семинарского типа, групповых и индивидуальных консультаций, текущего контроля и промежуточной аттестации.</w:t>
            </w:r>
          </w:p>
        </w:tc>
        <w:tc>
          <w:tcPr>
            <w:tcW w:w="2409" w:type="dxa"/>
          </w:tcPr>
          <w:p w:rsidR="00463008" w:rsidRPr="00463008" w:rsidRDefault="00463008" w:rsidP="00667B15">
            <w:pPr>
              <w:tabs>
                <w:tab w:val="num" w:pos="502"/>
                <w:tab w:val="left" w:pos="709"/>
              </w:tabs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  <w:lastRenderedPageBreak/>
              <w:t>Комплект учебной мебели (столы – 7 шт., стулья – 14 шт.).</w:t>
            </w: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63008" w:rsidRPr="00463008" w:rsidRDefault="00463008" w:rsidP="00667B15">
            <w:pPr>
              <w:tabs>
                <w:tab w:val="num" w:pos="502"/>
                <w:tab w:val="left" w:pos="709"/>
              </w:tabs>
              <w:suppressAutoHyphens/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Ноутбук – 1 шт.; принтер – 1 шт</w:t>
            </w:r>
            <w:proofErr w:type="gramStart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.;. </w:t>
            </w:r>
            <w:proofErr w:type="gramEnd"/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многофункциональное устройство – 1 штука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463008" w:rsidRDefault="00463008" w:rsidP="00AF7CA9">
            <w:pPr>
              <w:tabs>
                <w:tab w:val="left" w:pos="1960"/>
              </w:tabs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63008" w:rsidTr="00463008">
        <w:tc>
          <w:tcPr>
            <w:tcW w:w="709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844" w:type="dxa"/>
          </w:tcPr>
          <w:p w:rsidR="00463008" w:rsidRPr="00463008" w:rsidRDefault="00C65781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.Б.38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2268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630108, г. Новосибирск, 2-й переулок Пархоменко, 2, ГБУЗ ДГКБ №4</w:t>
            </w:r>
          </w:p>
        </w:tc>
        <w:tc>
          <w:tcPr>
            <w:tcW w:w="2409" w:type="dxa"/>
          </w:tcPr>
          <w:p w:rsidR="00463008" w:rsidRPr="00463008" w:rsidRDefault="00463008" w:rsidP="00667B15">
            <w:pPr>
              <w:tabs>
                <w:tab w:val="num" w:pos="502"/>
                <w:tab w:val="left" w:pos="709"/>
              </w:tabs>
              <w:suppressAutoHyphens/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  <w:t>Комплект учебной мебели (столы – 7 шт., стулья – 14 шт.).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463008" w:rsidRDefault="00463008" w:rsidP="00AF7CA9">
            <w:pPr>
              <w:tabs>
                <w:tab w:val="left" w:pos="1960"/>
              </w:tabs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63008" w:rsidTr="00463008">
        <w:tc>
          <w:tcPr>
            <w:tcW w:w="709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4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Б1.</w:t>
            </w:r>
            <w:r w:rsidR="00C65781">
              <w:rPr>
                <w:rFonts w:ascii="Times New Roman" w:hAnsi="Times New Roman" w:cs="Times New Roman"/>
                <w:sz w:val="20"/>
                <w:szCs w:val="20"/>
              </w:rPr>
              <w:t>Б.38</w:t>
            </w:r>
          </w:p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</w:p>
        </w:tc>
        <w:tc>
          <w:tcPr>
            <w:tcW w:w="2268" w:type="dxa"/>
          </w:tcPr>
          <w:p w:rsidR="00463008" w:rsidRPr="00463008" w:rsidRDefault="00463008" w:rsidP="00667B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008"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  <w:t>630091, г. Новосибирск, Красный проспект, 52, Большой лекционный зал</w:t>
            </w:r>
          </w:p>
        </w:tc>
        <w:tc>
          <w:tcPr>
            <w:tcW w:w="2409" w:type="dxa"/>
          </w:tcPr>
          <w:p w:rsidR="00463008" w:rsidRPr="00463008" w:rsidRDefault="00463008" w:rsidP="00667B15">
            <w:pPr>
              <w:tabs>
                <w:tab w:val="num" w:pos="502"/>
                <w:tab w:val="left" w:pos="709"/>
              </w:tabs>
              <w:suppressAutoHyphens/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  <w:t>439 мест</w:t>
            </w:r>
          </w:p>
          <w:p w:rsidR="00463008" w:rsidRPr="00463008" w:rsidRDefault="00463008" w:rsidP="00667B15">
            <w:pPr>
              <w:tabs>
                <w:tab w:val="num" w:pos="502"/>
                <w:tab w:val="left" w:pos="709"/>
              </w:tabs>
              <w:suppressAutoHyphens/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</w:pPr>
            <w:r w:rsidRPr="00463008">
              <w:rPr>
                <w:rFonts w:ascii="Times New Roman" w:eastAsia="Arial" w:hAnsi="Times New Roman" w:cs="Times New Roman"/>
                <w:color w:val="00000A"/>
                <w:sz w:val="20"/>
                <w:szCs w:val="20"/>
                <w:lang w:eastAsia="ar-SA"/>
              </w:rPr>
              <w:t>Ноутбук,</w:t>
            </w:r>
            <w:r w:rsidRPr="00463008">
              <w:rPr>
                <w:rFonts w:ascii="Times New Roman" w:hAnsi="Times New Roman" w:cs="Times New Roman"/>
                <w:sz w:val="20"/>
                <w:szCs w:val="20"/>
              </w:rPr>
              <w:t xml:space="preserve"> проекционный экран – 1 шт.; проектор – 1 шт.</w:t>
            </w:r>
          </w:p>
        </w:tc>
        <w:tc>
          <w:tcPr>
            <w:tcW w:w="2835" w:type="dxa"/>
            <w:vMerge/>
          </w:tcPr>
          <w:p w:rsidR="00463008" w:rsidRDefault="00463008" w:rsidP="00AF7CA9">
            <w:pPr>
              <w:tabs>
                <w:tab w:val="left" w:pos="1960"/>
              </w:tabs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AF7CA9" w:rsidRPr="00881B02" w:rsidRDefault="00AF7CA9" w:rsidP="00AF7CA9">
      <w:pPr>
        <w:tabs>
          <w:tab w:val="left" w:pos="1960"/>
        </w:tabs>
        <w:spacing w:after="0" w:line="240" w:lineRule="auto"/>
        <w:ind w:left="1960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</w:p>
    <w:p w:rsidR="00881B02" w:rsidRDefault="00881B02" w:rsidP="00881B02">
      <w:pPr>
        <w:tabs>
          <w:tab w:val="left" w:pos="1960"/>
        </w:tabs>
        <w:spacing w:after="0" w:line="240" w:lineRule="auto"/>
        <w:ind w:left="1960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</w:p>
    <w:p w:rsidR="00300AB4" w:rsidRPr="00300AB4" w:rsidRDefault="00300AB4" w:rsidP="00300AB4">
      <w:pPr>
        <w:spacing w:after="0" w:line="2" w:lineRule="exact"/>
        <w:rPr>
          <w:rFonts w:ascii="Calibri" w:eastAsia="Times New Roman" w:hAnsi="Calibri" w:cs="Times New Roman"/>
          <w:lang w:eastAsia="ru-RU"/>
        </w:rPr>
      </w:pPr>
    </w:p>
    <w:p w:rsidR="00506324" w:rsidRDefault="00506324" w:rsidP="00300AB4">
      <w:pPr>
        <w:spacing w:after="0" w:line="275" w:lineRule="exact"/>
        <w:rPr>
          <w:rFonts w:ascii="Calibri" w:eastAsia="Times New Roman" w:hAnsi="Calibri" w:cs="Times New Roman"/>
          <w:lang w:eastAsia="ru-RU"/>
        </w:rPr>
      </w:pPr>
    </w:p>
    <w:p w:rsidR="00300AB4" w:rsidRPr="00881B02" w:rsidRDefault="00300AB4" w:rsidP="00300AB4">
      <w:pPr>
        <w:numPr>
          <w:ilvl w:val="0"/>
          <w:numId w:val="26"/>
        </w:numPr>
        <w:tabs>
          <w:tab w:val="left" w:pos="580"/>
        </w:tabs>
        <w:spacing w:after="0" w:line="240" w:lineRule="auto"/>
        <w:ind w:left="580" w:hanging="461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Оценка качества освоения дисциплины, контроль результатов обучения</w:t>
      </w:r>
    </w:p>
    <w:p w:rsidR="00881B02" w:rsidRPr="00881B02" w:rsidRDefault="00881B02" w:rsidP="00881B02">
      <w:pPr>
        <w:tabs>
          <w:tab w:val="left" w:pos="580"/>
        </w:tabs>
        <w:spacing w:after="0" w:line="240" w:lineRule="auto"/>
        <w:ind w:left="580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</w:p>
    <w:p w:rsidR="00300AB4" w:rsidRPr="00881B02" w:rsidRDefault="00300AB4" w:rsidP="00300AB4">
      <w:pPr>
        <w:numPr>
          <w:ilvl w:val="0"/>
          <w:numId w:val="28"/>
        </w:numPr>
        <w:tabs>
          <w:tab w:val="left" w:pos="680"/>
        </w:tabs>
        <w:spacing w:after="0" w:line="235" w:lineRule="auto"/>
        <w:ind w:left="680" w:hanging="561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Виды и формы проведения контроля, методики оценки</w:t>
      </w:r>
    </w:p>
    <w:p w:rsidR="00300AB4" w:rsidRPr="00300AB4" w:rsidRDefault="00300AB4" w:rsidP="00300AB4">
      <w:pPr>
        <w:spacing w:after="0" w:line="1" w:lineRule="exact"/>
        <w:rPr>
          <w:rFonts w:ascii="Calibri" w:eastAsia="Times New Roman" w:hAnsi="Calibri" w:cs="Times New Roman"/>
          <w:lang w:eastAsia="ru-RU"/>
        </w:rPr>
      </w:pPr>
    </w:p>
    <w:tbl>
      <w:tblPr>
        <w:tblW w:w="9923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0"/>
        <w:gridCol w:w="1760"/>
        <w:gridCol w:w="1960"/>
        <w:gridCol w:w="2080"/>
        <w:gridCol w:w="2223"/>
      </w:tblGrid>
      <w:tr w:rsidR="00300AB4" w:rsidRPr="00300AB4" w:rsidTr="003E77CD">
        <w:trPr>
          <w:trHeight w:val="264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Виды контроля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Формы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Вид контрольно-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Система</w:t>
            </w:r>
          </w:p>
        </w:tc>
        <w:tc>
          <w:tcPr>
            <w:tcW w:w="222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4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Критерии оценивания</w:t>
            </w:r>
          </w:p>
        </w:tc>
      </w:tr>
      <w:tr w:rsidR="00300AB4" w:rsidRPr="00300AB4" w:rsidTr="003E77CD">
        <w:trPr>
          <w:trHeight w:val="275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проведения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623912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300AB4" w:rsidRPr="00300AB4">
              <w:rPr>
                <w:rFonts w:ascii="Times New Roman" w:eastAsia="Times New Roman" w:hAnsi="Times New Roman" w:cs="Times New Roman"/>
                <w:lang w:eastAsia="ru-RU"/>
              </w:rPr>
              <w:t>иагностической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EB19A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300AB4" w:rsidRPr="00300AB4">
              <w:rPr>
                <w:rFonts w:ascii="Times New Roman" w:eastAsia="Times New Roman" w:hAnsi="Times New Roman" w:cs="Times New Roman"/>
                <w:lang w:eastAsia="ru-RU"/>
              </w:rPr>
              <w:t>ценивания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76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(оценочной)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82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623912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300AB4" w:rsidRPr="00300AB4">
              <w:rPr>
                <w:rFonts w:ascii="Times New Roman" w:eastAsia="Times New Roman" w:hAnsi="Times New Roman" w:cs="Times New Roman"/>
                <w:lang w:eastAsia="ru-RU"/>
              </w:rPr>
              <w:t>роцедуры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3E77CD">
        <w:trPr>
          <w:trHeight w:val="261"/>
        </w:trPr>
        <w:tc>
          <w:tcPr>
            <w:tcW w:w="19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2549A8" w:rsidRDefault="002549A8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Текущий контроль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921CB5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Т</w:t>
            </w:r>
            <w:r w:rsidR="00300AB4" w:rsidRPr="00921CB5">
              <w:rPr>
                <w:rFonts w:ascii="Times New Roman" w:eastAsia="Times New Roman" w:hAnsi="Times New Roman" w:cs="Times New Roman"/>
                <w:iCs/>
                <w:lang w:eastAsia="ru-RU"/>
              </w:rPr>
              <w:t>естирование,</w:t>
            </w:r>
          </w:p>
          <w:p w:rsidR="00B64888" w:rsidRDefault="00B64888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Опрос,</w:t>
            </w:r>
          </w:p>
          <w:p w:rsidR="00B64888" w:rsidRPr="00921CB5" w:rsidRDefault="00B64888" w:rsidP="00300AB4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собеседование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00AB4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21CB5">
              <w:rPr>
                <w:rFonts w:ascii="Times New Roman" w:eastAsia="Times New Roman" w:hAnsi="Times New Roman" w:cs="Times New Roman"/>
                <w:iCs/>
                <w:lang w:eastAsia="ru-RU"/>
              </w:rPr>
              <w:t>Тестирование</w:t>
            </w:r>
            <w:r w:rsidR="00B64888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(письменный вариант), устный опрос</w:t>
            </w:r>
            <w:r w:rsidR="0005130D">
              <w:rPr>
                <w:rFonts w:ascii="Times New Roman" w:eastAsia="Times New Roman" w:hAnsi="Times New Roman" w:cs="Times New Roman"/>
                <w:iCs/>
                <w:lang w:eastAsia="ru-RU"/>
              </w:rPr>
              <w:t>, решение ситуационных задач</w:t>
            </w:r>
          </w:p>
          <w:p w:rsidR="00B64888" w:rsidRPr="00921CB5" w:rsidRDefault="00B64888" w:rsidP="00300AB4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921CB5" w:rsidP="00300AB4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Пятибалльная система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2549A8" w:rsidRDefault="002549A8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Критерии оценки выполненных тестовых заданий:</w:t>
            </w:r>
          </w:p>
        </w:tc>
      </w:tr>
      <w:tr w:rsidR="00300AB4" w:rsidRPr="00300AB4" w:rsidTr="003E77CD">
        <w:trPr>
          <w:trHeight w:val="3833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0AB4" w:rsidRPr="00921CB5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0AB4" w:rsidRPr="00921CB5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0AB4" w:rsidRDefault="002549A8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«5» -  91-100% выполнения </w:t>
            </w:r>
            <w:r w:rsidR="00B64888">
              <w:rPr>
                <w:rFonts w:ascii="Times New Roman" w:eastAsia="Times New Roman" w:hAnsi="Times New Roman" w:cs="Times New Roman"/>
                <w:lang w:eastAsia="ru-RU"/>
              </w:rPr>
              <w:t>задания;</w:t>
            </w:r>
          </w:p>
          <w:p w:rsidR="00B64888" w:rsidRDefault="00B64888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«4» - 71-90% выполнения задания;</w:t>
            </w:r>
          </w:p>
          <w:p w:rsidR="00B64888" w:rsidRDefault="00B64888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«3» - 61-70% выполнения задания;</w:t>
            </w:r>
          </w:p>
          <w:p w:rsidR="00B64888" w:rsidRDefault="00B64888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«2» - 60-51% выполнения задания.</w:t>
            </w:r>
          </w:p>
          <w:p w:rsidR="00B64888" w:rsidRDefault="00B64888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Критерии оценки устного ответа – см. таблицу №1</w:t>
            </w:r>
          </w:p>
          <w:p w:rsidR="0005130D" w:rsidRPr="002549A8" w:rsidRDefault="0005130D" w:rsidP="0005130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Критерии оценки решения ситуационной задачи – см. таблицу №2</w:t>
            </w:r>
          </w:p>
        </w:tc>
      </w:tr>
      <w:tr w:rsidR="00300AB4" w:rsidRPr="00300AB4" w:rsidTr="003E77CD">
        <w:trPr>
          <w:trHeight w:val="261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Default="008A0CF1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Промежуточная аттестация</w:t>
            </w:r>
          </w:p>
          <w:p w:rsidR="00F44EE9" w:rsidRDefault="00F44EE9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EE9" w:rsidRPr="008A0CF1" w:rsidRDefault="00F44EE9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Default="00300AB4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5130D">
              <w:rPr>
                <w:rFonts w:ascii="Times New Roman" w:eastAsia="Times New Roman" w:hAnsi="Times New Roman" w:cs="Times New Roman"/>
                <w:iCs/>
                <w:lang w:eastAsia="ru-RU"/>
              </w:rPr>
              <w:t>Зачет</w:t>
            </w:r>
          </w:p>
          <w:p w:rsidR="00F777C3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  <w:r w:rsidR="00F777C3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семестр</w:t>
            </w: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Default="00F777C3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777C3" w:rsidRPr="0005130D" w:rsidRDefault="00F777C3" w:rsidP="00300AB4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05130D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В</w:t>
            </w:r>
            <w:r w:rsidR="0005130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ыполнение итогового тестового </w:t>
            </w:r>
            <w:r w:rsidR="000154EE">
              <w:rPr>
                <w:rFonts w:ascii="Times New Roman" w:eastAsia="Times New Roman" w:hAnsi="Times New Roman" w:cs="Times New Roman"/>
                <w:iCs/>
                <w:lang w:eastAsia="ru-RU"/>
              </w:rPr>
              <w:t>контроля (50 тестовых заданий)</w:t>
            </w:r>
          </w:p>
          <w:p w:rsidR="00F44EE9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300AB4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300AB4" w:rsidRPr="0005130D" w:rsidRDefault="00300AB4" w:rsidP="0005130D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0CF1" w:rsidRDefault="008A0CF1" w:rsidP="008A0CF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Пятибалльная система</w:t>
            </w:r>
          </w:p>
          <w:p w:rsidR="00F44EE9" w:rsidRDefault="00F44EE9" w:rsidP="008A0C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EE9" w:rsidRDefault="00F44EE9" w:rsidP="008A0C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EE9" w:rsidRDefault="00F44EE9" w:rsidP="008A0C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EE9" w:rsidRDefault="00F44EE9" w:rsidP="008A0C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EE9" w:rsidRPr="008A0CF1" w:rsidRDefault="00F44EE9" w:rsidP="008A0CF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0AB4" w:rsidRPr="00300AB4" w:rsidRDefault="00300AB4" w:rsidP="00300AB4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A0CF1" w:rsidRPr="008A0CF1" w:rsidRDefault="008A0CF1" w:rsidP="008A0CF1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Критерии оценки выполненных тестовых заданий:</w:t>
            </w:r>
          </w:p>
          <w:p w:rsidR="008A0CF1" w:rsidRPr="008A0CF1" w:rsidRDefault="008A0CF1" w:rsidP="008A0CF1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«5» -  91-100% выполнения задания;</w:t>
            </w:r>
          </w:p>
          <w:p w:rsidR="008A0CF1" w:rsidRPr="008A0CF1" w:rsidRDefault="008A0CF1" w:rsidP="008A0CF1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«4» - 71-90% выполнения задания;</w:t>
            </w:r>
          </w:p>
          <w:p w:rsidR="008A0CF1" w:rsidRPr="008A0CF1" w:rsidRDefault="008A0CF1" w:rsidP="008A0CF1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«3» - 61-70% выполнения задания;</w:t>
            </w:r>
          </w:p>
          <w:p w:rsidR="008A0CF1" w:rsidRPr="008A0CF1" w:rsidRDefault="008A0CF1" w:rsidP="008A0CF1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«2» - 60-51% выполнения задания.</w:t>
            </w:r>
          </w:p>
          <w:p w:rsidR="008A0CF1" w:rsidRDefault="008A0CF1" w:rsidP="00F44EE9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44EE9" w:rsidRDefault="00F44EE9" w:rsidP="00F44EE9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</w:p>
          <w:p w:rsidR="00F44EE9" w:rsidRPr="00300AB4" w:rsidRDefault="00F44EE9" w:rsidP="00F44EE9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8A0CF1" w:rsidRPr="00300AB4" w:rsidTr="00F44EE9">
        <w:trPr>
          <w:trHeight w:val="74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8A0CF1" w:rsidRPr="00300AB4" w:rsidRDefault="008A0CF1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A0CF1" w:rsidRPr="0005130D" w:rsidRDefault="008A0CF1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A0CF1" w:rsidRPr="0005130D" w:rsidRDefault="008A0CF1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A0CF1" w:rsidRPr="00300AB4" w:rsidRDefault="008A0CF1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A0CF1" w:rsidRPr="00300AB4" w:rsidRDefault="008A0CF1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EB19A4" w:rsidRPr="00300AB4" w:rsidTr="003E77CD">
        <w:trPr>
          <w:trHeight w:val="421"/>
        </w:trPr>
        <w:tc>
          <w:tcPr>
            <w:tcW w:w="19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B19A4" w:rsidRPr="00300AB4" w:rsidRDefault="00EB19A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B19A4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Зачет</w:t>
            </w: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9 семестр</w:t>
            </w: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F44EE9" w:rsidRPr="00BB7A8F" w:rsidRDefault="00F44EE9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44EE9" w:rsidRDefault="00F44EE9" w:rsidP="00F44EE9">
            <w:pPr>
              <w:spacing w:after="0" w:line="260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Этап 1 – выполнение итогового тестового контроля (100 тестовых заданий);</w:t>
            </w:r>
          </w:p>
          <w:p w:rsidR="00EB19A4" w:rsidRDefault="00F44EE9" w:rsidP="00F44EE9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Этап 2 – клиническое собеседование по результатам самостоятельной работы студента (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курация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больного) с защитой «истории болезни».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B19A4" w:rsidRPr="00300AB4" w:rsidRDefault="00EB19A4" w:rsidP="001A2708">
            <w:pPr>
              <w:spacing w:after="0" w:line="256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44EE9" w:rsidRPr="008A0CF1" w:rsidRDefault="00F44EE9" w:rsidP="00F44EE9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Критерии оценки выполненных тестовых заданий:</w:t>
            </w:r>
          </w:p>
          <w:p w:rsidR="00F44EE9" w:rsidRPr="008A0CF1" w:rsidRDefault="00F44EE9" w:rsidP="00F44EE9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«5» -  91-100% выполнения задания;</w:t>
            </w:r>
          </w:p>
          <w:p w:rsidR="00F44EE9" w:rsidRPr="008A0CF1" w:rsidRDefault="00F44EE9" w:rsidP="00F44EE9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«4» - 71-90% выполнения задания;</w:t>
            </w:r>
          </w:p>
          <w:p w:rsidR="00F44EE9" w:rsidRPr="008A0CF1" w:rsidRDefault="00F44EE9" w:rsidP="00F44EE9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«3» - 61-70% выполнения задания;</w:t>
            </w:r>
          </w:p>
          <w:p w:rsidR="00F44EE9" w:rsidRPr="008A0CF1" w:rsidRDefault="00F44EE9" w:rsidP="00F44EE9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«2» - 60-51% выполнения задания.</w:t>
            </w:r>
          </w:p>
          <w:p w:rsidR="00F44EE9" w:rsidRPr="008A0CF1" w:rsidRDefault="00F44EE9" w:rsidP="00F44EE9">
            <w:pPr>
              <w:spacing w:after="0" w:line="26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 xml:space="preserve">Критерии оценки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«истории болезни» </w:t>
            </w:r>
            <w:r w:rsidRPr="008A0CF1">
              <w:rPr>
                <w:rFonts w:ascii="Times New Roman" w:eastAsia="Times New Roman" w:hAnsi="Times New Roman" w:cs="Times New Roman"/>
                <w:lang w:eastAsia="ru-RU"/>
              </w:rPr>
              <w:t>– см. таблицу №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EB19A4" w:rsidRDefault="00EB19A4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B7A8F" w:rsidRPr="00300AB4" w:rsidTr="003E77CD">
        <w:trPr>
          <w:trHeight w:val="421"/>
        </w:trPr>
        <w:tc>
          <w:tcPr>
            <w:tcW w:w="19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B7A8F" w:rsidRPr="00300AB4" w:rsidRDefault="00BB7A8F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B7A8F" w:rsidRDefault="00BB7A8F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B7A8F">
              <w:rPr>
                <w:rFonts w:ascii="Times New Roman" w:eastAsia="Times New Roman" w:hAnsi="Times New Roman" w:cs="Times New Roman"/>
                <w:iCs/>
                <w:lang w:eastAsia="ru-RU"/>
              </w:rPr>
              <w:t>Экзамен</w:t>
            </w:r>
          </w:p>
          <w:p w:rsidR="00F777C3" w:rsidRDefault="00F777C3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9 семестр</w:t>
            </w:r>
          </w:p>
          <w:p w:rsidR="00F777C3" w:rsidRPr="00BB7A8F" w:rsidRDefault="00F777C3" w:rsidP="001A2708">
            <w:pPr>
              <w:spacing w:after="0" w:line="256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B7A8F" w:rsidRPr="00BB7A8F" w:rsidRDefault="00BB7A8F" w:rsidP="001A2708">
            <w:pPr>
              <w:spacing w:after="0" w:line="256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Собеседование по билетам (60 билетов), к билету прилагается ситуационная задача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B7A8F" w:rsidRPr="00300AB4" w:rsidRDefault="00BB7A8F" w:rsidP="001A2708">
            <w:pPr>
              <w:spacing w:after="0" w:line="256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B7A8F" w:rsidRPr="00BB7A8F" w:rsidRDefault="00BB7A8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Критерии оценки на экзамене – см. таблицу №4</w:t>
            </w:r>
          </w:p>
        </w:tc>
      </w:tr>
      <w:tr w:rsidR="00BB7A8F" w:rsidRPr="00300AB4" w:rsidTr="003E77CD">
        <w:trPr>
          <w:trHeight w:val="256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B7A8F" w:rsidRDefault="00BB7A8F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BB7A8F" w:rsidRPr="008A0CF1" w:rsidRDefault="00BB7A8F" w:rsidP="00300AB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7A8F" w:rsidRPr="00BB7A8F" w:rsidRDefault="00BB7A8F" w:rsidP="001A2708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7A8F" w:rsidRPr="00300AB4" w:rsidRDefault="00BB7A8F" w:rsidP="001A2708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7A8F" w:rsidRPr="00300AB4" w:rsidRDefault="00BB7A8F" w:rsidP="001A2708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lang w:eastAsia="ru-RU"/>
              </w:rPr>
              <w:t>Пятибалльная система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7A8F" w:rsidRPr="00300AB4" w:rsidRDefault="00BB7A8F" w:rsidP="00300AB4">
            <w:pPr>
              <w:spacing w:after="0" w:line="256" w:lineRule="exact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B7A8F" w:rsidRPr="00300AB4" w:rsidTr="003E77CD">
        <w:trPr>
          <w:trHeight w:val="163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BB7A8F" w:rsidRPr="00300AB4" w:rsidRDefault="00BB7A8F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B7A8F" w:rsidRPr="00BB7A8F" w:rsidRDefault="00BB7A8F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B7A8F" w:rsidRPr="00300AB4" w:rsidRDefault="00BB7A8F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B7A8F" w:rsidRPr="00300AB4" w:rsidRDefault="00BB7A8F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B7A8F" w:rsidRPr="00300AB4" w:rsidRDefault="00BB7A8F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BB7A8F" w:rsidRDefault="00BB7A8F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lang w:eastAsia="ru-RU"/>
        </w:rPr>
      </w:pPr>
    </w:p>
    <w:p w:rsidR="00BB7A8F" w:rsidRPr="00BB7A8F" w:rsidRDefault="00BB7A8F" w:rsidP="00BB7A8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" w:hAnsi="Times New Roman" w:cs="Times New Roman"/>
          <w:b/>
          <w:color w:val="00000A"/>
          <w:lang w:eastAsia="ar-SA"/>
        </w:rPr>
      </w:pPr>
      <w:r w:rsidRPr="00BB7A8F">
        <w:rPr>
          <w:rFonts w:ascii="Times New Roman" w:eastAsia="Arial" w:hAnsi="Times New Roman" w:cs="Times New Roman"/>
          <w:b/>
          <w:color w:val="00000A"/>
          <w:lang w:eastAsia="ar-SA"/>
        </w:rPr>
        <w:t>Критерии оценки устного ответа студента следующие:</w:t>
      </w:r>
      <w:r>
        <w:rPr>
          <w:rFonts w:ascii="Times New Roman" w:eastAsia="Arial" w:hAnsi="Times New Roman" w:cs="Times New Roman"/>
          <w:b/>
          <w:color w:val="00000A"/>
          <w:lang w:eastAsia="ar-SA"/>
        </w:rPr>
        <w:t xml:space="preserve">             Таблица №1</w:t>
      </w:r>
    </w:p>
    <w:p w:rsidR="00BB7A8F" w:rsidRPr="00BB7A8F" w:rsidRDefault="00BB7A8F" w:rsidP="00BB7A8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" w:hAnsi="Times New Roman" w:cs="Times New Roman"/>
          <w:b/>
          <w:color w:val="00000A"/>
          <w:lang w:eastAsia="ar-SA"/>
        </w:rPr>
      </w:pPr>
    </w:p>
    <w:p w:rsidR="00BB7A8F" w:rsidRPr="00BB7A8F" w:rsidRDefault="00BB7A8F" w:rsidP="00BB7A8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" w:hAnsi="Times New Roman" w:cs="Times New Roman"/>
          <w:color w:val="00000A"/>
          <w:lang w:eastAsia="ar-SA"/>
        </w:rPr>
      </w:pP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  <w:r w:rsidRPr="00BB7A8F">
        <w:rPr>
          <w:rFonts w:ascii="Times New Roman" w:eastAsia="Arial" w:hAnsi="Times New Roman" w:cs="Times New Roman"/>
          <w:color w:val="00000A"/>
          <w:lang w:eastAsia="ar-SA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70"/>
        <w:gridCol w:w="1593"/>
      </w:tblGrid>
      <w:tr w:rsidR="00BB7A8F" w:rsidRPr="00BB7A8F" w:rsidTr="001A2708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Характеристика ответа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Оценка</w:t>
            </w:r>
          </w:p>
        </w:tc>
      </w:tr>
      <w:tr w:rsidR="00BB7A8F" w:rsidRPr="00BB7A8F" w:rsidTr="001A2708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5</w:t>
            </w:r>
          </w:p>
        </w:tc>
      </w:tr>
      <w:tr w:rsidR="00BB7A8F" w:rsidRPr="00BB7A8F" w:rsidTr="001A2708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4</w:t>
            </w:r>
          </w:p>
        </w:tc>
      </w:tr>
      <w:tr w:rsidR="00BB7A8F" w:rsidRPr="00BB7A8F" w:rsidTr="001A2708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3</w:t>
            </w:r>
          </w:p>
        </w:tc>
      </w:tr>
      <w:tr w:rsidR="00BB7A8F" w:rsidRPr="00BB7A8F" w:rsidTr="001A2708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2</w:t>
            </w:r>
          </w:p>
        </w:tc>
      </w:tr>
    </w:tbl>
    <w:p w:rsidR="00BB7A8F" w:rsidRPr="00BB7A8F" w:rsidRDefault="00BB7A8F" w:rsidP="00BB7A8F">
      <w:pPr>
        <w:suppressAutoHyphens/>
        <w:spacing w:before="94" w:after="187" w:line="160" w:lineRule="atLeast"/>
        <w:contextualSpacing/>
        <w:rPr>
          <w:rFonts w:ascii="Times New Roman" w:eastAsia="Times New Roman" w:hAnsi="Times New Roman" w:cs="Times New Roman"/>
          <w:color w:val="333333"/>
          <w:lang w:eastAsia="ar-SA"/>
        </w:rPr>
      </w:pPr>
      <w:r w:rsidRPr="00BB7A8F">
        <w:rPr>
          <w:rFonts w:ascii="Times New Roman" w:eastAsia="Times New Roman" w:hAnsi="Times New Roman" w:cs="Times New Roman"/>
          <w:color w:val="333333"/>
          <w:lang w:eastAsia="ar-SA"/>
        </w:rPr>
        <w:t>* — два существенных дополнения к ответу другого студента во время одного семинарского занятия могут расцениваться как один устный ответ.</w:t>
      </w:r>
    </w:p>
    <w:p w:rsidR="00BB7A8F" w:rsidRPr="00BB7A8F" w:rsidRDefault="00BB7A8F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lang w:eastAsia="ru-RU"/>
        </w:rPr>
      </w:pPr>
    </w:p>
    <w:p w:rsidR="00BB7A8F" w:rsidRDefault="00BB7A8F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lang w:eastAsia="ru-RU"/>
        </w:rPr>
      </w:pPr>
    </w:p>
    <w:p w:rsidR="00BB7A8F" w:rsidRDefault="00BB7A8F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lang w:eastAsia="ru-RU"/>
        </w:rPr>
      </w:pPr>
    </w:p>
    <w:p w:rsidR="00BB7A8F" w:rsidRPr="00BB7A8F" w:rsidRDefault="00BB7A8F" w:rsidP="00BB7A8F">
      <w:pPr>
        <w:suppressAutoHyphens/>
        <w:spacing w:after="0" w:line="160" w:lineRule="atLeast"/>
        <w:rPr>
          <w:rFonts w:ascii="Times New Roman" w:eastAsia="Times New Roman" w:hAnsi="Times New Roman" w:cs="Times New Roman"/>
          <w:b/>
          <w:lang w:eastAsia="ar-SA"/>
        </w:rPr>
      </w:pPr>
      <w:r w:rsidRPr="00BB7A8F">
        <w:rPr>
          <w:rFonts w:ascii="Times New Roman" w:eastAsia="Times New Roman" w:hAnsi="Times New Roman" w:cs="Times New Roman"/>
          <w:b/>
          <w:lang w:eastAsia="ar-SA"/>
        </w:rPr>
        <w:t>Критерии оценки решения ситуационной задачи следующие: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Таблица №2</w:t>
      </w:r>
    </w:p>
    <w:p w:rsidR="00BB7A8F" w:rsidRPr="00BB7A8F" w:rsidRDefault="00BB7A8F" w:rsidP="00BB7A8F">
      <w:pPr>
        <w:suppressAutoHyphens/>
        <w:spacing w:after="0" w:line="160" w:lineRule="atLeast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20"/>
        <w:gridCol w:w="1501"/>
      </w:tblGrid>
      <w:tr w:rsidR="00BB7A8F" w:rsidRPr="00BB7A8F" w:rsidTr="001A2708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Характеристика ответа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Оценка</w:t>
            </w:r>
          </w:p>
        </w:tc>
      </w:tr>
      <w:tr w:rsidR="00BB7A8F" w:rsidRPr="00BB7A8F" w:rsidTr="001A2708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numPr>
                <w:ilvl w:val="0"/>
                <w:numId w:val="35"/>
              </w:numPr>
              <w:suppressAutoHyphens/>
              <w:spacing w:before="100" w:beforeAutospacing="1" w:after="100" w:afterAutospacing="1" w:line="160" w:lineRule="atLeast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BB7A8F">
              <w:rPr>
                <w:rFonts w:ascii="Times New Roman" w:eastAsia="Times New Roman" w:hAnsi="Times New Roman" w:cs="Times New Roman"/>
                <w:lang w:eastAsia="ar-SA"/>
              </w:rPr>
              <w:t>Студент обнаруживает системные, глубокие знания программного материала, необходимые для решения профессиональных задач, владеет современными стандартами диагностики, лечения и профилактики заболеваний, основанными на данных доказательной медицины;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5</w:t>
            </w:r>
          </w:p>
        </w:tc>
      </w:tr>
      <w:tr w:rsidR="00BB7A8F" w:rsidRPr="00BB7A8F" w:rsidTr="001A2708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numPr>
                <w:ilvl w:val="0"/>
                <w:numId w:val="35"/>
              </w:numPr>
              <w:suppressAutoHyphens/>
              <w:spacing w:before="100" w:beforeAutospacing="1" w:after="100" w:afterAutospacing="1" w:line="160" w:lineRule="atLeast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BB7A8F">
              <w:rPr>
                <w:rFonts w:ascii="Times New Roman" w:eastAsia="Times New Roman" w:hAnsi="Times New Roman" w:cs="Times New Roman"/>
                <w:lang w:eastAsia="ar-SA"/>
              </w:rPr>
              <w:t>Студент обнаруживает полное знание программного материала, необходимые для решения профессиональных задач, владеет современными стандартами диагностики, лечения и профилактики заболеваний, основанными на данных доказательной медицины, но при ответе допускает неточности, исправленные с помощью преподавателя.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4</w:t>
            </w:r>
          </w:p>
        </w:tc>
      </w:tr>
      <w:tr w:rsidR="00BB7A8F" w:rsidRPr="00BB7A8F" w:rsidTr="001A2708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numPr>
                <w:ilvl w:val="0"/>
                <w:numId w:val="35"/>
              </w:numPr>
              <w:suppressAutoHyphens/>
              <w:spacing w:before="100" w:beforeAutospacing="1" w:after="100" w:afterAutospacing="1" w:line="160" w:lineRule="atLeast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BB7A8F">
              <w:rPr>
                <w:rFonts w:ascii="Times New Roman" w:eastAsia="Times New Roman" w:hAnsi="Times New Roman" w:cs="Times New Roman"/>
                <w:lang w:eastAsia="ar-SA"/>
              </w:rPr>
              <w:t>Студент обнаруживает достаточный уровень знания основного программного материала, но допускает погрешности при его изложении;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3</w:t>
            </w:r>
          </w:p>
        </w:tc>
      </w:tr>
      <w:tr w:rsidR="00BB7A8F" w:rsidRPr="00BB7A8F" w:rsidTr="001A2708"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numPr>
                <w:ilvl w:val="0"/>
                <w:numId w:val="35"/>
              </w:numPr>
              <w:suppressAutoHyphens/>
              <w:spacing w:before="100" w:beforeAutospacing="1" w:after="100" w:afterAutospacing="1" w:line="160" w:lineRule="atLeast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BB7A8F">
              <w:rPr>
                <w:rFonts w:ascii="Times New Roman" w:eastAsia="Times New Roman" w:hAnsi="Times New Roman" w:cs="Times New Roman"/>
                <w:lang w:eastAsia="ar-SA"/>
              </w:rPr>
              <w:t>Студент допускает при ответе на вопросы множественные ошибки принципиального характера.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A8F" w:rsidRPr="00BB7A8F" w:rsidRDefault="00BB7A8F" w:rsidP="00BB7A8F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rPr>
                <w:rFonts w:ascii="Times New Roman" w:eastAsia="Arial" w:hAnsi="Times New Roman" w:cs="Times New Roman"/>
                <w:color w:val="00000A"/>
                <w:lang w:eastAsia="ar-SA"/>
              </w:rPr>
            </w:pPr>
            <w:r w:rsidRPr="00BB7A8F">
              <w:rPr>
                <w:rFonts w:ascii="Times New Roman" w:eastAsia="Arial" w:hAnsi="Times New Roman" w:cs="Times New Roman"/>
                <w:color w:val="00000A"/>
                <w:lang w:eastAsia="ar-SA"/>
              </w:rPr>
              <w:t>2</w:t>
            </w:r>
          </w:p>
        </w:tc>
      </w:tr>
    </w:tbl>
    <w:p w:rsidR="00BB7A8F" w:rsidRPr="00BB7A8F" w:rsidRDefault="00BB7A8F" w:rsidP="00BB7A8F">
      <w:pPr>
        <w:suppressAutoHyphens/>
        <w:spacing w:after="0" w:line="160" w:lineRule="atLeast"/>
        <w:rPr>
          <w:rFonts w:ascii="Times New Roman" w:eastAsia="Times New Roman" w:hAnsi="Times New Roman" w:cs="Times New Roman"/>
          <w:lang w:eastAsia="ar-SA"/>
        </w:rPr>
      </w:pPr>
      <w:r w:rsidRPr="00BB7A8F">
        <w:rPr>
          <w:rFonts w:ascii="Times New Roman" w:eastAsia="Times New Roman" w:hAnsi="Times New Roman" w:cs="Times New Roman"/>
          <w:lang w:eastAsia="ar-SA"/>
        </w:rPr>
        <w:t xml:space="preserve">При проверке </w:t>
      </w:r>
      <w:r w:rsidRPr="00BB7A8F">
        <w:rPr>
          <w:rFonts w:ascii="Times New Roman" w:eastAsia="Times New Roman" w:hAnsi="Times New Roman" w:cs="Times New Roman"/>
          <w:b/>
          <w:lang w:eastAsia="ar-SA"/>
        </w:rPr>
        <w:t>практических навыков</w:t>
      </w:r>
      <w:r w:rsidRPr="00BB7A8F">
        <w:rPr>
          <w:rFonts w:ascii="Times New Roman" w:eastAsia="Times New Roman" w:hAnsi="Times New Roman" w:cs="Times New Roman"/>
          <w:lang w:eastAsia="ar-SA"/>
        </w:rPr>
        <w:t xml:space="preserve"> студент работает с больным под руководством преподавателя.</w:t>
      </w:r>
    </w:p>
    <w:p w:rsidR="00BB7A8F" w:rsidRDefault="00BB7A8F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lang w:eastAsia="ru-RU"/>
        </w:rPr>
      </w:pPr>
    </w:p>
    <w:p w:rsidR="00BB7A8F" w:rsidRDefault="00BB7A8F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lang w:eastAsia="ru-RU"/>
        </w:rPr>
      </w:pPr>
    </w:p>
    <w:p w:rsidR="0003312B" w:rsidRPr="0003312B" w:rsidRDefault="0003312B" w:rsidP="0003312B">
      <w:pPr>
        <w:suppressAutoHyphens/>
        <w:spacing w:after="0" w:line="160" w:lineRule="atLeast"/>
        <w:ind w:left="426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03312B">
        <w:rPr>
          <w:rFonts w:ascii="Times New Roman" w:eastAsia="Times New Roman" w:hAnsi="Times New Roman" w:cs="Times New Roman"/>
          <w:b/>
          <w:color w:val="000000"/>
          <w:lang w:eastAsia="ar-SA"/>
        </w:rPr>
        <w:t>Критерии оценки  «истории болезни» следующие:</w:t>
      </w:r>
      <w:r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                                 Таблица №3</w:t>
      </w:r>
    </w:p>
    <w:p w:rsidR="0003312B" w:rsidRPr="0003312B" w:rsidRDefault="0003312B" w:rsidP="0003312B">
      <w:pPr>
        <w:suppressAutoHyphens/>
        <w:spacing w:after="0" w:line="160" w:lineRule="atLeast"/>
        <w:ind w:left="8922" w:firstLine="28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009"/>
        <w:gridCol w:w="1312"/>
      </w:tblGrid>
      <w:tr w:rsidR="0003312B" w:rsidRPr="0003312B" w:rsidTr="0003312B">
        <w:tc>
          <w:tcPr>
            <w:tcW w:w="8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after="0" w:line="16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lastRenderedPageBreak/>
              <w:t>Характеристика работы студента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after="0" w:line="16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Оценка</w:t>
            </w:r>
          </w:p>
        </w:tc>
      </w:tr>
      <w:tr w:rsidR="0003312B" w:rsidRPr="0003312B" w:rsidTr="0003312B">
        <w:tc>
          <w:tcPr>
            <w:tcW w:w="8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before="94" w:after="187" w:line="160" w:lineRule="atLeast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lang w:eastAsia="ar-SA"/>
              </w:rPr>
              <w:t xml:space="preserve">Работа сдана в срок (не позднее даты проведения рубежного контроля). Работа полностью отвечает требованиям, изложенным в «Методических рекомендациях по оформлению истории болезни». </w:t>
            </w:r>
            <w:proofErr w:type="gramStart"/>
            <w:r w:rsidRPr="0003312B">
              <w:rPr>
                <w:rFonts w:ascii="Times New Roman" w:eastAsia="Times New Roman" w:hAnsi="Times New Roman" w:cs="Times New Roman"/>
                <w:lang w:eastAsia="ar-SA"/>
              </w:rPr>
              <w:t>Написана</w:t>
            </w:r>
            <w:proofErr w:type="gramEnd"/>
            <w:r w:rsidRPr="0003312B">
              <w:rPr>
                <w:rFonts w:ascii="Times New Roman" w:eastAsia="Times New Roman" w:hAnsi="Times New Roman" w:cs="Times New Roman"/>
                <w:lang w:eastAsia="ar-SA"/>
              </w:rPr>
              <w:t xml:space="preserve"> грамотно, литературным языком, с использованием современной медицинской терминологии. Могут быть допущены 1-3 неточности.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after="0" w:line="16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5</w:t>
            </w:r>
          </w:p>
        </w:tc>
      </w:tr>
      <w:tr w:rsidR="0003312B" w:rsidRPr="0003312B" w:rsidTr="0003312B">
        <w:tc>
          <w:tcPr>
            <w:tcW w:w="8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before="94" w:after="187" w:line="160" w:lineRule="atLeast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lang w:eastAsia="ar-SA"/>
              </w:rPr>
              <w:t xml:space="preserve">Работа сдана в срок (не позднее даты проведения рубежного контроля). Работа полностью отвечает требованиям, изложенным в «Методических рекомендациях по оформлению истории болезни». </w:t>
            </w:r>
            <w:proofErr w:type="gramStart"/>
            <w:r w:rsidRPr="0003312B">
              <w:rPr>
                <w:rFonts w:ascii="Times New Roman" w:eastAsia="Times New Roman" w:hAnsi="Times New Roman" w:cs="Times New Roman"/>
                <w:lang w:eastAsia="ar-SA"/>
              </w:rPr>
              <w:t>Написана</w:t>
            </w:r>
            <w:proofErr w:type="gramEnd"/>
            <w:r w:rsidRPr="0003312B">
              <w:rPr>
                <w:rFonts w:ascii="Times New Roman" w:eastAsia="Times New Roman" w:hAnsi="Times New Roman" w:cs="Times New Roman"/>
                <w:lang w:eastAsia="ar-SA"/>
              </w:rPr>
              <w:t xml:space="preserve"> грамотно, литературным языком, с использованием современной медицинской терминологии. Могут быть допущены 4-5 неточности.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after="0" w:line="16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4</w:t>
            </w:r>
          </w:p>
        </w:tc>
      </w:tr>
      <w:tr w:rsidR="0003312B" w:rsidRPr="0003312B" w:rsidTr="0003312B">
        <w:tc>
          <w:tcPr>
            <w:tcW w:w="8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before="94" w:after="187" w:line="160" w:lineRule="atLeast"/>
              <w:contextualSpacing/>
              <w:rPr>
                <w:rFonts w:ascii="Times New Roman" w:eastAsia="Times New Roman" w:hAnsi="Times New Roman" w:cs="Times New Roman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lang w:eastAsia="ar-SA"/>
              </w:rPr>
              <w:t>Работа сдана в срок (не позднее даты проведения рубежного контроля). Нарушена структура изложения материала, допущены ошибки в употреблении терминов. Письменное оформление работы требует поправок, коррекции.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after="0" w:line="16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3</w:t>
            </w:r>
          </w:p>
        </w:tc>
      </w:tr>
      <w:tr w:rsidR="0003312B" w:rsidRPr="0003312B" w:rsidTr="0003312B">
        <w:tc>
          <w:tcPr>
            <w:tcW w:w="8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after="0" w:line="16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lang w:eastAsia="ar-SA"/>
              </w:rPr>
              <w:t>Работа сдана в срок (не позднее даты проведения рубежного контроля). Значительные ошибки в анализе и изложении клинической ситуации. Написана неграмотно.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suppressAutoHyphens/>
              <w:spacing w:after="0" w:line="16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03312B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</w:t>
            </w:r>
          </w:p>
        </w:tc>
      </w:tr>
    </w:tbl>
    <w:p w:rsidR="00BB7A8F" w:rsidRDefault="00BB7A8F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lang w:eastAsia="ru-RU"/>
        </w:rPr>
      </w:pPr>
    </w:p>
    <w:p w:rsidR="00BB7A8F" w:rsidRDefault="00BB7A8F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lang w:eastAsia="ru-RU"/>
        </w:rPr>
      </w:pPr>
    </w:p>
    <w:p w:rsidR="0003312B" w:rsidRPr="0003312B" w:rsidRDefault="0003312B" w:rsidP="0003312B">
      <w:pPr>
        <w:tabs>
          <w:tab w:val="left" w:pos="709"/>
        </w:tabs>
        <w:suppressAutoHyphens/>
        <w:spacing w:after="0" w:line="160" w:lineRule="atLeast"/>
        <w:ind w:left="765"/>
        <w:contextualSpacing/>
        <w:jc w:val="both"/>
        <w:outlineLvl w:val="0"/>
        <w:rPr>
          <w:rFonts w:ascii="Times New Roman" w:eastAsia="Arial" w:hAnsi="Times New Roman" w:cs="Times New Roman"/>
          <w:b/>
          <w:lang w:eastAsia="ar-SA"/>
        </w:rPr>
      </w:pPr>
      <w:r w:rsidRPr="0003312B">
        <w:rPr>
          <w:rFonts w:ascii="Times New Roman" w:eastAsia="Arial" w:hAnsi="Times New Roman" w:cs="Times New Roman"/>
          <w:b/>
          <w:lang w:eastAsia="ar-SA"/>
        </w:rPr>
        <w:t>Критерии оценки на экзамене следующие:</w:t>
      </w:r>
      <w:r>
        <w:rPr>
          <w:rFonts w:ascii="Times New Roman" w:eastAsia="Arial" w:hAnsi="Times New Roman" w:cs="Times New Roman"/>
          <w:b/>
          <w:lang w:eastAsia="ar-SA"/>
        </w:rPr>
        <w:t xml:space="preserve">                                            Таблица №4</w:t>
      </w:r>
    </w:p>
    <w:p w:rsidR="0003312B" w:rsidRPr="0003312B" w:rsidRDefault="0003312B" w:rsidP="0003312B">
      <w:pPr>
        <w:tabs>
          <w:tab w:val="left" w:pos="709"/>
        </w:tabs>
        <w:suppressAutoHyphens/>
        <w:spacing w:after="0" w:line="160" w:lineRule="atLeast"/>
        <w:ind w:left="765"/>
        <w:contextualSpacing/>
        <w:jc w:val="both"/>
        <w:outlineLvl w:val="0"/>
        <w:rPr>
          <w:rFonts w:ascii="Times New Roman" w:eastAsia="Arial" w:hAnsi="Times New Roman" w:cs="Times New Roman"/>
          <w:lang w:eastAsia="ar-SA"/>
        </w:rPr>
      </w:pPr>
      <w:r w:rsidRPr="0003312B">
        <w:rPr>
          <w:rFonts w:ascii="Times New Roman" w:eastAsia="Arial" w:hAnsi="Times New Roman" w:cs="Times New Roman"/>
          <w:lang w:eastAsia="ar-SA"/>
        </w:rPr>
        <w:tab/>
      </w:r>
      <w:r w:rsidRPr="0003312B">
        <w:rPr>
          <w:rFonts w:ascii="Times New Roman" w:eastAsia="Arial" w:hAnsi="Times New Roman" w:cs="Times New Roman"/>
          <w:lang w:eastAsia="ar-SA"/>
        </w:rPr>
        <w:tab/>
      </w:r>
      <w:r w:rsidRPr="0003312B">
        <w:rPr>
          <w:rFonts w:ascii="Times New Roman" w:eastAsia="Arial" w:hAnsi="Times New Roman" w:cs="Times New Roman"/>
          <w:lang w:eastAsia="ar-SA"/>
        </w:rPr>
        <w:tab/>
      </w:r>
      <w:r w:rsidRPr="0003312B">
        <w:rPr>
          <w:rFonts w:ascii="Times New Roman" w:eastAsia="Arial" w:hAnsi="Times New Roman" w:cs="Times New Roman"/>
          <w:lang w:eastAsia="ar-SA"/>
        </w:rPr>
        <w:tab/>
      </w:r>
      <w:r w:rsidRPr="0003312B">
        <w:rPr>
          <w:rFonts w:ascii="Times New Roman" w:eastAsia="Arial" w:hAnsi="Times New Roman" w:cs="Times New Roman"/>
          <w:lang w:eastAsia="ar-SA"/>
        </w:rPr>
        <w:tab/>
      </w:r>
      <w:r w:rsidRPr="0003312B">
        <w:rPr>
          <w:rFonts w:ascii="Times New Roman" w:eastAsia="Arial" w:hAnsi="Times New Roman" w:cs="Times New Roman"/>
          <w:lang w:eastAsia="ar-SA"/>
        </w:rPr>
        <w:tab/>
      </w:r>
      <w:r w:rsidRPr="0003312B">
        <w:rPr>
          <w:rFonts w:ascii="Times New Roman" w:eastAsia="Arial" w:hAnsi="Times New Roman" w:cs="Times New Roman"/>
          <w:lang w:eastAsia="ar-SA"/>
        </w:rPr>
        <w:tab/>
      </w:r>
    </w:p>
    <w:p w:rsidR="0003312B" w:rsidRPr="0003312B" w:rsidRDefault="0003312B" w:rsidP="0003312B">
      <w:pPr>
        <w:tabs>
          <w:tab w:val="left" w:pos="709"/>
        </w:tabs>
        <w:suppressAutoHyphens/>
        <w:spacing w:after="0" w:line="160" w:lineRule="atLeast"/>
        <w:ind w:left="765"/>
        <w:contextualSpacing/>
        <w:jc w:val="both"/>
        <w:outlineLvl w:val="0"/>
        <w:rPr>
          <w:rFonts w:ascii="Times New Roman" w:eastAsia="Arial" w:hAnsi="Times New Roman" w:cs="Times New Roman"/>
          <w:lang w:eastAsia="ar-SA"/>
        </w:rPr>
      </w:pPr>
      <w:r w:rsidRPr="0003312B">
        <w:rPr>
          <w:rFonts w:ascii="Times New Roman" w:eastAsia="Arial" w:hAnsi="Times New Roman" w:cs="Times New Roman"/>
          <w:lang w:eastAsia="ar-SA"/>
        </w:rPr>
        <w:tab/>
      </w:r>
      <w:r w:rsidRPr="0003312B">
        <w:rPr>
          <w:rFonts w:ascii="Times New Roman" w:eastAsia="Arial" w:hAnsi="Times New Roman" w:cs="Times New Roman"/>
          <w:lang w:eastAsia="ar-SA"/>
        </w:rPr>
        <w:tab/>
      </w:r>
      <w:r w:rsidRPr="0003312B">
        <w:rPr>
          <w:rFonts w:ascii="Times New Roman" w:eastAsia="Arial" w:hAnsi="Times New Roman" w:cs="Times New Roman"/>
          <w:lang w:eastAsia="ar-SA"/>
        </w:rPr>
        <w:tab/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00"/>
        <w:gridCol w:w="2721"/>
      </w:tblGrid>
      <w:tr w:rsidR="0003312B" w:rsidRPr="0003312B" w:rsidTr="0003312B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>Характеристика ответа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>Оценка</w:t>
            </w:r>
          </w:p>
        </w:tc>
      </w:tr>
      <w:tr w:rsidR="0003312B" w:rsidRPr="0003312B" w:rsidTr="0003312B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 xml:space="preserve">Студент глубоко и полно усвоил </w:t>
            </w:r>
            <w:proofErr w:type="spellStart"/>
            <w:r w:rsidRPr="0003312B">
              <w:rPr>
                <w:rFonts w:ascii="Times New Roman" w:eastAsia="Arial" w:hAnsi="Times New Roman" w:cs="Times New Roman"/>
                <w:lang w:eastAsia="ar-SA"/>
              </w:rPr>
              <w:t>программый</w:t>
            </w:r>
            <w:proofErr w:type="spellEnd"/>
            <w:r w:rsidRPr="0003312B">
              <w:rPr>
                <w:rFonts w:ascii="Times New Roman" w:eastAsia="Arial" w:hAnsi="Times New Roman" w:cs="Times New Roman"/>
                <w:lang w:eastAsia="ar-SA"/>
              </w:rPr>
              <w:t xml:space="preserve"> материал, в том числе и лекционный, четко и самостоятельно (без наводящих вопросов) отвечает на билет. </w:t>
            </w:r>
            <w:r w:rsidRPr="0003312B">
              <w:rPr>
                <w:rFonts w:ascii="Times New Roman" w:eastAsia="Arial" w:hAnsi="Times New Roman" w:cs="Times New Roman"/>
                <w:color w:val="00000A"/>
                <w:lang w:eastAsia="ar-SA"/>
              </w:rPr>
              <w:t xml:space="preserve">Ответ имеет четкую структуру, изложение последовательно, полностью отражает сущность раскрываемых понятий, теорий, явлений.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>5</w:t>
            </w:r>
          </w:p>
        </w:tc>
      </w:tr>
      <w:tr w:rsidR="0003312B" w:rsidRPr="0003312B" w:rsidTr="0003312B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 xml:space="preserve">Твердо знает </w:t>
            </w:r>
            <w:proofErr w:type="spellStart"/>
            <w:r w:rsidRPr="0003312B">
              <w:rPr>
                <w:rFonts w:ascii="Times New Roman" w:eastAsia="Arial" w:hAnsi="Times New Roman" w:cs="Times New Roman"/>
                <w:lang w:eastAsia="ar-SA"/>
              </w:rPr>
              <w:t>программый</w:t>
            </w:r>
            <w:proofErr w:type="spellEnd"/>
            <w:r w:rsidRPr="0003312B">
              <w:rPr>
                <w:rFonts w:ascii="Times New Roman" w:eastAsia="Arial" w:hAnsi="Times New Roman" w:cs="Times New Roman"/>
                <w:lang w:eastAsia="ar-SA"/>
              </w:rPr>
              <w:t xml:space="preserve"> материал, в том числе и лекционный, грамотно и по существу отвечает на вопрос и не допускает при этом существенных неточностей (неточностей, которые не могут быть исправлены наводящими вопросами или не имеют важного практического значения).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>4</w:t>
            </w:r>
          </w:p>
        </w:tc>
      </w:tr>
      <w:tr w:rsidR="0003312B" w:rsidRPr="0003312B" w:rsidTr="0003312B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>Обнаруживает знание основного материала, но не знает его деталей, допускает неточности, недостаточно правильные формулировки, излагает материал с нарушением последовательности, отвечает на практически важные вопросы с помощью или поправками экзаменатора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>3</w:t>
            </w:r>
          </w:p>
        </w:tc>
      </w:tr>
      <w:tr w:rsidR="0003312B" w:rsidRPr="0003312B" w:rsidTr="0003312B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 xml:space="preserve">Не знает значительной части </w:t>
            </w:r>
            <w:proofErr w:type="spellStart"/>
            <w:r w:rsidRPr="0003312B">
              <w:rPr>
                <w:rFonts w:ascii="Times New Roman" w:eastAsia="Arial" w:hAnsi="Times New Roman" w:cs="Times New Roman"/>
                <w:lang w:eastAsia="ar-SA"/>
              </w:rPr>
              <w:t>программого</w:t>
            </w:r>
            <w:proofErr w:type="spellEnd"/>
            <w:r w:rsidRPr="0003312B">
              <w:rPr>
                <w:rFonts w:ascii="Times New Roman" w:eastAsia="Arial" w:hAnsi="Times New Roman" w:cs="Times New Roman"/>
                <w:lang w:eastAsia="ar-SA"/>
              </w:rPr>
              <w:t xml:space="preserve"> материала, в том числе и лекционного. Допускает существенные ошибки в решении практически важных вопросов с точки зрения врача общего профиля. 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12B" w:rsidRPr="0003312B" w:rsidRDefault="0003312B" w:rsidP="0003312B">
            <w:pPr>
              <w:tabs>
                <w:tab w:val="left" w:pos="709"/>
              </w:tabs>
              <w:suppressAutoHyphens/>
              <w:spacing w:after="0" w:line="160" w:lineRule="atLeast"/>
              <w:jc w:val="both"/>
              <w:rPr>
                <w:rFonts w:ascii="Times New Roman" w:eastAsia="Arial" w:hAnsi="Times New Roman" w:cs="Times New Roman"/>
                <w:lang w:eastAsia="ar-SA"/>
              </w:rPr>
            </w:pPr>
            <w:r w:rsidRPr="0003312B">
              <w:rPr>
                <w:rFonts w:ascii="Times New Roman" w:eastAsia="Arial" w:hAnsi="Times New Roman" w:cs="Times New Roman"/>
                <w:lang w:eastAsia="ar-SA"/>
              </w:rPr>
              <w:t>2</w:t>
            </w:r>
          </w:p>
        </w:tc>
      </w:tr>
    </w:tbl>
    <w:p w:rsidR="0003312B" w:rsidRPr="0003312B" w:rsidRDefault="0003312B" w:rsidP="0003312B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lang w:eastAsia="ar-SA"/>
        </w:rPr>
      </w:pPr>
    </w:p>
    <w:p w:rsidR="0003312B" w:rsidRPr="0003312B" w:rsidRDefault="0003312B" w:rsidP="0003312B">
      <w:pPr>
        <w:tabs>
          <w:tab w:val="left" w:pos="709"/>
        </w:tabs>
        <w:suppressAutoHyphens/>
        <w:spacing w:after="0" w:line="100" w:lineRule="atLeast"/>
        <w:ind w:firstLine="709"/>
        <w:jc w:val="both"/>
        <w:rPr>
          <w:rFonts w:ascii="Times New Roman" w:eastAsia="Arial" w:hAnsi="Times New Roman" w:cs="Times New Roman"/>
          <w:lang w:eastAsia="ar-SA"/>
        </w:rPr>
      </w:pPr>
      <w:r w:rsidRPr="0003312B">
        <w:rPr>
          <w:rFonts w:ascii="Times New Roman" w:eastAsia="Arial" w:hAnsi="Times New Roman" w:cs="Times New Roman"/>
          <w:lang w:eastAsia="ar-SA"/>
        </w:rPr>
        <w:t>Знания с применением указанных критериев оцениваются отдельно по каждому вопросу. Общая оценка выставляется как среднее арифметическое.</w:t>
      </w:r>
    </w:p>
    <w:p w:rsidR="0003312B" w:rsidRPr="0003312B" w:rsidRDefault="0003312B" w:rsidP="0003312B">
      <w:pPr>
        <w:tabs>
          <w:tab w:val="left" w:pos="709"/>
        </w:tabs>
        <w:suppressAutoHyphens/>
        <w:spacing w:after="0" w:line="100" w:lineRule="atLeast"/>
        <w:ind w:firstLine="709"/>
        <w:jc w:val="both"/>
        <w:rPr>
          <w:rFonts w:ascii="Times New Roman" w:eastAsia="Arial" w:hAnsi="Times New Roman" w:cs="Times New Roman"/>
          <w:lang w:eastAsia="ar-SA"/>
        </w:rPr>
      </w:pPr>
      <w:r w:rsidRPr="0003312B">
        <w:rPr>
          <w:rFonts w:ascii="Times New Roman" w:eastAsia="Arial" w:hAnsi="Times New Roman" w:cs="Times New Roman"/>
          <w:lang w:eastAsia="ar-SA"/>
        </w:rPr>
        <w:t>1.Если средняя оценка равна 4,5 или 3,5, то оценка округляется в сторону увеличения или уменьшения по итогам посещения лекций, компьютерного зачета и текущей успеваемости.</w:t>
      </w:r>
    </w:p>
    <w:p w:rsidR="0003312B" w:rsidRPr="0003312B" w:rsidRDefault="0003312B" w:rsidP="0003312B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lang w:eastAsia="ar-SA"/>
        </w:rPr>
      </w:pPr>
      <w:r w:rsidRPr="0003312B">
        <w:rPr>
          <w:rFonts w:ascii="Times New Roman" w:eastAsia="Arial" w:hAnsi="Times New Roman" w:cs="Times New Roman"/>
          <w:lang w:eastAsia="ar-SA"/>
        </w:rPr>
        <w:t>Экзаменатору не разрешается задавать дополнительные вопросы с целью повышения  положительной оценки, выставленной в соответствии с п</w:t>
      </w:r>
      <w:proofErr w:type="gramStart"/>
      <w:r w:rsidRPr="0003312B">
        <w:rPr>
          <w:rFonts w:ascii="Times New Roman" w:eastAsia="Arial" w:hAnsi="Times New Roman" w:cs="Times New Roman"/>
          <w:lang w:eastAsia="ar-SA"/>
        </w:rPr>
        <w:t>1</w:t>
      </w:r>
      <w:proofErr w:type="gramEnd"/>
      <w:r w:rsidRPr="0003312B">
        <w:rPr>
          <w:rFonts w:ascii="Times New Roman" w:eastAsia="Arial" w:hAnsi="Times New Roman" w:cs="Times New Roman"/>
          <w:lang w:eastAsia="ar-SA"/>
        </w:rPr>
        <w:t>.</w:t>
      </w:r>
    </w:p>
    <w:p w:rsidR="0003312B" w:rsidRPr="0003312B" w:rsidRDefault="0003312B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lang w:eastAsia="ru-RU"/>
        </w:rPr>
      </w:pPr>
    </w:p>
    <w:p w:rsidR="00BB7A8F" w:rsidRPr="00881B02" w:rsidRDefault="00BB7A8F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0AB4" w:rsidRPr="00881B02" w:rsidRDefault="00300AB4" w:rsidP="00300AB4">
      <w:pPr>
        <w:spacing w:after="0" w:line="232" w:lineRule="auto"/>
        <w:ind w:right="2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5.2. Результаты </w:t>
      </w:r>
      <w:proofErr w:type="gramStart"/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обучения по дисциплине</w:t>
      </w:r>
      <w:proofErr w:type="gramEnd"/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характеризующие этапы формирования компетенции</w:t>
      </w:r>
    </w:p>
    <w:p w:rsidR="00F757F3" w:rsidRPr="00881B02" w:rsidRDefault="00F757F3" w:rsidP="00300AB4">
      <w:pPr>
        <w:spacing w:after="0" w:line="232" w:lineRule="auto"/>
        <w:ind w:right="280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</w:p>
    <w:p w:rsidR="00300AB4" w:rsidRPr="00300AB4" w:rsidRDefault="00300AB4" w:rsidP="00300AB4">
      <w:pPr>
        <w:spacing w:after="0" w:line="2" w:lineRule="exact"/>
        <w:rPr>
          <w:rFonts w:ascii="Calibri" w:eastAsia="Times New Roman" w:hAnsi="Calibri" w:cs="Times New Roman"/>
          <w:lang w:eastAsia="ru-RU"/>
        </w:rPr>
      </w:pPr>
    </w:p>
    <w:tbl>
      <w:tblPr>
        <w:tblW w:w="10185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8"/>
        <w:gridCol w:w="2619"/>
        <w:gridCol w:w="2679"/>
        <w:gridCol w:w="2559"/>
        <w:gridCol w:w="30"/>
      </w:tblGrid>
      <w:tr w:rsidR="00300AB4" w:rsidRPr="00300AB4" w:rsidTr="00962D8B">
        <w:trPr>
          <w:trHeight w:val="268"/>
        </w:trPr>
        <w:tc>
          <w:tcPr>
            <w:tcW w:w="22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7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Ссылки </w:t>
            </w:r>
            <w:proofErr w:type="gramStart"/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</w:t>
            </w:r>
            <w:proofErr w:type="gramEnd"/>
          </w:p>
        </w:tc>
        <w:tc>
          <w:tcPr>
            <w:tcW w:w="78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67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 xml:space="preserve">Проверка уровня </w:t>
            </w:r>
            <w:proofErr w:type="spellStart"/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>сформированности</w:t>
            </w:r>
            <w:proofErr w:type="spellEnd"/>
            <w:r w:rsidRPr="00300AB4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ru-RU"/>
              </w:rPr>
              <w:t xml:space="preserve"> компетенций</w:t>
            </w: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trHeight w:val="256"/>
        </w:trPr>
        <w:tc>
          <w:tcPr>
            <w:tcW w:w="22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 w:line="256" w:lineRule="exac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w w:val="99"/>
                <w:lang w:eastAsia="ru-RU"/>
              </w:rPr>
              <w:lastRenderedPageBreak/>
              <w:t>компетенции и</w:t>
            </w:r>
          </w:p>
        </w:tc>
        <w:tc>
          <w:tcPr>
            <w:tcW w:w="2619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</w:t>
            </w:r>
            <w:proofErr w:type="spellEnd"/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2679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Ум.</w:t>
            </w:r>
          </w:p>
        </w:tc>
        <w:tc>
          <w:tcPr>
            <w:tcW w:w="2559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Вл.</w:t>
            </w: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trHeight w:val="142"/>
        </w:trPr>
        <w:tc>
          <w:tcPr>
            <w:tcW w:w="229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300AB4" w:rsidRDefault="00300AB4" w:rsidP="00300AB4">
            <w:pPr>
              <w:spacing w:after="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300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уровни усвоения</w:t>
            </w:r>
          </w:p>
        </w:tc>
        <w:tc>
          <w:tcPr>
            <w:tcW w:w="2619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79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559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trHeight w:val="137"/>
        </w:trPr>
        <w:tc>
          <w:tcPr>
            <w:tcW w:w="229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0AB4" w:rsidRPr="00300AB4" w:rsidRDefault="00300AB4" w:rsidP="00300AB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trHeight w:val="258"/>
        </w:trPr>
        <w:tc>
          <w:tcPr>
            <w:tcW w:w="22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F777C3" w:rsidRDefault="00300AB4" w:rsidP="00300AB4">
            <w:pPr>
              <w:spacing w:after="0" w:line="258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91C8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О</w:t>
            </w:r>
            <w:r w:rsidR="00C91C82" w:rsidRPr="00C91C8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ПК-1</w:t>
            </w:r>
            <w:r w:rsidR="00F777C3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– </w:t>
            </w:r>
          </w:p>
          <w:p w:rsidR="00F777C3" w:rsidRDefault="00F777C3" w:rsidP="00300AB4">
            <w:pPr>
              <w:spacing w:after="0" w:line="258" w:lineRule="exact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А/02.7: Зн.1,2</w:t>
            </w:r>
          </w:p>
          <w:p w:rsidR="00300AB4" w:rsidRPr="00C91C82" w:rsidRDefault="00021887" w:rsidP="00F777C3">
            <w:pPr>
              <w:spacing w:after="0" w:line="258" w:lineRule="exact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А/06.7: Зн.6; Ум.1</w:t>
            </w: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C91C82" w:rsidRDefault="00300AB4" w:rsidP="00300AB4">
            <w:pPr>
              <w:spacing w:after="0" w:line="258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C91C82">
              <w:rPr>
                <w:rFonts w:ascii="Times New Roman" w:eastAsia="Times New Roman" w:hAnsi="Times New Roman" w:cs="Times New Roman"/>
                <w:iCs/>
                <w:color w:val="00000A"/>
                <w:lang w:eastAsia="ru-RU"/>
              </w:rPr>
              <w:t>Тестирование</w:t>
            </w:r>
          </w:p>
        </w:tc>
        <w:tc>
          <w:tcPr>
            <w:tcW w:w="267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trHeight w:val="276"/>
        </w:trPr>
        <w:tc>
          <w:tcPr>
            <w:tcW w:w="22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C91C82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C91C82">
              <w:rPr>
                <w:rFonts w:ascii="Times New Roman" w:eastAsia="Times New Roman" w:hAnsi="Times New Roman" w:cs="Times New Roman"/>
                <w:iCs/>
                <w:color w:val="00000A"/>
                <w:lang w:eastAsia="ru-RU"/>
              </w:rPr>
              <w:t>(письменный вариант)</w:t>
            </w:r>
          </w:p>
        </w:tc>
        <w:tc>
          <w:tcPr>
            <w:tcW w:w="267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trHeight w:val="281"/>
        </w:trPr>
        <w:tc>
          <w:tcPr>
            <w:tcW w:w="2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C91C82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trHeight w:val="261"/>
        </w:trPr>
        <w:tc>
          <w:tcPr>
            <w:tcW w:w="22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C91C82" w:rsidRDefault="00C91C82" w:rsidP="00C91C82">
            <w:pPr>
              <w:spacing w:after="0" w:line="260" w:lineRule="exact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C91C8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П</w:t>
            </w:r>
            <w:r w:rsidR="00300AB4" w:rsidRPr="00C91C8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К- </w:t>
            </w:r>
            <w:r w:rsidRPr="00C91C8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5</w:t>
            </w: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0D744E" w:rsidRDefault="002255FD" w:rsidP="00300AB4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A"/>
                <w:lang w:eastAsia="ru-RU"/>
              </w:rPr>
              <w:t>Тестирование</w:t>
            </w:r>
          </w:p>
        </w:tc>
        <w:tc>
          <w:tcPr>
            <w:tcW w:w="267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913659" w:rsidRDefault="00300AB4" w:rsidP="00300AB4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913659">
              <w:rPr>
                <w:rFonts w:ascii="Times New Roman" w:eastAsia="Times New Roman" w:hAnsi="Times New Roman" w:cs="Times New Roman"/>
                <w:iCs/>
                <w:lang w:eastAsia="ru-RU"/>
              </w:rPr>
              <w:t>Индивидуальное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913659" w:rsidRDefault="00300AB4" w:rsidP="00300AB4">
            <w:pPr>
              <w:spacing w:after="0" w:line="260" w:lineRule="exact"/>
              <w:rPr>
                <w:rFonts w:ascii="Calibri" w:eastAsia="Times New Roman" w:hAnsi="Calibri" w:cs="Times New Roman"/>
                <w:lang w:eastAsia="ru-RU"/>
              </w:rPr>
            </w:pPr>
            <w:r w:rsidRPr="0091365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Прием </w:t>
            </w:r>
            <w:proofErr w:type="gramStart"/>
            <w:r w:rsidRPr="00913659">
              <w:rPr>
                <w:rFonts w:ascii="Times New Roman" w:eastAsia="Times New Roman" w:hAnsi="Times New Roman" w:cs="Times New Roman"/>
                <w:iCs/>
                <w:lang w:eastAsia="ru-RU"/>
              </w:rPr>
              <w:t>практических</w:t>
            </w:r>
            <w:proofErr w:type="gramEnd"/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trHeight w:val="276"/>
        </w:trPr>
        <w:tc>
          <w:tcPr>
            <w:tcW w:w="22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300AB4" w:rsidRPr="00C91C82" w:rsidRDefault="00962D8B" w:rsidP="00962D8B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А/02.7: </w:t>
            </w:r>
            <w:r w:rsidR="000D744E">
              <w:rPr>
                <w:rFonts w:ascii="Times New Roman" w:eastAsia="Times New Roman" w:hAnsi="Times New Roman" w:cs="Times New Roman"/>
                <w:iCs/>
                <w:lang w:eastAsia="ru-RU"/>
              </w:rPr>
              <w:t>Зн.</w:t>
            </w:r>
            <w:r w:rsidR="00021887">
              <w:rPr>
                <w:rFonts w:ascii="Times New Roman" w:eastAsia="Times New Roman" w:hAnsi="Times New Roman" w:cs="Times New Roman"/>
                <w:iCs/>
                <w:lang w:eastAsia="ru-RU"/>
              </w:rPr>
              <w:t>4,5,6</w:t>
            </w:r>
          </w:p>
        </w:tc>
        <w:tc>
          <w:tcPr>
            <w:tcW w:w="261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0D744E" w:rsidRDefault="002255FD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A"/>
                <w:lang w:eastAsia="ru-RU"/>
              </w:rPr>
              <w:t>(письменный вариант)</w:t>
            </w:r>
          </w:p>
        </w:tc>
        <w:tc>
          <w:tcPr>
            <w:tcW w:w="267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913659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913659">
              <w:rPr>
                <w:rFonts w:ascii="Times New Roman" w:eastAsia="Times New Roman" w:hAnsi="Times New Roman" w:cs="Times New Roman"/>
                <w:iCs/>
                <w:lang w:eastAsia="ru-RU"/>
              </w:rPr>
              <w:t>собеседование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0AB4" w:rsidRPr="00913659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913659">
              <w:rPr>
                <w:rFonts w:ascii="Times New Roman" w:eastAsia="Times New Roman" w:hAnsi="Times New Roman" w:cs="Times New Roman"/>
                <w:iCs/>
                <w:lang w:eastAsia="ru-RU"/>
              </w:rPr>
              <w:t>навыков</w:t>
            </w: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trHeight w:val="281"/>
        </w:trPr>
        <w:tc>
          <w:tcPr>
            <w:tcW w:w="2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Default="00021887" w:rsidP="00300AB4">
            <w:pPr>
              <w:spacing w:after="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Ум.2,3,4,</w:t>
            </w:r>
            <w:r w:rsidR="00962D8B">
              <w:rPr>
                <w:rFonts w:ascii="Times New Roman" w:eastAsia="Times New Roman" w:hAnsi="Times New Roman" w:cs="Times New Roman"/>
                <w:iCs/>
                <w:lang w:eastAsia="ru-RU"/>
              </w:rPr>
              <w:t>5,6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,7</w:t>
            </w:r>
          </w:p>
          <w:p w:rsidR="000D744E" w:rsidRPr="00C91C82" w:rsidRDefault="000D744E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Вл.1,2,3,4</w:t>
            </w:r>
            <w:r w:rsidR="00962D8B">
              <w:rPr>
                <w:rFonts w:ascii="Times New Roman" w:eastAsia="Times New Roman" w:hAnsi="Times New Roman" w:cs="Times New Roman"/>
                <w:iCs/>
                <w:lang w:eastAsia="ru-RU"/>
              </w:rPr>
              <w:t>,5,6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0D744E" w:rsidRDefault="00300AB4" w:rsidP="000D744E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0AB4" w:rsidRPr="00913659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 w:rsidRPr="00913659">
              <w:rPr>
                <w:rFonts w:ascii="Times New Roman" w:eastAsia="Times New Roman" w:hAnsi="Times New Roman" w:cs="Times New Roman"/>
                <w:iCs/>
                <w:lang w:eastAsia="ru-RU"/>
              </w:rPr>
              <w:t>Ситуационные задачи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gridAfter w:val="1"/>
          <w:wAfter w:w="30" w:type="dxa"/>
          <w:trHeight w:val="276"/>
        </w:trPr>
        <w:tc>
          <w:tcPr>
            <w:tcW w:w="22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62D8B" w:rsidRPr="00913659" w:rsidRDefault="00962D8B" w:rsidP="00962D8B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ПК- 6</w:t>
            </w:r>
          </w:p>
          <w:p w:rsidR="00300AB4" w:rsidRPr="00300AB4" w:rsidRDefault="00962D8B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А/02.7:</w:t>
            </w:r>
          </w:p>
        </w:tc>
        <w:tc>
          <w:tcPr>
            <w:tcW w:w="26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913659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gridAfter w:val="1"/>
          <w:wAfter w:w="30" w:type="dxa"/>
          <w:trHeight w:val="271"/>
        </w:trPr>
        <w:tc>
          <w:tcPr>
            <w:tcW w:w="2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13659" w:rsidRPr="00913659" w:rsidRDefault="00021887" w:rsidP="0091365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Зн.7,8</w:t>
            </w:r>
          </w:p>
          <w:p w:rsidR="00913659" w:rsidRPr="00913659" w:rsidRDefault="00021887" w:rsidP="0091365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</w:t>
            </w:r>
            <w:r w:rsidR="00962D8B">
              <w:rPr>
                <w:rFonts w:ascii="Times New Roman" w:eastAsia="Times New Roman" w:hAnsi="Times New Roman" w:cs="Times New Roman"/>
                <w:lang w:eastAsia="ru-RU"/>
              </w:rPr>
              <w:t>8,9,10,11,12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,13</w:t>
            </w:r>
          </w:p>
          <w:p w:rsidR="00300AB4" w:rsidRPr="00300AB4" w:rsidRDefault="00021887" w:rsidP="00913659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Вл.7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(письменный вариант)</w:t>
            </w:r>
          </w:p>
          <w:p w:rsidR="00300AB4" w:rsidRDefault="000325EA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ТЗ </w:t>
            </w:r>
          </w:p>
          <w:p w:rsidR="002255FD" w:rsidRPr="00300AB4" w:rsidRDefault="002255FD" w:rsidP="002255FD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Индивидуальное</w:t>
            </w:r>
          </w:p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собеседование</w:t>
            </w:r>
          </w:p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Ситуационные задачи</w:t>
            </w:r>
          </w:p>
          <w:p w:rsidR="00300AB4" w:rsidRPr="00300AB4" w:rsidRDefault="00300AB4" w:rsidP="002255FD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 xml:space="preserve">Прием </w:t>
            </w:r>
            <w:proofErr w:type="gramStart"/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практических</w:t>
            </w:r>
            <w:proofErr w:type="gramEnd"/>
          </w:p>
          <w:p w:rsidR="00300AB4" w:rsidRDefault="006641EB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2255FD" w:rsidRPr="002255FD">
              <w:rPr>
                <w:rFonts w:ascii="Times New Roman" w:eastAsia="Times New Roman" w:hAnsi="Times New Roman" w:cs="Times New Roman"/>
                <w:lang w:eastAsia="ru-RU"/>
              </w:rPr>
              <w:t>авыков</w:t>
            </w:r>
          </w:p>
          <w:p w:rsid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255FD" w:rsidRPr="00300AB4" w:rsidRDefault="002255FD" w:rsidP="002255FD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300AB4" w:rsidRPr="00300AB4" w:rsidTr="00962D8B">
        <w:trPr>
          <w:gridAfter w:val="1"/>
          <w:wAfter w:w="30" w:type="dxa"/>
          <w:trHeight w:val="266"/>
        </w:trPr>
        <w:tc>
          <w:tcPr>
            <w:tcW w:w="2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ПК- 8</w:t>
            </w:r>
          </w:p>
          <w:p w:rsidR="00962D8B" w:rsidRPr="00962D8B" w:rsidRDefault="00962D8B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D8B">
              <w:rPr>
                <w:rFonts w:ascii="Times New Roman" w:eastAsia="Times New Roman" w:hAnsi="Times New Roman" w:cs="Times New Roman"/>
                <w:lang w:eastAsia="ru-RU"/>
              </w:rPr>
              <w:t>А/03.7:</w:t>
            </w:r>
          </w:p>
          <w:p w:rsidR="002255FD" w:rsidRPr="00913659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Зн.</w:t>
            </w:r>
            <w:r w:rsidR="00021887">
              <w:rPr>
                <w:rFonts w:ascii="Times New Roman" w:eastAsia="Times New Roman" w:hAnsi="Times New Roman" w:cs="Times New Roman"/>
                <w:lang w:eastAsia="ru-RU"/>
              </w:rPr>
              <w:t>9,10,11,12</w:t>
            </w:r>
          </w:p>
          <w:p w:rsidR="002255FD" w:rsidRPr="00913659" w:rsidRDefault="00021887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Ум.14,15,16</w:t>
            </w:r>
          </w:p>
          <w:p w:rsidR="00300AB4" w:rsidRPr="00300AB4" w:rsidRDefault="00021887" w:rsidP="002255FD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Вл.8,9,10,11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Тестирование</w:t>
            </w:r>
          </w:p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(письменный вариант)</w:t>
            </w:r>
          </w:p>
          <w:p w:rsid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0AB4" w:rsidRP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Индивидуальное</w:t>
            </w:r>
          </w:p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собеседование</w:t>
            </w:r>
          </w:p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Ситуационные задачи</w:t>
            </w:r>
          </w:p>
          <w:p w:rsidR="006641EB" w:rsidRPr="006641EB" w:rsidRDefault="006641EB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255FD" w:rsidRPr="002255FD" w:rsidRDefault="002255FD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 xml:space="preserve">Прием </w:t>
            </w:r>
            <w:proofErr w:type="gramStart"/>
            <w:r w:rsidRPr="002255FD">
              <w:rPr>
                <w:rFonts w:ascii="Times New Roman" w:eastAsia="Times New Roman" w:hAnsi="Times New Roman" w:cs="Times New Roman"/>
                <w:lang w:eastAsia="ru-RU"/>
              </w:rPr>
              <w:t>практических</w:t>
            </w:r>
            <w:proofErr w:type="gramEnd"/>
          </w:p>
          <w:p w:rsidR="002255FD" w:rsidRDefault="006641EB" w:rsidP="002255F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2255FD" w:rsidRPr="002255FD">
              <w:rPr>
                <w:rFonts w:ascii="Times New Roman" w:eastAsia="Times New Roman" w:hAnsi="Times New Roman" w:cs="Times New Roman"/>
                <w:lang w:eastAsia="ru-RU"/>
              </w:rPr>
              <w:t>авыков</w:t>
            </w:r>
          </w:p>
          <w:p w:rsidR="00300AB4" w:rsidRDefault="00300AB4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  <w:p w:rsidR="002255FD" w:rsidRPr="00300AB4" w:rsidRDefault="002255FD" w:rsidP="00300AB4">
            <w:pPr>
              <w:spacing w:after="0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300AB4" w:rsidRDefault="00300AB4" w:rsidP="00300AB4">
      <w:pPr>
        <w:spacing w:after="0" w:line="328" w:lineRule="exact"/>
        <w:rPr>
          <w:rFonts w:ascii="Calibri" w:eastAsia="Times New Roman" w:hAnsi="Calibri" w:cs="Times New Roman"/>
          <w:lang w:eastAsia="ru-RU"/>
        </w:rPr>
      </w:pPr>
    </w:p>
    <w:p w:rsidR="006641EB" w:rsidRDefault="006641EB" w:rsidP="00300AB4">
      <w:pPr>
        <w:spacing w:after="0" w:line="328" w:lineRule="exact"/>
        <w:rPr>
          <w:rFonts w:ascii="Calibri" w:eastAsia="Times New Roman" w:hAnsi="Calibri" w:cs="Times New Roman"/>
          <w:lang w:eastAsia="ru-RU"/>
        </w:rPr>
      </w:pPr>
    </w:p>
    <w:p w:rsidR="00881B02" w:rsidRPr="00300AB4" w:rsidRDefault="00881B02" w:rsidP="00300AB4">
      <w:pPr>
        <w:spacing w:after="0" w:line="328" w:lineRule="exact"/>
        <w:rPr>
          <w:rFonts w:ascii="Calibri" w:eastAsia="Times New Roman" w:hAnsi="Calibri" w:cs="Times New Roman"/>
          <w:lang w:eastAsia="ru-RU"/>
        </w:rPr>
      </w:pPr>
    </w:p>
    <w:p w:rsidR="00300AB4" w:rsidRPr="00881B02" w:rsidRDefault="00300AB4" w:rsidP="00300AB4">
      <w:pPr>
        <w:spacing w:after="0" w:line="232" w:lineRule="auto"/>
        <w:ind w:right="4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5.3. Оценочные материалы для проведения текущего контроля успеваемости по дисциплине</w:t>
      </w:r>
    </w:p>
    <w:p w:rsidR="00E52B8D" w:rsidRPr="00300AB4" w:rsidRDefault="00E52B8D" w:rsidP="00300AB4">
      <w:pPr>
        <w:spacing w:after="0" w:line="232" w:lineRule="auto"/>
        <w:ind w:right="400"/>
        <w:rPr>
          <w:rFonts w:ascii="Calibri" w:eastAsia="Times New Roman" w:hAnsi="Calibri" w:cs="Times New Roman"/>
          <w:lang w:eastAsia="ru-RU"/>
        </w:rPr>
      </w:pPr>
    </w:p>
    <w:p w:rsidR="00300AB4" w:rsidRPr="00300AB4" w:rsidRDefault="00300AB4" w:rsidP="00300AB4">
      <w:pPr>
        <w:spacing w:after="0" w:line="15" w:lineRule="exact"/>
        <w:rPr>
          <w:rFonts w:ascii="Calibri" w:eastAsia="Times New Roman" w:hAnsi="Calibri" w:cs="Times New Roman"/>
          <w:lang w:eastAsia="ru-RU"/>
        </w:rPr>
      </w:pPr>
    </w:p>
    <w:p w:rsidR="006641EB" w:rsidRDefault="006641EB" w:rsidP="00300AB4">
      <w:pPr>
        <w:spacing w:after="0" w:line="235" w:lineRule="auto"/>
        <w:ind w:right="416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</w:t>
      </w:r>
      <w:r w:rsidR="00300AB4" w:rsidRPr="00300AB4">
        <w:rPr>
          <w:rFonts w:ascii="Times New Roman" w:eastAsia="Times New Roman" w:hAnsi="Times New Roman" w:cs="Times New Roman"/>
          <w:lang w:eastAsia="ru-RU"/>
        </w:rPr>
        <w:t>»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300AB4" w:rsidRPr="00300AB4" w:rsidRDefault="00300AB4" w:rsidP="00300AB4">
      <w:pPr>
        <w:spacing w:after="0" w:line="235" w:lineRule="auto"/>
        <w:ind w:right="416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Т</w:t>
      </w:r>
      <w:r w:rsidR="00012FBE">
        <w:rPr>
          <w:rFonts w:ascii="Times New Roman" w:eastAsia="Times New Roman" w:hAnsi="Times New Roman" w:cs="Times New Roman"/>
          <w:lang w:eastAsia="ru-RU"/>
        </w:rPr>
        <w:t>естовые задания по теме «2</w:t>
      </w:r>
      <w:r w:rsidRPr="00300AB4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012FBE">
        <w:rPr>
          <w:rFonts w:ascii="Times New Roman" w:eastAsia="Times New Roman" w:hAnsi="Times New Roman" w:cs="Times New Roman"/>
          <w:lang w:eastAsia="ru-RU"/>
        </w:rPr>
        <w:t xml:space="preserve">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300AB4" w:rsidRDefault="00012FBE" w:rsidP="00300AB4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«3»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«4»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«5»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962D8B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«6»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«7»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«8»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«9»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«10»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«11»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«12»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«13»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962D8B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«14»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962D8B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«15»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«16»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«17»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«18»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«19»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«20»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Тестовые задания по теме «21»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«22»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«23»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Default="00012FBE" w:rsidP="00012FBE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Тестовые задания по теме «24»  №</w:t>
      </w:r>
      <w:r w:rsidR="00962D8B">
        <w:rPr>
          <w:rFonts w:ascii="Times New Roman" w:eastAsia="Times New Roman" w:hAnsi="Times New Roman" w:cs="Times New Roman"/>
          <w:lang w:eastAsia="ru-RU"/>
        </w:rPr>
        <w:t>60</w:t>
      </w:r>
    </w:p>
    <w:p w:rsidR="00012FBE" w:rsidRPr="00012FBE" w:rsidRDefault="00012FBE" w:rsidP="00300AB4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00AB4" w:rsidRPr="00300AB4" w:rsidRDefault="00300AB4" w:rsidP="00300AB4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 w:rsidR="00E52B8D">
        <w:rPr>
          <w:rFonts w:ascii="Times New Roman" w:eastAsia="Times New Roman" w:hAnsi="Times New Roman" w:cs="Times New Roman"/>
          <w:lang w:eastAsia="ru-RU"/>
        </w:rPr>
        <w:t>1»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962D8B" w:rsidRDefault="00E52B8D" w:rsidP="00E52B8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2»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3»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962D8B" w:rsidRDefault="00E52B8D" w:rsidP="00E52B8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4»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5»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6»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7»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962D8B" w:rsidRDefault="00E52B8D" w:rsidP="00E52B8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8»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9»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10»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11»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12»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13»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14» №</w:t>
      </w:r>
      <w:r w:rsidR="00962D8B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15»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0B6FE6" w:rsidRDefault="00E52B8D" w:rsidP="00E52B8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16»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0B6FE6" w:rsidRDefault="00E52B8D" w:rsidP="00E52B8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17»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0B6FE6" w:rsidRDefault="00E52B8D" w:rsidP="00E52B8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18»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0B6FE6" w:rsidRDefault="00E52B8D" w:rsidP="00E52B8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="00FB26CD">
        <w:rPr>
          <w:rFonts w:ascii="Times New Roman" w:eastAsia="Times New Roman" w:hAnsi="Times New Roman" w:cs="Times New Roman"/>
          <w:lang w:eastAsia="ru-RU"/>
        </w:rPr>
        <w:t>9»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 w:rsidR="00FB26CD">
        <w:rPr>
          <w:rFonts w:ascii="Times New Roman" w:eastAsia="Times New Roman" w:hAnsi="Times New Roman" w:cs="Times New Roman"/>
          <w:lang w:eastAsia="ru-RU"/>
        </w:rPr>
        <w:t>20»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 w:rsidR="00FB26CD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>1»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 w:rsidR="00FB26CD">
        <w:rPr>
          <w:rFonts w:ascii="Times New Roman" w:eastAsia="Times New Roman" w:hAnsi="Times New Roman" w:cs="Times New Roman"/>
          <w:lang w:eastAsia="ru-RU"/>
        </w:rPr>
        <w:t>22»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 w:rsidR="00FB26CD">
        <w:rPr>
          <w:rFonts w:ascii="Times New Roman" w:eastAsia="Times New Roman" w:hAnsi="Times New Roman" w:cs="Times New Roman"/>
          <w:lang w:eastAsia="ru-RU"/>
        </w:rPr>
        <w:t>23</w:t>
      </w:r>
      <w:r>
        <w:rPr>
          <w:rFonts w:ascii="Times New Roman" w:eastAsia="Times New Roman" w:hAnsi="Times New Roman" w:cs="Times New Roman"/>
          <w:lang w:eastAsia="ru-RU"/>
        </w:rPr>
        <w:t>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E52B8D" w:rsidRPr="00300AB4" w:rsidRDefault="00E52B8D" w:rsidP="00E52B8D">
      <w:pPr>
        <w:spacing w:after="0"/>
        <w:rPr>
          <w:rFonts w:ascii="Calibri" w:eastAsia="Times New Roman" w:hAnsi="Calibri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Ситуационные задачи по теме «</w:t>
      </w:r>
      <w:r w:rsidR="00FB26CD">
        <w:rPr>
          <w:rFonts w:ascii="Times New Roman" w:eastAsia="Times New Roman" w:hAnsi="Times New Roman" w:cs="Times New Roman"/>
          <w:lang w:eastAsia="ru-RU"/>
        </w:rPr>
        <w:t>24</w:t>
      </w:r>
      <w:r>
        <w:rPr>
          <w:rFonts w:ascii="Times New Roman" w:eastAsia="Times New Roman" w:hAnsi="Times New Roman" w:cs="Times New Roman"/>
          <w:lang w:eastAsia="ru-RU"/>
        </w:rPr>
        <w:t>» №</w:t>
      </w:r>
      <w:r w:rsidR="000B6FE6">
        <w:rPr>
          <w:rFonts w:ascii="Times New Roman" w:eastAsia="Times New Roman" w:hAnsi="Times New Roman" w:cs="Times New Roman"/>
          <w:lang w:eastAsia="ru-RU"/>
        </w:rPr>
        <w:t>4</w:t>
      </w:r>
    </w:p>
    <w:p w:rsidR="00300AB4" w:rsidRPr="00300AB4" w:rsidRDefault="00300AB4" w:rsidP="00300AB4">
      <w:pPr>
        <w:spacing w:after="0" w:line="237" w:lineRule="auto"/>
        <w:rPr>
          <w:rFonts w:ascii="Calibri" w:eastAsia="Times New Roman" w:hAnsi="Calibri" w:cs="Times New Roman"/>
          <w:lang w:eastAsia="ru-RU"/>
        </w:rPr>
      </w:pPr>
    </w:p>
    <w:p w:rsidR="00300AB4" w:rsidRDefault="00300AB4" w:rsidP="00300AB4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300AB4">
        <w:rPr>
          <w:rFonts w:ascii="Times New Roman" w:eastAsia="Times New Roman" w:hAnsi="Times New Roman" w:cs="Times New Roman"/>
          <w:lang w:eastAsia="ru-RU"/>
        </w:rPr>
        <w:t>Алгор</w:t>
      </w:r>
      <w:r w:rsidR="00001FF8">
        <w:rPr>
          <w:rFonts w:ascii="Times New Roman" w:eastAsia="Times New Roman" w:hAnsi="Times New Roman" w:cs="Times New Roman"/>
          <w:lang w:eastAsia="ru-RU"/>
        </w:rPr>
        <w:t>итм практической манипуляции:</w:t>
      </w:r>
    </w:p>
    <w:p w:rsidR="00300AB4" w:rsidRDefault="00001FF8" w:rsidP="00300AB4">
      <w:pPr>
        <w:spacing w:after="0"/>
        <w:rPr>
          <w:rFonts w:ascii="Calibri" w:eastAsia="Times New Roman" w:hAnsi="Calibri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«1» №</w:t>
      </w:r>
      <w:r w:rsidR="000B6FE6">
        <w:rPr>
          <w:rFonts w:ascii="Times New Roman" w:eastAsia="Times New Roman" w:hAnsi="Times New Roman" w:cs="Times New Roman"/>
          <w:lang w:eastAsia="ru-RU"/>
        </w:rPr>
        <w:t>2</w:t>
      </w:r>
    </w:p>
    <w:p w:rsidR="000B6FE6" w:rsidRDefault="00001FF8" w:rsidP="00001FF8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«2» №</w:t>
      </w:r>
      <w:r w:rsidR="000B6FE6">
        <w:rPr>
          <w:rFonts w:ascii="Times New Roman" w:eastAsia="Times New Roman" w:hAnsi="Times New Roman" w:cs="Times New Roman"/>
          <w:lang w:eastAsia="ru-RU"/>
        </w:rPr>
        <w:t>2</w:t>
      </w:r>
    </w:p>
    <w:p w:rsidR="00001FF8" w:rsidRDefault="00001FF8" w:rsidP="00001FF8">
      <w:pPr>
        <w:spacing w:after="0"/>
        <w:rPr>
          <w:rFonts w:ascii="Calibri" w:eastAsia="Times New Roman" w:hAnsi="Calibri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«3» №</w:t>
      </w:r>
      <w:r w:rsidR="000B6FE6">
        <w:rPr>
          <w:rFonts w:ascii="Times New Roman" w:eastAsia="Times New Roman" w:hAnsi="Times New Roman" w:cs="Times New Roman"/>
          <w:lang w:eastAsia="ru-RU"/>
        </w:rPr>
        <w:t>2</w:t>
      </w:r>
    </w:p>
    <w:p w:rsidR="000B6FE6" w:rsidRDefault="00535D45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«4» №</w:t>
      </w:r>
      <w:r w:rsidR="000B6FE6">
        <w:rPr>
          <w:rFonts w:ascii="Times New Roman" w:eastAsia="Times New Roman" w:hAnsi="Times New Roman" w:cs="Times New Roman"/>
          <w:lang w:eastAsia="ru-RU"/>
        </w:rPr>
        <w:t>2</w:t>
      </w:r>
    </w:p>
    <w:p w:rsidR="00535D45" w:rsidRDefault="00535D45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«5» №5</w:t>
      </w:r>
    </w:p>
    <w:p w:rsidR="00535D45" w:rsidRDefault="00535D45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«6» №</w:t>
      </w:r>
      <w:r w:rsidR="000B6FE6">
        <w:rPr>
          <w:rFonts w:ascii="Times New Roman" w:eastAsia="Times New Roman" w:hAnsi="Times New Roman" w:cs="Times New Roman"/>
          <w:lang w:eastAsia="ru-RU"/>
        </w:rPr>
        <w:t>1</w:t>
      </w:r>
    </w:p>
    <w:p w:rsidR="00535D45" w:rsidRDefault="00535D45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«7» №</w:t>
      </w:r>
      <w:r w:rsidR="000B6FE6">
        <w:rPr>
          <w:rFonts w:ascii="Times New Roman" w:eastAsia="Times New Roman" w:hAnsi="Times New Roman" w:cs="Times New Roman"/>
          <w:lang w:eastAsia="ru-RU"/>
        </w:rPr>
        <w:t>2</w:t>
      </w:r>
    </w:p>
    <w:p w:rsidR="000B6FE6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«8» №1</w:t>
      </w:r>
    </w:p>
    <w:p w:rsidR="00535D4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«9» №1</w:t>
      </w:r>
    </w:p>
    <w:p w:rsidR="00535D4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«10» №1</w:t>
      </w:r>
    </w:p>
    <w:p w:rsidR="00535D4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«11» №1</w:t>
      </w:r>
    </w:p>
    <w:p w:rsidR="00535D4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«12» №2</w:t>
      </w:r>
    </w:p>
    <w:p w:rsidR="00535D4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«13» №4</w:t>
      </w:r>
    </w:p>
    <w:p w:rsidR="00535D4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«14» №2</w:t>
      </w:r>
    </w:p>
    <w:p w:rsidR="00535D4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«15» №2</w:t>
      </w:r>
    </w:p>
    <w:p w:rsidR="00535D4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«16» №3</w:t>
      </w:r>
    </w:p>
    <w:p w:rsidR="00535D4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«17» №3</w:t>
      </w:r>
    </w:p>
    <w:p w:rsidR="005E32A5" w:rsidRDefault="000B6FE6" w:rsidP="00535D4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Тема»18» №3</w:t>
      </w:r>
    </w:p>
    <w:p w:rsidR="005E32A5" w:rsidRDefault="000B6FE6" w:rsidP="005E32A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Тема «19» №3</w:t>
      </w:r>
    </w:p>
    <w:p w:rsidR="005E32A5" w:rsidRDefault="000B6FE6" w:rsidP="005E32A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«20» №3</w:t>
      </w:r>
    </w:p>
    <w:p w:rsidR="005E32A5" w:rsidRDefault="000B6FE6" w:rsidP="005E32A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«21» №3</w:t>
      </w:r>
    </w:p>
    <w:p w:rsidR="005E32A5" w:rsidRDefault="000B6FE6" w:rsidP="005E32A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«22» №3</w:t>
      </w:r>
    </w:p>
    <w:p w:rsidR="005E32A5" w:rsidRDefault="000B6FE6" w:rsidP="005E32A5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«23» №3</w:t>
      </w:r>
    </w:p>
    <w:p w:rsidR="00535D45" w:rsidRDefault="000B6FE6" w:rsidP="00535D45">
      <w:pPr>
        <w:spacing w:after="0"/>
        <w:rPr>
          <w:rFonts w:ascii="Calibri" w:eastAsia="Times New Roman" w:hAnsi="Calibri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Тема «24» №3</w:t>
      </w:r>
    </w:p>
    <w:p w:rsidR="00001FF8" w:rsidRPr="00300AB4" w:rsidRDefault="00001FF8" w:rsidP="00300AB4">
      <w:pPr>
        <w:spacing w:after="0"/>
        <w:rPr>
          <w:rFonts w:ascii="Calibri" w:eastAsia="Times New Roman" w:hAnsi="Calibri" w:cs="Times New Roman"/>
          <w:lang w:eastAsia="ru-RU"/>
        </w:rPr>
      </w:pPr>
    </w:p>
    <w:p w:rsidR="00300AB4" w:rsidRPr="00300AB4" w:rsidRDefault="00300AB4" w:rsidP="00300AB4">
      <w:pPr>
        <w:spacing w:after="0" w:line="13" w:lineRule="exact"/>
        <w:rPr>
          <w:rFonts w:ascii="Calibri" w:eastAsia="Times New Roman" w:hAnsi="Calibri" w:cs="Times New Roman"/>
          <w:lang w:eastAsia="ru-RU"/>
        </w:rPr>
      </w:pPr>
    </w:p>
    <w:p w:rsidR="00300AB4" w:rsidRDefault="00300AB4" w:rsidP="00300AB4">
      <w:pPr>
        <w:spacing w:after="0" w:line="232" w:lineRule="auto"/>
        <w:ind w:righ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5.4. Оценочные материалы для проведения промежуточной аттестации по дисциплине</w:t>
      </w:r>
    </w:p>
    <w:p w:rsidR="000325EA" w:rsidRPr="00881B02" w:rsidRDefault="000325EA" w:rsidP="00300AB4">
      <w:pPr>
        <w:spacing w:after="0" w:line="232" w:lineRule="auto"/>
        <w:ind w:right="1080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</w:p>
    <w:p w:rsidR="00300AB4" w:rsidRPr="00881B02" w:rsidRDefault="00300AB4" w:rsidP="00300AB4">
      <w:pPr>
        <w:spacing w:after="0" w:line="18" w:lineRule="exact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</w:p>
    <w:p w:rsidR="005E32A5" w:rsidRDefault="000325EA" w:rsidP="00386F61">
      <w:pPr>
        <w:spacing w:after="0" w:line="235" w:lineRule="auto"/>
        <w:ind w:right="4160"/>
        <w:jc w:val="center"/>
        <w:rPr>
          <w:rFonts w:ascii="Times New Roman" w:hAnsi="Times New Roman" w:cs="Times New Roman"/>
          <w:b/>
        </w:rPr>
      </w:pPr>
      <w:r w:rsidRPr="007E1890">
        <w:rPr>
          <w:rFonts w:ascii="Times New Roman" w:hAnsi="Times New Roman" w:cs="Times New Roman"/>
          <w:b/>
        </w:rPr>
        <w:t>Во</w:t>
      </w:r>
      <w:r>
        <w:rPr>
          <w:rFonts w:ascii="Times New Roman" w:hAnsi="Times New Roman" w:cs="Times New Roman"/>
          <w:b/>
        </w:rPr>
        <w:t>просы для подготовки к  зачетному занятию  8 семестр</w:t>
      </w:r>
      <w:r w:rsidRPr="007E1890">
        <w:rPr>
          <w:rFonts w:ascii="Times New Roman" w:hAnsi="Times New Roman" w:cs="Times New Roman"/>
          <w:b/>
        </w:rPr>
        <w:t xml:space="preserve"> по дисциплине «Педиатрия</w:t>
      </w:r>
    </w:p>
    <w:p w:rsidR="00386F61" w:rsidRDefault="00386F61" w:rsidP="00386F61">
      <w:pPr>
        <w:spacing w:after="0" w:line="235" w:lineRule="auto"/>
        <w:ind w:right="4160"/>
        <w:jc w:val="center"/>
        <w:rPr>
          <w:rFonts w:ascii="Times New Roman" w:hAnsi="Times New Roman" w:cs="Times New Roman"/>
          <w:b/>
        </w:rPr>
      </w:pPr>
    </w:p>
    <w:p w:rsidR="00386F61" w:rsidRPr="00386F61" w:rsidRDefault="00386F61" w:rsidP="00386F61">
      <w:pPr>
        <w:pStyle w:val="afc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86F61">
        <w:rPr>
          <w:rFonts w:ascii="Times New Roman" w:hAnsi="Times New Roman" w:cs="Times New Roman"/>
        </w:rPr>
        <w:t>Здоровый ребенок. Организация работы детской больницы. Принципы госпитализации и размещения больных. Противоэпидемический режим. Особенности сбора анамнеза в детском возрасте. Наблюдение за здоровым и больным ребенком в поликлинике. Особенности диспансеризации детей. Национальный календарь прививок.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86F61">
        <w:rPr>
          <w:rFonts w:ascii="Times New Roman" w:eastAsia="Calibri" w:hAnsi="Times New Roman" w:cs="Times New Roman"/>
        </w:rPr>
        <w:t>Периоды детского возраста. Физическое развитие детей. Значение генетических и наследственных факторов в патологии физического развития. Развитие психических и статических функций у детей первого года жизни и их совершенствование.</w:t>
      </w:r>
      <w:r w:rsidRPr="00386F61">
        <w:rPr>
          <w:rFonts w:ascii="Times New Roman" w:eastAsia="Times New Roman" w:hAnsi="Times New Roman" w:cs="Times New Roman"/>
          <w:lang w:eastAsia="ru-RU"/>
        </w:rPr>
        <w:t xml:space="preserve"> Критерии оценки нервно-психического развития ребенка. Основные причины и семиотика нарушений нервно-психического развития.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86F61">
        <w:rPr>
          <w:rFonts w:ascii="Times New Roman" w:eastAsia="Calibri" w:hAnsi="Times New Roman" w:cs="Times New Roman"/>
        </w:rPr>
        <w:t>Анатомо-физиологические особенности кожи и подкожно-жировой клетчатки у детей. Кожа и пупочное кольцо как входные ворота инфекции у новорожденных. Рост и формирование скелета. Сроки закрытия родничков, прорезывания молочных и постоянных зубов. Гомеостаз кальция и фосфора в организме ребенка, роль эндокринной регуляции, витамина</w:t>
      </w:r>
      <w:proofErr w:type="gramStart"/>
      <w:r w:rsidRPr="00386F61">
        <w:rPr>
          <w:rFonts w:ascii="Times New Roman" w:eastAsia="Calibri" w:hAnsi="Times New Roman" w:cs="Times New Roman"/>
        </w:rPr>
        <w:t xml:space="preserve"> Д</w:t>
      </w:r>
      <w:proofErr w:type="gramEnd"/>
      <w:r w:rsidRPr="00386F61">
        <w:rPr>
          <w:rFonts w:ascii="Times New Roman" w:eastAsia="Calibri" w:hAnsi="Times New Roman" w:cs="Times New Roman"/>
        </w:rPr>
        <w:t xml:space="preserve"> и почек.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86F61">
        <w:rPr>
          <w:rFonts w:ascii="Times New Roman" w:eastAsia="Calibri" w:hAnsi="Times New Roman" w:cs="Times New Roman"/>
        </w:rPr>
        <w:t>Анатомо-физиологические особенности органов дыхания у детей в возрастном аспекте. Семиотика поражений, основные синдромы. Основные причины острой дыхательной недостаточности у детей. Критерии диагностики, неотложная помощь.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86F61">
        <w:rPr>
          <w:rFonts w:ascii="Times New Roman" w:eastAsia="Calibri" w:hAnsi="Times New Roman" w:cs="Times New Roman"/>
        </w:rPr>
        <w:t>Анатомо-физиологические особенности системы кровообращения у детей.</w:t>
      </w:r>
      <w:r w:rsidRPr="00386F61">
        <w:rPr>
          <w:rFonts w:ascii="Times New Roman" w:eastAsia="Times New Roman" w:hAnsi="Times New Roman" w:cs="Times New Roman"/>
          <w:lang w:eastAsia="ru-RU"/>
        </w:rPr>
        <w:t xml:space="preserve"> Врожденные пороки сердца. Недостаточность кровообращения у детей, её основные причины, критерии диагностики. Принципы терапии. Прогноз. 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86F61">
        <w:rPr>
          <w:rFonts w:ascii="Times New Roman" w:eastAsia="Calibri" w:hAnsi="Times New Roman" w:cs="Times New Roman"/>
        </w:rPr>
        <w:t>Кроветворение плода и новорожденного. Нормативы периферической крови у ребенка.</w:t>
      </w:r>
      <w:r w:rsidRPr="00386F61">
        <w:rPr>
          <w:rFonts w:ascii="Times New Roman" w:eastAsia="Times New Roman" w:hAnsi="Times New Roman" w:cs="Times New Roman"/>
          <w:lang w:eastAsia="ru-RU"/>
        </w:rPr>
        <w:t xml:space="preserve"> Особенности иммунной системы у детей. Формирование иммунитета в онтогенезе. Понятие о гуморальном и клеточном звеньях иммунитета. Возрастные особенности. Анатомо-физиологические особенности почек и мочевыделительной системы у детей в возрастном аспекте.</w:t>
      </w:r>
    </w:p>
    <w:p w:rsidR="00386F61" w:rsidRPr="00386F61" w:rsidRDefault="00386F61" w:rsidP="00386F61">
      <w:pPr>
        <w:numPr>
          <w:ilvl w:val="0"/>
          <w:numId w:val="4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386F61">
        <w:rPr>
          <w:rFonts w:ascii="Times New Roman" w:eastAsia="Calibri" w:hAnsi="Times New Roman" w:cs="Times New Roman"/>
        </w:rPr>
        <w:t xml:space="preserve">Анатомо-физиологические особенности органов пищеварения у детей. Вскармливание. Преимущества грудного вскармливания. Сроки введения    прикормов. Питание ребенка первого и второго полугодий жизни.  Смешанное и искусственное вскармливание. Классификация смесей для детского питания. Режим питания детей старше года. Роль питания в профилактике различных заболеваний. 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86F61">
        <w:rPr>
          <w:rFonts w:ascii="Times New Roman" w:eastAsia="Calibri" w:hAnsi="Times New Roman" w:cs="Times New Roman"/>
        </w:rPr>
        <w:t xml:space="preserve">Понятие о дистрофиях, избыточной массе и ожирении у детей. Дистрофия типа гипотрофии. Критерии гипотрофии 1,2 и 3 степени. Отдаленные последствия. Расстройство питания с  избытком массы тела у детей.  Ожирение у детей. Аномалии конституции (диатезы) как предрасположенность к хроническим заболеваниям. Синдром </w:t>
      </w:r>
      <w:proofErr w:type="spellStart"/>
      <w:r w:rsidRPr="00386F61">
        <w:rPr>
          <w:rFonts w:ascii="Times New Roman" w:eastAsia="Calibri" w:hAnsi="Times New Roman" w:cs="Times New Roman"/>
        </w:rPr>
        <w:t>мальабсорбции</w:t>
      </w:r>
      <w:proofErr w:type="spellEnd"/>
      <w:r w:rsidRPr="00386F61">
        <w:rPr>
          <w:rFonts w:ascii="Times New Roman" w:eastAsia="Calibri" w:hAnsi="Times New Roman" w:cs="Times New Roman"/>
        </w:rPr>
        <w:t xml:space="preserve"> (</w:t>
      </w:r>
      <w:proofErr w:type="spellStart"/>
      <w:r w:rsidRPr="00386F61">
        <w:rPr>
          <w:rFonts w:ascii="Times New Roman" w:eastAsia="Calibri" w:hAnsi="Times New Roman" w:cs="Times New Roman"/>
        </w:rPr>
        <w:t>лактазная</w:t>
      </w:r>
      <w:proofErr w:type="spellEnd"/>
      <w:r w:rsidRPr="00386F61">
        <w:rPr>
          <w:rFonts w:ascii="Times New Roman" w:eastAsia="Calibri" w:hAnsi="Times New Roman" w:cs="Times New Roman"/>
        </w:rPr>
        <w:t xml:space="preserve"> недостаточность, </w:t>
      </w:r>
      <w:proofErr w:type="spellStart"/>
      <w:r w:rsidRPr="00386F61">
        <w:rPr>
          <w:rFonts w:ascii="Times New Roman" w:eastAsia="Calibri" w:hAnsi="Times New Roman" w:cs="Times New Roman"/>
        </w:rPr>
        <w:t>целиакия</w:t>
      </w:r>
      <w:proofErr w:type="spellEnd"/>
      <w:r w:rsidRPr="00386F61">
        <w:rPr>
          <w:rFonts w:ascii="Times New Roman" w:eastAsia="Calibri" w:hAnsi="Times New Roman" w:cs="Times New Roman"/>
        </w:rPr>
        <w:t xml:space="preserve">, </w:t>
      </w:r>
      <w:proofErr w:type="spellStart"/>
      <w:r w:rsidRPr="00386F61">
        <w:rPr>
          <w:rFonts w:ascii="Times New Roman" w:eastAsia="Calibri" w:hAnsi="Times New Roman" w:cs="Times New Roman"/>
        </w:rPr>
        <w:t>муковисцидоз</w:t>
      </w:r>
      <w:proofErr w:type="spellEnd"/>
      <w:r w:rsidRPr="00386F61">
        <w:rPr>
          <w:rFonts w:ascii="Times New Roman" w:eastAsia="Calibri" w:hAnsi="Times New Roman" w:cs="Times New Roman"/>
        </w:rPr>
        <w:t>).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86F61">
        <w:rPr>
          <w:rFonts w:ascii="Times New Roman" w:eastAsia="Calibri" w:hAnsi="Times New Roman" w:cs="Times New Roman"/>
        </w:rPr>
        <w:t>Витамин-</w:t>
      </w:r>
      <w:proofErr w:type="gramStart"/>
      <w:r w:rsidRPr="00386F61">
        <w:rPr>
          <w:rFonts w:ascii="Times New Roman" w:eastAsia="Calibri" w:hAnsi="Times New Roman" w:cs="Times New Roman"/>
        </w:rPr>
        <w:t>D</w:t>
      </w:r>
      <w:proofErr w:type="gramEnd"/>
      <w:r w:rsidRPr="00386F61">
        <w:rPr>
          <w:rFonts w:ascii="Times New Roman" w:eastAsia="Calibri" w:hAnsi="Times New Roman" w:cs="Times New Roman"/>
        </w:rPr>
        <w:t>-дефицитный рахит у детей. Патогенез, особенности клиники, терапия, профилактика. Понятие о “</w:t>
      </w:r>
      <w:proofErr w:type="spellStart"/>
      <w:r w:rsidRPr="00386F61">
        <w:rPr>
          <w:rFonts w:ascii="Times New Roman" w:eastAsia="Calibri" w:hAnsi="Times New Roman" w:cs="Times New Roman"/>
        </w:rPr>
        <w:t>рахитоподобных</w:t>
      </w:r>
      <w:proofErr w:type="spellEnd"/>
      <w:r w:rsidRPr="00386F61">
        <w:rPr>
          <w:rFonts w:ascii="Times New Roman" w:eastAsia="Calibri" w:hAnsi="Times New Roman" w:cs="Times New Roman"/>
        </w:rPr>
        <w:t xml:space="preserve"> заболеваниях”. Критерии диагностики этой группы болезней. Спазмофилия. Гипервитаминоз Д. Принципы терапии. Прогноз.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86F61">
        <w:rPr>
          <w:rFonts w:ascii="Times New Roman" w:eastAsia="Calibri" w:hAnsi="Times New Roman" w:cs="Times New Roman"/>
        </w:rPr>
        <w:t xml:space="preserve">Этиологическая структура, эпидемиология и пути профилактики респираторных вирусных инфекций. Дифференциальный диагноз синдрома вирусного и истинного крупа. Вопросы неотложной помощи и показания к интубации трахеи. Бронхит (простой и </w:t>
      </w:r>
      <w:proofErr w:type="spellStart"/>
      <w:r w:rsidRPr="00386F61">
        <w:rPr>
          <w:rFonts w:ascii="Times New Roman" w:eastAsia="Calibri" w:hAnsi="Times New Roman" w:cs="Times New Roman"/>
        </w:rPr>
        <w:t>обструктивный</w:t>
      </w:r>
      <w:proofErr w:type="spellEnd"/>
      <w:r w:rsidRPr="00386F61">
        <w:rPr>
          <w:rFonts w:ascii="Times New Roman" w:eastAsia="Calibri" w:hAnsi="Times New Roman" w:cs="Times New Roman"/>
        </w:rPr>
        <w:t xml:space="preserve">) и </w:t>
      </w:r>
      <w:proofErr w:type="spellStart"/>
      <w:r w:rsidRPr="00386F61">
        <w:rPr>
          <w:rFonts w:ascii="Times New Roman" w:eastAsia="Calibri" w:hAnsi="Times New Roman" w:cs="Times New Roman"/>
        </w:rPr>
        <w:t>бронхиолит</w:t>
      </w:r>
      <w:proofErr w:type="spellEnd"/>
      <w:r w:rsidRPr="00386F61">
        <w:rPr>
          <w:rFonts w:ascii="Times New Roman" w:eastAsia="Calibri" w:hAnsi="Times New Roman" w:cs="Times New Roman"/>
        </w:rPr>
        <w:t xml:space="preserve"> у детей.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86F61">
        <w:rPr>
          <w:rFonts w:ascii="Times New Roman" w:eastAsia="Calibri" w:hAnsi="Times New Roman" w:cs="Times New Roman"/>
        </w:rPr>
        <w:lastRenderedPageBreak/>
        <w:t>Пороки развития почек и мочевыводящих путей у детей. Инфекция мочевыводящих путей. Этиологическая структура. Критерии диагноза. Принципы терапии. Хроническая почечная недостаточность как исход врожденных пороков развития органов мочевыделения и инфекции мочевыводящих путей у детей.</w:t>
      </w:r>
    </w:p>
    <w:p w:rsidR="00386F61" w:rsidRPr="00386F61" w:rsidRDefault="00386F61" w:rsidP="00386F6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86F61">
        <w:rPr>
          <w:rFonts w:ascii="Times New Roman" w:eastAsia="Times New Roman" w:hAnsi="Times New Roman" w:cs="Times New Roman"/>
          <w:lang w:eastAsia="ru-RU"/>
        </w:rPr>
        <w:t xml:space="preserve">Скарлатина. Коклюш. Этиология, патогенез, клиническая картина, диагностика, лечение, профилактика. Режим, условия госпитализации при скарлатине. Исходы скарлатины и связь стрептококковой инфекции с патологией внутренних органов.  </w:t>
      </w:r>
      <w:r w:rsidRPr="00386F61">
        <w:rPr>
          <w:rFonts w:ascii="Times New Roman" w:eastAsia="Calibri" w:hAnsi="Times New Roman" w:cs="Times New Roman"/>
        </w:rPr>
        <w:t xml:space="preserve">Дифтерия, особенности клинической картины и течение дифтерии у «привитых и не привитых» детей. Дифференциальный диагноз с инфекционным мононуклеозом и ангинами. </w:t>
      </w:r>
      <w:r w:rsidRPr="00386F61">
        <w:rPr>
          <w:rFonts w:ascii="Times New Roman" w:eastAsia="Times New Roman" w:hAnsi="Times New Roman" w:cs="Times New Roman"/>
          <w:lang w:eastAsia="ru-RU"/>
        </w:rPr>
        <w:t>Особенности поражения сердца у детей при дифтерии. Клинико-инструментальная диагностика “</w:t>
      </w:r>
      <w:proofErr w:type="spellStart"/>
      <w:r w:rsidRPr="00386F61">
        <w:rPr>
          <w:rFonts w:ascii="Times New Roman" w:eastAsia="Times New Roman" w:hAnsi="Times New Roman" w:cs="Times New Roman"/>
          <w:lang w:eastAsia="ru-RU"/>
        </w:rPr>
        <w:t>дифтеритического</w:t>
      </w:r>
      <w:proofErr w:type="spellEnd"/>
      <w:r w:rsidRPr="00386F61">
        <w:rPr>
          <w:rFonts w:ascii="Times New Roman" w:eastAsia="Times New Roman" w:hAnsi="Times New Roman" w:cs="Times New Roman"/>
          <w:lang w:eastAsia="ru-RU"/>
        </w:rPr>
        <w:t xml:space="preserve"> кардита”, принципы терапии. </w:t>
      </w:r>
      <w:r w:rsidRPr="00386F61">
        <w:rPr>
          <w:rFonts w:ascii="Times New Roman" w:eastAsia="Calibri" w:hAnsi="Times New Roman" w:cs="Times New Roman"/>
        </w:rPr>
        <w:t xml:space="preserve">Лечение. Профилактика.   </w:t>
      </w:r>
    </w:p>
    <w:p w:rsidR="00386F61" w:rsidRPr="00386F61" w:rsidRDefault="00386F61" w:rsidP="00386F61">
      <w:pPr>
        <w:suppressAutoHyphens/>
        <w:spacing w:after="0" w:line="240" w:lineRule="auto"/>
        <w:ind w:left="720"/>
        <w:jc w:val="both"/>
        <w:rPr>
          <w:rFonts w:ascii="Times New Roman" w:eastAsia="Calibri" w:hAnsi="Times New Roman" w:cs="Times New Roman"/>
        </w:rPr>
      </w:pPr>
    </w:p>
    <w:p w:rsidR="00386F61" w:rsidRPr="00386F61" w:rsidRDefault="00386F61" w:rsidP="00386F61">
      <w:pPr>
        <w:spacing w:after="0" w:line="235" w:lineRule="auto"/>
        <w:ind w:right="4160"/>
        <w:jc w:val="both"/>
        <w:rPr>
          <w:rFonts w:ascii="Times New Roman" w:hAnsi="Times New Roman" w:cs="Times New Roman"/>
        </w:rPr>
      </w:pPr>
    </w:p>
    <w:p w:rsidR="000325EA" w:rsidRDefault="000325EA" w:rsidP="00300AB4">
      <w:pPr>
        <w:spacing w:after="0" w:line="235" w:lineRule="auto"/>
        <w:ind w:right="4160"/>
        <w:rPr>
          <w:rFonts w:ascii="Times New Roman" w:hAnsi="Times New Roman" w:cs="Times New Roman"/>
          <w:b/>
        </w:rPr>
      </w:pPr>
    </w:p>
    <w:p w:rsidR="004230D7" w:rsidRDefault="004230D7" w:rsidP="004230D7">
      <w:pPr>
        <w:pStyle w:val="a5"/>
        <w:jc w:val="both"/>
        <w:rPr>
          <w:rFonts w:ascii="Times New Roman" w:hAnsi="Times New Roman" w:cs="Times New Roman"/>
        </w:rPr>
      </w:pPr>
    </w:p>
    <w:p w:rsidR="004230D7" w:rsidRDefault="004230D7" w:rsidP="00386F6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E1890">
        <w:rPr>
          <w:rFonts w:ascii="Times New Roman" w:hAnsi="Times New Roman" w:cs="Times New Roman"/>
          <w:b/>
        </w:rPr>
        <w:t>Вопросы для подготовки к итогов</w:t>
      </w:r>
      <w:r>
        <w:rPr>
          <w:rFonts w:ascii="Times New Roman" w:hAnsi="Times New Roman" w:cs="Times New Roman"/>
          <w:b/>
        </w:rPr>
        <w:t>ому зачетному занятию 9 семестр</w:t>
      </w:r>
      <w:r w:rsidRPr="007E1890">
        <w:rPr>
          <w:rFonts w:ascii="Times New Roman" w:hAnsi="Times New Roman" w:cs="Times New Roman"/>
          <w:b/>
        </w:rPr>
        <w:t xml:space="preserve">  по дисциплине «Педиатрия»</w:t>
      </w:r>
    </w:p>
    <w:p w:rsidR="00386F61" w:rsidRPr="00386F61" w:rsidRDefault="00386F61" w:rsidP="00386F61">
      <w:pPr>
        <w:pStyle w:val="a5"/>
        <w:numPr>
          <w:ilvl w:val="0"/>
          <w:numId w:val="45"/>
        </w:numPr>
        <w:spacing w:line="240" w:lineRule="auto"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 xml:space="preserve">Острая ревматическая лихорадка. Инфекционный эндокардит. Неревматические кардиты и </w:t>
      </w:r>
      <w:proofErr w:type="spellStart"/>
      <w:r w:rsidRPr="00386F61">
        <w:rPr>
          <w:rFonts w:ascii="Times New Roman" w:eastAsiaTheme="minorHAnsi" w:hAnsi="Times New Roman" w:cs="Times New Roman"/>
        </w:rPr>
        <w:t>кардиомиопатии</w:t>
      </w:r>
      <w:proofErr w:type="spellEnd"/>
      <w:r w:rsidRPr="00386F61">
        <w:rPr>
          <w:rFonts w:ascii="Times New Roman" w:eastAsiaTheme="minorHAnsi" w:hAnsi="Times New Roman" w:cs="Times New Roman"/>
        </w:rPr>
        <w:t xml:space="preserve"> у детей. Особенности клинической картины, критерии диагноза, принципы терапии.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 xml:space="preserve"> Ревматические болезни: ювенильный идиопатический артрит, системная красная волчанка, системная склеродермия, дерматомиозит, </w:t>
      </w:r>
      <w:proofErr w:type="gramStart"/>
      <w:r w:rsidRPr="00386F61">
        <w:rPr>
          <w:rFonts w:ascii="Times New Roman" w:eastAsiaTheme="minorHAnsi" w:hAnsi="Times New Roman" w:cs="Times New Roman"/>
        </w:rPr>
        <w:t>с-м</w:t>
      </w:r>
      <w:proofErr w:type="gramEnd"/>
      <w:r w:rsidRPr="00386F61">
        <w:rPr>
          <w:rFonts w:ascii="Times New Roman" w:eastAsiaTheme="minorHAnsi" w:hAnsi="Times New Roman" w:cs="Times New Roman"/>
        </w:rPr>
        <w:t xml:space="preserve"> Кавасаки. Критерии диагноза, основные принципы лечения.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 xml:space="preserve">Хронические бронхолегочные заболевания у детей: бронхиальная астма (БА), </w:t>
      </w:r>
      <w:proofErr w:type="spellStart"/>
      <w:r w:rsidRPr="00386F61">
        <w:rPr>
          <w:rFonts w:ascii="Times New Roman" w:eastAsiaTheme="minorHAnsi" w:hAnsi="Times New Roman" w:cs="Times New Roman"/>
        </w:rPr>
        <w:t>муковисцидоз</w:t>
      </w:r>
      <w:proofErr w:type="spellEnd"/>
      <w:r w:rsidRPr="00386F61">
        <w:rPr>
          <w:rFonts w:ascii="Times New Roman" w:eastAsiaTheme="minorHAnsi" w:hAnsi="Times New Roman" w:cs="Times New Roman"/>
        </w:rPr>
        <w:t>. Критерии диагностики БА, определение тяжести заболевания и тяжести приступа. Базисная терапия БА и терапия в приступном периоде.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>Пневмонии у детей. Этиологическая структура пневмоний, особенности клинической картины, дифференциальный диагноз. Врожденная пневмония. Терапия пневмоний.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proofErr w:type="spellStart"/>
      <w:r w:rsidRPr="00386F61">
        <w:rPr>
          <w:rFonts w:ascii="Times New Roman" w:eastAsiaTheme="minorHAnsi" w:hAnsi="Times New Roman" w:cs="Times New Roman"/>
        </w:rPr>
        <w:t>Гломерулонефриты</w:t>
      </w:r>
      <w:proofErr w:type="spellEnd"/>
      <w:r w:rsidRPr="00386F61">
        <w:rPr>
          <w:rFonts w:ascii="Times New Roman" w:eastAsiaTheme="minorHAnsi" w:hAnsi="Times New Roman" w:cs="Times New Roman"/>
        </w:rPr>
        <w:t xml:space="preserve"> у детей. </w:t>
      </w:r>
      <w:proofErr w:type="gramStart"/>
      <w:r w:rsidRPr="00386F61">
        <w:rPr>
          <w:rFonts w:ascii="Times New Roman" w:eastAsiaTheme="minorHAnsi" w:hAnsi="Times New Roman" w:cs="Times New Roman"/>
        </w:rPr>
        <w:t>Острый</w:t>
      </w:r>
      <w:proofErr w:type="gramEnd"/>
      <w:r w:rsidRPr="00386F61">
        <w:rPr>
          <w:rFonts w:ascii="Times New Roman" w:eastAsiaTheme="minorHAnsi" w:hAnsi="Times New Roman" w:cs="Times New Roman"/>
        </w:rPr>
        <w:t xml:space="preserve"> постстрептококковый и хронический </w:t>
      </w:r>
      <w:proofErr w:type="spellStart"/>
      <w:r w:rsidRPr="00386F61">
        <w:rPr>
          <w:rFonts w:ascii="Times New Roman" w:eastAsiaTheme="minorHAnsi" w:hAnsi="Times New Roman" w:cs="Times New Roman"/>
        </w:rPr>
        <w:t>гломерулонефриты</w:t>
      </w:r>
      <w:proofErr w:type="spellEnd"/>
      <w:r w:rsidRPr="00386F61">
        <w:rPr>
          <w:rFonts w:ascii="Times New Roman" w:eastAsiaTheme="minorHAnsi" w:hAnsi="Times New Roman" w:cs="Times New Roman"/>
        </w:rPr>
        <w:t xml:space="preserve"> в детском возрасте. Клиническая картина. Острая и хроническая почечная недостаточность. Исходы. Принципы терапии.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 xml:space="preserve">Острые расстройства питания и пищеварения. Роль инфекционного фактора. Синдромы обезвоживания и электролитных нарушений. Неотложная терапия. Ассоциированный с кишечной инфекцией </w:t>
      </w:r>
      <w:proofErr w:type="spellStart"/>
      <w:r w:rsidRPr="00386F61">
        <w:rPr>
          <w:rFonts w:ascii="Times New Roman" w:eastAsiaTheme="minorHAnsi" w:hAnsi="Times New Roman" w:cs="Times New Roman"/>
        </w:rPr>
        <w:t>гемолитико</w:t>
      </w:r>
      <w:proofErr w:type="spellEnd"/>
      <w:r w:rsidRPr="00386F61">
        <w:rPr>
          <w:rFonts w:ascii="Times New Roman" w:eastAsiaTheme="minorHAnsi" w:hAnsi="Times New Roman" w:cs="Times New Roman"/>
        </w:rPr>
        <w:t>-уремический синдром (ГУС), принципы терапии, исходы.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>Воздушно-капельные инфекции: корь, краснуха, ветряная оспа, полиомиелит, эпидемический паротит. Диагностические признаки. Критерии диагноза и противоэпидемические мероприятия. Диагностические признаки и дифференциальный диагноз серозного и гнойного менингитов. Вакцинация как решающий фактор профилактики управляемых инфекций.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 xml:space="preserve">Эндокринная патология у детей: сахарный диабет, </w:t>
      </w:r>
      <w:proofErr w:type="spellStart"/>
      <w:r w:rsidRPr="00386F61">
        <w:rPr>
          <w:rFonts w:ascii="Times New Roman" w:eastAsiaTheme="minorHAnsi" w:hAnsi="Times New Roman" w:cs="Times New Roman"/>
        </w:rPr>
        <w:t>гипо</w:t>
      </w:r>
      <w:proofErr w:type="spellEnd"/>
      <w:r w:rsidRPr="00386F61">
        <w:rPr>
          <w:rFonts w:ascii="Times New Roman" w:eastAsiaTheme="minorHAnsi" w:hAnsi="Times New Roman" w:cs="Times New Roman"/>
        </w:rPr>
        <w:t>- и гипертиреоз, адреногенитальный синдром, ожирение. Диагностика эндокринных заболеваний, принципы терапии и неотложные состояния у детей с эндокринной патологией.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 xml:space="preserve">Новорожденный ребенок. Оценка состояния здоровья новорожденного. Асфиксия. Аспирационный синдром. Неотложная помощь. Понятие о пограничных состояниях в периоде новорожденности. Недоношенные дети. </w:t>
      </w:r>
      <w:proofErr w:type="spellStart"/>
      <w:r w:rsidRPr="00386F61">
        <w:rPr>
          <w:rFonts w:ascii="Times New Roman" w:eastAsiaTheme="minorHAnsi" w:hAnsi="Times New Roman" w:cs="Times New Roman"/>
        </w:rPr>
        <w:t>Респираторныйдистресс</w:t>
      </w:r>
      <w:proofErr w:type="spellEnd"/>
      <w:r w:rsidRPr="00386F61">
        <w:rPr>
          <w:rFonts w:ascii="Times New Roman" w:eastAsiaTheme="minorHAnsi" w:hAnsi="Times New Roman" w:cs="Times New Roman"/>
        </w:rPr>
        <w:t>-синдром новорожденных (РДС). Основные принципы терапии неотложных состояний в неонатальном периоде. Исходы РДС. Понятие о бронхопульмональной дисплазии.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 xml:space="preserve">Дифференциальный диагноз </w:t>
      </w:r>
      <w:proofErr w:type="spellStart"/>
      <w:r w:rsidRPr="00386F61">
        <w:rPr>
          <w:rFonts w:ascii="Times New Roman" w:eastAsiaTheme="minorHAnsi" w:hAnsi="Times New Roman" w:cs="Times New Roman"/>
        </w:rPr>
        <w:t>гипербилирубинемий</w:t>
      </w:r>
      <w:proofErr w:type="spellEnd"/>
      <w:r w:rsidRPr="00386F61">
        <w:rPr>
          <w:rFonts w:ascii="Times New Roman" w:eastAsiaTheme="minorHAnsi" w:hAnsi="Times New Roman" w:cs="Times New Roman"/>
        </w:rPr>
        <w:t xml:space="preserve"> у новорожденного. Гемолитическая болезнь новорожденного (иммунный конфликт по резус-фактору и системе АВО). Консервативная тактика ведения гемолитической болезни. Показания к операции </w:t>
      </w:r>
      <w:proofErr w:type="spellStart"/>
      <w:r w:rsidRPr="00386F61">
        <w:rPr>
          <w:rFonts w:ascii="Times New Roman" w:eastAsiaTheme="minorHAnsi" w:hAnsi="Times New Roman" w:cs="Times New Roman"/>
        </w:rPr>
        <w:t>заменного</w:t>
      </w:r>
      <w:proofErr w:type="spellEnd"/>
      <w:r w:rsidRPr="00386F61">
        <w:rPr>
          <w:rFonts w:ascii="Times New Roman" w:eastAsiaTheme="minorHAnsi" w:hAnsi="Times New Roman" w:cs="Times New Roman"/>
        </w:rPr>
        <w:t xml:space="preserve"> переливания крови.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lastRenderedPageBreak/>
        <w:t xml:space="preserve">Внутриутробные инфекции: токсоплазмоз, сифилис, </w:t>
      </w:r>
      <w:proofErr w:type="spellStart"/>
      <w:r w:rsidRPr="00386F61">
        <w:rPr>
          <w:rFonts w:ascii="Times New Roman" w:eastAsiaTheme="minorHAnsi" w:hAnsi="Times New Roman" w:cs="Times New Roman"/>
        </w:rPr>
        <w:t>цитомегаловирусная</w:t>
      </w:r>
      <w:proofErr w:type="spellEnd"/>
      <w:r w:rsidRPr="00386F61">
        <w:rPr>
          <w:rFonts w:ascii="Times New Roman" w:eastAsiaTheme="minorHAnsi" w:hAnsi="Times New Roman" w:cs="Times New Roman"/>
        </w:rPr>
        <w:t xml:space="preserve"> инфекция, бактериальные инфекции. Постнатальные гнойно-воспалительные заболевания новорожденных. Неонатальный сепсис. Принципы диагностики и терапии.</w:t>
      </w:r>
    </w:p>
    <w:p w:rsidR="00386F61" w:rsidRPr="00386F61" w:rsidRDefault="00386F61" w:rsidP="00386F61">
      <w:pPr>
        <w:numPr>
          <w:ilvl w:val="0"/>
          <w:numId w:val="45"/>
        </w:numPr>
        <w:spacing w:line="240" w:lineRule="auto"/>
        <w:contextualSpacing/>
        <w:jc w:val="both"/>
        <w:rPr>
          <w:rFonts w:ascii="Times New Roman" w:eastAsiaTheme="minorHAnsi" w:hAnsi="Times New Roman" w:cs="Times New Roman"/>
        </w:rPr>
      </w:pPr>
      <w:r w:rsidRPr="00386F61">
        <w:rPr>
          <w:rFonts w:ascii="Times New Roman" w:eastAsiaTheme="minorHAnsi" w:hAnsi="Times New Roman" w:cs="Times New Roman"/>
        </w:rPr>
        <w:t>Хронические заболевания желудочно-кишечного тракта (ЖКТ) у детей. Гастрит, дуоденит, язвенная болезнь желудка и двенадцатиперстной кишки, хронический колит у детей. Хронические гепатиты. Современные методы клинической и инструментальной диагностики патологии ЖКТ у детей. Зачетное занятие.</w:t>
      </w:r>
    </w:p>
    <w:p w:rsidR="00386F61" w:rsidRDefault="00386F61" w:rsidP="00386F61">
      <w:pPr>
        <w:spacing w:line="240" w:lineRule="auto"/>
        <w:ind w:left="720"/>
        <w:contextualSpacing/>
        <w:jc w:val="both"/>
        <w:rPr>
          <w:rFonts w:ascii="Times New Roman" w:eastAsiaTheme="minorHAnsi" w:hAnsi="Times New Roman" w:cs="Times New Roman"/>
        </w:rPr>
      </w:pPr>
    </w:p>
    <w:p w:rsidR="00386F61" w:rsidRDefault="00386F61" w:rsidP="00386F61">
      <w:pPr>
        <w:spacing w:line="240" w:lineRule="auto"/>
        <w:ind w:left="720"/>
        <w:contextualSpacing/>
        <w:jc w:val="both"/>
        <w:rPr>
          <w:rFonts w:ascii="Times New Roman" w:eastAsiaTheme="minorHAnsi" w:hAnsi="Times New Roman" w:cs="Times New Roman"/>
        </w:rPr>
      </w:pPr>
    </w:p>
    <w:p w:rsidR="00386F61" w:rsidRDefault="00386F61" w:rsidP="00386F61">
      <w:pPr>
        <w:spacing w:line="240" w:lineRule="auto"/>
        <w:ind w:left="720"/>
        <w:contextualSpacing/>
        <w:jc w:val="both"/>
        <w:rPr>
          <w:rFonts w:ascii="Times New Roman" w:eastAsiaTheme="minorHAnsi" w:hAnsi="Times New Roman" w:cs="Times New Roman"/>
        </w:rPr>
      </w:pPr>
    </w:p>
    <w:p w:rsidR="00386F61" w:rsidRPr="00386F61" w:rsidRDefault="00386F61" w:rsidP="00386F61">
      <w:pPr>
        <w:spacing w:line="240" w:lineRule="auto"/>
        <w:ind w:left="720"/>
        <w:contextualSpacing/>
        <w:jc w:val="both"/>
        <w:rPr>
          <w:rFonts w:ascii="Times New Roman" w:eastAsiaTheme="minorHAnsi" w:hAnsi="Times New Roman" w:cs="Times New Roman"/>
        </w:rPr>
      </w:pPr>
    </w:p>
    <w:p w:rsidR="007E1890" w:rsidRPr="007E1890" w:rsidRDefault="007E1890" w:rsidP="007E1890">
      <w:pPr>
        <w:jc w:val="center"/>
        <w:rPr>
          <w:rFonts w:ascii="Times New Roman" w:hAnsi="Times New Roman" w:cs="Times New Roman"/>
          <w:b/>
        </w:rPr>
      </w:pPr>
      <w:r w:rsidRPr="007E1890">
        <w:rPr>
          <w:rFonts w:ascii="Times New Roman" w:hAnsi="Times New Roman" w:cs="Times New Roman"/>
          <w:b/>
        </w:rPr>
        <w:t>Вопросы для подготовки к экзамену  по дисциплине «Педиатрия»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История педиатрии. Московская и Санкт-Петербургская педиатрические школы.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Здоровый ребенок. Организация работы детской больницы. Принципы госпитализации и размещения больных. Противоэпидемический режим. Особенности сбора анамнеза в детском возрасте.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 Наблюдение за здоровым и больным ребенком в поликлинике. Особенности диспансеризации детей. Вакцинация. Национальный календарь прививок.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Периоды детского возраста. Физическое развитие детей. Значение генетических и наследственных факторов в патологии физического развития. 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Анатомо-физиологические особенности нервной системы у детей. Особенности ликвора в возрастном аспекте. Развитие психических и статических функций у детей первого года жизни. Критерии оценки нервно-психического развития ребенка. Основные причины и семиотика нарушений нервно-психического развития. 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Анатомо-физиологические особенности кожи и подкожно-жировой клетчатки у детей. Кожа и пупочное кольцо как входные ворота инфекции у новорожденных.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proofErr w:type="gramStart"/>
      <w:r w:rsidRPr="007E1890">
        <w:rPr>
          <w:rFonts w:ascii="Times New Roman" w:hAnsi="Times New Roman" w:cs="Times New Roman"/>
        </w:rPr>
        <w:t>Анатомо-физиологические особенности костной и мышечной систем у детей.</w:t>
      </w:r>
      <w:proofErr w:type="gramEnd"/>
      <w:r w:rsidRPr="007E1890">
        <w:rPr>
          <w:rFonts w:ascii="Times New Roman" w:hAnsi="Times New Roman" w:cs="Times New Roman"/>
        </w:rPr>
        <w:t xml:space="preserve"> Рост и формирование скелета. Сроки закрытия родничков, прорезывания молочных и постоянных зубов. Гомеостаз кальция и фосфора в организме ребенка, роль эндокринной регуляции, витамина</w:t>
      </w:r>
      <w:proofErr w:type="gramStart"/>
      <w:r w:rsidRPr="007E1890">
        <w:rPr>
          <w:rFonts w:ascii="Times New Roman" w:hAnsi="Times New Roman" w:cs="Times New Roman"/>
        </w:rPr>
        <w:t xml:space="preserve"> Д</w:t>
      </w:r>
      <w:proofErr w:type="gramEnd"/>
      <w:r w:rsidRPr="007E1890">
        <w:rPr>
          <w:rFonts w:ascii="Times New Roman" w:hAnsi="Times New Roman" w:cs="Times New Roman"/>
        </w:rPr>
        <w:t xml:space="preserve"> и почек. Семиотика нарушений фосфорно-кальциевого обмена. 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Анатомо-физиологические особенности органов дыхания у детей. Семиотика поражений, основные синдромы. Дифференциальный диагноз острой дыхательной </w:t>
      </w:r>
      <w:proofErr w:type="gramStart"/>
      <w:r w:rsidRPr="007E1890">
        <w:rPr>
          <w:rFonts w:ascii="Times New Roman" w:hAnsi="Times New Roman" w:cs="Times New Roman"/>
        </w:rPr>
        <w:t>недостаточности в зависимости</w:t>
      </w:r>
      <w:proofErr w:type="gramEnd"/>
      <w:r w:rsidRPr="007E1890">
        <w:rPr>
          <w:rFonts w:ascii="Times New Roman" w:hAnsi="Times New Roman" w:cs="Times New Roman"/>
        </w:rPr>
        <w:t xml:space="preserve"> от возраста.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Анатомо-физиологические особенности системы кровообращения у детей. Врожденные пороки сердца. Недостаточность кровообращения у детей, ее основные причины, критерии диагностики. Принципы терапии, прогноз.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Кроветворение плода и новорожденного. Нормативы периферической крови у ребенка. 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Особенности иммунной системы у детей в возрастном аспекте. Формирование иммунитета в онтогенезе. Понятие о гуморальном и клеточном звеньях иммунитета. Возрастные особенности.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Анатомо-физиологические особенности почек и мочевыделительной системы у детей в возрастном аспекте. Особенности анализов мочи в зависимости от возраста и патологии мочевыделительной системы.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Анатомо-физиологические особенности органов пищеварения у детей.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Вскармливание. Преимущества грудного вскармливания. Сроки введения прикормов. Смешанное и искусственное вскармливание. Классификация смесей для детского питания. Режим питания детей старше года. Роль питания в профилактике различных заболеваний.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Новорожденный ребенок. Оценка состояния здоровья новорожденного. Понятие о пограничных состояниях в периоде новорожденности. Асфиксия. Аспирационный синдром. Причины, клиника, диагностика, принципы неотложной терапии. 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Недоношенные дети. </w:t>
      </w:r>
      <w:proofErr w:type="spellStart"/>
      <w:r w:rsidRPr="007E1890">
        <w:rPr>
          <w:rFonts w:ascii="Times New Roman" w:hAnsi="Times New Roman" w:cs="Times New Roman"/>
        </w:rPr>
        <w:t>Респираторныйдистресс</w:t>
      </w:r>
      <w:proofErr w:type="spellEnd"/>
      <w:r w:rsidRPr="007E1890">
        <w:rPr>
          <w:rFonts w:ascii="Times New Roman" w:hAnsi="Times New Roman" w:cs="Times New Roman"/>
        </w:rPr>
        <w:t>-синдром новорожденных (РДС). Основные принципы терапии неотложных состояний в неонатальном периоде. Исходы РДС. Понятие о бронхопульмональной дисплазии.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Дифференциальный диагноз </w:t>
      </w:r>
      <w:proofErr w:type="spellStart"/>
      <w:r w:rsidRPr="007E1890">
        <w:rPr>
          <w:rFonts w:ascii="Times New Roman" w:hAnsi="Times New Roman" w:cs="Times New Roman"/>
        </w:rPr>
        <w:t>гипербилирубинемий</w:t>
      </w:r>
      <w:proofErr w:type="spellEnd"/>
      <w:r w:rsidRPr="007E1890">
        <w:rPr>
          <w:rFonts w:ascii="Times New Roman" w:hAnsi="Times New Roman" w:cs="Times New Roman"/>
        </w:rPr>
        <w:t xml:space="preserve"> у новорожденного. Гемолитическая болезнь новорожденного (иммунный конфликт по резус-фактору и системе АВО). </w:t>
      </w:r>
      <w:r w:rsidRPr="007E1890">
        <w:rPr>
          <w:rFonts w:ascii="Times New Roman" w:hAnsi="Times New Roman" w:cs="Times New Roman"/>
        </w:rPr>
        <w:lastRenderedPageBreak/>
        <w:t>Консервативная тактика ведения гемолитической болезни. Показания к операции заменого переливания крови.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Внутриутробные инфекции: токсоплазмоз, сифилис, </w:t>
      </w:r>
      <w:proofErr w:type="spellStart"/>
      <w:r w:rsidRPr="007E1890">
        <w:rPr>
          <w:rFonts w:ascii="Times New Roman" w:hAnsi="Times New Roman" w:cs="Times New Roman"/>
        </w:rPr>
        <w:t>цитомегаловирусная</w:t>
      </w:r>
      <w:proofErr w:type="spellEnd"/>
      <w:r w:rsidRPr="007E1890">
        <w:rPr>
          <w:rFonts w:ascii="Times New Roman" w:hAnsi="Times New Roman" w:cs="Times New Roman"/>
        </w:rPr>
        <w:t xml:space="preserve"> инфекция, бактериальные инфекции. Постнатальные гнойно-воспалительные заболевания новорожденных.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Неонатальный сепсис. Этиология, патогенез, критерии диагностики, принципы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Понятие о дистрофиях. Критерии гипотрофии 1,2,3 степени. Диагностика, принципы лечения. Особенности питания детей с гипотрофиями. Синдром </w:t>
      </w:r>
      <w:proofErr w:type="spellStart"/>
      <w:r w:rsidRPr="007E1890">
        <w:rPr>
          <w:rFonts w:ascii="Times New Roman" w:hAnsi="Times New Roman" w:cs="Times New Roman"/>
        </w:rPr>
        <w:t>мальабсорбции</w:t>
      </w:r>
      <w:proofErr w:type="spellEnd"/>
      <w:r w:rsidRPr="007E1890">
        <w:rPr>
          <w:rFonts w:ascii="Times New Roman" w:hAnsi="Times New Roman" w:cs="Times New Roman"/>
        </w:rPr>
        <w:t xml:space="preserve"> (</w:t>
      </w:r>
      <w:proofErr w:type="spellStart"/>
      <w:r w:rsidRPr="007E1890">
        <w:rPr>
          <w:rFonts w:ascii="Times New Roman" w:hAnsi="Times New Roman" w:cs="Times New Roman"/>
        </w:rPr>
        <w:t>лактазная</w:t>
      </w:r>
      <w:proofErr w:type="spellEnd"/>
      <w:r w:rsidRPr="007E1890">
        <w:rPr>
          <w:rFonts w:ascii="Times New Roman" w:hAnsi="Times New Roman" w:cs="Times New Roman"/>
        </w:rPr>
        <w:t xml:space="preserve"> недостаточность, непереносимость белка коровьего молока, </w:t>
      </w:r>
      <w:proofErr w:type="spellStart"/>
      <w:r w:rsidRPr="007E1890">
        <w:rPr>
          <w:rFonts w:ascii="Times New Roman" w:hAnsi="Times New Roman" w:cs="Times New Roman"/>
        </w:rPr>
        <w:t>целиакия</w:t>
      </w:r>
      <w:proofErr w:type="spellEnd"/>
      <w:r w:rsidRPr="007E1890">
        <w:rPr>
          <w:rFonts w:ascii="Times New Roman" w:hAnsi="Times New Roman" w:cs="Times New Roman"/>
        </w:rPr>
        <w:t xml:space="preserve">, </w:t>
      </w:r>
      <w:proofErr w:type="spellStart"/>
      <w:r w:rsidRPr="007E1890">
        <w:rPr>
          <w:rFonts w:ascii="Times New Roman" w:hAnsi="Times New Roman" w:cs="Times New Roman"/>
        </w:rPr>
        <w:t>муковисцидоз</w:t>
      </w:r>
      <w:proofErr w:type="spellEnd"/>
      <w:r w:rsidRPr="007E1890">
        <w:rPr>
          <w:rFonts w:ascii="Times New Roman" w:hAnsi="Times New Roman" w:cs="Times New Roman"/>
        </w:rPr>
        <w:t>).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Избыточная масса тела и ожирение у детей. Причины, особенности питания у детей с избыточной массой тела. Аномалии конституции (диатезы) как предрасположенность к хроническим заболеваниям.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Витамин-</w:t>
      </w:r>
      <w:proofErr w:type="gramStart"/>
      <w:r w:rsidRPr="007E1890">
        <w:rPr>
          <w:rFonts w:ascii="Times New Roman" w:hAnsi="Times New Roman" w:cs="Times New Roman"/>
          <w:lang w:val="en-US"/>
        </w:rPr>
        <w:t>D</w:t>
      </w:r>
      <w:proofErr w:type="gramEnd"/>
      <w:r w:rsidRPr="007E1890">
        <w:rPr>
          <w:rFonts w:ascii="Times New Roman" w:hAnsi="Times New Roman" w:cs="Times New Roman"/>
        </w:rPr>
        <w:t>-дефицитный рахит у детей. Патогенез, особенности клиники, терапия, профилактика. Спазмофилия. Гипервитаминоз Д. Принципы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Понятие о «</w:t>
      </w:r>
      <w:proofErr w:type="spellStart"/>
      <w:r w:rsidRPr="007E1890">
        <w:rPr>
          <w:rFonts w:ascii="Times New Roman" w:hAnsi="Times New Roman" w:cs="Times New Roman"/>
        </w:rPr>
        <w:t>рахитоподобных</w:t>
      </w:r>
      <w:proofErr w:type="spellEnd"/>
      <w:r w:rsidRPr="007E1890">
        <w:rPr>
          <w:rFonts w:ascii="Times New Roman" w:hAnsi="Times New Roman" w:cs="Times New Roman"/>
        </w:rPr>
        <w:t xml:space="preserve"> заболеваниях». Критерии диагностики этой группы болезней. Принципы терапии. Прогноз.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Этиологическая структура, эпидемиология и пути профилактики респираторных вирусных инфекций. Дифференциальный диагноз синдрома вирусного и истинного крупа. Вопросы неотложной помощи и показания к интубации трахеи.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Бронхит и </w:t>
      </w:r>
      <w:proofErr w:type="spellStart"/>
      <w:r w:rsidRPr="007E1890">
        <w:rPr>
          <w:rFonts w:ascii="Times New Roman" w:hAnsi="Times New Roman" w:cs="Times New Roman"/>
        </w:rPr>
        <w:t>бронхиолит</w:t>
      </w:r>
      <w:proofErr w:type="spellEnd"/>
      <w:r w:rsidRPr="007E1890">
        <w:rPr>
          <w:rFonts w:ascii="Times New Roman" w:hAnsi="Times New Roman" w:cs="Times New Roman"/>
        </w:rPr>
        <w:t xml:space="preserve"> у детей. Синдром бронхиальной обструкции. Вопросы дифференциальной диагностики. Тактика терапевтических мероприятий в зависимости от нозологии. Дифференциальный диагноз острой дыхательной недостаточности у детей.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Пневмонии у детей. Этиологическая структура пневмоний, особенности клинической картины, дифференциальный диагноз. </w:t>
      </w:r>
      <w:proofErr w:type="spellStart"/>
      <w:r w:rsidRPr="007E1890">
        <w:rPr>
          <w:rFonts w:ascii="Times New Roman" w:hAnsi="Times New Roman" w:cs="Times New Roman"/>
        </w:rPr>
        <w:t>Врожденнаяпневиония</w:t>
      </w:r>
      <w:proofErr w:type="spellEnd"/>
      <w:r w:rsidRPr="007E1890">
        <w:rPr>
          <w:rFonts w:ascii="Times New Roman" w:hAnsi="Times New Roman" w:cs="Times New Roman"/>
        </w:rPr>
        <w:t>, критерии диагностики. Терапия пневмоний.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Скарлатина. Этиология, патогенез, клиническая картина, диагностика, лечение, профилактика. Режим, условия госпитализации при скарлатине. Исходы скарлатины и связь стрептококковой инфекции с патологией внутренних органов. 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Дифтерия, особенности клинической картины и течение дифтерии у «привитых и не привитых» детей. Дифференциальный диагноз с инфекционным мононуклеозом, бактериальным </w:t>
      </w:r>
      <w:proofErr w:type="spellStart"/>
      <w:r w:rsidRPr="007E1890">
        <w:rPr>
          <w:rFonts w:ascii="Times New Roman" w:hAnsi="Times New Roman" w:cs="Times New Roman"/>
        </w:rPr>
        <w:t>тонзиллофарингитом</w:t>
      </w:r>
      <w:proofErr w:type="spellEnd"/>
      <w:r w:rsidRPr="007E1890">
        <w:rPr>
          <w:rFonts w:ascii="Times New Roman" w:hAnsi="Times New Roman" w:cs="Times New Roman"/>
        </w:rPr>
        <w:t>. Лечение. Профилактика.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Ветряная оспа, корь, паротит, краснуха. Этиология, патогенез, клиническая картина, дифференциальный диагноз, осложнения, лечение и профилактика.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Коклюш. Этиология, патогенез, клиника, осложнения коклюша. Особенности течения коклюша у детей раннего возраста. Лечение и профилактика.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Полиомиелит. Этиология, патогенез, клиника, осложнения. Лечение и профилактика полиомиелита на современном этапе.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Менингококковая инфекция у детей. Классификация, клинические формы и осложнения. Дифференциальный диагноз серозного и гнойного менингитов. Лечение и профилактика менингококковой инфекции.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Вакцинация. Национальный календарь профилактических прививок. Противопоказания к вакцинации, поствакцинальные реакции. Значение вакцинации в предупреждении управляемых инфекций.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Острые расстройства питания и пищеварения у детей. Роль инфекционного фактора. Синдромы обезвоживания и электролитных нарушений. Меры неотложной помощи в зависимости от типа дегидратации. Принципы лечения и профилактики. Противоэпидемические мероприятия.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Ассоциированный с кишечной инфекцией </w:t>
      </w:r>
      <w:proofErr w:type="spellStart"/>
      <w:r w:rsidRPr="007E1890">
        <w:rPr>
          <w:rFonts w:ascii="Times New Roman" w:hAnsi="Times New Roman" w:cs="Times New Roman"/>
        </w:rPr>
        <w:t>гемолитико</w:t>
      </w:r>
      <w:proofErr w:type="spellEnd"/>
      <w:r w:rsidRPr="007E1890">
        <w:rPr>
          <w:rFonts w:ascii="Times New Roman" w:hAnsi="Times New Roman" w:cs="Times New Roman"/>
        </w:rPr>
        <w:t>-уремический синдром (ГУС). Типичный и атипичный ГУС, клиника, диагностика, принципы терапии, исходы.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Острая ревматическая лихорадка у детей. Современные концепции </w:t>
      </w:r>
      <w:proofErr w:type="spellStart"/>
      <w:r w:rsidRPr="007E1890">
        <w:rPr>
          <w:rFonts w:ascii="Times New Roman" w:hAnsi="Times New Roman" w:cs="Times New Roman"/>
        </w:rPr>
        <w:t>этиопатогенеза</w:t>
      </w:r>
      <w:proofErr w:type="spellEnd"/>
      <w:r w:rsidRPr="007E1890">
        <w:rPr>
          <w:rFonts w:ascii="Times New Roman" w:hAnsi="Times New Roman" w:cs="Times New Roman"/>
        </w:rPr>
        <w:t>. Диагностика, терапия, профилактика.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Инфекционный эндокардит у детей. Этиология, патогенез, критерии диагностики. Принципы терапии, прогноз.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Неревматические кардиты и </w:t>
      </w:r>
      <w:proofErr w:type="spellStart"/>
      <w:r w:rsidRPr="007E1890">
        <w:rPr>
          <w:rFonts w:ascii="Times New Roman" w:hAnsi="Times New Roman" w:cs="Times New Roman"/>
        </w:rPr>
        <w:t>кардиомиопатии</w:t>
      </w:r>
      <w:proofErr w:type="spellEnd"/>
      <w:r w:rsidRPr="007E1890">
        <w:rPr>
          <w:rFonts w:ascii="Times New Roman" w:hAnsi="Times New Roman" w:cs="Times New Roman"/>
        </w:rPr>
        <w:t xml:space="preserve"> у детей. Этиология, патогенез, особенности клинической картины, критерии диагноза, принципы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Особенности поражения сердца у детей при дифтерии. Клинико-инструментальная диагностика «</w:t>
      </w:r>
      <w:proofErr w:type="spellStart"/>
      <w:r w:rsidRPr="007E1890">
        <w:rPr>
          <w:rFonts w:ascii="Times New Roman" w:hAnsi="Times New Roman" w:cs="Times New Roman"/>
        </w:rPr>
        <w:t>дифтеритического</w:t>
      </w:r>
      <w:proofErr w:type="spellEnd"/>
      <w:r w:rsidRPr="007E1890">
        <w:rPr>
          <w:rFonts w:ascii="Times New Roman" w:hAnsi="Times New Roman" w:cs="Times New Roman"/>
        </w:rPr>
        <w:t xml:space="preserve"> кардита», принципы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lastRenderedPageBreak/>
        <w:t>Ювенильный идиопатический артрит. Основные теории патогенеза заболевания. Критерии диагноза. Клиническая картина и варианты ювенильного идиопатического артрита в детском возрасте. Современные методы лечения. Прогноз.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Дифференциальный диагноз суставного синдрома в детском возрасте (ревматизм, реактивный артрит, ювенильный идиопатический артрит).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Системная красная волчанка у детей. Концепции патогенеза. Критерии диагностики. Терапия.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Системная склеродермия у детей. Этиология, патогенез, клиника, диагностика. Дифференциальный диагноз. Критерии диагностики. Основные принципы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Дерматомиозит у детей. Клиника, диагностика. Вопросы дифференциальной диагностики. Терапия.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Синдром Кавасаки. Клиника, критерии диагноза, принципы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Бронхиальная астма (БА) у детей. Основные концепции патогенеза, роль наследственной предрасположенности, факторы риска развития бронхиальной астмы у детей. Критерии диагностики БА, определение тяжести заболевания и тяжести приступа. Базисная терапия БА и терапия в приступном периоде.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7E1890">
        <w:rPr>
          <w:rFonts w:ascii="Times New Roman" w:hAnsi="Times New Roman" w:cs="Times New Roman"/>
        </w:rPr>
        <w:t>Муковисцидоз</w:t>
      </w:r>
      <w:proofErr w:type="spellEnd"/>
      <w:r w:rsidRPr="007E1890">
        <w:rPr>
          <w:rFonts w:ascii="Times New Roman" w:hAnsi="Times New Roman" w:cs="Times New Roman"/>
        </w:rPr>
        <w:t>. Особенности клиники, роль неонатального скрининга в выявлении заболевания. Основные направления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Пороки развития почек и мочевыводящих путей у детей. Инфекция мочевыводящих путей у детей. Этиологическая структура, классификация. Патогенез, клиника, критерии диагноза, принципы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proofErr w:type="gramStart"/>
      <w:r w:rsidRPr="007E1890">
        <w:rPr>
          <w:rFonts w:ascii="Times New Roman" w:hAnsi="Times New Roman" w:cs="Times New Roman"/>
        </w:rPr>
        <w:t>Острый</w:t>
      </w:r>
      <w:proofErr w:type="gramEnd"/>
      <w:r w:rsidRPr="007E1890">
        <w:rPr>
          <w:rFonts w:ascii="Times New Roman" w:hAnsi="Times New Roman" w:cs="Times New Roman"/>
        </w:rPr>
        <w:t xml:space="preserve"> постстрептококковый </w:t>
      </w:r>
      <w:proofErr w:type="spellStart"/>
      <w:r w:rsidRPr="007E1890">
        <w:rPr>
          <w:rFonts w:ascii="Times New Roman" w:hAnsi="Times New Roman" w:cs="Times New Roman"/>
        </w:rPr>
        <w:t>гломерулонефрит</w:t>
      </w:r>
      <w:proofErr w:type="spellEnd"/>
      <w:r w:rsidRPr="007E1890">
        <w:rPr>
          <w:rFonts w:ascii="Times New Roman" w:hAnsi="Times New Roman" w:cs="Times New Roman"/>
        </w:rPr>
        <w:t xml:space="preserve"> у детей. Патогенез, особенности клинической картины, диагностика, лечение, прогноз.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7E1890">
        <w:rPr>
          <w:rFonts w:ascii="Times New Roman" w:hAnsi="Times New Roman" w:cs="Times New Roman"/>
        </w:rPr>
        <w:t>Хроническийгломерулонефрит</w:t>
      </w:r>
      <w:proofErr w:type="spellEnd"/>
      <w:r w:rsidRPr="007E1890">
        <w:rPr>
          <w:rFonts w:ascii="Times New Roman" w:hAnsi="Times New Roman" w:cs="Times New Roman"/>
        </w:rPr>
        <w:t xml:space="preserve"> у детей. Этиология, концепции патогенеза, клиническая картина, основные критерии диагноза, терапия, исход.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Нефротический синдром у детей. Основные критерии диагноза. Принципы терапии, исходы нефротического синдрома.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Острая и хроническая почечная недостаточность у детей. Основные причины. Критерии диагноза. Принципы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Хронический гастродуоденит, язвенная болезнь желудка и двенадцатиперстной кишки. Этиология, патогенез, классификация, клиника, принципы терапии, профилактика.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Неспецифический язвенный колит и болезнь Крона у детей. Этиология, патогенез, клиника, диагноз и дифференциальный диагноз, принципы терапии.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>Хронические гепатиты у детей. Этиология, патогенез, особенности клинической картины, диагностика, лечение, прогноз.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Основные глистные инвазии у детей (аскаридозы, описторхоз, энтеробиоз, </w:t>
      </w:r>
      <w:proofErr w:type="spellStart"/>
      <w:r w:rsidRPr="007E1890">
        <w:rPr>
          <w:rFonts w:ascii="Times New Roman" w:hAnsi="Times New Roman" w:cs="Times New Roman"/>
        </w:rPr>
        <w:t>лямблиоз</w:t>
      </w:r>
      <w:proofErr w:type="spellEnd"/>
      <w:r w:rsidRPr="007E1890">
        <w:rPr>
          <w:rFonts w:ascii="Times New Roman" w:hAnsi="Times New Roman" w:cs="Times New Roman"/>
        </w:rPr>
        <w:t>). Их роль в патологии ЖКТ у детей. Методы диагностики, лечения и профилактики глистных инвазий у детей.</w:t>
      </w:r>
    </w:p>
    <w:p w:rsidR="007E1890" w:rsidRPr="007E1890" w:rsidRDefault="007E1890" w:rsidP="00386F61">
      <w:pPr>
        <w:pStyle w:val="a5"/>
        <w:numPr>
          <w:ilvl w:val="0"/>
          <w:numId w:val="43"/>
        </w:numPr>
        <w:spacing w:line="240" w:lineRule="auto"/>
        <w:jc w:val="both"/>
        <w:rPr>
          <w:rFonts w:ascii="Times New Roman" w:hAnsi="Times New Roman" w:cs="Times New Roman"/>
        </w:rPr>
      </w:pPr>
      <w:r w:rsidRPr="007E1890">
        <w:rPr>
          <w:rFonts w:ascii="Times New Roman" w:hAnsi="Times New Roman" w:cs="Times New Roman"/>
        </w:rPr>
        <w:t xml:space="preserve">Эндокринная патология у детей: сахарный диабет, </w:t>
      </w:r>
      <w:proofErr w:type="spellStart"/>
      <w:r w:rsidRPr="007E1890">
        <w:rPr>
          <w:rFonts w:ascii="Times New Roman" w:hAnsi="Times New Roman" w:cs="Times New Roman"/>
        </w:rPr>
        <w:t>гипо</w:t>
      </w:r>
      <w:proofErr w:type="spellEnd"/>
      <w:r w:rsidRPr="007E1890">
        <w:rPr>
          <w:rFonts w:ascii="Times New Roman" w:hAnsi="Times New Roman" w:cs="Times New Roman"/>
        </w:rPr>
        <w:t xml:space="preserve">- и гипертиреоз, адреногенитальный синдром. Диагностика эндокринных заболеваний, </w:t>
      </w:r>
      <w:proofErr w:type="spellStart"/>
      <w:r w:rsidRPr="007E1890">
        <w:rPr>
          <w:rFonts w:ascii="Times New Roman" w:hAnsi="Times New Roman" w:cs="Times New Roman"/>
        </w:rPr>
        <w:t>принйипы</w:t>
      </w:r>
      <w:proofErr w:type="spellEnd"/>
      <w:r w:rsidRPr="007E1890">
        <w:rPr>
          <w:rFonts w:ascii="Times New Roman" w:hAnsi="Times New Roman" w:cs="Times New Roman"/>
        </w:rPr>
        <w:t xml:space="preserve"> терапии и неотложные состояния у детей с эндокринной патологией.</w:t>
      </w:r>
    </w:p>
    <w:p w:rsidR="007E1890" w:rsidRPr="007E1890" w:rsidRDefault="007E1890" w:rsidP="00386F61">
      <w:pPr>
        <w:spacing w:after="0" w:line="240" w:lineRule="auto"/>
        <w:ind w:left="360" w:right="4160"/>
        <w:jc w:val="both"/>
        <w:rPr>
          <w:rFonts w:ascii="Times New Roman" w:eastAsia="Times New Roman" w:hAnsi="Times New Roman" w:cs="Times New Roman"/>
          <w:lang w:eastAsia="ru-RU"/>
        </w:rPr>
      </w:pPr>
    </w:p>
    <w:p w:rsidR="007E1890" w:rsidRPr="007E1890" w:rsidRDefault="007E1890" w:rsidP="00386F61">
      <w:pPr>
        <w:spacing w:after="0" w:line="240" w:lineRule="auto"/>
        <w:ind w:left="360" w:right="4160"/>
        <w:jc w:val="both"/>
        <w:rPr>
          <w:rFonts w:ascii="Times New Roman" w:eastAsia="Times New Roman" w:hAnsi="Times New Roman" w:cs="Times New Roman"/>
          <w:lang w:eastAsia="ru-RU"/>
        </w:rPr>
      </w:pPr>
    </w:p>
    <w:p w:rsidR="00300AB4" w:rsidRPr="00881B02" w:rsidRDefault="00300AB4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5.5.Типовые </w:t>
      </w:r>
      <w:r w:rsidR="00F37151"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тестовые </w:t>
      </w:r>
      <w:r w:rsidRPr="00881B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задания</w:t>
      </w:r>
    </w:p>
    <w:p w:rsidR="00F37151" w:rsidRDefault="00F3715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:rsidR="00F37151" w:rsidRPr="00F37151" w:rsidRDefault="00F3715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 w:rsidRPr="00F37151">
        <w:rPr>
          <w:rFonts w:ascii="Times New Roman" w:eastAsia="Times New Roman" w:hAnsi="Times New Roman" w:cs="Times New Roman"/>
          <w:kern w:val="28"/>
          <w:lang w:eastAsia="ru-RU"/>
        </w:rPr>
        <w:t>ПУЭРИЛЬНОЕ ДЫХАНИЕ ЯВЛЯЕТСЯ</w:t>
      </w:r>
    </w:p>
    <w:p w:rsidR="00F37151" w:rsidRPr="00F37151" w:rsidRDefault="00A52B8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1</w:t>
      </w:r>
      <w:r w:rsidR="00F37151" w:rsidRPr="00F37151">
        <w:rPr>
          <w:rFonts w:ascii="Times New Roman" w:eastAsia="Times New Roman" w:hAnsi="Times New Roman" w:cs="Times New Roman"/>
          <w:kern w:val="28"/>
          <w:lang w:eastAsia="ru-RU"/>
        </w:rPr>
        <w:t>) ослабленным жестким</w:t>
      </w:r>
    </w:p>
    <w:p w:rsidR="00F37151" w:rsidRPr="00F37151" w:rsidRDefault="00A52B8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2</w:t>
      </w:r>
      <w:r w:rsidR="00F37151" w:rsidRPr="00F37151">
        <w:rPr>
          <w:rFonts w:ascii="Times New Roman" w:eastAsia="Times New Roman" w:hAnsi="Times New Roman" w:cs="Times New Roman"/>
          <w:kern w:val="28"/>
          <w:lang w:eastAsia="ru-RU"/>
        </w:rPr>
        <w:t>) бронхиальным</w:t>
      </w:r>
    </w:p>
    <w:p w:rsidR="00F37151" w:rsidRPr="00F37151" w:rsidRDefault="00A52B8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3</w:t>
      </w:r>
      <w:r w:rsidR="00F37151" w:rsidRPr="00F37151">
        <w:rPr>
          <w:rFonts w:ascii="Times New Roman" w:eastAsia="Times New Roman" w:hAnsi="Times New Roman" w:cs="Times New Roman"/>
          <w:kern w:val="28"/>
          <w:lang w:eastAsia="ru-RU"/>
        </w:rPr>
        <w:t>) ослабленным бронхиальным</w:t>
      </w:r>
    </w:p>
    <w:p w:rsidR="00F37151" w:rsidRPr="00F37151" w:rsidRDefault="00A52B8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4</w:t>
      </w:r>
      <w:r w:rsidR="00F37151" w:rsidRPr="00F37151">
        <w:rPr>
          <w:rFonts w:ascii="Times New Roman" w:eastAsia="Times New Roman" w:hAnsi="Times New Roman" w:cs="Times New Roman"/>
          <w:kern w:val="28"/>
          <w:lang w:eastAsia="ru-RU"/>
        </w:rPr>
        <w:t xml:space="preserve">) усиленным везикулярным </w:t>
      </w:r>
    </w:p>
    <w:p w:rsidR="00F37151" w:rsidRDefault="00F3715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Правильный ответ:</w:t>
      </w:r>
      <w:r w:rsidR="00A52B81">
        <w:rPr>
          <w:rFonts w:ascii="Times New Roman" w:eastAsia="Times New Roman" w:hAnsi="Times New Roman" w:cs="Times New Roman"/>
          <w:lang w:eastAsia="ru-RU"/>
        </w:rPr>
        <w:t xml:space="preserve"> 4</w:t>
      </w:r>
    </w:p>
    <w:p w:rsidR="00F37151" w:rsidRDefault="00F3715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:rsidR="00F37151" w:rsidRPr="00F37151" w:rsidRDefault="00F3715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 w:rsidRPr="00F37151">
        <w:rPr>
          <w:rFonts w:ascii="Times New Roman" w:eastAsia="Times New Roman" w:hAnsi="Times New Roman" w:cs="Times New Roman"/>
          <w:kern w:val="28"/>
          <w:lang w:eastAsia="ru-RU"/>
        </w:rPr>
        <w:t>ВЕДУЩИМ КЛИНИЧЕСКИМ СИМПТОМОМ В ДИАГНОСТИКЕ ПНЕВМОНИИ ЯВЛЯЕТСЯ</w:t>
      </w:r>
    </w:p>
    <w:p w:rsidR="00F37151" w:rsidRPr="00F37151" w:rsidRDefault="00A52B8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1</w:t>
      </w:r>
      <w:r w:rsidR="00F37151" w:rsidRPr="00F37151">
        <w:rPr>
          <w:rFonts w:ascii="Times New Roman" w:eastAsia="Times New Roman" w:hAnsi="Times New Roman" w:cs="Times New Roman"/>
          <w:kern w:val="28"/>
          <w:lang w:eastAsia="ru-RU"/>
        </w:rPr>
        <w:t>) диффузные мелкопузырчатые хрипы</w:t>
      </w:r>
    </w:p>
    <w:p w:rsidR="00F37151" w:rsidRPr="00F37151" w:rsidRDefault="00A52B8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2</w:t>
      </w:r>
      <w:r w:rsidR="00F37151" w:rsidRPr="00F37151">
        <w:rPr>
          <w:rFonts w:ascii="Times New Roman" w:eastAsia="Times New Roman" w:hAnsi="Times New Roman" w:cs="Times New Roman"/>
          <w:kern w:val="28"/>
          <w:lang w:eastAsia="ru-RU"/>
        </w:rPr>
        <w:t>) жесткое дыхание</w:t>
      </w:r>
    </w:p>
    <w:p w:rsidR="00F37151" w:rsidRPr="00F37151" w:rsidRDefault="00A52B8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lastRenderedPageBreak/>
        <w:t>3</w:t>
      </w:r>
      <w:r w:rsidR="00F37151" w:rsidRPr="00F37151">
        <w:rPr>
          <w:rFonts w:ascii="Times New Roman" w:eastAsia="Times New Roman" w:hAnsi="Times New Roman" w:cs="Times New Roman"/>
          <w:kern w:val="28"/>
          <w:lang w:eastAsia="ru-RU"/>
        </w:rPr>
        <w:t xml:space="preserve">) локальная крепитация </w:t>
      </w:r>
    </w:p>
    <w:p w:rsidR="00F37151" w:rsidRPr="00F37151" w:rsidRDefault="00A52B81" w:rsidP="00F3715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4</w:t>
      </w:r>
      <w:r w:rsidR="00F37151" w:rsidRPr="00F37151">
        <w:rPr>
          <w:rFonts w:ascii="Times New Roman" w:eastAsia="Times New Roman" w:hAnsi="Times New Roman" w:cs="Times New Roman"/>
          <w:kern w:val="28"/>
          <w:lang w:eastAsia="ru-RU"/>
        </w:rPr>
        <w:t>) одышка</w:t>
      </w:r>
    </w:p>
    <w:p w:rsidR="00F37151" w:rsidRDefault="00A52B8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Правильный ответ: 3</w:t>
      </w:r>
    </w:p>
    <w:p w:rsidR="00A52B81" w:rsidRDefault="00A52B8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:rsidR="00A52B81" w:rsidRPr="00A52B81" w:rsidRDefault="00A52B81" w:rsidP="00A52B8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 w:rsidRPr="00A52B81">
        <w:rPr>
          <w:rFonts w:ascii="Times New Roman" w:eastAsia="Times New Roman" w:hAnsi="Times New Roman" w:cs="Times New Roman"/>
          <w:kern w:val="28"/>
          <w:lang w:eastAsia="ru-RU"/>
        </w:rPr>
        <w:t>ПРИ КОРИ СЫПЬ БЫВАЕТ</w:t>
      </w:r>
    </w:p>
    <w:p w:rsidR="00A52B81" w:rsidRPr="00A52B81" w:rsidRDefault="00A52B81" w:rsidP="00A52B8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1</w:t>
      </w:r>
      <w:r w:rsidRPr="00A52B81">
        <w:rPr>
          <w:rFonts w:ascii="Times New Roman" w:eastAsia="Times New Roman" w:hAnsi="Times New Roman" w:cs="Times New Roman"/>
          <w:kern w:val="28"/>
          <w:lang w:eastAsia="ru-RU"/>
        </w:rPr>
        <w:t xml:space="preserve">) </w:t>
      </w:r>
      <w:proofErr w:type="spellStart"/>
      <w:r w:rsidRPr="00A52B81">
        <w:rPr>
          <w:rFonts w:ascii="Times New Roman" w:eastAsia="Times New Roman" w:hAnsi="Times New Roman" w:cs="Times New Roman"/>
          <w:kern w:val="28"/>
          <w:lang w:eastAsia="ru-RU"/>
        </w:rPr>
        <w:t>петехиальной</w:t>
      </w:r>
      <w:proofErr w:type="spellEnd"/>
    </w:p>
    <w:p w:rsidR="00A52B81" w:rsidRPr="00A52B81" w:rsidRDefault="00A52B81" w:rsidP="00A52B8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2</w:t>
      </w:r>
      <w:r w:rsidRPr="00A52B81">
        <w:rPr>
          <w:rFonts w:ascii="Times New Roman" w:eastAsia="Times New Roman" w:hAnsi="Times New Roman" w:cs="Times New Roman"/>
          <w:kern w:val="28"/>
          <w:lang w:eastAsia="ru-RU"/>
        </w:rPr>
        <w:t>) милиарной</w:t>
      </w:r>
    </w:p>
    <w:p w:rsidR="00A52B81" w:rsidRPr="00A52B81" w:rsidRDefault="00A52B81" w:rsidP="00A52B8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3</w:t>
      </w:r>
      <w:r w:rsidRPr="00A52B81">
        <w:rPr>
          <w:rFonts w:ascii="Times New Roman" w:eastAsia="Times New Roman" w:hAnsi="Times New Roman" w:cs="Times New Roman"/>
          <w:kern w:val="28"/>
          <w:lang w:eastAsia="ru-RU"/>
        </w:rPr>
        <w:t xml:space="preserve">) пятнистой-папулезной </w:t>
      </w:r>
      <w:proofErr w:type="gramStart"/>
      <w:r w:rsidRPr="00A52B81">
        <w:rPr>
          <w:rFonts w:ascii="Times New Roman" w:eastAsia="Times New Roman" w:hAnsi="Times New Roman" w:cs="Times New Roman"/>
          <w:kern w:val="28"/>
          <w:lang w:eastAsia="ru-RU"/>
        </w:rPr>
        <w:t>склонной</w:t>
      </w:r>
      <w:proofErr w:type="gramEnd"/>
      <w:r w:rsidRPr="00A52B81">
        <w:rPr>
          <w:rFonts w:ascii="Times New Roman" w:eastAsia="Times New Roman" w:hAnsi="Times New Roman" w:cs="Times New Roman"/>
          <w:kern w:val="28"/>
          <w:lang w:eastAsia="ru-RU"/>
        </w:rPr>
        <w:t xml:space="preserve"> к слиянию </w:t>
      </w:r>
    </w:p>
    <w:p w:rsidR="00A52B81" w:rsidRPr="00A52B81" w:rsidRDefault="00A52B81" w:rsidP="00A52B81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kern w:val="28"/>
          <w:lang w:eastAsia="ru-RU"/>
        </w:rPr>
        <w:t>4</w:t>
      </w:r>
      <w:r w:rsidRPr="00A52B81">
        <w:rPr>
          <w:rFonts w:ascii="Times New Roman" w:eastAsia="Times New Roman" w:hAnsi="Times New Roman" w:cs="Times New Roman"/>
          <w:kern w:val="28"/>
          <w:lang w:eastAsia="ru-RU"/>
        </w:rPr>
        <w:t>) мелкоточечной</w:t>
      </w:r>
    </w:p>
    <w:p w:rsidR="00A52B81" w:rsidRDefault="00A52B8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Правильный ответ: 3</w:t>
      </w:r>
    </w:p>
    <w:p w:rsidR="00A52B81" w:rsidRDefault="00A52B81" w:rsidP="00A52B8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37151" w:rsidRPr="00F37151" w:rsidRDefault="00F37151" w:rsidP="00A52B8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37151">
        <w:rPr>
          <w:rFonts w:ascii="Times New Roman" w:eastAsia="Times New Roman" w:hAnsi="Times New Roman" w:cs="Times New Roman"/>
          <w:lang w:eastAsia="ru-RU"/>
        </w:rPr>
        <w:t xml:space="preserve"> Н</w:t>
      </w:r>
      <w:r w:rsidR="00A52B81">
        <w:rPr>
          <w:rFonts w:ascii="Times New Roman" w:eastAsia="Times New Roman" w:hAnsi="Times New Roman" w:cs="Times New Roman"/>
          <w:lang w:eastAsia="ru-RU"/>
        </w:rPr>
        <w:t>ОВОРОЖДЕННЫМ</w:t>
      </w:r>
      <w:r w:rsidRPr="00F37151">
        <w:rPr>
          <w:rFonts w:ascii="Times New Roman" w:eastAsia="Times New Roman" w:hAnsi="Times New Roman" w:cs="Times New Roman"/>
          <w:lang w:eastAsia="ru-RU"/>
        </w:rPr>
        <w:t xml:space="preserve"> (В ПЕРВЫЕ 12 ЧАСОВ) В СООТВЕТСТВИИ С КАЛЕНДАРЕМ ПРИВИВОК ПРОВОДИТСЯ ВАКЦИНАЦИЯ </w:t>
      </w:r>
      <w:proofErr w:type="gramStart"/>
      <w:r w:rsidRPr="00F37151">
        <w:rPr>
          <w:rFonts w:ascii="Times New Roman" w:eastAsia="Times New Roman" w:hAnsi="Times New Roman" w:cs="Times New Roman"/>
          <w:lang w:eastAsia="ru-RU"/>
        </w:rPr>
        <w:t>ПРОТИВ</w:t>
      </w:r>
      <w:proofErr w:type="gramEnd"/>
    </w:p>
    <w:p w:rsidR="00F37151" w:rsidRPr="00F37151" w:rsidRDefault="00F37151" w:rsidP="00A52B8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37151">
        <w:rPr>
          <w:rFonts w:ascii="Times New Roman" w:eastAsia="Times New Roman" w:hAnsi="Times New Roman" w:cs="Times New Roman"/>
          <w:lang w:eastAsia="ru-RU"/>
        </w:rPr>
        <w:t>1) туберкулеза</w:t>
      </w:r>
    </w:p>
    <w:p w:rsidR="00F37151" w:rsidRPr="00F37151" w:rsidRDefault="00F37151" w:rsidP="00A52B8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37151">
        <w:rPr>
          <w:rFonts w:ascii="Times New Roman" w:eastAsia="Times New Roman" w:hAnsi="Times New Roman" w:cs="Times New Roman"/>
          <w:lang w:eastAsia="ru-RU"/>
        </w:rPr>
        <w:t>2) кори</w:t>
      </w:r>
    </w:p>
    <w:p w:rsidR="00F37151" w:rsidRPr="00F37151" w:rsidRDefault="00F37151" w:rsidP="00A52B8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37151">
        <w:rPr>
          <w:rFonts w:ascii="Times New Roman" w:eastAsia="Times New Roman" w:hAnsi="Times New Roman" w:cs="Times New Roman"/>
          <w:lang w:eastAsia="ru-RU"/>
        </w:rPr>
        <w:t>3) гепатита</w:t>
      </w:r>
      <w:proofErr w:type="gramStart"/>
      <w:r w:rsidRPr="00F37151">
        <w:rPr>
          <w:rFonts w:ascii="Times New Roman" w:eastAsia="Times New Roman" w:hAnsi="Times New Roman" w:cs="Times New Roman"/>
          <w:lang w:eastAsia="ru-RU"/>
        </w:rPr>
        <w:t xml:space="preserve"> В</w:t>
      </w:r>
      <w:proofErr w:type="gramEnd"/>
    </w:p>
    <w:p w:rsidR="00F37151" w:rsidRPr="00F37151" w:rsidRDefault="00F37151" w:rsidP="00A52B8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37151">
        <w:rPr>
          <w:rFonts w:ascii="Times New Roman" w:eastAsia="Times New Roman" w:hAnsi="Times New Roman" w:cs="Times New Roman"/>
          <w:lang w:eastAsia="ru-RU"/>
        </w:rPr>
        <w:t>4) дифтерии</w:t>
      </w:r>
    </w:p>
    <w:p w:rsidR="00F37151" w:rsidRDefault="00F37151" w:rsidP="00F37151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  <w:r w:rsidRPr="00A52B81">
        <w:rPr>
          <w:rFonts w:ascii="Times New Roman" w:eastAsia="Times New Roman" w:hAnsi="Times New Roman" w:cs="Times New Roman"/>
          <w:lang w:eastAsia="ru-RU"/>
        </w:rPr>
        <w:t>5) краснухи</w:t>
      </w:r>
    </w:p>
    <w:p w:rsidR="00A52B81" w:rsidRDefault="00A52B81" w:rsidP="00F37151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Правильный ответ: 3</w:t>
      </w:r>
    </w:p>
    <w:p w:rsidR="00A52B81" w:rsidRDefault="00A52B81" w:rsidP="00F37151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:rsidR="00A52B81" w:rsidRPr="00A52B81" w:rsidRDefault="00A52B81" w:rsidP="00A52B8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 w:rsidRPr="00A52B81">
        <w:rPr>
          <w:rFonts w:ascii="Times New Roman" w:eastAsia="Times New Roman" w:hAnsi="Times New Roman" w:cs="Times New Roman"/>
          <w:kern w:val="28"/>
          <w:lang w:eastAsia="ru-RU"/>
        </w:rPr>
        <w:t>ШКАЛА АПГАР ПОЗВОЛЯЕТ ОЦЕНИТЬ:</w:t>
      </w:r>
    </w:p>
    <w:p w:rsidR="00A52B81" w:rsidRPr="00A52B81" w:rsidRDefault="00A52B81" w:rsidP="00A52B8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 w:rsidRPr="00A52B81">
        <w:rPr>
          <w:rFonts w:ascii="Times New Roman" w:eastAsia="Times New Roman" w:hAnsi="Times New Roman" w:cs="Times New Roman"/>
          <w:kern w:val="28"/>
          <w:lang w:eastAsia="ru-RU"/>
        </w:rPr>
        <w:t xml:space="preserve"> 1) степень зрелости</w:t>
      </w:r>
    </w:p>
    <w:p w:rsidR="00A52B81" w:rsidRPr="00A52B81" w:rsidRDefault="00A52B81" w:rsidP="00A52B8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 w:rsidRPr="00A52B81">
        <w:rPr>
          <w:rFonts w:ascii="Times New Roman" w:eastAsia="Times New Roman" w:hAnsi="Times New Roman" w:cs="Times New Roman"/>
          <w:kern w:val="28"/>
          <w:lang w:eastAsia="ru-RU"/>
        </w:rPr>
        <w:t xml:space="preserve"> 2) степень недоношенности</w:t>
      </w:r>
    </w:p>
    <w:p w:rsidR="00A52B81" w:rsidRPr="00A52B81" w:rsidRDefault="00A52B81" w:rsidP="00A52B8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 w:rsidRPr="00A52B81">
        <w:rPr>
          <w:rFonts w:ascii="Times New Roman" w:eastAsia="Times New Roman" w:hAnsi="Times New Roman" w:cs="Times New Roman"/>
          <w:kern w:val="28"/>
          <w:lang w:eastAsia="ru-RU"/>
        </w:rPr>
        <w:t xml:space="preserve"> 3) тяжесть асфиксии</w:t>
      </w:r>
    </w:p>
    <w:p w:rsidR="00A52B81" w:rsidRPr="00A52B81" w:rsidRDefault="00A52B81" w:rsidP="00A52B81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ru-RU"/>
        </w:rPr>
      </w:pPr>
      <w:r w:rsidRPr="00A52B81">
        <w:rPr>
          <w:rFonts w:ascii="Times New Roman" w:eastAsia="Times New Roman" w:hAnsi="Times New Roman" w:cs="Times New Roman"/>
          <w:kern w:val="28"/>
          <w:lang w:eastAsia="ru-RU"/>
        </w:rPr>
        <w:t xml:space="preserve"> 4) степень дыхательной недостаточности</w:t>
      </w:r>
    </w:p>
    <w:p w:rsidR="00F37151" w:rsidRDefault="00A52B8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Правильный ответ: 3</w:t>
      </w:r>
    </w:p>
    <w:p w:rsidR="00386F61" w:rsidRDefault="00386F6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86F61" w:rsidRDefault="00386F6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86F61" w:rsidRPr="00A52B81" w:rsidRDefault="00386F6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:rsidR="00F37151" w:rsidRPr="00F37151" w:rsidRDefault="00F3715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:rsidR="00F37151" w:rsidRPr="00881B02" w:rsidRDefault="00A52B8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b/>
          <w:lang w:eastAsia="ru-RU"/>
        </w:rPr>
      </w:pPr>
      <w:r w:rsidRPr="00881B02">
        <w:rPr>
          <w:rFonts w:ascii="Times New Roman" w:eastAsia="Times New Roman" w:hAnsi="Times New Roman" w:cs="Times New Roman"/>
          <w:b/>
          <w:lang w:eastAsia="ru-RU"/>
        </w:rPr>
        <w:t>Ситуационные задачи:</w:t>
      </w:r>
    </w:p>
    <w:p w:rsidR="00A52B81" w:rsidRPr="006B1785" w:rsidRDefault="00A52B81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b/>
          <w:lang w:eastAsia="ru-RU"/>
        </w:rPr>
      </w:pPr>
      <w:r w:rsidRPr="006B1785">
        <w:rPr>
          <w:rFonts w:ascii="Times New Roman" w:eastAsia="Times New Roman" w:hAnsi="Times New Roman" w:cs="Times New Roman"/>
          <w:b/>
          <w:lang w:eastAsia="ru-RU"/>
        </w:rPr>
        <w:t>Задача №1</w:t>
      </w:r>
    </w:p>
    <w:p w:rsidR="006B1785" w:rsidRPr="006B1785" w:rsidRDefault="006B1785" w:rsidP="006B1785">
      <w:pPr>
        <w:shd w:val="clear" w:color="auto" w:fill="FFFFFF"/>
        <w:spacing w:after="0" w:line="240" w:lineRule="auto"/>
        <w:ind w:left="14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В стационар доставлен ребенок 3 лет с жалобами на температуру 39,5, боль в животе около пупка, рвоту, разжиженный стул, боль в правом боку. Заболел остро, за несколько часов до обращения в стационар.</w:t>
      </w:r>
    </w:p>
    <w:p w:rsidR="006B1785" w:rsidRPr="006B1785" w:rsidRDefault="006B1785" w:rsidP="006B1785">
      <w:pPr>
        <w:shd w:val="clear" w:color="auto" w:fill="FFFFFF"/>
        <w:spacing w:after="0" w:line="240" w:lineRule="auto"/>
        <w:ind w:left="14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178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Объективно:</w:t>
      </w:r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 состояние тяжелое за счет интоксикации, гипертермии, болевого и диспепсического синдромов. Во время осмотра отмечается болезненное покашливание. На лице наблюдается яркий румянец, больше выраженный справа, в остальном кожа чистая, бледная. Слизистая зева бледно-розового цвета. ЧД=36 в мин.</w:t>
      </w:r>
    </w:p>
    <w:p w:rsidR="006B1785" w:rsidRPr="006B1785" w:rsidRDefault="006B1785" w:rsidP="006B1785">
      <w:pPr>
        <w:shd w:val="clear" w:color="auto" w:fill="FFFFFF"/>
        <w:spacing w:after="0" w:line="240" w:lineRule="auto"/>
        <w:ind w:left="14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При объективном обследовании грудная клетка цилиндрической формы, правая надключичная ямка глубже, чем левая, правая сторона несколько отстает при дыхании, живот умеренно вздут, участвует в акте дыхания. Над легкими 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перкуторно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справа притупление от угла лопатки вниз; слева – тимпанит, 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аускультативно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справа жесткое дыхание, на месте притупления дыхание резко ослаблено, мелкопузырчатые и 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крепитирующие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хрипы локально. Тоны сердца громкие, ЧСС=140 в мин. Живот мягкий, доступен пальпации симптомы раздражения брюшины отрицательные.</w:t>
      </w:r>
    </w:p>
    <w:p w:rsidR="006B1785" w:rsidRPr="006B1785" w:rsidRDefault="006B1785" w:rsidP="006B1785">
      <w:pPr>
        <w:shd w:val="clear" w:color="auto" w:fill="FFFFFF"/>
        <w:spacing w:after="0" w:line="240" w:lineRule="auto"/>
        <w:ind w:left="14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B1785" w:rsidRPr="006B1785" w:rsidRDefault="006B1785" w:rsidP="006B1785">
      <w:pPr>
        <w:shd w:val="clear" w:color="auto" w:fill="FFFFFF"/>
        <w:spacing w:after="0" w:line="240" w:lineRule="auto"/>
        <w:ind w:left="14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В анализе крови – 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Нв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105 г/л, лейкоциты – 22х10</w:t>
      </w:r>
      <w:r w:rsidRPr="006B1785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9</w:t>
      </w:r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/л, </w:t>
      </w:r>
      <w:proofErr w:type="gram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proofErr w:type="gram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– 35, с – 40, л – 20, м – 5, СОЭ – 18 мм/ч. На рентгенограмме органов грудной клетки – гомогенная тень в области нижней доли правого легкого, синусы свободны, конфигурация сердца не изменена.</w:t>
      </w:r>
    </w:p>
    <w:p w:rsidR="006B1785" w:rsidRPr="006B1785" w:rsidRDefault="006B1785" w:rsidP="006B1785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8"/>
          <w:lang w:eastAsia="ru-RU"/>
        </w:rPr>
      </w:pPr>
      <w:r w:rsidRPr="006B1785">
        <w:rPr>
          <w:rFonts w:ascii="Times New Roman" w:eastAsia="Times New Roman" w:hAnsi="Times New Roman" w:cs="Times New Roman"/>
          <w:b/>
          <w:kern w:val="28"/>
          <w:lang w:eastAsia="ru-RU"/>
        </w:rPr>
        <w:t>Вопросы</w:t>
      </w:r>
    </w:p>
    <w:p w:rsidR="006B1785" w:rsidRPr="006B1785" w:rsidRDefault="006B1785" w:rsidP="006B1785">
      <w:pPr>
        <w:widowControl w:val="0"/>
        <w:numPr>
          <w:ilvl w:val="0"/>
          <w:numId w:val="39"/>
        </w:numPr>
        <w:shd w:val="clear" w:color="auto" w:fill="FFFFFF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Поставить диагноз.</w:t>
      </w:r>
    </w:p>
    <w:p w:rsidR="006B1785" w:rsidRPr="006B1785" w:rsidRDefault="006B1785" w:rsidP="006B1785">
      <w:pPr>
        <w:widowControl w:val="0"/>
        <w:numPr>
          <w:ilvl w:val="0"/>
          <w:numId w:val="39"/>
        </w:numPr>
        <w:shd w:val="clear" w:color="auto" w:fill="FFFFFF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Назначить терапию.</w:t>
      </w:r>
    </w:p>
    <w:p w:rsidR="006B1785" w:rsidRPr="006B1785" w:rsidRDefault="006B1785" w:rsidP="006B17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B1785" w:rsidRPr="006B1785" w:rsidRDefault="006B1785" w:rsidP="006B17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Эталон ответа</w:t>
      </w:r>
    </w:p>
    <w:p w:rsidR="006B1785" w:rsidRPr="006B1785" w:rsidRDefault="006B1785" w:rsidP="006B1785">
      <w:pPr>
        <w:widowControl w:val="0"/>
        <w:numPr>
          <w:ilvl w:val="0"/>
          <w:numId w:val="40"/>
        </w:numPr>
        <w:shd w:val="clear" w:color="auto" w:fill="FFFFFF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Внебольничная правосторонняя нижнедолевая пневмония, тяжелой степени тяжести, ДН </w:t>
      </w:r>
      <w:r w:rsidRPr="006B1785">
        <w:rPr>
          <w:rFonts w:ascii="Times New Roman" w:eastAsia="Times New Roman" w:hAnsi="Times New Roman" w:cs="Times New Roman"/>
          <w:color w:val="000000"/>
          <w:lang w:val="en-US" w:eastAsia="ru-RU"/>
        </w:rPr>
        <w:t>II</w:t>
      </w:r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по 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рестриктивному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типу. </w:t>
      </w:r>
    </w:p>
    <w:p w:rsidR="006B1785" w:rsidRPr="006B1785" w:rsidRDefault="006B1785" w:rsidP="006B1785">
      <w:pPr>
        <w:widowControl w:val="0"/>
        <w:numPr>
          <w:ilvl w:val="0"/>
          <w:numId w:val="40"/>
        </w:numPr>
        <w:shd w:val="clear" w:color="auto" w:fill="FFFFFF"/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A66A7"/>
          <w:lang w:eastAsia="ru-RU"/>
        </w:rPr>
      </w:pP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Аугментин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в/в </w:t>
      </w:r>
      <w:proofErr w:type="spellStart"/>
      <w:proofErr w:type="gram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в</w:t>
      </w:r>
      <w:proofErr w:type="spellEnd"/>
      <w:proofErr w:type="gram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дозе 25/5 мг/кг 3 раза в сутки. 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Дезинтоксикационная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терапия – в/в 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инфузионнаятерапия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25-40 мл/кг/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сут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(глюкоза 5%+физиологический р-р), 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амброксол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по 1,5 мл </w:t>
      </w:r>
      <w:proofErr w:type="spellStart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>ингаляционно</w:t>
      </w:r>
      <w:proofErr w:type="spellEnd"/>
      <w:r w:rsidRPr="006B1785">
        <w:rPr>
          <w:rFonts w:ascii="Times New Roman" w:eastAsia="Times New Roman" w:hAnsi="Times New Roman" w:cs="Times New Roman"/>
          <w:color w:val="000000"/>
          <w:lang w:eastAsia="ru-RU"/>
        </w:rPr>
        <w:t xml:space="preserve"> 3 раза в день. </w:t>
      </w:r>
    </w:p>
    <w:p w:rsidR="006B1785" w:rsidRDefault="006B1785" w:rsidP="00300AB4">
      <w:pPr>
        <w:tabs>
          <w:tab w:val="left" w:pos="1100"/>
        </w:tabs>
        <w:spacing w:after="0"/>
        <w:rPr>
          <w:rFonts w:ascii="Calibri" w:eastAsia="Times New Roman" w:hAnsi="Calibri" w:cs="Times New Roman"/>
          <w:lang w:eastAsia="ru-RU"/>
        </w:rPr>
      </w:pPr>
    </w:p>
    <w:p w:rsidR="006B1785" w:rsidRPr="006B1785" w:rsidRDefault="006B1785" w:rsidP="00300AB4">
      <w:pPr>
        <w:tabs>
          <w:tab w:val="left" w:pos="1100"/>
        </w:tabs>
        <w:spacing w:after="0"/>
        <w:rPr>
          <w:rFonts w:ascii="Times New Roman" w:eastAsia="Times New Roman" w:hAnsi="Times New Roman" w:cs="Times New Roman"/>
          <w:b/>
          <w:lang w:eastAsia="ru-RU"/>
        </w:rPr>
      </w:pPr>
      <w:r w:rsidRPr="006B1785">
        <w:rPr>
          <w:rFonts w:ascii="Times New Roman" w:eastAsia="Times New Roman" w:hAnsi="Times New Roman" w:cs="Times New Roman"/>
          <w:b/>
          <w:lang w:eastAsia="ru-RU"/>
        </w:rPr>
        <w:t>Задача №2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>Девочка 8 месяцев, поступила в отделение стационара.</w:t>
      </w:r>
    </w:p>
    <w:p w:rsidR="006B1785" w:rsidRPr="006B1785" w:rsidRDefault="006B1785" w:rsidP="006B1785">
      <w:pPr>
        <w:spacing w:after="0"/>
        <w:ind w:firstLine="708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  <w:b/>
        </w:rPr>
        <w:t>Жалобы при поступлении:</w:t>
      </w:r>
      <w:r w:rsidRPr="006B1785">
        <w:rPr>
          <w:rFonts w:ascii="Times New Roman" w:eastAsia="Calibri" w:hAnsi="Times New Roman" w:cs="Times New Roman"/>
        </w:rPr>
        <w:t xml:space="preserve"> Повышение температуры до фебрильных цифр в течение 3 дней, рвота, жидкий стул, отказ от еды, беспокойство при мочеиспускании.</w:t>
      </w:r>
    </w:p>
    <w:p w:rsidR="006B1785" w:rsidRPr="006B1785" w:rsidRDefault="006B1785" w:rsidP="006B1785">
      <w:pPr>
        <w:spacing w:after="0"/>
        <w:ind w:firstLine="708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  <w:b/>
        </w:rPr>
        <w:t>Анамнез заболевания:</w:t>
      </w:r>
      <w:r w:rsidRPr="006B1785">
        <w:rPr>
          <w:rFonts w:ascii="Times New Roman" w:eastAsia="Calibri" w:hAnsi="Times New Roman" w:cs="Times New Roman"/>
        </w:rPr>
        <w:t xml:space="preserve">  Заболела остро 3 дня назад, когда повысилась температура до 39,8.  Получала жаропонижающие препараты </w:t>
      </w:r>
      <w:proofErr w:type="gramStart"/>
      <w:r w:rsidRPr="006B1785">
        <w:rPr>
          <w:rFonts w:ascii="Times New Roman" w:eastAsia="Calibri" w:hAnsi="Times New Roman" w:cs="Times New Roman"/>
        </w:rPr>
        <w:t xml:space="preserve">( </w:t>
      </w:r>
      <w:proofErr w:type="gramEnd"/>
      <w:r w:rsidRPr="006B1785">
        <w:rPr>
          <w:rFonts w:ascii="Times New Roman" w:eastAsia="Calibri" w:hAnsi="Times New Roman" w:cs="Times New Roman"/>
        </w:rPr>
        <w:t>Парацетамол),  использовались также физические методы для снижения температуры. Накануне в течение дня появилась рвота и жидкий стул.</w:t>
      </w:r>
    </w:p>
    <w:p w:rsidR="006B1785" w:rsidRPr="006B1785" w:rsidRDefault="006B1785" w:rsidP="006B1785">
      <w:pPr>
        <w:spacing w:after="0"/>
        <w:ind w:firstLine="708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  <w:b/>
        </w:rPr>
        <w:t>Анамнез жизни:</w:t>
      </w:r>
      <w:r w:rsidRPr="006B1785">
        <w:rPr>
          <w:rFonts w:ascii="Times New Roman" w:eastAsia="Calibri" w:hAnsi="Times New Roman" w:cs="Times New Roman"/>
        </w:rPr>
        <w:t xml:space="preserve"> Ребёнок от первой нормально протекающей беременности. Роды в срок. До настоящего времени ребёнок не болел. Но в 5 и 7 месяцев отмечались немотивированные подъемы температуры в течение одного-двух дней (получал жаропонижающие средства) -  интерпретировала температура как реакция на "прорезывание зубов".</w:t>
      </w:r>
    </w:p>
    <w:p w:rsidR="006B1785" w:rsidRPr="006B1785" w:rsidRDefault="006B1785" w:rsidP="006B1785">
      <w:pPr>
        <w:spacing w:after="0"/>
        <w:ind w:firstLine="708"/>
        <w:rPr>
          <w:rFonts w:ascii="Times New Roman" w:eastAsia="Calibri" w:hAnsi="Times New Roman" w:cs="Times New Roman"/>
        </w:rPr>
      </w:pP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  <w:b/>
        </w:rPr>
      </w:pPr>
      <w:r w:rsidRPr="006B1785">
        <w:rPr>
          <w:rFonts w:ascii="Times New Roman" w:eastAsia="Calibri" w:hAnsi="Times New Roman" w:cs="Times New Roman"/>
          <w:b/>
        </w:rPr>
        <w:t xml:space="preserve">В приемном покое стационара проведены следующие исследования: 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  <w:b/>
        </w:rPr>
      </w:pPr>
      <w:r w:rsidRPr="006B1785">
        <w:rPr>
          <w:rFonts w:ascii="Times New Roman" w:eastAsia="Calibri" w:hAnsi="Times New Roman" w:cs="Times New Roman"/>
          <w:b/>
        </w:rPr>
        <w:t>Общий анализ крови: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"/>
        <w:gridCol w:w="872"/>
        <w:gridCol w:w="888"/>
        <w:gridCol w:w="896"/>
        <w:gridCol w:w="849"/>
        <w:gridCol w:w="848"/>
        <w:gridCol w:w="855"/>
        <w:gridCol w:w="865"/>
        <w:gridCol w:w="869"/>
        <w:gridCol w:w="869"/>
        <w:gridCol w:w="840"/>
      </w:tblGrid>
      <w:tr w:rsidR="006B1785" w:rsidRPr="006B1785" w:rsidTr="007E5A8B">
        <w:tc>
          <w:tcPr>
            <w:tcW w:w="938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vertAlign w:val="superscript"/>
              </w:rPr>
            </w:pPr>
            <w:r w:rsidRPr="006B1785">
              <w:rPr>
                <w:rFonts w:ascii="Times New Roman" w:eastAsia="Calibri" w:hAnsi="Times New Roman" w:cs="Times New Roman"/>
              </w:rPr>
              <w:t>Эр х10</w:t>
            </w:r>
            <w:r w:rsidRPr="006B1785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  <w:tc>
          <w:tcPr>
            <w:tcW w:w="902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6B1785">
              <w:rPr>
                <w:rFonts w:ascii="Times New Roman" w:eastAsia="Calibri" w:hAnsi="Times New Roman" w:cs="Times New Roman"/>
                <w:lang w:val="en-US"/>
              </w:rPr>
              <w:t>Hb</w:t>
            </w:r>
            <w:proofErr w:type="spellEnd"/>
          </w:p>
        </w:tc>
        <w:tc>
          <w:tcPr>
            <w:tcW w:w="909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vertAlign w:val="superscript"/>
                <w:lang w:val="en-US"/>
              </w:rPr>
            </w:pPr>
            <w:r w:rsidRPr="006B1785">
              <w:rPr>
                <w:rFonts w:ascii="Times New Roman" w:eastAsia="Calibri" w:hAnsi="Times New Roman" w:cs="Times New Roman"/>
                <w:lang w:val="en-US"/>
              </w:rPr>
              <w:t>L x10</w:t>
            </w:r>
            <w:r w:rsidRPr="006B1785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9</w:t>
            </w:r>
          </w:p>
        </w:tc>
        <w:tc>
          <w:tcPr>
            <w:tcW w:w="917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vertAlign w:val="superscript"/>
                <w:lang w:val="en-US"/>
              </w:rPr>
            </w:pPr>
            <w:proofErr w:type="spellStart"/>
            <w:r w:rsidRPr="006B1785">
              <w:rPr>
                <w:rFonts w:ascii="Times New Roman" w:eastAsia="Calibri" w:hAnsi="Times New Roman" w:cs="Times New Roman"/>
                <w:lang w:val="en-US"/>
              </w:rPr>
              <w:t>Tp</w:t>
            </w:r>
            <w:proofErr w:type="spellEnd"/>
            <w:r w:rsidRPr="006B1785">
              <w:rPr>
                <w:rFonts w:ascii="Times New Roman" w:eastAsia="Calibri" w:hAnsi="Times New Roman" w:cs="Times New Roman"/>
                <w:lang w:val="en-US"/>
              </w:rPr>
              <w:t xml:space="preserve"> x10</w:t>
            </w:r>
            <w:r w:rsidRPr="006B1785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6</w:t>
            </w:r>
          </w:p>
        </w:tc>
        <w:tc>
          <w:tcPr>
            <w:tcW w:w="886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Э</w:t>
            </w:r>
          </w:p>
        </w:tc>
        <w:tc>
          <w:tcPr>
            <w:tcW w:w="887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887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6B1785">
              <w:rPr>
                <w:rFonts w:ascii="Times New Roman" w:eastAsia="Calibri" w:hAnsi="Times New Roman" w:cs="Times New Roman"/>
              </w:rPr>
              <w:t>Ю</w:t>
            </w:r>
            <w:proofErr w:type="gramEnd"/>
          </w:p>
        </w:tc>
        <w:tc>
          <w:tcPr>
            <w:tcW w:w="902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6B1785">
              <w:rPr>
                <w:rFonts w:ascii="Times New Roman" w:eastAsia="Calibri" w:hAnsi="Times New Roman" w:cs="Times New Roman"/>
              </w:rPr>
              <w:t>П</w:t>
            </w:r>
            <w:proofErr w:type="gramEnd"/>
          </w:p>
        </w:tc>
        <w:tc>
          <w:tcPr>
            <w:tcW w:w="902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С</w:t>
            </w:r>
          </w:p>
        </w:tc>
        <w:tc>
          <w:tcPr>
            <w:tcW w:w="902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Л</w:t>
            </w:r>
          </w:p>
        </w:tc>
        <w:tc>
          <w:tcPr>
            <w:tcW w:w="873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М</w:t>
            </w:r>
          </w:p>
        </w:tc>
      </w:tr>
      <w:tr w:rsidR="006B1785" w:rsidRPr="006B1785" w:rsidTr="007E5A8B">
        <w:tc>
          <w:tcPr>
            <w:tcW w:w="938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4,4</w:t>
            </w:r>
          </w:p>
        </w:tc>
        <w:tc>
          <w:tcPr>
            <w:tcW w:w="902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909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5,8</w:t>
            </w:r>
          </w:p>
        </w:tc>
        <w:tc>
          <w:tcPr>
            <w:tcW w:w="917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330</w:t>
            </w:r>
          </w:p>
        </w:tc>
        <w:tc>
          <w:tcPr>
            <w:tcW w:w="886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887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887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902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902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902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873" w:type="dxa"/>
          </w:tcPr>
          <w:p w:rsidR="006B1785" w:rsidRPr="006B1785" w:rsidRDefault="006B1785" w:rsidP="006B17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5</w:t>
            </w:r>
          </w:p>
        </w:tc>
      </w:tr>
    </w:tbl>
    <w:p w:rsid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>СОЭ 42 м/ч</w:t>
      </w:r>
    </w:p>
    <w:p w:rsidR="00386F61" w:rsidRDefault="00386F61" w:rsidP="006B1785">
      <w:pPr>
        <w:spacing w:after="0"/>
        <w:rPr>
          <w:rFonts w:ascii="Times New Roman" w:eastAsia="Calibri" w:hAnsi="Times New Roman" w:cs="Times New Roman"/>
        </w:rPr>
      </w:pPr>
    </w:p>
    <w:p w:rsidR="00386F61" w:rsidRDefault="00386F61" w:rsidP="006B1785">
      <w:pPr>
        <w:spacing w:after="0"/>
        <w:rPr>
          <w:rFonts w:ascii="Times New Roman" w:eastAsia="Calibri" w:hAnsi="Times New Roman" w:cs="Times New Roman"/>
        </w:rPr>
      </w:pPr>
    </w:p>
    <w:p w:rsidR="00386F61" w:rsidRDefault="00386F61" w:rsidP="006B1785">
      <w:pPr>
        <w:spacing w:after="0"/>
        <w:rPr>
          <w:rFonts w:ascii="Times New Roman" w:eastAsia="Calibri" w:hAnsi="Times New Roman" w:cs="Times New Roman"/>
        </w:rPr>
      </w:pPr>
    </w:p>
    <w:p w:rsidR="00386F61" w:rsidRPr="006B1785" w:rsidRDefault="00386F61" w:rsidP="006B1785">
      <w:pPr>
        <w:spacing w:after="0"/>
        <w:rPr>
          <w:rFonts w:ascii="Times New Roman" w:eastAsia="Calibri" w:hAnsi="Times New Roman" w:cs="Times New Roman"/>
        </w:rPr>
      </w:pP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  <w:b/>
        </w:rPr>
      </w:pPr>
      <w:r w:rsidRPr="006B1785">
        <w:rPr>
          <w:rFonts w:ascii="Times New Roman" w:eastAsia="Calibri" w:hAnsi="Times New Roman" w:cs="Times New Roman"/>
          <w:b/>
        </w:rPr>
        <w:t>Общий анализ мочи: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9"/>
        <w:gridCol w:w="6692"/>
      </w:tblGrid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Количество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20 мл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Прозрачность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 xml:space="preserve">Мутная 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Реакция рН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 xml:space="preserve">7,0 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Удельный вес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1008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Белок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0,033 г/л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 xml:space="preserve">Лейкоциты 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Сплошь в поле зрения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 xml:space="preserve">Эритроциты 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 xml:space="preserve">Цилиндры 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 xml:space="preserve">Слизь 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+++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 xml:space="preserve">Бактерии 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+++</w:t>
            </w:r>
          </w:p>
        </w:tc>
      </w:tr>
      <w:tr w:rsidR="006B1785" w:rsidRPr="006B1785" w:rsidTr="007E5A8B">
        <w:tc>
          <w:tcPr>
            <w:tcW w:w="2943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 xml:space="preserve">Соли </w:t>
            </w:r>
          </w:p>
        </w:tc>
        <w:tc>
          <w:tcPr>
            <w:tcW w:w="6962" w:type="dxa"/>
          </w:tcPr>
          <w:p w:rsidR="006B1785" w:rsidRPr="006B1785" w:rsidRDefault="006B1785" w:rsidP="006B178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1785">
              <w:rPr>
                <w:rFonts w:ascii="Times New Roman" w:eastAsia="Calibri" w:hAnsi="Times New Roman" w:cs="Times New Roman"/>
              </w:rPr>
              <w:t>0</w:t>
            </w:r>
          </w:p>
        </w:tc>
      </w:tr>
    </w:tbl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  <w:b/>
        </w:rPr>
      </w:pPr>
      <w:r w:rsidRPr="006B1785">
        <w:rPr>
          <w:rFonts w:ascii="Times New Roman" w:eastAsia="Calibri" w:hAnsi="Times New Roman" w:cs="Times New Roman"/>
          <w:b/>
        </w:rPr>
        <w:t>Задание: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>1. Составить предварительный диагноз и дифференциальный диагноз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>2. Необходимые исследования для уточнения диагноза (</w:t>
      </w:r>
      <w:r w:rsidRPr="006B1785">
        <w:rPr>
          <w:rFonts w:ascii="Times New Roman" w:eastAsia="Calibri" w:hAnsi="Times New Roman" w:cs="Times New Roman"/>
          <w:b/>
        </w:rPr>
        <w:t>отметить лишь необходимые</w:t>
      </w:r>
      <w:r w:rsidRPr="006B1785">
        <w:rPr>
          <w:rFonts w:ascii="Times New Roman" w:eastAsia="Calibri" w:hAnsi="Times New Roman" w:cs="Times New Roman"/>
        </w:rPr>
        <w:t>):</w:t>
      </w:r>
    </w:p>
    <w:p w:rsidR="000B6FE6" w:rsidRDefault="006B1785" w:rsidP="006B1785">
      <w:pPr>
        <w:numPr>
          <w:ilvl w:val="0"/>
          <w:numId w:val="41"/>
        </w:numPr>
        <w:spacing w:after="0"/>
        <w:contextualSpacing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 xml:space="preserve">Клинико-лабораторные исследования: ОАК, ОАМ,  посев мочи на стерильность, посев крови на стерильность, биохимия крови </w:t>
      </w:r>
      <w:proofErr w:type="gramStart"/>
      <w:r w:rsidRPr="006B1785">
        <w:rPr>
          <w:rFonts w:ascii="Times New Roman" w:eastAsia="Calibri" w:hAnsi="Times New Roman" w:cs="Times New Roman"/>
        </w:rPr>
        <w:t xml:space="preserve">( </w:t>
      </w:r>
      <w:proofErr w:type="gramEnd"/>
      <w:r w:rsidRPr="006B1785">
        <w:rPr>
          <w:rFonts w:ascii="Times New Roman" w:eastAsia="Calibri" w:hAnsi="Times New Roman" w:cs="Times New Roman"/>
        </w:rPr>
        <w:t xml:space="preserve">белок и фракции,  сахар в крови, мочевина, </w:t>
      </w:r>
      <w:proofErr w:type="spellStart"/>
      <w:r w:rsidRPr="006B1785">
        <w:rPr>
          <w:rFonts w:ascii="Times New Roman" w:eastAsia="Calibri" w:hAnsi="Times New Roman" w:cs="Times New Roman"/>
        </w:rPr>
        <w:t>креатинин</w:t>
      </w:r>
      <w:proofErr w:type="spellEnd"/>
      <w:r w:rsidRPr="006B1785">
        <w:rPr>
          <w:rFonts w:ascii="Times New Roman" w:eastAsia="Calibri" w:hAnsi="Times New Roman" w:cs="Times New Roman"/>
        </w:rPr>
        <w:t xml:space="preserve">, билирубин и фракции, липопротеиды, холестерин, калий, натрий, КЩР, фибриноген, щелочная фосфатаза, кальций, СРБ),  функциональные пробы почек </w:t>
      </w:r>
    </w:p>
    <w:p w:rsidR="006B1785" w:rsidRPr="006B1785" w:rsidRDefault="000B6FE6" w:rsidP="000B6FE6">
      <w:pPr>
        <w:spacing w:after="0"/>
        <w:ind w:left="720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</w:t>
      </w:r>
      <w:r w:rsidR="006B1785" w:rsidRPr="006B1785">
        <w:rPr>
          <w:rFonts w:ascii="Times New Roman" w:eastAsia="Calibri" w:hAnsi="Times New Roman" w:cs="Times New Roman"/>
        </w:rPr>
        <w:t>отметить какие).</w:t>
      </w:r>
    </w:p>
    <w:p w:rsidR="006B1785" w:rsidRPr="006B1785" w:rsidRDefault="006B1785" w:rsidP="006B1785">
      <w:pPr>
        <w:numPr>
          <w:ilvl w:val="0"/>
          <w:numId w:val="41"/>
        </w:numPr>
        <w:spacing w:after="0"/>
        <w:contextualSpacing/>
        <w:rPr>
          <w:rFonts w:ascii="Times New Roman" w:eastAsia="Calibri" w:hAnsi="Times New Roman" w:cs="Times New Roman"/>
        </w:rPr>
      </w:pPr>
      <w:proofErr w:type="gramStart"/>
      <w:r w:rsidRPr="006B1785">
        <w:rPr>
          <w:rFonts w:ascii="Times New Roman" w:eastAsia="Calibri" w:hAnsi="Times New Roman" w:cs="Times New Roman"/>
        </w:rPr>
        <w:lastRenderedPageBreak/>
        <w:t xml:space="preserve">Инструментальные методы исследования: радиоизотопная </w:t>
      </w:r>
      <w:proofErr w:type="spellStart"/>
      <w:r w:rsidRPr="006B1785">
        <w:rPr>
          <w:rFonts w:ascii="Times New Roman" w:eastAsia="Calibri" w:hAnsi="Times New Roman" w:cs="Times New Roman"/>
        </w:rPr>
        <w:t>ренография</w:t>
      </w:r>
      <w:proofErr w:type="spellEnd"/>
      <w:r w:rsidRPr="006B1785">
        <w:rPr>
          <w:rFonts w:ascii="Times New Roman" w:eastAsia="Calibri" w:hAnsi="Times New Roman" w:cs="Times New Roman"/>
        </w:rPr>
        <w:t xml:space="preserve">, цистография, урография, </w:t>
      </w:r>
      <w:proofErr w:type="spellStart"/>
      <w:r w:rsidRPr="006B1785">
        <w:rPr>
          <w:rFonts w:ascii="Times New Roman" w:eastAsia="Calibri" w:hAnsi="Times New Roman" w:cs="Times New Roman"/>
        </w:rPr>
        <w:t>артериография</w:t>
      </w:r>
      <w:proofErr w:type="spellEnd"/>
      <w:r w:rsidRPr="006B1785">
        <w:rPr>
          <w:rFonts w:ascii="Times New Roman" w:eastAsia="Calibri" w:hAnsi="Times New Roman" w:cs="Times New Roman"/>
        </w:rPr>
        <w:t xml:space="preserve">, биопсия почечной ткани, </w:t>
      </w:r>
      <w:proofErr w:type="spellStart"/>
      <w:r w:rsidRPr="006B1785">
        <w:rPr>
          <w:rFonts w:ascii="Times New Roman" w:eastAsia="Calibri" w:hAnsi="Times New Roman" w:cs="Times New Roman"/>
        </w:rPr>
        <w:t>Rh</w:t>
      </w:r>
      <w:proofErr w:type="spellEnd"/>
      <w:r w:rsidRPr="006B1785">
        <w:rPr>
          <w:rFonts w:ascii="Times New Roman" w:eastAsia="Calibri" w:hAnsi="Times New Roman" w:cs="Times New Roman"/>
        </w:rPr>
        <w:t xml:space="preserve">- грудной </w:t>
      </w:r>
      <w:proofErr w:type="spellStart"/>
      <w:r w:rsidRPr="006B1785">
        <w:rPr>
          <w:rFonts w:ascii="Times New Roman" w:eastAsia="Calibri" w:hAnsi="Times New Roman" w:cs="Times New Roman"/>
        </w:rPr>
        <w:t>клетки,Rh</w:t>
      </w:r>
      <w:proofErr w:type="spellEnd"/>
      <w:r w:rsidRPr="006B1785">
        <w:rPr>
          <w:rFonts w:ascii="Times New Roman" w:eastAsia="Calibri" w:hAnsi="Times New Roman" w:cs="Times New Roman"/>
        </w:rPr>
        <w:t>-  брюшной полости обзорная)</w:t>
      </w:r>
      <w:proofErr w:type="gramEnd"/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>3. Определить тактику ведения больного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>4. Оценить прогноз заболевания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  <w:b/>
        </w:rPr>
      </w:pP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  <w:b/>
        </w:rPr>
      </w:pPr>
      <w:r w:rsidRPr="006B1785">
        <w:rPr>
          <w:rFonts w:ascii="Times New Roman" w:eastAsia="Calibri" w:hAnsi="Times New Roman" w:cs="Times New Roman"/>
          <w:b/>
        </w:rPr>
        <w:t>Эталон ответа: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>1. Острый пиелонефрит. В плане дифференциального диагноза: исключить вторичный характер процесса (на фоне врождённых аномалий развития)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>2. Необходимые исследования для уточнения диагноза:</w:t>
      </w:r>
    </w:p>
    <w:p w:rsidR="006B1785" w:rsidRPr="006B1785" w:rsidRDefault="006B1785" w:rsidP="006B1785">
      <w:pPr>
        <w:numPr>
          <w:ilvl w:val="0"/>
          <w:numId w:val="42"/>
        </w:numPr>
        <w:spacing w:after="0"/>
        <w:contextualSpacing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 xml:space="preserve">Клинико-лабораторные исследования: ОАК, ОАМ, биохимия крови </w:t>
      </w:r>
      <w:proofErr w:type="gramStart"/>
      <w:r w:rsidRPr="006B1785">
        <w:rPr>
          <w:rFonts w:ascii="Times New Roman" w:eastAsia="Calibri" w:hAnsi="Times New Roman" w:cs="Times New Roman"/>
        </w:rPr>
        <w:t xml:space="preserve">( </w:t>
      </w:r>
      <w:proofErr w:type="gramEnd"/>
      <w:r w:rsidRPr="006B1785">
        <w:rPr>
          <w:rFonts w:ascii="Times New Roman" w:eastAsia="Calibri" w:hAnsi="Times New Roman" w:cs="Times New Roman"/>
        </w:rPr>
        <w:t xml:space="preserve">общий белок и фракции, мочевина, электролиты -  калий, натрий; КЩР),  функциональные пробы почек ( проба </w:t>
      </w:r>
      <w:proofErr w:type="spellStart"/>
      <w:r w:rsidRPr="006B1785">
        <w:rPr>
          <w:rFonts w:ascii="Times New Roman" w:eastAsia="Calibri" w:hAnsi="Times New Roman" w:cs="Times New Roman"/>
        </w:rPr>
        <w:t>Зимницкого</w:t>
      </w:r>
      <w:proofErr w:type="spellEnd"/>
      <w:r w:rsidRPr="006B1785">
        <w:rPr>
          <w:rFonts w:ascii="Times New Roman" w:eastAsia="Calibri" w:hAnsi="Times New Roman" w:cs="Times New Roman"/>
        </w:rPr>
        <w:t>)</w:t>
      </w:r>
    </w:p>
    <w:p w:rsidR="006B1785" w:rsidRPr="006B1785" w:rsidRDefault="006B1785" w:rsidP="006B1785">
      <w:pPr>
        <w:numPr>
          <w:ilvl w:val="0"/>
          <w:numId w:val="42"/>
        </w:numPr>
        <w:spacing w:after="0"/>
        <w:contextualSpacing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>Инструментальные методы исследования: цистография, урография, УЗИ почек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 xml:space="preserve">3.  Терапия: антибактериальная терапия в острый период с последующим переводом </w:t>
      </w:r>
      <w:proofErr w:type="spellStart"/>
      <w:r w:rsidRPr="006B1785">
        <w:rPr>
          <w:rFonts w:ascii="Times New Roman" w:eastAsia="Calibri" w:hAnsi="Times New Roman" w:cs="Times New Roman"/>
        </w:rPr>
        <w:t>уросептики</w:t>
      </w:r>
      <w:proofErr w:type="spellEnd"/>
      <w:r w:rsidRPr="006B1785">
        <w:rPr>
          <w:rFonts w:ascii="Times New Roman" w:eastAsia="Calibri" w:hAnsi="Times New Roman" w:cs="Times New Roman"/>
        </w:rPr>
        <w:t xml:space="preserve">, </w:t>
      </w:r>
      <w:proofErr w:type="spellStart"/>
      <w:r w:rsidRPr="006B1785">
        <w:rPr>
          <w:rFonts w:ascii="Times New Roman" w:eastAsia="Calibri" w:hAnsi="Times New Roman" w:cs="Times New Roman"/>
        </w:rPr>
        <w:t>детоксикационная</w:t>
      </w:r>
      <w:proofErr w:type="spellEnd"/>
      <w:r w:rsidRPr="006B1785">
        <w:rPr>
          <w:rFonts w:ascii="Times New Roman" w:eastAsia="Calibri" w:hAnsi="Times New Roman" w:cs="Times New Roman"/>
        </w:rPr>
        <w:t xml:space="preserve"> терапия, симптоматическая</w:t>
      </w:r>
    </w:p>
    <w:p w:rsidR="006B1785" w:rsidRPr="006B1785" w:rsidRDefault="006B1785" w:rsidP="006B1785">
      <w:pPr>
        <w:spacing w:after="0"/>
        <w:rPr>
          <w:rFonts w:ascii="Times New Roman" w:eastAsia="Calibri" w:hAnsi="Times New Roman" w:cs="Times New Roman"/>
        </w:rPr>
      </w:pPr>
      <w:r w:rsidRPr="006B1785">
        <w:rPr>
          <w:rFonts w:ascii="Times New Roman" w:eastAsia="Calibri" w:hAnsi="Times New Roman" w:cs="Times New Roman"/>
        </w:rPr>
        <w:t xml:space="preserve">4. Прогноз зависит от характера процесса вторичный или первичный. При вторичном процессе </w:t>
      </w:r>
      <w:proofErr w:type="gramStart"/>
      <w:r w:rsidRPr="006B1785">
        <w:rPr>
          <w:rFonts w:ascii="Times New Roman" w:eastAsia="Calibri" w:hAnsi="Times New Roman" w:cs="Times New Roman"/>
        </w:rPr>
        <w:t xml:space="preserve">( </w:t>
      </w:r>
      <w:proofErr w:type="gramEnd"/>
      <w:r w:rsidRPr="006B1785">
        <w:rPr>
          <w:rFonts w:ascii="Times New Roman" w:eastAsia="Calibri" w:hAnsi="Times New Roman" w:cs="Times New Roman"/>
        </w:rPr>
        <w:t>выявление врождённых аномалий)  необходима консультация детского уролога для решения вопроса о проведении оперативного лечения.</w:t>
      </w:r>
    </w:p>
    <w:p w:rsidR="006B1785" w:rsidRPr="006B1785" w:rsidRDefault="006B1785" w:rsidP="00300AB4">
      <w:pPr>
        <w:tabs>
          <w:tab w:val="left" w:pos="1100"/>
        </w:tabs>
        <w:spacing w:after="0"/>
        <w:rPr>
          <w:rFonts w:ascii="Calibri" w:eastAsia="Times New Roman" w:hAnsi="Calibri" w:cs="Times New Roman"/>
          <w:lang w:eastAsia="ru-RU"/>
        </w:rPr>
      </w:pPr>
    </w:p>
    <w:sectPr w:rsidR="006B1785" w:rsidRPr="006B1785" w:rsidSect="008B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D2A" w:rsidRDefault="00564D2A" w:rsidP="00506324">
      <w:pPr>
        <w:spacing w:after="0" w:line="240" w:lineRule="auto"/>
      </w:pPr>
      <w:r>
        <w:separator/>
      </w:r>
    </w:p>
  </w:endnote>
  <w:endnote w:type="continuationSeparator" w:id="0">
    <w:p w:rsidR="00564D2A" w:rsidRDefault="00564D2A" w:rsidP="00506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3424078"/>
      <w:docPartObj>
        <w:docPartGallery w:val="Page Numbers (Bottom of Page)"/>
        <w:docPartUnique/>
      </w:docPartObj>
    </w:sdtPr>
    <w:sdtEndPr/>
    <w:sdtContent>
      <w:p w:rsidR="00AF7CA9" w:rsidRDefault="00564D2A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4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F7CA9" w:rsidRDefault="00AF7CA9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D2A" w:rsidRDefault="00564D2A" w:rsidP="00506324">
      <w:pPr>
        <w:spacing w:after="0" w:line="240" w:lineRule="auto"/>
      </w:pPr>
      <w:r>
        <w:separator/>
      </w:r>
    </w:p>
  </w:footnote>
  <w:footnote w:type="continuationSeparator" w:id="0">
    <w:p w:rsidR="00564D2A" w:rsidRDefault="00564D2A" w:rsidP="005063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0"/>
    <w:multiLevelType w:val="hybridMultilevel"/>
    <w:tmpl w:val="2F9E4966"/>
    <w:lvl w:ilvl="0" w:tplc="41BC479C">
      <w:start w:val="1"/>
      <w:numFmt w:val="bullet"/>
      <w:lvlText w:val=""/>
      <w:lvlJc w:val="left"/>
      <w:pPr>
        <w:ind w:left="0" w:firstLine="0"/>
      </w:pPr>
    </w:lvl>
    <w:lvl w:ilvl="1" w:tplc="8D5EE5B6">
      <w:numFmt w:val="decimal"/>
      <w:lvlText w:val=""/>
      <w:lvlJc w:val="left"/>
      <w:pPr>
        <w:ind w:left="0" w:firstLine="0"/>
      </w:pPr>
    </w:lvl>
    <w:lvl w:ilvl="2" w:tplc="FB00EB44">
      <w:numFmt w:val="decimal"/>
      <w:lvlText w:val=""/>
      <w:lvlJc w:val="left"/>
      <w:pPr>
        <w:ind w:left="0" w:firstLine="0"/>
      </w:pPr>
    </w:lvl>
    <w:lvl w:ilvl="3" w:tplc="0F7A3966">
      <w:numFmt w:val="decimal"/>
      <w:lvlText w:val=""/>
      <w:lvlJc w:val="left"/>
      <w:pPr>
        <w:ind w:left="0" w:firstLine="0"/>
      </w:pPr>
    </w:lvl>
    <w:lvl w:ilvl="4" w:tplc="75FCCA34">
      <w:numFmt w:val="decimal"/>
      <w:lvlText w:val=""/>
      <w:lvlJc w:val="left"/>
      <w:pPr>
        <w:ind w:left="0" w:firstLine="0"/>
      </w:pPr>
    </w:lvl>
    <w:lvl w:ilvl="5" w:tplc="E64C7C00">
      <w:numFmt w:val="decimal"/>
      <w:lvlText w:val=""/>
      <w:lvlJc w:val="left"/>
      <w:pPr>
        <w:ind w:left="0" w:firstLine="0"/>
      </w:pPr>
    </w:lvl>
    <w:lvl w:ilvl="6" w:tplc="7E949C1C">
      <w:numFmt w:val="decimal"/>
      <w:lvlText w:val=""/>
      <w:lvlJc w:val="left"/>
      <w:pPr>
        <w:ind w:left="0" w:firstLine="0"/>
      </w:pPr>
    </w:lvl>
    <w:lvl w:ilvl="7" w:tplc="4350ACB2">
      <w:numFmt w:val="decimal"/>
      <w:lvlText w:val=""/>
      <w:lvlJc w:val="left"/>
      <w:pPr>
        <w:ind w:left="0" w:firstLine="0"/>
      </w:pPr>
    </w:lvl>
    <w:lvl w:ilvl="8" w:tplc="A15E1CE4">
      <w:numFmt w:val="decimal"/>
      <w:lvlText w:val=""/>
      <w:lvlJc w:val="left"/>
      <w:pPr>
        <w:ind w:left="0" w:firstLine="0"/>
      </w:pPr>
    </w:lvl>
  </w:abstractNum>
  <w:abstractNum w:abstractNumId="1">
    <w:nsid w:val="00000732"/>
    <w:multiLevelType w:val="hybridMultilevel"/>
    <w:tmpl w:val="ED8EEE28"/>
    <w:lvl w:ilvl="0" w:tplc="F72E5434">
      <w:start w:val="1"/>
      <w:numFmt w:val="decimal"/>
      <w:lvlText w:val="%1."/>
      <w:lvlJc w:val="left"/>
      <w:pPr>
        <w:ind w:left="3544" w:firstLine="0"/>
      </w:pPr>
      <w:rPr>
        <w:rFonts w:ascii="Times New Roman" w:hAnsi="Times New Roman" w:cs="Times New Roman" w:hint="default"/>
      </w:rPr>
    </w:lvl>
    <w:lvl w:ilvl="1" w:tplc="CEDA1850">
      <w:numFmt w:val="decimal"/>
      <w:lvlText w:val=""/>
      <w:lvlJc w:val="left"/>
      <w:pPr>
        <w:ind w:left="3544" w:firstLine="0"/>
      </w:pPr>
    </w:lvl>
    <w:lvl w:ilvl="2" w:tplc="27E00C5A">
      <w:numFmt w:val="decimal"/>
      <w:lvlText w:val=""/>
      <w:lvlJc w:val="left"/>
      <w:pPr>
        <w:ind w:left="3544" w:firstLine="0"/>
      </w:pPr>
    </w:lvl>
    <w:lvl w:ilvl="3" w:tplc="31061708">
      <w:numFmt w:val="decimal"/>
      <w:lvlText w:val=""/>
      <w:lvlJc w:val="left"/>
      <w:pPr>
        <w:ind w:left="3544" w:firstLine="0"/>
      </w:pPr>
    </w:lvl>
    <w:lvl w:ilvl="4" w:tplc="06FEA856">
      <w:numFmt w:val="decimal"/>
      <w:lvlText w:val=""/>
      <w:lvlJc w:val="left"/>
      <w:pPr>
        <w:ind w:left="3544" w:firstLine="0"/>
      </w:pPr>
    </w:lvl>
    <w:lvl w:ilvl="5" w:tplc="8B98E604">
      <w:numFmt w:val="decimal"/>
      <w:lvlText w:val=""/>
      <w:lvlJc w:val="left"/>
      <w:pPr>
        <w:ind w:left="3544" w:firstLine="0"/>
      </w:pPr>
    </w:lvl>
    <w:lvl w:ilvl="6" w:tplc="AFEED4EA">
      <w:numFmt w:val="decimal"/>
      <w:lvlText w:val=""/>
      <w:lvlJc w:val="left"/>
      <w:pPr>
        <w:ind w:left="3544" w:firstLine="0"/>
      </w:pPr>
    </w:lvl>
    <w:lvl w:ilvl="7" w:tplc="C9FA08B4">
      <w:numFmt w:val="decimal"/>
      <w:lvlText w:val=""/>
      <w:lvlJc w:val="left"/>
      <w:pPr>
        <w:ind w:left="3544" w:firstLine="0"/>
      </w:pPr>
    </w:lvl>
    <w:lvl w:ilvl="8" w:tplc="58866C82">
      <w:numFmt w:val="decimal"/>
      <w:lvlText w:val=""/>
      <w:lvlJc w:val="left"/>
      <w:pPr>
        <w:ind w:left="3544" w:firstLine="0"/>
      </w:pPr>
    </w:lvl>
  </w:abstractNum>
  <w:abstractNum w:abstractNumId="2">
    <w:nsid w:val="00001A49"/>
    <w:multiLevelType w:val="hybridMultilevel"/>
    <w:tmpl w:val="0CFCA3C0"/>
    <w:lvl w:ilvl="0" w:tplc="A4E6B66C">
      <w:start w:val="1"/>
      <w:numFmt w:val="bullet"/>
      <w:lvlText w:val=""/>
      <w:lvlJc w:val="left"/>
      <w:pPr>
        <w:ind w:left="0" w:firstLine="0"/>
      </w:pPr>
    </w:lvl>
    <w:lvl w:ilvl="1" w:tplc="BF48D944">
      <w:numFmt w:val="decimal"/>
      <w:lvlText w:val=""/>
      <w:lvlJc w:val="left"/>
      <w:pPr>
        <w:ind w:left="0" w:firstLine="0"/>
      </w:pPr>
    </w:lvl>
    <w:lvl w:ilvl="2" w:tplc="8A22DF08">
      <w:numFmt w:val="decimal"/>
      <w:lvlText w:val=""/>
      <w:lvlJc w:val="left"/>
      <w:pPr>
        <w:ind w:left="0" w:firstLine="0"/>
      </w:pPr>
    </w:lvl>
    <w:lvl w:ilvl="3" w:tplc="EC367C1C">
      <w:numFmt w:val="decimal"/>
      <w:lvlText w:val=""/>
      <w:lvlJc w:val="left"/>
      <w:pPr>
        <w:ind w:left="0" w:firstLine="0"/>
      </w:pPr>
    </w:lvl>
    <w:lvl w:ilvl="4" w:tplc="A0EAE0BC">
      <w:numFmt w:val="decimal"/>
      <w:lvlText w:val=""/>
      <w:lvlJc w:val="left"/>
      <w:pPr>
        <w:ind w:left="0" w:firstLine="0"/>
      </w:pPr>
    </w:lvl>
    <w:lvl w:ilvl="5" w:tplc="1226A3AC">
      <w:numFmt w:val="decimal"/>
      <w:lvlText w:val=""/>
      <w:lvlJc w:val="left"/>
      <w:pPr>
        <w:ind w:left="0" w:firstLine="0"/>
      </w:pPr>
    </w:lvl>
    <w:lvl w:ilvl="6" w:tplc="6FAE0950">
      <w:numFmt w:val="decimal"/>
      <w:lvlText w:val=""/>
      <w:lvlJc w:val="left"/>
      <w:pPr>
        <w:ind w:left="0" w:firstLine="0"/>
      </w:pPr>
    </w:lvl>
    <w:lvl w:ilvl="7" w:tplc="85F69B60">
      <w:numFmt w:val="decimal"/>
      <w:lvlText w:val=""/>
      <w:lvlJc w:val="left"/>
      <w:pPr>
        <w:ind w:left="0" w:firstLine="0"/>
      </w:pPr>
    </w:lvl>
    <w:lvl w:ilvl="8" w:tplc="52FC1CAE">
      <w:numFmt w:val="decimal"/>
      <w:lvlText w:val=""/>
      <w:lvlJc w:val="left"/>
      <w:pPr>
        <w:ind w:left="0" w:firstLine="0"/>
      </w:pPr>
    </w:lvl>
  </w:abstractNum>
  <w:abstractNum w:abstractNumId="3">
    <w:nsid w:val="000022EE"/>
    <w:multiLevelType w:val="hybridMultilevel"/>
    <w:tmpl w:val="8C30AC14"/>
    <w:lvl w:ilvl="0" w:tplc="068EB770">
      <w:start w:val="2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D14183A">
      <w:numFmt w:val="decimal"/>
      <w:lvlText w:val=""/>
      <w:lvlJc w:val="left"/>
      <w:pPr>
        <w:ind w:left="0" w:firstLine="0"/>
      </w:pPr>
    </w:lvl>
    <w:lvl w:ilvl="2" w:tplc="B1B62DF0">
      <w:numFmt w:val="decimal"/>
      <w:lvlText w:val=""/>
      <w:lvlJc w:val="left"/>
      <w:pPr>
        <w:ind w:left="0" w:firstLine="0"/>
      </w:pPr>
    </w:lvl>
    <w:lvl w:ilvl="3" w:tplc="947E4FD8">
      <w:numFmt w:val="decimal"/>
      <w:lvlText w:val=""/>
      <w:lvlJc w:val="left"/>
      <w:pPr>
        <w:ind w:left="0" w:firstLine="0"/>
      </w:pPr>
    </w:lvl>
    <w:lvl w:ilvl="4" w:tplc="6F6E2E9E">
      <w:numFmt w:val="decimal"/>
      <w:lvlText w:val=""/>
      <w:lvlJc w:val="left"/>
      <w:pPr>
        <w:ind w:left="0" w:firstLine="0"/>
      </w:pPr>
    </w:lvl>
    <w:lvl w:ilvl="5" w:tplc="D4F2C762">
      <w:numFmt w:val="decimal"/>
      <w:lvlText w:val=""/>
      <w:lvlJc w:val="left"/>
      <w:pPr>
        <w:ind w:left="0" w:firstLine="0"/>
      </w:pPr>
    </w:lvl>
    <w:lvl w:ilvl="6" w:tplc="B61CC2DC">
      <w:numFmt w:val="decimal"/>
      <w:lvlText w:val=""/>
      <w:lvlJc w:val="left"/>
      <w:pPr>
        <w:ind w:left="0" w:firstLine="0"/>
      </w:pPr>
    </w:lvl>
    <w:lvl w:ilvl="7" w:tplc="E3C69FFE">
      <w:numFmt w:val="decimal"/>
      <w:lvlText w:val=""/>
      <w:lvlJc w:val="left"/>
      <w:pPr>
        <w:ind w:left="0" w:firstLine="0"/>
      </w:pPr>
    </w:lvl>
    <w:lvl w:ilvl="8" w:tplc="54804540">
      <w:numFmt w:val="decimal"/>
      <w:lvlText w:val=""/>
      <w:lvlJc w:val="left"/>
      <w:pPr>
        <w:ind w:left="0" w:firstLine="0"/>
      </w:pPr>
    </w:lvl>
  </w:abstractNum>
  <w:abstractNum w:abstractNumId="4">
    <w:nsid w:val="00002350"/>
    <w:multiLevelType w:val="hybridMultilevel"/>
    <w:tmpl w:val="6E368FD0"/>
    <w:lvl w:ilvl="0" w:tplc="A6FECCDA">
      <w:start w:val="1"/>
      <w:numFmt w:val="bullet"/>
      <w:lvlText w:val=""/>
      <w:lvlJc w:val="left"/>
      <w:pPr>
        <w:ind w:left="0" w:firstLine="0"/>
      </w:pPr>
    </w:lvl>
    <w:lvl w:ilvl="1" w:tplc="448AE804">
      <w:numFmt w:val="decimal"/>
      <w:lvlText w:val=""/>
      <w:lvlJc w:val="left"/>
      <w:pPr>
        <w:ind w:left="0" w:firstLine="0"/>
      </w:pPr>
    </w:lvl>
    <w:lvl w:ilvl="2" w:tplc="7E7CFF16">
      <w:numFmt w:val="decimal"/>
      <w:lvlText w:val=""/>
      <w:lvlJc w:val="left"/>
      <w:pPr>
        <w:ind w:left="0" w:firstLine="0"/>
      </w:pPr>
    </w:lvl>
    <w:lvl w:ilvl="3" w:tplc="AD6A3210">
      <w:numFmt w:val="decimal"/>
      <w:lvlText w:val=""/>
      <w:lvlJc w:val="left"/>
      <w:pPr>
        <w:ind w:left="0" w:firstLine="0"/>
      </w:pPr>
    </w:lvl>
    <w:lvl w:ilvl="4" w:tplc="E44E2B0A">
      <w:numFmt w:val="decimal"/>
      <w:lvlText w:val=""/>
      <w:lvlJc w:val="left"/>
      <w:pPr>
        <w:ind w:left="0" w:firstLine="0"/>
      </w:pPr>
    </w:lvl>
    <w:lvl w:ilvl="5" w:tplc="8176EEF4">
      <w:numFmt w:val="decimal"/>
      <w:lvlText w:val=""/>
      <w:lvlJc w:val="left"/>
      <w:pPr>
        <w:ind w:left="0" w:firstLine="0"/>
      </w:pPr>
    </w:lvl>
    <w:lvl w:ilvl="6" w:tplc="B1EEA60C">
      <w:numFmt w:val="decimal"/>
      <w:lvlText w:val=""/>
      <w:lvlJc w:val="left"/>
      <w:pPr>
        <w:ind w:left="0" w:firstLine="0"/>
      </w:pPr>
    </w:lvl>
    <w:lvl w:ilvl="7" w:tplc="9B1AC188">
      <w:numFmt w:val="decimal"/>
      <w:lvlText w:val=""/>
      <w:lvlJc w:val="left"/>
      <w:pPr>
        <w:ind w:left="0" w:firstLine="0"/>
      </w:pPr>
    </w:lvl>
    <w:lvl w:ilvl="8" w:tplc="30EC43AE">
      <w:numFmt w:val="decimal"/>
      <w:lvlText w:val=""/>
      <w:lvlJc w:val="left"/>
      <w:pPr>
        <w:ind w:left="0" w:firstLine="0"/>
      </w:pPr>
    </w:lvl>
  </w:abstractNum>
  <w:abstractNum w:abstractNumId="5">
    <w:nsid w:val="00003BF6"/>
    <w:multiLevelType w:val="hybridMultilevel"/>
    <w:tmpl w:val="A1ACCED0"/>
    <w:lvl w:ilvl="0" w:tplc="89CAAA8A">
      <w:start w:val="1"/>
      <w:numFmt w:val="decimal"/>
      <w:lvlText w:val="5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A2065DF6">
      <w:numFmt w:val="decimal"/>
      <w:lvlText w:val=""/>
      <w:lvlJc w:val="left"/>
      <w:pPr>
        <w:ind w:left="0" w:firstLine="0"/>
      </w:pPr>
    </w:lvl>
    <w:lvl w:ilvl="2" w:tplc="32A42C7C">
      <w:numFmt w:val="decimal"/>
      <w:lvlText w:val=""/>
      <w:lvlJc w:val="left"/>
      <w:pPr>
        <w:ind w:left="0" w:firstLine="0"/>
      </w:pPr>
    </w:lvl>
    <w:lvl w:ilvl="3" w:tplc="12745878">
      <w:numFmt w:val="decimal"/>
      <w:lvlText w:val=""/>
      <w:lvlJc w:val="left"/>
      <w:pPr>
        <w:ind w:left="0" w:firstLine="0"/>
      </w:pPr>
    </w:lvl>
    <w:lvl w:ilvl="4" w:tplc="5B7E559A">
      <w:numFmt w:val="decimal"/>
      <w:lvlText w:val=""/>
      <w:lvlJc w:val="left"/>
      <w:pPr>
        <w:ind w:left="0" w:firstLine="0"/>
      </w:pPr>
    </w:lvl>
    <w:lvl w:ilvl="5" w:tplc="735AB7CE">
      <w:numFmt w:val="decimal"/>
      <w:lvlText w:val=""/>
      <w:lvlJc w:val="left"/>
      <w:pPr>
        <w:ind w:left="0" w:firstLine="0"/>
      </w:pPr>
    </w:lvl>
    <w:lvl w:ilvl="6" w:tplc="C9F40BA4">
      <w:numFmt w:val="decimal"/>
      <w:lvlText w:val=""/>
      <w:lvlJc w:val="left"/>
      <w:pPr>
        <w:ind w:left="0" w:firstLine="0"/>
      </w:pPr>
    </w:lvl>
    <w:lvl w:ilvl="7" w:tplc="E0641210">
      <w:numFmt w:val="decimal"/>
      <w:lvlText w:val=""/>
      <w:lvlJc w:val="left"/>
      <w:pPr>
        <w:ind w:left="0" w:firstLine="0"/>
      </w:pPr>
    </w:lvl>
    <w:lvl w:ilvl="8" w:tplc="4A0ABB66">
      <w:numFmt w:val="decimal"/>
      <w:lvlText w:val=""/>
      <w:lvlJc w:val="left"/>
      <w:pPr>
        <w:ind w:left="0" w:firstLine="0"/>
      </w:pPr>
    </w:lvl>
  </w:abstractNum>
  <w:abstractNum w:abstractNumId="6">
    <w:nsid w:val="00003E12"/>
    <w:multiLevelType w:val="hybridMultilevel"/>
    <w:tmpl w:val="FC70172A"/>
    <w:lvl w:ilvl="0" w:tplc="2328FBD8">
      <w:start w:val="1"/>
      <w:numFmt w:val="bullet"/>
      <w:lvlText w:val=""/>
      <w:lvlJc w:val="left"/>
      <w:pPr>
        <w:ind w:left="0" w:firstLine="0"/>
      </w:pPr>
    </w:lvl>
    <w:lvl w:ilvl="1" w:tplc="25A8017A">
      <w:numFmt w:val="decimal"/>
      <w:lvlText w:val=""/>
      <w:lvlJc w:val="left"/>
      <w:pPr>
        <w:ind w:left="0" w:firstLine="0"/>
      </w:pPr>
    </w:lvl>
    <w:lvl w:ilvl="2" w:tplc="FF9EEFBA">
      <w:numFmt w:val="decimal"/>
      <w:lvlText w:val=""/>
      <w:lvlJc w:val="left"/>
      <w:pPr>
        <w:ind w:left="0" w:firstLine="0"/>
      </w:pPr>
    </w:lvl>
    <w:lvl w:ilvl="3" w:tplc="62385A44">
      <w:numFmt w:val="decimal"/>
      <w:lvlText w:val=""/>
      <w:lvlJc w:val="left"/>
      <w:pPr>
        <w:ind w:left="0" w:firstLine="0"/>
      </w:pPr>
    </w:lvl>
    <w:lvl w:ilvl="4" w:tplc="63C4E33C">
      <w:numFmt w:val="decimal"/>
      <w:lvlText w:val=""/>
      <w:lvlJc w:val="left"/>
      <w:pPr>
        <w:ind w:left="0" w:firstLine="0"/>
      </w:pPr>
    </w:lvl>
    <w:lvl w:ilvl="5" w:tplc="FFD63B90">
      <w:numFmt w:val="decimal"/>
      <w:lvlText w:val=""/>
      <w:lvlJc w:val="left"/>
      <w:pPr>
        <w:ind w:left="0" w:firstLine="0"/>
      </w:pPr>
    </w:lvl>
    <w:lvl w:ilvl="6" w:tplc="7E922F84">
      <w:numFmt w:val="decimal"/>
      <w:lvlText w:val=""/>
      <w:lvlJc w:val="left"/>
      <w:pPr>
        <w:ind w:left="0" w:firstLine="0"/>
      </w:pPr>
    </w:lvl>
    <w:lvl w:ilvl="7" w:tplc="4A88A3B8">
      <w:numFmt w:val="decimal"/>
      <w:lvlText w:val=""/>
      <w:lvlJc w:val="left"/>
      <w:pPr>
        <w:ind w:left="0" w:firstLine="0"/>
      </w:pPr>
    </w:lvl>
    <w:lvl w:ilvl="8" w:tplc="3AB0D71C">
      <w:numFmt w:val="decimal"/>
      <w:lvlText w:val=""/>
      <w:lvlJc w:val="left"/>
      <w:pPr>
        <w:ind w:left="0" w:firstLine="0"/>
      </w:pPr>
    </w:lvl>
  </w:abstractNum>
  <w:abstractNum w:abstractNumId="7">
    <w:nsid w:val="00004B40"/>
    <w:multiLevelType w:val="hybridMultilevel"/>
    <w:tmpl w:val="F9CA406E"/>
    <w:lvl w:ilvl="0" w:tplc="34B8C9F6">
      <w:start w:val="1"/>
      <w:numFmt w:val="bullet"/>
      <w:lvlText w:val=""/>
      <w:lvlJc w:val="left"/>
      <w:pPr>
        <w:ind w:left="0" w:firstLine="0"/>
      </w:pPr>
    </w:lvl>
    <w:lvl w:ilvl="1" w:tplc="79BE006A">
      <w:numFmt w:val="decimal"/>
      <w:lvlText w:val=""/>
      <w:lvlJc w:val="left"/>
      <w:pPr>
        <w:ind w:left="0" w:firstLine="0"/>
      </w:pPr>
    </w:lvl>
    <w:lvl w:ilvl="2" w:tplc="38C2CD38">
      <w:numFmt w:val="decimal"/>
      <w:lvlText w:val=""/>
      <w:lvlJc w:val="left"/>
      <w:pPr>
        <w:ind w:left="0" w:firstLine="0"/>
      </w:pPr>
    </w:lvl>
    <w:lvl w:ilvl="3" w:tplc="6ABC3096">
      <w:numFmt w:val="decimal"/>
      <w:lvlText w:val=""/>
      <w:lvlJc w:val="left"/>
      <w:pPr>
        <w:ind w:left="0" w:firstLine="0"/>
      </w:pPr>
    </w:lvl>
    <w:lvl w:ilvl="4" w:tplc="753AC282">
      <w:numFmt w:val="decimal"/>
      <w:lvlText w:val=""/>
      <w:lvlJc w:val="left"/>
      <w:pPr>
        <w:ind w:left="0" w:firstLine="0"/>
      </w:pPr>
    </w:lvl>
    <w:lvl w:ilvl="5" w:tplc="94B08E80">
      <w:numFmt w:val="decimal"/>
      <w:lvlText w:val=""/>
      <w:lvlJc w:val="left"/>
      <w:pPr>
        <w:ind w:left="0" w:firstLine="0"/>
      </w:pPr>
    </w:lvl>
    <w:lvl w:ilvl="6" w:tplc="40660112">
      <w:numFmt w:val="decimal"/>
      <w:lvlText w:val=""/>
      <w:lvlJc w:val="left"/>
      <w:pPr>
        <w:ind w:left="0" w:firstLine="0"/>
      </w:pPr>
    </w:lvl>
    <w:lvl w:ilvl="7" w:tplc="4C62C3F4">
      <w:numFmt w:val="decimal"/>
      <w:lvlText w:val=""/>
      <w:lvlJc w:val="left"/>
      <w:pPr>
        <w:ind w:left="0" w:firstLine="0"/>
      </w:pPr>
    </w:lvl>
    <w:lvl w:ilvl="8" w:tplc="046E3BBC">
      <w:numFmt w:val="decimal"/>
      <w:lvlText w:val=""/>
      <w:lvlJc w:val="left"/>
      <w:pPr>
        <w:ind w:left="0" w:firstLine="0"/>
      </w:pPr>
    </w:lvl>
  </w:abstractNum>
  <w:abstractNum w:abstractNumId="8">
    <w:nsid w:val="000056AE"/>
    <w:multiLevelType w:val="hybridMultilevel"/>
    <w:tmpl w:val="FFEC8AC8"/>
    <w:lvl w:ilvl="0" w:tplc="C472DAE0">
      <w:start w:val="1"/>
      <w:numFmt w:val="bullet"/>
      <w:lvlText w:val=""/>
      <w:lvlJc w:val="left"/>
      <w:pPr>
        <w:ind w:left="0" w:firstLine="0"/>
      </w:pPr>
    </w:lvl>
    <w:lvl w:ilvl="1" w:tplc="6E0091EC">
      <w:numFmt w:val="decimal"/>
      <w:lvlText w:val=""/>
      <w:lvlJc w:val="left"/>
      <w:pPr>
        <w:ind w:left="0" w:firstLine="0"/>
      </w:pPr>
    </w:lvl>
    <w:lvl w:ilvl="2" w:tplc="A8960F6E">
      <w:numFmt w:val="decimal"/>
      <w:lvlText w:val=""/>
      <w:lvlJc w:val="left"/>
      <w:pPr>
        <w:ind w:left="0" w:firstLine="0"/>
      </w:pPr>
    </w:lvl>
    <w:lvl w:ilvl="3" w:tplc="63B48796">
      <w:numFmt w:val="decimal"/>
      <w:lvlText w:val=""/>
      <w:lvlJc w:val="left"/>
      <w:pPr>
        <w:ind w:left="0" w:firstLine="0"/>
      </w:pPr>
    </w:lvl>
    <w:lvl w:ilvl="4" w:tplc="3072E6CE">
      <w:numFmt w:val="decimal"/>
      <w:lvlText w:val=""/>
      <w:lvlJc w:val="left"/>
      <w:pPr>
        <w:ind w:left="0" w:firstLine="0"/>
      </w:pPr>
    </w:lvl>
    <w:lvl w:ilvl="5" w:tplc="2D2EAE56">
      <w:numFmt w:val="decimal"/>
      <w:lvlText w:val=""/>
      <w:lvlJc w:val="left"/>
      <w:pPr>
        <w:ind w:left="0" w:firstLine="0"/>
      </w:pPr>
    </w:lvl>
    <w:lvl w:ilvl="6" w:tplc="BD68D166">
      <w:numFmt w:val="decimal"/>
      <w:lvlText w:val=""/>
      <w:lvlJc w:val="left"/>
      <w:pPr>
        <w:ind w:left="0" w:firstLine="0"/>
      </w:pPr>
    </w:lvl>
    <w:lvl w:ilvl="7" w:tplc="AC2EF1CA">
      <w:numFmt w:val="decimal"/>
      <w:lvlText w:val=""/>
      <w:lvlJc w:val="left"/>
      <w:pPr>
        <w:ind w:left="0" w:firstLine="0"/>
      </w:pPr>
    </w:lvl>
    <w:lvl w:ilvl="8" w:tplc="9AFAF374">
      <w:numFmt w:val="decimal"/>
      <w:lvlText w:val=""/>
      <w:lvlJc w:val="left"/>
      <w:pPr>
        <w:ind w:left="0" w:firstLine="0"/>
      </w:pPr>
    </w:lvl>
  </w:abstractNum>
  <w:abstractNum w:abstractNumId="9">
    <w:nsid w:val="00005878"/>
    <w:multiLevelType w:val="hybridMultilevel"/>
    <w:tmpl w:val="F456338C"/>
    <w:lvl w:ilvl="0" w:tplc="0F9E6FFA">
      <w:start w:val="1"/>
      <w:numFmt w:val="bullet"/>
      <w:lvlText w:val="В"/>
      <w:lvlJc w:val="left"/>
      <w:pPr>
        <w:ind w:left="0" w:firstLine="0"/>
      </w:pPr>
    </w:lvl>
    <w:lvl w:ilvl="1" w:tplc="42D67C48">
      <w:numFmt w:val="decimal"/>
      <w:lvlText w:val=""/>
      <w:lvlJc w:val="left"/>
      <w:pPr>
        <w:ind w:left="0" w:firstLine="0"/>
      </w:pPr>
    </w:lvl>
    <w:lvl w:ilvl="2" w:tplc="778802D0">
      <w:numFmt w:val="decimal"/>
      <w:lvlText w:val=""/>
      <w:lvlJc w:val="left"/>
      <w:pPr>
        <w:ind w:left="0" w:firstLine="0"/>
      </w:pPr>
    </w:lvl>
    <w:lvl w:ilvl="3" w:tplc="5F84C4BE">
      <w:numFmt w:val="decimal"/>
      <w:lvlText w:val=""/>
      <w:lvlJc w:val="left"/>
      <w:pPr>
        <w:ind w:left="0" w:firstLine="0"/>
      </w:pPr>
    </w:lvl>
    <w:lvl w:ilvl="4" w:tplc="5BA0A2D8">
      <w:numFmt w:val="decimal"/>
      <w:lvlText w:val=""/>
      <w:lvlJc w:val="left"/>
      <w:pPr>
        <w:ind w:left="0" w:firstLine="0"/>
      </w:pPr>
    </w:lvl>
    <w:lvl w:ilvl="5" w:tplc="DC7AE518">
      <w:numFmt w:val="decimal"/>
      <w:lvlText w:val=""/>
      <w:lvlJc w:val="left"/>
      <w:pPr>
        <w:ind w:left="0" w:firstLine="0"/>
      </w:pPr>
    </w:lvl>
    <w:lvl w:ilvl="6" w:tplc="63A2CD3E">
      <w:numFmt w:val="decimal"/>
      <w:lvlText w:val=""/>
      <w:lvlJc w:val="left"/>
      <w:pPr>
        <w:ind w:left="0" w:firstLine="0"/>
      </w:pPr>
    </w:lvl>
    <w:lvl w:ilvl="7" w:tplc="82D0F20E">
      <w:numFmt w:val="decimal"/>
      <w:lvlText w:val=""/>
      <w:lvlJc w:val="left"/>
      <w:pPr>
        <w:ind w:left="0" w:firstLine="0"/>
      </w:pPr>
    </w:lvl>
    <w:lvl w:ilvl="8" w:tplc="C48CBED6">
      <w:numFmt w:val="decimal"/>
      <w:lvlText w:val=""/>
      <w:lvlJc w:val="left"/>
      <w:pPr>
        <w:ind w:left="0" w:firstLine="0"/>
      </w:pPr>
    </w:lvl>
  </w:abstractNum>
  <w:abstractNum w:abstractNumId="10">
    <w:nsid w:val="00005CFD"/>
    <w:multiLevelType w:val="hybridMultilevel"/>
    <w:tmpl w:val="0DA604A2"/>
    <w:lvl w:ilvl="0" w:tplc="FD26315E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C7B0386A">
      <w:numFmt w:val="decimal"/>
      <w:lvlText w:val=""/>
      <w:lvlJc w:val="left"/>
      <w:pPr>
        <w:ind w:left="0" w:firstLine="0"/>
      </w:pPr>
    </w:lvl>
    <w:lvl w:ilvl="2" w:tplc="A60E06F8">
      <w:numFmt w:val="decimal"/>
      <w:lvlText w:val=""/>
      <w:lvlJc w:val="left"/>
      <w:pPr>
        <w:ind w:left="0" w:firstLine="0"/>
      </w:pPr>
    </w:lvl>
    <w:lvl w:ilvl="3" w:tplc="CD6C4EA4">
      <w:numFmt w:val="decimal"/>
      <w:lvlText w:val=""/>
      <w:lvlJc w:val="left"/>
      <w:pPr>
        <w:ind w:left="0" w:firstLine="0"/>
      </w:pPr>
    </w:lvl>
    <w:lvl w:ilvl="4" w:tplc="449C78C0">
      <w:numFmt w:val="decimal"/>
      <w:lvlText w:val=""/>
      <w:lvlJc w:val="left"/>
      <w:pPr>
        <w:ind w:left="0" w:firstLine="0"/>
      </w:pPr>
    </w:lvl>
    <w:lvl w:ilvl="5" w:tplc="01126620">
      <w:numFmt w:val="decimal"/>
      <w:lvlText w:val=""/>
      <w:lvlJc w:val="left"/>
      <w:pPr>
        <w:ind w:left="0" w:firstLine="0"/>
      </w:pPr>
    </w:lvl>
    <w:lvl w:ilvl="6" w:tplc="505C59F6">
      <w:numFmt w:val="decimal"/>
      <w:lvlText w:val=""/>
      <w:lvlJc w:val="left"/>
      <w:pPr>
        <w:ind w:left="0" w:firstLine="0"/>
      </w:pPr>
    </w:lvl>
    <w:lvl w:ilvl="7" w:tplc="B1441408">
      <w:numFmt w:val="decimal"/>
      <w:lvlText w:val=""/>
      <w:lvlJc w:val="left"/>
      <w:pPr>
        <w:ind w:left="0" w:firstLine="0"/>
      </w:pPr>
    </w:lvl>
    <w:lvl w:ilvl="8" w:tplc="D8107D36">
      <w:numFmt w:val="decimal"/>
      <w:lvlText w:val=""/>
      <w:lvlJc w:val="left"/>
      <w:pPr>
        <w:ind w:left="0" w:firstLine="0"/>
      </w:pPr>
    </w:lvl>
  </w:abstractNum>
  <w:abstractNum w:abstractNumId="11">
    <w:nsid w:val="00005F32"/>
    <w:multiLevelType w:val="hybridMultilevel"/>
    <w:tmpl w:val="5AB2CDF8"/>
    <w:lvl w:ilvl="0" w:tplc="588A29C0">
      <w:start w:val="5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FF169270">
      <w:numFmt w:val="decimal"/>
      <w:lvlText w:val=""/>
      <w:lvlJc w:val="left"/>
      <w:pPr>
        <w:ind w:left="0" w:firstLine="0"/>
      </w:pPr>
    </w:lvl>
    <w:lvl w:ilvl="2" w:tplc="5C8252FA">
      <w:numFmt w:val="decimal"/>
      <w:lvlText w:val=""/>
      <w:lvlJc w:val="left"/>
      <w:pPr>
        <w:ind w:left="0" w:firstLine="0"/>
      </w:pPr>
    </w:lvl>
    <w:lvl w:ilvl="3" w:tplc="CE622412">
      <w:numFmt w:val="decimal"/>
      <w:lvlText w:val=""/>
      <w:lvlJc w:val="left"/>
      <w:pPr>
        <w:ind w:left="0" w:firstLine="0"/>
      </w:pPr>
    </w:lvl>
    <w:lvl w:ilvl="4" w:tplc="49281552">
      <w:numFmt w:val="decimal"/>
      <w:lvlText w:val=""/>
      <w:lvlJc w:val="left"/>
      <w:pPr>
        <w:ind w:left="0" w:firstLine="0"/>
      </w:pPr>
    </w:lvl>
    <w:lvl w:ilvl="5" w:tplc="2C90FBAA">
      <w:numFmt w:val="decimal"/>
      <w:lvlText w:val=""/>
      <w:lvlJc w:val="left"/>
      <w:pPr>
        <w:ind w:left="0" w:firstLine="0"/>
      </w:pPr>
    </w:lvl>
    <w:lvl w:ilvl="6" w:tplc="5412B6D2">
      <w:numFmt w:val="decimal"/>
      <w:lvlText w:val=""/>
      <w:lvlJc w:val="left"/>
      <w:pPr>
        <w:ind w:left="0" w:firstLine="0"/>
      </w:pPr>
    </w:lvl>
    <w:lvl w:ilvl="7" w:tplc="32EE55CA">
      <w:numFmt w:val="decimal"/>
      <w:lvlText w:val=""/>
      <w:lvlJc w:val="left"/>
      <w:pPr>
        <w:ind w:left="0" w:firstLine="0"/>
      </w:pPr>
    </w:lvl>
    <w:lvl w:ilvl="8" w:tplc="9E3AAEFA">
      <w:numFmt w:val="decimal"/>
      <w:lvlText w:val=""/>
      <w:lvlJc w:val="left"/>
      <w:pPr>
        <w:ind w:left="0" w:firstLine="0"/>
      </w:pPr>
    </w:lvl>
  </w:abstractNum>
  <w:abstractNum w:abstractNumId="12">
    <w:nsid w:val="00006B36"/>
    <w:multiLevelType w:val="hybridMultilevel"/>
    <w:tmpl w:val="1AE420E6"/>
    <w:lvl w:ilvl="0" w:tplc="6FBE51BC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</w:rPr>
    </w:lvl>
    <w:lvl w:ilvl="1" w:tplc="F8AA4A68">
      <w:numFmt w:val="decimal"/>
      <w:lvlText w:val=""/>
      <w:lvlJc w:val="left"/>
      <w:pPr>
        <w:ind w:left="0" w:firstLine="0"/>
      </w:pPr>
    </w:lvl>
    <w:lvl w:ilvl="2" w:tplc="FF3062F2">
      <w:numFmt w:val="decimal"/>
      <w:lvlText w:val=""/>
      <w:lvlJc w:val="left"/>
      <w:pPr>
        <w:ind w:left="0" w:firstLine="0"/>
      </w:pPr>
    </w:lvl>
    <w:lvl w:ilvl="3" w:tplc="35D6A4C4">
      <w:numFmt w:val="decimal"/>
      <w:lvlText w:val=""/>
      <w:lvlJc w:val="left"/>
      <w:pPr>
        <w:ind w:left="0" w:firstLine="0"/>
      </w:pPr>
    </w:lvl>
    <w:lvl w:ilvl="4" w:tplc="819A50CC">
      <w:numFmt w:val="decimal"/>
      <w:lvlText w:val=""/>
      <w:lvlJc w:val="left"/>
      <w:pPr>
        <w:ind w:left="0" w:firstLine="0"/>
      </w:pPr>
    </w:lvl>
    <w:lvl w:ilvl="5" w:tplc="3626DE8E">
      <w:numFmt w:val="decimal"/>
      <w:lvlText w:val=""/>
      <w:lvlJc w:val="left"/>
      <w:pPr>
        <w:ind w:left="0" w:firstLine="0"/>
      </w:pPr>
    </w:lvl>
    <w:lvl w:ilvl="6" w:tplc="AA0285D4">
      <w:numFmt w:val="decimal"/>
      <w:lvlText w:val=""/>
      <w:lvlJc w:val="left"/>
      <w:pPr>
        <w:ind w:left="0" w:firstLine="0"/>
      </w:pPr>
    </w:lvl>
    <w:lvl w:ilvl="7" w:tplc="B4B61824">
      <w:numFmt w:val="decimal"/>
      <w:lvlText w:val=""/>
      <w:lvlJc w:val="left"/>
      <w:pPr>
        <w:ind w:left="0" w:firstLine="0"/>
      </w:pPr>
    </w:lvl>
    <w:lvl w:ilvl="8" w:tplc="5B3223C6">
      <w:numFmt w:val="decimal"/>
      <w:lvlText w:val=""/>
      <w:lvlJc w:val="left"/>
      <w:pPr>
        <w:ind w:left="0" w:firstLine="0"/>
      </w:pPr>
    </w:lvl>
  </w:abstractNum>
  <w:abstractNum w:abstractNumId="13">
    <w:nsid w:val="0000759A"/>
    <w:multiLevelType w:val="hybridMultilevel"/>
    <w:tmpl w:val="BC942F38"/>
    <w:lvl w:ilvl="0" w:tplc="DF80D3EE">
      <w:start w:val="1"/>
      <w:numFmt w:val="bullet"/>
      <w:lvlText w:val="…"/>
      <w:lvlJc w:val="left"/>
      <w:pPr>
        <w:ind w:left="0" w:firstLine="0"/>
      </w:pPr>
    </w:lvl>
    <w:lvl w:ilvl="1" w:tplc="E574140E">
      <w:numFmt w:val="decimal"/>
      <w:lvlText w:val=""/>
      <w:lvlJc w:val="left"/>
      <w:pPr>
        <w:ind w:left="0" w:firstLine="0"/>
      </w:pPr>
    </w:lvl>
    <w:lvl w:ilvl="2" w:tplc="D99E2D54">
      <w:numFmt w:val="decimal"/>
      <w:lvlText w:val=""/>
      <w:lvlJc w:val="left"/>
      <w:pPr>
        <w:ind w:left="0" w:firstLine="0"/>
      </w:pPr>
    </w:lvl>
    <w:lvl w:ilvl="3" w:tplc="567A1138">
      <w:numFmt w:val="decimal"/>
      <w:lvlText w:val=""/>
      <w:lvlJc w:val="left"/>
      <w:pPr>
        <w:ind w:left="0" w:firstLine="0"/>
      </w:pPr>
    </w:lvl>
    <w:lvl w:ilvl="4" w:tplc="E0CCABB8">
      <w:numFmt w:val="decimal"/>
      <w:lvlText w:val=""/>
      <w:lvlJc w:val="left"/>
      <w:pPr>
        <w:ind w:left="0" w:firstLine="0"/>
      </w:pPr>
    </w:lvl>
    <w:lvl w:ilvl="5" w:tplc="5ED451C8">
      <w:numFmt w:val="decimal"/>
      <w:lvlText w:val=""/>
      <w:lvlJc w:val="left"/>
      <w:pPr>
        <w:ind w:left="0" w:firstLine="0"/>
      </w:pPr>
    </w:lvl>
    <w:lvl w:ilvl="6" w:tplc="C5BEB872">
      <w:numFmt w:val="decimal"/>
      <w:lvlText w:val=""/>
      <w:lvlJc w:val="left"/>
      <w:pPr>
        <w:ind w:left="0" w:firstLine="0"/>
      </w:pPr>
    </w:lvl>
    <w:lvl w:ilvl="7" w:tplc="A2A66928">
      <w:numFmt w:val="decimal"/>
      <w:lvlText w:val=""/>
      <w:lvlJc w:val="left"/>
      <w:pPr>
        <w:ind w:left="0" w:firstLine="0"/>
      </w:pPr>
    </w:lvl>
    <w:lvl w:ilvl="8" w:tplc="9510034A">
      <w:numFmt w:val="decimal"/>
      <w:lvlText w:val=""/>
      <w:lvlJc w:val="left"/>
      <w:pPr>
        <w:ind w:left="0" w:firstLine="0"/>
      </w:pPr>
    </w:lvl>
  </w:abstractNum>
  <w:abstractNum w:abstractNumId="14">
    <w:nsid w:val="0A5C2BD1"/>
    <w:multiLevelType w:val="hybridMultilevel"/>
    <w:tmpl w:val="3D762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C4A3534"/>
    <w:multiLevelType w:val="hybridMultilevel"/>
    <w:tmpl w:val="6DE21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AA22A9"/>
    <w:multiLevelType w:val="hybridMultilevel"/>
    <w:tmpl w:val="6FD6CD8C"/>
    <w:lvl w:ilvl="0" w:tplc="F26A8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F095E16"/>
    <w:multiLevelType w:val="hybridMultilevel"/>
    <w:tmpl w:val="2266FFF6"/>
    <w:lvl w:ilvl="0" w:tplc="155A9D82">
      <w:start w:val="1"/>
      <w:numFmt w:val="decimal"/>
      <w:lvlText w:val="%1."/>
      <w:lvlJc w:val="left"/>
      <w:pPr>
        <w:ind w:left="5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7" w:hanging="360"/>
      </w:pPr>
    </w:lvl>
    <w:lvl w:ilvl="2" w:tplc="0419001B" w:tentative="1">
      <w:start w:val="1"/>
      <w:numFmt w:val="lowerRoman"/>
      <w:lvlText w:val="%3."/>
      <w:lvlJc w:val="right"/>
      <w:pPr>
        <w:ind w:left="1947" w:hanging="180"/>
      </w:pPr>
    </w:lvl>
    <w:lvl w:ilvl="3" w:tplc="0419000F" w:tentative="1">
      <w:start w:val="1"/>
      <w:numFmt w:val="decimal"/>
      <w:lvlText w:val="%4."/>
      <w:lvlJc w:val="left"/>
      <w:pPr>
        <w:ind w:left="2667" w:hanging="360"/>
      </w:pPr>
    </w:lvl>
    <w:lvl w:ilvl="4" w:tplc="04190019" w:tentative="1">
      <w:start w:val="1"/>
      <w:numFmt w:val="lowerLetter"/>
      <w:lvlText w:val="%5."/>
      <w:lvlJc w:val="left"/>
      <w:pPr>
        <w:ind w:left="3387" w:hanging="360"/>
      </w:pPr>
    </w:lvl>
    <w:lvl w:ilvl="5" w:tplc="0419001B" w:tentative="1">
      <w:start w:val="1"/>
      <w:numFmt w:val="lowerRoman"/>
      <w:lvlText w:val="%6."/>
      <w:lvlJc w:val="right"/>
      <w:pPr>
        <w:ind w:left="4107" w:hanging="180"/>
      </w:pPr>
    </w:lvl>
    <w:lvl w:ilvl="6" w:tplc="0419000F" w:tentative="1">
      <w:start w:val="1"/>
      <w:numFmt w:val="decimal"/>
      <w:lvlText w:val="%7."/>
      <w:lvlJc w:val="left"/>
      <w:pPr>
        <w:ind w:left="4827" w:hanging="360"/>
      </w:pPr>
    </w:lvl>
    <w:lvl w:ilvl="7" w:tplc="04190019" w:tentative="1">
      <w:start w:val="1"/>
      <w:numFmt w:val="lowerLetter"/>
      <w:lvlText w:val="%8."/>
      <w:lvlJc w:val="left"/>
      <w:pPr>
        <w:ind w:left="5547" w:hanging="360"/>
      </w:pPr>
    </w:lvl>
    <w:lvl w:ilvl="8" w:tplc="041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18">
    <w:nsid w:val="201C7AC1"/>
    <w:multiLevelType w:val="hybridMultilevel"/>
    <w:tmpl w:val="75C21E08"/>
    <w:lvl w:ilvl="0" w:tplc="CFBE605E">
      <w:start w:val="1"/>
      <w:numFmt w:val="decimal"/>
      <w:lvlText w:val="%1."/>
      <w:lvlJc w:val="left"/>
      <w:pPr>
        <w:ind w:left="981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4461E84"/>
    <w:multiLevelType w:val="multilevel"/>
    <w:tmpl w:val="D4DA2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E06BC0"/>
    <w:multiLevelType w:val="hybridMultilevel"/>
    <w:tmpl w:val="94EC9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C82D64"/>
    <w:multiLevelType w:val="hybridMultilevel"/>
    <w:tmpl w:val="6DE21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AD48A3"/>
    <w:multiLevelType w:val="hybridMultilevel"/>
    <w:tmpl w:val="95E860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D8124A2"/>
    <w:multiLevelType w:val="hybridMultilevel"/>
    <w:tmpl w:val="3CAE73F4"/>
    <w:lvl w:ilvl="0" w:tplc="BDE8EF7A">
      <w:start w:val="1"/>
      <w:numFmt w:val="decimal"/>
      <w:lvlText w:val="%1."/>
      <w:lvlJc w:val="left"/>
      <w:pPr>
        <w:ind w:left="507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7" w:hanging="360"/>
      </w:pPr>
    </w:lvl>
    <w:lvl w:ilvl="2" w:tplc="0419001B" w:tentative="1">
      <w:start w:val="1"/>
      <w:numFmt w:val="lowerRoman"/>
      <w:lvlText w:val="%3."/>
      <w:lvlJc w:val="right"/>
      <w:pPr>
        <w:ind w:left="1947" w:hanging="180"/>
      </w:pPr>
    </w:lvl>
    <w:lvl w:ilvl="3" w:tplc="0419000F" w:tentative="1">
      <w:start w:val="1"/>
      <w:numFmt w:val="decimal"/>
      <w:lvlText w:val="%4."/>
      <w:lvlJc w:val="left"/>
      <w:pPr>
        <w:ind w:left="2667" w:hanging="360"/>
      </w:pPr>
    </w:lvl>
    <w:lvl w:ilvl="4" w:tplc="04190019" w:tentative="1">
      <w:start w:val="1"/>
      <w:numFmt w:val="lowerLetter"/>
      <w:lvlText w:val="%5."/>
      <w:lvlJc w:val="left"/>
      <w:pPr>
        <w:ind w:left="3387" w:hanging="360"/>
      </w:pPr>
    </w:lvl>
    <w:lvl w:ilvl="5" w:tplc="0419001B" w:tentative="1">
      <w:start w:val="1"/>
      <w:numFmt w:val="lowerRoman"/>
      <w:lvlText w:val="%6."/>
      <w:lvlJc w:val="right"/>
      <w:pPr>
        <w:ind w:left="4107" w:hanging="180"/>
      </w:pPr>
    </w:lvl>
    <w:lvl w:ilvl="6" w:tplc="0419000F" w:tentative="1">
      <w:start w:val="1"/>
      <w:numFmt w:val="decimal"/>
      <w:lvlText w:val="%7."/>
      <w:lvlJc w:val="left"/>
      <w:pPr>
        <w:ind w:left="4827" w:hanging="360"/>
      </w:pPr>
    </w:lvl>
    <w:lvl w:ilvl="7" w:tplc="04190019" w:tentative="1">
      <w:start w:val="1"/>
      <w:numFmt w:val="lowerLetter"/>
      <w:lvlText w:val="%8."/>
      <w:lvlJc w:val="left"/>
      <w:pPr>
        <w:ind w:left="5547" w:hanging="360"/>
      </w:pPr>
    </w:lvl>
    <w:lvl w:ilvl="8" w:tplc="041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4">
    <w:nsid w:val="51137A48"/>
    <w:multiLevelType w:val="hybridMultilevel"/>
    <w:tmpl w:val="C5C246E6"/>
    <w:lvl w:ilvl="0" w:tplc="DB3A021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9740B3"/>
    <w:multiLevelType w:val="hybridMultilevel"/>
    <w:tmpl w:val="25DCCF6C"/>
    <w:lvl w:ilvl="0" w:tplc="03D8DDB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714"/>
        </w:tabs>
        <w:ind w:left="27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3434"/>
        </w:tabs>
        <w:ind w:left="34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4154"/>
        </w:tabs>
        <w:ind w:left="41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4874"/>
        </w:tabs>
        <w:ind w:left="48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5594"/>
        </w:tabs>
        <w:ind w:left="55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6314"/>
        </w:tabs>
        <w:ind w:left="63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7034"/>
        </w:tabs>
        <w:ind w:left="70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7754"/>
        </w:tabs>
        <w:ind w:left="7754" w:hanging="360"/>
      </w:pPr>
    </w:lvl>
  </w:abstractNum>
  <w:abstractNum w:abstractNumId="26">
    <w:nsid w:val="6A5757ED"/>
    <w:multiLevelType w:val="hybridMultilevel"/>
    <w:tmpl w:val="CA886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D34481"/>
    <w:multiLevelType w:val="hybridMultilevel"/>
    <w:tmpl w:val="BC92E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5980754"/>
    <w:multiLevelType w:val="hybridMultilevel"/>
    <w:tmpl w:val="32F8D59C"/>
    <w:lvl w:ilvl="0" w:tplc="D73489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7B315563"/>
    <w:multiLevelType w:val="multilevel"/>
    <w:tmpl w:val="F13649A6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hAnsi="Times New Roman" w:hint="default"/>
        <w:sz w:val="28"/>
      </w:rPr>
    </w:lvl>
  </w:abstractNum>
  <w:abstractNum w:abstractNumId="30">
    <w:nsid w:val="7F3A2F0D"/>
    <w:multiLevelType w:val="hybridMultilevel"/>
    <w:tmpl w:val="098EF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</w:num>
  <w:num w:numId="3">
    <w:abstractNumId w:val="1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0"/>
  </w:num>
  <w:num w:numId="7">
    <w:abstractNumId w:val="13"/>
  </w:num>
  <w:num w:numId="8">
    <w:abstractNumId w:val="13"/>
  </w:num>
  <w:num w:numId="9">
    <w:abstractNumId w:val="4"/>
  </w:num>
  <w:num w:numId="10">
    <w:abstractNumId w:val="4"/>
  </w:num>
  <w:num w:numId="11">
    <w:abstractNumId w:val="3"/>
  </w:num>
  <w:num w:numId="12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7"/>
  </w:num>
  <w:num w:numId="14">
    <w:abstractNumId w:val="7"/>
  </w:num>
  <w:num w:numId="15">
    <w:abstractNumId w:val="9"/>
  </w:num>
  <w:num w:numId="16">
    <w:abstractNumId w:val="9"/>
  </w:num>
  <w:num w:numId="17">
    <w:abstractNumId w:val="12"/>
  </w:num>
  <w:num w:numId="18">
    <w:abstractNumId w:val="1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0"/>
  </w:num>
  <w:num w:numId="20">
    <w:abstractNumId w:val="10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6"/>
  </w:num>
  <w:num w:numId="22">
    <w:abstractNumId w:val="6"/>
  </w:num>
  <w:num w:numId="23">
    <w:abstractNumId w:val="2"/>
  </w:num>
  <w:num w:numId="24">
    <w:abstractNumId w:val="2"/>
  </w:num>
  <w:num w:numId="25">
    <w:abstractNumId w:val="11"/>
  </w:num>
  <w:num w:numId="26">
    <w:abstractNumId w:val="1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"/>
  </w:num>
  <w:num w:numId="2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9"/>
  </w:num>
  <w:num w:numId="30">
    <w:abstractNumId w:val="24"/>
  </w:num>
  <w:num w:numId="31">
    <w:abstractNumId w:val="30"/>
  </w:num>
  <w:num w:numId="32">
    <w:abstractNumId w:val="16"/>
  </w:num>
  <w:num w:numId="33">
    <w:abstractNumId w:val="2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15"/>
  </w:num>
  <w:num w:numId="37">
    <w:abstractNumId w:val="27"/>
  </w:num>
  <w:num w:numId="38">
    <w:abstractNumId w:val="18"/>
  </w:num>
  <w:num w:numId="39">
    <w:abstractNumId w:val="17"/>
  </w:num>
  <w:num w:numId="40">
    <w:abstractNumId w:val="23"/>
  </w:num>
  <w:num w:numId="41">
    <w:abstractNumId w:val="26"/>
  </w:num>
  <w:num w:numId="42">
    <w:abstractNumId w:val="14"/>
  </w:num>
  <w:num w:numId="43">
    <w:abstractNumId w:val="21"/>
  </w:num>
  <w:num w:numId="44">
    <w:abstractNumId w:val="22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00AB4"/>
    <w:rsid w:val="00001FF8"/>
    <w:rsid w:val="00007E6D"/>
    <w:rsid w:val="00012FBE"/>
    <w:rsid w:val="000154EE"/>
    <w:rsid w:val="00016456"/>
    <w:rsid w:val="00021887"/>
    <w:rsid w:val="000230E6"/>
    <w:rsid w:val="0002691F"/>
    <w:rsid w:val="00031E56"/>
    <w:rsid w:val="000325EA"/>
    <w:rsid w:val="0003312B"/>
    <w:rsid w:val="000371EB"/>
    <w:rsid w:val="0005130D"/>
    <w:rsid w:val="00084F09"/>
    <w:rsid w:val="00086200"/>
    <w:rsid w:val="000867A2"/>
    <w:rsid w:val="0009668E"/>
    <w:rsid w:val="000A1414"/>
    <w:rsid w:val="000B6FE6"/>
    <w:rsid w:val="000D42F8"/>
    <w:rsid w:val="000D744E"/>
    <w:rsid w:val="000F6DA5"/>
    <w:rsid w:val="00144E33"/>
    <w:rsid w:val="001519E3"/>
    <w:rsid w:val="00156401"/>
    <w:rsid w:val="001635FA"/>
    <w:rsid w:val="00165676"/>
    <w:rsid w:val="00165AFE"/>
    <w:rsid w:val="0016777D"/>
    <w:rsid w:val="0018674D"/>
    <w:rsid w:val="001A2708"/>
    <w:rsid w:val="001A2E79"/>
    <w:rsid w:val="001A36A9"/>
    <w:rsid w:val="001C28E9"/>
    <w:rsid w:val="002255FD"/>
    <w:rsid w:val="00245561"/>
    <w:rsid w:val="002510C9"/>
    <w:rsid w:val="002549A8"/>
    <w:rsid w:val="0026693F"/>
    <w:rsid w:val="0027774A"/>
    <w:rsid w:val="002814A3"/>
    <w:rsid w:val="002841EF"/>
    <w:rsid w:val="0029475E"/>
    <w:rsid w:val="002A1911"/>
    <w:rsid w:val="002A1F3B"/>
    <w:rsid w:val="002B0C19"/>
    <w:rsid w:val="002C3E12"/>
    <w:rsid w:val="002E2B22"/>
    <w:rsid w:val="002E3F74"/>
    <w:rsid w:val="002F2183"/>
    <w:rsid w:val="002F7C9B"/>
    <w:rsid w:val="00300AB4"/>
    <w:rsid w:val="00302F92"/>
    <w:rsid w:val="00327DE2"/>
    <w:rsid w:val="00334CBA"/>
    <w:rsid w:val="003378C0"/>
    <w:rsid w:val="00370E41"/>
    <w:rsid w:val="00380AC3"/>
    <w:rsid w:val="0038607A"/>
    <w:rsid w:val="00386F61"/>
    <w:rsid w:val="00394DC4"/>
    <w:rsid w:val="00395594"/>
    <w:rsid w:val="003C20EF"/>
    <w:rsid w:val="003D7122"/>
    <w:rsid w:val="003E318A"/>
    <w:rsid w:val="003E63C0"/>
    <w:rsid w:val="003E73F5"/>
    <w:rsid w:val="003E77CD"/>
    <w:rsid w:val="004041FC"/>
    <w:rsid w:val="004125D4"/>
    <w:rsid w:val="00420E2B"/>
    <w:rsid w:val="004230D7"/>
    <w:rsid w:val="0044085D"/>
    <w:rsid w:val="00454EB0"/>
    <w:rsid w:val="004614A5"/>
    <w:rsid w:val="004624AC"/>
    <w:rsid w:val="00463008"/>
    <w:rsid w:val="00480B32"/>
    <w:rsid w:val="0048215E"/>
    <w:rsid w:val="00491B66"/>
    <w:rsid w:val="004C1C3F"/>
    <w:rsid w:val="004E24C1"/>
    <w:rsid w:val="00504AF9"/>
    <w:rsid w:val="00506324"/>
    <w:rsid w:val="00535D45"/>
    <w:rsid w:val="00554F3E"/>
    <w:rsid w:val="0056022B"/>
    <w:rsid w:val="00564BC2"/>
    <w:rsid w:val="00564D2A"/>
    <w:rsid w:val="005A3C43"/>
    <w:rsid w:val="005B4AB8"/>
    <w:rsid w:val="005B7861"/>
    <w:rsid w:val="005C0E63"/>
    <w:rsid w:val="005E32A5"/>
    <w:rsid w:val="005E5446"/>
    <w:rsid w:val="00606A15"/>
    <w:rsid w:val="00617E41"/>
    <w:rsid w:val="00623912"/>
    <w:rsid w:val="00653EA4"/>
    <w:rsid w:val="00654B94"/>
    <w:rsid w:val="006566E5"/>
    <w:rsid w:val="00662BE6"/>
    <w:rsid w:val="006638AC"/>
    <w:rsid w:val="006641EB"/>
    <w:rsid w:val="00685D2F"/>
    <w:rsid w:val="006B1785"/>
    <w:rsid w:val="006B3161"/>
    <w:rsid w:val="006D5F2B"/>
    <w:rsid w:val="006E5E93"/>
    <w:rsid w:val="006F46C4"/>
    <w:rsid w:val="006F57CC"/>
    <w:rsid w:val="007024CC"/>
    <w:rsid w:val="00721E48"/>
    <w:rsid w:val="00771AC7"/>
    <w:rsid w:val="007B6746"/>
    <w:rsid w:val="007E1890"/>
    <w:rsid w:val="007E5A8B"/>
    <w:rsid w:val="008319F1"/>
    <w:rsid w:val="008330D9"/>
    <w:rsid w:val="00833A2B"/>
    <w:rsid w:val="008415A7"/>
    <w:rsid w:val="00847C3F"/>
    <w:rsid w:val="00855C1F"/>
    <w:rsid w:val="00867CBE"/>
    <w:rsid w:val="00876077"/>
    <w:rsid w:val="00881B02"/>
    <w:rsid w:val="008913CE"/>
    <w:rsid w:val="008A0CF1"/>
    <w:rsid w:val="008B0D51"/>
    <w:rsid w:val="008C15F9"/>
    <w:rsid w:val="008D301A"/>
    <w:rsid w:val="008D3717"/>
    <w:rsid w:val="008D42A9"/>
    <w:rsid w:val="008D646F"/>
    <w:rsid w:val="008D7E68"/>
    <w:rsid w:val="00913659"/>
    <w:rsid w:val="009154EB"/>
    <w:rsid w:val="00917095"/>
    <w:rsid w:val="00921CB5"/>
    <w:rsid w:val="00922EC0"/>
    <w:rsid w:val="009404C3"/>
    <w:rsid w:val="009570FB"/>
    <w:rsid w:val="00961F40"/>
    <w:rsid w:val="00962D8B"/>
    <w:rsid w:val="00971191"/>
    <w:rsid w:val="00976DFA"/>
    <w:rsid w:val="0099248D"/>
    <w:rsid w:val="009A5460"/>
    <w:rsid w:val="009B10A4"/>
    <w:rsid w:val="009C3433"/>
    <w:rsid w:val="009C5FC2"/>
    <w:rsid w:val="009E4977"/>
    <w:rsid w:val="009E648E"/>
    <w:rsid w:val="009F4FE6"/>
    <w:rsid w:val="00A07953"/>
    <w:rsid w:val="00A21F39"/>
    <w:rsid w:val="00A454F7"/>
    <w:rsid w:val="00A52B81"/>
    <w:rsid w:val="00A62ABE"/>
    <w:rsid w:val="00A63946"/>
    <w:rsid w:val="00A65D64"/>
    <w:rsid w:val="00A73C12"/>
    <w:rsid w:val="00A7572F"/>
    <w:rsid w:val="00A92921"/>
    <w:rsid w:val="00AD2F5A"/>
    <w:rsid w:val="00AE5CC7"/>
    <w:rsid w:val="00AF2D52"/>
    <w:rsid w:val="00AF3FE8"/>
    <w:rsid w:val="00AF7CA9"/>
    <w:rsid w:val="00B072E3"/>
    <w:rsid w:val="00B161F9"/>
    <w:rsid w:val="00B24496"/>
    <w:rsid w:val="00B479D9"/>
    <w:rsid w:val="00B5151C"/>
    <w:rsid w:val="00B64888"/>
    <w:rsid w:val="00B742AE"/>
    <w:rsid w:val="00B92E17"/>
    <w:rsid w:val="00B969D5"/>
    <w:rsid w:val="00BB0D01"/>
    <w:rsid w:val="00BB7A8F"/>
    <w:rsid w:val="00BF1591"/>
    <w:rsid w:val="00BF754C"/>
    <w:rsid w:val="00C62F35"/>
    <w:rsid w:val="00C65781"/>
    <w:rsid w:val="00C91C82"/>
    <w:rsid w:val="00CA1734"/>
    <w:rsid w:val="00CA7020"/>
    <w:rsid w:val="00CD4CE9"/>
    <w:rsid w:val="00D02DF7"/>
    <w:rsid w:val="00D2618D"/>
    <w:rsid w:val="00D37082"/>
    <w:rsid w:val="00D5139B"/>
    <w:rsid w:val="00D53997"/>
    <w:rsid w:val="00D63F06"/>
    <w:rsid w:val="00D64C47"/>
    <w:rsid w:val="00D76A1D"/>
    <w:rsid w:val="00D9534A"/>
    <w:rsid w:val="00DA3850"/>
    <w:rsid w:val="00DB0B95"/>
    <w:rsid w:val="00DB63F0"/>
    <w:rsid w:val="00DD59CE"/>
    <w:rsid w:val="00E04D0A"/>
    <w:rsid w:val="00E41AF3"/>
    <w:rsid w:val="00E52B8D"/>
    <w:rsid w:val="00EA30FF"/>
    <w:rsid w:val="00EA46FC"/>
    <w:rsid w:val="00EA74A1"/>
    <w:rsid w:val="00EB19A4"/>
    <w:rsid w:val="00ED3E37"/>
    <w:rsid w:val="00EF067F"/>
    <w:rsid w:val="00F36767"/>
    <w:rsid w:val="00F37151"/>
    <w:rsid w:val="00F42A36"/>
    <w:rsid w:val="00F44EE9"/>
    <w:rsid w:val="00F518A4"/>
    <w:rsid w:val="00F51AE1"/>
    <w:rsid w:val="00F631A6"/>
    <w:rsid w:val="00F66171"/>
    <w:rsid w:val="00F757F3"/>
    <w:rsid w:val="00F777C3"/>
    <w:rsid w:val="00F81B0B"/>
    <w:rsid w:val="00F87318"/>
    <w:rsid w:val="00FA04B6"/>
    <w:rsid w:val="00FB00CC"/>
    <w:rsid w:val="00FB26CD"/>
    <w:rsid w:val="00FC65DD"/>
    <w:rsid w:val="00FC7095"/>
    <w:rsid w:val="00FE43A9"/>
    <w:rsid w:val="00FE4A73"/>
    <w:rsid w:val="00FF1848"/>
    <w:rsid w:val="00FF7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676"/>
  </w:style>
  <w:style w:type="paragraph" w:styleId="1">
    <w:name w:val="heading 1"/>
    <w:basedOn w:val="a"/>
    <w:next w:val="a"/>
    <w:link w:val="10"/>
    <w:uiPriority w:val="9"/>
    <w:qFormat/>
    <w:rsid w:val="001656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56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56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5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567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567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567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567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567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300AB4"/>
  </w:style>
  <w:style w:type="character" w:styleId="a3">
    <w:name w:val="Hyperlink"/>
    <w:basedOn w:val="a0"/>
    <w:uiPriority w:val="99"/>
    <w:unhideWhenUsed/>
    <w:rsid w:val="00300A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00AB4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165676"/>
    <w:pPr>
      <w:ind w:left="720"/>
      <w:contextualSpacing/>
    </w:pPr>
  </w:style>
  <w:style w:type="paragraph" w:customStyle="1" w:styleId="WW-">
    <w:name w:val="WW-Базовый"/>
    <w:rsid w:val="000371E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42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2A3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56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656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6567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6567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6567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16567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6567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16567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6567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16567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1656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1656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16567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16567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trong"/>
    <w:basedOn w:val="a0"/>
    <w:uiPriority w:val="22"/>
    <w:qFormat/>
    <w:rsid w:val="00165676"/>
    <w:rPr>
      <w:b/>
      <w:bCs/>
    </w:rPr>
  </w:style>
  <w:style w:type="character" w:styleId="ae">
    <w:name w:val="Emphasis"/>
    <w:basedOn w:val="a0"/>
    <w:uiPriority w:val="20"/>
    <w:qFormat/>
    <w:rsid w:val="00165676"/>
    <w:rPr>
      <w:i/>
      <w:iCs/>
    </w:rPr>
  </w:style>
  <w:style w:type="paragraph" w:styleId="af">
    <w:name w:val="No Spacing"/>
    <w:uiPriority w:val="1"/>
    <w:qFormat/>
    <w:rsid w:val="0016567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6567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65676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16567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165676"/>
    <w:rPr>
      <w:b/>
      <w:bCs/>
      <w:i/>
      <w:iCs/>
      <w:color w:val="4F81BD" w:themeColor="accent1"/>
    </w:rPr>
  </w:style>
  <w:style w:type="character" w:styleId="af2">
    <w:name w:val="Subtle Emphasis"/>
    <w:basedOn w:val="a0"/>
    <w:uiPriority w:val="19"/>
    <w:qFormat/>
    <w:rsid w:val="00165676"/>
    <w:rPr>
      <w:i/>
      <w:iCs/>
      <w:color w:val="808080" w:themeColor="text1" w:themeTint="7F"/>
    </w:rPr>
  </w:style>
  <w:style w:type="character" w:styleId="af3">
    <w:name w:val="Intense Emphasis"/>
    <w:basedOn w:val="a0"/>
    <w:uiPriority w:val="21"/>
    <w:qFormat/>
    <w:rsid w:val="00165676"/>
    <w:rPr>
      <w:b/>
      <w:bCs/>
      <w:i/>
      <w:iCs/>
      <w:color w:val="4F81BD" w:themeColor="accent1"/>
    </w:rPr>
  </w:style>
  <w:style w:type="character" w:styleId="af4">
    <w:name w:val="Subtle Reference"/>
    <w:basedOn w:val="a0"/>
    <w:uiPriority w:val="31"/>
    <w:qFormat/>
    <w:rsid w:val="00165676"/>
    <w:rPr>
      <w:smallCaps/>
      <w:color w:val="C0504D" w:themeColor="accent2"/>
      <w:u w:val="single"/>
    </w:rPr>
  </w:style>
  <w:style w:type="character" w:styleId="af5">
    <w:name w:val="Intense Reference"/>
    <w:basedOn w:val="a0"/>
    <w:uiPriority w:val="32"/>
    <w:qFormat/>
    <w:rsid w:val="00165676"/>
    <w:rPr>
      <w:b/>
      <w:bCs/>
      <w:smallCaps/>
      <w:color w:val="C0504D" w:themeColor="accent2"/>
      <w:spacing w:val="5"/>
      <w:u w:val="single"/>
    </w:rPr>
  </w:style>
  <w:style w:type="character" w:styleId="af6">
    <w:name w:val="Book Title"/>
    <w:basedOn w:val="a0"/>
    <w:uiPriority w:val="33"/>
    <w:qFormat/>
    <w:rsid w:val="00165676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165676"/>
    <w:pPr>
      <w:outlineLvl w:val="9"/>
    </w:pPr>
  </w:style>
  <w:style w:type="paragraph" w:styleId="af8">
    <w:name w:val="header"/>
    <w:basedOn w:val="a"/>
    <w:link w:val="af9"/>
    <w:uiPriority w:val="99"/>
    <w:unhideWhenUsed/>
    <w:rsid w:val="00506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506324"/>
  </w:style>
  <w:style w:type="paragraph" w:styleId="afa">
    <w:name w:val="footer"/>
    <w:basedOn w:val="a"/>
    <w:link w:val="afb"/>
    <w:uiPriority w:val="99"/>
    <w:unhideWhenUsed/>
    <w:rsid w:val="00506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506324"/>
  </w:style>
  <w:style w:type="paragraph" w:styleId="afc">
    <w:name w:val="Body Text Indent"/>
    <w:basedOn w:val="a"/>
    <w:link w:val="afd"/>
    <w:uiPriority w:val="99"/>
    <w:semiHidden/>
    <w:unhideWhenUsed/>
    <w:rsid w:val="00386F61"/>
    <w:pPr>
      <w:spacing w:after="120" w:line="259" w:lineRule="auto"/>
      <w:ind w:left="283"/>
    </w:pPr>
    <w:rPr>
      <w:rFonts w:eastAsia="Calibri"/>
    </w:rPr>
  </w:style>
  <w:style w:type="character" w:customStyle="1" w:styleId="afd">
    <w:name w:val="Основной текст с отступом Знак"/>
    <w:basedOn w:val="a0"/>
    <w:link w:val="afc"/>
    <w:uiPriority w:val="99"/>
    <w:semiHidden/>
    <w:rsid w:val="00386F61"/>
    <w:rPr>
      <w:rFonts w:eastAsia="Calibri"/>
    </w:rPr>
  </w:style>
  <w:style w:type="table" w:styleId="afe">
    <w:name w:val="Table Grid"/>
    <w:basedOn w:val="a1"/>
    <w:uiPriority w:val="59"/>
    <w:rsid w:val="00AF7C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676"/>
  </w:style>
  <w:style w:type="paragraph" w:styleId="1">
    <w:name w:val="heading 1"/>
    <w:basedOn w:val="a"/>
    <w:next w:val="a"/>
    <w:link w:val="10"/>
    <w:uiPriority w:val="9"/>
    <w:qFormat/>
    <w:rsid w:val="001656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56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56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5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567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567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567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567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567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300AB4"/>
  </w:style>
  <w:style w:type="character" w:styleId="a3">
    <w:name w:val="Hyperlink"/>
    <w:basedOn w:val="a0"/>
    <w:uiPriority w:val="99"/>
    <w:unhideWhenUsed/>
    <w:rsid w:val="00300A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00AB4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165676"/>
    <w:pPr>
      <w:ind w:left="720"/>
      <w:contextualSpacing/>
    </w:pPr>
  </w:style>
  <w:style w:type="paragraph" w:customStyle="1" w:styleId="WW-">
    <w:name w:val="WW-Базовый"/>
    <w:rsid w:val="000371E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42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2A3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56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656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6567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6567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6567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16567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6567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16567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6567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16567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1656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1656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16567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16567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trong"/>
    <w:basedOn w:val="a0"/>
    <w:uiPriority w:val="22"/>
    <w:qFormat/>
    <w:rsid w:val="00165676"/>
    <w:rPr>
      <w:b/>
      <w:bCs/>
    </w:rPr>
  </w:style>
  <w:style w:type="character" w:styleId="ae">
    <w:name w:val="Emphasis"/>
    <w:basedOn w:val="a0"/>
    <w:uiPriority w:val="20"/>
    <w:qFormat/>
    <w:rsid w:val="00165676"/>
    <w:rPr>
      <w:i/>
      <w:iCs/>
    </w:rPr>
  </w:style>
  <w:style w:type="paragraph" w:styleId="af">
    <w:name w:val="No Spacing"/>
    <w:uiPriority w:val="1"/>
    <w:qFormat/>
    <w:rsid w:val="0016567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6567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65676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16567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165676"/>
    <w:rPr>
      <w:b/>
      <w:bCs/>
      <w:i/>
      <w:iCs/>
      <w:color w:val="4F81BD" w:themeColor="accent1"/>
    </w:rPr>
  </w:style>
  <w:style w:type="character" w:styleId="af2">
    <w:name w:val="Subtle Emphasis"/>
    <w:basedOn w:val="a0"/>
    <w:uiPriority w:val="19"/>
    <w:qFormat/>
    <w:rsid w:val="00165676"/>
    <w:rPr>
      <w:i/>
      <w:iCs/>
      <w:color w:val="808080" w:themeColor="text1" w:themeTint="7F"/>
    </w:rPr>
  </w:style>
  <w:style w:type="character" w:styleId="af3">
    <w:name w:val="Intense Emphasis"/>
    <w:basedOn w:val="a0"/>
    <w:uiPriority w:val="21"/>
    <w:qFormat/>
    <w:rsid w:val="00165676"/>
    <w:rPr>
      <w:b/>
      <w:bCs/>
      <w:i/>
      <w:iCs/>
      <w:color w:val="4F81BD" w:themeColor="accent1"/>
    </w:rPr>
  </w:style>
  <w:style w:type="character" w:styleId="af4">
    <w:name w:val="Subtle Reference"/>
    <w:basedOn w:val="a0"/>
    <w:uiPriority w:val="31"/>
    <w:qFormat/>
    <w:rsid w:val="00165676"/>
    <w:rPr>
      <w:smallCaps/>
      <w:color w:val="C0504D" w:themeColor="accent2"/>
      <w:u w:val="single"/>
    </w:rPr>
  </w:style>
  <w:style w:type="character" w:styleId="af5">
    <w:name w:val="Intense Reference"/>
    <w:basedOn w:val="a0"/>
    <w:uiPriority w:val="32"/>
    <w:qFormat/>
    <w:rsid w:val="00165676"/>
    <w:rPr>
      <w:b/>
      <w:bCs/>
      <w:smallCaps/>
      <w:color w:val="C0504D" w:themeColor="accent2"/>
      <w:spacing w:val="5"/>
      <w:u w:val="single"/>
    </w:rPr>
  </w:style>
  <w:style w:type="character" w:styleId="af6">
    <w:name w:val="Book Title"/>
    <w:basedOn w:val="a0"/>
    <w:uiPriority w:val="33"/>
    <w:qFormat/>
    <w:rsid w:val="00165676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165676"/>
    <w:pPr>
      <w:outlineLvl w:val="9"/>
    </w:pPr>
  </w:style>
  <w:style w:type="paragraph" w:styleId="af8">
    <w:name w:val="header"/>
    <w:basedOn w:val="a"/>
    <w:link w:val="af9"/>
    <w:uiPriority w:val="99"/>
    <w:unhideWhenUsed/>
    <w:rsid w:val="00506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506324"/>
  </w:style>
  <w:style w:type="paragraph" w:styleId="afa">
    <w:name w:val="footer"/>
    <w:basedOn w:val="a"/>
    <w:link w:val="afb"/>
    <w:uiPriority w:val="99"/>
    <w:unhideWhenUsed/>
    <w:rsid w:val="00506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506324"/>
  </w:style>
  <w:style w:type="paragraph" w:styleId="afc">
    <w:name w:val="Body Text Indent"/>
    <w:basedOn w:val="a"/>
    <w:link w:val="afd"/>
    <w:uiPriority w:val="99"/>
    <w:semiHidden/>
    <w:unhideWhenUsed/>
    <w:rsid w:val="00386F61"/>
    <w:pPr>
      <w:spacing w:after="120" w:line="259" w:lineRule="auto"/>
      <w:ind w:left="283"/>
    </w:pPr>
    <w:rPr>
      <w:rFonts w:eastAsia="Calibri"/>
    </w:rPr>
  </w:style>
  <w:style w:type="character" w:customStyle="1" w:styleId="afd">
    <w:name w:val="Основной текст с отступом Знак"/>
    <w:basedOn w:val="a0"/>
    <w:link w:val="afc"/>
    <w:uiPriority w:val="99"/>
    <w:semiHidden/>
    <w:rsid w:val="00386F6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osmedlib.ru/book/ISBN9785970437667.html" TargetMode="External"/><Relationship Id="rId18" Type="http://schemas.openxmlformats.org/officeDocument/2006/relationships/hyperlink" Target="https://link.springer.com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rosmedlib.ru/book/ISBN9785970442609.html" TargetMode="External"/><Relationship Id="rId17" Type="http://schemas.openxmlformats.org/officeDocument/2006/relationships/hyperlink" Target="http://www.rosmedlib.ru/book/ISBN9785970443965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osmedlib.ru/book/ISBN9785970431139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medlib.ru/book/ISBN9785970427873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rosmedlib.ru/book/ISBN9785970427392.html" TargetMode="External"/><Relationship Id="rId10" Type="http://schemas.openxmlformats.org/officeDocument/2006/relationships/hyperlink" Target="http://www.rosmedlib.ru/book/ISBN9785970411162.html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rosmedlib.ru/book/ISBN978597043409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9D57A-7935-4AC8-B211-A56D44E6F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11984</TotalTime>
  <Pages>52</Pages>
  <Words>14339</Words>
  <Characters>81733</Characters>
  <Application>Microsoft Office Word</Application>
  <DocSecurity>0</DocSecurity>
  <Lines>681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</dc:creator>
  <cp:lastModifiedBy>user</cp:lastModifiedBy>
  <cp:revision>63</cp:revision>
  <cp:lastPrinted>2019-07-07T06:54:00Z</cp:lastPrinted>
  <dcterms:created xsi:type="dcterms:W3CDTF">2019-05-29T10:34:00Z</dcterms:created>
  <dcterms:modified xsi:type="dcterms:W3CDTF">2021-10-18T02:24:00Z</dcterms:modified>
</cp:coreProperties>
</file>