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0011F" w14:textId="77777777" w:rsidR="00AD1220" w:rsidRPr="00AD1220" w:rsidRDefault="00AD1220" w:rsidP="00AD1220">
      <w:pPr>
        <w:numPr>
          <w:ilvl w:val="0"/>
          <w:numId w:val="1"/>
        </w:numPr>
        <w:shd w:val="clear" w:color="auto" w:fill="FFFFFF"/>
        <w:spacing w:before="15" w:after="45" w:line="240" w:lineRule="atLeast"/>
        <w:ind w:left="4170"/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</w:pPr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Руководитель СНК – д.м.н., профессор кафедры 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Якимова Анна Валентиновна</w:t>
      </w:r>
    </w:p>
    <w:p w14:paraId="5217FD12" w14:textId="77777777" w:rsidR="00AD1220" w:rsidRPr="00AD1220" w:rsidRDefault="00AD1220" w:rsidP="00AD1220">
      <w:pPr>
        <w:numPr>
          <w:ilvl w:val="0"/>
          <w:numId w:val="1"/>
        </w:numPr>
        <w:shd w:val="clear" w:color="auto" w:fill="FFFFFF"/>
        <w:spacing w:before="15" w:after="45" w:line="240" w:lineRule="atLeast"/>
        <w:ind w:left="4170"/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</w:pPr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Куратор СНК - </w:t>
      </w:r>
      <w:r w:rsidRPr="00AD1220">
        <w:rPr>
          <w:rFonts w:ascii="Arial" w:eastAsia="Times New Roman" w:hAnsi="Arial" w:cs="Arial"/>
          <w:color w:val="333333"/>
          <w:kern w:val="0"/>
          <w:sz w:val="20"/>
          <w:szCs w:val="20"/>
          <w:shd w:val="clear" w:color="auto" w:fill="FFFFFF"/>
          <w:lang w:eastAsia="ru-RU"/>
          <w14:ligatures w14:val="none"/>
        </w:rPr>
        <w:t>к.м.н., доцент кафедры,</w:t>
      </w:r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 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Усова Анна Владимировна</w:t>
      </w:r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, </w:t>
      </w:r>
      <w:hyperlink r:id="rId5" w:history="1">
        <w:r w:rsidRPr="00AD1220">
          <w:rPr>
            <w:rFonts w:ascii="Verdana" w:eastAsia="Times New Roman" w:hAnsi="Verdana" w:cs="Times New Roman"/>
            <w:color w:val="104C8A"/>
            <w:kern w:val="0"/>
            <w:sz w:val="17"/>
            <w:szCs w:val="17"/>
            <w:u w:val="single"/>
            <w:lang w:eastAsia="ru-RU"/>
            <w14:ligatures w14:val="none"/>
          </w:rPr>
          <w:t>usova_mail@mail.ru</w:t>
        </w:r>
      </w:hyperlink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  </w:t>
      </w:r>
    </w:p>
    <w:p w14:paraId="7D546A36" w14:textId="3A70F2B4" w:rsidR="00AD1220" w:rsidRPr="00AD1220" w:rsidRDefault="00AD1220" w:rsidP="00AD1220">
      <w:pPr>
        <w:numPr>
          <w:ilvl w:val="0"/>
          <w:numId w:val="1"/>
        </w:numPr>
        <w:shd w:val="clear" w:color="auto" w:fill="FFFFFF"/>
        <w:spacing w:before="15" w:after="45" w:line="240" w:lineRule="atLeast"/>
        <w:ind w:left="4170"/>
        <w:rPr>
          <w:rFonts w:ascii="Verdana" w:eastAsia="Times New Roman" w:hAnsi="Verdana" w:cs="Times New Roman"/>
          <w:color w:val="104C8A"/>
          <w:kern w:val="0"/>
          <w:sz w:val="17"/>
          <w:szCs w:val="17"/>
          <w:u w:val="single"/>
          <w:lang w:eastAsia="ru-RU"/>
          <w14:ligatures w14:val="none"/>
        </w:rPr>
      </w:pPr>
      <w:r w:rsidRPr="00AD1220">
        <w:rPr>
          <w:rFonts w:ascii="Verdana" w:eastAsia="Times New Roman" w:hAnsi="Verdana" w:cs="Times New Roman"/>
          <w:color w:val="333333"/>
          <w:kern w:val="0"/>
          <w:sz w:val="17"/>
          <w:szCs w:val="17"/>
          <w:lang w:eastAsia="ru-RU"/>
          <w14:ligatures w14:val="none"/>
        </w:rPr>
        <w:t>Куратор СНК - к.м.н., доцент кафедры,</w:t>
      </w:r>
      <w:r w:rsidRPr="00AD1220">
        <w:rPr>
          <w:rFonts w:ascii="Verdana" w:eastAsia="Times New Roman" w:hAnsi="Verdana" w:cs="Times New Roman"/>
          <w:b/>
          <w:bCs/>
          <w:color w:val="333333"/>
          <w:kern w:val="0"/>
          <w:sz w:val="17"/>
          <w:szCs w:val="17"/>
          <w:lang w:eastAsia="ru-RU"/>
          <w14:ligatures w14:val="none"/>
        </w:rPr>
        <w:t> 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Авдиюк Галина Александровна,</w:t>
      </w:r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 </w:t>
      </w:r>
      <w:hyperlink r:id="rId6" w:history="1">
        <w:r w:rsidRPr="00AD1220">
          <w:rPr>
            <w:rFonts w:ascii="Verdana" w:eastAsia="Times New Roman" w:hAnsi="Verdana" w:cs="Times New Roman"/>
            <w:color w:val="104C8A"/>
            <w:kern w:val="0"/>
            <w:sz w:val="17"/>
            <w:szCs w:val="17"/>
            <w:u w:val="single"/>
            <w:lang w:eastAsia="ru-RU"/>
            <w14:ligatures w14:val="none"/>
          </w:rPr>
          <w:t>galasoft@bk.ru</w:t>
        </w:r>
      </w:hyperlink>
    </w:p>
    <w:p w14:paraId="2A7B8F2E" w14:textId="6015CBBD" w:rsidR="00AD1220" w:rsidRDefault="00AD1220" w:rsidP="00AD1220">
      <w:pPr>
        <w:numPr>
          <w:ilvl w:val="0"/>
          <w:numId w:val="1"/>
        </w:numPr>
        <w:shd w:val="clear" w:color="auto" w:fill="FFFFFF"/>
        <w:spacing w:before="15" w:after="45" w:line="240" w:lineRule="atLeast"/>
        <w:ind w:left="4170"/>
        <w:rPr>
          <w:rFonts w:ascii="Verdana" w:eastAsia="Times New Roman" w:hAnsi="Verdana" w:cs="Times New Roman"/>
          <w:color w:val="104C8A"/>
          <w:kern w:val="0"/>
          <w:sz w:val="17"/>
          <w:szCs w:val="17"/>
          <w:u w:val="single"/>
          <w:lang w:eastAsia="ru-RU"/>
          <w14:ligatures w14:val="none"/>
        </w:rPr>
      </w:pPr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Староста СНК–</w:t>
      </w:r>
      <w:hyperlink r:id="rId7" w:history="1">
        <w:r w:rsidRPr="00AD1220">
          <w:rPr>
            <w:rFonts w:ascii="Verdana" w:eastAsia="Times New Roman" w:hAnsi="Verdana" w:cs="Times New Roman"/>
            <w:color w:val="104C8A"/>
            <w:kern w:val="0"/>
            <w:sz w:val="17"/>
            <w:szCs w:val="17"/>
            <w:lang w:eastAsia="ru-RU"/>
            <w14:ligatures w14:val="none"/>
          </w:rPr>
          <w:t>Мария Манойлова (vk.com)</w:t>
        </w:r>
      </w:hyperlink>
    </w:p>
    <w:p w14:paraId="5D18199A" w14:textId="0E1F514E" w:rsidR="00AD1220" w:rsidRPr="00AD1220" w:rsidRDefault="00AD1220" w:rsidP="00AD1220">
      <w:pPr>
        <w:numPr>
          <w:ilvl w:val="0"/>
          <w:numId w:val="1"/>
        </w:numPr>
        <w:shd w:val="clear" w:color="auto" w:fill="FFFFFF"/>
        <w:spacing w:before="15" w:after="45" w:line="240" w:lineRule="atLeast"/>
        <w:ind w:left="4170"/>
        <w:rPr>
          <w:rFonts w:ascii="Verdana" w:eastAsia="Times New Roman" w:hAnsi="Verdana" w:cs="Times New Roman"/>
          <w:color w:val="104C8A"/>
          <w:kern w:val="0"/>
          <w:sz w:val="17"/>
          <w:szCs w:val="17"/>
          <w:lang w:eastAsia="ru-RU"/>
          <w14:ligatures w14:val="none"/>
        </w:rPr>
      </w:pPr>
      <w:r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Куратор волонтерского направления «ЖИЗНь» СНК -</w:t>
      </w:r>
      <w:r>
        <w:rPr>
          <w:rFonts w:ascii="Verdana" w:eastAsia="Times New Roman" w:hAnsi="Verdana" w:cs="Times New Roman"/>
          <w:color w:val="104C8A"/>
          <w:kern w:val="0"/>
          <w:sz w:val="17"/>
          <w:szCs w:val="17"/>
          <w:u w:val="single"/>
          <w:lang w:eastAsia="ru-RU"/>
          <w14:ligatures w14:val="none"/>
        </w:rPr>
        <w:t xml:space="preserve"> </w:t>
      </w:r>
      <w:hyperlink r:id="rId8" w:history="1">
        <w:r w:rsidRPr="00AD1220">
          <w:rPr>
            <w:rFonts w:ascii="Verdana" w:eastAsia="Times New Roman" w:hAnsi="Verdana" w:cs="Times New Roman"/>
            <w:color w:val="104C8A"/>
            <w:kern w:val="0"/>
            <w:sz w:val="17"/>
            <w:szCs w:val="17"/>
            <w:lang w:eastAsia="ru-RU"/>
            <w14:ligatures w14:val="none"/>
          </w:rPr>
          <w:t>Алина Мясникова (vk.com)</w:t>
        </w:r>
      </w:hyperlink>
    </w:p>
    <w:p w14:paraId="6130B166" w14:textId="169F9EBD" w:rsidR="00AD1220" w:rsidRPr="00AD1220" w:rsidRDefault="00AD1220" w:rsidP="00AD1220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</w:pP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В 202</w:t>
      </w:r>
      <w:r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3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-202</w:t>
      </w:r>
      <w:r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4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 xml:space="preserve"> гг. на базе СНК работает 3 направления: 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олимпиадное,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 xml:space="preserve"> научно-исследовательское, 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волонтёрское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.</w:t>
      </w:r>
    </w:p>
    <w:p w14:paraId="24128028" w14:textId="77777777" w:rsidR="00AD1220" w:rsidRPr="00AD1220" w:rsidRDefault="00AD1220" w:rsidP="00AD1220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Verdana" w:eastAsia="Times New Roman" w:hAnsi="Verdana" w:cs="Courier New"/>
          <w:i/>
          <w:iCs/>
          <w:color w:val="104C8A"/>
          <w:kern w:val="0"/>
          <w:sz w:val="17"/>
          <w:szCs w:val="17"/>
          <w:u w:val="single"/>
          <w:lang w:eastAsia="ru-RU"/>
          <w14:ligatures w14:val="none"/>
        </w:rPr>
      </w:pPr>
      <w:r w:rsidRPr="00AD1220">
        <w:rPr>
          <w:rFonts w:ascii="Verdana" w:eastAsia="Times New Roman" w:hAnsi="Verdana" w:cs="Courier New"/>
          <w:b/>
          <w:bCs/>
          <w:i/>
          <w:iCs/>
          <w:color w:val="444444"/>
          <w:kern w:val="0"/>
          <w:sz w:val="17"/>
          <w:szCs w:val="17"/>
          <w:lang w:eastAsia="ru-RU"/>
          <w14:ligatures w14:val="none"/>
        </w:rPr>
        <w:t xml:space="preserve">Страница СНК в контакте: </w:t>
      </w:r>
      <w:hyperlink r:id="rId9" w:history="1">
        <w:r w:rsidRPr="00AD1220">
          <w:rPr>
            <w:rFonts w:ascii="Verdana" w:eastAsia="Times New Roman" w:hAnsi="Verdana" w:cs="Courier New"/>
            <w:i/>
            <w:iCs/>
            <w:color w:val="104C8A"/>
            <w:kern w:val="0"/>
            <w:sz w:val="17"/>
            <w:szCs w:val="17"/>
            <w:u w:val="single"/>
            <w:lang w:eastAsia="ru-RU"/>
            <w14:ligatures w14:val="none"/>
          </w:rPr>
          <w:t>СНО по акушерству и гинекологии (НГМУ) (vk.com)</w:t>
        </w:r>
      </w:hyperlink>
      <w:r w:rsidRPr="00AD1220">
        <w:rPr>
          <w:rFonts w:ascii="Verdana" w:eastAsia="Times New Roman" w:hAnsi="Verdana" w:cs="Courier New"/>
          <w:b/>
          <w:bCs/>
          <w:i/>
          <w:iCs/>
          <w:color w:val="444444"/>
          <w:kern w:val="0"/>
          <w:sz w:val="17"/>
          <w:szCs w:val="17"/>
          <w:lang w:eastAsia="ru-RU"/>
          <w14:ligatures w14:val="none"/>
        </w:rPr>
        <w:fldChar w:fldCharType="begin"/>
      </w:r>
      <w:r w:rsidRPr="00AD1220">
        <w:rPr>
          <w:rFonts w:ascii="Verdana" w:eastAsia="Times New Roman" w:hAnsi="Verdana" w:cs="Courier New"/>
          <w:b/>
          <w:bCs/>
          <w:i/>
          <w:iCs/>
          <w:color w:val="444444"/>
          <w:kern w:val="0"/>
          <w:sz w:val="17"/>
          <w:szCs w:val="17"/>
          <w:lang w:eastAsia="ru-RU"/>
          <w14:ligatures w14:val="none"/>
        </w:rPr>
        <w:instrText>HYPERLINK "https://ngmu.ru/department/vk.com/club10093651"</w:instrText>
      </w:r>
      <w:r w:rsidRPr="00AD1220">
        <w:rPr>
          <w:rFonts w:ascii="Verdana" w:eastAsia="Times New Roman" w:hAnsi="Verdana" w:cs="Courier New"/>
          <w:b/>
          <w:bCs/>
          <w:i/>
          <w:iCs/>
          <w:color w:val="444444"/>
          <w:kern w:val="0"/>
          <w:sz w:val="17"/>
          <w:szCs w:val="17"/>
          <w:lang w:eastAsia="ru-RU"/>
          <w14:ligatures w14:val="none"/>
        </w:rPr>
      </w:r>
      <w:r w:rsidRPr="00AD1220">
        <w:rPr>
          <w:rFonts w:ascii="Verdana" w:eastAsia="Times New Roman" w:hAnsi="Verdana" w:cs="Courier New"/>
          <w:b/>
          <w:bCs/>
          <w:i/>
          <w:iCs/>
          <w:color w:val="444444"/>
          <w:kern w:val="0"/>
          <w:sz w:val="17"/>
          <w:szCs w:val="17"/>
          <w:lang w:eastAsia="ru-RU"/>
          <w14:ligatures w14:val="none"/>
        </w:rPr>
        <w:fldChar w:fldCharType="separate"/>
      </w:r>
    </w:p>
    <w:p w14:paraId="74CB39CC" w14:textId="77777777" w:rsidR="00AD1220" w:rsidRPr="00AD1220" w:rsidRDefault="00AD1220" w:rsidP="00AD1220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Verdana" w:eastAsia="Times New Roman" w:hAnsi="Verdana" w:cs="Courier New"/>
          <w:b/>
          <w:bCs/>
          <w:i/>
          <w:iCs/>
          <w:color w:val="444444"/>
          <w:kern w:val="0"/>
          <w:sz w:val="17"/>
          <w:szCs w:val="17"/>
          <w:lang w:eastAsia="ru-RU"/>
          <w14:ligatures w14:val="none"/>
        </w:rPr>
      </w:pPr>
      <w:r w:rsidRPr="00AD1220">
        <w:rPr>
          <w:rFonts w:ascii="Verdana" w:eastAsia="Times New Roman" w:hAnsi="Verdana" w:cs="Courier New"/>
          <w:b/>
          <w:bCs/>
          <w:i/>
          <w:iCs/>
          <w:color w:val="444444"/>
          <w:kern w:val="0"/>
          <w:sz w:val="17"/>
          <w:szCs w:val="17"/>
          <w:lang w:eastAsia="ru-RU"/>
          <w14:ligatures w14:val="none"/>
        </w:rPr>
        <w:fldChar w:fldCharType="end"/>
      </w:r>
    </w:p>
    <w:p w14:paraId="33753AF3" w14:textId="77777777" w:rsidR="00AD1220" w:rsidRPr="00AD1220" w:rsidRDefault="00AD1220" w:rsidP="00AD1220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rPr>
          <w:rFonts w:ascii="Verdana" w:eastAsia="Times New Roman" w:hAnsi="Verdana" w:cs="Courier New"/>
          <w:i/>
          <w:iCs/>
          <w:color w:val="444444"/>
          <w:kern w:val="0"/>
          <w:sz w:val="17"/>
          <w:szCs w:val="17"/>
          <w:lang w:eastAsia="ru-RU"/>
          <w14:ligatures w14:val="none"/>
        </w:rPr>
      </w:pPr>
      <w:r w:rsidRPr="00AD1220">
        <w:rPr>
          <w:rFonts w:ascii="Verdana" w:eastAsia="Times New Roman" w:hAnsi="Verdana" w:cs="Courier New"/>
          <w:b/>
          <w:bCs/>
          <w:i/>
          <w:iCs/>
          <w:color w:val="444444"/>
          <w:kern w:val="0"/>
          <w:sz w:val="17"/>
          <w:szCs w:val="17"/>
          <w:lang w:eastAsia="ru-RU"/>
          <w14:ligatures w14:val="none"/>
        </w:rPr>
        <w:t xml:space="preserve">Центр репродуктивного просвещения "ЖИЗНь" </w:t>
      </w:r>
      <w:hyperlink r:id="rId10" w:history="1">
        <w:r w:rsidRPr="00AD1220">
          <w:rPr>
            <w:rFonts w:ascii="Verdana" w:eastAsia="Times New Roman" w:hAnsi="Verdana" w:cs="Courier New"/>
            <w:i/>
            <w:iCs/>
            <w:color w:val="104C8A"/>
            <w:kern w:val="0"/>
            <w:sz w:val="17"/>
            <w:szCs w:val="17"/>
            <w:u w:val="single"/>
            <w:lang w:eastAsia="ru-RU"/>
            <w14:ligatures w14:val="none"/>
          </w:rPr>
          <w:t>Репродуктивное Здоровье "ЖИЗНь" (vk.com)</w:t>
        </w:r>
      </w:hyperlink>
    </w:p>
    <w:p w14:paraId="03E31A79" w14:textId="0E96DB33" w:rsidR="00AD1220" w:rsidRPr="00AD1220" w:rsidRDefault="00AD1220" w:rsidP="00AD1220">
      <w:pPr>
        <w:shd w:val="clear" w:color="auto" w:fill="FFFFFF"/>
        <w:spacing w:before="100" w:beforeAutospacing="1" w:after="100" w:afterAutospacing="1" w:line="240" w:lineRule="atLeast"/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</w:pPr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 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План заседаний студенческого научного кружка по акушерству и гинекологии на 202</w:t>
      </w:r>
      <w:r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3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-202</w:t>
      </w:r>
      <w:r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>4</w:t>
      </w:r>
      <w:r w:rsidRPr="00AD1220">
        <w:rPr>
          <w:rFonts w:ascii="Verdana" w:eastAsia="Times New Roman" w:hAnsi="Verdana" w:cs="Times New Roman"/>
          <w:b/>
          <w:bCs/>
          <w:color w:val="444444"/>
          <w:kern w:val="0"/>
          <w:sz w:val="17"/>
          <w:szCs w:val="17"/>
          <w:lang w:eastAsia="ru-RU"/>
          <w14:ligatures w14:val="none"/>
        </w:rPr>
        <w:t xml:space="preserve"> </w:t>
      </w:r>
      <w:proofErr w:type="spellStart"/>
      <w:r w:rsidRPr="00AD1220"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  <w:t>гг</w:t>
      </w:r>
      <w:proofErr w:type="spellEnd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1128"/>
        <w:gridCol w:w="3719"/>
        <w:gridCol w:w="2112"/>
        <w:gridCol w:w="1879"/>
      </w:tblGrid>
      <w:tr w:rsidR="00AD1220" w:rsidRPr="00AD1220" w14:paraId="1C075AF2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B427D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№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28789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дата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6493E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Тема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4AB64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Место проведения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FC2F7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Ведущий</w:t>
            </w:r>
          </w:p>
        </w:tc>
      </w:tr>
      <w:tr w:rsidR="00AD1220" w:rsidRPr="00AD1220" w14:paraId="4751CFEC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8A7E4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DB596" w14:textId="2E019A83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2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6</w:t>
            </w: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/09/202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3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C1A94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Организационное заседание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46680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Ул. красный проспект 52, зал ученого совета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D01F6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Проф. Якимова А.В.,</w:t>
            </w:r>
          </w:p>
          <w:p w14:paraId="5930FC74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доц. Усова А.В.</w:t>
            </w:r>
          </w:p>
        </w:tc>
      </w:tr>
      <w:tr w:rsidR="00AD1220" w:rsidRPr="00AD1220" w14:paraId="58312696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26C26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BB85B" w14:textId="732BA1D1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2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4</w:t>
            </w: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/10/202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3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EC90D" w14:textId="4A3B6C46" w:rsidR="00AD1220" w:rsidRPr="002B0895" w:rsidRDefault="00AD1220" w:rsidP="002B08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Тема: 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Кесарево сечение.</w:t>
            </w:r>
          </w:p>
          <w:p w14:paraId="147C7100" w14:textId="61B2C880" w:rsidR="00AD1220" w:rsidRPr="00AD1220" w:rsidRDefault="00AD1220" w:rsidP="002B08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7BCE2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Ул. Красный проспект, 52, малый зал, 18.00</w:t>
            </w:r>
          </w:p>
          <w:p w14:paraId="14E5E034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6E3E9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Волчек А.В.</w:t>
            </w:r>
          </w:p>
          <w:p w14:paraId="3BF24440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доц. Усова А.В.</w:t>
            </w:r>
          </w:p>
        </w:tc>
      </w:tr>
      <w:tr w:rsidR="00AD1220" w:rsidRPr="00AD1220" w14:paraId="5EC4AB1F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23270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3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75ECC0" w14:textId="11CA8FD2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2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8</w:t>
            </w: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/11/202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3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9EFF5" w14:textId="324152BA" w:rsidR="00AD1220" w:rsidRPr="002B0895" w:rsidRDefault="00AD1220" w:rsidP="002B08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Тема: Врожденные пороки р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азвития плода</w:t>
            </w:r>
          </w:p>
          <w:p w14:paraId="2B475981" w14:textId="696BEB44" w:rsidR="002B0895" w:rsidRPr="002B0895" w:rsidRDefault="002B0895" w:rsidP="002B08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</w:p>
          <w:p w14:paraId="5C08312E" w14:textId="4C497859" w:rsidR="00AD1220" w:rsidRPr="00AD1220" w:rsidRDefault="00AD1220" w:rsidP="002B0895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38ABA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Ул. Красный проспект, 52, малый зал, 18.00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1CBB8" w14:textId="5875319E" w:rsidR="00AD1220" w:rsidRPr="002B0895" w:rsidRDefault="002B0895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Васильева</w:t>
            </w:r>
            <w:r w:rsidR="00AD1220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 </w:t>
            </w:r>
            <w:r w:rsidR="00AD1220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М.А. </w:t>
            </w:r>
            <w:r w:rsidR="00AD1220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 ассистент кафедры медицинской генетики и биологии НГМУ, врач генетик КЦОЗСИР.</w:t>
            </w:r>
          </w:p>
          <w:p w14:paraId="70A0AAC8" w14:textId="67AF9B32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Доц. Усова А.В.</w:t>
            </w:r>
          </w:p>
        </w:tc>
      </w:tr>
      <w:tr w:rsidR="00AD1220" w:rsidRPr="00AD1220" w14:paraId="755DB4A4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5B6D4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5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3B271" w14:textId="3FA7BAAF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2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6</w:t>
            </w: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/12/23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16134" w14:textId="1B3145A5" w:rsidR="00AD1220" w:rsidRPr="002B0895" w:rsidRDefault="00AD1220" w:rsidP="00AD122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Тема заседания: 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СПКЯ</w:t>
            </w:r>
          </w:p>
          <w:p w14:paraId="22FB0506" w14:textId="20B194EE" w:rsidR="00AD1220" w:rsidRPr="00AD1220" w:rsidRDefault="00AD1220" w:rsidP="00AD122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FC77D9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Ул. Красный проспект, 52, малый зал, 18.00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31F89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Доц. Усова А.В.</w:t>
            </w:r>
          </w:p>
        </w:tc>
      </w:tr>
      <w:tr w:rsidR="00AD1220" w:rsidRPr="00AD1220" w14:paraId="69855FBF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7EAAB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6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27BF6" w14:textId="2DF7A87A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2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7</w:t>
            </w: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/02/2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4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A5E0B" w14:textId="70366CD7" w:rsidR="00AD1220" w:rsidRPr="00AD1220" w:rsidRDefault="002B0895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Тема: </w:t>
            </w:r>
            <w:r w:rsidR="00AD1220"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Урогенитальные инфекции. 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67F06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Ул. Красный проспект, 52, малый зал, 18.00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3D768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Доц. каф. дерматовенерологии Склянова И.Ю.</w:t>
            </w:r>
          </w:p>
          <w:p w14:paraId="701B7C88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Доц. Усова А.В.</w:t>
            </w:r>
          </w:p>
        </w:tc>
      </w:tr>
      <w:tr w:rsidR="00AD1220" w:rsidRPr="00AD1220" w14:paraId="308AD8BD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7036B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7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B0253" w14:textId="5B01C55E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2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6</w:t>
            </w: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/03/2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4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51DEB" w14:textId="11A2CB3F" w:rsidR="00AD1220" w:rsidRPr="00AD1220" w:rsidRDefault="002B0895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Тема: </w:t>
            </w:r>
            <w:r w:rsidR="00AD1220"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Вопросы онконастороженности </w:t>
            </w:r>
            <w:r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в </w:t>
            </w:r>
            <w:r w:rsidR="00AD1220"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акушерстве и гинекологии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98C33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Ул. Красный проспект, 52, малый зал, 18.00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45379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Асс. Тимофеева Ю.С.</w:t>
            </w:r>
          </w:p>
          <w:p w14:paraId="43C325B8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Доц. Усова А.В.</w:t>
            </w:r>
          </w:p>
        </w:tc>
      </w:tr>
      <w:tr w:rsidR="00AD1220" w:rsidRPr="00AD1220" w14:paraId="3432C8D6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A99CC8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8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0817E" w14:textId="79EA4BF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2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3</w:t>
            </w: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/04/202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4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49AA2" w14:textId="6934CDDE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 </w:t>
            </w:r>
            <w:r w:rsidR="002B0895" w:rsidRP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 xml:space="preserve">Тема: </w:t>
            </w:r>
            <w:r w:rsidR="002B0895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Преэклампсия.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D2D37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Ул. Красный проспект, 52, малый зал, 18.00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C7431" w14:textId="2C714CFA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Проф. Якимова А.В.</w:t>
            </w:r>
          </w:p>
          <w:p w14:paraId="22125425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Доц. Усова А.В.</w:t>
            </w:r>
          </w:p>
        </w:tc>
      </w:tr>
      <w:tr w:rsidR="00AD1220" w:rsidRPr="00AD1220" w14:paraId="06A54D67" w14:textId="77777777" w:rsidTr="00AD1220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F98D4" w14:textId="77777777" w:rsidR="00AD1220" w:rsidRPr="00AD1220" w:rsidRDefault="00AD1220" w:rsidP="00AD122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6C3BF" w14:textId="77777777" w:rsidR="00AD1220" w:rsidRPr="00AD1220" w:rsidRDefault="00AD1220" w:rsidP="00AD1220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 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06236" w14:textId="77777777" w:rsidR="00AD1220" w:rsidRPr="00AD1220" w:rsidRDefault="00AD1220" w:rsidP="00AD1220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 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473B5" w14:textId="77777777" w:rsidR="00AD1220" w:rsidRPr="00AD1220" w:rsidRDefault="00AD1220" w:rsidP="00AD1220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7A22B" w14:textId="77777777" w:rsidR="00AD1220" w:rsidRPr="00AD1220" w:rsidRDefault="00AD1220" w:rsidP="00AD1220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</w:pPr>
            <w:r w:rsidRPr="00AD1220">
              <w:rPr>
                <w:rFonts w:ascii="Verdana" w:eastAsia="Times New Roman" w:hAnsi="Verdana" w:cs="Times New Roman"/>
                <w:color w:val="444444"/>
                <w:kern w:val="0"/>
                <w:sz w:val="17"/>
                <w:szCs w:val="17"/>
                <w:lang w:eastAsia="ru-RU"/>
                <w14:ligatures w14:val="none"/>
              </w:rPr>
              <w:t> </w:t>
            </w:r>
          </w:p>
        </w:tc>
      </w:tr>
    </w:tbl>
    <w:p w14:paraId="52903F78" w14:textId="77777777" w:rsidR="00554892" w:rsidRPr="002B0895" w:rsidRDefault="00554892">
      <w:pPr>
        <w:rPr>
          <w:rFonts w:ascii="Verdana" w:eastAsia="Times New Roman" w:hAnsi="Verdana" w:cs="Times New Roman"/>
          <w:color w:val="444444"/>
          <w:kern w:val="0"/>
          <w:sz w:val="17"/>
          <w:szCs w:val="17"/>
          <w:lang w:eastAsia="ru-RU"/>
          <w14:ligatures w14:val="none"/>
        </w:rPr>
      </w:pPr>
    </w:p>
    <w:sectPr w:rsidR="00554892" w:rsidRPr="002B0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095026"/>
    <w:multiLevelType w:val="multilevel"/>
    <w:tmpl w:val="2D8CC7DA"/>
    <w:lvl w:ilvl="0">
      <w:start w:val="1"/>
      <w:numFmt w:val="decimal"/>
      <w:lvlText w:val="%1."/>
      <w:lvlJc w:val="left"/>
      <w:pPr>
        <w:tabs>
          <w:tab w:val="num" w:pos="-900"/>
        </w:tabs>
        <w:ind w:left="-900" w:hanging="360"/>
      </w:pPr>
    </w:lvl>
    <w:lvl w:ilvl="1" w:tentative="1">
      <w:start w:val="1"/>
      <w:numFmt w:val="decimal"/>
      <w:lvlText w:val="%2."/>
      <w:lvlJc w:val="left"/>
      <w:pPr>
        <w:tabs>
          <w:tab w:val="num" w:pos="-180"/>
        </w:tabs>
        <w:ind w:left="-180" w:hanging="360"/>
      </w:pPr>
    </w:lvl>
    <w:lvl w:ilvl="2" w:tentative="1">
      <w:start w:val="1"/>
      <w:numFmt w:val="decimal"/>
      <w:lvlText w:val="%3."/>
      <w:lvlJc w:val="left"/>
      <w:pPr>
        <w:tabs>
          <w:tab w:val="num" w:pos="540"/>
        </w:tabs>
        <w:ind w:left="540" w:hanging="360"/>
      </w:pPr>
    </w:lvl>
    <w:lvl w:ilvl="3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entative="1">
      <w:start w:val="1"/>
      <w:numFmt w:val="decimal"/>
      <w:lvlText w:val="%5."/>
      <w:lvlJc w:val="left"/>
      <w:pPr>
        <w:tabs>
          <w:tab w:val="num" w:pos="1980"/>
        </w:tabs>
        <w:ind w:left="1980" w:hanging="360"/>
      </w:pPr>
    </w:lvl>
    <w:lvl w:ilvl="5" w:tentative="1">
      <w:start w:val="1"/>
      <w:numFmt w:val="decimal"/>
      <w:lvlText w:val="%6."/>
      <w:lvlJc w:val="left"/>
      <w:pPr>
        <w:tabs>
          <w:tab w:val="num" w:pos="2700"/>
        </w:tabs>
        <w:ind w:left="2700" w:hanging="36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entative="1">
      <w:start w:val="1"/>
      <w:numFmt w:val="decimal"/>
      <w:lvlText w:val="%8."/>
      <w:lvlJc w:val="left"/>
      <w:pPr>
        <w:tabs>
          <w:tab w:val="num" w:pos="4140"/>
        </w:tabs>
        <w:ind w:left="4140" w:hanging="360"/>
      </w:pPr>
    </w:lvl>
    <w:lvl w:ilvl="8" w:tentative="1">
      <w:start w:val="1"/>
      <w:numFmt w:val="decimal"/>
      <w:lvlText w:val="%9."/>
      <w:lvlJc w:val="left"/>
      <w:pPr>
        <w:tabs>
          <w:tab w:val="num" w:pos="4860"/>
        </w:tabs>
        <w:ind w:left="4860" w:hanging="360"/>
      </w:pPr>
    </w:lvl>
  </w:abstractNum>
  <w:num w:numId="1" w16cid:durableId="1023477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E08"/>
    <w:rsid w:val="002B0895"/>
    <w:rsid w:val="00554892"/>
    <w:rsid w:val="00AD1220"/>
    <w:rsid w:val="00B206F5"/>
    <w:rsid w:val="00C947CF"/>
    <w:rsid w:val="00DF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47D6"/>
  <w15:chartTrackingRefBased/>
  <w15:docId w15:val="{8785B934-53BD-4560-A478-7A1FF0B5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1220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2B08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6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84427">
          <w:marLeft w:val="3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524537">
                  <w:marLeft w:val="0"/>
                  <w:marRight w:val="0"/>
                  <w:marTop w:val="0"/>
                  <w:marBottom w:val="0"/>
                  <w:divBdr>
                    <w:top w:val="single" w:sz="6" w:space="2" w:color="DDDDDD"/>
                    <w:left w:val="single" w:sz="6" w:space="2" w:color="DDDDDD"/>
                    <w:bottom w:val="single" w:sz="6" w:space="2" w:color="DDDDDD"/>
                    <w:right w:val="single" w:sz="6" w:space="2" w:color="DDDDDD"/>
                  </w:divBdr>
                  <w:divsChild>
                    <w:div w:id="10031700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2" w:color="DDDDDD"/>
                        <w:left w:val="single" w:sz="2" w:space="17" w:color="DDDDDD"/>
                        <w:bottom w:val="single" w:sz="2" w:space="12" w:color="DDDDDD"/>
                        <w:right w:val="single" w:sz="2" w:space="17" w:color="DDDDDD"/>
                      </w:divBdr>
                      <w:divsChild>
                        <w:div w:id="214392100">
                          <w:blockQuote w:val="1"/>
                          <w:marLeft w:val="150"/>
                          <w:marRight w:val="150"/>
                          <w:marTop w:val="360"/>
                          <w:marBottom w:val="360"/>
                          <w:divBdr>
                            <w:top w:val="none" w:sz="0" w:space="0" w:color="auto"/>
                            <w:left w:val="single" w:sz="48" w:space="8" w:color="DDDDDD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4888713">
          <w:marLeft w:val="0"/>
          <w:marRight w:val="0"/>
          <w:marTop w:val="450"/>
          <w:marBottom w:val="0"/>
          <w:divBdr>
            <w:top w:val="single" w:sz="12" w:space="15" w:color="E5E5E5"/>
            <w:left w:val="none" w:sz="0" w:space="0" w:color="auto"/>
            <w:bottom w:val="single" w:sz="18" w:space="0" w:color="FFFFFF"/>
            <w:right w:val="none" w:sz="0" w:space="0" w:color="auto"/>
          </w:divBdr>
          <w:divsChild>
            <w:div w:id="2139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lishonk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maria_manoylo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lasoft@bk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usova_mail@mail.ru/" TargetMode="External"/><Relationship Id="rId10" Type="http://schemas.openxmlformats.org/officeDocument/2006/relationships/hyperlink" Target="https://vk.com/life_for_women_m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100936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Усова</dc:creator>
  <cp:keywords/>
  <dc:description/>
  <cp:lastModifiedBy>Анна Усова</cp:lastModifiedBy>
  <cp:revision>3</cp:revision>
  <dcterms:created xsi:type="dcterms:W3CDTF">2023-11-28T05:53:00Z</dcterms:created>
  <dcterms:modified xsi:type="dcterms:W3CDTF">2023-11-28T06:12:00Z</dcterms:modified>
</cp:coreProperties>
</file>