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D43" w:rsidRDefault="00D63D43">
      <w:pPr>
        <w:widowControl w:val="0"/>
        <w:autoSpaceDE w:val="0"/>
        <w:autoSpaceDN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97492448"/>
      <w:bookmarkEnd w:id="0"/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ФГБОУ ВО НГМУ Министерства здравоохранения</w:t>
      </w:r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63D43" w:rsidRDefault="00D63D43">
      <w:pPr>
        <w:spacing w:after="0" w:line="240" w:lineRule="auto"/>
        <w:rPr>
          <w:sz w:val="17"/>
        </w:rPr>
      </w:pPr>
    </w:p>
    <w:p w:rsidR="00D63D43" w:rsidRDefault="00D63D43">
      <w:pPr>
        <w:spacing w:after="0" w:line="240" w:lineRule="auto"/>
        <w:rPr>
          <w:sz w:val="17"/>
        </w:rPr>
      </w:pPr>
    </w:p>
    <w:p w:rsidR="00D63D43" w:rsidRDefault="006D3276">
      <w:pPr>
        <w:spacing w:after="0" w:line="240" w:lineRule="auto"/>
        <w:jc w:val="center"/>
        <w:rPr>
          <w:sz w:val="17"/>
        </w:rPr>
      </w:pPr>
      <w:r>
        <w:rPr>
          <w:noProof/>
          <w:sz w:val="17"/>
          <w:lang w:eastAsia="ru-RU"/>
        </w:rPr>
        <w:drawing>
          <wp:inline distT="0" distB="0" distL="0" distR="0">
            <wp:extent cx="1976120" cy="198882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2" t="21902" r="32137" b="19390"/>
                    <a:stretch>
                      <a:fillRect/>
                    </a:stretch>
                  </pic:blipFill>
                  <pic:spPr>
                    <a:xfrm>
                      <a:off x="0" y="0"/>
                      <a:ext cx="1987654" cy="200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7"/>
          <w:lang w:eastAsia="ru-RU"/>
        </w:rPr>
        <w:drawing>
          <wp:inline distT="0" distB="0" distL="0" distR="0">
            <wp:extent cx="1744980" cy="17449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D63D43">
      <w:pPr>
        <w:spacing w:after="0" w:line="240" w:lineRule="auto"/>
        <w:jc w:val="center"/>
        <w:rPr>
          <w:sz w:val="17"/>
        </w:rPr>
      </w:pPr>
    </w:p>
    <w:p w:rsidR="00D63D43" w:rsidRDefault="006D3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Регламент конкурсов</w:t>
      </w: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D63D43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63D43" w:rsidRDefault="00AB3197">
      <w:pPr>
        <w:spacing w:after="0" w:line="240" w:lineRule="auto"/>
        <w:jc w:val="center"/>
        <w:rPr>
          <w:b/>
          <w:bCs/>
          <w:sz w:val="36"/>
          <w:szCs w:val="48"/>
        </w:rPr>
      </w:pPr>
      <w:r>
        <w:rPr>
          <w:b/>
          <w:bCs/>
          <w:sz w:val="36"/>
          <w:szCs w:val="48"/>
        </w:rPr>
        <w:t>Г. Новосибирск 2025</w:t>
      </w:r>
    </w:p>
    <w:p w:rsidR="00D63D43" w:rsidRDefault="00AB3197">
      <w:pPr>
        <w:spacing w:after="0" w:line="240" w:lineRule="auto"/>
        <w:jc w:val="center"/>
        <w:rPr>
          <w:b/>
          <w:bCs/>
          <w:sz w:val="36"/>
          <w:szCs w:val="48"/>
        </w:rPr>
      </w:pPr>
      <w:r>
        <w:rPr>
          <w:b/>
          <w:bCs/>
          <w:sz w:val="36"/>
          <w:szCs w:val="48"/>
        </w:rPr>
        <w:t>12-16</w:t>
      </w:r>
      <w:r w:rsidR="006D3276">
        <w:rPr>
          <w:b/>
          <w:bCs/>
          <w:sz w:val="36"/>
          <w:szCs w:val="48"/>
        </w:rPr>
        <w:t xml:space="preserve"> апреля</w:t>
      </w:r>
      <w:r w:rsidR="006D3276">
        <w:rPr>
          <w:b/>
          <w:bCs/>
          <w:sz w:val="36"/>
          <w:szCs w:val="48"/>
        </w:rPr>
        <w:br w:type="page"/>
      </w:r>
    </w:p>
    <w:p w:rsidR="00D63D43" w:rsidRPr="000D49DA" w:rsidRDefault="006D3276" w:rsidP="000D49D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C35D4F0" wp14:editId="6836DFE4">
            <wp:simplePos x="0" y="0"/>
            <wp:positionH relativeFrom="column">
              <wp:posOffset>1905</wp:posOffset>
            </wp:positionH>
            <wp:positionV relativeFrom="paragraph">
              <wp:posOffset>708660</wp:posOffset>
            </wp:positionV>
            <wp:extent cx="5935980" cy="3116580"/>
            <wp:effectExtent l="0" t="0" r="7620" b="762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участники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0D49DA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Паназиатской студенческой Олимпи</w:t>
      </w:r>
      <w:r w:rsidR="000D49DA">
        <w:rPr>
          <w:rFonts w:ascii="Times New Roman" w:hAnsi="Times New Roman" w:cs="Times New Roman"/>
          <w:b/>
          <w:bCs/>
          <w:sz w:val="28"/>
          <w:szCs w:val="28"/>
        </w:rPr>
        <w:t>ады по акушерству и гинекологии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D63D43" w:rsidRDefault="00D63D43" w:rsidP="000D49D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9DA" w:rsidRDefault="000D49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3D43" w:rsidRDefault="000D49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Мы рады приветствовать вас 1</w:t>
      </w:r>
      <w:r w:rsidRPr="000D49D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-1</w:t>
      </w:r>
      <w:r w:rsidRPr="000D49D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Pr="000D49DA">
        <w:rPr>
          <w:rFonts w:ascii="Times New Roman" w:hAnsi="Times New Roman" w:cs="Times New Roman"/>
          <w:sz w:val="28"/>
          <w:szCs w:val="28"/>
        </w:rPr>
        <w:t>5</w:t>
      </w:r>
      <w:r w:rsidR="006D327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D3276">
        <w:rPr>
          <w:rFonts w:ascii="Times New Roman" w:hAnsi="Times New Roman"/>
          <w:sz w:val="28"/>
          <w:szCs w:val="28"/>
        </w:rPr>
        <w:t>на</w:t>
      </w:r>
      <w:r w:rsidR="006D3276">
        <w:rPr>
          <w:rFonts w:ascii="Times New Roman" w:hAnsi="Times New Roman" w:cs="Times New Roman"/>
          <w:sz w:val="28"/>
          <w:szCs w:val="28"/>
        </w:rPr>
        <w:t xml:space="preserve"> нашем ежегодном, ставшим уже традиционным, конкурсе по акушерству и гинекологии, который мы назвали Паназиатской студенческой олимпиадой.</w:t>
      </w:r>
      <w:proofErr w:type="gramEnd"/>
      <w:r w:rsidR="006D3276">
        <w:rPr>
          <w:rFonts w:ascii="Times New Roman" w:hAnsi="Times New Roman" w:cs="Times New Roman"/>
          <w:sz w:val="28"/>
          <w:szCs w:val="28"/>
        </w:rPr>
        <w:t xml:space="preserve"> Вновь наш вуз открывает двери для наших друзей, как новых, так и старых. Так как дружба, взаимное сотрудничество и об</w:t>
      </w:r>
      <w:r w:rsidR="006D3276">
        <w:rPr>
          <w:rFonts w:ascii="Times New Roman" w:hAnsi="Times New Roman" w:cs="Times New Roman"/>
          <w:sz w:val="28"/>
          <w:szCs w:val="28"/>
        </w:rPr>
        <w:t xml:space="preserve">мен мнениями и опытом в подготовке и профориентации студентов, молодых специалистов в акушерстве и гинекологии является одной из важных задач </w:t>
      </w:r>
      <w:proofErr w:type="spellStart"/>
      <w:r w:rsidR="006D3276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6D3276">
        <w:rPr>
          <w:rFonts w:ascii="Times New Roman" w:hAnsi="Times New Roman" w:cs="Times New Roman"/>
          <w:sz w:val="28"/>
          <w:szCs w:val="28"/>
        </w:rPr>
        <w:t xml:space="preserve"> деятельности всех медицинских вузов нашей страны, а также вузов стран ближнего и дальнего зарубежья. Об</w:t>
      </w:r>
      <w:r w:rsidR="006D3276">
        <w:rPr>
          <w:rFonts w:ascii="Times New Roman" w:hAnsi="Times New Roman" w:cs="Times New Roman"/>
          <w:sz w:val="28"/>
          <w:szCs w:val="28"/>
        </w:rPr>
        <w:t xml:space="preserve">ъединяя наши усилия по подготовке высокопрофессиональных кадров в акушерстве и гинекологии, мы, в том числе, влияем на укрепление здоровья, репродуктивного потенциала и процветания нашей страны. Поэтому сложно переоценить значимость подобных мероприятий в </w:t>
      </w:r>
      <w:r w:rsidR="006D3276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вузов. </w:t>
      </w: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621665</wp:posOffset>
            </wp:positionH>
            <wp:positionV relativeFrom="paragraph">
              <wp:posOffset>331470</wp:posOffset>
            </wp:positionV>
            <wp:extent cx="4216400" cy="256032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этом году вам снова ждет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клиника, уже знакомая тем, кто приезж</w:t>
      </w:r>
      <w:r w:rsidR="0046583A">
        <w:rPr>
          <w:rFonts w:ascii="Times New Roman" w:hAnsi="Times New Roman" w:cs="Times New Roman"/>
          <w:sz w:val="28"/>
          <w:szCs w:val="28"/>
        </w:rPr>
        <w:t xml:space="preserve">ал к нам на конкурс последние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="0046583A" w:rsidRPr="0046583A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 xml:space="preserve"> года. Вам будут предложены клинические ситуации в условиях акушерско-гинекологической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клини</w:t>
      </w:r>
      <w:r>
        <w:rPr>
          <w:rFonts w:ascii="Times New Roman" w:hAnsi="Times New Roman" w:cs="Times New Roman"/>
          <w:sz w:val="28"/>
          <w:szCs w:val="28"/>
        </w:rPr>
        <w:t xml:space="preserve">ки нашего Федерального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</w:t>
      </w:r>
      <w:r w:rsidR="00DB1331">
        <w:rPr>
          <w:rFonts w:ascii="Times New Roman" w:hAnsi="Times New Roman" w:cs="Times New Roman"/>
          <w:sz w:val="28"/>
          <w:szCs w:val="28"/>
        </w:rPr>
        <w:t>тра:</w:t>
      </w:r>
      <w:r w:rsidR="00DB1331" w:rsidRPr="00DB1331">
        <w:rPr>
          <w:rFonts w:ascii="Times New Roman" w:hAnsi="Times New Roman" w:cs="Times New Roman"/>
          <w:sz w:val="28"/>
          <w:szCs w:val="28"/>
        </w:rPr>
        <w:t xml:space="preserve"> </w:t>
      </w:r>
      <w:r w:rsidR="00DB1331">
        <w:rPr>
          <w:rFonts w:ascii="Times New Roman" w:hAnsi="Times New Roman" w:cs="Times New Roman"/>
          <w:sz w:val="28"/>
          <w:szCs w:val="28"/>
        </w:rPr>
        <w:t>по акушерству и</w:t>
      </w:r>
      <w:r>
        <w:rPr>
          <w:rFonts w:ascii="Times New Roman" w:hAnsi="Times New Roman" w:cs="Times New Roman"/>
          <w:sz w:val="28"/>
          <w:szCs w:val="28"/>
        </w:rPr>
        <w:t xml:space="preserve"> гинекологии. Возможное количество студентов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DB1331">
        <w:rPr>
          <w:rFonts w:ascii="Times New Roman" w:hAnsi="Times New Roman" w:cs="Times New Roman"/>
          <w:sz w:val="28"/>
          <w:szCs w:val="28"/>
        </w:rPr>
        <w:t xml:space="preserve">урсов в команде допускается от </w:t>
      </w:r>
      <w:r w:rsidR="00DB1331" w:rsidRPr="00DB133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до 12 человек. Познакомиться поближе с акушерско-гинекологической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клиникой вам </w:t>
      </w:r>
      <w:r w:rsidR="00DB1331">
        <w:rPr>
          <w:rFonts w:ascii="Times New Roman" w:hAnsi="Times New Roman" w:cs="Times New Roman"/>
          <w:sz w:val="28"/>
          <w:szCs w:val="28"/>
        </w:rPr>
        <w:t>будет предложено 1</w:t>
      </w:r>
      <w:r w:rsidR="00DB1331" w:rsidRPr="00DB1331">
        <w:rPr>
          <w:rFonts w:ascii="Times New Roman" w:hAnsi="Times New Roman" w:cs="Times New Roman"/>
          <w:sz w:val="28"/>
          <w:szCs w:val="28"/>
        </w:rPr>
        <w:t>2</w:t>
      </w:r>
      <w:r w:rsidR="00DB1331"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="00DB1331" w:rsidRPr="00DB133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года, по мере прибытия команд в г. Новосибирск, время с 10:00 до 18:00.</w:t>
      </w:r>
    </w:p>
    <w:p w:rsidR="00AD4881" w:rsidRPr="00AD4881" w:rsidRDefault="00AD4881" w:rsidP="00AD48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ED15797" wp14:editId="401A3E3B">
            <wp:simplePos x="0" y="0"/>
            <wp:positionH relativeFrom="column">
              <wp:posOffset>370205</wp:posOffset>
            </wp:positionH>
            <wp:positionV relativeFrom="paragraph">
              <wp:posOffset>713740</wp:posOffset>
            </wp:positionV>
            <wp:extent cx="4968240" cy="3326765"/>
            <wp:effectExtent l="0" t="0" r="3810" b="6985"/>
            <wp:wrapTopAndBottom/>
            <wp:docPr id="5" name="Рисунок 5" descr="Изображение выглядит как кар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карта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4881">
        <w:rPr>
          <w:rFonts w:ascii="Times New Roman" w:hAnsi="Times New Roman" w:cs="Times New Roman"/>
          <w:sz w:val="28"/>
          <w:szCs w:val="28"/>
        </w:rPr>
        <w:t xml:space="preserve">С собой иметь в условиях акушерско-гинекологической </w:t>
      </w:r>
      <w:proofErr w:type="spellStart"/>
      <w:r w:rsidRPr="00AD4881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Pr="00AD4881">
        <w:rPr>
          <w:rFonts w:ascii="Times New Roman" w:hAnsi="Times New Roman" w:cs="Times New Roman"/>
          <w:sz w:val="28"/>
          <w:szCs w:val="28"/>
        </w:rPr>
        <w:t xml:space="preserve"> клиники Федерального </w:t>
      </w:r>
      <w:proofErr w:type="spellStart"/>
      <w:r w:rsidRPr="00AD4881"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 w:rsidRPr="00AD4881">
        <w:rPr>
          <w:rFonts w:ascii="Times New Roman" w:hAnsi="Times New Roman" w:cs="Times New Roman"/>
          <w:sz w:val="28"/>
          <w:szCs w:val="28"/>
        </w:rPr>
        <w:t xml:space="preserve"> центра хирургическое белье, халат, колпак, маску, сменную обувь.</w:t>
      </w:r>
    </w:p>
    <w:p w:rsidR="00AD4881" w:rsidRDefault="00AD48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</w:t>
      </w:r>
      <w:r w:rsidR="00AD4881">
        <w:rPr>
          <w:rFonts w:ascii="Times New Roman" w:hAnsi="Times New Roman" w:cs="Times New Roman"/>
          <w:sz w:val="28"/>
          <w:szCs w:val="28"/>
        </w:rPr>
        <w:t>череди в порядке жеребьевки</w:t>
      </w:r>
      <w:r w:rsidR="00DB1331">
        <w:rPr>
          <w:rFonts w:ascii="Times New Roman" w:hAnsi="Times New Roman" w:cs="Times New Roman"/>
          <w:sz w:val="28"/>
          <w:szCs w:val="28"/>
        </w:rPr>
        <w:t xml:space="preserve"> 1</w:t>
      </w:r>
      <w:r w:rsidR="00DB1331" w:rsidRPr="00DB1331">
        <w:rPr>
          <w:rFonts w:ascii="Times New Roman" w:hAnsi="Times New Roman" w:cs="Times New Roman"/>
          <w:sz w:val="28"/>
          <w:szCs w:val="28"/>
        </w:rPr>
        <w:t>4</w:t>
      </w:r>
      <w:r w:rsidR="00DB1331"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="00DB1331" w:rsidRPr="00DB1331">
        <w:rPr>
          <w:rFonts w:ascii="Times New Roman" w:hAnsi="Times New Roman" w:cs="Times New Roman"/>
          <w:sz w:val="28"/>
          <w:szCs w:val="28"/>
        </w:rPr>
        <w:t>5</w:t>
      </w:r>
      <w:r w:rsidR="00AD4881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день проведения практических </w:t>
      </w:r>
      <w:r w:rsidR="00DB1331">
        <w:rPr>
          <w:rFonts w:ascii="Times New Roman" w:hAnsi="Times New Roman" w:cs="Times New Roman"/>
          <w:sz w:val="28"/>
          <w:szCs w:val="28"/>
        </w:rPr>
        <w:t xml:space="preserve">акушерских </w:t>
      </w:r>
      <w:r>
        <w:rPr>
          <w:rFonts w:ascii="Times New Roman" w:hAnsi="Times New Roman" w:cs="Times New Roman"/>
          <w:sz w:val="28"/>
          <w:szCs w:val="28"/>
        </w:rPr>
        <w:t xml:space="preserve">конкурсов, команды-участницы приезжают в Федеральный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аккредитацио</w:t>
      </w:r>
      <w:r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центр, по адресу ул. Залесского, 6, учебно-лабораторный (Морфологический) корпус НГМУ, 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каждая команда решает две клинические задачи </w:t>
      </w:r>
      <w:r w:rsidR="00DB1331">
        <w:rPr>
          <w:rFonts w:ascii="Times New Roman" w:hAnsi="Times New Roman" w:cs="Times New Roman"/>
          <w:sz w:val="28"/>
          <w:szCs w:val="28"/>
        </w:rPr>
        <w:t xml:space="preserve">по акушерству </w:t>
      </w:r>
      <w:r>
        <w:rPr>
          <w:rFonts w:ascii="Times New Roman" w:hAnsi="Times New Roman" w:cs="Times New Roman"/>
          <w:sz w:val="28"/>
          <w:szCs w:val="28"/>
        </w:rPr>
        <w:t>(слепой в</w:t>
      </w:r>
      <w:r w:rsidR="00DB1331">
        <w:rPr>
          <w:rFonts w:ascii="Times New Roman" w:hAnsi="Times New Roman" w:cs="Times New Roman"/>
          <w:sz w:val="28"/>
          <w:szCs w:val="28"/>
        </w:rPr>
        <w:t>ыбор для каждой команды по две акушерских</w:t>
      </w:r>
      <w:r>
        <w:rPr>
          <w:rFonts w:ascii="Times New Roman" w:hAnsi="Times New Roman" w:cs="Times New Roman"/>
          <w:sz w:val="28"/>
          <w:szCs w:val="28"/>
        </w:rPr>
        <w:t xml:space="preserve"> ситуации), превращая их в законченный</w:t>
      </w:r>
      <w:r>
        <w:rPr>
          <w:rFonts w:ascii="Times New Roman" w:hAnsi="Times New Roman" w:cs="Times New Roman"/>
          <w:sz w:val="28"/>
          <w:szCs w:val="28"/>
        </w:rPr>
        <w:t xml:space="preserve"> клинический случай, то есть нужно поставить диагноз, определиться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тактикой ведения пациентки.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каждой команды последовательно будут разыгрыватьс</w:t>
      </w:r>
      <w:r w:rsidR="00DB1331">
        <w:rPr>
          <w:rFonts w:ascii="Times New Roman" w:hAnsi="Times New Roman" w:cs="Times New Roman"/>
          <w:sz w:val="28"/>
          <w:szCs w:val="28"/>
        </w:rPr>
        <w:t>я клинические ситуации</w:t>
      </w:r>
      <w:r>
        <w:rPr>
          <w:rFonts w:ascii="Times New Roman" w:hAnsi="Times New Roman" w:cs="Times New Roman"/>
          <w:sz w:val="28"/>
          <w:szCs w:val="28"/>
        </w:rPr>
        <w:t>. Для этого мы организовали в нашей акуш</w:t>
      </w:r>
      <w:r>
        <w:rPr>
          <w:rFonts w:ascii="Times New Roman" w:hAnsi="Times New Roman" w:cs="Times New Roman"/>
          <w:sz w:val="28"/>
          <w:szCs w:val="28"/>
        </w:rPr>
        <w:t>ерско-гинекологич</w:t>
      </w:r>
      <w:r w:rsidR="00DB1331">
        <w:rPr>
          <w:rFonts w:ascii="Times New Roman" w:hAnsi="Times New Roman" w:cs="Times New Roman"/>
          <w:sz w:val="28"/>
          <w:szCs w:val="28"/>
        </w:rPr>
        <w:t xml:space="preserve">еской </w:t>
      </w:r>
      <w:proofErr w:type="spellStart"/>
      <w:r w:rsidR="00DB1331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DB1331">
        <w:rPr>
          <w:rFonts w:ascii="Times New Roman" w:hAnsi="Times New Roman" w:cs="Times New Roman"/>
          <w:sz w:val="28"/>
          <w:szCs w:val="28"/>
        </w:rPr>
        <w:t xml:space="preserve"> клинике акушерский приемный покой</w:t>
      </w:r>
      <w:r>
        <w:rPr>
          <w:rFonts w:ascii="Times New Roman" w:hAnsi="Times New Roman" w:cs="Times New Roman"/>
          <w:sz w:val="28"/>
          <w:szCs w:val="28"/>
        </w:rPr>
        <w:t>, куда будут приглашены условно два дежурных врача от команды-участницы для сбора анамнеза, осмотра пациентки. Ребятам нужно будет выставить предварительный диагн</w:t>
      </w:r>
      <w:r>
        <w:rPr>
          <w:rFonts w:ascii="Times New Roman" w:hAnsi="Times New Roman" w:cs="Times New Roman"/>
          <w:sz w:val="28"/>
          <w:szCs w:val="28"/>
        </w:rPr>
        <w:t>оз, провести дифференциальную диагностику</w:t>
      </w:r>
      <w:r w:rsidR="00DB1331">
        <w:rPr>
          <w:rFonts w:ascii="Times New Roman" w:hAnsi="Times New Roman" w:cs="Times New Roman"/>
          <w:sz w:val="28"/>
          <w:szCs w:val="28"/>
        </w:rPr>
        <w:t xml:space="preserve">, определиться с тактикой </w:t>
      </w:r>
      <w:r>
        <w:rPr>
          <w:rFonts w:ascii="Times New Roman" w:hAnsi="Times New Roman" w:cs="Times New Roman"/>
          <w:sz w:val="28"/>
          <w:szCs w:val="28"/>
        </w:rPr>
        <w:t>ведения</w:t>
      </w:r>
      <w:r w:rsidR="00DB1331">
        <w:rPr>
          <w:rFonts w:ascii="Times New Roman" w:hAnsi="Times New Roman" w:cs="Times New Roman"/>
          <w:sz w:val="28"/>
          <w:szCs w:val="28"/>
        </w:rPr>
        <w:t xml:space="preserve"> пациентки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конкурс мы решили назвать </w:t>
      </w:r>
      <w:r>
        <w:rPr>
          <w:rFonts w:ascii="Times New Roman" w:hAnsi="Times New Roman" w:cs="Times New Roman"/>
          <w:b/>
          <w:bCs/>
          <w:sz w:val="28"/>
          <w:szCs w:val="28"/>
        </w:rPr>
        <w:t>«Приемный покой»</w:t>
      </w:r>
      <w:r>
        <w:rPr>
          <w:rFonts w:ascii="Times New Roman" w:hAnsi="Times New Roman" w:cs="Times New Roman"/>
          <w:sz w:val="28"/>
          <w:szCs w:val="28"/>
        </w:rPr>
        <w:t xml:space="preserve">. Также по запросу участников им будут предоставлены некоторые результаты </w:t>
      </w:r>
      <w:r>
        <w:rPr>
          <w:rFonts w:ascii="Times New Roman" w:hAnsi="Times New Roman" w:cs="Times New Roman"/>
          <w:sz w:val="28"/>
          <w:szCs w:val="28"/>
        </w:rPr>
        <w:lastRenderedPageBreak/>
        <w:t>лабораторных исследований пацие</w:t>
      </w:r>
      <w:r>
        <w:rPr>
          <w:rFonts w:ascii="Times New Roman" w:hAnsi="Times New Roman" w:cs="Times New Roman"/>
          <w:sz w:val="28"/>
          <w:szCs w:val="28"/>
        </w:rPr>
        <w:t xml:space="preserve">нтки, обменная карта беременной, запись КТГ плода, которую нужно будет самостоятельно оценить участникам конкурса и др. Мы постараемся предоставить все возможные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параклинических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лабораторных исследований на этапе приемного покоя. Чтобы помочь ко</w:t>
      </w:r>
      <w:r>
        <w:rPr>
          <w:rFonts w:ascii="Times New Roman" w:hAnsi="Times New Roman" w:cs="Times New Roman"/>
          <w:sz w:val="28"/>
          <w:szCs w:val="28"/>
        </w:rPr>
        <w:t>нкурсантам определиться с пр</w:t>
      </w:r>
      <w:r w:rsidR="00DB1331">
        <w:rPr>
          <w:rFonts w:ascii="Times New Roman" w:hAnsi="Times New Roman" w:cs="Times New Roman"/>
          <w:sz w:val="28"/>
          <w:szCs w:val="28"/>
        </w:rPr>
        <w:t>едварительным диагнозом и тактикой.</w:t>
      </w: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pacing w:val="69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602615</wp:posOffset>
            </wp:positionV>
            <wp:extent cx="5091430" cy="2864485"/>
            <wp:effectExtent l="0" t="0" r="0" b="0"/>
            <wp:wrapTopAndBottom/>
            <wp:docPr id="6" name="Рисунок 6" descr="Изображение выглядит как человек, стена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человек, стена, внутренний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43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Нашими пациентками традиционно будут «актрисы» - врачи-ординаторы кафедры акушерства и гинекологии НГМУ.</w:t>
      </w:r>
    </w:p>
    <w:p w:rsidR="00D63D43" w:rsidRDefault="00D63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D63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темы мы предлагаем изучить командам для подготовки к этому конкурсу:</w:t>
      </w:r>
    </w:p>
    <w:p w:rsidR="00D63D43" w:rsidRDefault="006D327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 гинекологии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Аномальные маточные кровотечения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Гиперплазия </w:t>
      </w:r>
      <w:r>
        <w:rPr>
          <w:rFonts w:ascii="Times New Roman" w:hAnsi="Times New Roman" w:cs="Times New Roman"/>
          <w:sz w:val="28"/>
          <w:szCs w:val="28"/>
        </w:rPr>
        <w:t>эндометрия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Острый живот в гинекологии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Воспалительные неспецифические заболевания органов малого таза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Миома матки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Генитальный </w:t>
      </w:r>
      <w:proofErr w:type="spellStart"/>
      <w:r>
        <w:rPr>
          <w:rFonts w:ascii="Times New Roman" w:hAnsi="Times New Roman"/>
          <w:sz w:val="28"/>
          <w:szCs w:val="28"/>
        </w:rPr>
        <w:t>эндометриоз</w:t>
      </w:r>
      <w:proofErr w:type="spellEnd"/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Нейроэндокринные синдромы в гинекологии: предменструальный, климактерический, синдром </w:t>
      </w:r>
      <w:r>
        <w:rPr>
          <w:rFonts w:ascii="Times New Roman" w:hAnsi="Times New Roman"/>
          <w:sz w:val="28"/>
          <w:szCs w:val="28"/>
        </w:rPr>
        <w:t>поликистозных яичников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Патология шейки матки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Доброкачественные заболевания молочных желез</w:t>
      </w:r>
    </w:p>
    <w:p w:rsidR="00D63D43" w:rsidRDefault="006D3276">
      <w:pPr>
        <w:numPr>
          <w:ilvl w:val="0"/>
          <w:numId w:val="1"/>
        </w:numPr>
        <w:spacing w:after="0" w:line="240" w:lineRule="auto"/>
        <w:ind w:left="0" w:hanging="1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Контрацепция</w:t>
      </w:r>
      <w:r>
        <w:rPr>
          <w:rFonts w:ascii="Times New Roman" w:hAnsi="Times New Roman"/>
          <w:sz w:val="28"/>
          <w:szCs w:val="28"/>
        </w:rPr>
        <w:br w:type="page"/>
      </w:r>
    </w:p>
    <w:p w:rsidR="00D63D43" w:rsidRDefault="006D327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По акушерству</w:t>
      </w:r>
    </w:p>
    <w:tbl>
      <w:tblPr>
        <w:tblStyle w:val="a5"/>
        <w:tblpPr w:leftFromText="180" w:rightFromText="180" w:vertAnchor="text" w:horzAnchor="margin" w:tblpY="1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63D43">
        <w:tc>
          <w:tcPr>
            <w:tcW w:w="3190" w:type="dxa"/>
          </w:tcPr>
          <w:p w:rsidR="00D63D43" w:rsidRDefault="006D3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50110" cy="1611630"/>
                  <wp:effectExtent l="0" t="266700" r="0" b="255270"/>
                  <wp:docPr id="32" name="Рисунок 32" descr="C:\Users\User\Desktop\2022_04_13_ПОАиГ\2022_04_13_ДокументыОлимпиады\9B954BCA-06F0-4D0D-ABD8-BC40DEFC9B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 descr="C:\Users\User\Desktop\2022_04_13_ПОАиГ\2022_04_13_ДокументыОлимпиады\9B954BCA-06F0-4D0D-ABD8-BC40DEFC9B5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42458" cy="1681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D63D43" w:rsidRDefault="006D3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14245" cy="1755140"/>
                  <wp:effectExtent l="0" t="228600" r="0" b="207010"/>
                  <wp:docPr id="33" name="Рисунок 33" descr="C:\Users\User\Desktop\2022_04_13_ПОАиГ\2022_04_13_ДокументыОлимпиады\5D005B63-6FD5-463C-B3C6-E240CF77070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3" descr="C:\Users\User\Desktop\2022_04_13_ПОАиГ\2022_04_13_ДокументыОлимпиады\5D005B63-6FD5-463C-B3C6-E240CF77070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34469" cy="177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D63D43" w:rsidRDefault="00D63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63D43" w:rsidRDefault="006D32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31620" cy="2202180"/>
                  <wp:effectExtent l="0" t="0" r="0" b="762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196" cy="2210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Физиологические роды</w:t>
      </w:r>
    </w:p>
    <w:p w:rsidR="00D63D43" w:rsidRPr="00DB1331" w:rsidRDefault="006D3276" w:rsidP="00DB1331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 родов в головном</w:t>
      </w:r>
      <w:r w:rsidR="00DB1331">
        <w:rPr>
          <w:rFonts w:ascii="Times New Roman" w:hAnsi="Times New Roman"/>
          <w:sz w:val="28"/>
          <w:szCs w:val="28"/>
        </w:rPr>
        <w:t xml:space="preserve"> (передний и задний вид)</w:t>
      </w:r>
      <w:r>
        <w:rPr>
          <w:rFonts w:ascii="Times New Roman" w:hAnsi="Times New Roman"/>
          <w:sz w:val="28"/>
          <w:szCs w:val="28"/>
        </w:rPr>
        <w:t xml:space="preserve">, тазовом </w:t>
      </w:r>
      <w:proofErr w:type="spellStart"/>
      <w:r>
        <w:rPr>
          <w:rFonts w:ascii="Times New Roman" w:hAnsi="Times New Roman"/>
          <w:sz w:val="28"/>
          <w:szCs w:val="28"/>
        </w:rPr>
        <w:t>преждлежании</w:t>
      </w:r>
      <w:proofErr w:type="spellEnd"/>
      <w:r>
        <w:rPr>
          <w:rFonts w:ascii="Times New Roman" w:hAnsi="Times New Roman"/>
          <w:sz w:val="28"/>
          <w:szCs w:val="28"/>
        </w:rPr>
        <w:t xml:space="preserve">. Определение </w:t>
      </w:r>
      <w:proofErr w:type="spellStart"/>
      <w:r>
        <w:rPr>
          <w:rFonts w:ascii="Times New Roman" w:hAnsi="Times New Roman"/>
          <w:sz w:val="28"/>
          <w:szCs w:val="28"/>
        </w:rPr>
        <w:t>предлежания</w:t>
      </w:r>
      <w:proofErr w:type="spellEnd"/>
      <w:r>
        <w:rPr>
          <w:rFonts w:ascii="Times New Roman" w:hAnsi="Times New Roman"/>
          <w:sz w:val="28"/>
          <w:szCs w:val="28"/>
        </w:rPr>
        <w:t xml:space="preserve">, вида, </w:t>
      </w:r>
      <w:r w:rsidR="00DB1331">
        <w:rPr>
          <w:rFonts w:ascii="Times New Roman" w:hAnsi="Times New Roman"/>
          <w:sz w:val="28"/>
          <w:szCs w:val="28"/>
        </w:rPr>
        <w:t>позиции, положения, вставления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Тазовое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предлежание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плода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Неправильные положения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преждлежания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плода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Аномалии родовой деятельности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Дистресс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-синдром плода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Преэклампс</w:t>
      </w:r>
      <w:r>
        <w:rPr>
          <w:rFonts w:ascii="Times New Roman" w:hAnsi="Times New Roman"/>
          <w:sz w:val="28"/>
          <w:szCs w:val="28"/>
        </w:rPr>
        <w:t>ия</w:t>
      </w:r>
      <w:proofErr w:type="spellEnd"/>
      <w:r>
        <w:rPr>
          <w:rFonts w:ascii="Times New Roman" w:hAnsi="Times New Roman"/>
          <w:sz w:val="28"/>
          <w:szCs w:val="28"/>
        </w:rPr>
        <w:t>, эклампсия</w:t>
      </w:r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Аномалии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плацентации</w:t>
      </w:r>
      <w:proofErr w:type="spellEnd"/>
    </w:p>
    <w:p w:rsidR="00D63D43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Острая отслойка нормально расположенной плаценты</w:t>
      </w:r>
    </w:p>
    <w:p w:rsidR="00DB1331" w:rsidRDefault="006D3276" w:rsidP="00DB1331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/>
          <w:sz w:val="28"/>
          <w:szCs w:val="28"/>
        </w:rPr>
      </w:pPr>
      <w:r w:rsidRPr="00DB1331">
        <w:rPr>
          <w:rFonts w:ascii="Times New Roman" w:hAnsi="Times New Roman"/>
          <w:sz w:val="28"/>
          <w:szCs w:val="28"/>
        </w:rPr>
        <w:t xml:space="preserve">Последовые и ранние послеродовые кровотечения. </w:t>
      </w:r>
      <w:r w:rsidR="00DB1331" w:rsidRPr="00DB1331">
        <w:rPr>
          <w:rFonts w:ascii="Times New Roman" w:hAnsi="Times New Roman"/>
          <w:sz w:val="28"/>
          <w:szCs w:val="28"/>
        </w:rPr>
        <w:t xml:space="preserve">УБТ. </w:t>
      </w:r>
    </w:p>
    <w:p w:rsidR="00DB1331" w:rsidRPr="00DB1331" w:rsidRDefault="006D3276" w:rsidP="00DB1331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/>
          <w:sz w:val="28"/>
          <w:szCs w:val="28"/>
        </w:rPr>
      </w:pPr>
      <w:r w:rsidRPr="00DB1331">
        <w:rPr>
          <w:rFonts w:ascii="Times New Roman" w:hAnsi="Times New Roman"/>
          <w:sz w:val="28"/>
          <w:szCs w:val="28"/>
        </w:rPr>
        <w:t>Кесарево сечение в современном акушерстве.</w:t>
      </w:r>
      <w:r w:rsidR="00DB1331">
        <w:rPr>
          <w:rFonts w:ascii="Times New Roman" w:hAnsi="Times New Roman"/>
          <w:sz w:val="28"/>
          <w:szCs w:val="28"/>
        </w:rPr>
        <w:t xml:space="preserve"> </w:t>
      </w:r>
      <w:r w:rsidR="00DB1331" w:rsidRPr="00DB1331">
        <w:rPr>
          <w:rFonts w:ascii="Times New Roman" w:hAnsi="Times New Roman"/>
          <w:sz w:val="28"/>
          <w:szCs w:val="28"/>
        </w:rPr>
        <w:t xml:space="preserve">Наложение </w:t>
      </w:r>
      <w:proofErr w:type="spellStart"/>
      <w:r w:rsidR="00DB1331" w:rsidRPr="00DB1331">
        <w:rPr>
          <w:rFonts w:ascii="Times New Roman" w:hAnsi="Times New Roman"/>
          <w:sz w:val="28"/>
          <w:szCs w:val="28"/>
        </w:rPr>
        <w:t>гемостатических</w:t>
      </w:r>
      <w:proofErr w:type="spellEnd"/>
      <w:r w:rsidR="00DB1331" w:rsidRPr="00DB1331">
        <w:rPr>
          <w:rFonts w:ascii="Times New Roman" w:hAnsi="Times New Roman"/>
          <w:sz w:val="28"/>
          <w:szCs w:val="28"/>
        </w:rPr>
        <w:t xml:space="preserve"> швов на матку</w:t>
      </w:r>
    </w:p>
    <w:p w:rsidR="00D63D43" w:rsidRPr="00DB1331" w:rsidRDefault="00E814E5" w:rsidP="00DB1331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Геморрагический шок, синдром ДВС </w:t>
      </w:r>
      <w:r w:rsidR="00DB1331">
        <w:rPr>
          <w:rFonts w:ascii="Times New Roman" w:hAnsi="Times New Roman" w:cs="Times New Roman"/>
          <w:sz w:val="28"/>
          <w:szCs w:val="28"/>
        </w:rPr>
        <w:t>в акушерстве</w:t>
      </w:r>
    </w:p>
    <w:p w:rsidR="00D63D43" w:rsidRDefault="00DB1331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Преэклапсия</w:t>
      </w:r>
      <w:proofErr w:type="spellEnd"/>
      <w:r>
        <w:rPr>
          <w:rFonts w:ascii="Times New Roman" w:hAnsi="Times New Roman"/>
          <w:sz w:val="28"/>
          <w:szCs w:val="28"/>
        </w:rPr>
        <w:t>, эклампсия</w:t>
      </w:r>
    </w:p>
    <w:p w:rsidR="00D63D43" w:rsidRPr="00DB1331" w:rsidRDefault="006D3276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Сепсис в акушерск</w:t>
      </w:r>
      <w:r>
        <w:rPr>
          <w:rFonts w:ascii="Times New Roman" w:hAnsi="Times New Roman"/>
          <w:sz w:val="28"/>
          <w:szCs w:val="28"/>
        </w:rPr>
        <w:t>ой практике</w:t>
      </w:r>
      <w:r w:rsidR="00DB1331">
        <w:rPr>
          <w:rFonts w:ascii="Times New Roman" w:hAnsi="Times New Roman"/>
          <w:sz w:val="28"/>
          <w:szCs w:val="28"/>
        </w:rPr>
        <w:t>, септический шок</w:t>
      </w:r>
    </w:p>
    <w:p w:rsidR="00DB1331" w:rsidRDefault="00E814E5">
      <w:pPr>
        <w:numPr>
          <w:ilvl w:val="0"/>
          <w:numId w:val="2"/>
        </w:numPr>
        <w:spacing w:after="0" w:line="240" w:lineRule="auto"/>
        <w:ind w:left="0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Анафилактический шок в акушерстве</w:t>
      </w:r>
    </w:p>
    <w:p w:rsidR="00D63D43" w:rsidRDefault="00D63D43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Время, отведенное на конкурс, 20 минут. Баллы сообщим дополнительно 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чек-листах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конкурса. Участвуют по 2 человека </w:t>
      </w:r>
      <w:r w:rsidR="000C5FB5">
        <w:rPr>
          <w:rFonts w:ascii="Times New Roman" w:hAnsi="Times New Roman" w:cs="Times New Roman"/>
          <w:sz w:val="28"/>
          <w:szCs w:val="28"/>
        </w:rPr>
        <w:t>от команды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FB5" w:rsidRPr="000C5FB5" w:rsidRDefault="000C5FB5" w:rsidP="0039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>Далее разб</w:t>
      </w:r>
      <w:r w:rsidR="00390537">
        <w:rPr>
          <w:rFonts w:ascii="Times New Roman" w:hAnsi="Times New Roman" w:cs="Times New Roman"/>
          <w:sz w:val="28"/>
          <w:szCs w:val="28"/>
        </w:rPr>
        <w:t>ерем с вами акушерские конкурсы:</w:t>
      </w:r>
    </w:p>
    <w:p w:rsidR="000C5FB5" w:rsidRPr="000C5FB5" w:rsidRDefault="000C5FB5" w:rsidP="000C5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FB5" w:rsidRPr="000C5FB5" w:rsidRDefault="000C5FB5" w:rsidP="000C5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>многофункциональном</w:t>
      </w:r>
      <w:r w:rsidRPr="000C5FB5">
        <w:rPr>
          <w:rFonts w:ascii="Times New Roman" w:hAnsi="Times New Roman" w:cs="Times New Roman"/>
          <w:sz w:val="28"/>
          <w:szCs w:val="28"/>
        </w:rPr>
        <w:t xml:space="preserve"> манекен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C5FB5">
        <w:rPr>
          <w:rFonts w:ascii="Times New Roman" w:hAnsi="Times New Roman" w:cs="Times New Roman"/>
          <w:sz w:val="28"/>
          <w:szCs w:val="28"/>
        </w:rPr>
        <w:t xml:space="preserve"> имитации родов (роженицы и новорожденного)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C5FB5">
        <w:rPr>
          <w:rFonts w:ascii="Times New Roman" w:hAnsi="Times New Roman" w:cs="Times New Roman"/>
          <w:bCs/>
          <w:sz w:val="28"/>
          <w:szCs w:val="28"/>
        </w:rPr>
        <w:t>Noelle</w:t>
      </w:r>
      <w:proofErr w:type="spellEnd"/>
      <w:r w:rsidRPr="000C5FB5">
        <w:rPr>
          <w:rFonts w:ascii="Times New Roman" w:hAnsi="Times New Roman" w:cs="Times New Roman"/>
          <w:bCs/>
          <w:sz w:val="28"/>
          <w:szCs w:val="28"/>
        </w:rPr>
        <w:t>» будет включать в себя проверку следующих, возможных навыков: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FB5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Ведение родов в головном (передний, задний вид) или тазовом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предлежании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», «</w:t>
      </w:r>
      <w:r w:rsidRPr="000C5FB5">
        <w:rPr>
          <w:rFonts w:ascii="Times New Roman" w:hAnsi="Times New Roman" w:cs="Times New Roman"/>
          <w:b/>
          <w:bCs/>
          <w:sz w:val="28"/>
          <w:szCs w:val="28"/>
        </w:rPr>
        <w:t>Ручное обследование стенок полости матки</w:t>
      </w:r>
      <w:r>
        <w:rPr>
          <w:rFonts w:ascii="Times New Roman" w:hAnsi="Times New Roman" w:cs="Times New Roman"/>
          <w:b/>
          <w:bCs/>
          <w:sz w:val="28"/>
          <w:szCs w:val="28"/>
        </w:rPr>
        <w:t>», «Проведение УБТ матки».</w:t>
      </w:r>
    </w:p>
    <w:p w:rsidR="00D30839" w:rsidRDefault="00D30839" w:rsidP="000C5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0839" w:rsidRDefault="00D30839" w:rsidP="000C5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FB5" w:rsidRPr="000C5FB5" w:rsidRDefault="000C5FB5" w:rsidP="000C5F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>Знать:</w:t>
      </w:r>
    </w:p>
    <w:p w:rsidR="000C5FB5" w:rsidRPr="000C5FB5" w:rsidRDefault="000C5FB5" w:rsidP="007838D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ведения родов в </w:t>
      </w:r>
      <w:r w:rsidR="00CF4729">
        <w:rPr>
          <w:rFonts w:ascii="Times New Roman" w:hAnsi="Times New Roman" w:cs="Times New Roman"/>
          <w:sz w:val="28"/>
          <w:szCs w:val="28"/>
        </w:rPr>
        <w:t xml:space="preserve">головном </w:t>
      </w:r>
      <w:proofErr w:type="spellStart"/>
      <w:r w:rsidR="00CF4729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 w:rsidR="00CF4729">
        <w:rPr>
          <w:rFonts w:ascii="Times New Roman" w:hAnsi="Times New Roman" w:cs="Times New Roman"/>
          <w:sz w:val="28"/>
          <w:szCs w:val="28"/>
        </w:rPr>
        <w:t xml:space="preserve"> </w:t>
      </w:r>
      <w:r w:rsidR="007838D5" w:rsidRPr="007838D5">
        <w:rPr>
          <w:rFonts w:ascii="Times New Roman" w:hAnsi="Times New Roman" w:cs="Times New Roman"/>
          <w:sz w:val="28"/>
          <w:szCs w:val="28"/>
        </w:rPr>
        <w:t xml:space="preserve">(передний и задний вид) </w:t>
      </w:r>
      <w:r w:rsidR="00CF4729">
        <w:rPr>
          <w:rFonts w:ascii="Times New Roman" w:hAnsi="Times New Roman" w:cs="Times New Roman"/>
          <w:sz w:val="28"/>
          <w:szCs w:val="28"/>
        </w:rPr>
        <w:t xml:space="preserve">в </w:t>
      </w:r>
      <w:r w:rsidRPr="000C5FB5">
        <w:rPr>
          <w:rFonts w:ascii="Times New Roman" w:hAnsi="Times New Roman" w:cs="Times New Roman"/>
          <w:sz w:val="28"/>
          <w:szCs w:val="28"/>
        </w:rPr>
        <w:t>каждом периоде</w:t>
      </w:r>
    </w:p>
    <w:p w:rsidR="000C5FB5" w:rsidRDefault="000C5FB5" w:rsidP="000C5FB5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>Оп</w:t>
      </w:r>
      <w:r w:rsidR="00CF4729">
        <w:rPr>
          <w:rFonts w:ascii="Times New Roman" w:hAnsi="Times New Roman" w:cs="Times New Roman"/>
          <w:sz w:val="28"/>
          <w:szCs w:val="28"/>
        </w:rPr>
        <w:t xml:space="preserve">ределение локализации головки </w:t>
      </w:r>
      <w:r w:rsidRPr="000C5FB5">
        <w:rPr>
          <w:rFonts w:ascii="Times New Roman" w:hAnsi="Times New Roman" w:cs="Times New Roman"/>
          <w:sz w:val="28"/>
          <w:szCs w:val="28"/>
        </w:rPr>
        <w:t>по костным ориентирам</w:t>
      </w:r>
    </w:p>
    <w:p w:rsidR="007838D5" w:rsidRDefault="007838D5" w:rsidP="000C5FB5">
      <w:pPr>
        <w:pStyle w:val="a6"/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D5">
        <w:rPr>
          <w:rFonts w:ascii="Times New Roman" w:hAnsi="Times New Roman" w:cs="Times New Roman"/>
          <w:sz w:val="28"/>
          <w:szCs w:val="28"/>
        </w:rPr>
        <w:t>Биомеханизм родов при</w:t>
      </w:r>
      <w:r w:rsidR="00FA5EB8" w:rsidRPr="007838D5">
        <w:rPr>
          <w:rFonts w:ascii="Times New Roman" w:hAnsi="Times New Roman" w:cs="Times New Roman"/>
          <w:sz w:val="28"/>
          <w:szCs w:val="28"/>
        </w:rPr>
        <w:t xml:space="preserve"> головном</w:t>
      </w:r>
      <w:r w:rsidRPr="00783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5EB8" w:rsidRPr="007838D5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 w:rsidRPr="007838D5">
        <w:rPr>
          <w:rFonts w:ascii="Times New Roman" w:hAnsi="Times New Roman" w:cs="Times New Roman"/>
          <w:sz w:val="28"/>
          <w:szCs w:val="28"/>
        </w:rPr>
        <w:t xml:space="preserve"> (передний и задний вид)</w:t>
      </w:r>
    </w:p>
    <w:p w:rsidR="000C5FB5" w:rsidRPr="007838D5" w:rsidRDefault="000C5FB5" w:rsidP="000C5FB5">
      <w:pPr>
        <w:pStyle w:val="a6"/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D5">
        <w:rPr>
          <w:rFonts w:ascii="Times New Roman" w:hAnsi="Times New Roman" w:cs="Times New Roman"/>
          <w:sz w:val="28"/>
          <w:szCs w:val="28"/>
        </w:rPr>
        <w:t>Обезболивание родов</w:t>
      </w:r>
    </w:p>
    <w:p w:rsidR="000C5FB5" w:rsidRDefault="000C5FB5" w:rsidP="000C5FB5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>Акушерское пособие при головном</w:t>
      </w:r>
      <w:r w:rsidR="00BD7D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5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</w:p>
    <w:p w:rsidR="00CF4729" w:rsidRDefault="00CF4729" w:rsidP="00CF4729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729">
        <w:rPr>
          <w:rFonts w:ascii="Times New Roman" w:hAnsi="Times New Roman" w:cs="Times New Roman"/>
          <w:sz w:val="28"/>
          <w:szCs w:val="28"/>
        </w:rPr>
        <w:t xml:space="preserve">Особенности ведения родов </w:t>
      </w:r>
      <w:r w:rsidR="007838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тазовом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4729">
        <w:rPr>
          <w:rFonts w:ascii="Times New Roman" w:hAnsi="Times New Roman" w:cs="Times New Roman"/>
          <w:sz w:val="28"/>
          <w:szCs w:val="28"/>
        </w:rPr>
        <w:t>в каждом периоде</w:t>
      </w:r>
    </w:p>
    <w:p w:rsidR="007838D5" w:rsidRPr="007838D5" w:rsidRDefault="007838D5" w:rsidP="00CF4729">
      <w:pPr>
        <w:pStyle w:val="a6"/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D5">
        <w:rPr>
          <w:rFonts w:ascii="Times New Roman" w:hAnsi="Times New Roman" w:cs="Times New Roman"/>
          <w:sz w:val="28"/>
          <w:szCs w:val="28"/>
        </w:rPr>
        <w:t xml:space="preserve">Биомеханизм родов при </w:t>
      </w:r>
      <w:proofErr w:type="gramStart"/>
      <w:r w:rsidRPr="007838D5">
        <w:rPr>
          <w:rFonts w:ascii="Times New Roman" w:hAnsi="Times New Roman" w:cs="Times New Roman"/>
          <w:sz w:val="28"/>
          <w:szCs w:val="28"/>
        </w:rPr>
        <w:t>тазовом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</w:p>
    <w:p w:rsidR="00CF4729" w:rsidRPr="00CF4729" w:rsidRDefault="00CF4729" w:rsidP="00CF472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729">
        <w:rPr>
          <w:rFonts w:ascii="Times New Roman" w:hAnsi="Times New Roman" w:cs="Times New Roman"/>
          <w:sz w:val="28"/>
          <w:szCs w:val="28"/>
        </w:rPr>
        <w:t xml:space="preserve">Показания для выполнения пособия по </w:t>
      </w:r>
      <w:proofErr w:type="spellStart"/>
      <w:r w:rsidRPr="00CF4729">
        <w:rPr>
          <w:rFonts w:ascii="Times New Roman" w:hAnsi="Times New Roman" w:cs="Times New Roman"/>
          <w:sz w:val="28"/>
          <w:szCs w:val="28"/>
        </w:rPr>
        <w:t>Цовьянову</w:t>
      </w:r>
      <w:proofErr w:type="spellEnd"/>
      <w:r w:rsidRPr="00CF4729">
        <w:rPr>
          <w:rFonts w:ascii="Times New Roman" w:hAnsi="Times New Roman" w:cs="Times New Roman"/>
          <w:sz w:val="28"/>
          <w:szCs w:val="28"/>
        </w:rPr>
        <w:t>, у</w:t>
      </w:r>
      <w:r w:rsidRPr="00CF4729">
        <w:rPr>
          <w:rFonts w:ascii="Times New Roman" w:hAnsi="Times New Roman" w:cs="Times New Roman"/>
          <w:sz w:val="28"/>
          <w:szCs w:val="28"/>
        </w:rPr>
        <w:t>словия</w:t>
      </w:r>
      <w:r w:rsidRPr="00CF4729">
        <w:rPr>
          <w:rFonts w:ascii="Times New Roman" w:hAnsi="Times New Roman" w:cs="Times New Roman"/>
          <w:sz w:val="28"/>
          <w:szCs w:val="28"/>
        </w:rPr>
        <w:t>, х</w:t>
      </w:r>
      <w:r w:rsidRPr="00CF4729">
        <w:rPr>
          <w:rFonts w:ascii="Times New Roman" w:hAnsi="Times New Roman" w:cs="Times New Roman"/>
          <w:sz w:val="28"/>
          <w:szCs w:val="28"/>
        </w:rPr>
        <w:t>од манипуляции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CF4729">
        <w:rPr>
          <w:rFonts w:ascii="Times New Roman" w:hAnsi="Times New Roman" w:cs="Times New Roman"/>
          <w:sz w:val="28"/>
          <w:szCs w:val="28"/>
        </w:rPr>
        <w:t>ехника</w:t>
      </w:r>
    </w:p>
    <w:p w:rsidR="000C5FB5" w:rsidRDefault="000C5FB5" w:rsidP="000C5FB5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FB5">
        <w:rPr>
          <w:rFonts w:ascii="Times New Roman" w:hAnsi="Times New Roman" w:cs="Times New Roman"/>
          <w:sz w:val="28"/>
          <w:szCs w:val="28"/>
        </w:rPr>
        <w:t>Методы профилактики кровотече</w:t>
      </w:r>
      <w:r w:rsidR="00BD7D21">
        <w:rPr>
          <w:rFonts w:ascii="Times New Roman" w:hAnsi="Times New Roman" w:cs="Times New Roman"/>
          <w:sz w:val="28"/>
          <w:szCs w:val="28"/>
        </w:rPr>
        <w:t>ния в послеродовом периоде</w:t>
      </w:r>
    </w:p>
    <w:p w:rsidR="00760125" w:rsidRPr="00760125" w:rsidRDefault="00760125" w:rsidP="00760125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25">
        <w:rPr>
          <w:rFonts w:ascii="Times New Roman" w:hAnsi="Times New Roman" w:cs="Times New Roman"/>
          <w:sz w:val="28"/>
          <w:szCs w:val="28"/>
        </w:rPr>
        <w:t>Тактика ведения ранних послеродовых кровотечений</w:t>
      </w:r>
    </w:p>
    <w:p w:rsidR="00760125" w:rsidRDefault="00760125" w:rsidP="00760125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Показания, условия, ход, техника </w:t>
      </w:r>
      <w:r w:rsidRPr="00760125">
        <w:rPr>
          <w:rFonts w:ascii="Times New Roman" w:hAnsi="Times New Roman" w:cs="Times New Roman"/>
          <w:sz w:val="28"/>
          <w:szCs w:val="28"/>
        </w:rPr>
        <w:t>УБТ матки</w:t>
      </w:r>
    </w:p>
    <w:p w:rsidR="00390537" w:rsidRDefault="00390537" w:rsidP="00BD7D21">
      <w:pPr>
        <w:spacing w:after="0" w:line="240" w:lineRule="auto"/>
        <w:ind w:firstLine="42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90537" w:rsidRDefault="00390537" w:rsidP="00390537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114300" distR="114300" wp14:anchorId="446EBF97" wp14:editId="67B8DF44">
            <wp:extent cx="2834640" cy="2548979"/>
            <wp:effectExtent l="0" t="0" r="0" b="3810"/>
            <wp:docPr id="19" name="Изображение 31" descr="2023-10-26 15-56-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31" descr="2023-10-26 15-56-56"/>
                    <pic:cNvPicPr>
                      <a:picLocks noChangeAspect="1"/>
                    </pic:cNvPicPr>
                  </pic:nvPicPr>
                  <pic:blipFill>
                    <a:blip r:embed="rId18"/>
                    <a:srcRect l="7836" r="-2304" b="12399"/>
                    <a:stretch>
                      <a:fillRect/>
                    </a:stretch>
                  </pic:blipFill>
                  <pic:spPr>
                    <a:xfrm>
                      <a:off x="0" y="0"/>
                      <a:ext cx="2837000" cy="255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537" w:rsidRDefault="00390537" w:rsidP="00BD7D21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BD7D21" w:rsidRPr="00BD7D21" w:rsidRDefault="00BD7D21" w:rsidP="00BD7D21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BD7D21">
        <w:rPr>
          <w:rFonts w:ascii="Times New Roman" w:hAnsi="Times New Roman" w:cs="Times New Roman"/>
          <w:sz w:val="28"/>
          <w:szCs w:val="28"/>
        </w:rPr>
        <w:t>В конкурсе участвуют 2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BD7D21">
        <w:rPr>
          <w:rFonts w:ascii="Times New Roman" w:hAnsi="Times New Roman" w:cs="Times New Roman"/>
          <w:sz w:val="28"/>
          <w:szCs w:val="28"/>
        </w:rPr>
        <w:t xml:space="preserve"> человека: </w:t>
      </w:r>
      <w:r>
        <w:rPr>
          <w:rFonts w:ascii="Times New Roman" w:hAnsi="Times New Roman" w:cs="Times New Roman"/>
          <w:sz w:val="28"/>
          <w:szCs w:val="28"/>
        </w:rPr>
        <w:t>2 врача-акушера-гинеколога, условно врач-анестезиолог, о распределении</w:t>
      </w:r>
      <w:r w:rsidRPr="00BD7D21">
        <w:rPr>
          <w:rFonts w:ascii="Times New Roman" w:hAnsi="Times New Roman" w:cs="Times New Roman"/>
          <w:sz w:val="28"/>
          <w:szCs w:val="28"/>
        </w:rPr>
        <w:t xml:space="preserve"> обязан</w:t>
      </w:r>
      <w:r>
        <w:rPr>
          <w:rFonts w:ascii="Times New Roman" w:hAnsi="Times New Roman" w:cs="Times New Roman"/>
          <w:sz w:val="28"/>
          <w:szCs w:val="28"/>
        </w:rPr>
        <w:t>ностей в данном конкурсе</w:t>
      </w:r>
      <w:r w:rsidRPr="00BD7D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BD7D21">
        <w:rPr>
          <w:rFonts w:ascii="Times New Roman" w:hAnsi="Times New Roman" w:cs="Times New Roman"/>
          <w:sz w:val="28"/>
          <w:szCs w:val="28"/>
        </w:rPr>
        <w:t>решает самостоятельно.</w:t>
      </w:r>
    </w:p>
    <w:p w:rsidR="00BD7D21" w:rsidRDefault="00BD7D21" w:rsidP="00BD7D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1">
        <w:rPr>
          <w:rFonts w:ascii="Times New Roman" w:hAnsi="Times New Roman" w:cs="Times New Roman"/>
          <w:sz w:val="28"/>
          <w:szCs w:val="28"/>
        </w:rPr>
        <w:t>Баллы будут</w:t>
      </w:r>
      <w:r>
        <w:rPr>
          <w:rFonts w:ascii="Times New Roman" w:hAnsi="Times New Roman" w:cs="Times New Roman"/>
          <w:sz w:val="28"/>
          <w:szCs w:val="28"/>
        </w:rPr>
        <w:t xml:space="preserve"> выставляться членами жюри, согласно оценочным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чек-листам</w:t>
      </w:r>
      <w:proofErr w:type="gramEnd"/>
      <w:r w:rsidRPr="00BD7D21">
        <w:rPr>
          <w:rFonts w:ascii="Times New Roman" w:hAnsi="Times New Roman" w:cs="Times New Roman"/>
          <w:sz w:val="28"/>
          <w:szCs w:val="28"/>
        </w:rPr>
        <w:t>.</w:t>
      </w:r>
    </w:p>
    <w:p w:rsidR="00BD7D21" w:rsidRDefault="00BD7D21" w:rsidP="00BD7D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051" w:rsidRDefault="00656051" w:rsidP="00BD7D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14300" distR="114300" wp14:anchorId="3CD34E33" wp14:editId="116BDA4A">
            <wp:extent cx="2910840" cy="2320290"/>
            <wp:effectExtent l="0" t="0" r="3810" b="3810"/>
            <wp:docPr id="17" name="Изображение 18" descr="2023-10-26 15-55-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8" descr="2023-10-26 15-55-36"/>
                    <pic:cNvPicPr>
                      <a:picLocks noChangeAspect="1"/>
                    </pic:cNvPicPr>
                  </pic:nvPicPr>
                  <pic:blipFill>
                    <a:blip r:embed="rId19"/>
                    <a:srcRect l="10697" t="13382"/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32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A2019A" wp14:editId="6F245E0A">
            <wp:extent cx="2988310" cy="234696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1192" cy="2348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2DD6" w:rsidRDefault="008F2DD6" w:rsidP="00F145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457C" w:rsidRPr="00F1457C" w:rsidRDefault="00F1457C" w:rsidP="00F145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Конкурс на «</w:t>
      </w:r>
      <w:proofErr w:type="spellStart"/>
      <w:r w:rsidRPr="00F1457C">
        <w:rPr>
          <w:rFonts w:ascii="Times New Roman" w:hAnsi="Times New Roman" w:cs="Times New Roman"/>
          <w:sz w:val="28"/>
          <w:szCs w:val="28"/>
        </w:rPr>
        <w:t>SimMom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F1457C">
        <w:rPr>
          <w:rFonts w:ascii="Times New Roman" w:hAnsi="Times New Roman" w:cs="Times New Roman"/>
          <w:sz w:val="28"/>
          <w:szCs w:val="28"/>
        </w:rPr>
        <w:t xml:space="preserve"> - Симулятор роженицы</w:t>
      </w:r>
      <w:r>
        <w:rPr>
          <w:rFonts w:ascii="Times New Roman" w:hAnsi="Times New Roman" w:cs="Times New Roman"/>
          <w:sz w:val="28"/>
          <w:szCs w:val="28"/>
        </w:rPr>
        <w:t xml:space="preserve"> имитирует сценарии осложненных родов, и </w:t>
      </w:r>
      <w:r w:rsidRPr="00F1457C">
        <w:rPr>
          <w:rFonts w:ascii="Times New Roman" w:hAnsi="Times New Roman" w:cs="Times New Roman"/>
          <w:sz w:val="28"/>
          <w:szCs w:val="28"/>
        </w:rPr>
        <w:t>будет включать в себя проверку следующ</w:t>
      </w:r>
      <w:r w:rsidR="001D2428">
        <w:rPr>
          <w:rFonts w:ascii="Times New Roman" w:hAnsi="Times New Roman" w:cs="Times New Roman"/>
          <w:sz w:val="28"/>
          <w:szCs w:val="28"/>
        </w:rPr>
        <w:t>их</w:t>
      </w:r>
      <w:r w:rsidRPr="00F1457C">
        <w:rPr>
          <w:rFonts w:ascii="Times New Roman" w:hAnsi="Times New Roman" w:cs="Times New Roman"/>
          <w:sz w:val="28"/>
          <w:szCs w:val="28"/>
        </w:rPr>
        <w:t xml:space="preserve"> навыков: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F1457C">
        <w:rPr>
          <w:rFonts w:ascii="Times New Roman" w:hAnsi="Times New Roman" w:cs="Times New Roman"/>
          <w:sz w:val="28"/>
          <w:szCs w:val="28"/>
        </w:rPr>
        <w:t>ероятно, у вашей пациент</w:t>
      </w:r>
      <w:r>
        <w:rPr>
          <w:rFonts w:ascii="Times New Roman" w:hAnsi="Times New Roman" w:cs="Times New Roman"/>
          <w:sz w:val="28"/>
          <w:szCs w:val="28"/>
        </w:rPr>
        <w:t>ки будет диагностировано</w:t>
      </w:r>
      <w:r w:rsidR="001D2428">
        <w:rPr>
          <w:rFonts w:ascii="Times New Roman" w:hAnsi="Times New Roman" w:cs="Times New Roman"/>
          <w:sz w:val="28"/>
          <w:szCs w:val="28"/>
        </w:rPr>
        <w:t xml:space="preserve"> неотложное состояние,</w:t>
      </w:r>
      <w:r w:rsidRPr="00F1457C">
        <w:rPr>
          <w:rFonts w:ascii="Times New Roman" w:hAnsi="Times New Roman" w:cs="Times New Roman"/>
          <w:sz w:val="28"/>
          <w:szCs w:val="28"/>
        </w:rPr>
        <w:t xml:space="preserve"> и вам необходимо будет провести </w:t>
      </w:r>
      <w:r w:rsidR="001D2428">
        <w:rPr>
          <w:rFonts w:ascii="Times New Roman" w:hAnsi="Times New Roman" w:cs="Times New Roman"/>
          <w:sz w:val="28"/>
          <w:szCs w:val="28"/>
        </w:rPr>
        <w:t>оценку витальных функций, определиться с объемом оказания анестезиологической помощи в данной неотложной ситуации и тактикой ведения пациентки с точки зрения врача-анестезиолога акушерской клиники, без проведения каких-либо анестезиологических вмешательств на фантоме</w:t>
      </w:r>
      <w:proofErr w:type="gramEnd"/>
      <w:r w:rsidR="001D2428">
        <w:rPr>
          <w:rFonts w:ascii="Times New Roman" w:hAnsi="Times New Roman" w:cs="Times New Roman"/>
          <w:sz w:val="28"/>
          <w:szCs w:val="28"/>
        </w:rPr>
        <w:t xml:space="preserve">, </w:t>
      </w:r>
      <w:r w:rsidR="00FA5EB8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1D2428">
        <w:rPr>
          <w:rFonts w:ascii="Times New Roman" w:hAnsi="Times New Roman" w:cs="Times New Roman"/>
          <w:sz w:val="28"/>
          <w:szCs w:val="28"/>
        </w:rPr>
        <w:t xml:space="preserve">уметь провести роды </w:t>
      </w:r>
      <w:r w:rsidRPr="001D2428">
        <w:rPr>
          <w:rFonts w:ascii="Times New Roman" w:hAnsi="Times New Roman" w:cs="Times New Roman"/>
          <w:bCs/>
          <w:sz w:val="28"/>
          <w:szCs w:val="28"/>
        </w:rPr>
        <w:t xml:space="preserve">в головном (тазовом) </w:t>
      </w:r>
      <w:proofErr w:type="spellStart"/>
      <w:r w:rsidRPr="001D2428">
        <w:rPr>
          <w:rFonts w:ascii="Times New Roman" w:hAnsi="Times New Roman" w:cs="Times New Roman"/>
          <w:bCs/>
          <w:sz w:val="28"/>
          <w:szCs w:val="28"/>
        </w:rPr>
        <w:t>предлежании</w:t>
      </w:r>
      <w:proofErr w:type="spellEnd"/>
      <w:r w:rsidR="001D2428">
        <w:rPr>
          <w:rFonts w:ascii="Times New Roman" w:hAnsi="Times New Roman" w:cs="Times New Roman"/>
          <w:bCs/>
          <w:sz w:val="28"/>
          <w:szCs w:val="28"/>
        </w:rPr>
        <w:t>, уметь провести операц</w:t>
      </w:r>
      <w:r w:rsidR="009C02EA">
        <w:rPr>
          <w:rFonts w:ascii="Times New Roman" w:hAnsi="Times New Roman" w:cs="Times New Roman"/>
          <w:bCs/>
          <w:sz w:val="28"/>
          <w:szCs w:val="28"/>
        </w:rPr>
        <w:t>ию наложения акушерских щипцов, операцию кесарева сечения на фантоме.</w:t>
      </w:r>
    </w:p>
    <w:p w:rsidR="007838D5" w:rsidRDefault="007838D5" w:rsidP="007838D5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D5">
        <w:rPr>
          <w:rFonts w:ascii="Times New Roman" w:hAnsi="Times New Roman" w:cs="Times New Roman"/>
          <w:sz w:val="28"/>
          <w:szCs w:val="28"/>
        </w:rPr>
        <w:t>Знать:</w:t>
      </w:r>
    </w:p>
    <w:p w:rsidR="007838D5" w:rsidRDefault="007838D5" w:rsidP="007838D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Неотложные состояния в акушерстве</w:t>
      </w:r>
    </w:p>
    <w:p w:rsidR="007838D5" w:rsidRDefault="00BC46BD" w:rsidP="00925803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Базовые принципы оказания анестезиологической помощи и интенсивной терапии при тяжелой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преэклампсии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эклампсии</w:t>
      </w:r>
    </w:p>
    <w:p w:rsidR="00925803" w:rsidRPr="00925803" w:rsidRDefault="00925803" w:rsidP="00925803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Преэклампсия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эклампсия. Классификация, клиника, диагностика, лечение,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родоразрешение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обезболивание</w:t>
      </w:r>
    </w:p>
    <w:p w:rsidR="007838D5" w:rsidRDefault="007838D5" w:rsidP="007838D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D5">
        <w:rPr>
          <w:rFonts w:ascii="Times New Roman" w:hAnsi="Times New Roman" w:cs="Times New Roman"/>
          <w:sz w:val="28"/>
          <w:szCs w:val="28"/>
        </w:rPr>
        <w:t xml:space="preserve">Показания, </w:t>
      </w:r>
      <w:r>
        <w:rPr>
          <w:rFonts w:ascii="Times New Roman" w:hAnsi="Times New Roman" w:cs="Times New Roman"/>
          <w:sz w:val="28"/>
          <w:szCs w:val="28"/>
        </w:rPr>
        <w:t xml:space="preserve">противопоказания, </w:t>
      </w:r>
      <w:r w:rsidRPr="007838D5">
        <w:rPr>
          <w:rFonts w:ascii="Times New Roman" w:hAnsi="Times New Roman" w:cs="Times New Roman"/>
          <w:sz w:val="28"/>
          <w:szCs w:val="28"/>
        </w:rPr>
        <w:t xml:space="preserve">условия, ход, техника </w:t>
      </w:r>
      <w:r>
        <w:rPr>
          <w:rFonts w:ascii="Times New Roman" w:hAnsi="Times New Roman" w:cs="Times New Roman"/>
          <w:sz w:val="28"/>
          <w:szCs w:val="28"/>
        </w:rPr>
        <w:t>операции наложения акушерских щипцов</w:t>
      </w:r>
    </w:p>
    <w:p w:rsidR="007838D5" w:rsidRDefault="008F470A" w:rsidP="007838D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Эмболия околоплодными водами при беременности и родах</w:t>
      </w:r>
      <w:r w:rsidR="00D23F08">
        <w:rPr>
          <w:rFonts w:ascii="Times New Roman" w:hAnsi="Times New Roman" w:cs="Times New Roman"/>
          <w:sz w:val="28"/>
          <w:szCs w:val="28"/>
        </w:rPr>
        <w:t>. Дифференциальная диагностика</w:t>
      </w:r>
    </w:p>
    <w:p w:rsidR="008F470A" w:rsidRDefault="00D23F08" w:rsidP="007838D5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Акушерская тромбоэмболия</w:t>
      </w:r>
    </w:p>
    <w:p w:rsidR="00D23F08" w:rsidRPr="00D23F08" w:rsidRDefault="00D23F08" w:rsidP="00D23F08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23F08">
        <w:rPr>
          <w:rFonts w:ascii="Times New Roman" w:hAnsi="Times New Roman" w:cs="Times New Roman"/>
          <w:sz w:val="28"/>
          <w:szCs w:val="28"/>
        </w:rPr>
        <w:t xml:space="preserve">Базовые принципы оказания анестезиологической помощи и интенсивной терапии при </w:t>
      </w:r>
      <w:r>
        <w:rPr>
          <w:rFonts w:ascii="Times New Roman" w:hAnsi="Times New Roman" w:cs="Times New Roman"/>
          <w:sz w:val="28"/>
          <w:szCs w:val="28"/>
        </w:rPr>
        <w:t>тромбоэмболии, анафилактическом шоке, эмболии околоплодными водами при беременности и родах</w:t>
      </w:r>
    </w:p>
    <w:p w:rsidR="00D23F08" w:rsidRPr="00D23F08" w:rsidRDefault="009C02EA" w:rsidP="00D23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9F679C" wp14:editId="14568D3D">
            <wp:extent cx="2943225" cy="2207260"/>
            <wp:effectExtent l="0" t="0" r="9525" b="2540"/>
            <wp:docPr id="21" name="Рисунок 21" descr="C:\Users\User\Desktop\2022_04_13_ПОАиГ\2022_04_13_ДокументыОлимпиады\A7BECB86-62C1-4F12-90B6-1F772CDB57E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User\Desktop\2022_04_13_ПОАиГ\2022_04_13_ДокументыОлимпиады\A7BECB86-62C1-4F12-90B6-1F772CDB57EC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43225" cy="220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550736" wp14:editId="280270EB">
            <wp:extent cx="2911475" cy="2218055"/>
            <wp:effectExtent l="0" t="0" r="3175" b="0"/>
            <wp:docPr id="12" name="Рисунок 12" descr="https://sun9-25.userapi.com/impg/i-5GFAvDpeWCzH0nJYHKE0zvlJY-HxdHF70RUw/urJYbKPS5EA.jpg?size=850x567&amp;quality=95&amp;sign=0fc024feab36ee9cd9681746eac27b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ttps://sun9-25.userapi.com/impg/i-5GFAvDpeWCzH0nJYHKE0zvlJY-HxdHF70RUw/urJYbKPS5EA.jpg?size=850x567&amp;quality=95&amp;sign=0fc024feab36ee9cd9681746eac27b5d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3609" cy="225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2EA" w:rsidRDefault="009C02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02EA" w:rsidRPr="009C02EA" w:rsidRDefault="009C02EA" w:rsidP="009C02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t xml:space="preserve">Возможно, в </w:t>
      </w:r>
      <w:r>
        <w:rPr>
          <w:rFonts w:ascii="Times New Roman" w:hAnsi="Times New Roman" w:cs="Times New Roman"/>
          <w:sz w:val="28"/>
          <w:szCs w:val="28"/>
        </w:rPr>
        <w:t>одной из клинических задач</w:t>
      </w:r>
      <w:r w:rsidRPr="009C02EA">
        <w:rPr>
          <w:rFonts w:ascii="Times New Roman" w:hAnsi="Times New Roman" w:cs="Times New Roman"/>
          <w:sz w:val="28"/>
          <w:szCs w:val="28"/>
        </w:rPr>
        <w:t xml:space="preserve"> по акушерству вам придется столкнуться с выбором проведения у пациентки </w:t>
      </w:r>
      <w:r w:rsidRPr="000C3610">
        <w:rPr>
          <w:rFonts w:ascii="Times New Roman" w:hAnsi="Times New Roman" w:cs="Times New Roman"/>
          <w:b/>
          <w:sz w:val="28"/>
          <w:szCs w:val="28"/>
        </w:rPr>
        <w:t>кесарева сечения</w:t>
      </w:r>
      <w:r w:rsidRPr="009C02EA">
        <w:rPr>
          <w:rFonts w:ascii="Times New Roman" w:hAnsi="Times New Roman" w:cs="Times New Roman"/>
          <w:sz w:val="28"/>
          <w:szCs w:val="28"/>
        </w:rPr>
        <w:t xml:space="preserve">. На </w:t>
      </w:r>
      <w:r>
        <w:rPr>
          <w:rFonts w:ascii="Times New Roman" w:hAnsi="Times New Roman" w:cs="Times New Roman"/>
          <w:sz w:val="28"/>
          <w:szCs w:val="28"/>
        </w:rPr>
        <w:t xml:space="preserve">специальном фантоме </w:t>
      </w:r>
      <w:proofErr w:type="spellStart"/>
      <w:proofErr w:type="gramStart"/>
      <w:r w:rsidRPr="009C02EA">
        <w:rPr>
          <w:rFonts w:ascii="Times New Roman" w:hAnsi="Times New Roman" w:cs="Times New Roman"/>
          <w:sz w:val="28"/>
          <w:szCs w:val="28"/>
        </w:rPr>
        <w:t>фантоме</w:t>
      </w:r>
      <w:proofErr w:type="spellEnd"/>
      <w:proofErr w:type="gramEnd"/>
      <w:r w:rsidRPr="009C02EA">
        <w:rPr>
          <w:rFonts w:ascii="Times New Roman" w:hAnsi="Times New Roman" w:cs="Times New Roman"/>
          <w:sz w:val="28"/>
          <w:szCs w:val="28"/>
        </w:rPr>
        <w:t xml:space="preserve"> C-</w:t>
      </w:r>
      <w:proofErr w:type="spellStart"/>
      <w:r w:rsidRPr="009C02EA">
        <w:rPr>
          <w:rFonts w:ascii="Times New Roman" w:hAnsi="Times New Roman" w:cs="Times New Roman"/>
          <w:sz w:val="28"/>
          <w:szCs w:val="28"/>
        </w:rPr>
        <w:t>Celia</w:t>
      </w:r>
      <w:proofErr w:type="spellEnd"/>
      <w:r w:rsidRPr="009C02EA">
        <w:rPr>
          <w:rFonts w:ascii="Times New Roman" w:hAnsi="Times New Roman" w:cs="Times New Roman"/>
          <w:sz w:val="28"/>
          <w:szCs w:val="28"/>
        </w:rPr>
        <w:t xml:space="preserve"> для </w:t>
      </w:r>
      <w:r w:rsidRPr="009C02EA">
        <w:rPr>
          <w:rFonts w:ascii="Times New Roman" w:hAnsi="Times New Roman" w:cs="Times New Roman"/>
          <w:bCs/>
          <w:sz w:val="28"/>
          <w:szCs w:val="28"/>
        </w:rPr>
        <w:t xml:space="preserve">кесарева сечения </w:t>
      </w:r>
      <w:r w:rsidRPr="009C02EA">
        <w:rPr>
          <w:rFonts w:ascii="Times New Roman" w:hAnsi="Times New Roman" w:cs="Times New Roman"/>
          <w:sz w:val="28"/>
          <w:szCs w:val="28"/>
        </w:rPr>
        <w:t>вы должны будете провести извлечение плода в плодном пузыре, через готовый разрез на матке, и пересечь пуповину.</w:t>
      </w:r>
    </w:p>
    <w:p w:rsidR="009C02EA" w:rsidRPr="009C02EA" w:rsidRDefault="008F2DD6" w:rsidP="009C02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необходимо знать:</w:t>
      </w:r>
    </w:p>
    <w:p w:rsidR="009C02EA" w:rsidRPr="009C02EA" w:rsidRDefault="009C02EA" w:rsidP="009C02EA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Показания к операции к</w:t>
      </w:r>
      <w:r w:rsidRPr="009C02EA">
        <w:rPr>
          <w:rFonts w:ascii="Times New Roman" w:hAnsi="Times New Roman" w:cs="Times New Roman"/>
          <w:sz w:val="28"/>
          <w:szCs w:val="28"/>
        </w:rPr>
        <w:t>есарева сечения</w:t>
      </w:r>
    </w:p>
    <w:p w:rsidR="009C02EA" w:rsidRPr="009C02EA" w:rsidRDefault="009C02EA" w:rsidP="009C02EA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t>Противопоказания</w:t>
      </w:r>
    </w:p>
    <w:p w:rsidR="009C02EA" w:rsidRPr="009C02EA" w:rsidRDefault="009C02EA" w:rsidP="009C02EA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t>Ход всей операции</w:t>
      </w:r>
    </w:p>
    <w:p w:rsidR="009C02EA" w:rsidRPr="009C02EA" w:rsidRDefault="009C02EA" w:rsidP="009C02EA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t>Предварительный выбор места разреза на матке</w:t>
      </w:r>
    </w:p>
    <w:p w:rsidR="009C02EA" w:rsidRPr="009C02EA" w:rsidRDefault="009C02EA" w:rsidP="009C02EA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t>Правила выделения последа и пересечения пуповины</w:t>
      </w:r>
    </w:p>
    <w:p w:rsidR="009C02EA" w:rsidRDefault="009C02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02EA">
        <w:rPr>
          <w:rFonts w:ascii="Times New Roman" w:hAnsi="Times New Roman" w:cs="Times New Roman"/>
          <w:sz w:val="28"/>
          <w:szCs w:val="28"/>
        </w:rPr>
        <w:lastRenderedPageBreak/>
        <w:t>Количес</w:t>
      </w:r>
      <w:r>
        <w:rPr>
          <w:rFonts w:ascii="Times New Roman" w:hAnsi="Times New Roman" w:cs="Times New Roman"/>
          <w:sz w:val="28"/>
          <w:szCs w:val="28"/>
        </w:rPr>
        <w:t xml:space="preserve">тво участников – 2. Оценивается конкурс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</w:t>
      </w:r>
      <w:r w:rsidR="00986E6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вующему</w:t>
      </w:r>
      <w:proofErr w:type="gramEnd"/>
      <w:r w:rsidR="00B36E9C">
        <w:rPr>
          <w:rFonts w:ascii="Times New Roman" w:hAnsi="Times New Roman" w:cs="Times New Roman"/>
          <w:sz w:val="28"/>
          <w:szCs w:val="28"/>
        </w:rPr>
        <w:t xml:space="preserve"> чек-листу судейской комиссией.</w:t>
      </w:r>
    </w:p>
    <w:p w:rsidR="00B36E9C" w:rsidRDefault="00B36E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02EA" w:rsidRDefault="00B36E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3345AC" wp14:editId="2E04AEA1">
            <wp:extent cx="1972647" cy="2514600"/>
            <wp:effectExtent l="0" t="0" r="8890" b="0"/>
            <wp:docPr id="27" name="Рисунок 27" descr="Изображение выглядит как закрыт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Изображение выглядит как закрыт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76632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EFDE7" wp14:editId="357F7BF5">
            <wp:extent cx="1988185" cy="2503805"/>
            <wp:effectExtent l="0" t="0" r="12065" b="10795"/>
            <wp:docPr id="28" name="Рисунок 28" descr="Изображение выглядит как еда, внутренний, блюдо, пластмассо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Изображение выглядит как еда, внутренний, блюдо, пластмассов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E9C" w:rsidRDefault="00B36E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00E3" w:rsidRPr="005B00E3" w:rsidRDefault="005B00E3" w:rsidP="005B00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 xml:space="preserve">В продолжение темы операций на матке в акушерстве, уметь накладывать </w:t>
      </w:r>
      <w:proofErr w:type="spellStart"/>
      <w:r w:rsidRPr="005B00E3">
        <w:rPr>
          <w:rFonts w:ascii="Times New Roman" w:hAnsi="Times New Roman" w:cs="Times New Roman"/>
          <w:b/>
          <w:bCs/>
          <w:sz w:val="28"/>
          <w:szCs w:val="28"/>
        </w:rPr>
        <w:t>гемостатический</w:t>
      </w:r>
      <w:proofErr w:type="spellEnd"/>
      <w:r w:rsidRPr="005B00E3">
        <w:rPr>
          <w:rFonts w:ascii="Times New Roman" w:hAnsi="Times New Roman" w:cs="Times New Roman"/>
          <w:b/>
          <w:bCs/>
          <w:sz w:val="28"/>
          <w:szCs w:val="28"/>
        </w:rPr>
        <w:t xml:space="preserve"> шов по </w:t>
      </w:r>
      <w:r w:rsidRPr="005B00E3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Pr="005B00E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5B00E3">
        <w:rPr>
          <w:rFonts w:ascii="Times New Roman" w:hAnsi="Times New Roman" w:cs="Times New Roman"/>
          <w:b/>
          <w:bCs/>
          <w:sz w:val="28"/>
          <w:szCs w:val="28"/>
          <w:lang w:val="en-US"/>
        </w:rPr>
        <w:t>Lynch</w:t>
      </w:r>
      <w:r w:rsidRPr="005B00E3">
        <w:rPr>
          <w:rFonts w:ascii="Times New Roman" w:hAnsi="Times New Roman" w:cs="Times New Roman"/>
          <w:b/>
          <w:bCs/>
          <w:sz w:val="28"/>
          <w:szCs w:val="28"/>
        </w:rPr>
        <w:t xml:space="preserve"> на матку</w:t>
      </w:r>
      <w:r w:rsidRPr="005B00E3">
        <w:rPr>
          <w:rFonts w:ascii="Times New Roman" w:hAnsi="Times New Roman" w:cs="Times New Roman"/>
          <w:sz w:val="28"/>
          <w:szCs w:val="28"/>
        </w:rPr>
        <w:t xml:space="preserve"> при развитии гипотонического кровотечения. Конкурс проходитс</w:t>
      </w:r>
      <w:r w:rsidR="00986E6C">
        <w:rPr>
          <w:rFonts w:ascii="Times New Roman" w:hAnsi="Times New Roman" w:cs="Times New Roman"/>
          <w:sz w:val="28"/>
          <w:szCs w:val="28"/>
        </w:rPr>
        <w:t>я на поролоновых макетах матки.</w:t>
      </w:r>
    </w:p>
    <w:p w:rsidR="005B00E3" w:rsidRPr="005B00E3" w:rsidRDefault="005B00E3" w:rsidP="005B00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>Будут оцениваться:</w:t>
      </w:r>
    </w:p>
    <w:p w:rsidR="005B00E3" w:rsidRPr="005B00E3" w:rsidRDefault="005B00E3" w:rsidP="005B00E3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>Правильность методики</w:t>
      </w:r>
    </w:p>
    <w:p w:rsidR="005B00E3" w:rsidRPr="005B00E3" w:rsidRDefault="005B00E3" w:rsidP="005B00E3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>Правильность работы с инструментами</w:t>
      </w:r>
    </w:p>
    <w:p w:rsidR="005B00E3" w:rsidRPr="005B00E3" w:rsidRDefault="005B00E3" w:rsidP="005B00E3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>Слаженность работы</w:t>
      </w:r>
    </w:p>
    <w:p w:rsidR="005B00E3" w:rsidRDefault="005B00E3" w:rsidP="005B00E3">
      <w:pPr>
        <w:numPr>
          <w:ilvl w:val="0"/>
          <w:numId w:val="6"/>
        </w:numPr>
        <w:tabs>
          <w:tab w:val="clear" w:pos="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t>Время выполнения</w:t>
      </w:r>
    </w:p>
    <w:p w:rsidR="00986E6C" w:rsidRPr="00986E6C" w:rsidRDefault="00986E6C" w:rsidP="00986E6C">
      <w:pPr>
        <w:ind w:firstLine="420"/>
        <w:rPr>
          <w:rFonts w:ascii="Times New Roman" w:hAnsi="Times New Roman" w:cs="Times New Roman"/>
          <w:sz w:val="28"/>
          <w:szCs w:val="28"/>
        </w:rPr>
      </w:pPr>
      <w:r w:rsidRPr="00986E6C">
        <w:rPr>
          <w:rFonts w:ascii="Times New Roman" w:hAnsi="Times New Roman" w:cs="Times New Roman"/>
          <w:sz w:val="28"/>
          <w:szCs w:val="28"/>
        </w:rPr>
        <w:t xml:space="preserve">Конкурс для тех же врачей, которые участвуют в проведении операции кесарева сечения. Конкурс будет </w:t>
      </w:r>
      <w:proofErr w:type="gramStart"/>
      <w:r w:rsidRPr="00986E6C">
        <w:rPr>
          <w:rFonts w:ascii="Times New Roman" w:hAnsi="Times New Roman" w:cs="Times New Roman"/>
          <w:sz w:val="28"/>
          <w:szCs w:val="28"/>
        </w:rPr>
        <w:t>проводиться</w:t>
      </w:r>
      <w:proofErr w:type="gramEnd"/>
      <w:r w:rsidRPr="00986E6C">
        <w:rPr>
          <w:rFonts w:ascii="Times New Roman" w:hAnsi="Times New Roman" w:cs="Times New Roman"/>
          <w:sz w:val="28"/>
          <w:szCs w:val="28"/>
        </w:rPr>
        <w:t xml:space="preserve"> и оцениваться в баллах по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соответствующему </w:t>
      </w:r>
      <w:r w:rsidRPr="00986E6C">
        <w:rPr>
          <w:rFonts w:ascii="Times New Roman" w:hAnsi="Times New Roman" w:cs="Times New Roman"/>
          <w:sz w:val="28"/>
          <w:szCs w:val="28"/>
        </w:rPr>
        <w:t>че</w:t>
      </w:r>
      <w:r>
        <w:rPr>
          <w:rFonts w:ascii="Times New Roman" w:hAnsi="Times New Roman" w:cs="Times New Roman"/>
          <w:sz w:val="28"/>
          <w:szCs w:val="28"/>
        </w:rPr>
        <w:t>к-листу.</w:t>
      </w:r>
    </w:p>
    <w:p w:rsidR="00986E6C" w:rsidRPr="005B00E3" w:rsidRDefault="007A4114" w:rsidP="00986E6C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B00E3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0E33AF1" wp14:editId="6859191F">
            <wp:extent cx="3200400" cy="2399832"/>
            <wp:effectExtent l="0" t="0" r="0" b="635"/>
            <wp:docPr id="29" name="Рисунок 29" descr="C:\Users\Поля\Downloads\photo_2023-03-27_01-57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Поля\Downloads\photo_2023-03-27_01-57-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5526" cy="240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0E3" w:rsidRPr="005B00E3" w:rsidRDefault="005B00E3" w:rsidP="005B00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Default="008F2DD6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Учитывая возможную операцию, у вашей виртуальной пациентки нужно будет </w:t>
      </w:r>
      <w:r>
        <w:rPr>
          <w:rFonts w:ascii="Times New Roman" w:hAnsi="Times New Roman" w:cs="Times New Roman"/>
          <w:sz w:val="28"/>
          <w:szCs w:val="28"/>
        </w:rPr>
        <w:t>выполнить</w:t>
      </w:r>
      <w:r w:rsidRPr="000C3610">
        <w:rPr>
          <w:rFonts w:ascii="Times New Roman" w:hAnsi="Times New Roman" w:cs="Times New Roman"/>
          <w:sz w:val="28"/>
          <w:szCs w:val="28"/>
        </w:rPr>
        <w:t xml:space="preserve"> </w:t>
      </w:r>
      <w:r w:rsidRPr="000C3610">
        <w:rPr>
          <w:rFonts w:ascii="Times New Roman" w:hAnsi="Times New Roman" w:cs="Times New Roman"/>
          <w:b/>
          <w:sz w:val="28"/>
          <w:szCs w:val="28"/>
        </w:rPr>
        <w:t>«Наложение кожного шва по Холстеду»</w:t>
      </w:r>
      <w:r w:rsidRPr="000C3610">
        <w:rPr>
          <w:rFonts w:ascii="Times New Roman" w:hAnsi="Times New Roman" w:cs="Times New Roman"/>
          <w:sz w:val="28"/>
          <w:szCs w:val="28"/>
        </w:rPr>
        <w:t xml:space="preserve">. Данный конкурс </w:t>
      </w:r>
      <w:r w:rsidRPr="000C3610">
        <w:rPr>
          <w:rFonts w:ascii="Times New Roman" w:hAnsi="Times New Roman" w:cs="Times New Roman"/>
          <w:sz w:val="28"/>
          <w:szCs w:val="28"/>
        </w:rPr>
        <w:lastRenderedPageBreak/>
        <w:t>мы решили провести на биоматериале (спинка курицы) для лучшего сопоставления краев раны. Участвуют 2 человека: хирург и ассистент.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Знать:</w:t>
      </w:r>
    </w:p>
    <w:p w:rsidR="000C3610" w:rsidRPr="000C3610" w:rsidRDefault="000C3610" w:rsidP="000C3610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Методику наложения шва</w:t>
      </w:r>
    </w:p>
    <w:p w:rsidR="000C3610" w:rsidRPr="000C3610" w:rsidRDefault="000C3610" w:rsidP="000C3610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Технику</w:t>
      </w:r>
    </w:p>
    <w:p w:rsidR="000C3610" w:rsidRPr="000C3610" w:rsidRDefault="000C3610" w:rsidP="000C3610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Правильность работы с инструментами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841BEF" wp14:editId="5C309EAD">
            <wp:extent cx="2781300" cy="2193290"/>
            <wp:effectExtent l="0" t="0" r="0" b="16510"/>
            <wp:docPr id="24" name="Рисунок 31" descr="C:\Users\User\Desktop\2022_04_13_ПОАиГ\2022_04_13_ДокументыОлимпиады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1" descr="C:\Users\User\Desktop\2022_04_13_ПОАиГ\2022_04_13_ДокументыОлимпиады\FullSizeRender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Длина разреза 7 см.</w:t>
      </w:r>
    </w:p>
    <w:p w:rsidR="00B36E9C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Время на конкур</w:t>
      </w:r>
      <w:r>
        <w:rPr>
          <w:rFonts w:ascii="Times New Roman" w:hAnsi="Times New Roman" w:cs="Times New Roman"/>
          <w:sz w:val="28"/>
          <w:szCs w:val="28"/>
        </w:rPr>
        <w:t>с 10 минут</w:t>
      </w:r>
      <w:r w:rsidRPr="000C3610">
        <w:rPr>
          <w:rFonts w:ascii="Times New Roman" w:hAnsi="Times New Roman" w:cs="Times New Roman"/>
          <w:sz w:val="28"/>
          <w:szCs w:val="28"/>
        </w:rPr>
        <w:t>.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При формировании кожного шва следует: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придерживаться прецизионной техники с точным сопоставлением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эпидермального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дермального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слоев;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стремиться к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эвертированию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краев кожи; инвертирование (вворачивание краев кожи внутрь раны) недопустимо;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использовать минимально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травматичный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шовный материал (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монофиламентные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или комплексные нити размерами 3/0-0 на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атравматичной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игле в ½ окружн</w:t>
      </w:r>
      <w:r>
        <w:rPr>
          <w:rFonts w:ascii="Times New Roman" w:hAnsi="Times New Roman" w:cs="Times New Roman"/>
          <w:sz w:val="28"/>
          <w:szCs w:val="28"/>
        </w:rPr>
        <w:t>ости)</w:t>
      </w:r>
      <w:r w:rsidRPr="000C3610">
        <w:rPr>
          <w:rFonts w:ascii="Times New Roman" w:hAnsi="Times New Roman" w:cs="Times New Roman"/>
          <w:sz w:val="28"/>
          <w:szCs w:val="28"/>
        </w:rPr>
        <w:t>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использовать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атравматичные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пинцеты для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тракции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кожи;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- избегать натяжения кожи нитью (только аппозиция и иммобилизация);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- ликвидировать полости и карманы в подкожно-жировом слое;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формировать шов таким образом, чтобы каждая нить проходила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внутрикожно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только однажды, сводя к минимуму перекрестное инфицирование вдоль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всеи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>̆ линии швов;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- использовать съемные или абсорбируемые нити;</w:t>
      </w:r>
    </w:p>
    <w:p w:rsidR="000C3610" w:rsidRP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 xml:space="preserve">- при использовании рассасывающегося шовного материала располагать первый и заключительный узлы 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интрадермально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C3610">
        <w:rPr>
          <w:rFonts w:ascii="Times New Roman" w:hAnsi="Times New Roman" w:cs="Times New Roman"/>
          <w:sz w:val="28"/>
          <w:szCs w:val="28"/>
        </w:rPr>
        <w:t>внутрикожно</w:t>
      </w:r>
      <w:proofErr w:type="spellEnd"/>
      <w:r w:rsidRPr="000C3610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0C3610" w:rsidRDefault="000C3610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10">
        <w:rPr>
          <w:rFonts w:ascii="Times New Roman" w:hAnsi="Times New Roman" w:cs="Times New Roman"/>
          <w:sz w:val="28"/>
          <w:szCs w:val="28"/>
        </w:rPr>
        <w:t>- оставлять в ране минимально возможное количество шовного материала.</w:t>
      </w: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81" w:rsidRDefault="00AD4881" w:rsidP="000C3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Default="00334F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бригаде врачей-акушеров-гинекологов в родильном зале должен находиться врач-неонатолог, умеющий при необходимости оказать помощь новорожденному.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8F2DD6">
        <w:rPr>
          <w:rFonts w:ascii="Times New Roman" w:hAnsi="Times New Roman" w:cs="Times New Roman"/>
          <w:b/>
          <w:sz w:val="28"/>
          <w:szCs w:val="28"/>
        </w:rPr>
        <w:t>«Реанимация новорожденного»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lastRenderedPageBreak/>
        <w:t xml:space="preserve">Вам будет предложена клиническая ситуация «Реанимация и стабилизация новорожденного в условиях родильного зала». </w:t>
      </w:r>
      <w:proofErr w:type="gramStart"/>
      <w:r w:rsidRPr="008F2DD6">
        <w:rPr>
          <w:rFonts w:ascii="Times New Roman" w:hAnsi="Times New Roman" w:cs="Times New Roman"/>
          <w:sz w:val="28"/>
          <w:szCs w:val="28"/>
        </w:rPr>
        <w:t>Конкурс будет включать оценку теоретических знаний в виде по вопросам, представленным в методическом письме «Реанимация и стабилизация состояния новорождённых детей в родильном зале», 2020 г, дополненного оценкой правильности проведения реанимационных мероприятий при оказании помощи новорождённому ребёнку, рождённому в состоянии тяжёлой асфиксии, представленной в виде короткого видеосюжета.</w:t>
      </w:r>
      <w:proofErr w:type="gramEnd"/>
      <w:r w:rsidRPr="008F2DD6">
        <w:rPr>
          <w:rFonts w:ascii="Times New Roman" w:hAnsi="Times New Roman" w:cs="Times New Roman"/>
          <w:sz w:val="28"/>
          <w:szCs w:val="28"/>
        </w:rPr>
        <w:t xml:space="preserve"> В представленном видеосюжете будут заведомо сделаны ошибки при проведении реанимационных мероприятий, которые необходимо будет выявить и оценить. Необходимо будет описать правильные действия в выявленных ситуациях. Навык оценки правильности проводимых мероприятий отрабатывается при проведении реанимационных мероприятий у ребёнка, рождённого в состоянии тяжёлой асфиксии,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видеофиксацией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 xml:space="preserve"> собственных действий и последующего разбора совершённых ошибок. </w:t>
      </w:r>
      <w:proofErr w:type="gramStart"/>
      <w:r w:rsidRPr="008F2DD6">
        <w:rPr>
          <w:rFonts w:ascii="Times New Roman" w:hAnsi="Times New Roman" w:cs="Times New Roman"/>
          <w:sz w:val="28"/>
          <w:szCs w:val="28"/>
        </w:rPr>
        <w:t>Ошибки в представленном видеосюжете будут оцениваться по бальной системе (явные будут иметь меньший балл, менее заметные - больший).</w:t>
      </w:r>
      <w:proofErr w:type="gramEnd"/>
      <w:r w:rsidRPr="008F2DD6">
        <w:rPr>
          <w:rFonts w:ascii="Times New Roman" w:hAnsi="Times New Roman" w:cs="Times New Roman"/>
          <w:sz w:val="28"/>
          <w:szCs w:val="28"/>
        </w:rPr>
        <w:t xml:space="preserve"> Тестовые задания также будут иметь бальную оценку. 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E4C1AF1" wp14:editId="08B261FA">
            <wp:extent cx="4485005" cy="1762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98427" cy="176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Знания по оказанию реанимационной помощи новорождённым для акушеров-гинекологов трудно переоценить, поскольку базовыми принципами является готовность медицинского персонала к немедленному оказанию реанимационных мероприятий новорожденному ребёнку и четкий алгоритм действий в родильном зале. Реанимационная помощь новорождённому должна оказываться во всех медицинских организациях, где потенциально могут происходить роды, а также на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догоспитальном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 xml:space="preserve"> этапе. На каждых родах, проходящих в любом подразделении медицинской организации, имеющей лицензию на оказание акушерск</w:t>
      </w:r>
      <w:proofErr w:type="gramStart"/>
      <w:r w:rsidRPr="008F2DD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F2DD6">
        <w:rPr>
          <w:rFonts w:ascii="Times New Roman" w:hAnsi="Times New Roman" w:cs="Times New Roman"/>
          <w:sz w:val="28"/>
          <w:szCs w:val="28"/>
        </w:rPr>
        <w:t xml:space="preserve"> гинекологической помощи, всегда должен присутствовать медицинский работник, обладающий профессиональными компетенциями, необходимыми для оказания реанимационной помощи новорождённому ребёнку.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Навыками первичной реанимации новорожденного должны владеть:</w:t>
      </w:r>
    </w:p>
    <w:p w:rsidR="008F2DD6" w:rsidRPr="008F2DD6" w:rsidRDefault="008F2DD6" w:rsidP="008F2DD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врачи и фельдшеры скорой и неотложной медицинской помощи, производящие транспортировку рожениц;</w:t>
      </w:r>
    </w:p>
    <w:p w:rsidR="008F2DD6" w:rsidRPr="008F2DD6" w:rsidRDefault="008F2DD6" w:rsidP="008F2DD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весь медицинский персонал, присутствующий в родильном зале во время родов (врач акушер-гинеколог, анестезиолог-реаниматолог, медицинская сестра-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анестезист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 xml:space="preserve">, медицинская сестра, акушерка; </w:t>
      </w:r>
    </w:p>
    <w:p w:rsidR="008F2DD6" w:rsidRPr="008F2DD6" w:rsidRDefault="008F2DD6" w:rsidP="008F2DD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lastRenderedPageBreak/>
        <w:t>персонал отделений новорожденных (неонатологи, анестезиологи-реаниматологи, педиатры, детские медицинские сестры).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82F793E" wp14:editId="104B104D">
            <wp:extent cx="2743200" cy="2034540"/>
            <wp:effectExtent l="0" t="0" r="0" b="381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49172" cy="211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DD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ABD061B" wp14:editId="30A01320">
            <wp:extent cx="2914650" cy="20383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83622" cy="20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Тематика конкурса: тяжелая асфиксия доношенного новорожденного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Знать: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ант</w:t>
      </w:r>
      <w:proofErr w:type="gramStart"/>
      <w:r w:rsidRPr="008F2DD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8F2DD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интранатальные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 xml:space="preserve"> факторы риска развития асфиксии; 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методику оценки состояния новорожденных в родильном зале; 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шкалу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Апгар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>;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классификацию асфиксии;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признаки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живорожденности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мероприятия по подготовке родильного зала;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алгоритм оказания первичной реанимационной помощи новорождённым детям;</w:t>
      </w:r>
    </w:p>
    <w:p w:rsidR="008F2DD6" w:rsidRPr="008F2DD6" w:rsidRDefault="008F2DD6" w:rsidP="008F2DD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показания к началу и прекращению реанимационных мероприятий.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Уметь:</w:t>
      </w:r>
    </w:p>
    <w:p w:rsidR="008F2DD6" w:rsidRPr="008F2DD6" w:rsidRDefault="008F2DD6" w:rsidP="008F2DD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решать вопрос о необходимости и объёме реанимационной помощи</w:t>
      </w:r>
    </w:p>
    <w:p w:rsidR="008F2DD6" w:rsidRPr="008F2DD6" w:rsidRDefault="008F2DD6" w:rsidP="008F2DD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DD6">
        <w:rPr>
          <w:rFonts w:ascii="Times New Roman" w:hAnsi="Times New Roman" w:cs="Times New Roman"/>
          <w:sz w:val="28"/>
          <w:szCs w:val="28"/>
        </w:rPr>
        <w:t xml:space="preserve">знать алгоритм проведения реанимационной помощи (проведение санации, тактильной стимуляции, ИВЛ мешком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Амбу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>, проведение интубации трахеи, непрямой массаж сердца методом двух больших пальцев и двух пальцев одной кисти</w:t>
      </w:r>
      <w:proofErr w:type="gramEnd"/>
    </w:p>
    <w:p w:rsidR="008F2DD6" w:rsidRPr="008F2DD6" w:rsidRDefault="008F2DD6" w:rsidP="008F2DD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оценивать новорожденного по шкале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Апгар</w:t>
      </w:r>
      <w:proofErr w:type="spellEnd"/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В конкурсе участвуют 2 члена команды. Время, отведенное на конкурс 10 минут. При проведении конкурса будут предложены вопросы по теме и видеосюжет, отражающий проведение реанимационных мероприятий у доношенного новорождённого при тяжёлой асфиксии, содержащий ошибки, которые необходимо будет выявить, а также описать правильные действия в данной ситуации. 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В течение конкурса, члены жюри оценивают ответы каждой команды и выставляют оценки в чек-лист.</w:t>
      </w: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2DD6" w:rsidRPr="008F2DD6" w:rsidRDefault="008F2DD6" w:rsidP="008F2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Будут оцениваться следующие профессиональные компетенции:</w:t>
      </w:r>
    </w:p>
    <w:p w:rsidR="008F2DD6" w:rsidRPr="008F2DD6" w:rsidRDefault="008F2DD6" w:rsidP="008F2D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 xml:space="preserve">оценка клинической ситуации и состояния новорождённого ребенка, </w:t>
      </w:r>
      <w:proofErr w:type="gramStart"/>
      <w:r w:rsidRPr="008F2DD6">
        <w:rPr>
          <w:rFonts w:ascii="Times New Roman" w:hAnsi="Times New Roman" w:cs="Times New Roman"/>
          <w:sz w:val="28"/>
          <w:szCs w:val="28"/>
        </w:rPr>
        <w:t>требующих</w:t>
      </w:r>
      <w:proofErr w:type="gramEnd"/>
      <w:r w:rsidRPr="008F2DD6">
        <w:rPr>
          <w:rFonts w:ascii="Times New Roman" w:hAnsi="Times New Roman" w:cs="Times New Roman"/>
          <w:sz w:val="28"/>
          <w:szCs w:val="28"/>
        </w:rPr>
        <w:t xml:space="preserve"> оказания первичной и реанимационной помощи в родильном зале;</w:t>
      </w:r>
    </w:p>
    <w:p w:rsidR="008F2DD6" w:rsidRPr="008F2DD6" w:rsidRDefault="008F2DD6" w:rsidP="008F2D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теоретические знания по вопросам реанимации новорождённого;</w:t>
      </w:r>
    </w:p>
    <w:p w:rsidR="008F2DD6" w:rsidRPr="008F2DD6" w:rsidRDefault="008F2DD6" w:rsidP="008F2D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lastRenderedPageBreak/>
        <w:t xml:space="preserve">способность правильно оценить ребёнка по шкале </w:t>
      </w:r>
      <w:proofErr w:type="spellStart"/>
      <w:r w:rsidRPr="008F2DD6">
        <w:rPr>
          <w:rFonts w:ascii="Times New Roman" w:hAnsi="Times New Roman" w:cs="Times New Roman"/>
          <w:sz w:val="28"/>
          <w:szCs w:val="28"/>
        </w:rPr>
        <w:t>Апгар</w:t>
      </w:r>
      <w:proofErr w:type="spellEnd"/>
      <w:r w:rsidRPr="008F2DD6">
        <w:rPr>
          <w:rFonts w:ascii="Times New Roman" w:hAnsi="Times New Roman" w:cs="Times New Roman"/>
          <w:sz w:val="28"/>
          <w:szCs w:val="28"/>
        </w:rPr>
        <w:t>;</w:t>
      </w:r>
    </w:p>
    <w:p w:rsidR="008F2DD6" w:rsidRDefault="008F2DD6" w:rsidP="008F2D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DD6">
        <w:rPr>
          <w:rFonts w:ascii="Times New Roman" w:hAnsi="Times New Roman" w:cs="Times New Roman"/>
          <w:sz w:val="28"/>
          <w:szCs w:val="28"/>
        </w:rPr>
        <w:t>способность выявить ошибки при проведении реанимационных мероприятий у доношенного ребёнка, рождённого в тяжёлой асфиксии, описание правильной тактики в предложенной ситуации.</w:t>
      </w:r>
    </w:p>
    <w:p w:rsidR="00AD4881" w:rsidRDefault="00AD48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043B6" w:rsidRPr="00B043B6" w:rsidRDefault="00B043B6" w:rsidP="00B043B6">
      <w:pPr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lastRenderedPageBreak/>
        <w:t>Дал</w:t>
      </w:r>
      <w:r>
        <w:rPr>
          <w:rFonts w:ascii="Times New Roman" w:hAnsi="Times New Roman" w:cs="Times New Roman"/>
          <w:sz w:val="28"/>
          <w:szCs w:val="28"/>
        </w:rPr>
        <w:t>ее разберем с вами гинекологические</w:t>
      </w:r>
      <w:r w:rsidRPr="00B043B6">
        <w:rPr>
          <w:rFonts w:ascii="Times New Roman" w:hAnsi="Times New Roman" w:cs="Times New Roman"/>
          <w:sz w:val="28"/>
          <w:szCs w:val="28"/>
        </w:rPr>
        <w:t xml:space="preserve"> конкурсы:</w:t>
      </w:r>
    </w:p>
    <w:p w:rsidR="008F2DD6" w:rsidRDefault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43B6">
        <w:rPr>
          <w:rFonts w:ascii="Times New Roman" w:hAnsi="Times New Roman" w:cs="Times New Roman"/>
          <w:sz w:val="28"/>
          <w:szCs w:val="28"/>
        </w:rPr>
        <w:t>По очереди, в порядке жеребьевки,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043B6">
        <w:rPr>
          <w:rFonts w:ascii="Times New Roman" w:hAnsi="Times New Roman" w:cs="Times New Roman"/>
          <w:sz w:val="28"/>
          <w:szCs w:val="28"/>
        </w:rPr>
        <w:t xml:space="preserve"> апреля 2025 года, в день пр</w:t>
      </w:r>
      <w:r>
        <w:rPr>
          <w:rFonts w:ascii="Times New Roman" w:hAnsi="Times New Roman" w:cs="Times New Roman"/>
          <w:sz w:val="28"/>
          <w:szCs w:val="28"/>
        </w:rPr>
        <w:t>оведения практических гинекологических</w:t>
      </w:r>
      <w:r w:rsidRPr="00B043B6">
        <w:rPr>
          <w:rFonts w:ascii="Times New Roman" w:hAnsi="Times New Roman" w:cs="Times New Roman"/>
          <w:sz w:val="28"/>
          <w:szCs w:val="28"/>
        </w:rPr>
        <w:t xml:space="preserve"> конкурсов, команды-участницы приезжают в Федеральный </w:t>
      </w:r>
      <w:proofErr w:type="spellStart"/>
      <w:r w:rsidRPr="00B043B6">
        <w:rPr>
          <w:rFonts w:ascii="Times New Roman" w:hAnsi="Times New Roman" w:cs="Times New Roman"/>
          <w:sz w:val="28"/>
          <w:szCs w:val="28"/>
        </w:rPr>
        <w:t>аккредитационный</w:t>
      </w:r>
      <w:proofErr w:type="spellEnd"/>
      <w:r w:rsidRPr="00B043B6">
        <w:rPr>
          <w:rFonts w:ascii="Times New Roman" w:hAnsi="Times New Roman" w:cs="Times New Roman"/>
          <w:sz w:val="28"/>
          <w:szCs w:val="28"/>
        </w:rPr>
        <w:t xml:space="preserve"> центр, по адресу ул. Залесского, 6, учебно-лабораторный (Морфологический) корпус НГМ</w:t>
      </w:r>
      <w:r>
        <w:rPr>
          <w:rFonts w:ascii="Times New Roman" w:hAnsi="Times New Roman" w:cs="Times New Roman"/>
          <w:sz w:val="28"/>
          <w:szCs w:val="28"/>
        </w:rPr>
        <w:t>У, где каждая команда решает одну</w:t>
      </w:r>
      <w:r w:rsidRPr="00B043B6">
        <w:rPr>
          <w:rFonts w:ascii="Times New Roman" w:hAnsi="Times New Roman" w:cs="Times New Roman"/>
          <w:sz w:val="28"/>
          <w:szCs w:val="28"/>
        </w:rPr>
        <w:t xml:space="preserve"> клиниче</w:t>
      </w:r>
      <w:r>
        <w:rPr>
          <w:rFonts w:ascii="Times New Roman" w:hAnsi="Times New Roman" w:cs="Times New Roman"/>
          <w:sz w:val="28"/>
          <w:szCs w:val="28"/>
        </w:rPr>
        <w:t>скую задачу по гинекологии</w:t>
      </w:r>
      <w:r w:rsidRPr="00B043B6">
        <w:rPr>
          <w:rFonts w:ascii="Times New Roman" w:hAnsi="Times New Roman" w:cs="Times New Roman"/>
          <w:sz w:val="28"/>
          <w:szCs w:val="28"/>
        </w:rPr>
        <w:t xml:space="preserve"> (слепой</w:t>
      </w:r>
      <w:r>
        <w:rPr>
          <w:rFonts w:ascii="Times New Roman" w:hAnsi="Times New Roman" w:cs="Times New Roman"/>
          <w:sz w:val="28"/>
          <w:szCs w:val="28"/>
        </w:rPr>
        <w:t xml:space="preserve"> выбор для каждой команды </w:t>
      </w:r>
      <w:r w:rsidRPr="00B043B6">
        <w:rPr>
          <w:rFonts w:ascii="Times New Roman" w:hAnsi="Times New Roman" w:cs="Times New Roman"/>
          <w:sz w:val="28"/>
          <w:szCs w:val="28"/>
        </w:rPr>
        <w:t>ситуации), превращая их в законченный клинический случай, то есть нужно поставить диагноз, определиться с тактикой ведения</w:t>
      </w:r>
      <w:proofErr w:type="gramEnd"/>
      <w:r w:rsidRPr="00B043B6">
        <w:rPr>
          <w:rFonts w:ascii="Times New Roman" w:hAnsi="Times New Roman" w:cs="Times New Roman"/>
          <w:sz w:val="28"/>
          <w:szCs w:val="28"/>
        </w:rPr>
        <w:t xml:space="preserve"> пациентки</w:t>
      </w:r>
    </w:p>
    <w:p w:rsidR="00B043B6" w:rsidRDefault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43B6" w:rsidRPr="00B043B6" w:rsidRDefault="00B043B6" w:rsidP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В каждой команде-участнице конкурсанты должны владеть навыками проведения операции «</w:t>
      </w:r>
      <w:r w:rsidRPr="00B043B6">
        <w:rPr>
          <w:rFonts w:ascii="Times New Roman" w:hAnsi="Times New Roman" w:cs="Times New Roman"/>
          <w:b/>
          <w:bCs/>
          <w:sz w:val="28"/>
          <w:szCs w:val="28"/>
        </w:rPr>
        <w:t>Раздельного лечебно-диагностического выскабливания стенок цервикального канала и стенок полости матки</w:t>
      </w:r>
      <w:r w:rsidRPr="00B043B6">
        <w:rPr>
          <w:rFonts w:ascii="Times New Roman" w:hAnsi="Times New Roman" w:cs="Times New Roman"/>
          <w:sz w:val="28"/>
          <w:szCs w:val="28"/>
        </w:rPr>
        <w:t>».</w:t>
      </w:r>
    </w:p>
    <w:p w:rsidR="00B043B6" w:rsidRPr="00B043B6" w:rsidRDefault="00B043B6" w:rsidP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43B6" w:rsidRPr="00B043B6" w:rsidRDefault="00B043B6" w:rsidP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Знать:</w:t>
      </w:r>
    </w:p>
    <w:p w:rsidR="00B043B6" w:rsidRPr="00B043B6" w:rsidRDefault="00B043B6" w:rsidP="00B043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Показания</w:t>
      </w:r>
    </w:p>
    <w:p w:rsidR="00B043B6" w:rsidRPr="00B043B6" w:rsidRDefault="00B043B6" w:rsidP="00B043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Противопоказания</w:t>
      </w:r>
    </w:p>
    <w:p w:rsidR="00B043B6" w:rsidRPr="00B043B6" w:rsidRDefault="00B043B6" w:rsidP="00B043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Условия проведения операции</w:t>
      </w:r>
    </w:p>
    <w:p w:rsidR="00B043B6" w:rsidRPr="00B043B6" w:rsidRDefault="00B043B6" w:rsidP="00B043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Ход</w:t>
      </w:r>
    </w:p>
    <w:p w:rsidR="00B043B6" w:rsidRPr="00B043B6" w:rsidRDefault="00B043B6" w:rsidP="00B043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Техника</w:t>
      </w:r>
    </w:p>
    <w:p w:rsidR="00B043B6" w:rsidRPr="00B043B6" w:rsidRDefault="00B043B6" w:rsidP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>Количество участников: не более 2-х человек от команды.</w:t>
      </w:r>
    </w:p>
    <w:p w:rsidR="00B043B6" w:rsidRDefault="00B043B6" w:rsidP="00B043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3B6">
        <w:rPr>
          <w:rFonts w:ascii="Times New Roman" w:hAnsi="Times New Roman" w:cs="Times New Roman"/>
          <w:sz w:val="28"/>
          <w:szCs w:val="28"/>
        </w:rPr>
        <w:t xml:space="preserve">За этот конкурс также будет выставляться отдельная оценка, согласно </w:t>
      </w:r>
      <w:proofErr w:type="gramStart"/>
      <w:r w:rsidRPr="00B043B6">
        <w:rPr>
          <w:rFonts w:ascii="Times New Roman" w:hAnsi="Times New Roman" w:cs="Times New Roman"/>
          <w:sz w:val="28"/>
          <w:szCs w:val="28"/>
        </w:rPr>
        <w:t>чек-листу</w:t>
      </w:r>
      <w:proofErr w:type="gramEnd"/>
      <w:r w:rsidRPr="00B043B6">
        <w:rPr>
          <w:rFonts w:ascii="Times New Roman" w:hAnsi="Times New Roman" w:cs="Times New Roman"/>
          <w:sz w:val="28"/>
          <w:szCs w:val="28"/>
        </w:rPr>
        <w:t xml:space="preserve"> конкурса.</w:t>
      </w:r>
    </w:p>
    <w:tbl>
      <w:tblPr>
        <w:tblStyle w:val="a5"/>
        <w:tblpPr w:leftFromText="180" w:rightFromText="180" w:vertAnchor="page" w:horzAnchor="margin" w:tblpY="886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D4881" w:rsidTr="00AD4881">
        <w:tc>
          <w:tcPr>
            <w:tcW w:w="4785" w:type="dxa"/>
          </w:tcPr>
          <w:p w:rsidR="00AD4881" w:rsidRDefault="00AD4881" w:rsidP="00AD48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281E26" wp14:editId="5C197B75">
                  <wp:extent cx="2640965" cy="2103755"/>
                  <wp:effectExtent l="0" t="266700" r="0" b="25844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Рисунок 41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64638" cy="2122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AD4881" w:rsidRDefault="00AD4881" w:rsidP="00AD48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D4881" w:rsidRDefault="00AD4881" w:rsidP="00AD48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A227AC" wp14:editId="5FD8C81A">
                  <wp:extent cx="2636520" cy="2777490"/>
                  <wp:effectExtent l="0" t="0" r="0" b="381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2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24" cy="278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4881" w:rsidRDefault="00AD48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5655" w:rsidRDefault="00515655" w:rsidP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655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515655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515655">
        <w:rPr>
          <w:rFonts w:ascii="Times New Roman" w:hAnsi="Times New Roman" w:cs="Times New Roman"/>
          <w:b/>
          <w:bCs/>
          <w:sz w:val="28"/>
          <w:szCs w:val="28"/>
        </w:rPr>
        <w:t>Эндовидеохирургия</w:t>
      </w:r>
      <w:proofErr w:type="spellEnd"/>
      <w:r w:rsidRPr="0051565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515655">
        <w:rPr>
          <w:rFonts w:ascii="Times New Roman" w:hAnsi="Times New Roman" w:cs="Times New Roman"/>
          <w:b/>
          <w:bCs/>
          <w:sz w:val="28"/>
          <w:szCs w:val="28"/>
        </w:rPr>
        <w:t>Ушивание</w:t>
      </w:r>
      <w:proofErr w:type="spellEnd"/>
      <w:r w:rsidRPr="005156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15655">
        <w:rPr>
          <w:rFonts w:ascii="Times New Roman" w:hAnsi="Times New Roman" w:cs="Times New Roman"/>
          <w:b/>
          <w:bCs/>
          <w:sz w:val="28"/>
          <w:szCs w:val="28"/>
        </w:rPr>
        <w:t>перфоративного</w:t>
      </w:r>
      <w:proofErr w:type="spellEnd"/>
      <w:r w:rsidRPr="00515655">
        <w:rPr>
          <w:rFonts w:ascii="Times New Roman" w:hAnsi="Times New Roman" w:cs="Times New Roman"/>
          <w:b/>
          <w:bCs/>
          <w:sz w:val="28"/>
          <w:szCs w:val="28"/>
        </w:rPr>
        <w:t xml:space="preserve"> отверстия на матке»</w:t>
      </w:r>
      <w:r w:rsidRPr="00515655">
        <w:rPr>
          <w:rFonts w:ascii="Times New Roman" w:hAnsi="Times New Roman" w:cs="Times New Roman"/>
          <w:sz w:val="28"/>
          <w:szCs w:val="28"/>
        </w:rPr>
        <w:t xml:space="preserve"> проводится по возможному сценарию клинической задачи. Вам будет предложено наложить </w:t>
      </w:r>
      <w:r>
        <w:rPr>
          <w:rFonts w:ascii="Times New Roman" w:hAnsi="Times New Roman" w:cs="Times New Roman"/>
          <w:sz w:val="28"/>
          <w:szCs w:val="28"/>
        </w:rPr>
        <w:t xml:space="preserve">два двойных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интракорпоральных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655">
        <w:rPr>
          <w:rFonts w:ascii="Times New Roman" w:hAnsi="Times New Roman" w:cs="Times New Roman"/>
          <w:sz w:val="28"/>
          <w:szCs w:val="28"/>
        </w:rPr>
        <w:t xml:space="preserve">шва </w:t>
      </w:r>
      <w:r>
        <w:rPr>
          <w:rFonts w:ascii="Times New Roman" w:hAnsi="Times New Roman" w:cs="Times New Roman"/>
          <w:sz w:val="28"/>
          <w:szCs w:val="28"/>
        </w:rPr>
        <w:t xml:space="preserve">(первый узел двойной, второй – одинарный) </w:t>
      </w:r>
      <w:r w:rsidRPr="0051565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515655">
        <w:rPr>
          <w:rFonts w:ascii="Times New Roman" w:hAnsi="Times New Roman" w:cs="Times New Roman"/>
          <w:sz w:val="28"/>
          <w:szCs w:val="28"/>
        </w:rPr>
        <w:t>перфоративное</w:t>
      </w:r>
      <w:proofErr w:type="spellEnd"/>
      <w:r w:rsidRPr="00515655">
        <w:rPr>
          <w:rFonts w:ascii="Times New Roman" w:hAnsi="Times New Roman" w:cs="Times New Roman"/>
          <w:sz w:val="28"/>
          <w:szCs w:val="28"/>
        </w:rPr>
        <w:t xml:space="preserve"> отверстие на матке. Отверстие на силиконовом муляже матки будет справа. </w:t>
      </w:r>
    </w:p>
    <w:p w:rsidR="00515655" w:rsidRDefault="00515655" w:rsidP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655">
        <w:rPr>
          <w:rFonts w:ascii="Times New Roman" w:hAnsi="Times New Roman" w:cs="Times New Roman"/>
          <w:sz w:val="28"/>
          <w:szCs w:val="28"/>
        </w:rPr>
        <w:t xml:space="preserve">Конкурс будет проходить на </w:t>
      </w:r>
      <w:proofErr w:type="spellStart"/>
      <w:r w:rsidRPr="00515655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515655">
        <w:rPr>
          <w:rFonts w:ascii="Times New Roman" w:hAnsi="Times New Roman" w:cs="Times New Roman"/>
          <w:sz w:val="28"/>
          <w:szCs w:val="28"/>
        </w:rPr>
        <w:t xml:space="preserve"> тренажёре KARL STORZ. Участникам будут предоставлены необходимые для выполнения </w:t>
      </w:r>
      <w:r w:rsidRPr="00515655">
        <w:rPr>
          <w:rFonts w:ascii="Times New Roman" w:hAnsi="Times New Roman" w:cs="Times New Roman"/>
          <w:sz w:val="28"/>
          <w:szCs w:val="28"/>
        </w:rPr>
        <w:lastRenderedPageBreak/>
        <w:t xml:space="preserve">швов инструменты фирмы «KARL STORZ»: макро-иглодержатель по КОН с пистолетной рукояткой и фиксатором (правый 26173KPR и левый 26173KPL, по выбору оператора), </w:t>
      </w:r>
      <w:proofErr w:type="spellStart"/>
      <w:r w:rsidRPr="00515655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515655">
        <w:rPr>
          <w:rFonts w:ascii="Times New Roman" w:hAnsi="Times New Roman" w:cs="Times New Roman"/>
          <w:sz w:val="28"/>
          <w:szCs w:val="28"/>
        </w:rPr>
        <w:t xml:space="preserve"> разборные ножницы по METZENBAUM № 34321MS, </w:t>
      </w:r>
      <w:proofErr w:type="spellStart"/>
      <w:r w:rsidRPr="00515655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515655">
        <w:rPr>
          <w:rFonts w:ascii="Times New Roman" w:hAnsi="Times New Roman" w:cs="Times New Roman"/>
          <w:sz w:val="28"/>
          <w:szCs w:val="28"/>
        </w:rPr>
        <w:t xml:space="preserve"> разборные щипцы по </w:t>
      </w:r>
      <w:proofErr w:type="spellStart"/>
      <w:r w:rsidRPr="00515655">
        <w:rPr>
          <w:rFonts w:ascii="Times New Roman" w:hAnsi="Times New Roman" w:cs="Times New Roman"/>
          <w:sz w:val="28"/>
          <w:szCs w:val="28"/>
        </w:rPr>
        <w:t>Kelly</w:t>
      </w:r>
      <w:proofErr w:type="spellEnd"/>
      <w:r w:rsidRPr="00515655">
        <w:rPr>
          <w:rFonts w:ascii="Times New Roman" w:hAnsi="Times New Roman" w:cs="Times New Roman"/>
          <w:sz w:val="28"/>
          <w:szCs w:val="28"/>
        </w:rPr>
        <w:t xml:space="preserve"> для препарирования и зах</w:t>
      </w:r>
      <w:r>
        <w:rPr>
          <w:rFonts w:ascii="Times New Roman" w:hAnsi="Times New Roman" w:cs="Times New Roman"/>
          <w:sz w:val="28"/>
          <w:szCs w:val="28"/>
        </w:rPr>
        <w:t>ватывания, поворотные № 33326MD.</w:t>
      </w:r>
    </w:p>
    <w:p w:rsidR="00515655" w:rsidRDefault="00515655" w:rsidP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655">
        <w:rPr>
          <w:rFonts w:ascii="Times New Roman" w:hAnsi="Times New Roman" w:cs="Times New Roman"/>
          <w:sz w:val="28"/>
          <w:szCs w:val="28"/>
        </w:rPr>
        <w:t>Участники 2 человека: хирург и ассистент.</w:t>
      </w:r>
    </w:p>
    <w:p w:rsidR="00515655" w:rsidRPr="00515655" w:rsidRDefault="00515655" w:rsidP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5655" w:rsidRDefault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52221D" wp14:editId="12F37899">
            <wp:extent cx="3200400" cy="2131060"/>
            <wp:effectExtent l="0" t="0" r="0" b="2540"/>
            <wp:docPr id="16" name="Рисунок 16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655" w:rsidRDefault="00515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5774" w:rsidRDefault="00165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5774" w:rsidRPr="00165774" w:rsidRDefault="00165774" w:rsidP="00165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5774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16577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65774">
        <w:rPr>
          <w:rFonts w:ascii="Times New Roman" w:hAnsi="Times New Roman" w:cs="Times New Roman"/>
          <w:b/>
          <w:sz w:val="28"/>
          <w:szCs w:val="28"/>
        </w:rPr>
        <w:t>Лапароскопическая</w:t>
      </w:r>
      <w:proofErr w:type="spellEnd"/>
      <w:r w:rsidRPr="001657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5774">
        <w:rPr>
          <w:rFonts w:ascii="Times New Roman" w:hAnsi="Times New Roman" w:cs="Times New Roman"/>
          <w:b/>
          <w:sz w:val="28"/>
          <w:szCs w:val="28"/>
        </w:rPr>
        <w:t>тубэктомия</w:t>
      </w:r>
      <w:proofErr w:type="spellEnd"/>
      <w:r w:rsidRPr="00165774">
        <w:rPr>
          <w:rFonts w:ascii="Times New Roman" w:hAnsi="Times New Roman" w:cs="Times New Roman"/>
          <w:b/>
          <w:sz w:val="28"/>
          <w:szCs w:val="28"/>
        </w:rPr>
        <w:t xml:space="preserve"> на симуляторе «</w:t>
      </w:r>
      <w:proofErr w:type="spellStart"/>
      <w:r w:rsidRPr="00165774">
        <w:rPr>
          <w:rFonts w:ascii="Times New Roman" w:hAnsi="Times New Roman" w:cs="Times New Roman"/>
          <w:b/>
          <w:sz w:val="28"/>
          <w:szCs w:val="28"/>
        </w:rPr>
        <w:t>MedVision</w:t>
      </w:r>
      <w:proofErr w:type="spellEnd"/>
      <w:r w:rsidRPr="00165774">
        <w:rPr>
          <w:rFonts w:ascii="Times New Roman" w:hAnsi="Times New Roman" w:cs="Times New Roman"/>
          <w:b/>
          <w:sz w:val="28"/>
          <w:szCs w:val="28"/>
        </w:rPr>
        <w:t xml:space="preserve">»» </w:t>
      </w:r>
      <w:r w:rsidRPr="00165774">
        <w:rPr>
          <w:rFonts w:ascii="Times New Roman" w:hAnsi="Times New Roman" w:cs="Times New Roman"/>
          <w:sz w:val="28"/>
          <w:szCs w:val="28"/>
        </w:rPr>
        <w:t xml:space="preserve">будет проходить на </w:t>
      </w:r>
      <w:proofErr w:type="spellStart"/>
      <w:r w:rsidRPr="00165774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165774">
        <w:rPr>
          <w:rFonts w:ascii="Times New Roman" w:hAnsi="Times New Roman" w:cs="Times New Roman"/>
          <w:sz w:val="28"/>
          <w:szCs w:val="28"/>
        </w:rPr>
        <w:t xml:space="preserve"> симуляторе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MedV</w:t>
      </w:r>
      <w:r w:rsidRPr="00165774">
        <w:rPr>
          <w:rFonts w:ascii="Times New Roman" w:hAnsi="Times New Roman" w:cs="Times New Roman"/>
          <w:sz w:val="28"/>
          <w:szCs w:val="28"/>
          <w:lang w:val="en-US"/>
        </w:rPr>
        <w:t>ision</w:t>
      </w:r>
      <w:proofErr w:type="spellEnd"/>
      <w:r w:rsidRPr="00165774">
        <w:rPr>
          <w:rFonts w:ascii="Times New Roman" w:hAnsi="Times New Roman" w:cs="Times New Roman"/>
          <w:sz w:val="28"/>
          <w:szCs w:val="28"/>
        </w:rPr>
        <w:t xml:space="preserve">» - интерактивном </w:t>
      </w:r>
      <w:proofErr w:type="spellStart"/>
      <w:r w:rsidRPr="00165774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Pr="00165774">
        <w:rPr>
          <w:rFonts w:ascii="Times New Roman" w:hAnsi="Times New Roman" w:cs="Times New Roman"/>
          <w:sz w:val="28"/>
          <w:szCs w:val="28"/>
        </w:rPr>
        <w:t xml:space="preserve"> тренажере. От каждой команды в конкурсе участвует два человека – хирург и ассистент. Необходимо за 15 минут произвести </w:t>
      </w:r>
      <w:proofErr w:type="spellStart"/>
      <w:r w:rsidRPr="00165774">
        <w:rPr>
          <w:rFonts w:ascii="Times New Roman" w:hAnsi="Times New Roman" w:cs="Times New Roman"/>
          <w:sz w:val="28"/>
          <w:szCs w:val="28"/>
        </w:rPr>
        <w:t>лапароскопическую</w:t>
      </w:r>
      <w:proofErr w:type="spellEnd"/>
      <w:r w:rsidRPr="001657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774">
        <w:rPr>
          <w:rFonts w:ascii="Times New Roman" w:hAnsi="Times New Roman" w:cs="Times New Roman"/>
          <w:sz w:val="28"/>
          <w:szCs w:val="28"/>
        </w:rPr>
        <w:t>тубэктомию</w:t>
      </w:r>
      <w:proofErr w:type="spellEnd"/>
      <w:r w:rsidRPr="00165774">
        <w:rPr>
          <w:rFonts w:ascii="Times New Roman" w:hAnsi="Times New Roman" w:cs="Times New Roman"/>
          <w:sz w:val="28"/>
          <w:szCs w:val="28"/>
        </w:rPr>
        <w:t>. Если все этапы пройдены без осложнений, или осложнения во время устранены, то операция считается завершенной.</w:t>
      </w:r>
    </w:p>
    <w:p w:rsidR="00165774" w:rsidRPr="00165774" w:rsidRDefault="00165774" w:rsidP="00165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5774">
        <w:rPr>
          <w:rFonts w:ascii="Times New Roman" w:hAnsi="Times New Roman" w:cs="Times New Roman"/>
          <w:sz w:val="28"/>
          <w:szCs w:val="28"/>
        </w:rPr>
        <w:tab/>
        <w:t xml:space="preserve">Чек-лист конкурса, время, отведенное на выполнение задания, и максимальный балл за конкурс будет уточняться и </w:t>
      </w:r>
      <w:proofErr w:type="gramStart"/>
      <w:r w:rsidRPr="00165774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165774">
        <w:rPr>
          <w:rFonts w:ascii="Times New Roman" w:hAnsi="Times New Roman" w:cs="Times New Roman"/>
          <w:sz w:val="28"/>
          <w:szCs w:val="28"/>
        </w:rPr>
        <w:t xml:space="preserve"> выслан вам дополнительно.</w:t>
      </w:r>
    </w:p>
    <w:p w:rsidR="00165774" w:rsidRPr="00165774" w:rsidRDefault="00165774" w:rsidP="00165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5774">
        <w:rPr>
          <w:rFonts w:ascii="Times New Roman" w:hAnsi="Times New Roman" w:cs="Times New Roman"/>
          <w:sz w:val="28"/>
          <w:szCs w:val="28"/>
        </w:rPr>
        <w:t xml:space="preserve">Для тренировки этого практического навыка всем командам-участникам будет предоставлено время для работы на указанном тренажере </w:t>
      </w:r>
      <w:r>
        <w:rPr>
          <w:rFonts w:ascii="Times New Roman" w:hAnsi="Times New Roman" w:cs="Times New Roman"/>
          <w:sz w:val="28"/>
          <w:szCs w:val="28"/>
        </w:rPr>
        <w:t>в тренировочный</w:t>
      </w:r>
      <w:r w:rsidRPr="00165774">
        <w:rPr>
          <w:rFonts w:ascii="Times New Roman" w:hAnsi="Times New Roman" w:cs="Times New Roman"/>
          <w:sz w:val="28"/>
          <w:szCs w:val="28"/>
        </w:rPr>
        <w:t xml:space="preserve"> день до </w:t>
      </w:r>
      <w:r>
        <w:rPr>
          <w:rFonts w:ascii="Times New Roman" w:hAnsi="Times New Roman" w:cs="Times New Roman"/>
          <w:sz w:val="28"/>
          <w:szCs w:val="28"/>
        </w:rPr>
        <w:t xml:space="preserve">начала </w:t>
      </w:r>
      <w:r w:rsidRPr="00165774">
        <w:rPr>
          <w:rFonts w:ascii="Times New Roman" w:hAnsi="Times New Roman" w:cs="Times New Roman"/>
          <w:sz w:val="28"/>
          <w:szCs w:val="28"/>
        </w:rPr>
        <w:t>олимпиады.</w:t>
      </w:r>
    </w:p>
    <w:p w:rsidR="00165774" w:rsidRDefault="00AD48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2ACA96" wp14:editId="19AA8FE5">
            <wp:extent cx="2171700" cy="2890952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4546" cy="289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49D4FD" wp14:editId="4D7CA74E">
            <wp:extent cx="1828982" cy="2887980"/>
            <wp:effectExtent l="0" t="0" r="0" b="7620"/>
            <wp:docPr id="8" name="Рисунок 8" descr="C:\Users\Поля\Downloads\IMG_20230316_14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Поля\Downloads\IMG_20230316_14025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6162" cy="289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74" w:rsidRDefault="00165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Конкурс «</w:t>
      </w:r>
      <w:r>
        <w:rPr>
          <w:rFonts w:ascii="Times New Roman" w:hAnsi="Times New Roman" w:cs="Times New Roman"/>
          <w:b/>
          <w:bCs/>
          <w:sz w:val="28"/>
          <w:szCs w:val="28"/>
        </w:rPr>
        <w:t>Ультразвуковая диагностика в гинекологии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предполагает ультразвуковое исследование пациентки, поступившей в гинекологический приемный покой. Два врача ультразвуковой диагностики должны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трансабдоминальным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датчиком измерить размеры матки, яичников на симуляторе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UltraSim</w:t>
      </w:r>
      <w:proofErr w:type="spellEnd"/>
      <w:r>
        <w:rPr>
          <w:rFonts w:ascii="Times New Roman" w:hAnsi="Times New Roman" w:cs="Times New Roman"/>
          <w:sz w:val="28"/>
          <w:szCs w:val="28"/>
        </w:rPr>
        <w:t>», а также определиться с уль</w:t>
      </w:r>
      <w:r>
        <w:rPr>
          <w:rFonts w:ascii="Times New Roman" w:hAnsi="Times New Roman" w:cs="Times New Roman"/>
          <w:sz w:val="28"/>
          <w:szCs w:val="28"/>
        </w:rPr>
        <w:t>тразвуковым заключением по данному клиническому случаю.</w:t>
      </w:r>
    </w:p>
    <w:p w:rsidR="00D63D43" w:rsidRPr="00B93DB3" w:rsidRDefault="006D3276" w:rsidP="00B93DB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93DB3">
        <w:rPr>
          <w:rFonts w:ascii="Times New Roman" w:hAnsi="Times New Roman" w:cs="Times New Roman"/>
          <w:sz w:val="28"/>
          <w:szCs w:val="28"/>
        </w:rPr>
        <w:t>Предлагаемые сценарии для изучения:</w:t>
      </w:r>
    </w:p>
    <w:p w:rsidR="00D63D43" w:rsidRDefault="006D3276" w:rsidP="00B93D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Патология эндометрия, ВМК в полости матки</w:t>
      </w:r>
    </w:p>
    <w:p w:rsidR="00D63D43" w:rsidRDefault="006D3276" w:rsidP="00B93D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Воспалительные заболевания органов малого таза</w:t>
      </w:r>
    </w:p>
    <w:p w:rsidR="00D63D43" w:rsidRDefault="006D3276" w:rsidP="00B93D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D63D43" w:rsidRDefault="006D3276" w:rsidP="00B93D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Миома,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эндометриоз</w:t>
      </w:r>
      <w:proofErr w:type="spellEnd"/>
    </w:p>
    <w:p w:rsidR="00D63D43" w:rsidRDefault="006D3276" w:rsidP="00B93DB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Беременность малых сроков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3D43" w:rsidRDefault="006D3276" w:rsidP="00B93D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конкурса 20 минут.</w:t>
      </w:r>
    </w:p>
    <w:p w:rsidR="00D63D43" w:rsidRDefault="00D63D43" w:rsidP="00B93D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D63D43" w:rsidRDefault="00D63D4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D63D43" w:rsidRDefault="00D63D4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D63D43" w:rsidRDefault="00B93D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D99A785" wp14:editId="7ABC5CAC">
            <wp:simplePos x="0" y="0"/>
            <wp:positionH relativeFrom="column">
              <wp:posOffset>55245</wp:posOffset>
            </wp:positionH>
            <wp:positionV relativeFrom="paragraph">
              <wp:posOffset>271145</wp:posOffset>
            </wp:positionV>
            <wp:extent cx="2796540" cy="2133600"/>
            <wp:effectExtent l="0" t="0" r="381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7517919" wp14:editId="7B9F695A">
            <wp:simplePos x="0" y="0"/>
            <wp:positionH relativeFrom="column">
              <wp:posOffset>2851785</wp:posOffset>
            </wp:positionH>
            <wp:positionV relativeFrom="paragraph">
              <wp:posOffset>270510</wp:posOffset>
            </wp:positionV>
            <wp:extent cx="2602865" cy="2134870"/>
            <wp:effectExtent l="0" t="0" r="6985" b="0"/>
            <wp:wrapTopAndBottom/>
            <wp:docPr id="25" name="Рисунок 25" descr="Изображение выглядит как текст, внутренний, стена, компьютер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Изображение выглядит как текст, внутренний, стена, компьютер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3D43" w:rsidRDefault="00D63D4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93DB3" w:rsidRPr="00B93DB3" w:rsidRDefault="00AD488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Кроме того, в течение конкурсного дня 14 апреля 2025 года мы п</w:t>
      </w:r>
      <w:r w:rsidR="00B93DB3" w:rsidRPr="00B93DB3">
        <w:rPr>
          <w:rFonts w:ascii="Times New Roman" w:hAnsi="Times New Roman"/>
          <w:bCs/>
          <w:sz w:val="28"/>
          <w:szCs w:val="28"/>
        </w:rPr>
        <w:t>редлагаем всем желающим в личном зачете попробовать свои силы в</w:t>
      </w:r>
      <w:r>
        <w:rPr>
          <w:rFonts w:ascii="Times New Roman" w:hAnsi="Times New Roman"/>
          <w:bCs/>
          <w:sz w:val="28"/>
          <w:szCs w:val="28"/>
        </w:rPr>
        <w:t xml:space="preserve"> следующих конкурсных заданиях:</w:t>
      </w:r>
    </w:p>
    <w:p w:rsidR="00D63D43" w:rsidRDefault="00B93DB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клинической задачи, в</w:t>
      </w:r>
      <w:r w:rsidR="006D3276">
        <w:rPr>
          <w:rFonts w:ascii="Times New Roman" w:hAnsi="Times New Roman"/>
          <w:sz w:val="28"/>
          <w:szCs w:val="28"/>
        </w:rPr>
        <w:t>озможно, вам потребуется провести вашей пациентке операцию</w:t>
      </w:r>
      <w:r w:rsidR="006D3276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6D3276">
        <w:rPr>
          <w:rFonts w:ascii="Times New Roman" w:hAnsi="Times New Roman"/>
          <w:b/>
          <w:bCs/>
          <w:sz w:val="28"/>
          <w:szCs w:val="28"/>
        </w:rPr>
        <w:t>Вакуум-экстракци</w:t>
      </w:r>
      <w:r>
        <w:rPr>
          <w:rFonts w:ascii="Times New Roman" w:hAnsi="Times New Roman"/>
          <w:b/>
          <w:bCs/>
          <w:sz w:val="28"/>
          <w:szCs w:val="28"/>
        </w:rPr>
        <w:t>я плода при помощи системы KIWI»</w:t>
      </w:r>
      <w:r w:rsidR="006D3276">
        <w:rPr>
          <w:rFonts w:ascii="Times New Roman" w:hAnsi="Times New Roman"/>
          <w:sz w:val="28"/>
          <w:szCs w:val="28"/>
        </w:rPr>
        <w:t>. Для нее мы предлагаем вам фант</w:t>
      </w:r>
      <w:r w:rsidR="006D3276">
        <w:rPr>
          <w:rFonts w:ascii="Times New Roman" w:hAnsi="Times New Roman"/>
          <w:sz w:val="28"/>
          <w:szCs w:val="28"/>
        </w:rPr>
        <w:t>ом «</w:t>
      </w:r>
      <w:proofErr w:type="spellStart"/>
      <w:r w:rsidR="006D3276">
        <w:rPr>
          <w:rFonts w:ascii="Times New Roman" w:hAnsi="Times New Roman"/>
          <w:sz w:val="28"/>
          <w:szCs w:val="28"/>
        </w:rPr>
        <w:t>Lusimame</w:t>
      </w:r>
      <w:proofErr w:type="spellEnd"/>
      <w:r w:rsidR="006D3276">
        <w:rPr>
          <w:rFonts w:ascii="Times New Roman" w:hAnsi="Times New Roman"/>
          <w:sz w:val="28"/>
          <w:szCs w:val="28"/>
        </w:rPr>
        <w:t>»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3D43" w:rsidRDefault="006D3276" w:rsidP="00AD48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F2705D" wp14:editId="6ECD561B">
            <wp:extent cx="3594100" cy="2695575"/>
            <wp:effectExtent l="0" t="0" r="6350" b="9525"/>
            <wp:docPr id="22" name="Рисунок 22" descr="C:\Users\User\Desktop\2022_04_13_ПОАиГ\2022_04_13_ДокументыОлимпиады\66BD3757-CC2A-4FDA-8F37-F1D91B617A8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C:\Users\User\Desktop\2022_04_13_ПОАиГ\2022_04_13_ДокументыОлимпиады\66BD3757-CC2A-4FDA-8F37-F1D91B617A8B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592180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D43" w:rsidRDefault="006D32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Знать: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Противопоказания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Технику операции</w:t>
      </w:r>
    </w:p>
    <w:p w:rsidR="00D63D43" w:rsidRDefault="006D32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- 2 человека: оператор и ассистент. Баллы будут выставляться согласно </w:t>
      </w:r>
      <w:proofErr w:type="gramStart"/>
      <w:r>
        <w:rPr>
          <w:rFonts w:ascii="Times New Roman" w:hAnsi="Times New Roman"/>
          <w:sz w:val="28"/>
          <w:szCs w:val="28"/>
        </w:rPr>
        <w:t>чек-листу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Также клиническая </w:t>
      </w:r>
      <w:r w:rsidR="00B93DB3">
        <w:rPr>
          <w:rFonts w:ascii="Times New Roman" w:hAnsi="Times New Roman"/>
          <w:sz w:val="28"/>
          <w:szCs w:val="28"/>
        </w:rPr>
        <w:t>задача</w:t>
      </w:r>
      <w:r>
        <w:rPr>
          <w:rFonts w:ascii="Times New Roman" w:hAnsi="Times New Roman"/>
          <w:sz w:val="28"/>
          <w:szCs w:val="28"/>
        </w:rPr>
        <w:t xml:space="preserve"> может потребовать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="00B93DB3">
        <w:rPr>
          <w:rFonts w:ascii="Times New Roman" w:hAnsi="Times New Roman"/>
          <w:b/>
          <w:bCs/>
          <w:sz w:val="28"/>
          <w:szCs w:val="28"/>
        </w:rPr>
        <w:t xml:space="preserve">Наложение акушерских щипцов». </w:t>
      </w:r>
      <w:r w:rsidR="00B93DB3" w:rsidRPr="00B93DB3">
        <w:rPr>
          <w:rFonts w:ascii="Times New Roman" w:hAnsi="Times New Roman"/>
          <w:bCs/>
          <w:sz w:val="28"/>
          <w:szCs w:val="28"/>
        </w:rPr>
        <w:t xml:space="preserve">Конкурс </w:t>
      </w:r>
      <w:r w:rsidR="00B93DB3" w:rsidRPr="00B93DB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роводится на тренажере PROMPT </w:t>
      </w:r>
      <w:proofErr w:type="spellStart"/>
      <w:r>
        <w:rPr>
          <w:rFonts w:ascii="Times New Roman" w:hAnsi="Times New Roman"/>
          <w:sz w:val="28"/>
          <w:szCs w:val="28"/>
        </w:rPr>
        <w:t>Flex</w:t>
      </w:r>
      <w:proofErr w:type="spellEnd"/>
    </w:p>
    <w:p w:rsidR="00D63D43" w:rsidRDefault="006D3276" w:rsidP="00B93DB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 wp14:anchorId="566D3E19" wp14:editId="37F41B53">
            <wp:extent cx="3208020" cy="3208020"/>
            <wp:effectExtent l="0" t="0" r="0" b="0"/>
            <wp:docPr id="18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3208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D63D43" w:rsidRDefault="006D32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Вам необходимо знать: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Противопоказания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</w:t>
      </w:r>
    </w:p>
    <w:p w:rsidR="00D63D43" w:rsidRDefault="006D327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Технику операции</w:t>
      </w:r>
    </w:p>
    <w:p w:rsidR="00D63D43" w:rsidRDefault="00D63D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D43" w:rsidRDefault="00B93DB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Участвующие конкурсанты должны владеть навыками обеих операций: вакуум-экстракция плода</w:t>
      </w:r>
      <w:r w:rsidR="00AD4881">
        <w:rPr>
          <w:rFonts w:ascii="Times New Roman" w:hAnsi="Times New Roman"/>
          <w:sz w:val="28"/>
          <w:szCs w:val="28"/>
        </w:rPr>
        <w:t xml:space="preserve"> и наложение акушерских щипцов.</w:t>
      </w:r>
    </w:p>
    <w:p w:rsidR="00AD4881" w:rsidRDefault="00AD48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D4881" w:rsidRDefault="00AD48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D4881" w:rsidRDefault="00AD48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D2815" w:rsidRDefault="003D281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 немного о приятном, награждение команд-участниц</w:t>
      </w:r>
      <w:r w:rsidR="00AD4881">
        <w:rPr>
          <w:rFonts w:ascii="Times New Roman" w:hAnsi="Times New Roman"/>
          <w:sz w:val="28"/>
          <w:szCs w:val="28"/>
        </w:rPr>
        <w:t xml:space="preserve"> состоится 16 апреля 2025</w:t>
      </w:r>
      <w:r>
        <w:rPr>
          <w:rFonts w:ascii="Times New Roman" w:hAnsi="Times New Roman"/>
          <w:sz w:val="28"/>
          <w:szCs w:val="28"/>
        </w:rPr>
        <w:t xml:space="preserve"> года, сразу после конкурса </w:t>
      </w:r>
      <w:r>
        <w:rPr>
          <w:rFonts w:ascii="Times New Roman" w:hAnsi="Times New Roman"/>
          <w:b/>
          <w:bCs/>
          <w:sz w:val="28"/>
          <w:szCs w:val="28"/>
        </w:rPr>
        <w:t xml:space="preserve">«Визитка». </w:t>
      </w:r>
      <w:r>
        <w:rPr>
          <w:rFonts w:ascii="Times New Roman" w:hAnsi="Times New Roman"/>
          <w:sz w:val="28"/>
          <w:szCs w:val="28"/>
        </w:rPr>
        <w:t xml:space="preserve">В творческом конкурсе будет </w:t>
      </w:r>
      <w:r>
        <w:rPr>
          <w:rFonts w:ascii="Times New Roman" w:hAnsi="Times New Roman"/>
          <w:sz w:val="28"/>
          <w:szCs w:val="28"/>
        </w:rPr>
        <w:t xml:space="preserve">учитываться оригинальность выступления, юмор, музыкальность и зрелищность, а также обязательное «живое» выступление команды на сцене. Время 10 минут. По </w:t>
      </w:r>
      <w:proofErr w:type="gramStart"/>
      <w:r>
        <w:rPr>
          <w:rFonts w:ascii="Times New Roman" w:hAnsi="Times New Roman"/>
          <w:sz w:val="28"/>
          <w:szCs w:val="28"/>
        </w:rPr>
        <w:t>чек-листу</w:t>
      </w:r>
      <w:proofErr w:type="gramEnd"/>
      <w:r>
        <w:rPr>
          <w:rFonts w:ascii="Times New Roman" w:hAnsi="Times New Roman"/>
          <w:sz w:val="28"/>
          <w:szCs w:val="28"/>
        </w:rPr>
        <w:t xml:space="preserve"> максимально 20 баллов за этот конкурс.</w:t>
      </w:r>
    </w:p>
    <w:p w:rsidR="00D63D43" w:rsidRDefault="00D63D4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3D43" w:rsidRDefault="006D32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544195</wp:posOffset>
            </wp:positionV>
            <wp:extent cx="5871210" cy="3909060"/>
            <wp:effectExtent l="0" t="0" r="0" b="0"/>
            <wp:wrapTopAndBottom/>
            <wp:docPr id="31" name="Рисунок 31" descr="Изображение выглядит как человек, люди, стол, аудитор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Изображение выглядит как человек, люди, стол, аудитория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Ждем вас в Большом зале главного корпуса НГМУ, по </w:t>
      </w:r>
      <w:r>
        <w:rPr>
          <w:rFonts w:ascii="Times New Roman" w:hAnsi="Times New Roman"/>
          <w:sz w:val="28"/>
          <w:szCs w:val="28"/>
        </w:rPr>
        <w:t>адресу Красный проспект, 52.</w:t>
      </w:r>
    </w:p>
    <w:p w:rsidR="00D63D43" w:rsidRDefault="00D63D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2815" w:rsidRDefault="006D32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вопросам Ол</w:t>
      </w:r>
      <w:r w:rsidR="003D2815">
        <w:rPr>
          <w:rFonts w:ascii="Times New Roman" w:hAnsi="Times New Roman"/>
          <w:sz w:val="28"/>
          <w:szCs w:val="28"/>
        </w:rPr>
        <w:t>импиады обращайтесь по телефону</w:t>
      </w:r>
      <w:r>
        <w:rPr>
          <w:rFonts w:ascii="Times New Roman" w:hAnsi="Times New Roman"/>
          <w:sz w:val="28"/>
          <w:szCs w:val="28"/>
        </w:rPr>
        <w:t xml:space="preserve"> +7(9</w:t>
      </w:r>
      <w:r>
        <w:rPr>
          <w:rFonts w:ascii="Times New Roman" w:hAnsi="Times New Roman"/>
          <w:sz w:val="28"/>
          <w:szCs w:val="28"/>
        </w:rPr>
        <w:t>13)-930-20-70 (</w:t>
      </w:r>
      <w:proofErr w:type="spellStart"/>
      <w:r>
        <w:rPr>
          <w:rFonts w:ascii="Times New Roman" w:hAnsi="Times New Roman"/>
          <w:sz w:val="28"/>
          <w:szCs w:val="28"/>
        </w:rPr>
        <w:t>Авдиюк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Галина Александровна), </w:t>
      </w:r>
      <w:proofErr w:type="spellStart"/>
      <w:r>
        <w:rPr>
          <w:rFonts w:ascii="Times New Roman" w:hAnsi="Times New Roman"/>
          <w:sz w:val="28"/>
          <w:szCs w:val="28"/>
        </w:rPr>
        <w:t>эл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очта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hyperlink r:id="rId40" w:history="1">
        <w:r>
          <w:rPr>
            <w:rFonts w:ascii="Times New Roman" w:hAnsi="Times New Roman"/>
            <w:sz w:val="28"/>
            <w:szCs w:val="28"/>
            <w:u w:val="single"/>
            <w:lang w:val="en-US"/>
          </w:rPr>
          <w:t>galasoft</w:t>
        </w:r>
        <w:r>
          <w:rPr>
            <w:rFonts w:ascii="Times New Roman" w:hAnsi="Times New Roman"/>
            <w:sz w:val="28"/>
            <w:szCs w:val="28"/>
            <w:u w:val="single"/>
          </w:rPr>
          <w:t>@</w:t>
        </w:r>
        <w:r>
          <w:rPr>
            <w:rFonts w:ascii="Times New Roman" w:hAnsi="Times New Roman"/>
            <w:sz w:val="28"/>
            <w:szCs w:val="28"/>
            <w:u w:val="single"/>
            <w:lang w:val="en-US"/>
          </w:rPr>
          <w:t>bk</w:t>
        </w:r>
        <w:r>
          <w:rPr>
            <w:rFonts w:ascii="Times New Roman" w:hAnsi="Times New Roman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</w:rPr>
        <w:t xml:space="preserve">; </w:t>
      </w:r>
    </w:p>
    <w:p w:rsidR="003D2815" w:rsidRDefault="003D2815" w:rsidP="003D2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D43" w:rsidRDefault="006D3276" w:rsidP="003D2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С уважением, Оргкомитет Олимпиады</w:t>
      </w:r>
    </w:p>
    <w:sectPr w:rsidR="00D63D43" w:rsidSect="00AD488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276" w:rsidRDefault="006D3276">
      <w:pPr>
        <w:spacing w:line="240" w:lineRule="auto"/>
      </w:pPr>
      <w:r>
        <w:separator/>
      </w:r>
    </w:p>
  </w:endnote>
  <w:endnote w:type="continuationSeparator" w:id="0">
    <w:p w:rsidR="006D3276" w:rsidRDefault="006D32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276" w:rsidRDefault="006D3276">
      <w:pPr>
        <w:spacing w:after="0"/>
      </w:pPr>
      <w:r>
        <w:separator/>
      </w:r>
    </w:p>
  </w:footnote>
  <w:footnote w:type="continuationSeparator" w:id="0">
    <w:p w:rsidR="006D3276" w:rsidRDefault="006D32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930BF"/>
    <w:multiLevelType w:val="hybridMultilevel"/>
    <w:tmpl w:val="81F618B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9142607"/>
    <w:multiLevelType w:val="multilevel"/>
    <w:tmpl w:val="2914260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972E6"/>
    <w:multiLevelType w:val="multilevel"/>
    <w:tmpl w:val="2A4972E6"/>
    <w:lvl w:ilvl="0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5DD1B91"/>
    <w:multiLevelType w:val="multilevel"/>
    <w:tmpl w:val="35DD1B9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BB5180"/>
    <w:multiLevelType w:val="multilevel"/>
    <w:tmpl w:val="37BB518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D539C3"/>
    <w:multiLevelType w:val="multilevel"/>
    <w:tmpl w:val="3AD539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D04CE"/>
    <w:multiLevelType w:val="multilevel"/>
    <w:tmpl w:val="533D04C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64C0F3"/>
    <w:multiLevelType w:val="singleLevel"/>
    <w:tmpl w:val="5864C0F3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>
    <w:nsid w:val="64165A59"/>
    <w:multiLevelType w:val="multilevel"/>
    <w:tmpl w:val="64165A5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B0FF7"/>
    <w:multiLevelType w:val="hybridMultilevel"/>
    <w:tmpl w:val="3906EB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E03318"/>
    <w:multiLevelType w:val="hybridMultilevel"/>
    <w:tmpl w:val="A48639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715B9E"/>
    <w:multiLevelType w:val="multilevel"/>
    <w:tmpl w:val="78715B9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C05524"/>
    <w:multiLevelType w:val="multilevel"/>
    <w:tmpl w:val="7EC055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 w:numId="9">
    <w:abstractNumId w:val="1"/>
  </w:num>
  <w:num w:numId="10">
    <w:abstractNumId w:val="11"/>
  </w:num>
  <w:num w:numId="11">
    <w:abstractNumId w:val="10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59F"/>
    <w:rsid w:val="00065D79"/>
    <w:rsid w:val="00093B94"/>
    <w:rsid w:val="000C3610"/>
    <w:rsid w:val="000C5FB5"/>
    <w:rsid w:val="000D49DA"/>
    <w:rsid w:val="000F5ADC"/>
    <w:rsid w:val="00165774"/>
    <w:rsid w:val="001D2428"/>
    <w:rsid w:val="00205538"/>
    <w:rsid w:val="002B18BE"/>
    <w:rsid w:val="002E1E59"/>
    <w:rsid w:val="002F4B7D"/>
    <w:rsid w:val="0030063F"/>
    <w:rsid w:val="00334FD7"/>
    <w:rsid w:val="00390537"/>
    <w:rsid w:val="003D2815"/>
    <w:rsid w:val="0046583A"/>
    <w:rsid w:val="0049259F"/>
    <w:rsid w:val="0049632E"/>
    <w:rsid w:val="00515655"/>
    <w:rsid w:val="00520344"/>
    <w:rsid w:val="00567150"/>
    <w:rsid w:val="005B00E3"/>
    <w:rsid w:val="00656051"/>
    <w:rsid w:val="006855B6"/>
    <w:rsid w:val="006D3276"/>
    <w:rsid w:val="007116CF"/>
    <w:rsid w:val="00760125"/>
    <w:rsid w:val="007627DB"/>
    <w:rsid w:val="007838D5"/>
    <w:rsid w:val="007A4114"/>
    <w:rsid w:val="0080579C"/>
    <w:rsid w:val="0085775F"/>
    <w:rsid w:val="00877B01"/>
    <w:rsid w:val="008F2DD6"/>
    <w:rsid w:val="008F470A"/>
    <w:rsid w:val="00925803"/>
    <w:rsid w:val="009766F5"/>
    <w:rsid w:val="00982575"/>
    <w:rsid w:val="00986E6C"/>
    <w:rsid w:val="009C02EA"/>
    <w:rsid w:val="00A85FA2"/>
    <w:rsid w:val="00AB3197"/>
    <w:rsid w:val="00AD4881"/>
    <w:rsid w:val="00B043B6"/>
    <w:rsid w:val="00B12391"/>
    <w:rsid w:val="00B36E9C"/>
    <w:rsid w:val="00B90CBF"/>
    <w:rsid w:val="00B93DB3"/>
    <w:rsid w:val="00BC46BD"/>
    <w:rsid w:val="00BD7D21"/>
    <w:rsid w:val="00BF146B"/>
    <w:rsid w:val="00C27D46"/>
    <w:rsid w:val="00C85B9C"/>
    <w:rsid w:val="00CD50FD"/>
    <w:rsid w:val="00CF4729"/>
    <w:rsid w:val="00D23F08"/>
    <w:rsid w:val="00D30839"/>
    <w:rsid w:val="00D63D43"/>
    <w:rsid w:val="00D918AD"/>
    <w:rsid w:val="00DA27DB"/>
    <w:rsid w:val="00DB1331"/>
    <w:rsid w:val="00DB5963"/>
    <w:rsid w:val="00DC1D3E"/>
    <w:rsid w:val="00E814E5"/>
    <w:rsid w:val="00EE4A96"/>
    <w:rsid w:val="00F1457C"/>
    <w:rsid w:val="00F219FD"/>
    <w:rsid w:val="00FA5EB8"/>
    <w:rsid w:val="00FA7B96"/>
    <w:rsid w:val="00FC4B4B"/>
    <w:rsid w:val="00FF0833"/>
    <w:rsid w:val="0E962237"/>
    <w:rsid w:val="2C39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yperlink" Target="mailto:galasoft@bk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C9D63-B272-416B-8470-B8B4E00E3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17</Pages>
  <Words>2761</Words>
  <Characters>15740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</dc:creator>
  <cp:lastModifiedBy>Поля</cp:lastModifiedBy>
  <cp:revision>36</cp:revision>
  <dcterms:created xsi:type="dcterms:W3CDTF">2024-02-29T19:00:00Z</dcterms:created>
  <dcterms:modified xsi:type="dcterms:W3CDTF">2025-02-22T18:51:00Z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6D385EA23DFD4494868952C07137CD49_12</vt:lpwstr>
  </property>
</Properties>
</file>