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8BD" w:rsidRPr="007479D7" w:rsidRDefault="00C648BD" w:rsidP="00C648BD">
      <w:pPr>
        <w:contextualSpacing/>
        <w:jc w:val="center"/>
        <w:rPr>
          <w:b/>
        </w:rPr>
      </w:pPr>
      <w:r w:rsidRPr="007479D7">
        <w:rPr>
          <w:b/>
        </w:rPr>
        <w:t>Реестр оценочных материалов для проведения промежуточной аттестации по дисциплине «Медицинская реабилитация»</w:t>
      </w:r>
    </w:p>
    <w:p w:rsidR="00C648BD" w:rsidRPr="00FC1ED5" w:rsidRDefault="00C648BD" w:rsidP="00C648BD">
      <w:pPr>
        <w:tabs>
          <w:tab w:val="left" w:pos="2385"/>
        </w:tabs>
        <w:jc w:val="both"/>
      </w:pPr>
    </w:p>
    <w:p w:rsidR="00C648BD" w:rsidRPr="00710E4D" w:rsidRDefault="00C648BD" w:rsidP="00C648BD">
      <w:pPr>
        <w:pStyle w:val="WW-"/>
        <w:spacing w:line="240" w:lineRule="auto"/>
        <w:ind w:left="360"/>
        <w:jc w:val="center"/>
        <w:rPr>
          <w:color w:val="auto"/>
          <w:u w:val="single"/>
        </w:rPr>
      </w:pPr>
      <w:r w:rsidRPr="00710E4D">
        <w:rPr>
          <w:color w:val="auto"/>
          <w:u w:val="single"/>
        </w:rPr>
        <w:t>8 семестр</w:t>
      </w:r>
    </w:p>
    <w:p w:rsidR="00C648BD" w:rsidRPr="00710E4D" w:rsidRDefault="00C648BD" w:rsidP="00C648BD">
      <w:pPr>
        <w:numPr>
          <w:ilvl w:val="12"/>
          <w:numId w:val="0"/>
        </w:numPr>
        <w:tabs>
          <w:tab w:val="left" w:pos="496"/>
          <w:tab w:val="left" w:pos="8152"/>
        </w:tabs>
        <w:rPr>
          <w:iCs/>
        </w:rPr>
      </w:pPr>
      <w:r w:rsidRPr="00710E4D">
        <w:rPr>
          <w:iCs/>
        </w:rPr>
        <w:t>Тестовые задания к зачету № 40</w:t>
      </w:r>
    </w:p>
    <w:p w:rsidR="00C648BD" w:rsidRPr="00710E4D" w:rsidRDefault="00C648BD" w:rsidP="00C648BD">
      <w:pPr>
        <w:rPr>
          <w:bCs/>
          <w:color w:val="000000"/>
        </w:rPr>
      </w:pPr>
      <w:r w:rsidRPr="00710E4D">
        <w:rPr>
          <w:bCs/>
          <w:color w:val="000000"/>
        </w:rPr>
        <w:t>Ситуационные задачи № 12</w:t>
      </w:r>
    </w:p>
    <w:p w:rsidR="00C648BD" w:rsidRPr="00596B6F" w:rsidRDefault="00C648BD" w:rsidP="00C648BD">
      <w:pPr>
        <w:suppressAutoHyphens w:val="0"/>
        <w:spacing w:after="200" w:line="276" w:lineRule="auto"/>
        <w:rPr>
          <w:sz w:val="28"/>
          <w:szCs w:val="28"/>
          <w:lang w:eastAsia="ru-RU"/>
        </w:rPr>
      </w:pPr>
    </w:p>
    <w:p w:rsidR="00C648BD" w:rsidRPr="0052136C" w:rsidRDefault="00C648BD" w:rsidP="00C648BD">
      <w:pPr>
        <w:numPr>
          <w:ilvl w:val="0"/>
          <w:numId w:val="39"/>
        </w:numPr>
        <w:suppressAutoHyphens w:val="0"/>
        <w:spacing w:after="200"/>
        <w:jc w:val="center"/>
        <w:rPr>
          <w:b/>
          <w:lang w:eastAsia="ru-RU"/>
        </w:rPr>
      </w:pPr>
      <w:r w:rsidRPr="0052136C">
        <w:rPr>
          <w:b/>
          <w:lang w:eastAsia="ru-RU"/>
        </w:rPr>
        <w:t>Комплект тестовых заданий к зачету</w:t>
      </w:r>
    </w:p>
    <w:tbl>
      <w:tblPr>
        <w:tblW w:w="9837" w:type="dxa"/>
        <w:jc w:val="center"/>
        <w:tblInd w:w="-10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9"/>
        <w:gridCol w:w="1371"/>
        <w:gridCol w:w="43"/>
        <w:gridCol w:w="6"/>
        <w:gridCol w:w="354"/>
        <w:gridCol w:w="167"/>
        <w:gridCol w:w="6130"/>
        <w:gridCol w:w="705"/>
        <w:gridCol w:w="482"/>
      </w:tblGrid>
      <w:tr w:rsidR="00C648BD" w:rsidRPr="0091601F" w:rsidTr="000163CF">
        <w:trPr>
          <w:gridBefore w:val="1"/>
          <w:gridAfter w:val="1"/>
          <w:wBefore w:w="579" w:type="dxa"/>
          <w:wAfter w:w="482" w:type="dxa"/>
          <w:jc w:val="center"/>
        </w:trPr>
        <w:tc>
          <w:tcPr>
            <w:tcW w:w="1414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Вопрос 1</w:t>
            </w: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Организация медицинской реабилитации взрослого и детского населения в Российской Федерации регулируется</w:t>
            </w: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 xml:space="preserve">клиническими рекомендациями по </w:t>
            </w:r>
            <w:proofErr w:type="gramStart"/>
            <w:r w:rsidRPr="0091601F">
              <w:rPr>
                <w:rFonts w:ascii="Times New Roman" w:hAnsi="Times New Roman"/>
                <w:sz w:val="24"/>
                <w:szCs w:val="24"/>
              </w:rPr>
              <w:t>отдельным</w:t>
            </w:r>
            <w:proofErr w:type="gramEnd"/>
            <w:r w:rsidRPr="0091601F">
              <w:rPr>
                <w:rFonts w:ascii="Times New Roman" w:hAnsi="Times New Roman"/>
                <w:sz w:val="24"/>
                <w:szCs w:val="24"/>
              </w:rPr>
              <w:t xml:space="preserve"> нозологическим </w:t>
            </w:r>
          </w:p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формам</w:t>
            </w: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положением о лицензировании медицинской деятельности</w:t>
            </w: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порядком организации  медицинской реабилитации</w:t>
            </w: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стандартами оказания медицинской помощи</w:t>
            </w:r>
          </w:p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Вопрос 2</w:t>
            </w: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Пациенты, нуждающиеся в медицинской реабилитации, направляются на второй этап медицинской реабилитации при наличии</w:t>
            </w: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реабилитационного потенциала</w:t>
            </w: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сопутствующих заболеваний</w:t>
            </w: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способности к самообслуживанию</w:t>
            </w: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способности к самостоятельному передвижению</w:t>
            </w: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4B2983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Вопрос 3</w:t>
            </w: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1601F">
              <w:rPr>
                <w:bCs/>
              </w:rPr>
              <w:t>Индивидуальная программа реабилитации пациентов с заболеваниями и травмами опорно-двигательного аппарата обычно включает такую форму лечебной физкультуры, как</w:t>
            </w: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 xml:space="preserve">аппаратная дыхательная гимнастика </w:t>
            </w: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плавание в бассейне</w:t>
            </w: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роботизированная механотерапия</w:t>
            </w: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терренкур</w:t>
            </w: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Вопрос 4</w:t>
            </w: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 xml:space="preserve">Обязательным компонентом индивидуальной программы реабилитации </w:t>
            </w: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больного травматологического профиля является</w:t>
            </w: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 xml:space="preserve"> лечебное питание</w:t>
            </w: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 xml:space="preserve"> лечебная физкультура</w:t>
            </w: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 xml:space="preserve"> рефлексотерапия</w:t>
            </w: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 xml:space="preserve"> психотерапия</w:t>
            </w: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Вопрос 5</w:t>
            </w: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b"/>
              <w:spacing w:line="240" w:lineRule="auto"/>
            </w:pPr>
            <w:r w:rsidRPr="0091601F">
              <w:t>К обязательным реабилитационным мероприятиям при нарушении двигательной функции вследствие травмы относится</w:t>
            </w: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 xml:space="preserve">гальванизация области травмы </w:t>
            </w: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 xml:space="preserve">лекарственный электрофорез </w:t>
            </w:r>
            <w:proofErr w:type="spellStart"/>
            <w:r w:rsidRPr="0091601F">
              <w:rPr>
                <w:rFonts w:ascii="Times New Roman" w:hAnsi="Times New Roman"/>
                <w:sz w:val="24"/>
                <w:szCs w:val="24"/>
              </w:rPr>
              <w:t>прозерина</w:t>
            </w:r>
            <w:proofErr w:type="spellEnd"/>
          </w:p>
        </w:tc>
      </w:tr>
      <w:tr w:rsidR="00C648BD" w:rsidRPr="0091601F" w:rsidTr="000163CF">
        <w:trPr>
          <w:gridAfter w:val="1"/>
          <w:wAfter w:w="482" w:type="dxa"/>
          <w:trHeight w:val="311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b"/>
              <w:spacing w:line="240" w:lineRule="auto"/>
            </w:pPr>
            <w:proofErr w:type="spellStart"/>
            <w:r w:rsidRPr="0091601F">
              <w:t>транскраниальная</w:t>
            </w:r>
            <w:proofErr w:type="spellEnd"/>
            <w:r w:rsidRPr="0091601F">
              <w:t xml:space="preserve"> </w:t>
            </w:r>
            <w:proofErr w:type="spellStart"/>
            <w:r w:rsidRPr="0091601F">
              <w:t>электроанальгезия</w:t>
            </w:r>
            <w:proofErr w:type="spellEnd"/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1601F">
              <w:rPr>
                <w:rFonts w:ascii="Times New Roman" w:hAnsi="Times New Roman"/>
                <w:sz w:val="24"/>
                <w:szCs w:val="24"/>
              </w:rPr>
              <w:t>электромиостимуляция</w:t>
            </w:r>
            <w:proofErr w:type="spellEnd"/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4B2983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Вопрос 6</w:t>
            </w: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b"/>
              <w:spacing w:line="240" w:lineRule="auto"/>
            </w:pPr>
            <w:r w:rsidRPr="0091601F">
              <w:t xml:space="preserve">Способность импульсных токов вызывать тетаническое сокращение мускулатуры, близкое к </w:t>
            </w:r>
            <w:proofErr w:type="gramStart"/>
            <w:r w:rsidRPr="0091601F">
              <w:t>физиологическому</w:t>
            </w:r>
            <w:proofErr w:type="gramEnd"/>
            <w:r w:rsidRPr="0091601F">
              <w:t>, используется с лечебной и реабилитационной целью в методе</w:t>
            </w: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b"/>
              <w:spacing w:line="240" w:lineRule="auto"/>
            </w:pPr>
            <w:proofErr w:type="spellStart"/>
            <w:r w:rsidRPr="0091601F">
              <w:t>интерференц</w:t>
            </w:r>
            <w:proofErr w:type="spellEnd"/>
            <w:r w:rsidRPr="0091601F">
              <w:t>-терапии</w:t>
            </w:r>
          </w:p>
        </w:tc>
      </w:tr>
      <w:tr w:rsidR="00C648BD" w:rsidRPr="0091601F" w:rsidTr="000163CF">
        <w:trPr>
          <w:gridAfter w:val="1"/>
          <w:wAfter w:w="482" w:type="dxa"/>
          <w:trHeight w:val="284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b"/>
              <w:spacing w:line="240" w:lineRule="auto"/>
            </w:pPr>
            <w:proofErr w:type="spellStart"/>
            <w:r w:rsidRPr="0091601F">
              <w:t>микротоковой</w:t>
            </w:r>
            <w:proofErr w:type="spellEnd"/>
            <w:r w:rsidRPr="0091601F">
              <w:t xml:space="preserve"> терапии</w:t>
            </w: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b"/>
              <w:spacing w:line="240" w:lineRule="auto"/>
            </w:pPr>
            <w:proofErr w:type="spellStart"/>
            <w:r w:rsidRPr="0091601F">
              <w:t>транскраниальной</w:t>
            </w:r>
            <w:proofErr w:type="spellEnd"/>
            <w:r w:rsidRPr="0091601F">
              <w:t xml:space="preserve"> электростимуляции</w:t>
            </w: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Default="004B2983" w:rsidP="000163CF">
            <w:pPr>
              <w:pStyle w:val="afb"/>
              <w:spacing w:line="240" w:lineRule="auto"/>
            </w:pPr>
            <w:proofErr w:type="spellStart"/>
            <w:r w:rsidRPr="0091601F">
              <w:t>Э</w:t>
            </w:r>
            <w:r w:rsidR="00C648BD" w:rsidRPr="0091601F">
              <w:t>лектромиостимуляции</w:t>
            </w:r>
            <w:proofErr w:type="spellEnd"/>
          </w:p>
          <w:p w:rsidR="004B2983" w:rsidRPr="0091601F" w:rsidRDefault="004B2983" w:rsidP="000163CF">
            <w:pPr>
              <w:pStyle w:val="afb"/>
              <w:spacing w:line="240" w:lineRule="auto"/>
            </w:pP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Вопрос 7</w:t>
            </w: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b"/>
              <w:spacing w:line="240" w:lineRule="auto"/>
            </w:pPr>
            <w:r w:rsidRPr="0091601F">
              <w:t xml:space="preserve">В индивидуальную программу реабилитации при бронхиальной астме для оказания </w:t>
            </w:r>
            <w:proofErr w:type="spellStart"/>
            <w:r w:rsidRPr="0091601F">
              <w:t>бронхолитического</w:t>
            </w:r>
            <w:proofErr w:type="spellEnd"/>
            <w:r w:rsidRPr="0091601F">
              <w:t xml:space="preserve"> и десенсибилизирующего действия целесообразно включить</w:t>
            </w: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contextualSpacing/>
            </w:pPr>
            <w:r w:rsidRPr="0091601F">
              <w:t>индуктотермию</w:t>
            </w: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b"/>
              <w:spacing w:line="240" w:lineRule="auto"/>
            </w:pPr>
            <w:r w:rsidRPr="0091601F">
              <w:t>дарсонвализацию</w:t>
            </w: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b"/>
              <w:spacing w:line="240" w:lineRule="auto"/>
            </w:pPr>
            <w:r w:rsidRPr="0091601F">
              <w:t>УВЧ-терапию</w:t>
            </w: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b"/>
              <w:spacing w:line="240" w:lineRule="auto"/>
            </w:pPr>
            <w:proofErr w:type="spellStart"/>
            <w:r w:rsidRPr="0091601F">
              <w:t>ультратонтерапию</w:t>
            </w:r>
            <w:proofErr w:type="spellEnd"/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B2983" w:rsidRPr="0091601F" w:rsidRDefault="004B2983" w:rsidP="000163CF">
            <w:pPr>
              <w:pStyle w:val="afb"/>
              <w:spacing w:line="240" w:lineRule="auto"/>
            </w:pP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Вопрос 8</w:t>
            </w: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Образование витамина</w:t>
            </w:r>
            <w:proofErr w:type="gramStart"/>
            <w:r w:rsidRPr="0091601F"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proofErr w:type="gramEnd"/>
            <w:r w:rsidRPr="0091601F">
              <w:rPr>
                <w:rFonts w:ascii="Times New Roman" w:hAnsi="Times New Roman"/>
                <w:sz w:val="24"/>
                <w:szCs w:val="24"/>
              </w:rPr>
              <w:t xml:space="preserve"> в коже происходит под действием</w:t>
            </w: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bCs/>
                <w:sz w:val="24"/>
                <w:szCs w:val="24"/>
              </w:rPr>
              <w:t>видимого света</w:t>
            </w: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bCs/>
                <w:sz w:val="24"/>
                <w:szCs w:val="24"/>
              </w:rPr>
              <w:t>ультрафиолетовых лучей зоны</w:t>
            </w:r>
            <w:proofErr w:type="gramStart"/>
            <w:r w:rsidRPr="0091601F">
              <w:rPr>
                <w:rFonts w:ascii="Times New Roman" w:hAnsi="Times New Roman"/>
                <w:bCs/>
                <w:sz w:val="24"/>
                <w:szCs w:val="24"/>
              </w:rPr>
              <w:t xml:space="preserve"> А</w:t>
            </w:r>
            <w:proofErr w:type="gramEnd"/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bCs/>
                <w:sz w:val="24"/>
                <w:szCs w:val="24"/>
              </w:rPr>
              <w:t>ультрафиолетовых лучей зоны</w:t>
            </w:r>
            <w:proofErr w:type="gramStart"/>
            <w:r w:rsidRPr="0091601F">
              <w:rPr>
                <w:rFonts w:ascii="Times New Roman" w:hAnsi="Times New Roman"/>
                <w:bCs/>
                <w:sz w:val="24"/>
                <w:szCs w:val="24"/>
              </w:rPr>
              <w:t xml:space="preserve"> В</w:t>
            </w:r>
            <w:proofErr w:type="gramEnd"/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bCs/>
                <w:sz w:val="24"/>
                <w:szCs w:val="24"/>
              </w:rPr>
              <w:t>ультрафиолетовых лучей зоны</w:t>
            </w:r>
            <w:proofErr w:type="gramStart"/>
            <w:r w:rsidRPr="0091601F">
              <w:rPr>
                <w:rFonts w:ascii="Times New Roman" w:hAnsi="Times New Roman"/>
                <w:bCs/>
                <w:sz w:val="24"/>
                <w:szCs w:val="24"/>
              </w:rPr>
              <w:t xml:space="preserve"> С</w:t>
            </w:r>
            <w:proofErr w:type="gramEnd"/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4B2983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Вопрос 9</w:t>
            </w: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 xml:space="preserve">Второй и третий этап медицинской реабилитации детей с сахарным диабетом может быть организован в условиях санатория на бальнеологическом курорте </w:t>
            </w:r>
            <w:proofErr w:type="gramStart"/>
            <w:r w:rsidRPr="0091601F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91601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сероводородными водами для наружной бальнеотерапии</w:t>
            </w: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радоновыми водами для наружной бальнеотерапии</w:t>
            </w: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 xml:space="preserve">питьевыми углекислыми минеральными водами </w:t>
            </w: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углекислыми водами для наружной бальнеотерапии</w:t>
            </w: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4B2983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Вопрос 10</w:t>
            </w: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 xml:space="preserve">Согласно приказу Минздрава России № 321 от </w:t>
            </w:r>
            <w:r w:rsidRPr="0091601F">
              <w:rPr>
                <w:rFonts w:ascii="Times New Roman" w:hAnsi="Times New Roman"/>
                <w:color w:val="000000"/>
                <w:sz w:val="24"/>
                <w:szCs w:val="24"/>
              </w:rPr>
              <w:t>07.06.2018,</w:t>
            </w:r>
            <w:r w:rsidRPr="0091601F">
              <w:rPr>
                <w:rFonts w:ascii="Times New Roman" w:hAnsi="Times New Roman"/>
                <w:sz w:val="24"/>
                <w:szCs w:val="24"/>
              </w:rPr>
              <w:t xml:space="preserve"> при заболеваниях органов дыхания лечение на грязевом курорте показано детям </w:t>
            </w:r>
            <w:proofErr w:type="gramStart"/>
            <w:r w:rsidRPr="0091601F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91601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пневмонией</w:t>
            </w: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астмой</w:t>
            </w: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хроническим бронхитом</w:t>
            </w:r>
          </w:p>
        </w:tc>
      </w:tr>
      <w:tr w:rsidR="00C648BD" w:rsidRPr="0091601F" w:rsidTr="000163CF">
        <w:trPr>
          <w:gridAfter w:val="1"/>
          <w:wAfter w:w="482" w:type="dxa"/>
          <w:jc w:val="center"/>
        </w:trPr>
        <w:tc>
          <w:tcPr>
            <w:tcW w:w="199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7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1601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835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</w:t>
            </w:r>
            <w:r w:rsidRPr="0091601F">
              <w:rPr>
                <w:rFonts w:ascii="Times New Roman" w:hAnsi="Times New Roman"/>
                <w:sz w:val="24"/>
                <w:szCs w:val="24"/>
              </w:rPr>
              <w:t>мфиземой</w:t>
            </w:r>
          </w:p>
          <w:p w:rsidR="00C648BD" w:rsidRPr="0091601F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48BD" w:rsidRPr="007C7B76" w:rsidTr="000163CF">
        <w:trPr>
          <w:gridBefore w:val="1"/>
          <w:gridAfter w:val="2"/>
          <w:wBefore w:w="579" w:type="dxa"/>
          <w:wAfter w:w="1187" w:type="dxa"/>
          <w:jc w:val="center"/>
        </w:trPr>
        <w:tc>
          <w:tcPr>
            <w:tcW w:w="137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 11</w:t>
            </w:r>
          </w:p>
        </w:tc>
        <w:tc>
          <w:tcPr>
            <w:tcW w:w="6700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7B76">
              <w:rPr>
                <w:rFonts w:ascii="Times New Roman" w:hAnsi="Times New Roman"/>
                <w:sz w:val="24"/>
                <w:szCs w:val="24"/>
              </w:rPr>
              <w:t xml:space="preserve">Первый этап медицинской реабилитации осуществляется в острый период течения заболевания или травмы </w:t>
            </w:r>
            <w:proofErr w:type="gramStart"/>
            <w:r w:rsidRPr="007C7B76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</w:tc>
      </w:tr>
      <w:tr w:rsidR="00C648BD" w:rsidRPr="007C7B76" w:rsidTr="000163CF">
        <w:trPr>
          <w:gridBefore w:val="1"/>
          <w:gridAfter w:val="2"/>
          <w:wBefore w:w="579" w:type="dxa"/>
          <w:wAfter w:w="1187" w:type="dxa"/>
          <w:jc w:val="center"/>
        </w:trPr>
        <w:tc>
          <w:tcPr>
            <w:tcW w:w="137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00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B76">
              <w:rPr>
                <w:rFonts w:ascii="Times New Roman" w:hAnsi="Times New Roman"/>
                <w:sz w:val="24"/>
                <w:szCs w:val="24"/>
              </w:rPr>
              <w:t>отделениях</w:t>
            </w:r>
            <w:proofErr w:type="gramEnd"/>
            <w:r w:rsidRPr="007C7B76">
              <w:rPr>
                <w:rFonts w:ascii="Times New Roman" w:hAnsi="Times New Roman"/>
                <w:sz w:val="24"/>
                <w:szCs w:val="24"/>
              </w:rPr>
              <w:t xml:space="preserve"> реабилитации многопрофильных стационаров </w:t>
            </w:r>
          </w:p>
        </w:tc>
      </w:tr>
      <w:tr w:rsidR="00C648BD" w:rsidRPr="007C7B76" w:rsidTr="000163CF">
        <w:trPr>
          <w:gridBefore w:val="1"/>
          <w:gridAfter w:val="2"/>
          <w:wBefore w:w="579" w:type="dxa"/>
          <w:wAfter w:w="1187" w:type="dxa"/>
          <w:jc w:val="center"/>
        </w:trPr>
        <w:tc>
          <w:tcPr>
            <w:tcW w:w="137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00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C7B76">
              <w:rPr>
                <w:rFonts w:ascii="Times New Roman" w:hAnsi="Times New Roman"/>
                <w:sz w:val="24"/>
                <w:szCs w:val="24"/>
              </w:rPr>
              <w:t>отделениях</w:t>
            </w:r>
            <w:proofErr w:type="gramEnd"/>
            <w:r w:rsidRPr="007C7B76">
              <w:rPr>
                <w:rFonts w:ascii="Times New Roman" w:hAnsi="Times New Roman"/>
                <w:sz w:val="24"/>
                <w:szCs w:val="24"/>
              </w:rPr>
              <w:t xml:space="preserve"> реанимации и интенсивной терапии</w:t>
            </w:r>
          </w:p>
        </w:tc>
      </w:tr>
      <w:tr w:rsidR="00C648BD" w:rsidRPr="007C7B76" w:rsidTr="000163CF">
        <w:trPr>
          <w:gridBefore w:val="1"/>
          <w:gridAfter w:val="2"/>
          <w:wBefore w:w="579" w:type="dxa"/>
          <w:wAfter w:w="1187" w:type="dxa"/>
          <w:jc w:val="center"/>
        </w:trPr>
        <w:tc>
          <w:tcPr>
            <w:tcW w:w="137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00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7B76">
              <w:rPr>
                <w:rFonts w:ascii="Times New Roman" w:hAnsi="Times New Roman"/>
                <w:sz w:val="24"/>
                <w:szCs w:val="24"/>
              </w:rPr>
              <w:t xml:space="preserve">реабилитационных </w:t>
            </w:r>
            <w:proofErr w:type="gramStart"/>
            <w:r w:rsidRPr="007C7B76">
              <w:rPr>
                <w:rFonts w:ascii="Times New Roman" w:hAnsi="Times New Roman"/>
                <w:sz w:val="24"/>
                <w:szCs w:val="24"/>
              </w:rPr>
              <w:t>центрах</w:t>
            </w:r>
            <w:proofErr w:type="gramEnd"/>
          </w:p>
        </w:tc>
      </w:tr>
      <w:tr w:rsidR="00C648BD" w:rsidRPr="007C7B76" w:rsidTr="000163CF">
        <w:trPr>
          <w:gridBefore w:val="1"/>
          <w:gridAfter w:val="2"/>
          <w:wBefore w:w="579" w:type="dxa"/>
          <w:wAfter w:w="1187" w:type="dxa"/>
          <w:jc w:val="center"/>
        </w:trPr>
        <w:tc>
          <w:tcPr>
            <w:tcW w:w="137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00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4B2983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48BD" w:rsidRPr="007C7B76" w:rsidTr="000163CF">
        <w:trPr>
          <w:gridBefore w:val="1"/>
          <w:gridAfter w:val="2"/>
          <w:wBefore w:w="579" w:type="dxa"/>
          <w:wAfter w:w="1187" w:type="dxa"/>
          <w:jc w:val="center"/>
        </w:trPr>
        <w:tc>
          <w:tcPr>
            <w:tcW w:w="137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 12</w:t>
            </w:r>
          </w:p>
        </w:tc>
        <w:tc>
          <w:tcPr>
            <w:tcW w:w="6700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7B76">
              <w:rPr>
                <w:rFonts w:ascii="Times New Roman" w:hAnsi="Times New Roman"/>
                <w:sz w:val="24"/>
                <w:szCs w:val="24"/>
              </w:rPr>
              <w:t xml:space="preserve">Для реализации реабилитационных мероприятий в рамках медицинской реабилитации создается </w:t>
            </w:r>
            <w:proofErr w:type="spellStart"/>
            <w:r w:rsidRPr="007C7B76">
              <w:rPr>
                <w:rFonts w:ascii="Times New Roman" w:hAnsi="Times New Roman"/>
                <w:sz w:val="24"/>
                <w:szCs w:val="24"/>
              </w:rPr>
              <w:t>мультидисциплинарная</w:t>
            </w:r>
            <w:proofErr w:type="spellEnd"/>
            <w:r w:rsidRPr="007C7B76">
              <w:rPr>
                <w:rFonts w:ascii="Times New Roman" w:hAnsi="Times New Roman"/>
                <w:sz w:val="24"/>
                <w:szCs w:val="24"/>
              </w:rPr>
              <w:t xml:space="preserve"> бригада, которую возглавляет: 1) врач по лечебной физкультуре; 2) врач по медицинской реабилитации; 3) врач - специалист по профилю оказываемой медицинской помощи; 4) врач-физиотерапевт. Выберите правильную комбинацию ответов:</w:t>
            </w:r>
          </w:p>
        </w:tc>
      </w:tr>
      <w:tr w:rsidR="00C648BD" w:rsidRPr="007C7B76" w:rsidTr="000163CF">
        <w:trPr>
          <w:gridBefore w:val="1"/>
          <w:gridAfter w:val="2"/>
          <w:wBefore w:w="579" w:type="dxa"/>
          <w:wAfter w:w="1187" w:type="dxa"/>
          <w:jc w:val="center"/>
        </w:trPr>
        <w:tc>
          <w:tcPr>
            <w:tcW w:w="137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00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7B76">
              <w:rPr>
                <w:rFonts w:ascii="Times New Roman" w:hAnsi="Times New Roman"/>
                <w:sz w:val="24"/>
                <w:szCs w:val="24"/>
              </w:rPr>
              <w:t xml:space="preserve"> 1,2</w:t>
            </w:r>
          </w:p>
        </w:tc>
      </w:tr>
      <w:tr w:rsidR="00C648BD" w:rsidRPr="007C7B76" w:rsidTr="000163CF">
        <w:trPr>
          <w:gridBefore w:val="1"/>
          <w:gridAfter w:val="2"/>
          <w:wBefore w:w="579" w:type="dxa"/>
          <w:wAfter w:w="1187" w:type="dxa"/>
          <w:jc w:val="center"/>
        </w:trPr>
        <w:tc>
          <w:tcPr>
            <w:tcW w:w="137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00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7B76">
              <w:rPr>
                <w:rFonts w:ascii="Times New Roman" w:hAnsi="Times New Roman"/>
                <w:sz w:val="24"/>
                <w:szCs w:val="24"/>
              </w:rPr>
              <w:t xml:space="preserve"> 2,3</w:t>
            </w:r>
          </w:p>
        </w:tc>
      </w:tr>
      <w:tr w:rsidR="00C648BD" w:rsidRPr="007C7B76" w:rsidTr="000163CF">
        <w:trPr>
          <w:gridBefore w:val="1"/>
          <w:gridAfter w:val="2"/>
          <w:wBefore w:w="579" w:type="dxa"/>
          <w:wAfter w:w="1187" w:type="dxa"/>
          <w:jc w:val="center"/>
        </w:trPr>
        <w:tc>
          <w:tcPr>
            <w:tcW w:w="137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00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7B76">
              <w:rPr>
                <w:rFonts w:ascii="Times New Roman" w:hAnsi="Times New Roman"/>
                <w:sz w:val="24"/>
                <w:szCs w:val="24"/>
              </w:rPr>
              <w:t xml:space="preserve"> 3,4</w:t>
            </w:r>
          </w:p>
        </w:tc>
      </w:tr>
      <w:tr w:rsidR="00C648BD" w:rsidRPr="007C7B76" w:rsidTr="000163CF">
        <w:trPr>
          <w:gridBefore w:val="1"/>
          <w:gridAfter w:val="2"/>
          <w:wBefore w:w="579" w:type="dxa"/>
          <w:wAfter w:w="1187" w:type="dxa"/>
          <w:jc w:val="center"/>
        </w:trPr>
        <w:tc>
          <w:tcPr>
            <w:tcW w:w="137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00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7B76">
              <w:rPr>
                <w:rFonts w:ascii="Times New Roman" w:hAnsi="Times New Roman"/>
                <w:sz w:val="24"/>
                <w:szCs w:val="24"/>
              </w:rPr>
              <w:t xml:space="preserve"> 4,1</w:t>
            </w:r>
          </w:p>
        </w:tc>
      </w:tr>
      <w:tr w:rsidR="00C648BD" w:rsidRPr="007C7B76" w:rsidTr="000163CF">
        <w:trPr>
          <w:gridBefore w:val="1"/>
          <w:gridAfter w:val="2"/>
          <w:wBefore w:w="579" w:type="dxa"/>
          <w:wAfter w:w="1187" w:type="dxa"/>
          <w:jc w:val="center"/>
        </w:trPr>
        <w:tc>
          <w:tcPr>
            <w:tcW w:w="137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00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4B2983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48BD" w:rsidRPr="007C7B76" w:rsidTr="000163CF">
        <w:trPr>
          <w:gridBefore w:val="1"/>
          <w:gridAfter w:val="2"/>
          <w:wBefore w:w="579" w:type="dxa"/>
          <w:wAfter w:w="1187" w:type="dxa"/>
          <w:jc w:val="center"/>
        </w:trPr>
        <w:tc>
          <w:tcPr>
            <w:tcW w:w="137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Вопрос 13</w:t>
            </w:r>
          </w:p>
        </w:tc>
        <w:tc>
          <w:tcPr>
            <w:tcW w:w="6700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7B76">
              <w:rPr>
                <w:rFonts w:ascii="Times New Roman" w:hAnsi="Times New Roman"/>
                <w:bCs/>
                <w:sz w:val="24"/>
                <w:szCs w:val="24"/>
              </w:rPr>
              <w:t xml:space="preserve">Оборудованием для логопедического кабинета должны быть оснащены центры и отделения реабилитации пациентов </w:t>
            </w:r>
            <w:proofErr w:type="gramStart"/>
            <w:r w:rsidRPr="007C7B76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proofErr w:type="gramEnd"/>
          </w:p>
        </w:tc>
      </w:tr>
      <w:tr w:rsidR="00C648BD" w:rsidRPr="007C7B76" w:rsidTr="000163CF">
        <w:trPr>
          <w:gridBefore w:val="1"/>
          <w:gridAfter w:val="2"/>
          <w:wBefore w:w="579" w:type="dxa"/>
          <w:wAfter w:w="1187" w:type="dxa"/>
          <w:jc w:val="center"/>
        </w:trPr>
        <w:tc>
          <w:tcPr>
            <w:tcW w:w="137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00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7B76">
              <w:rPr>
                <w:rFonts w:ascii="Times New Roman" w:hAnsi="Times New Roman"/>
                <w:sz w:val="24"/>
                <w:szCs w:val="24"/>
              </w:rPr>
              <w:t xml:space="preserve"> заболеваниями и травмами </w:t>
            </w:r>
            <w:r w:rsidRPr="007C7B76">
              <w:rPr>
                <w:rFonts w:ascii="Times New Roman" w:hAnsi="Times New Roman"/>
                <w:bCs/>
                <w:sz w:val="24"/>
                <w:szCs w:val="24"/>
              </w:rPr>
              <w:t>опорно-двигательного аппарата</w:t>
            </w:r>
          </w:p>
        </w:tc>
      </w:tr>
      <w:tr w:rsidR="00C648BD" w:rsidRPr="007C7B76" w:rsidTr="000163CF">
        <w:trPr>
          <w:gridBefore w:val="1"/>
          <w:gridAfter w:val="2"/>
          <w:wBefore w:w="579" w:type="dxa"/>
          <w:wAfter w:w="1187" w:type="dxa"/>
          <w:jc w:val="center"/>
        </w:trPr>
        <w:tc>
          <w:tcPr>
            <w:tcW w:w="137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00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7B76">
              <w:rPr>
                <w:rFonts w:ascii="Times New Roman" w:hAnsi="Times New Roman"/>
                <w:bCs/>
                <w:sz w:val="24"/>
                <w:szCs w:val="24"/>
              </w:rPr>
              <w:t xml:space="preserve">нарушением функции периферической нервной системы </w:t>
            </w:r>
          </w:p>
        </w:tc>
      </w:tr>
      <w:tr w:rsidR="00C648BD" w:rsidRPr="007C7B76" w:rsidTr="000163CF">
        <w:trPr>
          <w:gridBefore w:val="1"/>
          <w:gridAfter w:val="2"/>
          <w:wBefore w:w="579" w:type="dxa"/>
          <w:wAfter w:w="1187" w:type="dxa"/>
          <w:jc w:val="center"/>
        </w:trPr>
        <w:tc>
          <w:tcPr>
            <w:tcW w:w="137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00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7B76">
              <w:rPr>
                <w:rFonts w:ascii="Times New Roman" w:hAnsi="Times New Roman"/>
                <w:bCs/>
                <w:sz w:val="24"/>
                <w:szCs w:val="24"/>
              </w:rPr>
              <w:t>нарушением функции центральной нервной системы</w:t>
            </w:r>
          </w:p>
        </w:tc>
      </w:tr>
      <w:tr w:rsidR="00C648BD" w:rsidRPr="007C7B76" w:rsidTr="000163CF">
        <w:trPr>
          <w:gridBefore w:val="1"/>
          <w:gridAfter w:val="2"/>
          <w:wBefore w:w="579" w:type="dxa"/>
          <w:wAfter w:w="1187" w:type="dxa"/>
          <w:jc w:val="center"/>
        </w:trPr>
        <w:tc>
          <w:tcPr>
            <w:tcW w:w="137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00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7B76">
              <w:rPr>
                <w:rFonts w:ascii="Times New Roman" w:hAnsi="Times New Roman"/>
                <w:sz w:val="24"/>
                <w:szCs w:val="24"/>
              </w:rPr>
              <w:t>соматическими заболеваниями</w:t>
            </w:r>
          </w:p>
        </w:tc>
      </w:tr>
      <w:tr w:rsidR="00C648BD" w:rsidRPr="007C7B76" w:rsidTr="000163CF">
        <w:trPr>
          <w:gridBefore w:val="1"/>
          <w:gridAfter w:val="2"/>
          <w:wBefore w:w="579" w:type="dxa"/>
          <w:wAfter w:w="1187" w:type="dxa"/>
          <w:jc w:val="center"/>
        </w:trPr>
        <w:tc>
          <w:tcPr>
            <w:tcW w:w="137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00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4B2983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48BD" w:rsidRPr="007C7B76" w:rsidTr="000163CF">
        <w:trPr>
          <w:gridBefore w:val="1"/>
          <w:wBefore w:w="579" w:type="dxa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 14</w:t>
            </w: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7B76">
              <w:rPr>
                <w:rFonts w:ascii="Times New Roman" w:hAnsi="Times New Roman"/>
                <w:sz w:val="24"/>
                <w:szCs w:val="24"/>
              </w:rPr>
              <w:t xml:space="preserve">Для улучшения мозгового кровообращения в индивидуальную программу реабилитации детей </w:t>
            </w:r>
            <w:r w:rsidRPr="007C7B76">
              <w:rPr>
                <w:rFonts w:ascii="Times New Roman" w:hAnsi="Times New Roman"/>
                <w:bCs/>
                <w:sz w:val="24"/>
                <w:szCs w:val="24"/>
              </w:rPr>
              <w:t>с нарушением функции центральной нервной системы с первого месяца жизни можно включить</w:t>
            </w:r>
          </w:p>
        </w:tc>
      </w:tr>
      <w:tr w:rsidR="00C648BD" w:rsidRPr="007C7B76" w:rsidTr="000163CF">
        <w:trPr>
          <w:gridBefore w:val="1"/>
          <w:wBefore w:w="579" w:type="dxa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7B7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C7B76">
              <w:rPr>
                <w:rFonts w:ascii="Times New Roman" w:hAnsi="Times New Roman"/>
                <w:sz w:val="24"/>
                <w:szCs w:val="24"/>
              </w:rPr>
              <w:t>амплипульстерапию</w:t>
            </w:r>
            <w:proofErr w:type="spellEnd"/>
          </w:p>
        </w:tc>
      </w:tr>
      <w:tr w:rsidR="00C648BD" w:rsidRPr="007C7B76" w:rsidTr="000163CF">
        <w:trPr>
          <w:gridBefore w:val="1"/>
          <w:wBefore w:w="579" w:type="dxa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7B76">
              <w:rPr>
                <w:rFonts w:ascii="Times New Roman" w:hAnsi="Times New Roman"/>
                <w:sz w:val="24"/>
                <w:szCs w:val="24"/>
              </w:rPr>
              <w:t xml:space="preserve"> дарсонвализацию воротниковой зоны</w:t>
            </w:r>
          </w:p>
        </w:tc>
      </w:tr>
      <w:tr w:rsidR="00C648BD" w:rsidRPr="007C7B76" w:rsidTr="000163CF">
        <w:trPr>
          <w:gridBefore w:val="1"/>
          <w:wBefore w:w="579" w:type="dxa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7B76">
              <w:rPr>
                <w:rFonts w:ascii="Times New Roman" w:hAnsi="Times New Roman"/>
                <w:sz w:val="24"/>
                <w:szCs w:val="24"/>
              </w:rPr>
              <w:t xml:space="preserve"> лекарственный электрофорез эуфиллина</w:t>
            </w:r>
          </w:p>
        </w:tc>
      </w:tr>
      <w:tr w:rsidR="00C648BD" w:rsidRPr="007C7B76" w:rsidTr="000163CF">
        <w:trPr>
          <w:gridBefore w:val="1"/>
          <w:wBefore w:w="579" w:type="dxa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7B76">
              <w:rPr>
                <w:rFonts w:ascii="Times New Roman" w:hAnsi="Times New Roman"/>
                <w:sz w:val="24"/>
                <w:szCs w:val="24"/>
              </w:rPr>
              <w:t xml:space="preserve"> микроволновую терапию</w:t>
            </w:r>
          </w:p>
        </w:tc>
      </w:tr>
      <w:tr w:rsidR="00C648BD" w:rsidRPr="007C7B76" w:rsidTr="000163CF">
        <w:trPr>
          <w:gridBefore w:val="1"/>
          <w:wBefore w:w="579" w:type="dxa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4B2983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48BD" w:rsidRPr="007C7B76" w:rsidTr="000163CF">
        <w:trPr>
          <w:gridBefore w:val="1"/>
          <w:wBefore w:w="579" w:type="dxa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 15</w:t>
            </w: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b"/>
              <w:spacing w:line="240" w:lineRule="auto"/>
            </w:pPr>
            <w:r w:rsidRPr="007C7B76">
              <w:t>К частным противопоказаниям для назначения гальванизации и лекарственного электрофореза гальваническим токам относится:</w:t>
            </w:r>
          </w:p>
        </w:tc>
      </w:tr>
      <w:tr w:rsidR="00C648BD" w:rsidRPr="007C7B76" w:rsidTr="000163CF">
        <w:trPr>
          <w:gridBefore w:val="1"/>
          <w:wBefore w:w="579" w:type="dxa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7B76">
              <w:rPr>
                <w:rFonts w:ascii="Times New Roman" w:hAnsi="Times New Roman"/>
                <w:sz w:val="24"/>
                <w:szCs w:val="24"/>
              </w:rPr>
              <w:t>тиреотоксикоз</w:t>
            </w:r>
          </w:p>
        </w:tc>
      </w:tr>
      <w:tr w:rsidR="00C648BD" w:rsidRPr="007C7B76" w:rsidTr="000163CF">
        <w:trPr>
          <w:gridBefore w:val="1"/>
          <w:wBefore w:w="579" w:type="dxa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7B76">
              <w:rPr>
                <w:rFonts w:ascii="Times New Roman" w:hAnsi="Times New Roman"/>
                <w:sz w:val="24"/>
                <w:szCs w:val="24"/>
              </w:rPr>
              <w:t>острый гнойный воспалительный процесс</w:t>
            </w:r>
          </w:p>
        </w:tc>
      </w:tr>
      <w:tr w:rsidR="00C648BD" w:rsidRPr="007C7B76" w:rsidTr="000163CF">
        <w:trPr>
          <w:gridBefore w:val="1"/>
          <w:wBefore w:w="579" w:type="dxa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7B76">
              <w:rPr>
                <w:rFonts w:ascii="Times New Roman" w:hAnsi="Times New Roman"/>
                <w:sz w:val="24"/>
                <w:szCs w:val="24"/>
              </w:rPr>
              <w:t>системная красная волчанка</w:t>
            </w:r>
          </w:p>
        </w:tc>
      </w:tr>
      <w:tr w:rsidR="00C648BD" w:rsidRPr="007C7B76" w:rsidTr="000163CF">
        <w:trPr>
          <w:gridBefore w:val="1"/>
          <w:wBefore w:w="579" w:type="dxa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b"/>
              <w:spacing w:line="240" w:lineRule="auto"/>
            </w:pPr>
            <w:r w:rsidRPr="007C7B76">
              <w:t>гипертоническая болезнь, 2 стадия</w:t>
            </w:r>
          </w:p>
        </w:tc>
      </w:tr>
      <w:tr w:rsidR="00C648BD" w:rsidRPr="007C7B76" w:rsidTr="000163CF">
        <w:trPr>
          <w:gridBefore w:val="1"/>
          <w:wBefore w:w="579" w:type="dxa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4B2983">
            <w:pPr>
              <w:pStyle w:val="aff3"/>
              <w:contextualSpacing/>
            </w:pPr>
          </w:p>
        </w:tc>
      </w:tr>
      <w:tr w:rsidR="00C648BD" w:rsidRPr="007C7B76" w:rsidTr="000163CF">
        <w:trPr>
          <w:gridBefore w:val="1"/>
          <w:wBefore w:w="579" w:type="dxa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 16</w:t>
            </w: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contextualSpacing/>
            </w:pPr>
            <w:r w:rsidRPr="007C7B76">
              <w:t>С первых дней жизни ребенка для купирования острого воспалительного процесса, в том числе гнойного, можно использовать</w:t>
            </w:r>
          </w:p>
        </w:tc>
      </w:tr>
      <w:tr w:rsidR="00C648BD" w:rsidRPr="007C7B76" w:rsidTr="000163CF">
        <w:trPr>
          <w:gridBefore w:val="1"/>
          <w:wBefore w:w="579" w:type="dxa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b"/>
              <w:spacing w:line="240" w:lineRule="auto"/>
            </w:pPr>
            <w:r w:rsidRPr="007C7B76">
              <w:t>дарсонвализацию</w:t>
            </w:r>
          </w:p>
        </w:tc>
      </w:tr>
      <w:tr w:rsidR="00C648BD" w:rsidRPr="007C7B76" w:rsidTr="000163CF">
        <w:trPr>
          <w:gridBefore w:val="1"/>
          <w:wBefore w:w="579" w:type="dxa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b"/>
              <w:spacing w:line="240" w:lineRule="auto"/>
            </w:pPr>
            <w:r w:rsidRPr="007C7B76">
              <w:t>индуктотермию</w:t>
            </w:r>
          </w:p>
        </w:tc>
      </w:tr>
      <w:tr w:rsidR="00C648BD" w:rsidRPr="007C7B76" w:rsidTr="000163CF">
        <w:trPr>
          <w:gridBefore w:val="1"/>
          <w:wBefore w:w="579" w:type="dxa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b"/>
              <w:spacing w:line="240" w:lineRule="auto"/>
            </w:pPr>
            <w:r w:rsidRPr="007C7B76">
              <w:t>УВЧ-терапию</w:t>
            </w:r>
          </w:p>
        </w:tc>
      </w:tr>
      <w:tr w:rsidR="00C648BD" w:rsidRPr="007C7B76" w:rsidTr="000163CF">
        <w:trPr>
          <w:gridBefore w:val="1"/>
          <w:wBefore w:w="579" w:type="dxa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b"/>
              <w:spacing w:line="240" w:lineRule="auto"/>
            </w:pPr>
            <w:r w:rsidRPr="007C7B76">
              <w:t>лекарственный электрофорез</w:t>
            </w:r>
          </w:p>
        </w:tc>
      </w:tr>
      <w:tr w:rsidR="00C648BD" w:rsidRPr="007C7B76" w:rsidTr="000163CF">
        <w:trPr>
          <w:gridBefore w:val="1"/>
          <w:wBefore w:w="579" w:type="dxa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4B2983">
            <w:pPr>
              <w:pStyle w:val="aff3"/>
              <w:contextualSpacing/>
            </w:pPr>
          </w:p>
        </w:tc>
      </w:tr>
      <w:tr w:rsidR="00C648BD" w:rsidRPr="007C7B76" w:rsidTr="000163CF">
        <w:trPr>
          <w:gridBefore w:val="1"/>
          <w:wBefore w:w="579" w:type="dxa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 17</w:t>
            </w: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b"/>
              <w:spacing w:line="240" w:lineRule="auto"/>
            </w:pPr>
            <w:r w:rsidRPr="007C7B76">
              <w:t>В группе часто и длительно болеющих детей с целью повышения резистентности организма целесообразно проводить в осенне-зимний период и/или весной курсы</w:t>
            </w:r>
          </w:p>
        </w:tc>
      </w:tr>
      <w:tr w:rsidR="00C648BD" w:rsidRPr="007C7B76" w:rsidTr="000163CF">
        <w:trPr>
          <w:gridBefore w:val="1"/>
          <w:wBefore w:w="579" w:type="dxa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b"/>
              <w:spacing w:line="240" w:lineRule="auto"/>
            </w:pPr>
            <w:r w:rsidRPr="007C7B76">
              <w:t>ингаляционной терапии</w:t>
            </w:r>
          </w:p>
        </w:tc>
      </w:tr>
      <w:tr w:rsidR="00C648BD" w:rsidRPr="007C7B76" w:rsidTr="000163CF">
        <w:trPr>
          <w:gridBefore w:val="1"/>
          <w:wBefore w:w="579" w:type="dxa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b"/>
              <w:spacing w:line="240" w:lineRule="auto"/>
            </w:pPr>
            <w:r w:rsidRPr="007C7B76">
              <w:t>лазеротерапии</w:t>
            </w:r>
          </w:p>
        </w:tc>
      </w:tr>
      <w:tr w:rsidR="00C648BD" w:rsidRPr="007C7B76" w:rsidTr="000163CF">
        <w:trPr>
          <w:gridBefore w:val="1"/>
          <w:wBefore w:w="579" w:type="dxa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7B76">
              <w:rPr>
                <w:rFonts w:ascii="Times New Roman" w:hAnsi="Times New Roman"/>
                <w:sz w:val="24"/>
                <w:szCs w:val="24"/>
              </w:rPr>
              <w:t>мануальной терапии</w:t>
            </w:r>
          </w:p>
        </w:tc>
      </w:tr>
      <w:tr w:rsidR="00C648BD" w:rsidRPr="007C7B76" w:rsidTr="000163CF">
        <w:trPr>
          <w:gridBefore w:val="1"/>
          <w:wBefore w:w="579" w:type="dxa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7B76">
              <w:rPr>
                <w:rFonts w:ascii="Times New Roman" w:hAnsi="Times New Roman"/>
                <w:sz w:val="24"/>
                <w:szCs w:val="24"/>
              </w:rPr>
              <w:t>общего ультрафиолетового облучения</w:t>
            </w:r>
          </w:p>
        </w:tc>
      </w:tr>
      <w:tr w:rsidR="00C648BD" w:rsidRPr="007C7B76" w:rsidTr="000163CF">
        <w:trPr>
          <w:gridBefore w:val="1"/>
          <w:wBefore w:w="579" w:type="dxa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48BD" w:rsidRPr="007C7B76" w:rsidTr="000163CF">
        <w:trPr>
          <w:gridBefore w:val="1"/>
          <w:wBefore w:w="579" w:type="dxa"/>
          <w:trHeight w:val="1232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 18</w:t>
            </w: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spacing w:before="240"/>
              <w:ind w:left="284" w:hanging="284"/>
              <w:contextualSpacing/>
              <w:jc w:val="both"/>
            </w:pPr>
            <w:r w:rsidRPr="007C7B76">
              <w:t xml:space="preserve">В индивидуальную программу реабилитации </w:t>
            </w:r>
            <w:r w:rsidRPr="007C7B76">
              <w:rPr>
                <w:bCs/>
              </w:rPr>
              <w:t xml:space="preserve">больных кардиологического профиля с целью оказания антиаритмического, </w:t>
            </w:r>
            <w:proofErr w:type="spellStart"/>
            <w:r w:rsidRPr="007C7B76">
              <w:rPr>
                <w:bCs/>
              </w:rPr>
              <w:t>антиагрегантного</w:t>
            </w:r>
            <w:proofErr w:type="spellEnd"/>
            <w:r w:rsidRPr="007C7B76">
              <w:rPr>
                <w:bCs/>
              </w:rPr>
              <w:t xml:space="preserve"> действия целесообразно включить</w:t>
            </w:r>
          </w:p>
        </w:tc>
      </w:tr>
      <w:tr w:rsidR="00C648BD" w:rsidRPr="007C7B76" w:rsidTr="000163CF">
        <w:trPr>
          <w:gridBefore w:val="1"/>
          <w:wBefore w:w="579" w:type="dxa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7B7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C7B76">
              <w:rPr>
                <w:rFonts w:ascii="Times New Roman" w:hAnsi="Times New Roman"/>
                <w:sz w:val="24"/>
                <w:szCs w:val="24"/>
              </w:rPr>
              <w:t>амплипульстерапию</w:t>
            </w:r>
            <w:proofErr w:type="spellEnd"/>
          </w:p>
        </w:tc>
      </w:tr>
      <w:tr w:rsidR="00C648BD" w:rsidRPr="007C7B76" w:rsidTr="000163CF">
        <w:trPr>
          <w:gridBefore w:val="1"/>
          <w:wBefore w:w="579" w:type="dxa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7B76">
              <w:rPr>
                <w:rFonts w:ascii="Times New Roman" w:hAnsi="Times New Roman"/>
                <w:sz w:val="24"/>
                <w:szCs w:val="24"/>
              </w:rPr>
              <w:t xml:space="preserve"> дарсонвализацию</w:t>
            </w:r>
          </w:p>
        </w:tc>
      </w:tr>
      <w:tr w:rsidR="00C648BD" w:rsidRPr="007C7B76" w:rsidTr="000163CF">
        <w:trPr>
          <w:gridBefore w:val="1"/>
          <w:wBefore w:w="579" w:type="dxa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7B76">
              <w:rPr>
                <w:rFonts w:ascii="Times New Roman" w:hAnsi="Times New Roman"/>
                <w:sz w:val="24"/>
                <w:szCs w:val="24"/>
              </w:rPr>
              <w:t>лазеротерапию</w:t>
            </w:r>
          </w:p>
        </w:tc>
      </w:tr>
      <w:tr w:rsidR="00C648BD" w:rsidRPr="007C7B76" w:rsidTr="000163CF">
        <w:trPr>
          <w:gridBefore w:val="1"/>
          <w:wBefore w:w="579" w:type="dxa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7B76">
              <w:rPr>
                <w:rFonts w:ascii="Times New Roman" w:hAnsi="Times New Roman"/>
                <w:sz w:val="24"/>
                <w:szCs w:val="24"/>
              </w:rPr>
              <w:t xml:space="preserve"> СВЧ-терапию </w:t>
            </w:r>
          </w:p>
        </w:tc>
      </w:tr>
      <w:tr w:rsidR="00C648BD" w:rsidRPr="007C7B76" w:rsidTr="000163CF">
        <w:trPr>
          <w:gridBefore w:val="1"/>
          <w:wBefore w:w="579" w:type="dxa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4B2983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48BD" w:rsidRPr="007C7B76" w:rsidTr="000163CF">
        <w:trPr>
          <w:gridBefore w:val="1"/>
          <w:wBefore w:w="579" w:type="dxa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 19</w:t>
            </w: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7B76">
              <w:rPr>
                <w:rFonts w:ascii="Times New Roman" w:hAnsi="Times New Roman"/>
                <w:sz w:val="24"/>
                <w:szCs w:val="24"/>
              </w:rPr>
              <w:t xml:space="preserve">Противопоказанием для медицинской реабилитации детей </w:t>
            </w:r>
            <w:proofErr w:type="gramStart"/>
            <w:r w:rsidRPr="007C7B76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7C7B7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7C7B76">
              <w:rPr>
                <w:rFonts w:ascii="Times New Roman" w:hAnsi="Times New Roman"/>
                <w:sz w:val="24"/>
                <w:szCs w:val="24"/>
              </w:rPr>
              <w:t>детским</w:t>
            </w:r>
            <w:proofErr w:type="gramEnd"/>
            <w:r w:rsidRPr="007C7B76">
              <w:rPr>
                <w:rFonts w:ascii="Times New Roman" w:hAnsi="Times New Roman"/>
                <w:sz w:val="24"/>
                <w:szCs w:val="24"/>
              </w:rPr>
              <w:t xml:space="preserve"> церебральным </w:t>
            </w:r>
            <w:proofErr w:type="spellStart"/>
            <w:r w:rsidRPr="007C7B76">
              <w:rPr>
                <w:rFonts w:ascii="Times New Roman" w:hAnsi="Times New Roman"/>
                <w:sz w:val="24"/>
                <w:szCs w:val="24"/>
              </w:rPr>
              <w:t>параличем</w:t>
            </w:r>
            <w:proofErr w:type="spellEnd"/>
            <w:r w:rsidRPr="007C7B76">
              <w:rPr>
                <w:rFonts w:ascii="Times New Roman" w:hAnsi="Times New Roman"/>
                <w:sz w:val="24"/>
                <w:szCs w:val="24"/>
              </w:rPr>
              <w:t xml:space="preserve"> на бальнеогрязевом курорте является уровень двигательных нарушений по шкале GMFCS</w:t>
            </w:r>
          </w:p>
        </w:tc>
      </w:tr>
      <w:tr w:rsidR="00C648BD" w:rsidRPr="007C7B76" w:rsidTr="000163CF">
        <w:trPr>
          <w:gridBefore w:val="1"/>
          <w:wBefore w:w="579" w:type="dxa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C7B76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</w:tr>
      <w:tr w:rsidR="00C648BD" w:rsidRPr="007C7B76" w:rsidTr="000163CF">
        <w:trPr>
          <w:gridBefore w:val="1"/>
          <w:wBefore w:w="579" w:type="dxa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C7B76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</w:tr>
      <w:tr w:rsidR="00C648BD" w:rsidRPr="007C7B76" w:rsidTr="000163CF">
        <w:trPr>
          <w:gridBefore w:val="1"/>
          <w:wBefore w:w="579" w:type="dxa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C7B76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</w:tr>
      <w:tr w:rsidR="00C648BD" w:rsidRPr="007C7B76" w:rsidTr="000163CF">
        <w:trPr>
          <w:gridBefore w:val="1"/>
          <w:wBefore w:w="579" w:type="dxa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C7B76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</w:p>
        </w:tc>
      </w:tr>
      <w:tr w:rsidR="00C648BD" w:rsidRPr="007C7B76" w:rsidTr="000163CF">
        <w:trPr>
          <w:gridBefore w:val="1"/>
          <w:wBefore w:w="579" w:type="dxa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C7B76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</w:p>
        </w:tc>
      </w:tr>
      <w:tr w:rsidR="00C648BD" w:rsidRPr="007C7B76" w:rsidTr="000163CF">
        <w:trPr>
          <w:gridBefore w:val="1"/>
          <w:wBefore w:w="579" w:type="dxa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4B2983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48BD" w:rsidRPr="007C7B76" w:rsidTr="000163CF">
        <w:trPr>
          <w:gridBefore w:val="1"/>
          <w:wBefore w:w="579" w:type="dxa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 20</w:t>
            </w: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7B76">
              <w:rPr>
                <w:rFonts w:ascii="Times New Roman" w:hAnsi="Times New Roman"/>
                <w:sz w:val="24"/>
                <w:szCs w:val="24"/>
              </w:rPr>
              <w:t>В соответствии  с порядком организации санаторно-курортного лечения документом, подтверждающим наличие медицинских показаний и отсутствие медицинских противопоказаний для санаторно-курортного лечения, является</w:t>
            </w:r>
          </w:p>
        </w:tc>
      </w:tr>
      <w:tr w:rsidR="00C648BD" w:rsidRPr="007C7B76" w:rsidTr="000163CF">
        <w:trPr>
          <w:gridBefore w:val="1"/>
          <w:wBefore w:w="579" w:type="dxa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7B76">
              <w:rPr>
                <w:rFonts w:ascii="Times New Roman" w:hAnsi="Times New Roman"/>
                <w:sz w:val="24"/>
                <w:szCs w:val="24"/>
              </w:rPr>
              <w:t>санаторно-курортная карта</w:t>
            </w:r>
          </w:p>
        </w:tc>
      </w:tr>
      <w:tr w:rsidR="00C648BD" w:rsidRPr="007C7B76" w:rsidTr="000163CF">
        <w:trPr>
          <w:gridBefore w:val="1"/>
          <w:wBefore w:w="579" w:type="dxa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7B76">
              <w:rPr>
                <w:rFonts w:ascii="Times New Roman" w:hAnsi="Times New Roman"/>
                <w:sz w:val="24"/>
                <w:szCs w:val="24"/>
              </w:rPr>
              <w:t>справка для получения путевки на санаторно-курортное лечение</w:t>
            </w:r>
          </w:p>
        </w:tc>
      </w:tr>
      <w:tr w:rsidR="00C648BD" w:rsidRPr="007C7B76" w:rsidTr="000163CF">
        <w:trPr>
          <w:gridBefore w:val="1"/>
          <w:wBefore w:w="579" w:type="dxa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7B76">
              <w:rPr>
                <w:rFonts w:ascii="Times New Roman" w:hAnsi="Times New Roman"/>
                <w:sz w:val="24"/>
                <w:szCs w:val="24"/>
              </w:rPr>
              <w:t>путевка на санаторно-</w:t>
            </w:r>
            <w:proofErr w:type="spellStart"/>
            <w:r w:rsidRPr="007C7B76">
              <w:rPr>
                <w:rFonts w:ascii="Times New Roman" w:hAnsi="Times New Roman"/>
                <w:sz w:val="24"/>
                <w:szCs w:val="24"/>
              </w:rPr>
              <w:t>куротное</w:t>
            </w:r>
            <w:proofErr w:type="spellEnd"/>
            <w:r w:rsidRPr="007C7B76">
              <w:rPr>
                <w:rFonts w:ascii="Times New Roman" w:hAnsi="Times New Roman"/>
                <w:sz w:val="24"/>
                <w:szCs w:val="24"/>
              </w:rPr>
              <w:t xml:space="preserve"> лечение</w:t>
            </w:r>
          </w:p>
        </w:tc>
      </w:tr>
      <w:tr w:rsidR="00C648BD" w:rsidRPr="007C7B76" w:rsidTr="000163CF">
        <w:trPr>
          <w:gridBefore w:val="1"/>
          <w:wBefore w:w="579" w:type="dxa"/>
          <w:jc w:val="center"/>
        </w:trPr>
        <w:tc>
          <w:tcPr>
            <w:tcW w:w="1420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4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648BD" w:rsidRPr="007C7B76" w:rsidRDefault="00C648BD" w:rsidP="000163CF">
            <w:pPr>
              <w:pStyle w:val="aff3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7C7B76">
              <w:rPr>
                <w:rFonts w:ascii="Times New Roman" w:hAnsi="Times New Roman"/>
                <w:sz w:val="24"/>
                <w:szCs w:val="24"/>
              </w:rPr>
              <w:t>справка врача-педиатра</w:t>
            </w:r>
            <w:r w:rsidRPr="007C7B7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C7B76">
              <w:rPr>
                <w:rFonts w:ascii="Times New Roman" w:hAnsi="Times New Roman"/>
                <w:sz w:val="24"/>
                <w:szCs w:val="24"/>
              </w:rPr>
              <w:t>об отсутствии контакта с больными инфекционными заболеваниями</w:t>
            </w:r>
          </w:p>
        </w:tc>
      </w:tr>
    </w:tbl>
    <w:p w:rsidR="00C648BD" w:rsidRDefault="00C648BD" w:rsidP="00C648BD">
      <w:pPr>
        <w:contextualSpacing/>
        <w:jc w:val="center"/>
      </w:pPr>
    </w:p>
    <w:p w:rsidR="00C648BD" w:rsidRDefault="00C648BD" w:rsidP="00C648BD">
      <w:pPr>
        <w:pStyle w:val="afb"/>
        <w:tabs>
          <w:tab w:val="clear" w:pos="709"/>
        </w:tabs>
        <w:suppressAutoHyphens w:val="0"/>
        <w:spacing w:after="200" w:line="240" w:lineRule="auto"/>
        <w:ind w:left="360"/>
        <w:contextualSpacing/>
      </w:pPr>
      <w:r>
        <w:t xml:space="preserve">Вопрос 21. </w:t>
      </w:r>
    </w:p>
    <w:p w:rsidR="00C648BD" w:rsidRPr="00D25B07" w:rsidRDefault="00C648BD" w:rsidP="00C648BD">
      <w:pPr>
        <w:pStyle w:val="afb"/>
        <w:tabs>
          <w:tab w:val="clear" w:pos="709"/>
        </w:tabs>
        <w:suppressAutoHyphens w:val="0"/>
        <w:spacing w:after="200" w:line="240" w:lineRule="auto"/>
        <w:ind w:left="360"/>
        <w:contextualSpacing/>
      </w:pPr>
      <w:r>
        <w:t>При составлении программы медицинской реабилитации следует учитывать, что в один день с процедурами</w:t>
      </w:r>
      <w:r w:rsidRPr="00D25B07">
        <w:t xml:space="preserve"> электросн</w:t>
      </w:r>
      <w:r>
        <w:t>а не следует назначать</w:t>
      </w:r>
      <w:r w:rsidRPr="00D25B07">
        <w:t>:</w:t>
      </w:r>
    </w:p>
    <w:p w:rsidR="00C648BD" w:rsidRPr="00D25B07" w:rsidRDefault="00C648BD" w:rsidP="00C648BD">
      <w:pPr>
        <w:pStyle w:val="afb"/>
        <w:spacing w:line="240" w:lineRule="auto"/>
        <w:ind w:left="1440"/>
      </w:pPr>
      <w:r>
        <w:t xml:space="preserve">1 </w:t>
      </w:r>
      <w:r w:rsidRPr="00D25B07">
        <w:t>общ</w:t>
      </w:r>
      <w:r>
        <w:t>ий электрофорез</w:t>
      </w:r>
      <w:r w:rsidRPr="00D25B07">
        <w:t xml:space="preserve"> по методике </w:t>
      </w:r>
      <w:proofErr w:type="spellStart"/>
      <w:r w:rsidRPr="00D25B07">
        <w:t>Вермеля</w:t>
      </w:r>
      <w:proofErr w:type="spellEnd"/>
    </w:p>
    <w:p w:rsidR="00C648BD" w:rsidRPr="00D25B07" w:rsidRDefault="00C648BD" w:rsidP="00C648BD">
      <w:pPr>
        <w:pStyle w:val="afb"/>
        <w:spacing w:line="240" w:lineRule="auto"/>
        <w:ind w:left="1440"/>
      </w:pPr>
      <w:r>
        <w:t>2 лечебную гимнастику</w:t>
      </w:r>
    </w:p>
    <w:p w:rsidR="00C648BD" w:rsidRPr="00D25B07" w:rsidRDefault="00C648BD" w:rsidP="00C648BD">
      <w:pPr>
        <w:pStyle w:val="afb"/>
        <w:spacing w:line="240" w:lineRule="auto"/>
        <w:ind w:left="1440"/>
      </w:pPr>
      <w:r>
        <w:t>3 ингаляции лекарственных препаратов</w:t>
      </w:r>
    </w:p>
    <w:p w:rsidR="00C648BD" w:rsidRPr="00D25B07" w:rsidRDefault="00C648BD" w:rsidP="00C648BD">
      <w:pPr>
        <w:pStyle w:val="afb"/>
        <w:spacing w:line="240" w:lineRule="auto"/>
        <w:ind w:left="1440"/>
      </w:pPr>
      <w:r>
        <w:t>4 медицинский массаж</w:t>
      </w:r>
    </w:p>
    <w:p w:rsidR="00C648BD" w:rsidRDefault="00C648BD" w:rsidP="00C648BD">
      <w:pPr>
        <w:pStyle w:val="aff3"/>
        <w:ind w:firstLine="708"/>
        <w:contextualSpacing/>
        <w:rPr>
          <w:rFonts w:ascii="Times New Roman" w:hAnsi="Times New Roman"/>
          <w:sz w:val="24"/>
          <w:szCs w:val="24"/>
        </w:rPr>
      </w:pPr>
    </w:p>
    <w:p w:rsidR="00C648BD" w:rsidRDefault="00C648BD" w:rsidP="00C648BD">
      <w:pPr>
        <w:ind w:firstLine="708"/>
        <w:contextualSpacing/>
        <w:jc w:val="both"/>
      </w:pPr>
      <w:r>
        <w:t xml:space="preserve">Вопрос 22. </w:t>
      </w:r>
    </w:p>
    <w:p w:rsidR="00C648BD" w:rsidRDefault="00C648BD" w:rsidP="00C648BD">
      <w:pPr>
        <w:ind w:firstLine="708"/>
        <w:contextualSpacing/>
        <w:jc w:val="both"/>
      </w:pPr>
      <w:r>
        <w:t xml:space="preserve">При проведении реабилитационных мероприятий </w:t>
      </w:r>
      <w:proofErr w:type="spellStart"/>
      <w:r>
        <w:t>магнитотерапию</w:t>
      </w:r>
      <w:proofErr w:type="spellEnd"/>
      <w:r>
        <w:t xml:space="preserve"> не назначают в комбинации </w:t>
      </w:r>
      <w:proofErr w:type="gramStart"/>
      <w:r>
        <w:t>с</w:t>
      </w:r>
      <w:proofErr w:type="gramEnd"/>
      <w:r>
        <w:t xml:space="preserve">: </w:t>
      </w:r>
    </w:p>
    <w:p w:rsidR="00C648BD" w:rsidRPr="00E46DCC" w:rsidRDefault="00C648BD" w:rsidP="00C648BD">
      <w:pPr>
        <w:contextualSpacing/>
      </w:pPr>
      <w:r>
        <w:t>1</w:t>
      </w:r>
      <w:r w:rsidRPr="00E46DCC">
        <w:t xml:space="preserve"> </w:t>
      </w:r>
      <w:r>
        <w:t>лекарственным электрофорезом</w:t>
      </w:r>
    </w:p>
    <w:p w:rsidR="00C648BD" w:rsidRDefault="00C648BD" w:rsidP="00C648BD">
      <w:pPr>
        <w:contextualSpacing/>
      </w:pPr>
      <w:r>
        <w:t>2</w:t>
      </w:r>
      <w:r w:rsidRPr="00E46DCC">
        <w:t xml:space="preserve"> </w:t>
      </w:r>
      <w:r>
        <w:t>С</w:t>
      </w:r>
      <w:r w:rsidRPr="00E46DCC">
        <w:t>ВЧ-терапи</w:t>
      </w:r>
      <w:r>
        <w:t xml:space="preserve">ей </w:t>
      </w:r>
    </w:p>
    <w:p w:rsidR="00C648BD" w:rsidRPr="00E46DCC" w:rsidRDefault="00C648BD" w:rsidP="00C648BD">
      <w:pPr>
        <w:contextualSpacing/>
      </w:pPr>
      <w:r>
        <w:t>3</w:t>
      </w:r>
      <w:r w:rsidRPr="00E46DCC">
        <w:t xml:space="preserve"> </w:t>
      </w:r>
      <w:proofErr w:type="spellStart"/>
      <w:r>
        <w:t>транскраниальной</w:t>
      </w:r>
      <w:proofErr w:type="spellEnd"/>
      <w:r>
        <w:t xml:space="preserve"> электростимуляцией</w:t>
      </w:r>
    </w:p>
    <w:p w:rsidR="00C648BD" w:rsidRDefault="00C648BD" w:rsidP="00C648BD">
      <w:pPr>
        <w:contextualSpacing/>
      </w:pPr>
      <w:r>
        <w:t>4</w:t>
      </w:r>
      <w:r w:rsidRPr="00E46DCC">
        <w:t xml:space="preserve"> </w:t>
      </w:r>
      <w:proofErr w:type="spellStart"/>
      <w:r>
        <w:t>электромиостимуляцией</w:t>
      </w:r>
      <w:proofErr w:type="spellEnd"/>
    </w:p>
    <w:p w:rsidR="00C648BD" w:rsidRDefault="00C648BD" w:rsidP="00C648BD">
      <w:pPr>
        <w:contextualSpacing/>
      </w:pPr>
    </w:p>
    <w:p w:rsidR="00C648BD" w:rsidRDefault="00C648BD" w:rsidP="00C648BD">
      <w:pPr>
        <w:contextualSpacing/>
        <w:jc w:val="both"/>
      </w:pPr>
      <w:r>
        <w:t xml:space="preserve">Вопрос 23. Для </w:t>
      </w:r>
      <w:proofErr w:type="spellStart"/>
      <w:r>
        <w:t>трансцеребрального</w:t>
      </w:r>
      <w:proofErr w:type="spellEnd"/>
      <w:r>
        <w:t xml:space="preserve"> воздействия с целью улучшения мозгового кровообращения при цереброваскулярных заболеваниях, последствиях перинатальной патологии, черепно-мозговой травмы используется</w:t>
      </w:r>
    </w:p>
    <w:p w:rsidR="00C648BD" w:rsidRPr="00E46DCC" w:rsidRDefault="00C648BD" w:rsidP="00C648BD">
      <w:pPr>
        <w:contextualSpacing/>
        <w:jc w:val="both"/>
      </w:pPr>
    </w:p>
    <w:p w:rsidR="00C648BD" w:rsidRPr="00E46DCC" w:rsidRDefault="00C648BD" w:rsidP="00C648BD">
      <w:pPr>
        <w:ind w:left="454"/>
        <w:contextualSpacing/>
        <w:jc w:val="both"/>
      </w:pPr>
      <w:r>
        <w:t>1</w:t>
      </w:r>
      <w:r w:rsidRPr="00E46DCC">
        <w:t xml:space="preserve"> </w:t>
      </w:r>
      <w:r>
        <w:t xml:space="preserve">высокоинтенсивное магнитное поле высокой частоты </w:t>
      </w:r>
    </w:p>
    <w:p w:rsidR="00C648BD" w:rsidRPr="00E1359B" w:rsidRDefault="00C648BD" w:rsidP="00C648BD">
      <w:pPr>
        <w:ind w:left="454"/>
        <w:contextualSpacing/>
        <w:jc w:val="both"/>
      </w:pPr>
      <w:r w:rsidRPr="00E1359B">
        <w:t>2 низкоинтенсивное магнитное поле низкой частоты</w:t>
      </w:r>
    </w:p>
    <w:p w:rsidR="00C648BD" w:rsidRDefault="00C648BD" w:rsidP="00C648BD">
      <w:pPr>
        <w:ind w:left="454"/>
        <w:contextualSpacing/>
        <w:jc w:val="both"/>
      </w:pPr>
      <w:r>
        <w:t>3</w:t>
      </w:r>
      <w:r w:rsidRPr="00E46DCC">
        <w:t xml:space="preserve"> </w:t>
      </w:r>
      <w:r>
        <w:t>постоянное магнитное поле</w:t>
      </w:r>
    </w:p>
    <w:p w:rsidR="004B2983" w:rsidRDefault="004B2983" w:rsidP="00C648BD">
      <w:pPr>
        <w:ind w:left="454"/>
        <w:contextualSpacing/>
        <w:jc w:val="both"/>
      </w:pPr>
    </w:p>
    <w:p w:rsidR="00C648BD" w:rsidRDefault="00C648BD" w:rsidP="00C648BD">
      <w:pPr>
        <w:contextualSpacing/>
        <w:jc w:val="both"/>
      </w:pPr>
      <w:r>
        <w:t xml:space="preserve">Вопрос 24. </w:t>
      </w:r>
    </w:p>
    <w:p w:rsidR="00C648BD" w:rsidRDefault="00C648BD" w:rsidP="00C648BD">
      <w:pPr>
        <w:contextualSpacing/>
        <w:jc w:val="both"/>
      </w:pPr>
      <w:r>
        <w:t>В неонатальный период для лечения локальной гнойной инфекции кожи, пупочной ранки применяют:</w:t>
      </w:r>
    </w:p>
    <w:p w:rsidR="00C648BD" w:rsidRDefault="00C648BD" w:rsidP="00C648BD">
      <w:pPr>
        <w:contextualSpacing/>
      </w:pPr>
      <w:r>
        <w:t xml:space="preserve">   1</w:t>
      </w:r>
      <w:r w:rsidRPr="00E46DCC">
        <w:t xml:space="preserve"> </w:t>
      </w:r>
      <w:r>
        <w:t>лекарственный электрофорез</w:t>
      </w:r>
    </w:p>
    <w:p w:rsidR="00C648BD" w:rsidRPr="00E46DCC" w:rsidRDefault="00C648BD" w:rsidP="00C648BD">
      <w:pPr>
        <w:contextualSpacing/>
      </w:pPr>
      <w:r w:rsidRPr="00E46DCC">
        <w:t xml:space="preserve">   </w:t>
      </w:r>
      <w:r>
        <w:t>2</w:t>
      </w:r>
      <w:r w:rsidRPr="00E46DCC">
        <w:t xml:space="preserve"> </w:t>
      </w:r>
      <w:r>
        <w:t>СМВ-терапию</w:t>
      </w:r>
    </w:p>
    <w:p w:rsidR="00C648BD" w:rsidRPr="00E46DCC" w:rsidRDefault="00C648BD" w:rsidP="00C648BD">
      <w:pPr>
        <w:contextualSpacing/>
      </w:pPr>
      <w:r w:rsidRPr="00E46DCC">
        <w:t xml:space="preserve">   </w:t>
      </w:r>
      <w:r>
        <w:t>3</w:t>
      </w:r>
      <w:r w:rsidRPr="00E46DCC">
        <w:t xml:space="preserve"> УВЧ-терапи</w:t>
      </w:r>
      <w:r>
        <w:t xml:space="preserve">ю </w:t>
      </w:r>
    </w:p>
    <w:p w:rsidR="00C648BD" w:rsidRDefault="00C648BD" w:rsidP="00C648BD">
      <w:pPr>
        <w:contextualSpacing/>
      </w:pPr>
      <w:r w:rsidRPr="00E46DCC">
        <w:t xml:space="preserve">   </w:t>
      </w:r>
      <w:r>
        <w:t>4</w:t>
      </w:r>
      <w:r w:rsidRPr="00E46DCC">
        <w:t xml:space="preserve"> </w:t>
      </w:r>
      <w:proofErr w:type="spellStart"/>
      <w:r>
        <w:t>флюктуоризацию</w:t>
      </w:r>
      <w:proofErr w:type="spellEnd"/>
    </w:p>
    <w:p w:rsidR="00C648BD" w:rsidRPr="00FC1ED5" w:rsidRDefault="00C648BD" w:rsidP="00C648BD">
      <w:pPr>
        <w:numPr>
          <w:ilvl w:val="12"/>
          <w:numId w:val="0"/>
        </w:numPr>
        <w:tabs>
          <w:tab w:val="left" w:pos="496"/>
          <w:tab w:val="left" w:pos="8152"/>
        </w:tabs>
        <w:jc w:val="both"/>
        <w:rPr>
          <w:iCs/>
        </w:rPr>
      </w:pPr>
    </w:p>
    <w:p w:rsidR="00C648BD" w:rsidRPr="00E46DCC" w:rsidRDefault="00C648BD" w:rsidP="00C648BD">
      <w:pPr>
        <w:contextualSpacing/>
      </w:pPr>
      <w:r>
        <w:t>Вопрос 25. Выберите метод, обладающий н</w:t>
      </w:r>
      <w:r w:rsidRPr="00E46DCC">
        <w:t>аиболее выраженным противовоспалительным действием:</w:t>
      </w:r>
    </w:p>
    <w:p w:rsidR="00C648BD" w:rsidRPr="00E46DCC" w:rsidRDefault="00C648BD" w:rsidP="00C648BD">
      <w:pPr>
        <w:contextualSpacing/>
      </w:pPr>
      <w:r w:rsidRPr="00E46DCC">
        <w:t xml:space="preserve">   </w:t>
      </w:r>
      <w:r>
        <w:t>1</w:t>
      </w:r>
      <w:r w:rsidRPr="00E46DCC">
        <w:t xml:space="preserve"> </w:t>
      </w:r>
      <w:r>
        <w:t>гальванизация</w:t>
      </w:r>
      <w:r w:rsidRPr="00E46DCC">
        <w:t xml:space="preserve"> </w:t>
      </w:r>
    </w:p>
    <w:p w:rsidR="00C648BD" w:rsidRPr="00E46DCC" w:rsidRDefault="00C648BD" w:rsidP="00C648BD">
      <w:pPr>
        <w:contextualSpacing/>
      </w:pPr>
      <w:r w:rsidRPr="00E46DCC">
        <w:t xml:space="preserve">   </w:t>
      </w:r>
      <w:r>
        <w:t>2</w:t>
      </w:r>
      <w:r w:rsidRPr="00E46DCC">
        <w:t xml:space="preserve"> дарсонвализация</w:t>
      </w:r>
    </w:p>
    <w:p w:rsidR="00C648BD" w:rsidRPr="00E46DCC" w:rsidRDefault="00C648BD" w:rsidP="00C648BD">
      <w:pPr>
        <w:contextualSpacing/>
      </w:pPr>
      <w:r w:rsidRPr="00E46DCC">
        <w:t xml:space="preserve">   </w:t>
      </w:r>
      <w:r>
        <w:t>3</w:t>
      </w:r>
      <w:r w:rsidRPr="00E46DCC">
        <w:t xml:space="preserve"> индуктотермия</w:t>
      </w:r>
    </w:p>
    <w:p w:rsidR="00C648BD" w:rsidRDefault="00C648BD" w:rsidP="00C648BD">
      <w:pPr>
        <w:contextualSpacing/>
      </w:pPr>
      <w:r w:rsidRPr="00E46DCC">
        <w:t xml:space="preserve">   </w:t>
      </w:r>
      <w:r>
        <w:t>4</w:t>
      </w:r>
      <w:r w:rsidRPr="00E46DCC">
        <w:t xml:space="preserve"> УВЧ-терапия</w:t>
      </w:r>
    </w:p>
    <w:p w:rsidR="00C648BD" w:rsidRDefault="00C648BD" w:rsidP="00C648BD">
      <w:pPr>
        <w:pStyle w:val="aff3"/>
        <w:ind w:firstLine="708"/>
        <w:contextualSpacing/>
        <w:rPr>
          <w:rFonts w:ascii="Times New Roman" w:hAnsi="Times New Roman"/>
          <w:sz w:val="24"/>
          <w:szCs w:val="24"/>
        </w:rPr>
      </w:pPr>
    </w:p>
    <w:p w:rsidR="00C648BD" w:rsidRDefault="00C648BD" w:rsidP="00C648BD">
      <w:pPr>
        <w:contextualSpacing/>
      </w:pPr>
      <w:r>
        <w:t>Вопрос 26.</w:t>
      </w:r>
    </w:p>
    <w:p w:rsidR="00C648BD" w:rsidRPr="00E46DCC" w:rsidRDefault="00C648BD" w:rsidP="00C648BD">
      <w:pPr>
        <w:contextualSpacing/>
      </w:pPr>
      <w:r>
        <w:lastRenderedPageBreak/>
        <w:t>Включение УВЧ-</w:t>
      </w:r>
      <w:r w:rsidRPr="00E46DCC">
        <w:t>терапи</w:t>
      </w:r>
      <w:r>
        <w:t>и</w:t>
      </w:r>
      <w:r w:rsidRPr="00E46DCC">
        <w:t xml:space="preserve"> </w:t>
      </w:r>
      <w:r>
        <w:t>в индивидуальную программу реабилитации при хроническом бронхите наиболее целесообразно на этапе</w:t>
      </w:r>
      <w:r w:rsidRPr="00E46DCC">
        <w:t>:</w:t>
      </w:r>
    </w:p>
    <w:p w:rsidR="00C648BD" w:rsidRPr="00E46DCC" w:rsidRDefault="00C648BD" w:rsidP="00C648BD">
      <w:pPr>
        <w:contextualSpacing/>
      </w:pPr>
      <w:r w:rsidRPr="00E46DCC">
        <w:t xml:space="preserve">   </w:t>
      </w:r>
      <w:r>
        <w:t>1</w:t>
      </w:r>
      <w:r w:rsidRPr="00E46DCC">
        <w:t xml:space="preserve"> </w:t>
      </w:r>
      <w:r>
        <w:t>стационарном</w:t>
      </w:r>
      <w:r w:rsidRPr="00E46DCC">
        <w:t xml:space="preserve"> </w:t>
      </w:r>
    </w:p>
    <w:p w:rsidR="00C648BD" w:rsidRPr="00E46DCC" w:rsidRDefault="00C648BD" w:rsidP="00C648BD">
      <w:pPr>
        <w:contextualSpacing/>
      </w:pPr>
      <w:r w:rsidRPr="00E46DCC">
        <w:t xml:space="preserve">   </w:t>
      </w:r>
      <w:r>
        <w:t>2</w:t>
      </w:r>
      <w:r w:rsidRPr="00E46DCC">
        <w:t xml:space="preserve"> </w:t>
      </w:r>
      <w:r>
        <w:t>амбулаторном</w:t>
      </w:r>
    </w:p>
    <w:p w:rsidR="00C648BD" w:rsidRDefault="00C648BD" w:rsidP="00C648BD">
      <w:pPr>
        <w:contextualSpacing/>
      </w:pPr>
      <w:r w:rsidRPr="00E46DCC">
        <w:t xml:space="preserve">   </w:t>
      </w:r>
      <w:r>
        <w:t>3</w:t>
      </w:r>
      <w:r w:rsidRPr="00E46DCC">
        <w:t xml:space="preserve"> </w:t>
      </w:r>
      <w:r>
        <w:t>санаторно-курортном</w:t>
      </w:r>
      <w:r w:rsidRPr="00E46DCC">
        <w:t xml:space="preserve"> </w:t>
      </w:r>
    </w:p>
    <w:p w:rsidR="00C648BD" w:rsidRDefault="00C648BD" w:rsidP="00C648BD">
      <w:pPr>
        <w:pStyle w:val="aff3"/>
        <w:ind w:firstLine="708"/>
        <w:contextualSpacing/>
        <w:rPr>
          <w:rFonts w:ascii="Times New Roman" w:hAnsi="Times New Roman"/>
          <w:sz w:val="24"/>
          <w:szCs w:val="24"/>
        </w:rPr>
      </w:pPr>
    </w:p>
    <w:p w:rsidR="00C648BD" w:rsidRDefault="00C648BD" w:rsidP="00C648BD">
      <w:pPr>
        <w:contextualSpacing/>
        <w:jc w:val="both"/>
      </w:pPr>
      <w:r>
        <w:t xml:space="preserve">Вопрос 27. </w:t>
      </w:r>
    </w:p>
    <w:p w:rsidR="00C648BD" w:rsidRDefault="00C648BD" w:rsidP="00C648BD">
      <w:pPr>
        <w:contextualSpacing/>
        <w:jc w:val="both"/>
      </w:pPr>
      <w:r>
        <w:t xml:space="preserve">При лечении основного заболевания наличие беременности является противопоказанием для назначения такого метода физиотерапии, как  </w:t>
      </w:r>
    </w:p>
    <w:p w:rsidR="00C648BD" w:rsidRDefault="00C648BD" w:rsidP="00C648BD">
      <w:pPr>
        <w:ind w:firstLine="360"/>
        <w:contextualSpacing/>
      </w:pPr>
      <w:r>
        <w:t>1</w:t>
      </w:r>
      <w:r w:rsidRPr="00E46DCC">
        <w:t xml:space="preserve"> </w:t>
      </w:r>
      <w:r>
        <w:tab/>
        <w:t>индуктотермия</w:t>
      </w:r>
    </w:p>
    <w:p w:rsidR="00C648BD" w:rsidRDefault="00C648BD" w:rsidP="00C648BD">
      <w:pPr>
        <w:numPr>
          <w:ilvl w:val="0"/>
          <w:numId w:val="39"/>
        </w:numPr>
        <w:suppressAutoHyphens w:val="0"/>
        <w:spacing w:after="200" w:line="276" w:lineRule="auto"/>
        <w:contextualSpacing/>
      </w:pPr>
      <w:r>
        <w:t>лекарственный электрофорез</w:t>
      </w:r>
    </w:p>
    <w:p w:rsidR="00C648BD" w:rsidRDefault="00C648BD" w:rsidP="00C648BD">
      <w:pPr>
        <w:numPr>
          <w:ilvl w:val="0"/>
          <w:numId w:val="39"/>
        </w:numPr>
        <w:suppressAutoHyphens w:val="0"/>
        <w:spacing w:line="276" w:lineRule="auto"/>
        <w:contextualSpacing/>
      </w:pPr>
      <w:proofErr w:type="spellStart"/>
      <w:r>
        <w:t>магнитотерапия</w:t>
      </w:r>
      <w:proofErr w:type="spellEnd"/>
    </w:p>
    <w:p w:rsidR="00C648BD" w:rsidRPr="00E46DCC" w:rsidRDefault="00C648BD" w:rsidP="00C648BD">
      <w:pPr>
        <w:numPr>
          <w:ilvl w:val="0"/>
          <w:numId w:val="39"/>
        </w:numPr>
        <w:suppressAutoHyphens w:val="0"/>
        <w:spacing w:line="276" w:lineRule="auto"/>
        <w:contextualSpacing/>
      </w:pPr>
      <w:r w:rsidRPr="00E46DCC">
        <w:t>УВЧ-терапи</w:t>
      </w:r>
      <w:r>
        <w:t>я</w:t>
      </w:r>
    </w:p>
    <w:p w:rsidR="00C648BD" w:rsidRDefault="00C648BD" w:rsidP="00C648BD">
      <w:pPr>
        <w:pStyle w:val="aff3"/>
        <w:ind w:left="360"/>
        <w:contextualSpacing/>
        <w:rPr>
          <w:rFonts w:ascii="Times New Roman" w:hAnsi="Times New Roman"/>
          <w:sz w:val="24"/>
          <w:szCs w:val="24"/>
        </w:rPr>
      </w:pPr>
    </w:p>
    <w:p w:rsidR="00C648BD" w:rsidRDefault="00C648BD" w:rsidP="00C648BD">
      <w:pPr>
        <w:jc w:val="both"/>
      </w:pPr>
      <w:r>
        <w:t xml:space="preserve">Вопрос 28. </w:t>
      </w:r>
    </w:p>
    <w:p w:rsidR="00C648BD" w:rsidRPr="00631E66" w:rsidRDefault="00C648BD" w:rsidP="00C648BD">
      <w:pPr>
        <w:jc w:val="both"/>
      </w:pPr>
      <w:r w:rsidRPr="00631E66">
        <w:t xml:space="preserve">Для лечения хронического тонзиллита и гипертрофии аденоидов используют комбинацию следующих методов: </w:t>
      </w:r>
    </w:p>
    <w:p w:rsidR="00C648BD" w:rsidRPr="00E81CA6" w:rsidRDefault="00C648BD" w:rsidP="00C648BD">
      <w:pPr>
        <w:ind w:left="2552"/>
        <w:jc w:val="both"/>
      </w:pPr>
      <w:r w:rsidRPr="00E81CA6">
        <w:t>1 ИКЛ и УФО-эритема</w:t>
      </w:r>
    </w:p>
    <w:p w:rsidR="00C648BD" w:rsidRPr="00E81CA6" w:rsidRDefault="00C648BD" w:rsidP="00C648BD">
      <w:pPr>
        <w:ind w:left="2552"/>
        <w:jc w:val="both"/>
      </w:pPr>
      <w:r w:rsidRPr="00E81CA6">
        <w:t xml:space="preserve">2 лазеротерапия и </w:t>
      </w:r>
      <w:proofErr w:type="gramStart"/>
      <w:r w:rsidRPr="00E81CA6">
        <w:t>УЗ-терапия</w:t>
      </w:r>
      <w:proofErr w:type="gramEnd"/>
    </w:p>
    <w:p w:rsidR="00C648BD" w:rsidRPr="00E81CA6" w:rsidRDefault="00C648BD" w:rsidP="00C648BD">
      <w:pPr>
        <w:ind w:left="2552"/>
        <w:jc w:val="both"/>
      </w:pPr>
      <w:r w:rsidRPr="00E81CA6">
        <w:t>3 УВЧ-терапия и УФО-эритема</w:t>
      </w:r>
    </w:p>
    <w:p w:rsidR="00C648BD" w:rsidRPr="00E81CA6" w:rsidRDefault="00C648BD" w:rsidP="00C648BD">
      <w:pPr>
        <w:ind w:left="2298" w:firstLine="254"/>
        <w:jc w:val="both"/>
      </w:pPr>
      <w:r w:rsidRPr="00E81CA6">
        <w:t>4 лазеротерапия и СВЧ-терапия</w:t>
      </w:r>
    </w:p>
    <w:p w:rsidR="00C648BD" w:rsidRDefault="00C648BD" w:rsidP="00C648BD">
      <w:pPr>
        <w:tabs>
          <w:tab w:val="left" w:pos="900"/>
        </w:tabs>
        <w:ind w:left="284" w:hanging="284"/>
        <w:jc w:val="both"/>
      </w:pPr>
      <w:r>
        <w:t xml:space="preserve">Вопрос 29. </w:t>
      </w:r>
    </w:p>
    <w:p w:rsidR="00C648BD" w:rsidRPr="00631E66" w:rsidRDefault="00C648BD" w:rsidP="00C648BD">
      <w:pPr>
        <w:tabs>
          <w:tab w:val="left" w:pos="900"/>
        </w:tabs>
        <w:ind w:left="284" w:hanging="284"/>
        <w:jc w:val="both"/>
      </w:pPr>
      <w:r w:rsidRPr="00631E66">
        <w:t>Противопоказанием для проведения ультразвуковой терапии является</w:t>
      </w:r>
    </w:p>
    <w:p w:rsidR="00C648BD" w:rsidRPr="00CF6121" w:rsidRDefault="00C648BD" w:rsidP="00C648BD">
      <w:pPr>
        <w:tabs>
          <w:tab w:val="left" w:pos="900"/>
        </w:tabs>
        <w:ind w:left="851"/>
        <w:contextualSpacing/>
        <w:jc w:val="both"/>
      </w:pPr>
      <w:r w:rsidRPr="00CF6121">
        <w:t xml:space="preserve">1 язвенная болезнь желудка и двенадцатиперстной кишки </w:t>
      </w:r>
    </w:p>
    <w:p w:rsidR="00C648BD" w:rsidRPr="00CF6121" w:rsidRDefault="00C648BD" w:rsidP="00C648BD">
      <w:pPr>
        <w:tabs>
          <w:tab w:val="left" w:pos="900"/>
        </w:tabs>
        <w:ind w:left="851"/>
        <w:contextualSpacing/>
        <w:jc w:val="both"/>
      </w:pPr>
      <w:r w:rsidRPr="00CF6121">
        <w:t xml:space="preserve">2 эндогенная бронхиальная астма </w:t>
      </w:r>
    </w:p>
    <w:p w:rsidR="00C648BD" w:rsidRPr="00CF6121" w:rsidRDefault="00C648BD" w:rsidP="00C648BD">
      <w:pPr>
        <w:tabs>
          <w:tab w:val="left" w:pos="900"/>
        </w:tabs>
        <w:ind w:left="851"/>
        <w:contextualSpacing/>
        <w:jc w:val="both"/>
      </w:pPr>
      <w:r w:rsidRPr="00CF6121">
        <w:t>3 тиреотоксикоз</w:t>
      </w:r>
    </w:p>
    <w:p w:rsidR="00C648BD" w:rsidRPr="00CF6121" w:rsidRDefault="00C648BD" w:rsidP="00C648BD">
      <w:pPr>
        <w:tabs>
          <w:tab w:val="left" w:pos="900"/>
        </w:tabs>
        <w:ind w:left="851"/>
        <w:contextualSpacing/>
        <w:jc w:val="both"/>
      </w:pPr>
      <w:r w:rsidRPr="00CF6121">
        <w:t xml:space="preserve">4 рубцовые изменения кожных покровов после ожога </w:t>
      </w:r>
    </w:p>
    <w:p w:rsidR="00C648BD" w:rsidRDefault="00C648BD" w:rsidP="00C648BD">
      <w:pPr>
        <w:tabs>
          <w:tab w:val="left" w:pos="900"/>
        </w:tabs>
        <w:spacing w:line="180" w:lineRule="auto"/>
      </w:pPr>
    </w:p>
    <w:p w:rsidR="00C648BD" w:rsidRDefault="00C648BD" w:rsidP="00C648BD">
      <w:pPr>
        <w:tabs>
          <w:tab w:val="left" w:pos="900"/>
        </w:tabs>
        <w:spacing w:line="180" w:lineRule="auto"/>
      </w:pPr>
      <w:r>
        <w:t xml:space="preserve">Вопрос 30. </w:t>
      </w:r>
    </w:p>
    <w:p w:rsidR="00C648BD" w:rsidRDefault="00C648BD" w:rsidP="00C648BD">
      <w:pPr>
        <w:tabs>
          <w:tab w:val="left" w:pos="900"/>
        </w:tabs>
        <w:spacing w:line="180" w:lineRule="auto"/>
      </w:pPr>
      <w:r>
        <w:t>Показанием к проведению</w:t>
      </w:r>
      <w:r w:rsidRPr="00B9339E">
        <w:t xml:space="preserve"> ультразвуковой терапии </w:t>
      </w:r>
      <w:r>
        <w:t>является</w:t>
      </w:r>
    </w:p>
    <w:p w:rsidR="00C648BD" w:rsidRPr="00B9339E" w:rsidRDefault="00C648BD" w:rsidP="00C648BD">
      <w:pPr>
        <w:tabs>
          <w:tab w:val="left" w:pos="900"/>
        </w:tabs>
        <w:spacing w:line="180" w:lineRule="auto"/>
      </w:pPr>
    </w:p>
    <w:p w:rsidR="00C648BD" w:rsidRPr="00B9339E" w:rsidRDefault="00C648BD" w:rsidP="00C648BD">
      <w:pPr>
        <w:tabs>
          <w:tab w:val="left" w:pos="900"/>
        </w:tabs>
        <w:spacing w:line="180" w:lineRule="auto"/>
        <w:ind w:firstLine="993"/>
      </w:pPr>
      <w:r>
        <w:t>1</w:t>
      </w:r>
      <w:r w:rsidRPr="00B9339E">
        <w:t xml:space="preserve"> неврит лицевого нерва </w:t>
      </w:r>
    </w:p>
    <w:p w:rsidR="00C648BD" w:rsidRPr="00B9339E" w:rsidRDefault="00C648BD" w:rsidP="00C648BD">
      <w:pPr>
        <w:tabs>
          <w:tab w:val="left" w:pos="900"/>
        </w:tabs>
        <w:spacing w:line="180" w:lineRule="auto"/>
        <w:ind w:firstLine="993"/>
      </w:pPr>
      <w:r>
        <w:t>2</w:t>
      </w:r>
      <w:r w:rsidRPr="00B9339E">
        <w:t xml:space="preserve"> остр</w:t>
      </w:r>
      <w:r>
        <w:t>ая</w:t>
      </w:r>
      <w:r w:rsidRPr="00B9339E">
        <w:t xml:space="preserve"> т</w:t>
      </w:r>
      <w:r>
        <w:t xml:space="preserve">равма челюстно-лицевой области </w:t>
      </w:r>
    </w:p>
    <w:p w:rsidR="00C648BD" w:rsidRPr="00B9339E" w:rsidRDefault="00C648BD" w:rsidP="00C648BD">
      <w:pPr>
        <w:tabs>
          <w:tab w:val="left" w:pos="900"/>
        </w:tabs>
        <w:spacing w:line="180" w:lineRule="auto"/>
        <w:ind w:firstLine="993"/>
      </w:pPr>
      <w:r>
        <w:t>3</w:t>
      </w:r>
      <w:r w:rsidRPr="00B9339E">
        <w:t xml:space="preserve"> </w:t>
      </w:r>
      <w:r>
        <w:t>пиодермия</w:t>
      </w:r>
    </w:p>
    <w:p w:rsidR="00C648BD" w:rsidRDefault="00C648BD" w:rsidP="00C648BD">
      <w:pPr>
        <w:tabs>
          <w:tab w:val="left" w:pos="900"/>
        </w:tabs>
        <w:spacing w:line="180" w:lineRule="auto"/>
        <w:ind w:firstLine="993"/>
      </w:pPr>
      <w:r>
        <w:t>4</w:t>
      </w:r>
      <w:r w:rsidRPr="00B9339E">
        <w:t xml:space="preserve"> </w:t>
      </w:r>
      <w:r>
        <w:t xml:space="preserve">сахарный диабет </w:t>
      </w:r>
      <w:r>
        <w:rPr>
          <w:lang w:val="en-US"/>
        </w:rPr>
        <w:t>I</w:t>
      </w:r>
      <w:r w:rsidRPr="008A7C38">
        <w:t xml:space="preserve"> типа</w:t>
      </w:r>
      <w:r w:rsidRPr="00B9339E">
        <w:t xml:space="preserve"> </w:t>
      </w:r>
    </w:p>
    <w:p w:rsidR="004B2983" w:rsidRPr="00B9339E" w:rsidRDefault="004B2983" w:rsidP="00C648BD">
      <w:pPr>
        <w:tabs>
          <w:tab w:val="left" w:pos="900"/>
        </w:tabs>
        <w:spacing w:line="180" w:lineRule="auto"/>
        <w:ind w:firstLine="993"/>
      </w:pPr>
    </w:p>
    <w:p w:rsidR="00C648BD" w:rsidRDefault="00C648BD" w:rsidP="00C648BD">
      <w:pPr>
        <w:pStyle w:val="aff3"/>
        <w:ind w:left="360"/>
        <w:contextualSpacing/>
        <w:rPr>
          <w:rFonts w:ascii="Times New Roman" w:hAnsi="Times New Roman"/>
          <w:sz w:val="24"/>
          <w:szCs w:val="24"/>
        </w:rPr>
      </w:pPr>
      <w:r>
        <w:t>Вопрос 31.</w:t>
      </w:r>
    </w:p>
    <w:p w:rsidR="00C648BD" w:rsidRPr="002C79BF" w:rsidRDefault="00C648BD" w:rsidP="00C648BD">
      <w:pPr>
        <w:tabs>
          <w:tab w:val="left" w:pos="900"/>
        </w:tabs>
      </w:pPr>
      <w:r w:rsidRPr="00631E66">
        <w:t xml:space="preserve">При посттравматических рубцовых изменениях для усиления </w:t>
      </w:r>
      <w:proofErr w:type="spellStart"/>
      <w:r w:rsidRPr="00631E66">
        <w:t>дефиброзирующего</w:t>
      </w:r>
      <w:proofErr w:type="spellEnd"/>
      <w:r w:rsidRPr="00631E66">
        <w:t xml:space="preserve"> эффекта ультразвуковую терапию можно назначить в комбинации </w:t>
      </w:r>
      <w:proofErr w:type="gramStart"/>
      <w:r w:rsidRPr="00631E66">
        <w:t>с</w:t>
      </w:r>
      <w:proofErr w:type="gramEnd"/>
      <w:r w:rsidRPr="002C79BF">
        <w:rPr>
          <w:caps/>
        </w:rPr>
        <w:t>:</w:t>
      </w:r>
    </w:p>
    <w:p w:rsidR="00C648BD" w:rsidRPr="002C79BF" w:rsidRDefault="00C648BD" w:rsidP="00C648BD">
      <w:pPr>
        <w:tabs>
          <w:tab w:val="left" w:pos="900"/>
        </w:tabs>
        <w:ind w:left="1418" w:firstLine="142"/>
      </w:pPr>
      <w:r w:rsidRPr="002C79BF">
        <w:t xml:space="preserve">1 аэроионотерапией </w:t>
      </w:r>
    </w:p>
    <w:p w:rsidR="00C648BD" w:rsidRPr="002C79BF" w:rsidRDefault="00C648BD" w:rsidP="00C648BD">
      <w:pPr>
        <w:tabs>
          <w:tab w:val="left" w:pos="900"/>
        </w:tabs>
        <w:ind w:left="1418" w:firstLine="142"/>
      </w:pPr>
      <w:r w:rsidRPr="002C79BF">
        <w:t xml:space="preserve">2 лазеротерапией </w:t>
      </w:r>
    </w:p>
    <w:p w:rsidR="00C648BD" w:rsidRPr="002C79BF" w:rsidRDefault="00C648BD" w:rsidP="00C648BD">
      <w:pPr>
        <w:tabs>
          <w:tab w:val="left" w:pos="900"/>
        </w:tabs>
        <w:ind w:left="1418" w:firstLine="142"/>
      </w:pPr>
      <w:r w:rsidRPr="002C79BF">
        <w:t>3 УВЧ-терапией</w:t>
      </w:r>
    </w:p>
    <w:p w:rsidR="00C648BD" w:rsidRDefault="00C648BD" w:rsidP="00C648BD">
      <w:pPr>
        <w:tabs>
          <w:tab w:val="left" w:pos="2385"/>
        </w:tabs>
        <w:ind w:left="1560"/>
        <w:jc w:val="both"/>
      </w:pPr>
      <w:r w:rsidRPr="002C79BF">
        <w:t>4 УФО-эритемой</w:t>
      </w:r>
    </w:p>
    <w:p w:rsidR="004B2983" w:rsidRDefault="004B2983" w:rsidP="00C648BD">
      <w:pPr>
        <w:jc w:val="both"/>
      </w:pPr>
    </w:p>
    <w:p w:rsidR="00C648BD" w:rsidRPr="00D24394" w:rsidRDefault="00C648BD" w:rsidP="00C648BD">
      <w:pPr>
        <w:jc w:val="both"/>
      </w:pPr>
      <w:r w:rsidRPr="00D24394">
        <w:t xml:space="preserve">При </w:t>
      </w:r>
      <w:proofErr w:type="spellStart"/>
      <w:r w:rsidRPr="00D24394">
        <w:t>нейропатии</w:t>
      </w:r>
      <w:proofErr w:type="spellEnd"/>
      <w:r w:rsidRPr="00D24394">
        <w:t xml:space="preserve"> лицевого нерва вследствие родовой травмы в программу реабилитации целесообразно включить</w:t>
      </w:r>
    </w:p>
    <w:p w:rsidR="00C648BD" w:rsidRPr="00D24394" w:rsidRDefault="00C648BD" w:rsidP="00C648BD">
      <w:pPr>
        <w:jc w:val="both"/>
        <w:rPr>
          <w:rFonts w:ascii="Times New Roman CYR" w:hAnsi="Times New Roman CYR" w:cs="Times New Roman CYR"/>
          <w:lang w:eastAsia="ru-RU"/>
        </w:rPr>
      </w:pPr>
      <w:r w:rsidRPr="00D24394">
        <w:rPr>
          <w:rFonts w:ascii="Times New Roman CYR" w:hAnsi="Times New Roman CYR" w:cs="Times New Roman CYR"/>
          <w:bCs/>
          <w:iCs/>
          <w:lang w:eastAsia="ru-RU"/>
        </w:rPr>
        <w:t>1.</w:t>
      </w:r>
      <w:r w:rsidRPr="00D24394">
        <w:rPr>
          <w:rFonts w:ascii="Times New Roman CYR" w:hAnsi="Times New Roman CYR" w:cs="Times New Roman CYR"/>
          <w:lang w:eastAsia="ru-RU"/>
        </w:rPr>
        <w:t xml:space="preserve"> </w:t>
      </w:r>
      <w:r w:rsidRPr="00D24394">
        <w:t>иглорефлексотерапию</w:t>
      </w:r>
    </w:p>
    <w:p w:rsidR="00C648BD" w:rsidRPr="00D24394" w:rsidRDefault="00C648BD" w:rsidP="00C648BD">
      <w:pPr>
        <w:jc w:val="both"/>
      </w:pPr>
      <w:r w:rsidRPr="00D24394">
        <w:rPr>
          <w:rFonts w:ascii="Times New Roman CYR" w:hAnsi="Times New Roman CYR" w:cs="Times New Roman CYR"/>
          <w:bCs/>
          <w:iCs/>
          <w:lang w:eastAsia="ru-RU"/>
        </w:rPr>
        <w:t xml:space="preserve">2. </w:t>
      </w:r>
      <w:proofErr w:type="spellStart"/>
      <w:r w:rsidRPr="00D24394">
        <w:t>лазеропунктуру</w:t>
      </w:r>
      <w:proofErr w:type="spellEnd"/>
    </w:p>
    <w:p w:rsidR="00C648BD" w:rsidRPr="00D24394" w:rsidRDefault="00C648BD" w:rsidP="00C648BD">
      <w:pPr>
        <w:jc w:val="both"/>
        <w:rPr>
          <w:rFonts w:ascii="Times New Roman CYR" w:hAnsi="Times New Roman CYR" w:cs="Times New Roman CYR"/>
          <w:bCs/>
          <w:iCs/>
          <w:lang w:eastAsia="ru-RU"/>
        </w:rPr>
      </w:pPr>
      <w:r w:rsidRPr="00D24394">
        <w:rPr>
          <w:rFonts w:ascii="Times New Roman CYR" w:hAnsi="Times New Roman CYR" w:cs="Times New Roman CYR"/>
          <w:bCs/>
          <w:iCs/>
          <w:lang w:eastAsia="ru-RU"/>
        </w:rPr>
        <w:t>3. медицинский массаж</w:t>
      </w:r>
    </w:p>
    <w:p w:rsidR="00C648BD" w:rsidRPr="00D24394" w:rsidRDefault="00C648BD" w:rsidP="00C648BD">
      <w:pPr>
        <w:jc w:val="both"/>
      </w:pPr>
      <w:r w:rsidRPr="00D24394">
        <w:rPr>
          <w:rFonts w:ascii="Times New Roman CYR" w:hAnsi="Times New Roman CYR" w:cs="Times New Roman CYR"/>
          <w:bCs/>
          <w:iCs/>
          <w:lang w:eastAsia="ru-RU"/>
        </w:rPr>
        <w:t xml:space="preserve">4. электрофорез </w:t>
      </w:r>
      <w:proofErr w:type="spellStart"/>
      <w:r w:rsidRPr="00D24394">
        <w:rPr>
          <w:rFonts w:ascii="Times New Roman CYR" w:hAnsi="Times New Roman CYR" w:cs="Times New Roman CYR"/>
          <w:bCs/>
          <w:iCs/>
          <w:lang w:eastAsia="ru-RU"/>
        </w:rPr>
        <w:t>прозерина</w:t>
      </w:r>
      <w:proofErr w:type="spellEnd"/>
    </w:p>
    <w:p w:rsidR="00C648BD" w:rsidRPr="00D24394" w:rsidRDefault="00C648BD" w:rsidP="00C648BD">
      <w:pPr>
        <w:pStyle w:val="28"/>
        <w:spacing w:line="240" w:lineRule="auto"/>
        <w:rPr>
          <w:sz w:val="24"/>
          <w:szCs w:val="24"/>
        </w:rPr>
      </w:pPr>
    </w:p>
    <w:p w:rsidR="00C648BD" w:rsidRPr="00D24394" w:rsidRDefault="00C648BD" w:rsidP="00C648BD">
      <w:pPr>
        <w:tabs>
          <w:tab w:val="left" w:pos="2385"/>
        </w:tabs>
        <w:jc w:val="both"/>
      </w:pPr>
      <w:r w:rsidRPr="00D24394">
        <w:t xml:space="preserve">Вопрос </w:t>
      </w:r>
      <w:r>
        <w:t>33</w:t>
      </w:r>
      <w:r w:rsidRPr="00D24394">
        <w:t>.</w:t>
      </w:r>
    </w:p>
    <w:p w:rsidR="00C648BD" w:rsidRPr="00D24394" w:rsidRDefault="00C648BD" w:rsidP="00C648BD">
      <w:pPr>
        <w:ind w:firstLine="284"/>
        <w:contextualSpacing/>
        <w:jc w:val="both"/>
      </w:pPr>
      <w:r w:rsidRPr="00D24394">
        <w:t>Для повышения общей сопротивляемости организма в группе часто и длительно болеющих детей целесообразно использовать</w:t>
      </w:r>
    </w:p>
    <w:p w:rsidR="00C648BD" w:rsidRPr="00D24394" w:rsidRDefault="00C648BD" w:rsidP="00C648BD">
      <w:pPr>
        <w:ind w:firstLine="284"/>
        <w:contextualSpacing/>
        <w:jc w:val="both"/>
      </w:pPr>
      <w:r w:rsidRPr="00D24394">
        <w:t xml:space="preserve">1. акупрессуру </w:t>
      </w:r>
    </w:p>
    <w:p w:rsidR="00C648BD" w:rsidRPr="00D24394" w:rsidRDefault="00C648BD" w:rsidP="00C648BD">
      <w:pPr>
        <w:ind w:firstLine="284"/>
        <w:contextualSpacing/>
        <w:jc w:val="both"/>
      </w:pPr>
      <w:r w:rsidRPr="00D24394">
        <w:lastRenderedPageBreak/>
        <w:t>2. акупунктуру</w:t>
      </w:r>
    </w:p>
    <w:p w:rsidR="00C648BD" w:rsidRPr="00D24394" w:rsidRDefault="00C648BD" w:rsidP="00C648BD">
      <w:pPr>
        <w:ind w:firstLine="284"/>
        <w:contextualSpacing/>
        <w:jc w:val="both"/>
      </w:pPr>
      <w:r w:rsidRPr="00D24394">
        <w:t>3. КВЧ-</w:t>
      </w:r>
      <w:proofErr w:type="spellStart"/>
      <w:r w:rsidRPr="00D24394">
        <w:t>пунктуру</w:t>
      </w:r>
      <w:proofErr w:type="spellEnd"/>
    </w:p>
    <w:p w:rsidR="00C648BD" w:rsidRDefault="00C648BD" w:rsidP="00C648BD">
      <w:pPr>
        <w:pStyle w:val="aff3"/>
        <w:ind w:left="360"/>
        <w:contextualSpacing/>
      </w:pPr>
      <w:r w:rsidRPr="00D24394">
        <w:t>4. электропунктуру</w:t>
      </w:r>
    </w:p>
    <w:p w:rsidR="00C648BD" w:rsidRDefault="00C648BD" w:rsidP="00C648BD">
      <w:pPr>
        <w:pStyle w:val="aff3"/>
        <w:ind w:left="360"/>
        <w:contextualSpacing/>
        <w:rPr>
          <w:rFonts w:ascii="Times New Roman" w:hAnsi="Times New Roman"/>
          <w:sz w:val="24"/>
          <w:szCs w:val="24"/>
        </w:rPr>
      </w:pPr>
    </w:p>
    <w:p w:rsidR="00C648BD" w:rsidRDefault="00C648BD" w:rsidP="00C648BD">
      <w:pPr>
        <w:jc w:val="both"/>
      </w:pPr>
      <w:r w:rsidRPr="00D24394">
        <w:t xml:space="preserve">Вопрос </w:t>
      </w:r>
      <w:r>
        <w:t>34</w:t>
      </w:r>
      <w:r w:rsidRPr="00D24394">
        <w:t>.</w:t>
      </w:r>
      <w:r w:rsidRPr="00DA3173">
        <w:t xml:space="preserve"> </w:t>
      </w:r>
    </w:p>
    <w:p w:rsidR="00C648BD" w:rsidRPr="00FC1ED5" w:rsidRDefault="00C648BD" w:rsidP="00C648BD">
      <w:pPr>
        <w:jc w:val="both"/>
      </w:pPr>
      <w:r w:rsidRPr="00FC1ED5">
        <w:t>Наиболее сильное бактерицидное действие в лечении фарингита у ребенка 5 лет оказывает</w:t>
      </w:r>
    </w:p>
    <w:p w:rsidR="00C648BD" w:rsidRPr="00FC1ED5" w:rsidRDefault="00C648BD" w:rsidP="00C648BD">
      <w:pPr>
        <w:jc w:val="both"/>
      </w:pPr>
      <w:r>
        <w:rPr>
          <w:rFonts w:ascii="Times New Roman CYR" w:hAnsi="Times New Roman CYR" w:cs="Times New Roman CYR"/>
          <w:bCs/>
          <w:iCs/>
          <w:lang w:eastAsia="ru-RU"/>
        </w:rPr>
        <w:t>1.</w:t>
      </w:r>
      <w:r w:rsidRPr="00FC1ED5">
        <w:rPr>
          <w:rFonts w:ascii="Times New Roman CYR" w:hAnsi="Times New Roman CYR" w:cs="Times New Roman CYR"/>
          <w:lang w:eastAsia="ru-RU"/>
        </w:rPr>
        <w:t xml:space="preserve"> </w:t>
      </w:r>
      <w:r w:rsidRPr="00FC1ED5">
        <w:t>инфракрасное излучение</w:t>
      </w:r>
    </w:p>
    <w:p w:rsidR="00C648BD" w:rsidRPr="00FC1ED5" w:rsidRDefault="00C648BD" w:rsidP="00C648BD">
      <w:pPr>
        <w:jc w:val="both"/>
      </w:pPr>
      <w:r>
        <w:rPr>
          <w:rFonts w:ascii="Times New Roman CYR" w:hAnsi="Times New Roman CYR" w:cs="Times New Roman CYR"/>
          <w:bCs/>
          <w:iCs/>
          <w:lang w:eastAsia="ru-RU"/>
        </w:rPr>
        <w:t>2.</w:t>
      </w:r>
      <w:r w:rsidRPr="00FC1ED5">
        <w:rPr>
          <w:rFonts w:ascii="Times New Roman CYR" w:hAnsi="Times New Roman CYR" w:cs="Times New Roman CYR"/>
          <w:bCs/>
          <w:iCs/>
          <w:lang w:eastAsia="ru-RU"/>
        </w:rPr>
        <w:t xml:space="preserve"> </w:t>
      </w:r>
      <w:r w:rsidRPr="00FC1ED5">
        <w:t>УФО коротковолнового диапазона</w:t>
      </w:r>
    </w:p>
    <w:p w:rsidR="00C648BD" w:rsidRPr="00FC1ED5" w:rsidRDefault="00C648BD" w:rsidP="00C648BD">
      <w:pPr>
        <w:jc w:val="both"/>
      </w:pPr>
      <w:r>
        <w:rPr>
          <w:rFonts w:ascii="Times New Roman CYR" w:hAnsi="Times New Roman CYR" w:cs="Times New Roman CYR"/>
          <w:bCs/>
          <w:iCs/>
          <w:lang w:eastAsia="ru-RU"/>
        </w:rPr>
        <w:t>3.</w:t>
      </w:r>
      <w:r w:rsidRPr="00FC1ED5">
        <w:rPr>
          <w:rFonts w:ascii="Times New Roman CYR" w:hAnsi="Times New Roman CYR" w:cs="Times New Roman CYR"/>
          <w:bCs/>
          <w:iCs/>
          <w:lang w:eastAsia="ru-RU"/>
        </w:rPr>
        <w:t xml:space="preserve"> </w:t>
      </w:r>
      <w:r w:rsidRPr="00FC1ED5">
        <w:t>иглорефлексотерапия</w:t>
      </w:r>
    </w:p>
    <w:p w:rsidR="00C648BD" w:rsidRPr="00FC1ED5" w:rsidRDefault="00C648BD" w:rsidP="00C648BD">
      <w:pPr>
        <w:jc w:val="both"/>
        <w:rPr>
          <w:b/>
        </w:rPr>
      </w:pPr>
    </w:p>
    <w:p w:rsidR="00C648BD" w:rsidRPr="00DA54D6" w:rsidRDefault="00C648BD" w:rsidP="00C648BD">
      <w:pPr>
        <w:tabs>
          <w:tab w:val="left" w:pos="2385"/>
        </w:tabs>
        <w:jc w:val="both"/>
      </w:pPr>
      <w:r w:rsidRPr="00DA54D6">
        <w:t xml:space="preserve">Вопрос </w:t>
      </w:r>
      <w:r>
        <w:t>35</w:t>
      </w:r>
      <w:r w:rsidRPr="00DA54D6">
        <w:t>.</w:t>
      </w:r>
    </w:p>
    <w:p w:rsidR="00C648BD" w:rsidRPr="00DA54D6" w:rsidRDefault="00C648BD" w:rsidP="00C648BD">
      <w:pPr>
        <w:jc w:val="both"/>
      </w:pPr>
      <w:r w:rsidRPr="00DA54D6">
        <w:t>Болеутоляющее действие в лечении  заболеваний периферической нервной системы у детей оказывает</w:t>
      </w:r>
    </w:p>
    <w:p w:rsidR="00C648BD" w:rsidRPr="00DA54D6" w:rsidRDefault="00C648BD" w:rsidP="00C648BD">
      <w:pPr>
        <w:jc w:val="both"/>
      </w:pPr>
      <w:r w:rsidRPr="00DA54D6">
        <w:rPr>
          <w:rFonts w:ascii="Times New Roman CYR" w:hAnsi="Times New Roman CYR" w:cs="Times New Roman CYR"/>
          <w:bCs/>
          <w:iCs/>
          <w:lang w:eastAsia="ru-RU"/>
        </w:rPr>
        <w:t>1.</w:t>
      </w:r>
      <w:r w:rsidRPr="00DA54D6">
        <w:rPr>
          <w:rFonts w:ascii="Times New Roman CYR" w:hAnsi="Times New Roman CYR" w:cs="Times New Roman CYR"/>
          <w:lang w:eastAsia="ru-RU"/>
        </w:rPr>
        <w:t xml:space="preserve"> </w:t>
      </w:r>
      <w:r w:rsidRPr="00DA54D6">
        <w:t>гальванический ток</w:t>
      </w:r>
    </w:p>
    <w:p w:rsidR="00C648BD" w:rsidRPr="00DA54D6" w:rsidRDefault="00C648BD" w:rsidP="00C648BD">
      <w:pPr>
        <w:jc w:val="both"/>
      </w:pPr>
      <w:r w:rsidRPr="00DA54D6">
        <w:rPr>
          <w:rFonts w:ascii="Times New Roman CYR" w:hAnsi="Times New Roman CYR" w:cs="Times New Roman CYR"/>
          <w:bCs/>
          <w:iCs/>
          <w:lang w:eastAsia="ru-RU"/>
        </w:rPr>
        <w:t xml:space="preserve">2. </w:t>
      </w:r>
      <w:r w:rsidRPr="00DA54D6">
        <w:t>СМТ-терапия</w:t>
      </w:r>
    </w:p>
    <w:p w:rsidR="00C648BD" w:rsidRPr="00DA54D6" w:rsidRDefault="00C648BD" w:rsidP="00C648BD">
      <w:pPr>
        <w:jc w:val="both"/>
      </w:pPr>
      <w:r w:rsidRPr="00DA54D6">
        <w:rPr>
          <w:rFonts w:ascii="Times New Roman CYR" w:hAnsi="Times New Roman CYR" w:cs="Times New Roman CYR"/>
          <w:bCs/>
          <w:iCs/>
          <w:lang w:eastAsia="ru-RU"/>
        </w:rPr>
        <w:t xml:space="preserve">3. </w:t>
      </w:r>
      <w:proofErr w:type="spellStart"/>
      <w:r w:rsidRPr="00DA54D6">
        <w:t>лазеропунктура</w:t>
      </w:r>
      <w:proofErr w:type="spellEnd"/>
    </w:p>
    <w:p w:rsidR="00C648BD" w:rsidRPr="00D24394" w:rsidRDefault="00C648BD" w:rsidP="00C648BD">
      <w:pPr>
        <w:tabs>
          <w:tab w:val="left" w:pos="2385"/>
        </w:tabs>
        <w:jc w:val="both"/>
      </w:pPr>
    </w:p>
    <w:p w:rsidR="00C648BD" w:rsidRPr="00D24394" w:rsidRDefault="00C648BD" w:rsidP="00C648BD">
      <w:pPr>
        <w:tabs>
          <w:tab w:val="left" w:pos="2385"/>
        </w:tabs>
        <w:jc w:val="both"/>
      </w:pPr>
      <w:r w:rsidRPr="00D24394">
        <w:t xml:space="preserve">Вопрос </w:t>
      </w:r>
      <w:r>
        <w:t>36</w:t>
      </w:r>
      <w:r w:rsidRPr="00D24394">
        <w:t>.</w:t>
      </w:r>
    </w:p>
    <w:p w:rsidR="00C648BD" w:rsidRDefault="00C648BD" w:rsidP="00C648BD">
      <w:pPr>
        <w:jc w:val="both"/>
        <w:rPr>
          <w:rFonts w:ascii="Times New Roman CYR" w:hAnsi="Times New Roman CYR" w:cs="Times New Roman CYR"/>
          <w:bCs/>
          <w:iCs/>
          <w:lang w:eastAsia="ru-RU"/>
        </w:rPr>
      </w:pPr>
      <w:r w:rsidRPr="00D24394">
        <w:t xml:space="preserve">Курсы иглоукалывания у детей с родовыми периферическими параличами и парезами комбинируются </w:t>
      </w:r>
      <w:proofErr w:type="gramStart"/>
      <w:r w:rsidRPr="00D24394">
        <w:t>с</w:t>
      </w:r>
      <w:proofErr w:type="gramEnd"/>
      <w:r w:rsidRPr="00D24394">
        <w:rPr>
          <w:rFonts w:ascii="Times New Roman CYR" w:hAnsi="Times New Roman CYR" w:cs="Times New Roman CYR"/>
          <w:bCs/>
          <w:iCs/>
          <w:lang w:eastAsia="ru-RU"/>
        </w:rPr>
        <w:t xml:space="preserve"> </w:t>
      </w:r>
    </w:p>
    <w:p w:rsidR="00C648BD" w:rsidRPr="00D24394" w:rsidRDefault="00C648BD" w:rsidP="00C648BD">
      <w:pPr>
        <w:jc w:val="both"/>
        <w:rPr>
          <w:rFonts w:ascii="Times New Roman CYR" w:hAnsi="Times New Roman CYR" w:cs="Times New Roman CYR"/>
          <w:bCs/>
          <w:iCs/>
          <w:lang w:eastAsia="ru-RU"/>
        </w:rPr>
      </w:pPr>
      <w:r w:rsidRPr="00D24394">
        <w:rPr>
          <w:rFonts w:ascii="Times New Roman CYR" w:hAnsi="Times New Roman CYR" w:cs="Times New Roman CYR"/>
          <w:bCs/>
          <w:iCs/>
          <w:lang w:eastAsia="ru-RU"/>
        </w:rPr>
        <w:t>1.</w:t>
      </w:r>
      <w:r w:rsidRPr="00D24394">
        <w:rPr>
          <w:rFonts w:ascii="Times New Roman CYR" w:hAnsi="Times New Roman CYR" w:cs="Times New Roman CYR"/>
          <w:lang w:eastAsia="ru-RU"/>
        </w:rPr>
        <w:t xml:space="preserve"> </w:t>
      </w:r>
      <w:r w:rsidRPr="00D24394">
        <w:t>лечебной физкультурой</w:t>
      </w:r>
      <w:r w:rsidRPr="00D24394">
        <w:rPr>
          <w:rFonts w:ascii="Times New Roman CYR" w:hAnsi="Times New Roman CYR" w:cs="Times New Roman CYR"/>
          <w:bCs/>
          <w:iCs/>
          <w:lang w:eastAsia="ru-RU"/>
        </w:rPr>
        <w:t xml:space="preserve"> </w:t>
      </w:r>
    </w:p>
    <w:p w:rsidR="00C648BD" w:rsidRPr="00D24394" w:rsidRDefault="00C648BD" w:rsidP="00C648BD">
      <w:pPr>
        <w:jc w:val="both"/>
      </w:pPr>
      <w:r w:rsidRPr="00D24394">
        <w:rPr>
          <w:rFonts w:ascii="Times New Roman CYR" w:hAnsi="Times New Roman CYR" w:cs="Times New Roman CYR"/>
          <w:bCs/>
          <w:iCs/>
          <w:lang w:eastAsia="ru-RU"/>
        </w:rPr>
        <w:t xml:space="preserve">2. </w:t>
      </w:r>
      <w:r w:rsidRPr="00D24394">
        <w:t>лечебной физкультурой и точечным массажем</w:t>
      </w:r>
    </w:p>
    <w:p w:rsidR="00C648BD" w:rsidRPr="00D24394" w:rsidRDefault="00C648BD" w:rsidP="00C648BD">
      <w:pPr>
        <w:jc w:val="both"/>
        <w:rPr>
          <w:rFonts w:ascii="Times New Roman CYR" w:hAnsi="Times New Roman CYR" w:cs="Times New Roman CYR"/>
          <w:bCs/>
          <w:iCs/>
          <w:lang w:eastAsia="ru-RU"/>
        </w:rPr>
      </w:pPr>
      <w:r w:rsidRPr="00D24394">
        <w:rPr>
          <w:rFonts w:ascii="Times New Roman CYR" w:hAnsi="Times New Roman CYR" w:cs="Times New Roman CYR"/>
          <w:bCs/>
          <w:iCs/>
          <w:lang w:eastAsia="ru-RU"/>
        </w:rPr>
        <w:t xml:space="preserve">3. </w:t>
      </w:r>
      <w:r w:rsidRPr="00D24394">
        <w:t>медикаментозной терапией</w:t>
      </w:r>
    </w:p>
    <w:p w:rsidR="00C648BD" w:rsidRPr="00D24394" w:rsidRDefault="00C648BD" w:rsidP="00C648BD">
      <w:pPr>
        <w:jc w:val="both"/>
      </w:pPr>
      <w:r w:rsidRPr="00D24394">
        <w:rPr>
          <w:rFonts w:ascii="Times New Roman CYR" w:hAnsi="Times New Roman CYR" w:cs="Times New Roman CYR"/>
          <w:bCs/>
          <w:iCs/>
          <w:lang w:eastAsia="ru-RU"/>
        </w:rPr>
        <w:t xml:space="preserve">4. </w:t>
      </w:r>
      <w:r w:rsidRPr="00D24394">
        <w:t>лечебной физкультурой, медикаментозной терапией и точечным массажем</w:t>
      </w:r>
    </w:p>
    <w:p w:rsidR="00C648BD" w:rsidRDefault="00C648BD" w:rsidP="00C648BD">
      <w:pPr>
        <w:tabs>
          <w:tab w:val="left" w:pos="2385"/>
        </w:tabs>
        <w:jc w:val="both"/>
      </w:pPr>
    </w:p>
    <w:p w:rsidR="00C648BD" w:rsidRDefault="00C648BD" w:rsidP="00C648BD">
      <w:pPr>
        <w:tabs>
          <w:tab w:val="left" w:pos="2385"/>
        </w:tabs>
        <w:jc w:val="both"/>
      </w:pPr>
      <w:r w:rsidRPr="00D24394">
        <w:t xml:space="preserve">Вопрос </w:t>
      </w:r>
      <w:r>
        <w:t>37</w:t>
      </w:r>
      <w:r w:rsidRPr="00D24394">
        <w:t>.</w:t>
      </w:r>
    </w:p>
    <w:p w:rsidR="00C648BD" w:rsidRPr="00457DF5" w:rsidRDefault="00C648BD" w:rsidP="00C648BD">
      <w:pPr>
        <w:pStyle w:val="aff3"/>
        <w:rPr>
          <w:rFonts w:ascii="Times New Roman" w:hAnsi="Times New Roman"/>
          <w:sz w:val="24"/>
          <w:szCs w:val="24"/>
        </w:rPr>
      </w:pPr>
      <w:r w:rsidRPr="00457DF5">
        <w:rPr>
          <w:rFonts w:ascii="Times New Roman" w:hAnsi="Times New Roman"/>
          <w:sz w:val="24"/>
          <w:szCs w:val="24"/>
        </w:rPr>
        <w:t>Для улучшения мозгового кровообращения в индивидуальную программу реабилитации детей с нарушением функции центральной нервной системы с первого месяца жизни можно включить</w:t>
      </w:r>
    </w:p>
    <w:p w:rsidR="00C648BD" w:rsidRPr="00457DF5" w:rsidRDefault="00C648BD" w:rsidP="00C648BD">
      <w:pPr>
        <w:pStyle w:val="aff3"/>
        <w:numPr>
          <w:ilvl w:val="0"/>
          <w:numId w:val="40"/>
        </w:numPr>
        <w:rPr>
          <w:rFonts w:ascii="Times New Roman" w:hAnsi="Times New Roman"/>
          <w:sz w:val="24"/>
          <w:szCs w:val="24"/>
        </w:rPr>
      </w:pPr>
      <w:r w:rsidRPr="00457DF5">
        <w:rPr>
          <w:rFonts w:ascii="Times New Roman" w:hAnsi="Times New Roman"/>
          <w:sz w:val="24"/>
          <w:szCs w:val="24"/>
        </w:rPr>
        <w:t xml:space="preserve">акупрессуру </w:t>
      </w:r>
    </w:p>
    <w:p w:rsidR="00C648BD" w:rsidRPr="00457DF5" w:rsidRDefault="00C648BD" w:rsidP="00C648BD">
      <w:pPr>
        <w:pStyle w:val="aff3"/>
        <w:numPr>
          <w:ilvl w:val="0"/>
          <w:numId w:val="40"/>
        </w:numPr>
        <w:rPr>
          <w:rFonts w:ascii="Times New Roman" w:hAnsi="Times New Roman"/>
          <w:sz w:val="24"/>
          <w:szCs w:val="24"/>
        </w:rPr>
      </w:pPr>
      <w:r w:rsidRPr="00457DF5">
        <w:rPr>
          <w:rFonts w:ascii="Times New Roman" w:hAnsi="Times New Roman"/>
          <w:sz w:val="24"/>
          <w:szCs w:val="24"/>
        </w:rPr>
        <w:t>дарсонвализацию воротниковой зоны</w:t>
      </w:r>
    </w:p>
    <w:p w:rsidR="00C648BD" w:rsidRPr="00457DF5" w:rsidRDefault="00C648BD" w:rsidP="00C648BD">
      <w:pPr>
        <w:pStyle w:val="aff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457DF5">
        <w:rPr>
          <w:rFonts w:ascii="Times New Roman" w:hAnsi="Times New Roman"/>
          <w:sz w:val="24"/>
          <w:szCs w:val="24"/>
        </w:rPr>
        <w:t>лекарственный электрофорез эуфиллина</w:t>
      </w:r>
    </w:p>
    <w:p w:rsidR="00C648BD" w:rsidRDefault="00C648BD" w:rsidP="00C648BD">
      <w:pPr>
        <w:pStyle w:val="aff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Pr="00457DF5">
        <w:rPr>
          <w:rFonts w:ascii="Times New Roman" w:hAnsi="Times New Roman"/>
          <w:sz w:val="24"/>
          <w:szCs w:val="24"/>
        </w:rPr>
        <w:t>медицинский массаж</w:t>
      </w:r>
    </w:p>
    <w:p w:rsidR="00C648BD" w:rsidRPr="00D24394" w:rsidRDefault="00C648BD" w:rsidP="00C648BD">
      <w:pPr>
        <w:tabs>
          <w:tab w:val="left" w:pos="2385"/>
        </w:tabs>
        <w:jc w:val="both"/>
      </w:pPr>
    </w:p>
    <w:p w:rsidR="00C648BD" w:rsidRPr="00D24394" w:rsidRDefault="00C648BD" w:rsidP="00C648BD">
      <w:pPr>
        <w:tabs>
          <w:tab w:val="left" w:pos="2385"/>
        </w:tabs>
        <w:jc w:val="both"/>
      </w:pPr>
      <w:r w:rsidRPr="00D24394">
        <w:t xml:space="preserve">Вопрос </w:t>
      </w:r>
      <w:r>
        <w:t>38</w:t>
      </w:r>
      <w:r w:rsidRPr="00D24394">
        <w:t>.</w:t>
      </w:r>
    </w:p>
    <w:p w:rsidR="00C648BD" w:rsidRDefault="00C648BD" w:rsidP="00C648BD">
      <w:pPr>
        <w:pStyle w:val="aff3"/>
        <w:rPr>
          <w:rFonts w:ascii="Times New Roman" w:hAnsi="Times New Roman"/>
          <w:sz w:val="24"/>
          <w:szCs w:val="24"/>
        </w:rPr>
      </w:pPr>
      <w:r w:rsidRPr="00457DF5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условиях санатория в программах реабилитации больных с </w:t>
      </w:r>
      <w:proofErr w:type="gramStart"/>
      <w:r>
        <w:rPr>
          <w:rFonts w:ascii="Times New Roman" w:hAnsi="Times New Roman"/>
          <w:sz w:val="24"/>
          <w:szCs w:val="24"/>
        </w:rPr>
        <w:t>периферическими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C648BD" w:rsidRPr="00457DF5" w:rsidRDefault="00C648BD" w:rsidP="00C648BD">
      <w:pPr>
        <w:pStyle w:val="aff3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полинейропатиями</w:t>
      </w:r>
      <w:proofErr w:type="spellEnd"/>
      <w:r>
        <w:rPr>
          <w:rFonts w:ascii="Times New Roman" w:hAnsi="Times New Roman"/>
          <w:sz w:val="24"/>
          <w:szCs w:val="24"/>
        </w:rPr>
        <w:t xml:space="preserve"> методы рефлексотерапии применяются в комбинации с </w:t>
      </w:r>
      <w:r w:rsidRPr="00457DF5">
        <w:rPr>
          <w:rFonts w:ascii="Times New Roman" w:hAnsi="Times New Roman"/>
          <w:sz w:val="24"/>
          <w:szCs w:val="24"/>
        </w:rPr>
        <w:t xml:space="preserve">гелиотерапией </w:t>
      </w:r>
    </w:p>
    <w:p w:rsidR="00C648BD" w:rsidRPr="00457DF5" w:rsidRDefault="00C648BD" w:rsidP="00C648BD">
      <w:pPr>
        <w:pStyle w:val="aff3"/>
        <w:numPr>
          <w:ilvl w:val="0"/>
          <w:numId w:val="41"/>
        </w:numPr>
        <w:rPr>
          <w:rFonts w:ascii="Times New Roman" w:hAnsi="Times New Roman"/>
          <w:sz w:val="24"/>
          <w:szCs w:val="24"/>
        </w:rPr>
      </w:pPr>
      <w:r w:rsidRPr="00457DF5">
        <w:rPr>
          <w:rFonts w:ascii="Times New Roman" w:hAnsi="Times New Roman"/>
          <w:sz w:val="24"/>
          <w:szCs w:val="24"/>
        </w:rPr>
        <w:t>лекарственным электрофорезом</w:t>
      </w:r>
    </w:p>
    <w:p w:rsidR="00C648BD" w:rsidRPr="00457DF5" w:rsidRDefault="00C648BD" w:rsidP="00C648BD">
      <w:pPr>
        <w:pStyle w:val="aff3"/>
        <w:numPr>
          <w:ilvl w:val="0"/>
          <w:numId w:val="41"/>
        </w:numPr>
        <w:rPr>
          <w:rFonts w:ascii="Times New Roman" w:hAnsi="Times New Roman"/>
          <w:sz w:val="24"/>
          <w:szCs w:val="24"/>
        </w:rPr>
      </w:pPr>
      <w:r w:rsidRPr="00457DF5">
        <w:rPr>
          <w:rFonts w:ascii="Times New Roman" w:hAnsi="Times New Roman"/>
          <w:sz w:val="24"/>
          <w:szCs w:val="24"/>
        </w:rPr>
        <w:t>наружной бальнеотерапией</w:t>
      </w:r>
    </w:p>
    <w:p w:rsidR="00C648BD" w:rsidRDefault="00C648BD" w:rsidP="00C648BD">
      <w:pPr>
        <w:pStyle w:val="aff3"/>
        <w:numPr>
          <w:ilvl w:val="0"/>
          <w:numId w:val="41"/>
        </w:numPr>
        <w:rPr>
          <w:rFonts w:ascii="Times New Roman" w:hAnsi="Times New Roman"/>
          <w:sz w:val="24"/>
          <w:szCs w:val="24"/>
        </w:rPr>
      </w:pPr>
      <w:r w:rsidRPr="00457DF5">
        <w:rPr>
          <w:rFonts w:ascii="Times New Roman" w:hAnsi="Times New Roman"/>
          <w:sz w:val="24"/>
          <w:szCs w:val="24"/>
        </w:rPr>
        <w:t>питьем минеральных вод</w:t>
      </w:r>
    </w:p>
    <w:p w:rsidR="00C648BD" w:rsidRDefault="00C648BD" w:rsidP="00C648BD">
      <w:pPr>
        <w:pStyle w:val="aff3"/>
        <w:ind w:left="360"/>
        <w:contextualSpacing/>
        <w:rPr>
          <w:rFonts w:ascii="Times New Roman" w:hAnsi="Times New Roman"/>
          <w:sz w:val="24"/>
          <w:szCs w:val="24"/>
        </w:rPr>
      </w:pPr>
    </w:p>
    <w:p w:rsidR="00C648BD" w:rsidRPr="00D24394" w:rsidRDefault="00C648BD" w:rsidP="00C648BD">
      <w:pPr>
        <w:tabs>
          <w:tab w:val="left" w:pos="2385"/>
        </w:tabs>
        <w:jc w:val="both"/>
      </w:pPr>
      <w:r w:rsidRPr="00D24394">
        <w:t xml:space="preserve">Вопрос </w:t>
      </w:r>
      <w:r>
        <w:t>39</w:t>
      </w:r>
      <w:r w:rsidRPr="00D24394">
        <w:t>.</w:t>
      </w:r>
    </w:p>
    <w:p w:rsidR="00C648BD" w:rsidRPr="00457DF5" w:rsidRDefault="00C648BD" w:rsidP="00C648BD">
      <w:pPr>
        <w:pStyle w:val="aff3"/>
        <w:rPr>
          <w:rFonts w:ascii="Times New Roman" w:hAnsi="Times New Roman"/>
          <w:sz w:val="24"/>
          <w:szCs w:val="24"/>
        </w:rPr>
      </w:pPr>
      <w:r w:rsidRPr="00457DF5">
        <w:rPr>
          <w:rFonts w:ascii="Times New Roman" w:hAnsi="Times New Roman"/>
          <w:sz w:val="24"/>
          <w:szCs w:val="24"/>
        </w:rPr>
        <w:t>Обязательным компонентом индивидуальной программы реабилитации больного травматологического профиля является</w:t>
      </w:r>
    </w:p>
    <w:p w:rsidR="00C648BD" w:rsidRPr="00457DF5" w:rsidRDefault="00C648BD" w:rsidP="00C648BD">
      <w:pPr>
        <w:pStyle w:val="aff3"/>
        <w:numPr>
          <w:ilvl w:val="0"/>
          <w:numId w:val="42"/>
        </w:numPr>
        <w:rPr>
          <w:rFonts w:ascii="Times New Roman" w:hAnsi="Times New Roman"/>
          <w:sz w:val="24"/>
          <w:szCs w:val="24"/>
        </w:rPr>
      </w:pPr>
      <w:r w:rsidRPr="00457DF5">
        <w:rPr>
          <w:rFonts w:ascii="Times New Roman" w:hAnsi="Times New Roman"/>
          <w:sz w:val="24"/>
          <w:szCs w:val="24"/>
        </w:rPr>
        <w:t>лечебная физкультура</w:t>
      </w:r>
    </w:p>
    <w:p w:rsidR="00C648BD" w:rsidRPr="00457DF5" w:rsidRDefault="00C648BD" w:rsidP="00C648BD">
      <w:pPr>
        <w:pStyle w:val="aff3"/>
        <w:numPr>
          <w:ilvl w:val="0"/>
          <w:numId w:val="42"/>
        </w:numPr>
        <w:rPr>
          <w:rFonts w:ascii="Times New Roman" w:hAnsi="Times New Roman"/>
          <w:sz w:val="24"/>
          <w:szCs w:val="24"/>
        </w:rPr>
      </w:pPr>
      <w:r w:rsidRPr="00457DF5">
        <w:rPr>
          <w:rFonts w:ascii="Times New Roman" w:hAnsi="Times New Roman"/>
          <w:sz w:val="24"/>
          <w:szCs w:val="24"/>
        </w:rPr>
        <w:t>лечебное питание</w:t>
      </w:r>
    </w:p>
    <w:p w:rsidR="00C648BD" w:rsidRPr="00457DF5" w:rsidRDefault="00C648BD" w:rsidP="00C648BD">
      <w:pPr>
        <w:pStyle w:val="aff3"/>
        <w:numPr>
          <w:ilvl w:val="0"/>
          <w:numId w:val="42"/>
        </w:numPr>
        <w:rPr>
          <w:rFonts w:ascii="Times New Roman" w:hAnsi="Times New Roman"/>
          <w:sz w:val="24"/>
          <w:szCs w:val="24"/>
        </w:rPr>
      </w:pPr>
      <w:r w:rsidRPr="00457DF5">
        <w:rPr>
          <w:rFonts w:ascii="Times New Roman" w:hAnsi="Times New Roman"/>
          <w:sz w:val="24"/>
          <w:szCs w:val="24"/>
        </w:rPr>
        <w:t>психотерапия</w:t>
      </w:r>
    </w:p>
    <w:p w:rsidR="00C648BD" w:rsidRPr="00457DF5" w:rsidRDefault="00C648BD" w:rsidP="00C648BD">
      <w:pPr>
        <w:pStyle w:val="aff3"/>
        <w:numPr>
          <w:ilvl w:val="0"/>
          <w:numId w:val="42"/>
        </w:numPr>
        <w:rPr>
          <w:rFonts w:ascii="Times New Roman" w:hAnsi="Times New Roman"/>
          <w:sz w:val="24"/>
          <w:szCs w:val="24"/>
        </w:rPr>
      </w:pPr>
      <w:r w:rsidRPr="00457DF5">
        <w:rPr>
          <w:rFonts w:ascii="Times New Roman" w:hAnsi="Times New Roman"/>
          <w:sz w:val="24"/>
          <w:szCs w:val="24"/>
        </w:rPr>
        <w:t>рефлексотерапия</w:t>
      </w:r>
    </w:p>
    <w:p w:rsidR="00C648BD" w:rsidRDefault="00C648BD" w:rsidP="00C648BD">
      <w:pPr>
        <w:pStyle w:val="aff3"/>
        <w:ind w:left="360"/>
        <w:contextualSpacing/>
        <w:rPr>
          <w:rFonts w:ascii="Times New Roman" w:hAnsi="Times New Roman"/>
          <w:sz w:val="24"/>
          <w:szCs w:val="24"/>
        </w:rPr>
      </w:pPr>
    </w:p>
    <w:p w:rsidR="00C648BD" w:rsidRPr="00D24394" w:rsidRDefault="00C648BD" w:rsidP="00C648BD">
      <w:pPr>
        <w:tabs>
          <w:tab w:val="left" w:pos="2385"/>
        </w:tabs>
        <w:jc w:val="both"/>
      </w:pPr>
      <w:r w:rsidRPr="00D24394">
        <w:t xml:space="preserve">Вопрос </w:t>
      </w:r>
      <w:r>
        <w:t>40</w:t>
      </w:r>
      <w:r w:rsidRPr="00D24394">
        <w:t>.</w:t>
      </w:r>
    </w:p>
    <w:p w:rsidR="00C648BD" w:rsidRPr="00084F9D" w:rsidRDefault="00C648BD" w:rsidP="00C648BD">
      <w:pPr>
        <w:pStyle w:val="aff3"/>
        <w:rPr>
          <w:rFonts w:ascii="Times New Roman" w:hAnsi="Times New Roman"/>
          <w:sz w:val="24"/>
          <w:szCs w:val="24"/>
        </w:rPr>
      </w:pPr>
      <w:r w:rsidRPr="00084F9D">
        <w:rPr>
          <w:rFonts w:ascii="Times New Roman" w:hAnsi="Times New Roman"/>
          <w:sz w:val="24"/>
          <w:szCs w:val="24"/>
        </w:rPr>
        <w:t>Порядок организации медицинской реабилитации взрослого и детского населения в Российской Федерации предусматривает участие врача-</w:t>
      </w:r>
      <w:proofErr w:type="spellStart"/>
      <w:r w:rsidRPr="00084F9D">
        <w:rPr>
          <w:rFonts w:ascii="Times New Roman" w:hAnsi="Times New Roman"/>
          <w:sz w:val="24"/>
          <w:szCs w:val="24"/>
        </w:rPr>
        <w:t>рефлексотерапевта</w:t>
      </w:r>
      <w:proofErr w:type="spellEnd"/>
      <w:r w:rsidRPr="00084F9D">
        <w:rPr>
          <w:rFonts w:ascii="Times New Roman" w:hAnsi="Times New Roman"/>
          <w:sz w:val="24"/>
          <w:szCs w:val="24"/>
        </w:rPr>
        <w:t xml:space="preserve"> в проведении реабилитационных мероприятий </w:t>
      </w:r>
    </w:p>
    <w:p w:rsidR="00C648BD" w:rsidRPr="00084F9D" w:rsidRDefault="00C648BD" w:rsidP="00C648BD">
      <w:pPr>
        <w:pStyle w:val="aff3"/>
        <w:numPr>
          <w:ilvl w:val="0"/>
          <w:numId w:val="43"/>
        </w:numPr>
        <w:rPr>
          <w:rFonts w:ascii="Times New Roman" w:hAnsi="Times New Roman"/>
          <w:sz w:val="24"/>
          <w:szCs w:val="24"/>
        </w:rPr>
      </w:pPr>
      <w:r w:rsidRPr="00084F9D">
        <w:rPr>
          <w:rFonts w:ascii="Times New Roman" w:hAnsi="Times New Roman"/>
          <w:sz w:val="24"/>
          <w:szCs w:val="24"/>
        </w:rPr>
        <w:lastRenderedPageBreak/>
        <w:t>на первом этапе медицинской реабилитации</w:t>
      </w:r>
    </w:p>
    <w:p w:rsidR="00C648BD" w:rsidRPr="00084F9D" w:rsidRDefault="00C648BD" w:rsidP="00C648BD">
      <w:pPr>
        <w:pStyle w:val="aff3"/>
        <w:numPr>
          <w:ilvl w:val="0"/>
          <w:numId w:val="43"/>
        </w:numPr>
        <w:rPr>
          <w:rFonts w:ascii="Times New Roman" w:hAnsi="Times New Roman"/>
          <w:sz w:val="24"/>
          <w:szCs w:val="24"/>
        </w:rPr>
      </w:pPr>
      <w:r w:rsidRPr="00084F9D">
        <w:rPr>
          <w:rFonts w:ascii="Times New Roman" w:hAnsi="Times New Roman"/>
          <w:sz w:val="24"/>
          <w:szCs w:val="24"/>
        </w:rPr>
        <w:t>на втором этапе медицинской реабилитации</w:t>
      </w:r>
    </w:p>
    <w:p w:rsidR="00C648BD" w:rsidRPr="00084F9D" w:rsidRDefault="00C648BD" w:rsidP="00C648BD">
      <w:pPr>
        <w:pStyle w:val="aff3"/>
        <w:numPr>
          <w:ilvl w:val="0"/>
          <w:numId w:val="43"/>
        </w:numPr>
        <w:rPr>
          <w:rFonts w:ascii="Times New Roman" w:hAnsi="Times New Roman"/>
          <w:sz w:val="24"/>
          <w:szCs w:val="24"/>
        </w:rPr>
      </w:pPr>
      <w:r w:rsidRPr="00084F9D">
        <w:rPr>
          <w:rFonts w:ascii="Times New Roman" w:hAnsi="Times New Roman"/>
          <w:sz w:val="24"/>
          <w:szCs w:val="24"/>
        </w:rPr>
        <w:t>в составе выездной бригады на дому</w:t>
      </w:r>
    </w:p>
    <w:p w:rsidR="00C648BD" w:rsidRDefault="00C648BD" w:rsidP="00C648BD">
      <w:pPr>
        <w:pStyle w:val="aff3"/>
        <w:numPr>
          <w:ilvl w:val="0"/>
          <w:numId w:val="43"/>
        </w:numPr>
        <w:rPr>
          <w:rFonts w:ascii="Times New Roman" w:hAnsi="Times New Roman"/>
          <w:sz w:val="24"/>
          <w:szCs w:val="24"/>
        </w:rPr>
      </w:pPr>
      <w:r w:rsidRPr="00084F9D">
        <w:rPr>
          <w:rFonts w:ascii="Times New Roman" w:hAnsi="Times New Roman"/>
          <w:sz w:val="24"/>
          <w:szCs w:val="24"/>
        </w:rPr>
        <w:t>в отделении паллиативной помощи</w:t>
      </w:r>
    </w:p>
    <w:p w:rsidR="00C648BD" w:rsidRDefault="00C648BD" w:rsidP="00C648BD">
      <w:pPr>
        <w:pStyle w:val="aff3"/>
        <w:rPr>
          <w:rFonts w:ascii="Times New Roman" w:hAnsi="Times New Roman"/>
          <w:sz w:val="24"/>
          <w:szCs w:val="24"/>
        </w:rPr>
      </w:pPr>
    </w:p>
    <w:p w:rsidR="00C648BD" w:rsidRPr="00600608" w:rsidRDefault="00C648BD" w:rsidP="00C648BD">
      <w:pPr>
        <w:rPr>
          <w:b/>
        </w:rPr>
      </w:pPr>
      <w:r w:rsidRPr="00600608">
        <w:rPr>
          <w:b/>
        </w:rPr>
        <w:t>Критерии оценки тестового контроля:</w:t>
      </w:r>
    </w:p>
    <w:p w:rsidR="00C648BD" w:rsidRPr="00600608" w:rsidRDefault="00C648BD" w:rsidP="00C648BD">
      <w:r w:rsidRPr="00600608">
        <w:t>оценка «отлично» выставляется обучающемуся, если правильных ответов</w:t>
      </w:r>
      <w:r>
        <w:t xml:space="preserve"> </w:t>
      </w:r>
      <w:r w:rsidRPr="00600608">
        <w:t>90% и более</w:t>
      </w:r>
      <w:r>
        <w:t>,</w:t>
      </w:r>
    </w:p>
    <w:p w:rsidR="00C648BD" w:rsidRPr="00600608" w:rsidRDefault="00C648BD" w:rsidP="00C648BD">
      <w:r w:rsidRPr="00600608">
        <w:t>оценка «хорошо» выставляется обучающемуся, если правильных ответов 80-89%</w:t>
      </w:r>
      <w:r>
        <w:t>,</w:t>
      </w:r>
      <w:r w:rsidRPr="00600608">
        <w:t xml:space="preserve"> </w:t>
      </w:r>
    </w:p>
    <w:p w:rsidR="00C648BD" w:rsidRPr="00600608" w:rsidRDefault="00C648BD" w:rsidP="00C648BD">
      <w:r w:rsidRPr="00600608">
        <w:t xml:space="preserve"> «удовлетворительно» </w:t>
      </w:r>
      <w:r>
        <w:t>-</w:t>
      </w:r>
      <w:r w:rsidRPr="00600608">
        <w:t xml:space="preserve"> 70-79% правильных ответов</w:t>
      </w:r>
      <w:r>
        <w:t>,</w:t>
      </w:r>
    </w:p>
    <w:p w:rsidR="00C648BD" w:rsidRPr="00600608" w:rsidRDefault="00C648BD" w:rsidP="00C648BD">
      <w:r w:rsidRPr="00600608">
        <w:t xml:space="preserve"> «неудовлетворительно» </w:t>
      </w:r>
      <w:r>
        <w:t xml:space="preserve">- </w:t>
      </w:r>
      <w:r w:rsidRPr="00600608">
        <w:t xml:space="preserve"> менее 70% правильных ответов</w:t>
      </w:r>
    </w:p>
    <w:p w:rsidR="00C648BD" w:rsidRDefault="00C648BD" w:rsidP="00C648BD">
      <w:pPr>
        <w:pStyle w:val="aff3"/>
        <w:rPr>
          <w:rFonts w:ascii="Times New Roman" w:hAnsi="Times New Roman"/>
          <w:sz w:val="24"/>
          <w:szCs w:val="24"/>
        </w:rPr>
      </w:pPr>
    </w:p>
    <w:p w:rsidR="00C648BD" w:rsidRPr="007479D7" w:rsidRDefault="00C648BD" w:rsidP="00C648BD">
      <w:pPr>
        <w:jc w:val="center"/>
        <w:rPr>
          <w:b/>
          <w:bCs/>
          <w:color w:val="000000"/>
          <w:sz w:val="28"/>
          <w:szCs w:val="28"/>
        </w:rPr>
      </w:pPr>
      <w:r w:rsidRPr="007479D7">
        <w:rPr>
          <w:b/>
          <w:bCs/>
          <w:color w:val="000000"/>
          <w:sz w:val="28"/>
          <w:szCs w:val="28"/>
        </w:rPr>
        <w:t>2.Ситуационные задачи</w:t>
      </w:r>
    </w:p>
    <w:p w:rsidR="00C648BD" w:rsidRPr="00710E4D" w:rsidRDefault="00C648BD" w:rsidP="00C648BD">
      <w:pPr>
        <w:jc w:val="both"/>
        <w:rPr>
          <w:bCs/>
          <w:color w:val="000000"/>
        </w:rPr>
      </w:pPr>
    </w:p>
    <w:p w:rsidR="00C648BD" w:rsidRPr="00E63F8C" w:rsidRDefault="00C648BD" w:rsidP="00C648BD">
      <w:pPr>
        <w:jc w:val="both"/>
      </w:pPr>
      <w:r>
        <w:t>Задача 1. Мальчик</w:t>
      </w:r>
      <w:r w:rsidRPr="00E63F8C">
        <w:t xml:space="preserve"> </w:t>
      </w:r>
      <w:r>
        <w:t>7</w:t>
      </w:r>
      <w:r w:rsidRPr="00E63F8C">
        <w:t xml:space="preserve"> лет</w:t>
      </w:r>
      <w:r>
        <w:t xml:space="preserve">, поступил в стационар </w:t>
      </w:r>
      <w:r w:rsidRPr="00E63F8C">
        <w:t xml:space="preserve"> </w:t>
      </w:r>
      <w:r>
        <w:t>н</w:t>
      </w:r>
      <w:r w:rsidRPr="00E63F8C">
        <w:t>а 5</w:t>
      </w:r>
      <w:r>
        <w:t>-ый</w:t>
      </w:r>
      <w:r w:rsidRPr="00E63F8C">
        <w:t xml:space="preserve"> день болезни</w:t>
      </w:r>
      <w:r>
        <w:t>. До этого</w:t>
      </w:r>
      <w:r w:rsidRPr="00E63F8C">
        <w:t xml:space="preserve"> получа</w:t>
      </w:r>
      <w:r>
        <w:t>л</w:t>
      </w:r>
      <w:r w:rsidRPr="00E63F8C">
        <w:t xml:space="preserve"> лечение в домашних условиях по поводу респираторно-вирусного заболевания в среднетяжелой форме</w:t>
      </w:r>
      <w:r>
        <w:t>, на 5-ый день</w:t>
      </w:r>
      <w:r w:rsidRPr="00E63F8C">
        <w:t xml:space="preserve"> наступило ухудшение: температура тела повысилась до 39,6</w:t>
      </w:r>
      <w:r w:rsidRPr="00E63F8C">
        <w:rPr>
          <w:vertAlign w:val="superscript"/>
        </w:rPr>
        <w:t>0</w:t>
      </w:r>
      <w:proofErr w:type="gramStart"/>
      <w:r w:rsidRPr="00E63F8C">
        <w:t>С</w:t>
      </w:r>
      <w:proofErr w:type="gramEnd"/>
      <w:r w:rsidRPr="00E63F8C">
        <w:t>, кашель стал частым и влажным. Исчез аппетит, нарушился сон. Жалобы на боли в правой половине грудной клетки.</w:t>
      </w:r>
    </w:p>
    <w:p w:rsidR="00C648BD" w:rsidRPr="00E63F8C" w:rsidRDefault="00C648BD" w:rsidP="00C648BD">
      <w:pPr>
        <w:ind w:firstLine="540"/>
        <w:jc w:val="both"/>
      </w:pPr>
      <w:r>
        <w:t>Осмотр: с</w:t>
      </w:r>
      <w:r w:rsidRPr="00E63F8C">
        <w:t xml:space="preserve">остояние средней степени тяжести. Кожа бледная, в дыхании участвуют крылья носа. Пульс 139 уд/мин., ритмичный. Частота дыхания 34 в 1 мин. При перкуссии легочный звук с притуплением под углом правой лопатки, там же – ослабленное дыхание, постоянные мелкопузырчатые и </w:t>
      </w:r>
      <w:proofErr w:type="spellStart"/>
      <w:r w:rsidRPr="00E63F8C">
        <w:t>крепитирующие</w:t>
      </w:r>
      <w:proofErr w:type="spellEnd"/>
      <w:r w:rsidRPr="00E63F8C">
        <w:t xml:space="preserve"> хрипы. Тоны сердца умеренно приглушены, шумов нет, границы сердца соответствуют возрасту.</w:t>
      </w:r>
    </w:p>
    <w:p w:rsidR="00C648BD" w:rsidRDefault="00C648BD" w:rsidP="00C648BD">
      <w:pPr>
        <w:ind w:firstLine="540"/>
        <w:jc w:val="both"/>
      </w:pPr>
      <w:r w:rsidRPr="00E63F8C">
        <w:t>Рентгенограмма грудной клетки: в проекции 9-10 сегментов инфильтративная тень, трапециевидная, с четкими краями, гомогенная, интенсивная, основанием обращена к грудной клетке, вершиной – к корню легкого.</w:t>
      </w:r>
    </w:p>
    <w:p w:rsidR="00C648BD" w:rsidRPr="00E63F8C" w:rsidRDefault="00C648BD" w:rsidP="00C648BD">
      <w:pPr>
        <w:ind w:firstLine="540"/>
        <w:jc w:val="both"/>
      </w:pPr>
      <w:r w:rsidRPr="00E63F8C">
        <w:t xml:space="preserve">Клинический диагноз: Внебольничная правосторонняя </w:t>
      </w:r>
      <w:proofErr w:type="spellStart"/>
      <w:r w:rsidRPr="00E63F8C">
        <w:t>полисегментарная</w:t>
      </w:r>
      <w:proofErr w:type="spellEnd"/>
      <w:r w:rsidRPr="00E63F8C">
        <w:t xml:space="preserve"> пневмония, ДН 1.</w:t>
      </w:r>
    </w:p>
    <w:p w:rsidR="00C648BD" w:rsidRDefault="00C648BD" w:rsidP="00C648BD">
      <w:pPr>
        <w:ind w:firstLine="615"/>
        <w:jc w:val="both"/>
      </w:pPr>
      <w:r w:rsidRPr="00DC4104">
        <w:t>Вопросы:</w:t>
      </w:r>
      <w:r w:rsidRPr="00450266">
        <w:t xml:space="preserve"> </w:t>
      </w:r>
      <w:r>
        <w:t>1. Определите цели и задачи медицинской реабилитации.</w:t>
      </w:r>
    </w:p>
    <w:p w:rsidR="00C648BD" w:rsidRDefault="00C648BD" w:rsidP="00C648BD">
      <w:pPr>
        <w:ind w:firstLine="615"/>
        <w:jc w:val="both"/>
      </w:pPr>
      <w:r>
        <w:t xml:space="preserve">2. Укажите, что является противопоказанием к назначению реабилитационных мероприятий с первого дня пребывания в стационаре в данном случае. </w:t>
      </w:r>
    </w:p>
    <w:p w:rsidR="00C648BD" w:rsidRDefault="00C648BD" w:rsidP="00C648BD">
      <w:pPr>
        <w:ind w:firstLine="615"/>
        <w:jc w:val="both"/>
      </w:pPr>
      <w:r>
        <w:t>3. Составьте индивидуальную программу реабилитации на стационарном этапе.</w:t>
      </w:r>
    </w:p>
    <w:p w:rsidR="00C648BD" w:rsidRDefault="00C648BD" w:rsidP="00C648BD">
      <w:pPr>
        <w:ind w:firstLine="615"/>
        <w:jc w:val="both"/>
      </w:pPr>
      <w:r>
        <w:t>4. Назовите методы физиотерапии, которые целесообразно включить в ИПР для оказания местного противовоспалительного действия.</w:t>
      </w:r>
    </w:p>
    <w:p w:rsidR="00C648BD" w:rsidRPr="006E12A6" w:rsidRDefault="00C648BD" w:rsidP="00C648BD">
      <w:pPr>
        <w:ind w:firstLine="615"/>
        <w:jc w:val="both"/>
      </w:pPr>
      <w:r>
        <w:t>5. Дайте рекомендации по проведению реабилитационных мероприятий на амбулаторном этапе.</w:t>
      </w:r>
    </w:p>
    <w:p w:rsidR="00C648BD" w:rsidRDefault="00C648BD" w:rsidP="00C648BD"/>
    <w:p w:rsidR="00C648BD" w:rsidRDefault="00C648BD" w:rsidP="00C648BD">
      <w:pPr>
        <w:pStyle w:val="afb"/>
        <w:tabs>
          <w:tab w:val="clear" w:pos="709"/>
        </w:tabs>
        <w:suppressAutoHyphens w:val="0"/>
        <w:spacing w:line="240" w:lineRule="auto"/>
        <w:ind w:left="720"/>
        <w:contextualSpacing/>
        <w:jc w:val="both"/>
      </w:pPr>
    </w:p>
    <w:p w:rsidR="00C648BD" w:rsidRPr="008D1602" w:rsidRDefault="00C648BD" w:rsidP="00C648BD">
      <w:pPr>
        <w:jc w:val="both"/>
      </w:pPr>
      <w:r>
        <w:t xml:space="preserve">Задача 2. </w:t>
      </w:r>
      <w:r w:rsidRPr="008D1602">
        <w:t xml:space="preserve">Мальчик 6 лет, посещает </w:t>
      </w:r>
      <w:r>
        <w:t>детское дошкольное учреждение</w:t>
      </w:r>
      <w:r w:rsidRPr="008D1602">
        <w:t xml:space="preserve">. При проведении диспансерного осмотра выявлено, что ребенок часто болеет острыми респираторными заболеваниями - более 5 раз в год. Из анамнеза жизни - рос и развивался нормально. </w:t>
      </w:r>
    </w:p>
    <w:p w:rsidR="00C648BD" w:rsidRPr="008D1602" w:rsidRDefault="00C648BD" w:rsidP="00C648BD">
      <w:r w:rsidRPr="008D1602">
        <w:t>Объективно: развитие мускулатуры равномерное, осанка асимметричная, плоско-вальгусная установка стоп. Длина тела – 110 см, масса тела - 1</w:t>
      </w:r>
      <w:r>
        <w:t>6</w:t>
      </w:r>
      <w:r w:rsidRPr="008D1602">
        <w:t>,</w:t>
      </w:r>
      <w:r>
        <w:t>2</w:t>
      </w:r>
      <w:r w:rsidRPr="008D1602">
        <w:t xml:space="preserve"> кг, ОГК – 50 см, сила кисти – 18 кг. ЧСС- 100 уд/мин, АД 100/50 мм рт. ст.,  ЖЕЛ – 1200 мл.</w:t>
      </w:r>
    </w:p>
    <w:p w:rsidR="00C648BD" w:rsidRDefault="00C648BD" w:rsidP="00C648BD">
      <w:r>
        <w:t xml:space="preserve">Для оценки функционального состояния организма проведена проба </w:t>
      </w:r>
      <w:proofErr w:type="gramStart"/>
      <w:r>
        <w:t>Мартине</w:t>
      </w:r>
      <w:proofErr w:type="gramEnd"/>
      <w:r>
        <w:t xml:space="preserve"> (</w:t>
      </w:r>
      <w:r w:rsidRPr="008D1602">
        <w:t>20 приседаний</w:t>
      </w:r>
      <w:r>
        <w:t xml:space="preserve"> за 30 с)</w:t>
      </w:r>
    </w:p>
    <w:p w:rsidR="00C648BD" w:rsidRPr="008D1602" w:rsidRDefault="00C648BD" w:rsidP="00C648BD">
      <w:r w:rsidRPr="008D1602">
        <w:t xml:space="preserve">Реакция </w:t>
      </w:r>
      <w:r>
        <w:t>на физическую нагрузку:</w:t>
      </w:r>
    </w:p>
    <w:p w:rsidR="00C648BD" w:rsidRPr="008D1602" w:rsidRDefault="00C648BD" w:rsidP="00C648BD">
      <w:pPr>
        <w:ind w:firstLine="499"/>
      </w:pPr>
      <w:r>
        <w:t>- у</w:t>
      </w:r>
      <w:r w:rsidRPr="008D1602">
        <w:t xml:space="preserve">чащение пульса на 40 % </w:t>
      </w:r>
      <w:proofErr w:type="gramStart"/>
      <w:r w:rsidRPr="008D1602">
        <w:t>от</w:t>
      </w:r>
      <w:proofErr w:type="gramEnd"/>
      <w:r w:rsidRPr="008D1602">
        <w:t xml:space="preserve"> исходного;</w:t>
      </w:r>
    </w:p>
    <w:p w:rsidR="00C648BD" w:rsidRPr="008D1602" w:rsidRDefault="00C648BD" w:rsidP="00C648BD">
      <w:pPr>
        <w:ind w:left="499"/>
      </w:pPr>
      <w:r>
        <w:t>- п</w:t>
      </w:r>
      <w:r w:rsidRPr="008D1602">
        <w:t>овышение систолического АД на 15 мм рт. ст. при неизменно</w:t>
      </w:r>
      <w:r>
        <w:t>м</w:t>
      </w:r>
      <w:r w:rsidRPr="008D1602">
        <w:t xml:space="preserve"> диастолическо</w:t>
      </w:r>
      <w:r>
        <w:t>м</w:t>
      </w:r>
      <w:r w:rsidRPr="008D1602">
        <w:t xml:space="preserve"> АД</w:t>
      </w:r>
      <w:proofErr w:type="gramStart"/>
      <w:r w:rsidRPr="008D1602">
        <w:t xml:space="preserve"> </w:t>
      </w:r>
      <w:r>
        <w:t>;</w:t>
      </w:r>
      <w:proofErr w:type="gramEnd"/>
    </w:p>
    <w:p w:rsidR="00C648BD" w:rsidRPr="008D1602" w:rsidRDefault="00C648BD" w:rsidP="00C648BD">
      <w:pPr>
        <w:ind w:left="499"/>
      </w:pPr>
      <w:r>
        <w:t>- в</w:t>
      </w:r>
      <w:r w:rsidRPr="008D1602">
        <w:t>осстановление показателей ЧСС на 3-й минуте, артериального давления на 2-й минуте;</w:t>
      </w:r>
    </w:p>
    <w:p w:rsidR="00C648BD" w:rsidRPr="008D1602" w:rsidRDefault="00C648BD" w:rsidP="00C648BD">
      <w:pPr>
        <w:ind w:left="499"/>
      </w:pPr>
      <w:r>
        <w:t>- о</w:t>
      </w:r>
      <w:r w:rsidRPr="008D1602">
        <w:t>тсутствие жалоб.</w:t>
      </w:r>
    </w:p>
    <w:p w:rsidR="00C648BD" w:rsidRPr="00DC4104" w:rsidRDefault="00C648BD" w:rsidP="00C648BD">
      <w:pPr>
        <w:ind w:left="502"/>
      </w:pPr>
      <w:r w:rsidRPr="00DC4104">
        <w:t>Вопросы:</w:t>
      </w:r>
    </w:p>
    <w:p w:rsidR="00C648BD" w:rsidRDefault="00C648BD" w:rsidP="00C648BD">
      <w:pPr>
        <w:pStyle w:val="afb"/>
        <w:numPr>
          <w:ilvl w:val="0"/>
          <w:numId w:val="46"/>
        </w:numPr>
        <w:tabs>
          <w:tab w:val="clear" w:pos="709"/>
        </w:tabs>
        <w:suppressAutoHyphens w:val="0"/>
        <w:spacing w:line="240" w:lineRule="auto"/>
        <w:contextualSpacing/>
      </w:pPr>
      <w:r>
        <w:t>Дайте</w:t>
      </w:r>
      <w:r w:rsidRPr="008D1602">
        <w:t xml:space="preserve"> заключение по показателям физического развития </w:t>
      </w:r>
    </w:p>
    <w:p w:rsidR="00C648BD" w:rsidRDefault="00C648BD" w:rsidP="00C648BD">
      <w:pPr>
        <w:pStyle w:val="afb"/>
        <w:numPr>
          <w:ilvl w:val="0"/>
          <w:numId w:val="46"/>
        </w:numPr>
        <w:tabs>
          <w:tab w:val="clear" w:pos="709"/>
        </w:tabs>
        <w:suppressAutoHyphens w:val="0"/>
        <w:spacing w:line="240" w:lineRule="auto"/>
        <w:contextualSpacing/>
      </w:pPr>
      <w:r>
        <w:lastRenderedPageBreak/>
        <w:t xml:space="preserve">Определите тип реакции </w:t>
      </w:r>
      <w:proofErr w:type="gramStart"/>
      <w:r>
        <w:t>сердечно-сосудистой</w:t>
      </w:r>
      <w:proofErr w:type="gramEnd"/>
      <w:r>
        <w:t xml:space="preserve"> системы на физическую нагрузку по результатам функциональной пробы</w:t>
      </w:r>
    </w:p>
    <w:p w:rsidR="00C648BD" w:rsidRPr="008D1602" w:rsidRDefault="00C648BD" w:rsidP="00C648BD">
      <w:pPr>
        <w:ind w:left="502"/>
      </w:pPr>
      <w:r>
        <w:t>3</w:t>
      </w:r>
      <w:r w:rsidRPr="008D1602">
        <w:t xml:space="preserve">. </w:t>
      </w:r>
      <w:r>
        <w:t>О</w:t>
      </w:r>
      <w:r w:rsidRPr="008D1602">
        <w:t>пределит</w:t>
      </w:r>
      <w:r>
        <w:t>е</w:t>
      </w:r>
      <w:r w:rsidRPr="008D1602">
        <w:t xml:space="preserve"> группу для занятий физкультурой</w:t>
      </w:r>
      <w:r>
        <w:t xml:space="preserve"> с учетом физического и функционального состояния организма ребенка</w:t>
      </w:r>
    </w:p>
    <w:p w:rsidR="00C648BD" w:rsidRDefault="00C648BD" w:rsidP="00C648BD">
      <w:pPr>
        <w:ind w:left="502"/>
      </w:pPr>
      <w:r>
        <w:t>4. Определите цели и задачи медицинской реабилитации</w:t>
      </w:r>
    </w:p>
    <w:p w:rsidR="00C648BD" w:rsidRPr="008D1602" w:rsidRDefault="00C648BD" w:rsidP="00C648BD">
      <w:pPr>
        <w:ind w:left="502"/>
      </w:pPr>
      <w:r>
        <w:t>5. Составьте план реабилитационных мероприятий</w:t>
      </w:r>
    </w:p>
    <w:p w:rsidR="00C648BD" w:rsidRDefault="00C648BD" w:rsidP="00C648BD">
      <w:pPr>
        <w:jc w:val="both"/>
      </w:pPr>
    </w:p>
    <w:p w:rsidR="00C648BD" w:rsidRDefault="00C648BD" w:rsidP="00C648BD">
      <w:r>
        <w:t xml:space="preserve">Задача 3. </w:t>
      </w:r>
      <w:r w:rsidRPr="00BD2F06">
        <w:t>Девочка, 4 года, направлена к врачу-</w:t>
      </w:r>
      <w:proofErr w:type="spellStart"/>
      <w:r w:rsidRPr="00BD2F06">
        <w:t>рефлексотерапевту</w:t>
      </w:r>
      <w:proofErr w:type="spellEnd"/>
      <w:r w:rsidRPr="00BD2F06">
        <w:t xml:space="preserve"> врачом-неврологом для решения вопроса о вк</w:t>
      </w:r>
      <w:r>
        <w:t xml:space="preserve">лючении курса </w:t>
      </w:r>
      <w:proofErr w:type="spellStart"/>
      <w:r>
        <w:t>лазеропунктуры</w:t>
      </w:r>
      <w:proofErr w:type="spellEnd"/>
      <w:r>
        <w:t xml:space="preserve"> в </w:t>
      </w:r>
      <w:r w:rsidRPr="00BD2F06">
        <w:t>комплексную программу реабилитационных мероприятий.</w:t>
      </w:r>
    </w:p>
    <w:p w:rsidR="00C648BD" w:rsidRDefault="00C648BD" w:rsidP="00C648BD">
      <w:pPr>
        <w:ind w:firstLine="502"/>
        <w:jc w:val="both"/>
      </w:pPr>
      <w:r w:rsidRPr="00BD2F06">
        <w:t>Анамнез заболевания</w:t>
      </w:r>
      <w:r>
        <w:t>.</w:t>
      </w:r>
      <w:r w:rsidRPr="002B7D72">
        <w:t xml:space="preserve"> </w:t>
      </w:r>
      <w:r w:rsidRPr="00BD2F06">
        <w:t xml:space="preserve">Родилась доношенной, масса тела 2900. Роды первые, срочные. Оценка по шкале </w:t>
      </w:r>
      <w:proofErr w:type="spellStart"/>
      <w:r w:rsidRPr="00BD2F06">
        <w:t>Апгар</w:t>
      </w:r>
      <w:proofErr w:type="spellEnd"/>
      <w:r w:rsidRPr="00BD2F06">
        <w:t xml:space="preserve"> 7 баллов. Во время беременности у матери диагностирована анемия средней </w:t>
      </w:r>
      <w:proofErr w:type="gramStart"/>
      <w:r w:rsidRPr="00BD2F06">
        <w:t>степени</w:t>
      </w:r>
      <w:proofErr w:type="gramEnd"/>
      <w:r w:rsidRPr="00BD2F06">
        <w:t xml:space="preserve"> тяжести, проводилось лечение препаратами железа. Девочка с первого года жизни наблюдается у педиатра и невролога по поводу последствий гипоксического поражения ЦНС в форме синдрома мышечной гипотонии, задержки речевого развития. Ежегодно проводятся 2-3 курса комплексной реабилитации с включением медикаментозной терапии и немедикаментозных методов лечения.</w:t>
      </w:r>
      <w:r w:rsidRPr="002B7D72">
        <w:t xml:space="preserve"> </w:t>
      </w:r>
    </w:p>
    <w:p w:rsidR="00C648BD" w:rsidRDefault="00C648BD" w:rsidP="00C648BD">
      <w:pPr>
        <w:ind w:firstLine="502"/>
      </w:pPr>
      <w:r w:rsidRPr="00BD2F06">
        <w:t xml:space="preserve">Консультация ортопеда: </w:t>
      </w:r>
      <w:proofErr w:type="spellStart"/>
      <w:r w:rsidRPr="00BD2F06">
        <w:t>плосковальгусная</w:t>
      </w:r>
      <w:proofErr w:type="spellEnd"/>
      <w:r w:rsidRPr="00BD2F06">
        <w:t xml:space="preserve"> установка стопы.</w:t>
      </w:r>
      <w:r>
        <w:t xml:space="preserve"> </w:t>
      </w:r>
    </w:p>
    <w:p w:rsidR="00C648BD" w:rsidRDefault="00C648BD" w:rsidP="00C648BD">
      <w:pPr>
        <w:ind w:firstLine="502"/>
      </w:pPr>
      <w:r w:rsidRPr="00BD2F06">
        <w:t xml:space="preserve">Данные </w:t>
      </w:r>
      <w:proofErr w:type="spellStart"/>
      <w:r w:rsidRPr="00BD2F06">
        <w:t>физикального</w:t>
      </w:r>
      <w:proofErr w:type="spellEnd"/>
      <w:r w:rsidRPr="00BD2F06">
        <w:t xml:space="preserve"> обследования</w:t>
      </w:r>
      <w:r>
        <w:t>: а</w:t>
      </w:r>
      <w:r w:rsidRPr="00BD2F06">
        <w:t>стеническое телосложение, физическое развитие низкое из-за дефицита веса, недостаточного развития мышечного корсет. Неврологический статус: черепные нервы не изменены, сухожильные рефлексы с рук и ног снижены, равные, мышечный тонус снижен равномерно.</w:t>
      </w:r>
      <w:r w:rsidRPr="002B7D72">
        <w:t xml:space="preserve"> </w:t>
      </w:r>
    </w:p>
    <w:p w:rsidR="00C648BD" w:rsidRDefault="00C648BD" w:rsidP="00C648BD">
      <w:pPr>
        <w:ind w:firstLine="502"/>
        <w:jc w:val="both"/>
      </w:pPr>
      <w:r w:rsidRPr="00BD2F06">
        <w:t>Данные лабораторных исследований</w:t>
      </w:r>
      <w:r>
        <w:t>: общий анализ крови и мочи возрастная норма.</w:t>
      </w:r>
    </w:p>
    <w:p w:rsidR="00C648BD" w:rsidRDefault="00C648BD" w:rsidP="00C648BD">
      <w:pPr>
        <w:ind w:firstLine="502"/>
        <w:jc w:val="both"/>
        <w:rPr>
          <w:shd w:val="clear" w:color="auto" w:fill="F3F8FB"/>
        </w:rPr>
      </w:pPr>
      <w:r w:rsidRPr="00BD2F06">
        <w:t>Данные инструментальных исследований</w:t>
      </w:r>
      <w:r>
        <w:t xml:space="preserve">: </w:t>
      </w:r>
      <w:r>
        <w:rPr>
          <w:shd w:val="clear" w:color="auto" w:fill="F3F8FB"/>
        </w:rPr>
        <w:t>д</w:t>
      </w:r>
      <w:r w:rsidRPr="00BD2F06">
        <w:rPr>
          <w:shd w:val="clear" w:color="auto" w:fill="F3F8FB"/>
        </w:rPr>
        <w:t xml:space="preserve">анные </w:t>
      </w:r>
      <w:proofErr w:type="spellStart"/>
      <w:r w:rsidRPr="00BD2F06">
        <w:rPr>
          <w:shd w:val="clear" w:color="auto" w:fill="F3F8FB"/>
        </w:rPr>
        <w:t>электронейромиографии</w:t>
      </w:r>
      <w:proofErr w:type="spellEnd"/>
      <w:r w:rsidRPr="00BD2F06">
        <w:rPr>
          <w:shd w:val="clear" w:color="auto" w:fill="F3F8FB"/>
        </w:rPr>
        <w:t xml:space="preserve"> характерны для синдрома мышечной гипотонии: электрофизиологические признаки </w:t>
      </w:r>
      <w:proofErr w:type="spellStart"/>
      <w:r w:rsidRPr="00BD2F06">
        <w:rPr>
          <w:shd w:val="clear" w:color="auto" w:fill="F3F8FB"/>
        </w:rPr>
        <w:t>демиелинизации</w:t>
      </w:r>
      <w:proofErr w:type="spellEnd"/>
      <w:r w:rsidRPr="00BD2F06">
        <w:rPr>
          <w:shd w:val="clear" w:color="auto" w:fill="F3F8FB"/>
        </w:rPr>
        <w:t xml:space="preserve"> в виде снижении скорости проведения импульса и увеличения латентного периода по сенсорным и моторным волокнам</w:t>
      </w:r>
      <w:r>
        <w:rPr>
          <w:shd w:val="clear" w:color="auto" w:fill="F3F8FB"/>
        </w:rPr>
        <w:t>.</w:t>
      </w:r>
    </w:p>
    <w:p w:rsidR="00C648BD" w:rsidRDefault="00C648BD" w:rsidP="00C648BD">
      <w:pPr>
        <w:ind w:firstLine="502"/>
        <w:jc w:val="both"/>
        <w:rPr>
          <w:shd w:val="clear" w:color="auto" w:fill="F3F8FB"/>
        </w:rPr>
      </w:pPr>
      <w:r>
        <w:rPr>
          <w:shd w:val="clear" w:color="auto" w:fill="F3F8FB"/>
        </w:rPr>
        <w:t>Вопросы:</w:t>
      </w:r>
    </w:p>
    <w:p w:rsidR="00C648BD" w:rsidRDefault="00C648BD" w:rsidP="00C648BD">
      <w:pPr>
        <w:numPr>
          <w:ilvl w:val="0"/>
          <w:numId w:val="47"/>
        </w:numPr>
        <w:jc w:val="both"/>
        <w:rPr>
          <w:shd w:val="clear" w:color="auto" w:fill="F3F8FB"/>
        </w:rPr>
      </w:pPr>
      <w:r w:rsidRPr="009963CE">
        <w:t xml:space="preserve">Определите цели назначения </w:t>
      </w:r>
      <w:proofErr w:type="spellStart"/>
      <w:r w:rsidRPr="009963CE">
        <w:t>лазерорефлексотерапии</w:t>
      </w:r>
      <w:proofErr w:type="spellEnd"/>
      <w:r>
        <w:t>.</w:t>
      </w:r>
    </w:p>
    <w:p w:rsidR="00C648BD" w:rsidRDefault="00C648BD" w:rsidP="00C648BD">
      <w:pPr>
        <w:numPr>
          <w:ilvl w:val="0"/>
          <w:numId w:val="47"/>
        </w:numPr>
        <w:jc w:val="both"/>
      </w:pPr>
      <w:r>
        <w:t xml:space="preserve">Учитывая зависимость поглощенной за один сеанс дозы лазерной энергии от выходной мощности и от продолжительности воздействия, выберите оптимальное соотношение  времени раздражения одной точки акупунктуры и количества точек на сеанс с учетом возраста ребенка </w:t>
      </w:r>
    </w:p>
    <w:p w:rsidR="00C648BD" w:rsidRDefault="00C648BD" w:rsidP="00C648BD">
      <w:pPr>
        <w:numPr>
          <w:ilvl w:val="0"/>
          <w:numId w:val="47"/>
        </w:numPr>
        <w:jc w:val="both"/>
      </w:pPr>
      <w:r>
        <w:t xml:space="preserve">С какими методами немедикаментозного лечения следует комбинировать </w:t>
      </w:r>
      <w:proofErr w:type="spellStart"/>
      <w:r>
        <w:t>лазерорефлексотерапию</w:t>
      </w:r>
      <w:proofErr w:type="spellEnd"/>
      <w:r>
        <w:t xml:space="preserve">  при проведении медицинской реабилитации этого ребенка?</w:t>
      </w:r>
    </w:p>
    <w:p w:rsidR="00C648BD" w:rsidRDefault="00C648BD" w:rsidP="00C648BD">
      <w:pPr>
        <w:jc w:val="both"/>
      </w:pPr>
    </w:p>
    <w:p w:rsidR="00C648BD" w:rsidRDefault="00C648BD" w:rsidP="00C648BD">
      <w:pPr>
        <w:autoSpaceDE w:val="0"/>
        <w:autoSpaceDN w:val="0"/>
        <w:adjustRightInd w:val="0"/>
        <w:jc w:val="both"/>
      </w:pPr>
      <w:r>
        <w:t xml:space="preserve">Задача 4. </w:t>
      </w:r>
      <w:r w:rsidRPr="008854EC">
        <w:t>На приеме у врача-</w:t>
      </w:r>
      <w:proofErr w:type="spellStart"/>
      <w:r w:rsidRPr="008854EC">
        <w:t>рефлексотерапевта</w:t>
      </w:r>
      <w:proofErr w:type="spellEnd"/>
      <w:r w:rsidRPr="008854EC">
        <w:t xml:space="preserve"> больной М., 44 года, направлен участковым терапевтом. На момент осмотра предъявляет жалобы на  кашель со скудной трудно отделяемой мокротой слизистого</w:t>
      </w:r>
      <w:r>
        <w:t xml:space="preserve"> </w:t>
      </w:r>
      <w:r w:rsidRPr="008854EC">
        <w:t>характера, одышку при физической нагрузке, слабость, потливость.</w:t>
      </w:r>
      <w:r w:rsidRPr="00E76FE3">
        <w:t xml:space="preserve"> </w:t>
      </w:r>
    </w:p>
    <w:p w:rsidR="00C648BD" w:rsidRDefault="00C648BD" w:rsidP="00C648BD">
      <w:pPr>
        <w:autoSpaceDE w:val="0"/>
        <w:autoSpaceDN w:val="0"/>
        <w:adjustRightInd w:val="0"/>
        <w:jc w:val="both"/>
      </w:pPr>
      <w:r w:rsidRPr="008854EC">
        <w:t>Анамнез заболевания</w:t>
      </w:r>
      <w:r>
        <w:t>:</w:t>
      </w:r>
      <w:r w:rsidRPr="00E76FE3">
        <w:t xml:space="preserve"> </w:t>
      </w:r>
      <w:r>
        <w:t>з</w:t>
      </w:r>
      <w:r w:rsidRPr="008854EC">
        <w:t xml:space="preserve">аболел 3 недели назад, первые 3 дня лечился </w:t>
      </w:r>
      <w:r>
        <w:t>по поводу</w:t>
      </w:r>
      <w:r w:rsidRPr="008854EC">
        <w:t xml:space="preserve"> острого респираторного заболевания, затем была диагностирована внебольничная пневмококковая нижнедолевая правосторонняя пневмония средней степени тяжести на фоне хронического</w:t>
      </w:r>
      <w:r>
        <w:t xml:space="preserve"> </w:t>
      </w:r>
      <w:proofErr w:type="spellStart"/>
      <w:r w:rsidRPr="008854EC">
        <w:t>обструктивного</w:t>
      </w:r>
      <w:proofErr w:type="spellEnd"/>
      <w:r w:rsidRPr="008854EC">
        <w:t xml:space="preserve"> бронхита, ДН I. Проведено медикаментозное лечение</w:t>
      </w:r>
      <w:r>
        <w:t xml:space="preserve"> </w:t>
      </w:r>
      <w:r w:rsidRPr="008854EC">
        <w:t>(</w:t>
      </w:r>
      <w:proofErr w:type="spellStart"/>
      <w:r w:rsidRPr="008854EC">
        <w:t>амоксиклав</w:t>
      </w:r>
      <w:proofErr w:type="spellEnd"/>
      <w:r w:rsidRPr="008854EC">
        <w:t xml:space="preserve">, </w:t>
      </w:r>
      <w:proofErr w:type="spellStart"/>
      <w:r w:rsidRPr="008854EC">
        <w:t>флуифорт</w:t>
      </w:r>
      <w:proofErr w:type="spellEnd"/>
      <w:r w:rsidRPr="008854EC">
        <w:t xml:space="preserve">, </w:t>
      </w:r>
      <w:proofErr w:type="spellStart"/>
      <w:r w:rsidRPr="008854EC">
        <w:t>спирива</w:t>
      </w:r>
      <w:proofErr w:type="spellEnd"/>
      <w:r w:rsidRPr="008854EC">
        <w:t>, аскорбиновая кислота). Больничный лист закрыт в связи с выздоровлением.</w:t>
      </w:r>
    </w:p>
    <w:p w:rsidR="00C648BD" w:rsidRDefault="00C648BD" w:rsidP="00C648BD">
      <w:pPr>
        <w:rPr>
          <w:b/>
        </w:rPr>
      </w:pPr>
      <w:r w:rsidRPr="008854EC">
        <w:t>Данные анамнеза жизни</w:t>
      </w:r>
      <w:r>
        <w:t>:</w:t>
      </w:r>
      <w:r w:rsidRPr="00230C77">
        <w:rPr>
          <w:b/>
        </w:rPr>
        <w:t xml:space="preserve"> </w:t>
      </w:r>
      <w:r>
        <w:t>с</w:t>
      </w:r>
      <w:r w:rsidRPr="008854EC">
        <w:t>традает хроническим бронхитом около 10 лет. Курит по ½ пачки в день около 20 лет</w:t>
      </w:r>
      <w:r>
        <w:t>.</w:t>
      </w:r>
    </w:p>
    <w:p w:rsidR="00C648BD" w:rsidRPr="008854EC" w:rsidRDefault="00C648BD" w:rsidP="00C648BD">
      <w:pPr>
        <w:autoSpaceDE w:val="0"/>
        <w:autoSpaceDN w:val="0"/>
        <w:adjustRightInd w:val="0"/>
        <w:jc w:val="both"/>
      </w:pPr>
      <w:r w:rsidRPr="008854EC">
        <w:t xml:space="preserve">Данные </w:t>
      </w:r>
      <w:proofErr w:type="spellStart"/>
      <w:r w:rsidRPr="008854EC">
        <w:t>физикального</w:t>
      </w:r>
      <w:proofErr w:type="spellEnd"/>
      <w:r w:rsidRPr="008854EC">
        <w:t xml:space="preserve"> обследования</w:t>
      </w:r>
      <w:r>
        <w:t>:</w:t>
      </w:r>
      <w:r w:rsidRPr="00E76FE3">
        <w:t xml:space="preserve"> </w:t>
      </w:r>
      <w:proofErr w:type="spellStart"/>
      <w:r>
        <w:t>н</w:t>
      </w:r>
      <w:r w:rsidRPr="008854EC">
        <w:t>ормостеническое</w:t>
      </w:r>
      <w:proofErr w:type="spellEnd"/>
      <w:r w:rsidRPr="008854EC">
        <w:t xml:space="preserve"> телосложение, питание удовлетворительное. Кожные покровы чистые,</w:t>
      </w:r>
      <w:r>
        <w:t xml:space="preserve"> </w:t>
      </w:r>
      <w:r w:rsidRPr="008854EC">
        <w:t>телесного цвета. В легких выслушивается везикулярное дыхание, с жестким оттенком в нижних отделах справа, единичные сухие</w:t>
      </w:r>
    </w:p>
    <w:p w:rsidR="00C648BD" w:rsidRDefault="00C648BD" w:rsidP="00C648BD">
      <w:pPr>
        <w:jc w:val="both"/>
      </w:pPr>
      <w:proofErr w:type="spellStart"/>
      <w:r w:rsidRPr="008854EC">
        <w:t>высокотональные</w:t>
      </w:r>
      <w:proofErr w:type="spellEnd"/>
      <w:r w:rsidRPr="008854EC">
        <w:t xml:space="preserve"> экспираторные хрипы. Форсированный выдох удлинен. Температура тела 36,7</w:t>
      </w:r>
      <w:r w:rsidRPr="008854EC">
        <w:rPr>
          <w:vertAlign w:val="superscript"/>
        </w:rPr>
        <w:t>0</w:t>
      </w:r>
      <w:r w:rsidRPr="008854EC">
        <w:t>С. АД</w:t>
      </w:r>
      <w:r>
        <w:t xml:space="preserve"> </w:t>
      </w:r>
      <w:r w:rsidRPr="008854EC">
        <w:t xml:space="preserve">110 </w:t>
      </w:r>
      <w:r>
        <w:t>/</w:t>
      </w:r>
      <w:r w:rsidRPr="008854EC">
        <w:t>70 мм рт. ст. ЧСС 74 в минуту.</w:t>
      </w:r>
    </w:p>
    <w:p w:rsidR="00C648BD" w:rsidRDefault="00C648BD" w:rsidP="00C648BD">
      <w:pPr>
        <w:jc w:val="both"/>
      </w:pPr>
      <w:r w:rsidRPr="008854EC">
        <w:t>Данные лабораторных исследований</w:t>
      </w:r>
      <w:r>
        <w:t>.</w:t>
      </w:r>
      <w:r w:rsidRPr="00E76FE3">
        <w:t xml:space="preserve"> </w:t>
      </w:r>
      <w:r w:rsidRPr="008854EC">
        <w:t>Общий анализ крови и мочи: норма</w:t>
      </w:r>
    </w:p>
    <w:p w:rsidR="00C648BD" w:rsidRDefault="00C648BD" w:rsidP="00C648BD">
      <w:pPr>
        <w:jc w:val="both"/>
      </w:pPr>
      <w:r w:rsidRPr="008854EC">
        <w:lastRenderedPageBreak/>
        <w:t xml:space="preserve"> Данные инструментальных исследований</w:t>
      </w:r>
      <w:r>
        <w:t xml:space="preserve">: </w:t>
      </w:r>
      <w:r>
        <w:rPr>
          <w:shd w:val="clear" w:color="auto" w:fill="F3F8FB"/>
        </w:rPr>
        <w:t>на контрольной рентгенограмме легких очаговых и инфильтративных изменений не выявлено. Корни легких структурны. Двустороннее усиление легочного рисунка, преимущественно в нижних отделах правого легкого.</w:t>
      </w:r>
    </w:p>
    <w:p w:rsidR="00C648BD" w:rsidRDefault="00C648BD" w:rsidP="00C648BD">
      <w:pPr>
        <w:jc w:val="both"/>
      </w:pPr>
      <w:r w:rsidRPr="00E76FE3">
        <w:t>Вопросы</w:t>
      </w:r>
      <w:r>
        <w:t>: 1. С какой целью может быть назначена рефлексотерапия на этапе реабилитации пациента после перенесенной пневмонии?</w:t>
      </w:r>
    </w:p>
    <w:p w:rsidR="00C648BD" w:rsidRDefault="00C648BD" w:rsidP="00C648BD">
      <w:pPr>
        <w:ind w:left="900"/>
        <w:jc w:val="both"/>
      </w:pPr>
      <w:r>
        <w:t>2.Выберите методы рефлексотерапии для купирования остаточных явлений воспаления в легких.</w:t>
      </w:r>
    </w:p>
    <w:p w:rsidR="00C648BD" w:rsidRDefault="00C648BD" w:rsidP="00C648BD">
      <w:pPr>
        <w:ind w:left="900"/>
        <w:jc w:val="both"/>
      </w:pPr>
      <w:r>
        <w:t>3. Выберите методы рефлексотерапии для стимуляции местного и общего иммунитета.</w:t>
      </w:r>
    </w:p>
    <w:p w:rsidR="00C648BD" w:rsidRDefault="00C648BD" w:rsidP="00C648BD">
      <w:pPr>
        <w:ind w:left="900"/>
        <w:jc w:val="both"/>
      </w:pPr>
      <w:r>
        <w:t>4.</w:t>
      </w:r>
      <w:r w:rsidRPr="007C7B76">
        <w:t xml:space="preserve">          </w:t>
      </w:r>
      <w:r>
        <w:t>С какими методами немедикаментозного лечения следует комбинировать рефлексотерапию  при проведении медицинской реабилитации данного пациента?</w:t>
      </w:r>
    </w:p>
    <w:p w:rsidR="00C648BD" w:rsidRDefault="00C648BD" w:rsidP="00C648BD">
      <w:pPr>
        <w:jc w:val="both"/>
      </w:pPr>
    </w:p>
    <w:p w:rsidR="00C648BD" w:rsidRPr="006E12A6" w:rsidRDefault="00C648BD" w:rsidP="00C648BD">
      <w:pPr>
        <w:jc w:val="both"/>
      </w:pPr>
      <w:r>
        <w:t>Задача 5. Ребенок,</w:t>
      </w:r>
      <w:r w:rsidRPr="006E12A6">
        <w:t xml:space="preserve"> </w:t>
      </w:r>
      <w:r>
        <w:t xml:space="preserve">1 год </w:t>
      </w:r>
      <w:r w:rsidRPr="006E12A6">
        <w:t>7 месяцев. Заболел остро, накануне имел контакт со старшим братом с симптомами ОРВИ. У ребенка повысилась температура тела до 39</w:t>
      </w:r>
      <w:r w:rsidRPr="006E12A6">
        <w:rPr>
          <w:vertAlign w:val="superscript"/>
        </w:rPr>
        <w:t>0</w:t>
      </w:r>
      <w:r w:rsidRPr="006E12A6">
        <w:t xml:space="preserve">С, появились общее беспокойство, снижение аппетита, заложенность носа, редкое </w:t>
      </w:r>
      <w:proofErr w:type="spellStart"/>
      <w:r w:rsidRPr="006E12A6">
        <w:t>подкашливание</w:t>
      </w:r>
      <w:proofErr w:type="spellEnd"/>
      <w:r w:rsidRPr="006E12A6">
        <w:t xml:space="preserve">. </w:t>
      </w:r>
    </w:p>
    <w:p w:rsidR="00C648BD" w:rsidRPr="006E12A6" w:rsidRDefault="00C648BD" w:rsidP="00C648BD">
      <w:pPr>
        <w:ind w:firstLine="540"/>
        <w:jc w:val="both"/>
      </w:pPr>
      <w:r w:rsidRPr="00CA4747">
        <w:t>При осмотре:</w:t>
      </w:r>
      <w:r w:rsidRPr="006E12A6">
        <w:t xml:space="preserve"> температура тела 38</w:t>
      </w:r>
      <w:r>
        <w:t>,4</w:t>
      </w:r>
      <w:r w:rsidRPr="006E12A6">
        <w:rPr>
          <w:vertAlign w:val="superscript"/>
        </w:rPr>
        <w:t>0</w:t>
      </w:r>
      <w:r w:rsidRPr="006E12A6">
        <w:t xml:space="preserve">С. Мальчик правильного телосложения, удовлетворительного питания. Отмечаются слизистые выделения из носа, сухой кашель. ЧД 34 в 1 мин. Пульс 138 уд/мин., яркая гиперемия слизистой оболочки зева, зернистость задней стенки глотки, стекание густой слизи по ее задней стенке. Подчелюстные и шейные лимфоузлы размером до 1,5 см, плотно эластичные, безболезненные. Над легкими </w:t>
      </w:r>
      <w:proofErr w:type="spellStart"/>
      <w:r w:rsidRPr="006E12A6">
        <w:t>перкуторный</w:t>
      </w:r>
      <w:proofErr w:type="spellEnd"/>
      <w:r w:rsidRPr="006E12A6">
        <w:t xml:space="preserve"> звук легочный, дыхание жесткое, проводится во все отделы легких. С обеих сторон выслушиваются сухие и влажные средне-пузырчатые хрипы.</w:t>
      </w:r>
    </w:p>
    <w:p w:rsidR="00C648BD" w:rsidRPr="006E12A6" w:rsidRDefault="00C648BD" w:rsidP="00C648BD">
      <w:pPr>
        <w:ind w:left="615"/>
        <w:jc w:val="both"/>
      </w:pPr>
      <w:r w:rsidRPr="006E12A6">
        <w:t>Диагноз. ОРВИ, острый простой бронхит, средней степени тяжести</w:t>
      </w:r>
      <w:r>
        <w:t>, ДН</w:t>
      </w:r>
      <w:proofErr w:type="gramStart"/>
      <w:r>
        <w:t>1</w:t>
      </w:r>
      <w:proofErr w:type="gramEnd"/>
      <w:r w:rsidRPr="006E12A6">
        <w:t>.</w:t>
      </w:r>
    </w:p>
    <w:p w:rsidR="00C648BD" w:rsidRPr="006E12A6" w:rsidRDefault="00C648BD" w:rsidP="00C648BD">
      <w:pPr>
        <w:ind w:left="615"/>
        <w:jc w:val="both"/>
      </w:pPr>
      <w:r w:rsidRPr="006E12A6">
        <w:t>Показаний для госпитализации нет, осложнений нет.</w:t>
      </w:r>
    </w:p>
    <w:p w:rsidR="00C648BD" w:rsidRPr="006E12A6" w:rsidRDefault="00C648BD" w:rsidP="00C648BD">
      <w:pPr>
        <w:ind w:left="615"/>
        <w:jc w:val="both"/>
      </w:pPr>
      <w:r w:rsidRPr="006E12A6">
        <w:t>Рентгенологически: инфильтративных изменений нет, усиление легочного рисунка с обеих сторон.</w:t>
      </w:r>
    </w:p>
    <w:p w:rsidR="00C648BD" w:rsidRDefault="00C648BD" w:rsidP="00C648BD">
      <w:pPr>
        <w:ind w:firstLine="615"/>
        <w:jc w:val="both"/>
      </w:pPr>
      <w:r w:rsidRPr="006E12A6">
        <w:t>Вопросы:</w:t>
      </w:r>
      <w:r>
        <w:t xml:space="preserve"> 1. Возможно ли назначение физиотерапии?</w:t>
      </w:r>
    </w:p>
    <w:p w:rsidR="00C648BD" w:rsidRDefault="00C648BD" w:rsidP="00C648BD">
      <w:pPr>
        <w:ind w:firstLine="615"/>
        <w:jc w:val="both"/>
        <w:rPr>
          <w:spacing w:val="4"/>
        </w:rPr>
      </w:pPr>
      <w:r>
        <w:t>2. Если да, определите цели и задачи физиотерапии, выберите оптимальный метод,</w:t>
      </w:r>
      <w:r w:rsidRPr="00C30D91">
        <w:rPr>
          <w:spacing w:val="4"/>
        </w:rPr>
        <w:t xml:space="preserve"> </w:t>
      </w:r>
      <w:r>
        <w:rPr>
          <w:spacing w:val="4"/>
        </w:rPr>
        <w:t>если нет — обоснуйте отказ.</w:t>
      </w:r>
    </w:p>
    <w:p w:rsidR="00C648BD" w:rsidRPr="006E12A6" w:rsidRDefault="00C648BD" w:rsidP="00C648BD">
      <w:pPr>
        <w:ind w:left="360"/>
        <w:jc w:val="both"/>
      </w:pPr>
    </w:p>
    <w:p w:rsidR="00C648BD" w:rsidRPr="000630F4" w:rsidRDefault="00C648BD" w:rsidP="00C648BD">
      <w:pPr>
        <w:pStyle w:val="30"/>
        <w:spacing w:after="0"/>
        <w:ind w:left="0"/>
        <w:jc w:val="both"/>
        <w:rPr>
          <w:sz w:val="24"/>
          <w:szCs w:val="24"/>
        </w:rPr>
      </w:pPr>
      <w:r w:rsidRPr="00260FC1">
        <w:rPr>
          <w:sz w:val="24"/>
          <w:szCs w:val="24"/>
        </w:rPr>
        <w:t xml:space="preserve">Задача </w:t>
      </w:r>
      <w:r>
        <w:rPr>
          <w:sz w:val="24"/>
          <w:szCs w:val="24"/>
        </w:rPr>
        <w:t>6</w:t>
      </w:r>
      <w:r w:rsidRPr="00260FC1">
        <w:rPr>
          <w:sz w:val="24"/>
          <w:szCs w:val="24"/>
        </w:rPr>
        <w:t>.</w:t>
      </w:r>
      <w:r>
        <w:t xml:space="preserve"> </w:t>
      </w:r>
      <w:r w:rsidRPr="000630F4">
        <w:rPr>
          <w:sz w:val="24"/>
          <w:szCs w:val="24"/>
        </w:rPr>
        <w:t xml:space="preserve">Девочка,12 лет доставлена в приемный покой машиной скорой помощи. Кожный покров резко бледный, </w:t>
      </w:r>
      <w:proofErr w:type="spellStart"/>
      <w:r w:rsidRPr="000630F4">
        <w:rPr>
          <w:sz w:val="24"/>
          <w:szCs w:val="24"/>
        </w:rPr>
        <w:t>акроцианоз</w:t>
      </w:r>
      <w:proofErr w:type="spellEnd"/>
      <w:r w:rsidRPr="000630F4">
        <w:rPr>
          <w:sz w:val="24"/>
          <w:szCs w:val="24"/>
        </w:rPr>
        <w:t xml:space="preserve">. Положение вынужденное: сидя с упором в колени. При дыхании втяжение </w:t>
      </w:r>
      <w:proofErr w:type="spellStart"/>
      <w:r w:rsidRPr="000630F4">
        <w:rPr>
          <w:sz w:val="24"/>
          <w:szCs w:val="24"/>
        </w:rPr>
        <w:t>межреберий</w:t>
      </w:r>
      <w:proofErr w:type="spellEnd"/>
      <w:r w:rsidRPr="000630F4">
        <w:rPr>
          <w:sz w:val="24"/>
          <w:szCs w:val="24"/>
        </w:rPr>
        <w:t xml:space="preserve">, </w:t>
      </w:r>
      <w:proofErr w:type="spellStart"/>
      <w:r w:rsidRPr="000630F4">
        <w:rPr>
          <w:sz w:val="24"/>
          <w:szCs w:val="24"/>
        </w:rPr>
        <w:t>эпигастрия</w:t>
      </w:r>
      <w:proofErr w:type="spellEnd"/>
      <w:r w:rsidRPr="000630F4">
        <w:rPr>
          <w:sz w:val="24"/>
          <w:szCs w:val="24"/>
        </w:rPr>
        <w:t xml:space="preserve">. ЧД 28 в мин. ЧСС 112 в мин.. Грудная клетка вздута. Дыхание ослаблено, в нижних отделах не проводится. Диффузные немногочисленные свистящие, жужжащие хрипы. </w:t>
      </w:r>
      <w:proofErr w:type="spellStart"/>
      <w:r w:rsidRPr="000630F4">
        <w:rPr>
          <w:sz w:val="24"/>
          <w:szCs w:val="24"/>
        </w:rPr>
        <w:t>Перкуторно</w:t>
      </w:r>
      <w:proofErr w:type="spellEnd"/>
      <w:r w:rsidRPr="000630F4">
        <w:rPr>
          <w:sz w:val="24"/>
          <w:szCs w:val="24"/>
        </w:rPr>
        <w:t xml:space="preserve"> звук над легкими коробочный.</w:t>
      </w:r>
    </w:p>
    <w:p w:rsidR="00C648BD" w:rsidRPr="000630F4" w:rsidRDefault="00C648BD" w:rsidP="00C648BD">
      <w:pPr>
        <w:ind w:firstLine="709"/>
        <w:jc w:val="both"/>
      </w:pPr>
      <w:r w:rsidRPr="000630F4">
        <w:rPr>
          <w:bCs/>
          <w:u w:val="single"/>
        </w:rPr>
        <w:t>Анамнез заболевания.</w:t>
      </w:r>
      <w:r w:rsidRPr="000630F4">
        <w:t xml:space="preserve"> Девочка больна около 5 лет, регулярного лечения не получала. Ночные симптомы болезни возникают до 3-5 раз в неделю, кашель на физическую нагрузку. Настоящее ухудшение состояния началось около 2 недель назад, спровоцировано респираторной инфекцией.</w:t>
      </w:r>
    </w:p>
    <w:p w:rsidR="00C648BD" w:rsidRPr="000630F4" w:rsidRDefault="00C648BD" w:rsidP="00C648BD">
      <w:pPr>
        <w:ind w:firstLine="709"/>
        <w:jc w:val="both"/>
      </w:pPr>
      <w:r w:rsidRPr="000630F4">
        <w:t xml:space="preserve">Ребенок страдает поливалентной аллергией: выявлена сенсибилизация к аллергену домашнего клеща, домашней пыли, пыльцы березы, </w:t>
      </w:r>
      <w:proofErr w:type="gramStart"/>
      <w:r w:rsidRPr="000630F4">
        <w:t>цитрусовым</w:t>
      </w:r>
      <w:proofErr w:type="gramEnd"/>
      <w:r w:rsidRPr="000630F4">
        <w:t>, шерсти кошки.</w:t>
      </w:r>
    </w:p>
    <w:p w:rsidR="00C648BD" w:rsidRPr="0067780D" w:rsidRDefault="00C648BD" w:rsidP="00C648BD">
      <w:pPr>
        <w:ind w:right="355"/>
        <w:jc w:val="both"/>
        <w:rPr>
          <w:szCs w:val="28"/>
        </w:rPr>
      </w:pPr>
      <w:r>
        <w:t xml:space="preserve">Диагноз: </w:t>
      </w:r>
      <w:r w:rsidRPr="0067780D">
        <w:rPr>
          <w:szCs w:val="28"/>
        </w:rPr>
        <w:t xml:space="preserve">Бронхиальная астма </w:t>
      </w:r>
      <w:proofErr w:type="spellStart"/>
      <w:r w:rsidRPr="0067780D">
        <w:rPr>
          <w:szCs w:val="28"/>
        </w:rPr>
        <w:t>атопическая</w:t>
      </w:r>
      <w:proofErr w:type="spellEnd"/>
      <w:r w:rsidRPr="0067780D">
        <w:rPr>
          <w:szCs w:val="28"/>
        </w:rPr>
        <w:t xml:space="preserve">, тяжелое течение, обострение, ДН </w:t>
      </w:r>
      <w:r w:rsidRPr="0067780D">
        <w:rPr>
          <w:szCs w:val="28"/>
          <w:lang w:val="en-US"/>
        </w:rPr>
        <w:t>II</w:t>
      </w:r>
      <w:r w:rsidRPr="0067780D">
        <w:rPr>
          <w:szCs w:val="28"/>
        </w:rPr>
        <w:t>-</w:t>
      </w:r>
      <w:r w:rsidRPr="0067780D">
        <w:rPr>
          <w:szCs w:val="28"/>
          <w:lang w:val="en-US"/>
        </w:rPr>
        <w:t>III</w:t>
      </w:r>
      <w:r w:rsidRPr="0067780D">
        <w:rPr>
          <w:szCs w:val="28"/>
        </w:rPr>
        <w:t>. Астматический статус.</w:t>
      </w:r>
    </w:p>
    <w:p w:rsidR="00C648BD" w:rsidRDefault="00C648BD" w:rsidP="00C648BD">
      <w:pPr>
        <w:ind w:firstLine="615"/>
        <w:jc w:val="both"/>
      </w:pPr>
      <w:r w:rsidRPr="006E12A6">
        <w:t>Вопросы:</w:t>
      </w:r>
      <w:r>
        <w:t xml:space="preserve"> 1. Возможно ли назначение физиотерапии?</w:t>
      </w:r>
    </w:p>
    <w:p w:rsidR="00C648BD" w:rsidRPr="006E12A6" w:rsidRDefault="00C648BD" w:rsidP="00C648BD">
      <w:pPr>
        <w:ind w:firstLine="615"/>
        <w:jc w:val="both"/>
      </w:pPr>
      <w:r>
        <w:t>2. Если да, определите цели и задачи физиотерапии, выберите оптимальный метод,</w:t>
      </w:r>
      <w:r w:rsidRPr="00C30D91">
        <w:rPr>
          <w:spacing w:val="4"/>
        </w:rPr>
        <w:t xml:space="preserve"> </w:t>
      </w:r>
      <w:r>
        <w:rPr>
          <w:spacing w:val="4"/>
        </w:rPr>
        <w:t>если нет — обоснуйте отказ.</w:t>
      </w:r>
    </w:p>
    <w:p w:rsidR="00C648BD" w:rsidRDefault="00C648BD" w:rsidP="00C648BD">
      <w:r>
        <w:t>3. Есть ли показания к проведению медицинской реабилитации? Если да, определите, на каком этапе, и составьте индивидуальную программу.</w:t>
      </w:r>
    </w:p>
    <w:p w:rsidR="00C648BD" w:rsidRDefault="00C648BD" w:rsidP="00C648BD">
      <w:pPr>
        <w:contextualSpacing/>
      </w:pPr>
    </w:p>
    <w:p w:rsidR="004B2983" w:rsidRDefault="004B2983" w:rsidP="00C648BD">
      <w:pPr>
        <w:contextualSpacing/>
      </w:pPr>
    </w:p>
    <w:p w:rsidR="004B2983" w:rsidRDefault="004B2983" w:rsidP="00C648BD">
      <w:pPr>
        <w:contextualSpacing/>
      </w:pPr>
    </w:p>
    <w:p w:rsidR="004B2983" w:rsidRDefault="004B2983" w:rsidP="00C648BD">
      <w:pPr>
        <w:contextualSpacing/>
      </w:pPr>
    </w:p>
    <w:p w:rsidR="004B2983" w:rsidRPr="0091601F" w:rsidRDefault="004B2983" w:rsidP="00C648BD">
      <w:pPr>
        <w:contextualSpacing/>
      </w:pPr>
    </w:p>
    <w:p w:rsidR="00C648BD" w:rsidRPr="007C7B76" w:rsidRDefault="00C648BD" w:rsidP="00C648BD">
      <w:pPr>
        <w:contextualSpacing/>
      </w:pPr>
      <w:r w:rsidRPr="007C7B76">
        <w:lastRenderedPageBreak/>
        <w:t xml:space="preserve">Задача </w:t>
      </w:r>
      <w:r>
        <w:t>7</w:t>
      </w:r>
    </w:p>
    <w:tbl>
      <w:tblPr>
        <w:tblW w:w="9246" w:type="dxa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84"/>
        <w:gridCol w:w="6662"/>
      </w:tblGrid>
      <w:tr w:rsidR="00C648BD" w:rsidRPr="007C7B76" w:rsidTr="000163CF">
        <w:trPr>
          <w:trHeight w:val="1158"/>
        </w:trPr>
        <w:tc>
          <w:tcPr>
            <w:tcW w:w="2584" w:type="dxa"/>
          </w:tcPr>
          <w:p w:rsidR="00C648BD" w:rsidRPr="007C7B76" w:rsidRDefault="00C648BD" w:rsidP="000163CF">
            <w:pPr>
              <w:pStyle w:val="TableParagraph"/>
              <w:spacing w:before="1"/>
              <w:contextualSpacing/>
              <w:rPr>
                <w:sz w:val="24"/>
                <w:szCs w:val="24"/>
              </w:rPr>
            </w:pPr>
          </w:p>
          <w:p w:rsidR="00C648BD" w:rsidRPr="007C7B76" w:rsidRDefault="00C648BD" w:rsidP="000163CF">
            <w:pPr>
              <w:pStyle w:val="TableParagraph"/>
              <w:ind w:left="105"/>
              <w:contextualSpacing/>
              <w:rPr>
                <w:b/>
                <w:sz w:val="24"/>
                <w:szCs w:val="24"/>
              </w:rPr>
            </w:pPr>
            <w:r w:rsidRPr="007C7B76">
              <w:rPr>
                <w:b/>
                <w:sz w:val="24"/>
                <w:szCs w:val="24"/>
              </w:rPr>
              <w:t>Разделы</w:t>
            </w:r>
          </w:p>
        </w:tc>
        <w:tc>
          <w:tcPr>
            <w:tcW w:w="6662" w:type="dxa"/>
          </w:tcPr>
          <w:p w:rsidR="00C648BD" w:rsidRPr="007C7B76" w:rsidRDefault="00C648BD" w:rsidP="000163CF">
            <w:pPr>
              <w:pStyle w:val="TableParagraph"/>
              <w:spacing w:before="1"/>
              <w:contextualSpacing/>
              <w:rPr>
                <w:sz w:val="24"/>
                <w:szCs w:val="24"/>
              </w:rPr>
            </w:pPr>
          </w:p>
          <w:p w:rsidR="00C648BD" w:rsidRPr="007C7B76" w:rsidRDefault="00C648BD" w:rsidP="000163CF">
            <w:pPr>
              <w:pStyle w:val="TableParagraph"/>
              <w:ind w:left="107"/>
              <w:contextualSpacing/>
              <w:rPr>
                <w:b/>
                <w:sz w:val="24"/>
                <w:szCs w:val="24"/>
              </w:rPr>
            </w:pPr>
            <w:r w:rsidRPr="007C7B76">
              <w:rPr>
                <w:b/>
                <w:sz w:val="24"/>
                <w:szCs w:val="24"/>
              </w:rPr>
              <w:t>Текст условия задачи</w:t>
            </w:r>
          </w:p>
        </w:tc>
      </w:tr>
      <w:tr w:rsidR="00C648BD" w:rsidRPr="007C7B76" w:rsidTr="000163CF">
        <w:trPr>
          <w:trHeight w:val="885"/>
        </w:trPr>
        <w:tc>
          <w:tcPr>
            <w:tcW w:w="2584" w:type="dxa"/>
          </w:tcPr>
          <w:p w:rsidR="00C648BD" w:rsidRPr="007C7B76" w:rsidRDefault="00C648BD" w:rsidP="000163CF">
            <w:pPr>
              <w:pStyle w:val="TableParagraph"/>
              <w:spacing w:before="20"/>
              <w:ind w:left="105" w:right="212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Описание клинической ситуации, жалобы в настоящее время</w:t>
            </w:r>
          </w:p>
        </w:tc>
        <w:tc>
          <w:tcPr>
            <w:tcW w:w="6662" w:type="dxa"/>
          </w:tcPr>
          <w:p w:rsidR="00C648BD" w:rsidRPr="007C7B76" w:rsidRDefault="00C648BD" w:rsidP="000163CF">
            <w:pPr>
              <w:ind w:firstLine="540"/>
              <w:contextualSpacing/>
              <w:jc w:val="both"/>
            </w:pPr>
            <w:r w:rsidRPr="007C7B76">
              <w:t xml:space="preserve">На приеме у врача-физиотерапевта ребенок, 1 год 7 месяцев. У мальчика заложенность носа, слизистые выделения, сухой кашель, родители отмечают снижение аппетита, плохой сон и вялость. </w:t>
            </w:r>
          </w:p>
          <w:p w:rsidR="00C648BD" w:rsidRPr="007C7B76" w:rsidRDefault="00C648BD" w:rsidP="000163CF">
            <w:pPr>
              <w:ind w:firstLine="615"/>
              <w:contextualSpacing/>
              <w:jc w:val="both"/>
            </w:pPr>
          </w:p>
        </w:tc>
      </w:tr>
      <w:tr w:rsidR="00C648BD" w:rsidRPr="007C7B76" w:rsidTr="000163CF">
        <w:trPr>
          <w:trHeight w:val="554"/>
        </w:trPr>
        <w:tc>
          <w:tcPr>
            <w:tcW w:w="2584" w:type="dxa"/>
          </w:tcPr>
          <w:p w:rsidR="00C648BD" w:rsidRPr="007C7B76" w:rsidRDefault="00C648BD" w:rsidP="000163CF">
            <w:pPr>
              <w:pStyle w:val="TableParagraph"/>
              <w:spacing w:before="131"/>
              <w:ind w:left="105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Анамнез заболевания</w:t>
            </w:r>
          </w:p>
        </w:tc>
        <w:tc>
          <w:tcPr>
            <w:tcW w:w="6662" w:type="dxa"/>
          </w:tcPr>
          <w:p w:rsidR="00C648BD" w:rsidRPr="007C7B76" w:rsidRDefault="00C648BD" w:rsidP="000163CF">
            <w:pPr>
              <w:pStyle w:val="TableParagraph"/>
              <w:ind w:left="0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 xml:space="preserve">    Заболел остро, 4 дня назад повысилась температура тела до 39</w:t>
            </w:r>
            <w:r w:rsidRPr="007C7B76">
              <w:rPr>
                <w:sz w:val="24"/>
                <w:szCs w:val="24"/>
                <w:vertAlign w:val="superscript"/>
              </w:rPr>
              <w:t>0</w:t>
            </w:r>
            <w:r w:rsidRPr="007C7B76">
              <w:rPr>
                <w:sz w:val="24"/>
                <w:szCs w:val="24"/>
              </w:rPr>
              <w:t xml:space="preserve">С, появились общее беспокойство, снижение аппетита, заложенность носа, редкое покашливание. Накануне имел контакт со старшим братом с симптомами ОРВИ. </w:t>
            </w:r>
          </w:p>
        </w:tc>
      </w:tr>
      <w:tr w:rsidR="00C648BD" w:rsidRPr="007C7B76" w:rsidTr="000163CF">
        <w:trPr>
          <w:trHeight w:val="609"/>
        </w:trPr>
        <w:tc>
          <w:tcPr>
            <w:tcW w:w="2584" w:type="dxa"/>
          </w:tcPr>
          <w:p w:rsidR="00C648BD" w:rsidRPr="007C7B76" w:rsidRDefault="00C648BD" w:rsidP="000163CF">
            <w:pPr>
              <w:pStyle w:val="TableParagraph"/>
              <w:spacing w:before="20"/>
              <w:ind w:left="105" w:right="318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 xml:space="preserve">Данные </w:t>
            </w:r>
            <w:proofErr w:type="spellStart"/>
            <w:r w:rsidRPr="007C7B76">
              <w:rPr>
                <w:sz w:val="24"/>
                <w:szCs w:val="24"/>
              </w:rPr>
              <w:t>физикального</w:t>
            </w:r>
            <w:proofErr w:type="spellEnd"/>
            <w:r w:rsidRPr="007C7B76">
              <w:rPr>
                <w:sz w:val="24"/>
                <w:szCs w:val="24"/>
              </w:rPr>
              <w:t xml:space="preserve"> обследования</w:t>
            </w:r>
          </w:p>
        </w:tc>
        <w:tc>
          <w:tcPr>
            <w:tcW w:w="6662" w:type="dxa"/>
          </w:tcPr>
          <w:p w:rsidR="00C648BD" w:rsidRPr="007C7B76" w:rsidRDefault="00C648BD" w:rsidP="000163CF">
            <w:pPr>
              <w:pStyle w:val="TableParagraph"/>
              <w:ind w:left="0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 xml:space="preserve">    Температура тела 37,3</w:t>
            </w:r>
            <w:r w:rsidRPr="007C7B76">
              <w:rPr>
                <w:sz w:val="24"/>
                <w:szCs w:val="24"/>
                <w:vertAlign w:val="superscript"/>
              </w:rPr>
              <w:t>0</w:t>
            </w:r>
            <w:r w:rsidRPr="007C7B76">
              <w:rPr>
                <w:sz w:val="24"/>
                <w:szCs w:val="24"/>
              </w:rPr>
              <w:t>С. Мальчик правильного телосложения, удовлетворительного питания. ЧД 30 в 1 мин. Пульс 128 уд/мин, яркая гиперемия слизистой оболочки зева, зернистость задней стенки глотки, стекание густой слизи по ее задней стенке. Подчелюстные и шейные лимфоузлы размером до 1,5 см, плотно-эластичные, безболезненные. При аускультации легких дыхание жесткое, проводится во все отделы легких, с обеих сторон выслушиваются сухие и влажные средне-пузырчатые хрипы.</w:t>
            </w:r>
          </w:p>
        </w:tc>
      </w:tr>
      <w:tr w:rsidR="00C648BD" w:rsidRPr="007C7B76" w:rsidTr="000163CF">
        <w:trPr>
          <w:trHeight w:val="885"/>
        </w:trPr>
        <w:tc>
          <w:tcPr>
            <w:tcW w:w="2584" w:type="dxa"/>
          </w:tcPr>
          <w:p w:rsidR="00C648BD" w:rsidRPr="007C7B76" w:rsidRDefault="00C648BD" w:rsidP="000163CF">
            <w:pPr>
              <w:pStyle w:val="TableParagraph"/>
              <w:spacing w:before="20"/>
              <w:ind w:left="105" w:right="426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Данные инструментальных исследований</w:t>
            </w:r>
          </w:p>
        </w:tc>
        <w:tc>
          <w:tcPr>
            <w:tcW w:w="6662" w:type="dxa"/>
          </w:tcPr>
          <w:p w:rsidR="00C648BD" w:rsidRPr="007C7B76" w:rsidRDefault="00C648BD" w:rsidP="000163CF">
            <w:pPr>
              <w:pStyle w:val="TableParagraph"/>
              <w:ind w:left="141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Рентгенологически: инфильтративных изменений нет, усиление легочного рисунка с обеих сторон.</w:t>
            </w:r>
          </w:p>
        </w:tc>
      </w:tr>
      <w:tr w:rsidR="00C648BD" w:rsidRPr="007C7B76" w:rsidTr="000163CF">
        <w:trPr>
          <w:trHeight w:val="606"/>
        </w:trPr>
        <w:tc>
          <w:tcPr>
            <w:tcW w:w="2584" w:type="dxa"/>
          </w:tcPr>
          <w:p w:rsidR="00C648BD" w:rsidRPr="007C7B76" w:rsidRDefault="00C648BD" w:rsidP="000163CF">
            <w:pPr>
              <w:pStyle w:val="TableParagraph"/>
              <w:spacing w:before="20"/>
              <w:ind w:left="105" w:right="295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Диагноз</w:t>
            </w:r>
          </w:p>
        </w:tc>
        <w:tc>
          <w:tcPr>
            <w:tcW w:w="6662" w:type="dxa"/>
          </w:tcPr>
          <w:p w:rsidR="00C648BD" w:rsidRPr="007C7B76" w:rsidRDefault="00C648BD" w:rsidP="000163CF">
            <w:pPr>
              <w:pStyle w:val="TableParagraph"/>
              <w:ind w:left="0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ОРВИ, острый простой бронхит, средней степени тяжести, ДН</w:t>
            </w:r>
            <w:proofErr w:type="gramStart"/>
            <w:r w:rsidRPr="007C7B76">
              <w:rPr>
                <w:sz w:val="24"/>
                <w:szCs w:val="24"/>
              </w:rPr>
              <w:t>1</w:t>
            </w:r>
            <w:proofErr w:type="gramEnd"/>
            <w:r w:rsidRPr="007C7B76">
              <w:rPr>
                <w:sz w:val="24"/>
                <w:szCs w:val="24"/>
              </w:rPr>
              <w:t>.</w:t>
            </w:r>
          </w:p>
        </w:tc>
      </w:tr>
      <w:tr w:rsidR="00C648BD" w:rsidRPr="007C7B76" w:rsidTr="000163CF">
        <w:trPr>
          <w:trHeight w:val="606"/>
        </w:trPr>
        <w:tc>
          <w:tcPr>
            <w:tcW w:w="2584" w:type="dxa"/>
          </w:tcPr>
          <w:p w:rsidR="00C648BD" w:rsidRPr="007C7B76" w:rsidRDefault="00C648BD" w:rsidP="000163CF">
            <w:pPr>
              <w:pStyle w:val="TableParagraph"/>
              <w:spacing w:before="20"/>
              <w:ind w:left="105" w:right="426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6662" w:type="dxa"/>
          </w:tcPr>
          <w:p w:rsidR="00C648BD" w:rsidRPr="007C7B76" w:rsidRDefault="00C648BD" w:rsidP="000163CF">
            <w:pPr>
              <w:pStyle w:val="TableParagraph"/>
              <w:ind w:left="141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Показаний для госпитализации нет, осложнений нет.</w:t>
            </w:r>
          </w:p>
        </w:tc>
      </w:tr>
    </w:tbl>
    <w:p w:rsidR="00C648BD" w:rsidRPr="007C7B76" w:rsidRDefault="00C648BD" w:rsidP="00C648BD">
      <w:pPr>
        <w:pStyle w:val="a1"/>
        <w:contextualSpacing/>
      </w:pPr>
    </w:p>
    <w:p w:rsidR="00C648BD" w:rsidRPr="00B26E8B" w:rsidRDefault="00C648BD" w:rsidP="00C648BD">
      <w:pPr>
        <w:pStyle w:val="2"/>
        <w:spacing w:before="219"/>
        <w:ind w:left="3344"/>
        <w:contextualSpacing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>Вопросы</w:t>
      </w:r>
      <w:r w:rsidRPr="00B26E8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задаче 7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</w:p>
    <w:tbl>
      <w:tblPr>
        <w:tblW w:w="9671" w:type="dxa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3"/>
        <w:gridCol w:w="1275"/>
        <w:gridCol w:w="993"/>
        <w:gridCol w:w="5528"/>
        <w:gridCol w:w="992"/>
      </w:tblGrid>
      <w:tr w:rsidR="00C648BD" w:rsidRPr="007C7B76" w:rsidTr="000163CF">
        <w:trPr>
          <w:trHeight w:val="827"/>
        </w:trPr>
        <w:tc>
          <w:tcPr>
            <w:tcW w:w="883" w:type="dxa"/>
          </w:tcPr>
          <w:p w:rsidR="00C648BD" w:rsidRPr="007C7B76" w:rsidRDefault="00C648BD" w:rsidP="000163CF">
            <w:pPr>
              <w:pStyle w:val="TableParagraph"/>
              <w:ind w:left="149" w:right="126" w:firstLine="64"/>
              <w:contextualSpacing/>
              <w:rPr>
                <w:b/>
                <w:i/>
                <w:sz w:val="24"/>
                <w:szCs w:val="24"/>
              </w:rPr>
            </w:pPr>
            <w:r w:rsidRPr="007C7B76">
              <w:rPr>
                <w:b/>
                <w:i/>
                <w:sz w:val="24"/>
                <w:szCs w:val="24"/>
              </w:rPr>
              <w:t>Номер вопроса</w:t>
            </w:r>
          </w:p>
        </w:tc>
        <w:tc>
          <w:tcPr>
            <w:tcW w:w="1275" w:type="dxa"/>
          </w:tcPr>
          <w:p w:rsidR="00C648BD" w:rsidRPr="007C7B76" w:rsidRDefault="00C648BD" w:rsidP="000163CF">
            <w:pPr>
              <w:pStyle w:val="TableParagraph"/>
              <w:ind w:left="434" w:right="118" w:hanging="286"/>
              <w:contextualSpacing/>
              <w:rPr>
                <w:b/>
                <w:i/>
                <w:sz w:val="24"/>
                <w:szCs w:val="24"/>
              </w:rPr>
            </w:pPr>
            <w:proofErr w:type="spellStart"/>
            <w:r w:rsidRPr="007C7B76">
              <w:rPr>
                <w:b/>
                <w:i/>
                <w:sz w:val="24"/>
                <w:szCs w:val="24"/>
              </w:rPr>
              <w:t>Правил</w:t>
            </w:r>
            <w:proofErr w:type="gramStart"/>
            <w:r w:rsidRPr="007C7B76">
              <w:rPr>
                <w:b/>
                <w:i/>
                <w:sz w:val="24"/>
                <w:szCs w:val="24"/>
              </w:rPr>
              <w:t>ь</w:t>
            </w:r>
            <w:proofErr w:type="spellEnd"/>
            <w:r w:rsidRPr="007C7B76">
              <w:rPr>
                <w:b/>
                <w:i/>
                <w:sz w:val="24"/>
                <w:szCs w:val="24"/>
              </w:rPr>
              <w:t>-</w:t>
            </w:r>
            <w:proofErr w:type="gramEnd"/>
            <w:r w:rsidRPr="007C7B76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C7B76">
              <w:rPr>
                <w:b/>
                <w:i/>
                <w:sz w:val="24"/>
                <w:szCs w:val="24"/>
              </w:rPr>
              <w:t>ные</w:t>
            </w:r>
            <w:proofErr w:type="spellEnd"/>
          </w:p>
          <w:p w:rsidR="00C648BD" w:rsidRPr="007C7B76" w:rsidRDefault="00C648BD" w:rsidP="000163CF">
            <w:pPr>
              <w:pStyle w:val="TableParagraph"/>
              <w:spacing w:line="259" w:lineRule="exact"/>
              <w:ind w:left="201"/>
              <w:contextualSpacing/>
              <w:rPr>
                <w:b/>
                <w:i/>
                <w:sz w:val="24"/>
                <w:szCs w:val="24"/>
              </w:rPr>
            </w:pPr>
            <w:r w:rsidRPr="007C7B76">
              <w:rPr>
                <w:b/>
                <w:i/>
                <w:sz w:val="24"/>
                <w:szCs w:val="24"/>
              </w:rPr>
              <w:t>ответы</w:t>
            </w:r>
          </w:p>
        </w:tc>
        <w:tc>
          <w:tcPr>
            <w:tcW w:w="993" w:type="dxa"/>
          </w:tcPr>
          <w:p w:rsidR="00C648BD" w:rsidRPr="007C7B76" w:rsidRDefault="00C648BD" w:rsidP="000163CF">
            <w:pPr>
              <w:pStyle w:val="TableParagraph"/>
              <w:ind w:left="141" w:right="133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7C7B76">
              <w:rPr>
                <w:b/>
                <w:i/>
                <w:sz w:val="24"/>
                <w:szCs w:val="24"/>
              </w:rPr>
              <w:t xml:space="preserve">Номер </w:t>
            </w:r>
            <w:r w:rsidRPr="00B26E8B">
              <w:rPr>
                <w:b/>
                <w:sz w:val="24"/>
                <w:szCs w:val="24"/>
              </w:rPr>
              <w:t>ответ</w:t>
            </w:r>
          </w:p>
          <w:p w:rsidR="00C648BD" w:rsidRPr="007C7B76" w:rsidRDefault="00C648BD" w:rsidP="000163CF">
            <w:pPr>
              <w:pStyle w:val="TableParagraph"/>
              <w:spacing w:line="259" w:lineRule="exact"/>
              <w:ind w:left="10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7C7B76">
              <w:rPr>
                <w:b/>
                <w:i/>
                <w:sz w:val="24"/>
                <w:szCs w:val="24"/>
              </w:rPr>
              <w:t>а</w:t>
            </w:r>
          </w:p>
        </w:tc>
        <w:tc>
          <w:tcPr>
            <w:tcW w:w="5528" w:type="dxa"/>
          </w:tcPr>
          <w:p w:rsidR="00C648BD" w:rsidRPr="007C7B76" w:rsidRDefault="00C648BD" w:rsidP="000163CF">
            <w:pPr>
              <w:pStyle w:val="TableParagraph"/>
              <w:spacing w:line="273" w:lineRule="exact"/>
              <w:ind w:left="105"/>
              <w:contextualSpacing/>
              <w:rPr>
                <w:b/>
                <w:i/>
                <w:sz w:val="24"/>
                <w:szCs w:val="24"/>
              </w:rPr>
            </w:pPr>
            <w:r w:rsidRPr="007C7B76">
              <w:rPr>
                <w:b/>
                <w:i/>
                <w:sz w:val="24"/>
                <w:szCs w:val="24"/>
              </w:rPr>
              <w:t>Формулировки вопроса и ответов</w:t>
            </w:r>
          </w:p>
        </w:tc>
        <w:tc>
          <w:tcPr>
            <w:tcW w:w="992" w:type="dxa"/>
          </w:tcPr>
          <w:p w:rsidR="00C648BD" w:rsidRPr="007C7B76" w:rsidRDefault="00C648BD" w:rsidP="000163CF">
            <w:pPr>
              <w:pStyle w:val="TableParagraph"/>
              <w:spacing w:line="273" w:lineRule="exact"/>
              <w:ind w:left="295"/>
              <w:contextualSpacing/>
              <w:rPr>
                <w:b/>
                <w:i/>
                <w:sz w:val="24"/>
                <w:szCs w:val="24"/>
              </w:rPr>
            </w:pPr>
            <w:r w:rsidRPr="007C7B76">
              <w:rPr>
                <w:b/>
                <w:i/>
                <w:sz w:val="24"/>
                <w:szCs w:val="24"/>
              </w:rPr>
              <w:t>Баллы</w:t>
            </w:r>
          </w:p>
        </w:tc>
      </w:tr>
      <w:tr w:rsidR="00C648BD" w:rsidRPr="007C7B76" w:rsidTr="000163CF">
        <w:trPr>
          <w:trHeight w:val="275"/>
        </w:trPr>
        <w:tc>
          <w:tcPr>
            <w:tcW w:w="883" w:type="dxa"/>
          </w:tcPr>
          <w:p w:rsidR="00C648BD" w:rsidRPr="007C7B76" w:rsidRDefault="00C648BD" w:rsidP="000163CF">
            <w:pPr>
              <w:pStyle w:val="TableParagraph"/>
              <w:spacing w:line="256" w:lineRule="exact"/>
              <w:ind w:left="5"/>
              <w:contextualSpacing/>
              <w:jc w:val="center"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C648BD" w:rsidRPr="007C7B76" w:rsidRDefault="00C648BD" w:rsidP="000163CF">
            <w:pPr>
              <w:pStyle w:val="TableParagraph"/>
              <w:ind w:left="0"/>
              <w:contextualSpacing/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C648BD" w:rsidRPr="007C7B76" w:rsidRDefault="00C648BD" w:rsidP="000163CF">
            <w:pPr>
              <w:contextualSpacing/>
              <w:jc w:val="both"/>
            </w:pPr>
            <w:r w:rsidRPr="007C7B76">
              <w:t>Определите цели и задачи физиотерапии (множественный выбор, 2 балла)</w:t>
            </w:r>
          </w:p>
        </w:tc>
        <w:tc>
          <w:tcPr>
            <w:tcW w:w="992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</w:tr>
      <w:tr w:rsidR="00C648BD" w:rsidRPr="007C7B76" w:rsidTr="000163CF">
        <w:trPr>
          <w:trHeight w:val="275"/>
        </w:trPr>
        <w:tc>
          <w:tcPr>
            <w:tcW w:w="883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C648BD" w:rsidRPr="007C7B76" w:rsidRDefault="00C648BD" w:rsidP="000163CF">
            <w:pPr>
              <w:pStyle w:val="TableParagraph"/>
              <w:ind w:left="174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1</w:t>
            </w:r>
          </w:p>
        </w:tc>
        <w:tc>
          <w:tcPr>
            <w:tcW w:w="5528" w:type="dxa"/>
          </w:tcPr>
          <w:p w:rsidR="00C648BD" w:rsidRPr="007C7B76" w:rsidRDefault="00C648BD" w:rsidP="000163CF">
            <w:pPr>
              <w:pStyle w:val="TableParagraph"/>
              <w:ind w:left="30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 xml:space="preserve">купирование воспалительного процесса в бронхах </w:t>
            </w:r>
          </w:p>
        </w:tc>
        <w:tc>
          <w:tcPr>
            <w:tcW w:w="992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1</w:t>
            </w:r>
          </w:p>
        </w:tc>
      </w:tr>
      <w:tr w:rsidR="00C648BD" w:rsidRPr="007C7B76" w:rsidTr="000163CF">
        <w:trPr>
          <w:trHeight w:val="275"/>
        </w:trPr>
        <w:tc>
          <w:tcPr>
            <w:tcW w:w="883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C648BD" w:rsidRPr="007C7B76" w:rsidRDefault="00C648BD" w:rsidP="000163CF">
            <w:pPr>
              <w:pStyle w:val="TableParagraph"/>
              <w:ind w:left="174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2</w:t>
            </w:r>
          </w:p>
        </w:tc>
        <w:tc>
          <w:tcPr>
            <w:tcW w:w="5528" w:type="dxa"/>
          </w:tcPr>
          <w:p w:rsidR="00C648BD" w:rsidRPr="007C7B76" w:rsidRDefault="00C648BD" w:rsidP="000163CF">
            <w:pPr>
              <w:pStyle w:val="TableParagraph"/>
              <w:ind w:left="30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снятие бронхиальной обструкции</w:t>
            </w:r>
          </w:p>
        </w:tc>
        <w:tc>
          <w:tcPr>
            <w:tcW w:w="992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</w:tr>
      <w:tr w:rsidR="00C648BD" w:rsidRPr="007C7B76" w:rsidTr="000163CF">
        <w:trPr>
          <w:trHeight w:val="278"/>
        </w:trPr>
        <w:tc>
          <w:tcPr>
            <w:tcW w:w="883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C648BD" w:rsidRPr="007C7B76" w:rsidRDefault="00C648BD" w:rsidP="000163CF">
            <w:pPr>
              <w:pStyle w:val="TableParagraph"/>
              <w:ind w:left="174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3</w:t>
            </w:r>
          </w:p>
        </w:tc>
        <w:tc>
          <w:tcPr>
            <w:tcW w:w="5528" w:type="dxa"/>
          </w:tcPr>
          <w:p w:rsidR="00C648BD" w:rsidRPr="007C7B76" w:rsidRDefault="00C648BD" w:rsidP="000163CF">
            <w:pPr>
              <w:pStyle w:val="TableParagraph"/>
              <w:ind w:left="30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уменьшение воспаления и отека слизистой носа и зева</w:t>
            </w:r>
          </w:p>
        </w:tc>
        <w:tc>
          <w:tcPr>
            <w:tcW w:w="992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1</w:t>
            </w:r>
          </w:p>
        </w:tc>
      </w:tr>
      <w:tr w:rsidR="00C648BD" w:rsidRPr="007C7B76" w:rsidTr="000163CF">
        <w:trPr>
          <w:trHeight w:val="275"/>
        </w:trPr>
        <w:tc>
          <w:tcPr>
            <w:tcW w:w="883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C648BD" w:rsidRPr="007C7B76" w:rsidRDefault="00C648BD" w:rsidP="000163CF">
            <w:pPr>
              <w:pStyle w:val="TableParagraph"/>
              <w:ind w:hanging="641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4</w:t>
            </w:r>
          </w:p>
        </w:tc>
        <w:tc>
          <w:tcPr>
            <w:tcW w:w="5528" w:type="dxa"/>
          </w:tcPr>
          <w:p w:rsidR="00C648BD" w:rsidRPr="007C7B76" w:rsidRDefault="00C648BD" w:rsidP="000163CF">
            <w:pPr>
              <w:pStyle w:val="TableParagraph"/>
              <w:ind w:left="30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улучшение сна и аппетита</w:t>
            </w:r>
          </w:p>
        </w:tc>
        <w:tc>
          <w:tcPr>
            <w:tcW w:w="992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</w:tr>
      <w:tr w:rsidR="00C648BD" w:rsidRPr="007C7B76" w:rsidTr="000163CF">
        <w:trPr>
          <w:trHeight w:val="275"/>
        </w:trPr>
        <w:tc>
          <w:tcPr>
            <w:tcW w:w="883" w:type="dxa"/>
          </w:tcPr>
          <w:p w:rsidR="00C648BD" w:rsidRPr="007C7B76" w:rsidRDefault="00C648BD" w:rsidP="000163CF">
            <w:pPr>
              <w:pStyle w:val="TableParagraph"/>
              <w:ind w:left="32"/>
              <w:contextualSpacing/>
              <w:jc w:val="center"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C648BD" w:rsidRPr="007C7B76" w:rsidRDefault="00C648BD" w:rsidP="000163CF">
            <w:pPr>
              <w:pStyle w:val="TableParagraph"/>
              <w:ind w:left="30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Выберите оптимальны</w:t>
            </w:r>
            <w:r>
              <w:rPr>
                <w:sz w:val="24"/>
                <w:szCs w:val="24"/>
              </w:rPr>
              <w:t>е</w:t>
            </w:r>
            <w:r w:rsidRPr="007C7B76">
              <w:rPr>
                <w:sz w:val="24"/>
                <w:szCs w:val="24"/>
              </w:rPr>
              <w:t xml:space="preserve"> метод</w:t>
            </w:r>
            <w:r>
              <w:rPr>
                <w:sz w:val="24"/>
                <w:szCs w:val="24"/>
              </w:rPr>
              <w:t>ы</w:t>
            </w:r>
            <w:r w:rsidRPr="007C7B76">
              <w:rPr>
                <w:sz w:val="24"/>
                <w:szCs w:val="24"/>
              </w:rPr>
              <w:t xml:space="preserve"> физиотерапии для оказания противовоспалительного действия с учетом возраста ребенка и его состояния на момент осмотра (множественный выбор, 6 баллов)</w:t>
            </w:r>
          </w:p>
        </w:tc>
        <w:tc>
          <w:tcPr>
            <w:tcW w:w="992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</w:tr>
      <w:tr w:rsidR="00C648BD" w:rsidRPr="007C7B76" w:rsidTr="000163CF">
        <w:trPr>
          <w:trHeight w:val="275"/>
        </w:trPr>
        <w:tc>
          <w:tcPr>
            <w:tcW w:w="883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C648BD" w:rsidRPr="007C7B76" w:rsidRDefault="00C648BD" w:rsidP="000163CF">
            <w:pPr>
              <w:pStyle w:val="TableParagraph"/>
              <w:ind w:hanging="641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1</w:t>
            </w:r>
          </w:p>
        </w:tc>
        <w:tc>
          <w:tcPr>
            <w:tcW w:w="5528" w:type="dxa"/>
          </w:tcPr>
          <w:p w:rsidR="00C648BD" w:rsidRPr="007C7B76" w:rsidRDefault="00C648BD" w:rsidP="000163CF">
            <w:pPr>
              <w:pStyle w:val="TableParagraph"/>
              <w:ind w:left="30"/>
              <w:contextualSpacing/>
              <w:rPr>
                <w:sz w:val="24"/>
                <w:szCs w:val="24"/>
              </w:rPr>
            </w:pPr>
            <w:proofErr w:type="spellStart"/>
            <w:r w:rsidRPr="007C7B76">
              <w:rPr>
                <w:sz w:val="24"/>
                <w:szCs w:val="24"/>
              </w:rPr>
              <w:t>амплипульстерапия</w:t>
            </w:r>
            <w:proofErr w:type="spellEnd"/>
            <w:r w:rsidRPr="007C7B76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</w:tr>
      <w:tr w:rsidR="00C648BD" w:rsidRPr="007C7B76" w:rsidTr="000163CF">
        <w:trPr>
          <w:trHeight w:val="275"/>
        </w:trPr>
        <w:tc>
          <w:tcPr>
            <w:tcW w:w="883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C648BD" w:rsidRPr="007C7B76" w:rsidRDefault="00C648BD" w:rsidP="000163CF">
            <w:pPr>
              <w:pStyle w:val="TableParagraph"/>
              <w:ind w:hanging="641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2</w:t>
            </w:r>
          </w:p>
        </w:tc>
        <w:tc>
          <w:tcPr>
            <w:tcW w:w="5528" w:type="dxa"/>
          </w:tcPr>
          <w:p w:rsidR="00C648BD" w:rsidRPr="007C7B76" w:rsidRDefault="00C648BD" w:rsidP="000163CF">
            <w:pPr>
              <w:pStyle w:val="TableParagraph"/>
              <w:ind w:left="30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 xml:space="preserve">лазеротерапия </w:t>
            </w:r>
          </w:p>
        </w:tc>
        <w:tc>
          <w:tcPr>
            <w:tcW w:w="992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2</w:t>
            </w:r>
          </w:p>
        </w:tc>
      </w:tr>
      <w:tr w:rsidR="00C648BD" w:rsidRPr="007C7B76" w:rsidTr="000163CF">
        <w:trPr>
          <w:trHeight w:val="275"/>
        </w:trPr>
        <w:tc>
          <w:tcPr>
            <w:tcW w:w="883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C648BD" w:rsidRPr="007C7B76" w:rsidRDefault="00C648BD" w:rsidP="000163CF">
            <w:pPr>
              <w:pStyle w:val="TableParagraph"/>
              <w:ind w:hanging="641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3</w:t>
            </w:r>
          </w:p>
        </w:tc>
        <w:tc>
          <w:tcPr>
            <w:tcW w:w="5528" w:type="dxa"/>
          </w:tcPr>
          <w:p w:rsidR="00C648BD" w:rsidRPr="007C7B76" w:rsidRDefault="00C648BD" w:rsidP="000163CF">
            <w:pPr>
              <w:pStyle w:val="TableParagraph"/>
              <w:ind w:left="30"/>
              <w:contextualSpacing/>
              <w:rPr>
                <w:sz w:val="24"/>
                <w:szCs w:val="24"/>
              </w:rPr>
            </w:pPr>
            <w:proofErr w:type="spellStart"/>
            <w:r w:rsidRPr="007C7B76">
              <w:rPr>
                <w:sz w:val="24"/>
                <w:szCs w:val="24"/>
              </w:rPr>
              <w:t>магнитотерапия</w:t>
            </w:r>
            <w:proofErr w:type="spellEnd"/>
          </w:p>
        </w:tc>
        <w:tc>
          <w:tcPr>
            <w:tcW w:w="992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</w:tr>
      <w:tr w:rsidR="00C648BD" w:rsidRPr="007C7B76" w:rsidTr="000163CF">
        <w:trPr>
          <w:trHeight w:val="275"/>
        </w:trPr>
        <w:tc>
          <w:tcPr>
            <w:tcW w:w="883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C648BD" w:rsidRPr="007C7B76" w:rsidRDefault="00C648BD" w:rsidP="000163CF">
            <w:pPr>
              <w:pStyle w:val="TableParagraph"/>
              <w:ind w:hanging="641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4</w:t>
            </w:r>
          </w:p>
        </w:tc>
        <w:tc>
          <w:tcPr>
            <w:tcW w:w="5528" w:type="dxa"/>
          </w:tcPr>
          <w:p w:rsidR="00C648BD" w:rsidRPr="007C7B76" w:rsidRDefault="00C648BD" w:rsidP="000163CF">
            <w:pPr>
              <w:pStyle w:val="TableParagraph"/>
              <w:ind w:left="30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 xml:space="preserve">УФО в </w:t>
            </w:r>
            <w:proofErr w:type="spellStart"/>
            <w:r w:rsidRPr="007C7B76">
              <w:rPr>
                <w:sz w:val="24"/>
                <w:szCs w:val="24"/>
              </w:rPr>
              <w:t>эритемной</w:t>
            </w:r>
            <w:proofErr w:type="spellEnd"/>
            <w:r w:rsidRPr="007C7B76">
              <w:rPr>
                <w:sz w:val="24"/>
                <w:szCs w:val="24"/>
              </w:rPr>
              <w:t xml:space="preserve"> дозе</w:t>
            </w:r>
          </w:p>
        </w:tc>
        <w:tc>
          <w:tcPr>
            <w:tcW w:w="992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2</w:t>
            </w:r>
          </w:p>
        </w:tc>
      </w:tr>
      <w:tr w:rsidR="00C648BD" w:rsidRPr="007C7B76" w:rsidTr="000163CF">
        <w:trPr>
          <w:trHeight w:val="275"/>
        </w:trPr>
        <w:tc>
          <w:tcPr>
            <w:tcW w:w="883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C648BD" w:rsidRPr="007C7B76" w:rsidRDefault="00C648BD" w:rsidP="000163CF">
            <w:pPr>
              <w:pStyle w:val="TableParagraph"/>
              <w:ind w:hanging="641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5</w:t>
            </w:r>
          </w:p>
        </w:tc>
        <w:tc>
          <w:tcPr>
            <w:tcW w:w="5528" w:type="dxa"/>
          </w:tcPr>
          <w:p w:rsidR="00C648BD" w:rsidRPr="007C7B76" w:rsidRDefault="00C648BD" w:rsidP="000163CF">
            <w:pPr>
              <w:pStyle w:val="TableParagraph"/>
              <w:ind w:left="0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УВЧ-терапия</w:t>
            </w:r>
          </w:p>
        </w:tc>
        <w:tc>
          <w:tcPr>
            <w:tcW w:w="992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2</w:t>
            </w:r>
          </w:p>
        </w:tc>
      </w:tr>
      <w:tr w:rsidR="00C648BD" w:rsidRPr="007C7B76" w:rsidTr="000163CF">
        <w:trPr>
          <w:trHeight w:val="275"/>
        </w:trPr>
        <w:tc>
          <w:tcPr>
            <w:tcW w:w="883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3</w:t>
            </w:r>
          </w:p>
        </w:tc>
        <w:tc>
          <w:tcPr>
            <w:tcW w:w="1275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C648BD" w:rsidRPr="007C7B76" w:rsidRDefault="00C648BD" w:rsidP="000163CF">
            <w:pPr>
              <w:pStyle w:val="TableParagraph"/>
              <w:ind w:left="0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С учетом локализации  воспалительного процесса в верхних дыхательных путях и бронхах необходимо воздействовать лечебными физическими факторами на несколько полей в один день. Выберите оптимальную комбинацию методов физиотерапии с учетом возраста ребенка и его состояния на момент осмотра (множественный выбор, 8 баллов)</w:t>
            </w:r>
          </w:p>
        </w:tc>
        <w:tc>
          <w:tcPr>
            <w:tcW w:w="992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</w:tr>
      <w:tr w:rsidR="00C648BD" w:rsidRPr="007C7B76" w:rsidTr="000163CF">
        <w:trPr>
          <w:trHeight w:val="275"/>
        </w:trPr>
        <w:tc>
          <w:tcPr>
            <w:tcW w:w="883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C648BD" w:rsidRPr="007C7B76" w:rsidRDefault="00C648BD" w:rsidP="000163CF">
            <w:pPr>
              <w:pStyle w:val="TableParagraph"/>
              <w:ind w:hanging="641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1</w:t>
            </w:r>
          </w:p>
        </w:tc>
        <w:tc>
          <w:tcPr>
            <w:tcW w:w="5528" w:type="dxa"/>
          </w:tcPr>
          <w:p w:rsidR="00C648BD" w:rsidRPr="007C7B76" w:rsidRDefault="00C648BD" w:rsidP="000163CF">
            <w:pPr>
              <w:pStyle w:val="TableParagraph"/>
              <w:ind w:left="455" w:hanging="455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 xml:space="preserve"> УФО слизистой зева и носа и электрическое поле УВЧ на область грудной клетки</w:t>
            </w:r>
          </w:p>
        </w:tc>
        <w:tc>
          <w:tcPr>
            <w:tcW w:w="992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4</w:t>
            </w:r>
          </w:p>
        </w:tc>
      </w:tr>
      <w:tr w:rsidR="00C648BD" w:rsidRPr="007C7B76" w:rsidTr="000163CF">
        <w:trPr>
          <w:trHeight w:val="275"/>
        </w:trPr>
        <w:tc>
          <w:tcPr>
            <w:tcW w:w="883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C648BD" w:rsidRPr="007C7B76" w:rsidRDefault="00C648BD" w:rsidP="000163CF">
            <w:pPr>
              <w:pStyle w:val="TableParagraph"/>
              <w:ind w:hanging="641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2</w:t>
            </w:r>
          </w:p>
        </w:tc>
        <w:tc>
          <w:tcPr>
            <w:tcW w:w="5528" w:type="dxa"/>
          </w:tcPr>
          <w:p w:rsidR="00C648BD" w:rsidRPr="007C7B76" w:rsidRDefault="00C648BD" w:rsidP="000163CF">
            <w:pPr>
              <w:pStyle w:val="TableParagraph"/>
              <w:ind w:left="0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Лазеротерапия  на слизистую зева и носа и УФО-эритема на область грудной клетки</w:t>
            </w:r>
          </w:p>
        </w:tc>
        <w:tc>
          <w:tcPr>
            <w:tcW w:w="992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</w:tr>
      <w:tr w:rsidR="00C648BD" w:rsidRPr="007C7B76" w:rsidTr="000163CF">
        <w:trPr>
          <w:trHeight w:val="275"/>
        </w:trPr>
        <w:tc>
          <w:tcPr>
            <w:tcW w:w="883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C648BD" w:rsidRPr="007C7B76" w:rsidRDefault="00C648BD" w:rsidP="000163CF">
            <w:pPr>
              <w:pStyle w:val="TableParagraph"/>
              <w:ind w:hanging="641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3</w:t>
            </w:r>
          </w:p>
        </w:tc>
        <w:tc>
          <w:tcPr>
            <w:tcW w:w="5528" w:type="dxa"/>
          </w:tcPr>
          <w:p w:rsidR="00C648BD" w:rsidRPr="007C7B76" w:rsidRDefault="00C648BD" w:rsidP="000163CF">
            <w:pPr>
              <w:pStyle w:val="TableParagraph"/>
              <w:ind w:left="0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 xml:space="preserve">УВЧ-терапия на область крыльев носа и проекцию гайморовых </w:t>
            </w:r>
            <w:proofErr w:type="gramStart"/>
            <w:r w:rsidRPr="007C7B76">
              <w:rPr>
                <w:sz w:val="24"/>
                <w:szCs w:val="24"/>
              </w:rPr>
              <w:t>пазух</w:t>
            </w:r>
            <w:proofErr w:type="gramEnd"/>
            <w:r w:rsidRPr="007C7B76">
              <w:rPr>
                <w:sz w:val="24"/>
                <w:szCs w:val="24"/>
              </w:rPr>
              <w:t xml:space="preserve"> и область грудной клетки</w:t>
            </w:r>
          </w:p>
        </w:tc>
        <w:tc>
          <w:tcPr>
            <w:tcW w:w="992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</w:tr>
      <w:tr w:rsidR="00C648BD" w:rsidRPr="007C7B76" w:rsidTr="000163CF">
        <w:trPr>
          <w:trHeight w:val="275"/>
        </w:trPr>
        <w:tc>
          <w:tcPr>
            <w:tcW w:w="883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C648BD" w:rsidRPr="007C7B76" w:rsidRDefault="00C648BD" w:rsidP="000163CF">
            <w:pPr>
              <w:pStyle w:val="TableParagraph"/>
              <w:ind w:hanging="641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4</w:t>
            </w:r>
          </w:p>
        </w:tc>
        <w:tc>
          <w:tcPr>
            <w:tcW w:w="5528" w:type="dxa"/>
          </w:tcPr>
          <w:p w:rsidR="00C648BD" w:rsidRPr="007C7B76" w:rsidRDefault="00C648BD" w:rsidP="000163CF">
            <w:pPr>
              <w:pStyle w:val="TableParagraph"/>
              <w:ind w:left="172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Лазеротерапия на слизистую зева и носа (красный диапазон) и на область грудной клетки (инфракрасный диапазон)</w:t>
            </w:r>
          </w:p>
        </w:tc>
        <w:tc>
          <w:tcPr>
            <w:tcW w:w="992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4</w:t>
            </w:r>
          </w:p>
        </w:tc>
      </w:tr>
      <w:tr w:rsidR="00C648BD" w:rsidRPr="007C7B76" w:rsidTr="000163CF">
        <w:trPr>
          <w:trHeight w:val="275"/>
        </w:trPr>
        <w:tc>
          <w:tcPr>
            <w:tcW w:w="883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4</w:t>
            </w:r>
          </w:p>
        </w:tc>
        <w:tc>
          <w:tcPr>
            <w:tcW w:w="1275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C648BD" w:rsidRPr="007C7B76" w:rsidRDefault="00C648BD" w:rsidP="000163CF">
            <w:pPr>
              <w:pStyle w:val="TableParagraph"/>
              <w:ind w:left="142" w:hanging="643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 xml:space="preserve">          Укажите среднюю продолжительность курса комбинированной физиотерапии с учетом возраста ребенка и диагноза (единичный выбор, 2 балла)</w:t>
            </w:r>
          </w:p>
        </w:tc>
        <w:tc>
          <w:tcPr>
            <w:tcW w:w="992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648BD" w:rsidRPr="007C7B76" w:rsidTr="000163CF">
        <w:trPr>
          <w:trHeight w:val="275"/>
        </w:trPr>
        <w:tc>
          <w:tcPr>
            <w:tcW w:w="883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C648BD" w:rsidRPr="007C7B76" w:rsidRDefault="00C648BD" w:rsidP="000163CF">
            <w:pPr>
              <w:pStyle w:val="TableParagraph"/>
              <w:ind w:hanging="500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1</w:t>
            </w:r>
          </w:p>
        </w:tc>
        <w:tc>
          <w:tcPr>
            <w:tcW w:w="5528" w:type="dxa"/>
          </w:tcPr>
          <w:p w:rsidR="00C648BD" w:rsidRPr="007C7B76" w:rsidRDefault="00C648BD" w:rsidP="000163CF">
            <w:pPr>
              <w:pStyle w:val="TableParagraph"/>
              <w:ind w:hanging="389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3-5 процедур</w:t>
            </w:r>
          </w:p>
        </w:tc>
        <w:tc>
          <w:tcPr>
            <w:tcW w:w="992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</w:tr>
      <w:tr w:rsidR="00C648BD" w:rsidRPr="007C7B76" w:rsidTr="000163CF">
        <w:trPr>
          <w:trHeight w:val="275"/>
        </w:trPr>
        <w:tc>
          <w:tcPr>
            <w:tcW w:w="883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C648BD" w:rsidRPr="007C7B76" w:rsidRDefault="00C648BD" w:rsidP="000163CF">
            <w:pPr>
              <w:pStyle w:val="TableParagraph"/>
              <w:ind w:hanging="500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2</w:t>
            </w:r>
          </w:p>
        </w:tc>
        <w:tc>
          <w:tcPr>
            <w:tcW w:w="5528" w:type="dxa"/>
          </w:tcPr>
          <w:p w:rsidR="00C648BD" w:rsidRPr="007C7B76" w:rsidRDefault="00C648BD" w:rsidP="000163CF">
            <w:pPr>
              <w:pStyle w:val="TableParagraph"/>
              <w:ind w:hanging="389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5-8 процедур</w:t>
            </w:r>
          </w:p>
        </w:tc>
        <w:tc>
          <w:tcPr>
            <w:tcW w:w="992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</w:tr>
      <w:tr w:rsidR="00C648BD" w:rsidRPr="007C7B76" w:rsidTr="000163CF">
        <w:trPr>
          <w:trHeight w:val="275"/>
        </w:trPr>
        <w:tc>
          <w:tcPr>
            <w:tcW w:w="883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C648BD" w:rsidRPr="007C7B76" w:rsidRDefault="00C648BD" w:rsidP="000163CF">
            <w:pPr>
              <w:pStyle w:val="TableParagraph"/>
              <w:ind w:hanging="500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3</w:t>
            </w:r>
          </w:p>
        </w:tc>
        <w:tc>
          <w:tcPr>
            <w:tcW w:w="5528" w:type="dxa"/>
          </w:tcPr>
          <w:p w:rsidR="00C648BD" w:rsidRPr="007C7B76" w:rsidRDefault="00C648BD" w:rsidP="000163CF">
            <w:pPr>
              <w:pStyle w:val="TableParagraph"/>
              <w:ind w:hanging="389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8-10 процедур</w:t>
            </w:r>
          </w:p>
        </w:tc>
        <w:tc>
          <w:tcPr>
            <w:tcW w:w="992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</w:tr>
      <w:tr w:rsidR="00C648BD" w:rsidRPr="007C7B76" w:rsidTr="000163CF">
        <w:trPr>
          <w:trHeight w:val="275"/>
        </w:trPr>
        <w:tc>
          <w:tcPr>
            <w:tcW w:w="883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C648BD" w:rsidRPr="007C7B76" w:rsidRDefault="00C648BD" w:rsidP="000163CF">
            <w:pPr>
              <w:pStyle w:val="TableParagraph"/>
              <w:ind w:hanging="500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4</w:t>
            </w:r>
          </w:p>
        </w:tc>
        <w:tc>
          <w:tcPr>
            <w:tcW w:w="5528" w:type="dxa"/>
          </w:tcPr>
          <w:p w:rsidR="00C648BD" w:rsidRPr="007C7B76" w:rsidRDefault="00C648BD" w:rsidP="000163CF">
            <w:pPr>
              <w:pStyle w:val="TableParagraph"/>
              <w:ind w:hanging="389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10-12 процедур</w:t>
            </w:r>
          </w:p>
        </w:tc>
        <w:tc>
          <w:tcPr>
            <w:tcW w:w="992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</w:tr>
      <w:tr w:rsidR="00C648BD" w:rsidRPr="007C7B76" w:rsidTr="000163CF">
        <w:trPr>
          <w:trHeight w:val="275"/>
        </w:trPr>
        <w:tc>
          <w:tcPr>
            <w:tcW w:w="883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C648BD" w:rsidRPr="007C7B76" w:rsidRDefault="00C648BD" w:rsidP="000163CF">
            <w:pPr>
              <w:pStyle w:val="TableParagraph"/>
              <w:ind w:hanging="500"/>
              <w:contextualSpacing/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C648BD" w:rsidRPr="007C7B76" w:rsidRDefault="00C648BD" w:rsidP="000163CF">
            <w:pPr>
              <w:pStyle w:val="TableParagraph"/>
              <w:ind w:hanging="389"/>
              <w:contextualSpacing/>
              <w:rPr>
                <w:sz w:val="24"/>
                <w:szCs w:val="24"/>
              </w:rPr>
            </w:pPr>
            <w:r w:rsidRPr="007C7B76">
              <w:rPr>
                <w:sz w:val="24"/>
                <w:szCs w:val="24"/>
              </w:rPr>
              <w:t>Общее количество баллов 18</w:t>
            </w:r>
          </w:p>
        </w:tc>
        <w:tc>
          <w:tcPr>
            <w:tcW w:w="992" w:type="dxa"/>
          </w:tcPr>
          <w:p w:rsidR="00C648BD" w:rsidRPr="007C7B76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</w:tr>
    </w:tbl>
    <w:p w:rsidR="00C648BD" w:rsidRPr="007C7B76" w:rsidRDefault="00C648BD" w:rsidP="00C648BD">
      <w:pPr>
        <w:contextualSpacing/>
      </w:pPr>
    </w:p>
    <w:p w:rsidR="00C648BD" w:rsidRPr="007C7B76" w:rsidRDefault="00C648BD" w:rsidP="00C648BD">
      <w:pPr>
        <w:contextualSpacing/>
      </w:pPr>
      <w:r w:rsidRPr="007C7B76">
        <w:t xml:space="preserve">Задача </w:t>
      </w:r>
      <w:r>
        <w:t>8.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78"/>
        <w:gridCol w:w="7611"/>
      </w:tblGrid>
      <w:tr w:rsidR="00C648BD" w:rsidRPr="007C7B76" w:rsidTr="000163CF">
        <w:trPr>
          <w:trHeight w:val="264"/>
        </w:trPr>
        <w:tc>
          <w:tcPr>
            <w:tcW w:w="2278" w:type="dxa"/>
          </w:tcPr>
          <w:p w:rsidR="00C648BD" w:rsidRPr="007C7B76" w:rsidRDefault="00C648BD" w:rsidP="000163CF">
            <w:pPr>
              <w:contextualSpacing/>
              <w:jc w:val="both"/>
              <w:rPr>
                <w:b/>
              </w:rPr>
            </w:pPr>
            <w:r w:rsidRPr="007C7B76">
              <w:rPr>
                <w:b/>
              </w:rPr>
              <w:t>Разделы</w:t>
            </w:r>
          </w:p>
        </w:tc>
        <w:tc>
          <w:tcPr>
            <w:tcW w:w="7611" w:type="dxa"/>
          </w:tcPr>
          <w:p w:rsidR="00C648BD" w:rsidRPr="007C7B76" w:rsidRDefault="00C648BD" w:rsidP="000163CF">
            <w:pPr>
              <w:pStyle w:val="Default"/>
              <w:contextualSpacing/>
              <w:jc w:val="center"/>
            </w:pPr>
            <w:r>
              <w:rPr>
                <w:b/>
                <w:bCs/>
              </w:rPr>
              <w:t>У</w:t>
            </w:r>
            <w:r w:rsidRPr="007C7B76">
              <w:rPr>
                <w:b/>
                <w:bCs/>
              </w:rPr>
              <w:t>словия задачи</w:t>
            </w:r>
          </w:p>
        </w:tc>
      </w:tr>
      <w:tr w:rsidR="00C648BD" w:rsidRPr="007C7B76" w:rsidTr="000163CF">
        <w:trPr>
          <w:trHeight w:val="247"/>
        </w:trPr>
        <w:tc>
          <w:tcPr>
            <w:tcW w:w="227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062"/>
            </w:tblGrid>
            <w:tr w:rsidR="00C648BD" w:rsidRPr="007C7B76" w:rsidTr="000163CF">
              <w:trPr>
                <w:trHeight w:val="523"/>
              </w:trPr>
              <w:tc>
                <w:tcPr>
                  <w:tcW w:w="0" w:type="auto"/>
                </w:tcPr>
                <w:p w:rsidR="00C648BD" w:rsidRPr="007C7B76" w:rsidRDefault="00C648BD" w:rsidP="000163CF">
                  <w:pPr>
                    <w:autoSpaceDE w:val="0"/>
                    <w:autoSpaceDN w:val="0"/>
                    <w:adjustRightInd w:val="0"/>
                    <w:ind w:left="-66"/>
                    <w:contextualSpacing/>
                    <w:rPr>
                      <w:color w:val="000000"/>
                      <w:lang w:eastAsia="ru-RU"/>
                    </w:rPr>
                  </w:pPr>
                  <w:r w:rsidRPr="007C7B76">
                    <w:rPr>
                      <w:color w:val="000000"/>
                      <w:lang w:eastAsia="ru-RU"/>
                    </w:rPr>
                    <w:t xml:space="preserve">Описание клинической ситуации, жалобы в настоящее время </w:t>
                  </w:r>
                </w:p>
              </w:tc>
            </w:tr>
          </w:tbl>
          <w:p w:rsidR="00C648BD" w:rsidRPr="007C7B76" w:rsidRDefault="00C648BD" w:rsidP="000163CF">
            <w:pPr>
              <w:contextualSpacing/>
              <w:jc w:val="both"/>
            </w:pPr>
          </w:p>
        </w:tc>
        <w:tc>
          <w:tcPr>
            <w:tcW w:w="7611" w:type="dxa"/>
          </w:tcPr>
          <w:p w:rsidR="00C648BD" w:rsidRPr="007C7B76" w:rsidRDefault="00C648BD" w:rsidP="000163CF">
            <w:pPr>
              <w:ind w:firstLine="540"/>
              <w:contextualSpacing/>
              <w:jc w:val="both"/>
            </w:pPr>
            <w:r w:rsidRPr="007C7B76">
              <w:t xml:space="preserve">Мальчик 8 лет, поступил в стационар  на 5-ый день болезни. На 2-й день после поступления осмотрен врачом-физиотерапевтом. При осмотре предъявляет жалобы на боли в правой половине грудной клетки, кашель. Отсутствует аппетит, нарушился сон. </w:t>
            </w:r>
          </w:p>
        </w:tc>
      </w:tr>
      <w:tr w:rsidR="00C648BD" w:rsidRPr="007C7B76" w:rsidTr="000163CF">
        <w:trPr>
          <w:trHeight w:val="233"/>
        </w:trPr>
        <w:tc>
          <w:tcPr>
            <w:tcW w:w="2278" w:type="dxa"/>
          </w:tcPr>
          <w:p w:rsidR="00C648BD" w:rsidRPr="007C7B76" w:rsidRDefault="00C648BD" w:rsidP="000163CF">
            <w:pPr>
              <w:pStyle w:val="Default"/>
              <w:contextualSpacing/>
              <w:jc w:val="both"/>
            </w:pPr>
            <w:r w:rsidRPr="007C7B76">
              <w:t xml:space="preserve">Анамнез заболевания </w:t>
            </w:r>
          </w:p>
        </w:tc>
        <w:tc>
          <w:tcPr>
            <w:tcW w:w="7611" w:type="dxa"/>
          </w:tcPr>
          <w:p w:rsidR="00C648BD" w:rsidRPr="007C7B76" w:rsidRDefault="00C648BD" w:rsidP="000163CF">
            <w:pPr>
              <w:contextualSpacing/>
              <w:jc w:val="both"/>
            </w:pPr>
            <w:r w:rsidRPr="007C7B76">
              <w:t>5 дней назад появились признаки ОРВИ, регистрировался подъем температуры до 37,8</w:t>
            </w:r>
            <w:r w:rsidRPr="007C7B76">
              <w:rPr>
                <w:vertAlign w:val="superscript"/>
              </w:rPr>
              <w:t>0</w:t>
            </w:r>
            <w:proofErr w:type="gramStart"/>
            <w:r w:rsidRPr="007C7B76">
              <w:t>С</w:t>
            </w:r>
            <w:proofErr w:type="gramEnd"/>
            <w:r w:rsidRPr="007C7B76">
              <w:t>, лечился в домашних условиях по поводу респираторно-вирусного заболевания в среднетяжелой форме, на 5-ый день наступило ухудшение: температура тела повысилась до 39,6</w:t>
            </w:r>
            <w:r w:rsidRPr="007C7B76">
              <w:rPr>
                <w:vertAlign w:val="superscript"/>
              </w:rPr>
              <w:t>0</w:t>
            </w:r>
            <w:r w:rsidRPr="007C7B76">
              <w:t>С, кашель стал частым и влажным, исчез аппетит. Был направлен в стационар с подозрением на пневмонию.</w:t>
            </w:r>
          </w:p>
        </w:tc>
      </w:tr>
      <w:tr w:rsidR="00C648BD" w:rsidRPr="007C7B76" w:rsidTr="000163CF">
        <w:trPr>
          <w:trHeight w:val="258"/>
        </w:trPr>
        <w:tc>
          <w:tcPr>
            <w:tcW w:w="2278" w:type="dxa"/>
          </w:tcPr>
          <w:p w:rsidR="00C648BD" w:rsidRPr="007C7B76" w:rsidRDefault="00C648BD" w:rsidP="000163CF">
            <w:pPr>
              <w:pStyle w:val="Default"/>
              <w:contextualSpacing/>
              <w:jc w:val="both"/>
            </w:pPr>
            <w:r w:rsidRPr="007C7B76">
              <w:t xml:space="preserve">Данные </w:t>
            </w:r>
            <w:proofErr w:type="spellStart"/>
            <w:r w:rsidRPr="007C7B76">
              <w:t>физикального</w:t>
            </w:r>
            <w:proofErr w:type="spellEnd"/>
            <w:r w:rsidRPr="007C7B76">
              <w:t xml:space="preserve"> обследования </w:t>
            </w:r>
          </w:p>
        </w:tc>
        <w:tc>
          <w:tcPr>
            <w:tcW w:w="7611" w:type="dxa"/>
          </w:tcPr>
          <w:p w:rsidR="00C648BD" w:rsidRPr="007C7B76" w:rsidRDefault="00C648BD" w:rsidP="000163CF">
            <w:pPr>
              <w:spacing w:before="100" w:beforeAutospacing="1" w:after="100" w:afterAutospacing="1"/>
              <w:contextualSpacing/>
            </w:pPr>
            <w:r w:rsidRPr="007C7B76">
              <w:t>Состояние средней степени тяжести. Кожа бледная, в дыхании участвуют крылья носа. Температура 38,2</w:t>
            </w:r>
            <w:r w:rsidRPr="007C7B76">
              <w:rPr>
                <w:vertAlign w:val="superscript"/>
              </w:rPr>
              <w:t>0</w:t>
            </w:r>
            <w:r w:rsidRPr="007C7B76">
              <w:t xml:space="preserve">С. Пульс 139 уд/мин., ритмичный. Частота дыхания 34 в 1 мин. При перкуссии легочный звук с притуплением под углом правой лопатки, там же – ослабленное дыхание, постоянные мелкопузырчатые и </w:t>
            </w:r>
            <w:proofErr w:type="spellStart"/>
            <w:r w:rsidRPr="007C7B76">
              <w:t>крепитирующие</w:t>
            </w:r>
            <w:proofErr w:type="spellEnd"/>
            <w:r w:rsidRPr="007C7B76">
              <w:t xml:space="preserve"> хрипы. Тоны сердца умеренно приглушены, шумов нет, границы сердца соответствуют возрасту.</w:t>
            </w:r>
            <w:r w:rsidRPr="007C7B76">
              <w:rPr>
                <w:lang w:eastAsia="ru-RU"/>
              </w:rPr>
              <w:t xml:space="preserve"> </w:t>
            </w:r>
          </w:p>
        </w:tc>
      </w:tr>
      <w:tr w:rsidR="00C648BD" w:rsidRPr="007C7B76" w:rsidTr="000163CF">
        <w:trPr>
          <w:trHeight w:val="451"/>
        </w:trPr>
        <w:tc>
          <w:tcPr>
            <w:tcW w:w="2278" w:type="dxa"/>
          </w:tcPr>
          <w:p w:rsidR="00C648BD" w:rsidRPr="007C7B76" w:rsidRDefault="00C648BD" w:rsidP="000163CF">
            <w:pPr>
              <w:pStyle w:val="Default"/>
              <w:contextualSpacing/>
              <w:jc w:val="both"/>
            </w:pPr>
            <w:r w:rsidRPr="007C7B76">
              <w:t xml:space="preserve">Данные лабораторных исследований </w:t>
            </w:r>
          </w:p>
        </w:tc>
        <w:tc>
          <w:tcPr>
            <w:tcW w:w="7611" w:type="dxa"/>
          </w:tcPr>
          <w:p w:rsidR="00C648BD" w:rsidRPr="007C7B76" w:rsidRDefault="00C648BD" w:rsidP="000163CF">
            <w:pPr>
              <w:contextualSpacing/>
              <w:jc w:val="both"/>
            </w:pPr>
            <w:r w:rsidRPr="007C7B76">
              <w:t>Общий анализ крови: L 14,6х10</w:t>
            </w:r>
            <w:r w:rsidRPr="007C7B76">
              <w:rPr>
                <w:vertAlign w:val="superscript"/>
              </w:rPr>
              <w:t>9</w:t>
            </w:r>
            <w:r w:rsidRPr="007C7B76">
              <w:t xml:space="preserve">/л </w:t>
            </w:r>
            <w:proofErr w:type="spellStart"/>
            <w:r w:rsidRPr="007C7B76">
              <w:t>Hb</w:t>
            </w:r>
            <w:proofErr w:type="spellEnd"/>
            <w:r w:rsidRPr="007C7B76">
              <w:t xml:space="preserve"> 136 г/л </w:t>
            </w:r>
          </w:p>
          <w:p w:rsidR="00C648BD" w:rsidRPr="007C7B76" w:rsidRDefault="00C648BD" w:rsidP="000163CF">
            <w:pPr>
              <w:contextualSpacing/>
              <w:jc w:val="both"/>
            </w:pPr>
            <w:r w:rsidRPr="007C7B76">
              <w:t>СОЭ 23 мм/час</w:t>
            </w:r>
          </w:p>
        </w:tc>
      </w:tr>
      <w:tr w:rsidR="00C648BD" w:rsidRPr="007C7B76" w:rsidTr="000163CF">
        <w:trPr>
          <w:trHeight w:val="322"/>
        </w:trPr>
        <w:tc>
          <w:tcPr>
            <w:tcW w:w="2278" w:type="dxa"/>
          </w:tcPr>
          <w:p w:rsidR="00C648BD" w:rsidRPr="007C7B76" w:rsidRDefault="00C648BD" w:rsidP="000163CF">
            <w:pPr>
              <w:pStyle w:val="Default"/>
              <w:contextualSpacing/>
              <w:jc w:val="both"/>
            </w:pPr>
            <w:r w:rsidRPr="007C7B76">
              <w:t xml:space="preserve">Данные инструментальных исследований </w:t>
            </w:r>
          </w:p>
        </w:tc>
        <w:tc>
          <w:tcPr>
            <w:tcW w:w="7611" w:type="dxa"/>
          </w:tcPr>
          <w:p w:rsidR="00C648BD" w:rsidRPr="007C7B76" w:rsidRDefault="00C648BD" w:rsidP="000163CF">
            <w:pPr>
              <w:contextualSpacing/>
              <w:jc w:val="both"/>
            </w:pPr>
            <w:r w:rsidRPr="007C7B76">
              <w:t>Рентгенограмма грудной клетки: в проекции 9-10 сегментов инфильтративная тень, трапециевидная, с четкими краями, гомогенная, интенсивная, основанием обращена к грудной клетке, вершиной – к корню легкого.</w:t>
            </w:r>
          </w:p>
        </w:tc>
      </w:tr>
      <w:tr w:rsidR="00C648BD" w:rsidRPr="007C7B76" w:rsidTr="000163CF">
        <w:trPr>
          <w:trHeight w:val="322"/>
        </w:trPr>
        <w:tc>
          <w:tcPr>
            <w:tcW w:w="2278" w:type="dxa"/>
          </w:tcPr>
          <w:p w:rsidR="00C648BD" w:rsidRPr="007C7B76" w:rsidRDefault="00C648BD" w:rsidP="000163CF">
            <w:pPr>
              <w:pStyle w:val="Default"/>
              <w:contextualSpacing/>
              <w:jc w:val="both"/>
            </w:pPr>
            <w:r>
              <w:lastRenderedPageBreak/>
              <w:t>Дополнительная информация</w:t>
            </w:r>
          </w:p>
        </w:tc>
        <w:tc>
          <w:tcPr>
            <w:tcW w:w="7611" w:type="dxa"/>
          </w:tcPr>
          <w:p w:rsidR="00C648BD" w:rsidRPr="007C7B76" w:rsidRDefault="00C648BD" w:rsidP="000163CF">
            <w:pPr>
              <w:contextualSpacing/>
              <w:jc w:val="both"/>
            </w:pPr>
            <w:r>
              <w:t xml:space="preserve">Диагноз: </w:t>
            </w:r>
            <w:r w:rsidRPr="007C7B76">
              <w:t xml:space="preserve">Внебольничная правосторонняя </w:t>
            </w:r>
            <w:proofErr w:type="spellStart"/>
            <w:r w:rsidRPr="007C7B76">
              <w:t>полисегментарная</w:t>
            </w:r>
            <w:proofErr w:type="spellEnd"/>
            <w:r w:rsidRPr="007C7B76">
              <w:t xml:space="preserve"> пневмония, </w:t>
            </w:r>
            <w:proofErr w:type="gramStart"/>
            <w:r w:rsidRPr="007C7B76">
              <w:t>средне-тяжелое</w:t>
            </w:r>
            <w:proofErr w:type="gramEnd"/>
            <w:r w:rsidRPr="007C7B76">
              <w:t xml:space="preserve"> течение, ДН 1</w:t>
            </w:r>
          </w:p>
        </w:tc>
      </w:tr>
    </w:tbl>
    <w:p w:rsidR="00C648BD" w:rsidRPr="007C7B76" w:rsidRDefault="00C648BD" w:rsidP="00C648BD">
      <w:pPr>
        <w:contextualSpacing/>
        <w:jc w:val="center"/>
        <w:rPr>
          <w:bCs/>
        </w:rPr>
      </w:pPr>
    </w:p>
    <w:p w:rsidR="00C648BD" w:rsidRPr="00B26E8B" w:rsidRDefault="00C648BD" w:rsidP="00C648BD">
      <w:pPr>
        <w:contextualSpacing/>
        <w:jc w:val="center"/>
        <w:rPr>
          <w:bCs/>
        </w:rPr>
      </w:pPr>
      <w:r>
        <w:rPr>
          <w:bCs/>
        </w:rPr>
        <w:t>Вопросы</w:t>
      </w:r>
      <w:r w:rsidRPr="007C7B76">
        <w:rPr>
          <w:bCs/>
        </w:rPr>
        <w:t xml:space="preserve"> к задаче</w:t>
      </w:r>
      <w:r>
        <w:rPr>
          <w:bCs/>
        </w:rPr>
        <w:t xml:space="preserve"> 8 </w:t>
      </w:r>
    </w:p>
    <w:tbl>
      <w:tblPr>
        <w:tblpPr w:leftFromText="180" w:rightFromText="180" w:vertAnchor="text" w:horzAnchor="margin" w:tblpY="566"/>
        <w:tblW w:w="9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5"/>
        <w:gridCol w:w="1197"/>
        <w:gridCol w:w="1304"/>
        <w:gridCol w:w="4932"/>
        <w:gridCol w:w="1301"/>
      </w:tblGrid>
      <w:tr w:rsidR="00C648BD" w:rsidRPr="007C7B76" w:rsidTr="000163CF">
        <w:trPr>
          <w:trHeight w:val="311"/>
        </w:trPr>
        <w:tc>
          <w:tcPr>
            <w:tcW w:w="1010" w:type="dxa"/>
          </w:tcPr>
          <w:p w:rsidR="00C648BD" w:rsidRPr="007C7B76" w:rsidRDefault="00C648BD" w:rsidP="000163CF">
            <w:pPr>
              <w:pStyle w:val="Default"/>
              <w:contextualSpacing/>
            </w:pPr>
            <w:r w:rsidRPr="007C7B76">
              <w:rPr>
                <w:b/>
                <w:bCs/>
                <w:i/>
                <w:iCs/>
              </w:rPr>
              <w:t xml:space="preserve">Номер вопроса </w:t>
            </w:r>
          </w:p>
        </w:tc>
        <w:tc>
          <w:tcPr>
            <w:tcW w:w="1192" w:type="dxa"/>
          </w:tcPr>
          <w:p w:rsidR="00C648BD" w:rsidRPr="007C7B76" w:rsidRDefault="00C648BD" w:rsidP="000163CF">
            <w:pPr>
              <w:pStyle w:val="Default"/>
              <w:contextualSpacing/>
            </w:pPr>
            <w:proofErr w:type="spellStart"/>
            <w:r w:rsidRPr="007C7B76">
              <w:rPr>
                <w:b/>
                <w:bCs/>
                <w:i/>
                <w:iCs/>
              </w:rPr>
              <w:t>Правиль</w:t>
            </w:r>
            <w:proofErr w:type="spellEnd"/>
            <w:r w:rsidRPr="007C7B76">
              <w:rPr>
                <w:b/>
                <w:bCs/>
                <w:i/>
                <w:iCs/>
              </w:rPr>
              <w:t xml:space="preserve">- </w:t>
            </w:r>
          </w:p>
          <w:p w:rsidR="00C648BD" w:rsidRPr="007C7B76" w:rsidRDefault="00C648BD" w:rsidP="000163CF">
            <w:pPr>
              <w:pStyle w:val="Default"/>
              <w:contextualSpacing/>
            </w:pPr>
            <w:proofErr w:type="spellStart"/>
            <w:r w:rsidRPr="007C7B76">
              <w:rPr>
                <w:b/>
                <w:bCs/>
                <w:i/>
                <w:iCs/>
              </w:rPr>
              <w:t>ные</w:t>
            </w:r>
            <w:proofErr w:type="spellEnd"/>
            <w:r w:rsidRPr="007C7B76">
              <w:rPr>
                <w:b/>
                <w:bCs/>
                <w:i/>
                <w:iCs/>
              </w:rPr>
              <w:t xml:space="preserve"> ответы </w:t>
            </w:r>
          </w:p>
        </w:tc>
        <w:tc>
          <w:tcPr>
            <w:tcW w:w="1308" w:type="dxa"/>
          </w:tcPr>
          <w:p w:rsidR="00C648BD" w:rsidRPr="007C7B76" w:rsidRDefault="00C648BD" w:rsidP="000163CF">
            <w:pPr>
              <w:pStyle w:val="Default"/>
              <w:contextualSpacing/>
            </w:pPr>
            <w:r w:rsidRPr="007C7B76">
              <w:rPr>
                <w:b/>
                <w:bCs/>
                <w:i/>
                <w:iCs/>
              </w:rPr>
              <w:t xml:space="preserve">Номер </w:t>
            </w:r>
          </w:p>
          <w:p w:rsidR="00C648BD" w:rsidRPr="007C7B76" w:rsidRDefault="00C648BD" w:rsidP="000163CF">
            <w:pPr>
              <w:pStyle w:val="Default"/>
              <w:contextualSpacing/>
            </w:pPr>
            <w:r w:rsidRPr="007C7B76">
              <w:rPr>
                <w:b/>
                <w:bCs/>
                <w:i/>
                <w:iCs/>
              </w:rPr>
              <w:t xml:space="preserve">ответа </w:t>
            </w:r>
          </w:p>
        </w:tc>
        <w:tc>
          <w:tcPr>
            <w:tcW w:w="4962" w:type="dxa"/>
          </w:tcPr>
          <w:p w:rsidR="00C648BD" w:rsidRPr="007C7B76" w:rsidRDefault="00C648BD" w:rsidP="000163CF">
            <w:pPr>
              <w:pStyle w:val="Default"/>
              <w:contextualSpacing/>
            </w:pPr>
            <w:r w:rsidRPr="007C7B76">
              <w:rPr>
                <w:b/>
                <w:bCs/>
                <w:i/>
                <w:iCs/>
              </w:rPr>
              <w:t xml:space="preserve">Формулировки вопроса и ответов </w:t>
            </w:r>
          </w:p>
        </w:tc>
        <w:tc>
          <w:tcPr>
            <w:tcW w:w="1307" w:type="dxa"/>
          </w:tcPr>
          <w:p w:rsidR="00C648BD" w:rsidRPr="007C7B76" w:rsidRDefault="00C648BD" w:rsidP="000163CF">
            <w:pPr>
              <w:pStyle w:val="Default"/>
              <w:contextualSpacing/>
            </w:pPr>
            <w:r w:rsidRPr="007C7B76">
              <w:rPr>
                <w:b/>
                <w:bCs/>
                <w:i/>
                <w:iCs/>
              </w:rPr>
              <w:t xml:space="preserve">Баллы </w:t>
            </w:r>
          </w:p>
        </w:tc>
      </w:tr>
      <w:tr w:rsidR="00C648BD" w:rsidRPr="007C7B76" w:rsidTr="000163CF">
        <w:trPr>
          <w:trHeight w:val="717"/>
        </w:trPr>
        <w:tc>
          <w:tcPr>
            <w:tcW w:w="1010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  <w:r w:rsidRPr="007C7B76">
              <w:rPr>
                <w:bCs/>
              </w:rPr>
              <w:t>1</w:t>
            </w:r>
          </w:p>
        </w:tc>
        <w:tc>
          <w:tcPr>
            <w:tcW w:w="1192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308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4962" w:type="dxa"/>
            <w:vAlign w:val="center"/>
          </w:tcPr>
          <w:p w:rsidR="00C648BD" w:rsidRPr="007C7B76" w:rsidRDefault="00C648BD" w:rsidP="000163CF">
            <w:pPr>
              <w:contextualSpacing/>
              <w:jc w:val="both"/>
              <w:rPr>
                <w:lang w:eastAsia="ru-RU"/>
              </w:rPr>
            </w:pPr>
            <w:r w:rsidRPr="007C7B76">
              <w:t>Определите цели и задачи медицинской реабилитации (множественный выбор, 4 балла)</w:t>
            </w:r>
          </w:p>
        </w:tc>
        <w:tc>
          <w:tcPr>
            <w:tcW w:w="1307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</w:tr>
      <w:tr w:rsidR="00C648BD" w:rsidRPr="007C7B76" w:rsidTr="000163CF">
        <w:trPr>
          <w:trHeight w:val="244"/>
        </w:trPr>
        <w:tc>
          <w:tcPr>
            <w:tcW w:w="1010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192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308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  <w:r w:rsidRPr="007C7B76">
              <w:rPr>
                <w:bCs/>
              </w:rPr>
              <w:t>1</w:t>
            </w:r>
          </w:p>
        </w:tc>
        <w:tc>
          <w:tcPr>
            <w:tcW w:w="4962" w:type="dxa"/>
          </w:tcPr>
          <w:p w:rsidR="00C648BD" w:rsidRPr="007C7B76" w:rsidRDefault="00C648BD" w:rsidP="000163CF">
            <w:pPr>
              <w:contextualSpacing/>
            </w:pPr>
            <w:r w:rsidRPr="007C7B76">
              <w:t>восстановление функции бронхо-легочного аппарата</w:t>
            </w:r>
          </w:p>
        </w:tc>
        <w:tc>
          <w:tcPr>
            <w:tcW w:w="1307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  <w:r w:rsidRPr="007C7B76">
              <w:rPr>
                <w:bCs/>
              </w:rPr>
              <w:t>1</w:t>
            </w:r>
          </w:p>
        </w:tc>
      </w:tr>
      <w:tr w:rsidR="00C648BD" w:rsidRPr="007C7B76" w:rsidTr="000163CF">
        <w:trPr>
          <w:trHeight w:val="561"/>
        </w:trPr>
        <w:tc>
          <w:tcPr>
            <w:tcW w:w="1010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192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308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  <w:r w:rsidRPr="007C7B76">
              <w:rPr>
                <w:bCs/>
              </w:rPr>
              <w:t>2</w:t>
            </w:r>
          </w:p>
        </w:tc>
        <w:tc>
          <w:tcPr>
            <w:tcW w:w="4962" w:type="dxa"/>
          </w:tcPr>
          <w:p w:rsidR="00C648BD" w:rsidRPr="007C7B76" w:rsidRDefault="00C648BD" w:rsidP="000163CF">
            <w:pPr>
              <w:contextualSpacing/>
              <w:rPr>
                <w:bCs/>
              </w:rPr>
            </w:pPr>
            <w:r w:rsidRPr="007C7B76">
              <w:t>достижение противовоспалительного эффекта</w:t>
            </w:r>
          </w:p>
        </w:tc>
        <w:tc>
          <w:tcPr>
            <w:tcW w:w="1307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  <w:r w:rsidRPr="007C7B76">
              <w:rPr>
                <w:bCs/>
              </w:rPr>
              <w:t>1</w:t>
            </w:r>
          </w:p>
        </w:tc>
      </w:tr>
      <w:tr w:rsidR="00C648BD" w:rsidRPr="007C7B76" w:rsidTr="000163CF">
        <w:trPr>
          <w:trHeight w:val="258"/>
        </w:trPr>
        <w:tc>
          <w:tcPr>
            <w:tcW w:w="1010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192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308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  <w:r w:rsidRPr="007C7B76">
              <w:rPr>
                <w:bCs/>
              </w:rPr>
              <w:t>3</w:t>
            </w:r>
          </w:p>
        </w:tc>
        <w:tc>
          <w:tcPr>
            <w:tcW w:w="4962" w:type="dxa"/>
          </w:tcPr>
          <w:p w:rsidR="00C648BD" w:rsidRPr="007C7B76" w:rsidRDefault="00C648BD" w:rsidP="000163CF">
            <w:pPr>
              <w:contextualSpacing/>
              <w:rPr>
                <w:bCs/>
              </w:rPr>
            </w:pPr>
            <w:r w:rsidRPr="007C7B76">
              <w:rPr>
                <w:bCs/>
              </w:rPr>
              <w:t>улучшение работы дыхательной мускулатуры</w:t>
            </w:r>
          </w:p>
        </w:tc>
        <w:tc>
          <w:tcPr>
            <w:tcW w:w="1307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  <w:r w:rsidRPr="007C7B76">
              <w:rPr>
                <w:bCs/>
              </w:rPr>
              <w:t>1</w:t>
            </w:r>
          </w:p>
        </w:tc>
      </w:tr>
      <w:tr w:rsidR="00C648BD" w:rsidRPr="007C7B76" w:rsidTr="000163CF">
        <w:trPr>
          <w:trHeight w:val="312"/>
        </w:trPr>
        <w:tc>
          <w:tcPr>
            <w:tcW w:w="1010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192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308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  <w:r w:rsidRPr="007C7B76">
              <w:rPr>
                <w:bCs/>
              </w:rPr>
              <w:t>4</w:t>
            </w:r>
          </w:p>
        </w:tc>
        <w:tc>
          <w:tcPr>
            <w:tcW w:w="4962" w:type="dxa"/>
          </w:tcPr>
          <w:p w:rsidR="00C648BD" w:rsidRPr="007C7B76" w:rsidRDefault="00C648BD" w:rsidP="000163CF">
            <w:pPr>
              <w:contextualSpacing/>
              <w:rPr>
                <w:bCs/>
              </w:rPr>
            </w:pPr>
            <w:r w:rsidRPr="007C7B76">
              <w:t>активация адаптационно-компенсаторных возможностей организма</w:t>
            </w:r>
          </w:p>
        </w:tc>
        <w:tc>
          <w:tcPr>
            <w:tcW w:w="1307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  <w:r w:rsidRPr="007C7B76">
              <w:rPr>
                <w:bCs/>
              </w:rPr>
              <w:t>1</w:t>
            </w:r>
          </w:p>
        </w:tc>
      </w:tr>
      <w:tr w:rsidR="00C648BD" w:rsidRPr="007C7B76" w:rsidTr="000163CF">
        <w:trPr>
          <w:trHeight w:val="312"/>
        </w:trPr>
        <w:tc>
          <w:tcPr>
            <w:tcW w:w="1010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192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308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  <w:r w:rsidRPr="007C7B76">
              <w:rPr>
                <w:bCs/>
              </w:rPr>
              <w:t>5</w:t>
            </w:r>
          </w:p>
        </w:tc>
        <w:tc>
          <w:tcPr>
            <w:tcW w:w="4962" w:type="dxa"/>
          </w:tcPr>
          <w:p w:rsidR="00C648BD" w:rsidRPr="007C7B76" w:rsidRDefault="00C648BD" w:rsidP="000163CF">
            <w:pPr>
              <w:contextualSpacing/>
              <w:rPr>
                <w:bCs/>
              </w:rPr>
            </w:pPr>
            <w:r w:rsidRPr="007C7B76">
              <w:rPr>
                <w:bCs/>
              </w:rPr>
              <w:t>оказание антибактериального и противовирусного действия</w:t>
            </w:r>
          </w:p>
        </w:tc>
        <w:tc>
          <w:tcPr>
            <w:tcW w:w="1307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</w:tr>
      <w:tr w:rsidR="00C648BD" w:rsidRPr="007C7B76" w:rsidTr="000163CF">
        <w:trPr>
          <w:trHeight w:val="1687"/>
        </w:trPr>
        <w:tc>
          <w:tcPr>
            <w:tcW w:w="1010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  <w:r w:rsidRPr="007C7B76">
              <w:rPr>
                <w:bCs/>
              </w:rPr>
              <w:t>2</w:t>
            </w:r>
          </w:p>
        </w:tc>
        <w:tc>
          <w:tcPr>
            <w:tcW w:w="1192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308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4962" w:type="dxa"/>
          </w:tcPr>
          <w:p w:rsidR="00C648BD" w:rsidRPr="007C7B76" w:rsidRDefault="00C648BD" w:rsidP="000163CF">
            <w:pPr>
              <w:ind w:firstLine="615"/>
              <w:contextualSpacing/>
              <w:jc w:val="both"/>
              <w:rPr>
                <w:bCs/>
              </w:rPr>
            </w:pPr>
            <w:r w:rsidRPr="007C7B76">
              <w:t>Укажите, что является противопоказанием к назначению реабилитационных мероприятий с первого дня пребывания в стационаре в данном случае (множественный выбор, 4 балла)</w:t>
            </w:r>
          </w:p>
        </w:tc>
        <w:tc>
          <w:tcPr>
            <w:tcW w:w="1307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</w:tr>
      <w:tr w:rsidR="00C648BD" w:rsidRPr="007C7B76" w:rsidTr="000163CF">
        <w:trPr>
          <w:trHeight w:val="312"/>
        </w:trPr>
        <w:tc>
          <w:tcPr>
            <w:tcW w:w="1010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192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308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  <w:r w:rsidRPr="007C7B76">
              <w:rPr>
                <w:bCs/>
              </w:rPr>
              <w:t>1</w:t>
            </w:r>
          </w:p>
        </w:tc>
        <w:tc>
          <w:tcPr>
            <w:tcW w:w="4962" w:type="dxa"/>
          </w:tcPr>
          <w:p w:rsidR="00C648BD" w:rsidRPr="007C7B76" w:rsidRDefault="00C648BD" w:rsidP="000163CF">
            <w:pPr>
              <w:contextualSpacing/>
              <w:rPr>
                <w:bCs/>
              </w:rPr>
            </w:pPr>
            <w:r w:rsidRPr="007C7B76">
              <w:rPr>
                <w:bCs/>
              </w:rPr>
              <w:t>Лейкоцитоз и ускоренная скорость оседания эритроцитов</w:t>
            </w:r>
          </w:p>
        </w:tc>
        <w:tc>
          <w:tcPr>
            <w:tcW w:w="1307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</w:tr>
      <w:tr w:rsidR="00C648BD" w:rsidRPr="007C7B76" w:rsidTr="000163CF">
        <w:trPr>
          <w:trHeight w:val="312"/>
        </w:trPr>
        <w:tc>
          <w:tcPr>
            <w:tcW w:w="1010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192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308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  <w:r w:rsidRPr="007C7B76">
              <w:rPr>
                <w:bCs/>
              </w:rPr>
              <w:t>2</w:t>
            </w:r>
          </w:p>
        </w:tc>
        <w:tc>
          <w:tcPr>
            <w:tcW w:w="4962" w:type="dxa"/>
          </w:tcPr>
          <w:p w:rsidR="00C648BD" w:rsidRPr="007C7B76" w:rsidRDefault="00C648BD" w:rsidP="000163CF">
            <w:pPr>
              <w:contextualSpacing/>
              <w:rPr>
                <w:bCs/>
              </w:rPr>
            </w:pPr>
            <w:r w:rsidRPr="007C7B76">
              <w:rPr>
                <w:bCs/>
              </w:rPr>
              <w:t>Лихорадка</w:t>
            </w:r>
          </w:p>
        </w:tc>
        <w:tc>
          <w:tcPr>
            <w:tcW w:w="1307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  <w:r w:rsidRPr="007C7B76">
              <w:rPr>
                <w:bCs/>
              </w:rPr>
              <w:t>2</w:t>
            </w:r>
          </w:p>
        </w:tc>
      </w:tr>
      <w:tr w:rsidR="00C648BD" w:rsidRPr="007C7B76" w:rsidTr="000163CF">
        <w:trPr>
          <w:trHeight w:val="312"/>
        </w:trPr>
        <w:tc>
          <w:tcPr>
            <w:tcW w:w="1010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192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308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  <w:r w:rsidRPr="007C7B76">
              <w:rPr>
                <w:bCs/>
              </w:rPr>
              <w:t>3</w:t>
            </w:r>
          </w:p>
        </w:tc>
        <w:tc>
          <w:tcPr>
            <w:tcW w:w="4962" w:type="dxa"/>
          </w:tcPr>
          <w:p w:rsidR="00C648BD" w:rsidRPr="007C7B76" w:rsidRDefault="00C648BD" w:rsidP="000163CF">
            <w:pPr>
              <w:contextualSpacing/>
              <w:rPr>
                <w:bCs/>
              </w:rPr>
            </w:pPr>
            <w:proofErr w:type="spellStart"/>
            <w:r w:rsidRPr="007C7B76">
              <w:rPr>
                <w:bCs/>
              </w:rPr>
              <w:t>Тахипноэ</w:t>
            </w:r>
            <w:proofErr w:type="spellEnd"/>
            <w:r w:rsidRPr="007C7B76">
              <w:rPr>
                <w:bCs/>
              </w:rPr>
              <w:t>, тахикардия</w:t>
            </w:r>
          </w:p>
        </w:tc>
        <w:tc>
          <w:tcPr>
            <w:tcW w:w="1307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  <w:r w:rsidRPr="007C7B76">
              <w:rPr>
                <w:bCs/>
              </w:rPr>
              <w:t>2</w:t>
            </w:r>
          </w:p>
        </w:tc>
      </w:tr>
      <w:tr w:rsidR="00C648BD" w:rsidRPr="007C7B76" w:rsidTr="000163CF">
        <w:trPr>
          <w:trHeight w:val="312"/>
        </w:trPr>
        <w:tc>
          <w:tcPr>
            <w:tcW w:w="1010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192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308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  <w:r w:rsidRPr="007C7B76">
              <w:rPr>
                <w:bCs/>
              </w:rPr>
              <w:t>4</w:t>
            </w:r>
          </w:p>
        </w:tc>
        <w:tc>
          <w:tcPr>
            <w:tcW w:w="4962" w:type="dxa"/>
          </w:tcPr>
          <w:p w:rsidR="00C648BD" w:rsidRPr="007C7B76" w:rsidRDefault="00C648BD" w:rsidP="000163CF">
            <w:pPr>
              <w:contextualSpacing/>
              <w:rPr>
                <w:bCs/>
              </w:rPr>
            </w:pPr>
            <w:proofErr w:type="gramStart"/>
            <w:r w:rsidRPr="007C7B76">
              <w:rPr>
                <w:bCs/>
              </w:rPr>
              <w:t>Средне-тяжелое</w:t>
            </w:r>
            <w:proofErr w:type="gramEnd"/>
            <w:r w:rsidRPr="007C7B76">
              <w:rPr>
                <w:bCs/>
              </w:rPr>
              <w:t xml:space="preserve"> течение заболевания</w:t>
            </w:r>
          </w:p>
        </w:tc>
        <w:tc>
          <w:tcPr>
            <w:tcW w:w="1307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</w:tr>
      <w:tr w:rsidR="00C648BD" w:rsidRPr="007C7B76" w:rsidTr="000163CF">
        <w:trPr>
          <w:trHeight w:val="312"/>
        </w:trPr>
        <w:tc>
          <w:tcPr>
            <w:tcW w:w="1010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  <w:r w:rsidRPr="007C7B76">
              <w:rPr>
                <w:bCs/>
              </w:rPr>
              <w:t>3</w:t>
            </w:r>
          </w:p>
        </w:tc>
        <w:tc>
          <w:tcPr>
            <w:tcW w:w="1192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308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4962" w:type="dxa"/>
          </w:tcPr>
          <w:p w:rsidR="00C648BD" w:rsidRPr="007C7B76" w:rsidRDefault="00C648BD" w:rsidP="000163CF">
            <w:pPr>
              <w:contextualSpacing/>
              <w:rPr>
                <w:bCs/>
              </w:rPr>
            </w:pPr>
            <w:r w:rsidRPr="007C7B76">
              <w:rPr>
                <w:bCs/>
              </w:rPr>
              <w:t xml:space="preserve">Укажите, когда можно включить реабилитационные мероприятия в комплексное лечение ребенка </w:t>
            </w:r>
            <w:r w:rsidRPr="007C7B76">
              <w:t>(множественный выбор, 4 балла)</w:t>
            </w:r>
          </w:p>
        </w:tc>
        <w:tc>
          <w:tcPr>
            <w:tcW w:w="1307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</w:tr>
      <w:tr w:rsidR="00C648BD" w:rsidRPr="007C7B76" w:rsidTr="000163CF">
        <w:trPr>
          <w:trHeight w:val="312"/>
        </w:trPr>
        <w:tc>
          <w:tcPr>
            <w:tcW w:w="1010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192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308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  <w:r w:rsidRPr="007C7B76">
              <w:rPr>
                <w:bCs/>
              </w:rPr>
              <w:t>1</w:t>
            </w:r>
          </w:p>
        </w:tc>
        <w:tc>
          <w:tcPr>
            <w:tcW w:w="4962" w:type="dxa"/>
          </w:tcPr>
          <w:p w:rsidR="00C648BD" w:rsidRPr="007C7B76" w:rsidRDefault="00C648BD" w:rsidP="000163CF">
            <w:pPr>
              <w:contextualSpacing/>
              <w:rPr>
                <w:bCs/>
              </w:rPr>
            </w:pPr>
            <w:r w:rsidRPr="007C7B76">
              <w:rPr>
                <w:bCs/>
              </w:rPr>
              <w:t>После нормализации картины рентгенограммы</w:t>
            </w:r>
          </w:p>
        </w:tc>
        <w:tc>
          <w:tcPr>
            <w:tcW w:w="1307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</w:tr>
      <w:tr w:rsidR="00C648BD" w:rsidRPr="007C7B76" w:rsidTr="000163CF">
        <w:trPr>
          <w:trHeight w:val="312"/>
        </w:trPr>
        <w:tc>
          <w:tcPr>
            <w:tcW w:w="1010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192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308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  <w:r w:rsidRPr="007C7B76">
              <w:rPr>
                <w:bCs/>
              </w:rPr>
              <w:t>2</w:t>
            </w:r>
          </w:p>
        </w:tc>
        <w:tc>
          <w:tcPr>
            <w:tcW w:w="4962" w:type="dxa"/>
          </w:tcPr>
          <w:p w:rsidR="00C648BD" w:rsidRPr="007C7B76" w:rsidRDefault="00C648BD" w:rsidP="000163CF">
            <w:pPr>
              <w:contextualSpacing/>
              <w:rPr>
                <w:bCs/>
              </w:rPr>
            </w:pPr>
            <w:r w:rsidRPr="007C7B76">
              <w:rPr>
                <w:bCs/>
              </w:rPr>
              <w:t>После снижения температуры до субфебрильных цифр</w:t>
            </w:r>
          </w:p>
        </w:tc>
        <w:tc>
          <w:tcPr>
            <w:tcW w:w="1307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  <w:r w:rsidRPr="007C7B76">
              <w:rPr>
                <w:bCs/>
              </w:rPr>
              <w:t>2</w:t>
            </w:r>
          </w:p>
        </w:tc>
      </w:tr>
      <w:tr w:rsidR="00C648BD" w:rsidRPr="007C7B76" w:rsidTr="000163CF">
        <w:trPr>
          <w:trHeight w:val="312"/>
        </w:trPr>
        <w:tc>
          <w:tcPr>
            <w:tcW w:w="1010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192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308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  <w:r w:rsidRPr="007C7B76">
              <w:rPr>
                <w:bCs/>
              </w:rPr>
              <w:t>3</w:t>
            </w:r>
          </w:p>
        </w:tc>
        <w:tc>
          <w:tcPr>
            <w:tcW w:w="4962" w:type="dxa"/>
          </w:tcPr>
          <w:p w:rsidR="00C648BD" w:rsidRPr="007C7B76" w:rsidRDefault="00C648BD" w:rsidP="000163CF">
            <w:pPr>
              <w:contextualSpacing/>
              <w:rPr>
                <w:bCs/>
              </w:rPr>
            </w:pPr>
            <w:r w:rsidRPr="007C7B76">
              <w:rPr>
                <w:bCs/>
              </w:rPr>
              <w:t>После нормализации температуры</w:t>
            </w:r>
          </w:p>
        </w:tc>
        <w:tc>
          <w:tcPr>
            <w:tcW w:w="1307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</w:tr>
      <w:tr w:rsidR="00C648BD" w:rsidRPr="007C7B76" w:rsidTr="000163CF">
        <w:trPr>
          <w:trHeight w:val="312"/>
        </w:trPr>
        <w:tc>
          <w:tcPr>
            <w:tcW w:w="1010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192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308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  <w:r w:rsidRPr="007C7B76">
              <w:rPr>
                <w:bCs/>
              </w:rPr>
              <w:t>4</w:t>
            </w:r>
          </w:p>
        </w:tc>
        <w:tc>
          <w:tcPr>
            <w:tcW w:w="4962" w:type="dxa"/>
          </w:tcPr>
          <w:p w:rsidR="00C648BD" w:rsidRPr="007C7B76" w:rsidRDefault="00C648BD" w:rsidP="000163CF">
            <w:pPr>
              <w:contextualSpacing/>
              <w:rPr>
                <w:bCs/>
              </w:rPr>
            </w:pPr>
            <w:r w:rsidRPr="007C7B76">
              <w:rPr>
                <w:bCs/>
              </w:rPr>
              <w:t>После купирования интоксикационного синдрома</w:t>
            </w:r>
          </w:p>
        </w:tc>
        <w:tc>
          <w:tcPr>
            <w:tcW w:w="1307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  <w:r w:rsidRPr="007C7B76">
              <w:rPr>
                <w:bCs/>
              </w:rPr>
              <w:t>2</w:t>
            </w:r>
          </w:p>
        </w:tc>
      </w:tr>
      <w:tr w:rsidR="00C648BD" w:rsidRPr="007C7B76" w:rsidTr="000163CF">
        <w:trPr>
          <w:trHeight w:val="312"/>
        </w:trPr>
        <w:tc>
          <w:tcPr>
            <w:tcW w:w="1010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  <w:r w:rsidRPr="007C7B76">
              <w:rPr>
                <w:bCs/>
              </w:rPr>
              <w:t>4</w:t>
            </w:r>
          </w:p>
        </w:tc>
        <w:tc>
          <w:tcPr>
            <w:tcW w:w="1192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308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4962" w:type="dxa"/>
          </w:tcPr>
          <w:p w:rsidR="00C648BD" w:rsidRPr="007C7B76" w:rsidRDefault="00C648BD" w:rsidP="000163CF">
            <w:pPr>
              <w:contextualSpacing/>
              <w:jc w:val="both"/>
              <w:rPr>
                <w:bCs/>
              </w:rPr>
            </w:pPr>
            <w:r w:rsidRPr="007C7B76">
              <w:t xml:space="preserve">Выберите методы </w:t>
            </w:r>
            <w:r>
              <w:t>реабилитации, показанные</w:t>
            </w:r>
            <w:r w:rsidRPr="007C7B76">
              <w:t xml:space="preserve"> для включения в индивидуальную программу реабилитации на стационарном этапе (множественный выбор, 8 баллов)</w:t>
            </w:r>
          </w:p>
        </w:tc>
        <w:tc>
          <w:tcPr>
            <w:tcW w:w="1307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</w:tr>
      <w:tr w:rsidR="00C648BD" w:rsidRPr="007C7B76" w:rsidTr="000163CF">
        <w:trPr>
          <w:trHeight w:val="312"/>
        </w:trPr>
        <w:tc>
          <w:tcPr>
            <w:tcW w:w="1010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192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308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  <w:r w:rsidRPr="007C7B76">
              <w:rPr>
                <w:bCs/>
              </w:rPr>
              <w:t>1</w:t>
            </w:r>
          </w:p>
        </w:tc>
        <w:tc>
          <w:tcPr>
            <w:tcW w:w="4962" w:type="dxa"/>
          </w:tcPr>
          <w:p w:rsidR="00C648BD" w:rsidRPr="007C7B76" w:rsidRDefault="00C648BD" w:rsidP="000163CF">
            <w:pPr>
              <w:contextualSpacing/>
              <w:rPr>
                <w:bCs/>
              </w:rPr>
            </w:pPr>
            <w:r w:rsidRPr="007C7B76">
              <w:rPr>
                <w:lang w:eastAsia="ru-RU"/>
              </w:rPr>
              <w:t xml:space="preserve">УВЧ-терапия на нижние отделы правой половины грудной клетки поперечно, слаботепловая доза, 8-10 мин,  ежедневно, № 5-7 </w:t>
            </w:r>
          </w:p>
        </w:tc>
        <w:tc>
          <w:tcPr>
            <w:tcW w:w="1307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  <w:r w:rsidRPr="007C7B76">
              <w:rPr>
                <w:bCs/>
              </w:rPr>
              <w:t>3</w:t>
            </w:r>
          </w:p>
        </w:tc>
      </w:tr>
      <w:tr w:rsidR="00C648BD" w:rsidRPr="007C7B76" w:rsidTr="000163CF">
        <w:trPr>
          <w:trHeight w:val="312"/>
        </w:trPr>
        <w:tc>
          <w:tcPr>
            <w:tcW w:w="1010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192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308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  <w:r w:rsidRPr="007C7B76">
              <w:rPr>
                <w:bCs/>
              </w:rPr>
              <w:t>2</w:t>
            </w:r>
          </w:p>
        </w:tc>
        <w:tc>
          <w:tcPr>
            <w:tcW w:w="4962" w:type="dxa"/>
          </w:tcPr>
          <w:p w:rsidR="00C648BD" w:rsidRPr="007C7B76" w:rsidRDefault="00C648BD" w:rsidP="000163CF">
            <w:pPr>
              <w:contextualSpacing/>
              <w:rPr>
                <w:bCs/>
              </w:rPr>
            </w:pPr>
            <w:r w:rsidRPr="007C7B76">
              <w:rPr>
                <w:lang w:eastAsia="ru-RU"/>
              </w:rPr>
              <w:t xml:space="preserve">Ингаляции </w:t>
            </w:r>
            <w:proofErr w:type="spellStart"/>
            <w:r w:rsidRPr="007C7B76">
              <w:rPr>
                <w:lang w:eastAsia="ru-RU"/>
              </w:rPr>
              <w:t>лазолвана</w:t>
            </w:r>
            <w:proofErr w:type="spellEnd"/>
            <w:r w:rsidRPr="007C7B76">
              <w:rPr>
                <w:lang w:eastAsia="ru-RU"/>
              </w:rPr>
              <w:t xml:space="preserve"> через </w:t>
            </w:r>
            <w:proofErr w:type="spellStart"/>
            <w:r w:rsidRPr="007C7B76">
              <w:rPr>
                <w:lang w:eastAsia="ru-RU"/>
              </w:rPr>
              <w:t>нейбулайзер</w:t>
            </w:r>
            <w:proofErr w:type="spellEnd"/>
            <w:r w:rsidRPr="007C7B76">
              <w:rPr>
                <w:lang w:eastAsia="ru-RU"/>
              </w:rPr>
              <w:t xml:space="preserve">, 8-10 мин, ежедневно, № 6-8 </w:t>
            </w:r>
          </w:p>
        </w:tc>
        <w:tc>
          <w:tcPr>
            <w:tcW w:w="1307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  <w:r w:rsidRPr="007C7B76">
              <w:rPr>
                <w:bCs/>
              </w:rPr>
              <w:t>2</w:t>
            </w:r>
          </w:p>
        </w:tc>
      </w:tr>
      <w:tr w:rsidR="00C648BD" w:rsidRPr="007C7B76" w:rsidTr="000163CF">
        <w:trPr>
          <w:trHeight w:val="312"/>
        </w:trPr>
        <w:tc>
          <w:tcPr>
            <w:tcW w:w="1010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192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308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  <w:r w:rsidRPr="007C7B76">
              <w:rPr>
                <w:bCs/>
              </w:rPr>
              <w:t>3</w:t>
            </w:r>
          </w:p>
        </w:tc>
        <w:tc>
          <w:tcPr>
            <w:tcW w:w="4962" w:type="dxa"/>
          </w:tcPr>
          <w:p w:rsidR="00C648BD" w:rsidRPr="007C7B76" w:rsidRDefault="00C648BD" w:rsidP="000163CF">
            <w:pPr>
              <w:contextualSpacing/>
              <w:rPr>
                <w:bCs/>
              </w:rPr>
            </w:pPr>
            <w:r w:rsidRPr="007C7B76">
              <w:rPr>
                <w:lang w:eastAsia="ru-RU"/>
              </w:rPr>
              <w:t>Общее ультрафиолетовое облучение по основной схеме</w:t>
            </w:r>
          </w:p>
        </w:tc>
        <w:tc>
          <w:tcPr>
            <w:tcW w:w="1307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</w:tr>
      <w:tr w:rsidR="00C648BD" w:rsidRPr="007C7B76" w:rsidTr="000163CF">
        <w:trPr>
          <w:trHeight w:val="312"/>
        </w:trPr>
        <w:tc>
          <w:tcPr>
            <w:tcW w:w="1010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192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308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  <w:r w:rsidRPr="007C7B76">
              <w:rPr>
                <w:bCs/>
              </w:rPr>
              <w:t>4</w:t>
            </w:r>
          </w:p>
        </w:tc>
        <w:tc>
          <w:tcPr>
            <w:tcW w:w="4962" w:type="dxa"/>
          </w:tcPr>
          <w:p w:rsidR="00C648BD" w:rsidRPr="007C7B76" w:rsidRDefault="00C648BD" w:rsidP="000163CF">
            <w:pPr>
              <w:contextualSpacing/>
              <w:rPr>
                <w:bCs/>
              </w:rPr>
            </w:pPr>
            <w:r w:rsidRPr="007C7B76">
              <w:rPr>
                <w:lang w:eastAsia="ru-RU"/>
              </w:rPr>
              <w:t>Лечебная гимнастика с увеличением доли дыхательных упражнений  в структуре занятия,</w:t>
            </w:r>
            <w:r w:rsidRPr="007C7B76">
              <w:t xml:space="preserve"> ежедневно, </w:t>
            </w:r>
            <w:r w:rsidRPr="007C7B76">
              <w:rPr>
                <w:lang w:eastAsia="ru-RU"/>
              </w:rPr>
              <w:t>№ 8</w:t>
            </w:r>
          </w:p>
        </w:tc>
        <w:tc>
          <w:tcPr>
            <w:tcW w:w="1307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  <w:r w:rsidRPr="007C7B76">
              <w:rPr>
                <w:bCs/>
              </w:rPr>
              <w:t>3</w:t>
            </w:r>
          </w:p>
        </w:tc>
      </w:tr>
      <w:tr w:rsidR="00C648BD" w:rsidRPr="007C7B76" w:rsidTr="000163CF">
        <w:trPr>
          <w:trHeight w:val="312"/>
        </w:trPr>
        <w:tc>
          <w:tcPr>
            <w:tcW w:w="1010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192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308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  <w:r w:rsidRPr="007C7B76">
              <w:rPr>
                <w:bCs/>
              </w:rPr>
              <w:t>5</w:t>
            </w:r>
          </w:p>
        </w:tc>
        <w:tc>
          <w:tcPr>
            <w:tcW w:w="4962" w:type="dxa"/>
          </w:tcPr>
          <w:p w:rsidR="00C648BD" w:rsidRPr="007C7B76" w:rsidRDefault="00C648BD" w:rsidP="000163CF">
            <w:pPr>
              <w:contextualSpacing/>
              <w:rPr>
                <w:lang w:eastAsia="ru-RU"/>
              </w:rPr>
            </w:pPr>
            <w:r w:rsidRPr="007C7B76">
              <w:rPr>
                <w:lang w:eastAsia="ru-RU"/>
              </w:rPr>
              <w:t>Аппликации озокерита на грудную клетку, температура 40-42</w:t>
            </w:r>
            <w:r w:rsidRPr="007C7B76">
              <w:rPr>
                <w:vertAlign w:val="superscript"/>
              </w:rPr>
              <w:t>0</w:t>
            </w:r>
            <w:r w:rsidRPr="007C7B76">
              <w:t xml:space="preserve">С, </w:t>
            </w:r>
            <w:r>
              <w:t>15</w:t>
            </w:r>
            <w:r w:rsidRPr="007C7B76">
              <w:t xml:space="preserve">-20 мин, ежедневно, </w:t>
            </w:r>
            <w:r w:rsidRPr="007C7B76">
              <w:rPr>
                <w:lang w:eastAsia="ru-RU"/>
              </w:rPr>
              <w:t>№ 6-8</w:t>
            </w:r>
          </w:p>
        </w:tc>
        <w:tc>
          <w:tcPr>
            <w:tcW w:w="1307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</w:tr>
      <w:tr w:rsidR="00C648BD" w:rsidRPr="007C7B76" w:rsidTr="000163CF">
        <w:trPr>
          <w:trHeight w:val="836"/>
        </w:trPr>
        <w:tc>
          <w:tcPr>
            <w:tcW w:w="1010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  <w:r w:rsidRPr="007C7B76">
              <w:rPr>
                <w:bCs/>
              </w:rPr>
              <w:t>5</w:t>
            </w:r>
          </w:p>
        </w:tc>
        <w:tc>
          <w:tcPr>
            <w:tcW w:w="1192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308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4962" w:type="dxa"/>
          </w:tcPr>
          <w:p w:rsidR="00C648BD" w:rsidRPr="007C7B76" w:rsidRDefault="00C648BD" w:rsidP="000163CF">
            <w:pPr>
              <w:ind w:firstLine="615"/>
              <w:contextualSpacing/>
              <w:jc w:val="both"/>
            </w:pPr>
            <w:r w:rsidRPr="007C7B76">
              <w:t>Выберите реабилитационные мероприятия, которые могут быть рекомендованы на амбулаторном этапе в период диспансерного наблюдения  (множественный выбор, 8 баллов)</w:t>
            </w:r>
          </w:p>
        </w:tc>
        <w:tc>
          <w:tcPr>
            <w:tcW w:w="1307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</w:tr>
      <w:tr w:rsidR="00C648BD" w:rsidRPr="007C7B76" w:rsidTr="000163CF">
        <w:trPr>
          <w:trHeight w:val="384"/>
        </w:trPr>
        <w:tc>
          <w:tcPr>
            <w:tcW w:w="1010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192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308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4962" w:type="dxa"/>
          </w:tcPr>
          <w:p w:rsidR="00C648BD" w:rsidRPr="007C7B76" w:rsidRDefault="00C648BD" w:rsidP="000163CF">
            <w:pPr>
              <w:contextualSpacing/>
              <w:jc w:val="both"/>
            </w:pPr>
            <w:r w:rsidRPr="007C7B76">
              <w:t>Лечебная физкультура в форме лечебной гимнастики или спортивно-прикладных упражнений</w:t>
            </w:r>
          </w:p>
        </w:tc>
        <w:tc>
          <w:tcPr>
            <w:tcW w:w="1307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  <w:r w:rsidRPr="007C7B76">
              <w:rPr>
                <w:bCs/>
              </w:rPr>
              <w:t>3</w:t>
            </w:r>
          </w:p>
        </w:tc>
      </w:tr>
      <w:tr w:rsidR="00C648BD" w:rsidRPr="007C7B76" w:rsidTr="000163CF">
        <w:trPr>
          <w:trHeight w:val="384"/>
        </w:trPr>
        <w:tc>
          <w:tcPr>
            <w:tcW w:w="1010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192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308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4962" w:type="dxa"/>
          </w:tcPr>
          <w:p w:rsidR="00C648BD" w:rsidRPr="007C7B76" w:rsidRDefault="00C648BD" w:rsidP="000163CF">
            <w:pPr>
              <w:ind w:firstLine="34"/>
              <w:contextualSpacing/>
              <w:jc w:val="both"/>
            </w:pPr>
            <w:r w:rsidRPr="007C7B76">
              <w:t>Санаторно-курортное лечение на климатических или бальнеологических курортах</w:t>
            </w:r>
          </w:p>
        </w:tc>
        <w:tc>
          <w:tcPr>
            <w:tcW w:w="1307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  <w:r w:rsidRPr="007C7B76">
              <w:rPr>
                <w:bCs/>
              </w:rPr>
              <w:t>3</w:t>
            </w:r>
          </w:p>
        </w:tc>
      </w:tr>
      <w:tr w:rsidR="00C648BD" w:rsidRPr="007C7B76" w:rsidTr="000163CF">
        <w:trPr>
          <w:trHeight w:val="384"/>
        </w:trPr>
        <w:tc>
          <w:tcPr>
            <w:tcW w:w="1010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192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308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4962" w:type="dxa"/>
          </w:tcPr>
          <w:p w:rsidR="00C648BD" w:rsidRPr="007C7B76" w:rsidRDefault="00C648BD" w:rsidP="000163CF">
            <w:pPr>
              <w:ind w:firstLine="34"/>
              <w:contextualSpacing/>
              <w:jc w:val="both"/>
            </w:pPr>
            <w:r w:rsidRPr="007C7B76">
              <w:t xml:space="preserve">Фракционированное ультрафиолетовое облучение грудной клетки в </w:t>
            </w:r>
            <w:proofErr w:type="spellStart"/>
            <w:r w:rsidRPr="007C7B76">
              <w:t>эритемной</w:t>
            </w:r>
            <w:proofErr w:type="spellEnd"/>
            <w:r w:rsidRPr="007C7B76">
              <w:t xml:space="preserve"> дозе, ежедневно, № 6 </w:t>
            </w:r>
          </w:p>
        </w:tc>
        <w:tc>
          <w:tcPr>
            <w:tcW w:w="1307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</w:tr>
      <w:tr w:rsidR="00C648BD" w:rsidRPr="007C7B76" w:rsidTr="000163CF">
        <w:trPr>
          <w:trHeight w:val="384"/>
        </w:trPr>
        <w:tc>
          <w:tcPr>
            <w:tcW w:w="1010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192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308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4962" w:type="dxa"/>
          </w:tcPr>
          <w:p w:rsidR="00C648BD" w:rsidRPr="007C7B76" w:rsidRDefault="00C648BD" w:rsidP="000163CF">
            <w:pPr>
              <w:contextualSpacing/>
              <w:jc w:val="both"/>
            </w:pPr>
            <w:proofErr w:type="spellStart"/>
            <w:r w:rsidRPr="007C7B76">
              <w:t>Галотерапия</w:t>
            </w:r>
            <w:proofErr w:type="spellEnd"/>
            <w:r w:rsidRPr="007C7B76">
              <w:t xml:space="preserve">, режим первый или второй, 30 мин, ежедневно, № 10-15 </w:t>
            </w:r>
          </w:p>
        </w:tc>
        <w:tc>
          <w:tcPr>
            <w:tcW w:w="1307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  <w:r w:rsidRPr="007C7B76">
              <w:rPr>
                <w:bCs/>
              </w:rPr>
              <w:t>2</w:t>
            </w:r>
          </w:p>
        </w:tc>
      </w:tr>
      <w:tr w:rsidR="00C648BD" w:rsidRPr="007C7B76" w:rsidTr="000163CF">
        <w:trPr>
          <w:trHeight w:val="384"/>
        </w:trPr>
        <w:tc>
          <w:tcPr>
            <w:tcW w:w="1010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192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1308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  <w:tc>
          <w:tcPr>
            <w:tcW w:w="4962" w:type="dxa"/>
          </w:tcPr>
          <w:p w:rsidR="00C648BD" w:rsidRPr="007C7B76" w:rsidRDefault="00C648BD" w:rsidP="000163CF">
            <w:pPr>
              <w:contextualSpacing/>
              <w:jc w:val="both"/>
            </w:pPr>
            <w:r w:rsidRPr="007C7B76">
              <w:t xml:space="preserve">Общее количество баллов </w:t>
            </w:r>
            <w:r>
              <w:t>2</w:t>
            </w:r>
            <w:r w:rsidRPr="007C7B76">
              <w:t>8</w:t>
            </w:r>
          </w:p>
        </w:tc>
        <w:tc>
          <w:tcPr>
            <w:tcW w:w="1307" w:type="dxa"/>
          </w:tcPr>
          <w:p w:rsidR="00C648BD" w:rsidRPr="007C7B76" w:rsidRDefault="00C648BD" w:rsidP="000163CF">
            <w:pPr>
              <w:contextualSpacing/>
              <w:jc w:val="center"/>
              <w:rPr>
                <w:bCs/>
              </w:rPr>
            </w:pPr>
          </w:p>
        </w:tc>
      </w:tr>
    </w:tbl>
    <w:p w:rsidR="00C648BD" w:rsidRDefault="00C648BD" w:rsidP="00C648BD">
      <w:pPr>
        <w:contextualSpacing/>
        <w:rPr>
          <w:b/>
        </w:rPr>
      </w:pPr>
    </w:p>
    <w:p w:rsidR="00C648BD" w:rsidRDefault="00C648BD" w:rsidP="00C648BD">
      <w:pPr>
        <w:contextualSpacing/>
        <w:rPr>
          <w:b/>
        </w:rPr>
      </w:pPr>
    </w:p>
    <w:p w:rsidR="00C648BD" w:rsidRPr="007C7B76" w:rsidRDefault="00C648BD" w:rsidP="00C648BD">
      <w:pPr>
        <w:contextualSpacing/>
      </w:pPr>
      <w:r w:rsidRPr="007C7B76">
        <w:t xml:space="preserve">Задача </w:t>
      </w:r>
      <w:r>
        <w:t>9.</w:t>
      </w:r>
    </w:p>
    <w:tbl>
      <w:tblPr>
        <w:tblW w:w="9498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36"/>
        <w:gridCol w:w="6662"/>
      </w:tblGrid>
      <w:tr w:rsidR="00C648BD" w:rsidRPr="007C7B76" w:rsidTr="000163CF">
        <w:trPr>
          <w:trHeight w:val="1158"/>
        </w:trPr>
        <w:tc>
          <w:tcPr>
            <w:tcW w:w="2836" w:type="dxa"/>
          </w:tcPr>
          <w:p w:rsidR="00C648BD" w:rsidRPr="007C7B76" w:rsidRDefault="00C648BD" w:rsidP="000163CF">
            <w:pPr>
              <w:pStyle w:val="TableParagraph"/>
              <w:spacing w:before="1"/>
              <w:contextualSpacing/>
              <w:rPr>
                <w:sz w:val="24"/>
                <w:szCs w:val="24"/>
              </w:rPr>
            </w:pPr>
          </w:p>
          <w:p w:rsidR="00C648BD" w:rsidRPr="007C7B76" w:rsidRDefault="00C648BD" w:rsidP="000163CF">
            <w:pPr>
              <w:pStyle w:val="TableParagraph"/>
              <w:ind w:left="105"/>
              <w:contextualSpacing/>
              <w:rPr>
                <w:b/>
                <w:sz w:val="24"/>
                <w:szCs w:val="24"/>
              </w:rPr>
            </w:pPr>
            <w:r w:rsidRPr="007C7B76">
              <w:rPr>
                <w:b/>
                <w:sz w:val="24"/>
                <w:szCs w:val="24"/>
              </w:rPr>
              <w:t>Разделы</w:t>
            </w:r>
          </w:p>
        </w:tc>
        <w:tc>
          <w:tcPr>
            <w:tcW w:w="6662" w:type="dxa"/>
          </w:tcPr>
          <w:p w:rsidR="00C648BD" w:rsidRPr="007C7B76" w:rsidRDefault="00C648BD" w:rsidP="000163CF">
            <w:pPr>
              <w:pStyle w:val="TableParagraph"/>
              <w:spacing w:before="1"/>
              <w:contextualSpacing/>
              <w:rPr>
                <w:sz w:val="24"/>
                <w:szCs w:val="24"/>
              </w:rPr>
            </w:pPr>
          </w:p>
          <w:p w:rsidR="00C648BD" w:rsidRPr="007C7B76" w:rsidRDefault="00C648BD" w:rsidP="000163CF">
            <w:pPr>
              <w:pStyle w:val="TableParagraph"/>
              <w:ind w:left="107"/>
              <w:contextualSpacing/>
              <w:rPr>
                <w:b/>
                <w:sz w:val="24"/>
                <w:szCs w:val="24"/>
              </w:rPr>
            </w:pPr>
            <w:r w:rsidRPr="007C7B76">
              <w:rPr>
                <w:b/>
                <w:sz w:val="24"/>
                <w:szCs w:val="24"/>
              </w:rPr>
              <w:t>Текст условия задачи</w:t>
            </w:r>
          </w:p>
        </w:tc>
      </w:tr>
      <w:tr w:rsidR="00C648BD" w:rsidRPr="007C7B76" w:rsidTr="000163CF">
        <w:trPr>
          <w:trHeight w:val="697"/>
        </w:trPr>
        <w:tc>
          <w:tcPr>
            <w:tcW w:w="2836" w:type="dxa"/>
          </w:tcPr>
          <w:p w:rsidR="00C648BD" w:rsidRPr="007905BF" w:rsidRDefault="00C648BD" w:rsidP="000163CF">
            <w:pPr>
              <w:pStyle w:val="TableParagraph"/>
              <w:spacing w:before="20"/>
              <w:ind w:left="105" w:right="212"/>
              <w:contextualSpacing/>
              <w:rPr>
                <w:sz w:val="24"/>
                <w:szCs w:val="24"/>
              </w:rPr>
            </w:pPr>
            <w:r w:rsidRPr="007905BF">
              <w:rPr>
                <w:sz w:val="24"/>
                <w:szCs w:val="24"/>
              </w:rPr>
              <w:t>Описание клинической ситуации, жалобы в настоящее время</w:t>
            </w:r>
          </w:p>
        </w:tc>
        <w:tc>
          <w:tcPr>
            <w:tcW w:w="6662" w:type="dxa"/>
          </w:tcPr>
          <w:p w:rsidR="00C648BD" w:rsidRPr="007905BF" w:rsidRDefault="00C648BD" w:rsidP="000163CF">
            <w:r w:rsidRPr="007905BF">
              <w:t>Мальчик 6 лет, посещает детское дошкольное учреждение. При проведении диспансерного осмотра выявлено, что ребенок часто болеет острыми респираторными заболеваниями - более 5 раз в год. На момент осмотра жалоб не предъявляет.</w:t>
            </w:r>
          </w:p>
        </w:tc>
      </w:tr>
      <w:tr w:rsidR="00C648BD" w:rsidRPr="007C7B76" w:rsidTr="000163CF">
        <w:trPr>
          <w:trHeight w:val="554"/>
        </w:trPr>
        <w:tc>
          <w:tcPr>
            <w:tcW w:w="2836" w:type="dxa"/>
          </w:tcPr>
          <w:p w:rsidR="00C648BD" w:rsidRPr="007905BF" w:rsidRDefault="00C648BD" w:rsidP="000163CF">
            <w:pPr>
              <w:pStyle w:val="TableParagraph"/>
              <w:spacing w:before="131"/>
              <w:ind w:left="105"/>
              <w:contextualSpacing/>
              <w:rPr>
                <w:sz w:val="24"/>
                <w:szCs w:val="24"/>
              </w:rPr>
            </w:pPr>
            <w:r w:rsidRPr="007905BF">
              <w:rPr>
                <w:sz w:val="24"/>
                <w:szCs w:val="24"/>
              </w:rPr>
              <w:t>Анамнез жизни</w:t>
            </w:r>
          </w:p>
        </w:tc>
        <w:tc>
          <w:tcPr>
            <w:tcW w:w="6662" w:type="dxa"/>
          </w:tcPr>
          <w:p w:rsidR="00C648BD" w:rsidRPr="007905BF" w:rsidRDefault="00C648BD" w:rsidP="000163CF">
            <w:pPr>
              <w:pStyle w:val="TableParagraph"/>
              <w:ind w:left="0"/>
              <w:contextualSpacing/>
              <w:rPr>
                <w:sz w:val="24"/>
                <w:szCs w:val="24"/>
              </w:rPr>
            </w:pPr>
            <w:r w:rsidRPr="007905BF">
              <w:rPr>
                <w:sz w:val="24"/>
                <w:szCs w:val="24"/>
              </w:rPr>
              <w:t xml:space="preserve">Рос и развивался нормально. Травм, операций в анамнезе, хронических заболеваний нет. </w:t>
            </w:r>
            <w:r>
              <w:rPr>
                <w:sz w:val="24"/>
                <w:szCs w:val="24"/>
              </w:rPr>
              <w:t>Часто болеет ОРВИ – более 5 раз в год.</w:t>
            </w:r>
          </w:p>
        </w:tc>
      </w:tr>
      <w:tr w:rsidR="00C648BD" w:rsidRPr="007C7B76" w:rsidTr="000163CF">
        <w:trPr>
          <w:trHeight w:val="609"/>
        </w:trPr>
        <w:tc>
          <w:tcPr>
            <w:tcW w:w="2836" w:type="dxa"/>
          </w:tcPr>
          <w:p w:rsidR="00C648BD" w:rsidRPr="007905BF" w:rsidRDefault="00C648BD" w:rsidP="000163CF">
            <w:pPr>
              <w:pStyle w:val="TableParagraph"/>
              <w:spacing w:before="20"/>
              <w:ind w:left="105" w:right="318"/>
              <w:contextualSpacing/>
              <w:rPr>
                <w:sz w:val="24"/>
                <w:szCs w:val="24"/>
              </w:rPr>
            </w:pPr>
            <w:r w:rsidRPr="007905BF">
              <w:rPr>
                <w:sz w:val="24"/>
                <w:szCs w:val="24"/>
              </w:rPr>
              <w:t>Консультации специалистов</w:t>
            </w:r>
          </w:p>
        </w:tc>
        <w:tc>
          <w:tcPr>
            <w:tcW w:w="6662" w:type="dxa"/>
          </w:tcPr>
          <w:p w:rsidR="00C648BD" w:rsidRPr="007905BF" w:rsidRDefault="00C648BD" w:rsidP="000163CF">
            <w:proofErr w:type="gramStart"/>
            <w:r w:rsidRPr="007905BF">
              <w:t>Консультация врача лечебной физкультуры: для оценки функционального состояния организма проведена проба Мартине (20 приседаний за 30 с) Результаты пробы: учащение пульса на 40 % от исходного;  повышение систолического АД на 15 мм рт. ст. пр</w:t>
            </w:r>
            <w:r>
              <w:t>и неизменном диастолическом АД;</w:t>
            </w:r>
            <w:r w:rsidRPr="007905BF">
              <w:t xml:space="preserve"> восстановление показателей ЧСС на 3-й минуте, артериального давления на 2-й минуте</w:t>
            </w:r>
            <w:r>
              <w:t>.</w:t>
            </w:r>
            <w:proofErr w:type="gramEnd"/>
          </w:p>
        </w:tc>
      </w:tr>
      <w:tr w:rsidR="00C648BD" w:rsidRPr="007C7B76" w:rsidTr="000163CF">
        <w:trPr>
          <w:trHeight w:val="609"/>
        </w:trPr>
        <w:tc>
          <w:tcPr>
            <w:tcW w:w="2836" w:type="dxa"/>
          </w:tcPr>
          <w:p w:rsidR="00C648BD" w:rsidRPr="007905BF" w:rsidRDefault="00C648BD" w:rsidP="000163CF">
            <w:pPr>
              <w:pStyle w:val="TableParagraph"/>
              <w:spacing w:before="20"/>
              <w:ind w:left="105" w:right="318"/>
              <w:contextualSpacing/>
              <w:rPr>
                <w:sz w:val="24"/>
                <w:szCs w:val="24"/>
              </w:rPr>
            </w:pPr>
            <w:r w:rsidRPr="007905BF">
              <w:rPr>
                <w:sz w:val="24"/>
                <w:szCs w:val="24"/>
              </w:rPr>
              <w:t xml:space="preserve">Данные </w:t>
            </w:r>
            <w:proofErr w:type="spellStart"/>
            <w:r w:rsidRPr="007905BF">
              <w:rPr>
                <w:sz w:val="24"/>
                <w:szCs w:val="24"/>
              </w:rPr>
              <w:t>физикального</w:t>
            </w:r>
            <w:proofErr w:type="spellEnd"/>
            <w:r w:rsidRPr="007905BF">
              <w:rPr>
                <w:sz w:val="24"/>
                <w:szCs w:val="24"/>
              </w:rPr>
              <w:t xml:space="preserve"> обследования</w:t>
            </w:r>
          </w:p>
        </w:tc>
        <w:tc>
          <w:tcPr>
            <w:tcW w:w="6662" w:type="dxa"/>
          </w:tcPr>
          <w:p w:rsidR="00C648BD" w:rsidRPr="007905BF" w:rsidRDefault="00C648BD" w:rsidP="000163CF">
            <w:pPr>
              <w:pStyle w:val="TableParagraph"/>
              <w:ind w:left="0"/>
              <w:contextualSpacing/>
              <w:rPr>
                <w:sz w:val="24"/>
                <w:szCs w:val="24"/>
              </w:rPr>
            </w:pPr>
            <w:r w:rsidRPr="007905BF">
              <w:rPr>
                <w:sz w:val="24"/>
                <w:szCs w:val="24"/>
              </w:rPr>
              <w:t xml:space="preserve">   Развитие мускулатуры равномерное, осанка асимметричная, плоско-вальгусная установка стоп. Длина тела – 110 см, масса тела - 16,2 кг, ОГК – 50 см, сила кисти – 18 кг. ЧСС- 100 уд/мин, АД 100/50 мм рт. ст.,  ЖЕЛ – 1200 мл. </w:t>
            </w:r>
          </w:p>
        </w:tc>
      </w:tr>
    </w:tbl>
    <w:p w:rsidR="00C648BD" w:rsidRPr="004B2983" w:rsidRDefault="00C648BD" w:rsidP="00C648BD">
      <w:pPr>
        <w:pStyle w:val="2"/>
        <w:spacing w:before="219"/>
        <w:ind w:left="3344"/>
        <w:contextualSpacing/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Вопросы</w:t>
      </w:r>
      <w:r w:rsidRPr="00B26E8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задаче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9 </w:t>
      </w:r>
    </w:p>
    <w:tbl>
      <w:tblPr>
        <w:tblW w:w="9813" w:type="dxa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3"/>
        <w:gridCol w:w="1277"/>
        <w:gridCol w:w="882"/>
        <w:gridCol w:w="5387"/>
        <w:gridCol w:w="1134"/>
      </w:tblGrid>
      <w:tr w:rsidR="00C648BD" w:rsidRPr="007C7B76" w:rsidTr="000163CF">
        <w:trPr>
          <w:trHeight w:val="827"/>
        </w:trPr>
        <w:tc>
          <w:tcPr>
            <w:tcW w:w="1133" w:type="dxa"/>
          </w:tcPr>
          <w:p w:rsidR="00C648BD" w:rsidRPr="007C7B76" w:rsidRDefault="00C648BD" w:rsidP="000163CF">
            <w:pPr>
              <w:pStyle w:val="TableParagraph"/>
              <w:ind w:left="149" w:right="126" w:firstLine="64"/>
              <w:contextualSpacing/>
              <w:rPr>
                <w:b/>
                <w:i/>
                <w:sz w:val="24"/>
                <w:szCs w:val="24"/>
              </w:rPr>
            </w:pPr>
            <w:r w:rsidRPr="007C7B76">
              <w:rPr>
                <w:b/>
                <w:i/>
                <w:sz w:val="24"/>
                <w:szCs w:val="24"/>
              </w:rPr>
              <w:t>Номер вопроса</w:t>
            </w:r>
          </w:p>
        </w:tc>
        <w:tc>
          <w:tcPr>
            <w:tcW w:w="1277" w:type="dxa"/>
          </w:tcPr>
          <w:p w:rsidR="00C648BD" w:rsidRPr="007C7B76" w:rsidRDefault="00C648BD" w:rsidP="000163CF">
            <w:pPr>
              <w:pStyle w:val="TableParagraph"/>
              <w:ind w:left="434" w:right="118" w:hanging="286"/>
              <w:contextualSpacing/>
              <w:rPr>
                <w:b/>
                <w:i/>
                <w:sz w:val="24"/>
                <w:szCs w:val="24"/>
              </w:rPr>
            </w:pPr>
            <w:proofErr w:type="spellStart"/>
            <w:r w:rsidRPr="007C7B76">
              <w:rPr>
                <w:b/>
                <w:i/>
                <w:sz w:val="24"/>
                <w:szCs w:val="24"/>
              </w:rPr>
              <w:t>Правил</w:t>
            </w:r>
            <w:proofErr w:type="gramStart"/>
            <w:r w:rsidRPr="007C7B76">
              <w:rPr>
                <w:b/>
                <w:i/>
                <w:sz w:val="24"/>
                <w:szCs w:val="24"/>
              </w:rPr>
              <w:t>ь</w:t>
            </w:r>
            <w:proofErr w:type="spellEnd"/>
            <w:r w:rsidRPr="007C7B76">
              <w:rPr>
                <w:b/>
                <w:i/>
                <w:sz w:val="24"/>
                <w:szCs w:val="24"/>
              </w:rPr>
              <w:t>-</w:t>
            </w:r>
            <w:proofErr w:type="gramEnd"/>
            <w:r w:rsidRPr="007C7B76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C7B76">
              <w:rPr>
                <w:b/>
                <w:i/>
                <w:sz w:val="24"/>
                <w:szCs w:val="24"/>
              </w:rPr>
              <w:t>ные</w:t>
            </w:r>
            <w:proofErr w:type="spellEnd"/>
          </w:p>
          <w:p w:rsidR="00C648BD" w:rsidRPr="007C7B76" w:rsidRDefault="00C648BD" w:rsidP="000163CF">
            <w:pPr>
              <w:pStyle w:val="TableParagraph"/>
              <w:spacing w:line="259" w:lineRule="exact"/>
              <w:ind w:left="201"/>
              <w:contextualSpacing/>
              <w:rPr>
                <w:b/>
                <w:i/>
                <w:sz w:val="24"/>
                <w:szCs w:val="24"/>
              </w:rPr>
            </w:pPr>
            <w:r w:rsidRPr="007C7B76">
              <w:rPr>
                <w:b/>
                <w:i/>
                <w:sz w:val="24"/>
                <w:szCs w:val="24"/>
              </w:rPr>
              <w:t>ответы</w:t>
            </w:r>
          </w:p>
        </w:tc>
        <w:tc>
          <w:tcPr>
            <w:tcW w:w="882" w:type="dxa"/>
          </w:tcPr>
          <w:p w:rsidR="00C648BD" w:rsidRPr="007C7B76" w:rsidRDefault="00C648BD" w:rsidP="000163CF">
            <w:pPr>
              <w:pStyle w:val="TableParagraph"/>
              <w:ind w:left="141" w:right="133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7C7B76">
              <w:rPr>
                <w:b/>
                <w:i/>
                <w:sz w:val="24"/>
                <w:szCs w:val="24"/>
              </w:rPr>
              <w:t>Номер ответ</w:t>
            </w:r>
          </w:p>
          <w:p w:rsidR="00C648BD" w:rsidRPr="007C7B76" w:rsidRDefault="00C648BD" w:rsidP="000163CF">
            <w:pPr>
              <w:pStyle w:val="TableParagraph"/>
              <w:spacing w:line="259" w:lineRule="exact"/>
              <w:ind w:left="10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7C7B76">
              <w:rPr>
                <w:b/>
                <w:i/>
                <w:sz w:val="24"/>
                <w:szCs w:val="24"/>
              </w:rPr>
              <w:t>а</w:t>
            </w:r>
          </w:p>
        </w:tc>
        <w:tc>
          <w:tcPr>
            <w:tcW w:w="5387" w:type="dxa"/>
          </w:tcPr>
          <w:p w:rsidR="00C648BD" w:rsidRPr="007C7B76" w:rsidRDefault="00C648BD" w:rsidP="000163CF">
            <w:pPr>
              <w:pStyle w:val="TableParagraph"/>
              <w:spacing w:line="273" w:lineRule="exact"/>
              <w:ind w:left="105"/>
              <w:contextualSpacing/>
              <w:rPr>
                <w:b/>
                <w:i/>
                <w:sz w:val="24"/>
                <w:szCs w:val="24"/>
              </w:rPr>
            </w:pPr>
            <w:r w:rsidRPr="007C7B76">
              <w:rPr>
                <w:b/>
                <w:i/>
                <w:sz w:val="24"/>
                <w:szCs w:val="24"/>
              </w:rPr>
              <w:t>Формулировки вопроса и ответов</w:t>
            </w:r>
          </w:p>
        </w:tc>
        <w:tc>
          <w:tcPr>
            <w:tcW w:w="1134" w:type="dxa"/>
          </w:tcPr>
          <w:p w:rsidR="00C648BD" w:rsidRPr="007C7B76" w:rsidRDefault="00C648BD" w:rsidP="000163CF">
            <w:pPr>
              <w:pStyle w:val="TableParagraph"/>
              <w:spacing w:line="273" w:lineRule="exact"/>
              <w:ind w:left="295"/>
              <w:contextualSpacing/>
              <w:rPr>
                <w:b/>
                <w:i/>
                <w:sz w:val="24"/>
                <w:szCs w:val="24"/>
              </w:rPr>
            </w:pPr>
            <w:r w:rsidRPr="007C7B76">
              <w:rPr>
                <w:b/>
                <w:i/>
                <w:sz w:val="24"/>
                <w:szCs w:val="24"/>
              </w:rPr>
              <w:t>Баллы</w:t>
            </w:r>
          </w:p>
        </w:tc>
      </w:tr>
      <w:tr w:rsidR="00C648BD" w:rsidRPr="00B31764" w:rsidTr="000163CF">
        <w:trPr>
          <w:trHeight w:val="275"/>
        </w:trPr>
        <w:tc>
          <w:tcPr>
            <w:tcW w:w="1133" w:type="dxa"/>
          </w:tcPr>
          <w:p w:rsidR="00C648BD" w:rsidRPr="00B31764" w:rsidRDefault="00C648BD" w:rsidP="000163CF">
            <w:pPr>
              <w:pStyle w:val="TableParagraph"/>
              <w:spacing w:line="256" w:lineRule="exact"/>
              <w:ind w:left="5"/>
              <w:contextualSpacing/>
              <w:jc w:val="center"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>1</w:t>
            </w:r>
          </w:p>
        </w:tc>
        <w:tc>
          <w:tcPr>
            <w:tcW w:w="1277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882" w:type="dxa"/>
          </w:tcPr>
          <w:p w:rsidR="00C648BD" w:rsidRPr="00B31764" w:rsidRDefault="00C648BD" w:rsidP="000163CF">
            <w:pPr>
              <w:pStyle w:val="TableParagraph"/>
              <w:ind w:left="0"/>
              <w:contextualSpacing/>
              <w:rPr>
                <w:sz w:val="24"/>
                <w:szCs w:val="24"/>
              </w:rPr>
            </w:pPr>
          </w:p>
        </w:tc>
        <w:tc>
          <w:tcPr>
            <w:tcW w:w="5387" w:type="dxa"/>
          </w:tcPr>
          <w:p w:rsidR="00C648BD" w:rsidRPr="00B31764" w:rsidRDefault="00C648BD" w:rsidP="000163CF">
            <w:pPr>
              <w:pStyle w:val="afb"/>
              <w:spacing w:line="240" w:lineRule="auto"/>
              <w:ind w:left="142" w:firstLine="720"/>
            </w:pPr>
            <w:r w:rsidRPr="00B31764">
              <w:t xml:space="preserve">Сделайте заключение по показателям физического развития </w:t>
            </w:r>
          </w:p>
          <w:p w:rsidR="00C648BD" w:rsidRPr="00B31764" w:rsidRDefault="00C648BD" w:rsidP="000163CF">
            <w:pPr>
              <w:contextualSpacing/>
              <w:jc w:val="both"/>
            </w:pPr>
            <w:r w:rsidRPr="00B31764">
              <w:t xml:space="preserve"> (единичный выбор, 6 баллов)</w:t>
            </w:r>
          </w:p>
        </w:tc>
        <w:tc>
          <w:tcPr>
            <w:tcW w:w="1134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>6</w:t>
            </w:r>
          </w:p>
        </w:tc>
      </w:tr>
      <w:tr w:rsidR="00C648BD" w:rsidRPr="00B31764" w:rsidTr="000163CF">
        <w:trPr>
          <w:trHeight w:val="275"/>
        </w:trPr>
        <w:tc>
          <w:tcPr>
            <w:tcW w:w="1133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1277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882" w:type="dxa"/>
          </w:tcPr>
          <w:p w:rsidR="00C648BD" w:rsidRPr="00B31764" w:rsidRDefault="00C648BD" w:rsidP="000163CF">
            <w:pPr>
              <w:pStyle w:val="TableParagraph"/>
              <w:ind w:left="174"/>
              <w:contextualSpacing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>1</w:t>
            </w:r>
          </w:p>
        </w:tc>
        <w:tc>
          <w:tcPr>
            <w:tcW w:w="5387" w:type="dxa"/>
          </w:tcPr>
          <w:p w:rsidR="00C648BD" w:rsidRPr="00B31764" w:rsidRDefault="00C648BD" w:rsidP="000163CF">
            <w:pPr>
              <w:pStyle w:val="TableParagraph"/>
              <w:ind w:left="30"/>
              <w:contextualSpacing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 xml:space="preserve">нормальное </w:t>
            </w:r>
          </w:p>
        </w:tc>
        <w:tc>
          <w:tcPr>
            <w:tcW w:w="1134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</w:tr>
      <w:tr w:rsidR="00C648BD" w:rsidRPr="00B31764" w:rsidTr="000163CF">
        <w:trPr>
          <w:trHeight w:val="275"/>
        </w:trPr>
        <w:tc>
          <w:tcPr>
            <w:tcW w:w="1133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1277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882" w:type="dxa"/>
          </w:tcPr>
          <w:p w:rsidR="00C648BD" w:rsidRPr="00B31764" w:rsidRDefault="00C648BD" w:rsidP="000163CF">
            <w:pPr>
              <w:pStyle w:val="TableParagraph"/>
              <w:ind w:left="174"/>
              <w:contextualSpacing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>2</w:t>
            </w:r>
          </w:p>
        </w:tc>
        <w:tc>
          <w:tcPr>
            <w:tcW w:w="5387" w:type="dxa"/>
          </w:tcPr>
          <w:p w:rsidR="00C648BD" w:rsidRPr="00B31764" w:rsidRDefault="00C648BD" w:rsidP="000163CF">
            <w:pPr>
              <w:pStyle w:val="TableParagraph"/>
              <w:ind w:left="30"/>
              <w:contextualSpacing/>
              <w:rPr>
                <w:sz w:val="24"/>
                <w:szCs w:val="24"/>
              </w:rPr>
            </w:pPr>
            <w:proofErr w:type="gramStart"/>
            <w:r w:rsidRPr="00B31764">
              <w:rPr>
                <w:sz w:val="24"/>
                <w:szCs w:val="24"/>
              </w:rPr>
              <w:t>дисгармоничное</w:t>
            </w:r>
            <w:proofErr w:type="gramEnd"/>
            <w:r w:rsidRPr="00B31764">
              <w:rPr>
                <w:sz w:val="24"/>
                <w:szCs w:val="24"/>
              </w:rPr>
              <w:t>, избыток массы тела</w:t>
            </w:r>
          </w:p>
        </w:tc>
        <w:tc>
          <w:tcPr>
            <w:tcW w:w="1134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</w:tr>
      <w:tr w:rsidR="00C648BD" w:rsidRPr="00B31764" w:rsidTr="000163CF">
        <w:trPr>
          <w:trHeight w:val="278"/>
        </w:trPr>
        <w:tc>
          <w:tcPr>
            <w:tcW w:w="1133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1277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882" w:type="dxa"/>
          </w:tcPr>
          <w:p w:rsidR="00C648BD" w:rsidRPr="00B31764" w:rsidRDefault="00C648BD" w:rsidP="000163CF">
            <w:pPr>
              <w:pStyle w:val="TableParagraph"/>
              <w:ind w:left="174"/>
              <w:contextualSpacing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>3</w:t>
            </w:r>
          </w:p>
        </w:tc>
        <w:tc>
          <w:tcPr>
            <w:tcW w:w="5387" w:type="dxa"/>
          </w:tcPr>
          <w:p w:rsidR="00C648BD" w:rsidRPr="00B31764" w:rsidRDefault="00C648BD" w:rsidP="000163CF">
            <w:pPr>
              <w:pStyle w:val="TableParagraph"/>
              <w:ind w:left="30"/>
              <w:contextualSpacing/>
              <w:rPr>
                <w:sz w:val="24"/>
                <w:szCs w:val="24"/>
              </w:rPr>
            </w:pPr>
            <w:proofErr w:type="gramStart"/>
            <w:r w:rsidRPr="00B31764">
              <w:rPr>
                <w:sz w:val="24"/>
                <w:szCs w:val="24"/>
              </w:rPr>
              <w:t>дисгармоничное</w:t>
            </w:r>
            <w:proofErr w:type="gramEnd"/>
            <w:r w:rsidRPr="00B31764">
              <w:rPr>
                <w:sz w:val="24"/>
                <w:szCs w:val="24"/>
              </w:rPr>
              <w:t xml:space="preserve">, дефицит массы тела </w:t>
            </w:r>
          </w:p>
        </w:tc>
        <w:tc>
          <w:tcPr>
            <w:tcW w:w="1134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</w:tr>
      <w:tr w:rsidR="00C648BD" w:rsidRPr="00B31764" w:rsidTr="000163CF">
        <w:trPr>
          <w:trHeight w:val="275"/>
        </w:trPr>
        <w:tc>
          <w:tcPr>
            <w:tcW w:w="1133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1277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882" w:type="dxa"/>
          </w:tcPr>
          <w:p w:rsidR="00C648BD" w:rsidRPr="00B31764" w:rsidRDefault="00C648BD" w:rsidP="000163CF">
            <w:pPr>
              <w:pStyle w:val="TableParagraph"/>
              <w:ind w:hanging="641"/>
              <w:contextualSpacing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>4</w:t>
            </w:r>
          </w:p>
        </w:tc>
        <w:tc>
          <w:tcPr>
            <w:tcW w:w="5387" w:type="dxa"/>
          </w:tcPr>
          <w:p w:rsidR="00C648BD" w:rsidRPr="00B31764" w:rsidRDefault="00C648BD" w:rsidP="000163CF">
            <w:pPr>
              <w:pStyle w:val="TableParagraph"/>
              <w:ind w:left="30"/>
              <w:contextualSpacing/>
              <w:rPr>
                <w:sz w:val="24"/>
                <w:szCs w:val="24"/>
              </w:rPr>
            </w:pPr>
            <w:proofErr w:type="gramStart"/>
            <w:r w:rsidRPr="00B31764">
              <w:rPr>
                <w:sz w:val="24"/>
                <w:szCs w:val="24"/>
              </w:rPr>
              <w:t>дисгармоничное</w:t>
            </w:r>
            <w:proofErr w:type="gramEnd"/>
            <w:r w:rsidRPr="00B31764">
              <w:rPr>
                <w:sz w:val="24"/>
                <w:szCs w:val="24"/>
              </w:rPr>
              <w:t>, высокий рост</w:t>
            </w:r>
          </w:p>
        </w:tc>
        <w:tc>
          <w:tcPr>
            <w:tcW w:w="1134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</w:tr>
      <w:tr w:rsidR="00C648BD" w:rsidRPr="00B31764" w:rsidTr="000163CF">
        <w:trPr>
          <w:trHeight w:val="275"/>
        </w:trPr>
        <w:tc>
          <w:tcPr>
            <w:tcW w:w="1133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1277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882" w:type="dxa"/>
          </w:tcPr>
          <w:p w:rsidR="00C648BD" w:rsidRPr="00B31764" w:rsidRDefault="00C648BD" w:rsidP="000163CF">
            <w:pPr>
              <w:pStyle w:val="TableParagraph"/>
              <w:ind w:hanging="641"/>
              <w:contextualSpacing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>5</w:t>
            </w:r>
          </w:p>
        </w:tc>
        <w:tc>
          <w:tcPr>
            <w:tcW w:w="5387" w:type="dxa"/>
          </w:tcPr>
          <w:p w:rsidR="00C648BD" w:rsidRPr="00B31764" w:rsidRDefault="00C648BD" w:rsidP="000163CF">
            <w:pPr>
              <w:pStyle w:val="TableParagraph"/>
              <w:ind w:left="30"/>
              <w:contextualSpacing/>
              <w:rPr>
                <w:sz w:val="24"/>
                <w:szCs w:val="24"/>
              </w:rPr>
            </w:pPr>
            <w:proofErr w:type="gramStart"/>
            <w:r w:rsidRPr="00B31764">
              <w:rPr>
                <w:sz w:val="24"/>
                <w:szCs w:val="24"/>
              </w:rPr>
              <w:t>дисгармоничное</w:t>
            </w:r>
            <w:proofErr w:type="gramEnd"/>
            <w:r w:rsidRPr="00B31764">
              <w:rPr>
                <w:sz w:val="24"/>
                <w:szCs w:val="24"/>
              </w:rPr>
              <w:t>, низкий рост</w:t>
            </w:r>
          </w:p>
        </w:tc>
        <w:tc>
          <w:tcPr>
            <w:tcW w:w="1134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</w:tr>
      <w:tr w:rsidR="00C648BD" w:rsidRPr="00B31764" w:rsidTr="000163CF">
        <w:trPr>
          <w:trHeight w:val="275"/>
        </w:trPr>
        <w:tc>
          <w:tcPr>
            <w:tcW w:w="1133" w:type="dxa"/>
          </w:tcPr>
          <w:p w:rsidR="00C648BD" w:rsidRPr="00B31764" w:rsidRDefault="00C648BD" w:rsidP="000163CF">
            <w:pPr>
              <w:pStyle w:val="TableParagraph"/>
              <w:ind w:left="32"/>
              <w:contextualSpacing/>
              <w:jc w:val="center"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>2</w:t>
            </w:r>
          </w:p>
        </w:tc>
        <w:tc>
          <w:tcPr>
            <w:tcW w:w="1277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882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5387" w:type="dxa"/>
          </w:tcPr>
          <w:p w:rsidR="00C648BD" w:rsidRPr="00B31764" w:rsidRDefault="00C648BD" w:rsidP="000163CF">
            <w:pPr>
              <w:pStyle w:val="afb"/>
              <w:spacing w:line="240" w:lineRule="auto"/>
            </w:pPr>
            <w:r w:rsidRPr="00B31764">
              <w:t xml:space="preserve">Определите тип реакции </w:t>
            </w:r>
            <w:proofErr w:type="gramStart"/>
            <w:r w:rsidRPr="00B31764">
              <w:t>сердечно-сосудистой</w:t>
            </w:r>
            <w:proofErr w:type="gramEnd"/>
            <w:r w:rsidRPr="00B31764">
              <w:t xml:space="preserve"> системы на физическую нагрузку по результатам функциональной пробы</w:t>
            </w:r>
            <w:r>
              <w:t xml:space="preserve"> Мартине</w:t>
            </w:r>
          </w:p>
          <w:p w:rsidR="00C648BD" w:rsidRPr="00B31764" w:rsidRDefault="00C648BD" w:rsidP="000163CF">
            <w:pPr>
              <w:pStyle w:val="TableParagraph"/>
              <w:ind w:left="30"/>
              <w:contextualSpacing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>(единичный выбор, 6 баллов)</w:t>
            </w:r>
          </w:p>
        </w:tc>
        <w:tc>
          <w:tcPr>
            <w:tcW w:w="1134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>6</w:t>
            </w:r>
          </w:p>
        </w:tc>
      </w:tr>
      <w:tr w:rsidR="00C648BD" w:rsidRPr="00B31764" w:rsidTr="000163CF">
        <w:trPr>
          <w:trHeight w:val="275"/>
        </w:trPr>
        <w:tc>
          <w:tcPr>
            <w:tcW w:w="1133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1277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882" w:type="dxa"/>
          </w:tcPr>
          <w:p w:rsidR="00C648BD" w:rsidRPr="00B31764" w:rsidRDefault="00C648BD" w:rsidP="000163CF">
            <w:pPr>
              <w:pStyle w:val="TableParagraph"/>
              <w:ind w:hanging="641"/>
              <w:contextualSpacing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>1</w:t>
            </w:r>
          </w:p>
        </w:tc>
        <w:tc>
          <w:tcPr>
            <w:tcW w:w="5387" w:type="dxa"/>
          </w:tcPr>
          <w:p w:rsidR="00C648BD" w:rsidRPr="00B31764" w:rsidRDefault="00C648BD" w:rsidP="000163CF">
            <w:pPr>
              <w:pStyle w:val="TableParagraph"/>
              <w:ind w:left="30"/>
              <w:contextualSpacing/>
              <w:rPr>
                <w:sz w:val="24"/>
                <w:szCs w:val="24"/>
              </w:rPr>
            </w:pPr>
            <w:proofErr w:type="spellStart"/>
            <w:r w:rsidRPr="00B31764">
              <w:rPr>
                <w:sz w:val="24"/>
                <w:szCs w:val="24"/>
              </w:rPr>
              <w:t>нормотонический</w:t>
            </w:r>
            <w:proofErr w:type="spellEnd"/>
          </w:p>
        </w:tc>
        <w:tc>
          <w:tcPr>
            <w:tcW w:w="1134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</w:tr>
      <w:tr w:rsidR="00C648BD" w:rsidRPr="00B31764" w:rsidTr="000163CF">
        <w:trPr>
          <w:trHeight w:val="275"/>
        </w:trPr>
        <w:tc>
          <w:tcPr>
            <w:tcW w:w="1133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1277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882" w:type="dxa"/>
          </w:tcPr>
          <w:p w:rsidR="00C648BD" w:rsidRPr="00B31764" w:rsidRDefault="00C648BD" w:rsidP="000163CF">
            <w:pPr>
              <w:pStyle w:val="TableParagraph"/>
              <w:ind w:hanging="641"/>
              <w:contextualSpacing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>2</w:t>
            </w:r>
          </w:p>
        </w:tc>
        <w:tc>
          <w:tcPr>
            <w:tcW w:w="5387" w:type="dxa"/>
          </w:tcPr>
          <w:p w:rsidR="00C648BD" w:rsidRPr="00B31764" w:rsidRDefault="00C648BD" w:rsidP="000163CF">
            <w:pPr>
              <w:pStyle w:val="TableParagraph"/>
              <w:ind w:left="30"/>
              <w:contextualSpacing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>гипертонический</w:t>
            </w:r>
          </w:p>
        </w:tc>
        <w:tc>
          <w:tcPr>
            <w:tcW w:w="1134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</w:tr>
      <w:tr w:rsidR="00C648BD" w:rsidRPr="00B31764" w:rsidTr="000163CF">
        <w:trPr>
          <w:trHeight w:val="275"/>
        </w:trPr>
        <w:tc>
          <w:tcPr>
            <w:tcW w:w="1133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1277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882" w:type="dxa"/>
          </w:tcPr>
          <w:p w:rsidR="00C648BD" w:rsidRPr="00B31764" w:rsidRDefault="00C648BD" w:rsidP="000163CF">
            <w:pPr>
              <w:pStyle w:val="TableParagraph"/>
              <w:ind w:hanging="641"/>
              <w:contextualSpacing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>3</w:t>
            </w:r>
          </w:p>
        </w:tc>
        <w:tc>
          <w:tcPr>
            <w:tcW w:w="5387" w:type="dxa"/>
          </w:tcPr>
          <w:p w:rsidR="00C648BD" w:rsidRPr="00B31764" w:rsidRDefault="00C648BD" w:rsidP="000163CF">
            <w:pPr>
              <w:pStyle w:val="TableParagraph"/>
              <w:ind w:left="30"/>
              <w:contextualSpacing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>гипотонический</w:t>
            </w:r>
          </w:p>
        </w:tc>
        <w:tc>
          <w:tcPr>
            <w:tcW w:w="1134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</w:tr>
      <w:tr w:rsidR="00C648BD" w:rsidRPr="00B31764" w:rsidTr="000163CF">
        <w:trPr>
          <w:trHeight w:val="275"/>
        </w:trPr>
        <w:tc>
          <w:tcPr>
            <w:tcW w:w="1133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1277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882" w:type="dxa"/>
          </w:tcPr>
          <w:p w:rsidR="00C648BD" w:rsidRPr="00B31764" w:rsidRDefault="00C648BD" w:rsidP="000163CF">
            <w:pPr>
              <w:pStyle w:val="TableParagraph"/>
              <w:ind w:hanging="641"/>
              <w:contextualSpacing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>4</w:t>
            </w:r>
          </w:p>
        </w:tc>
        <w:tc>
          <w:tcPr>
            <w:tcW w:w="5387" w:type="dxa"/>
          </w:tcPr>
          <w:p w:rsidR="00C648BD" w:rsidRPr="00B31764" w:rsidRDefault="00C648BD" w:rsidP="000163CF">
            <w:pPr>
              <w:pStyle w:val="TableParagraph"/>
              <w:ind w:left="30"/>
              <w:contextualSpacing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>дистонический</w:t>
            </w:r>
          </w:p>
        </w:tc>
        <w:tc>
          <w:tcPr>
            <w:tcW w:w="1134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</w:tr>
      <w:tr w:rsidR="00C648BD" w:rsidRPr="00B31764" w:rsidTr="000163CF">
        <w:trPr>
          <w:trHeight w:val="275"/>
        </w:trPr>
        <w:tc>
          <w:tcPr>
            <w:tcW w:w="1133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1277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882" w:type="dxa"/>
          </w:tcPr>
          <w:p w:rsidR="00C648BD" w:rsidRPr="00B31764" w:rsidRDefault="00C648BD" w:rsidP="000163CF">
            <w:pPr>
              <w:pStyle w:val="TableParagraph"/>
              <w:ind w:hanging="641"/>
              <w:contextualSpacing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>5</w:t>
            </w:r>
          </w:p>
        </w:tc>
        <w:tc>
          <w:tcPr>
            <w:tcW w:w="5387" w:type="dxa"/>
          </w:tcPr>
          <w:p w:rsidR="00C648BD" w:rsidRPr="00B31764" w:rsidRDefault="00C648BD" w:rsidP="000163CF">
            <w:pPr>
              <w:pStyle w:val="TableParagraph"/>
              <w:ind w:left="0"/>
              <w:contextualSpacing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>ступенчатый</w:t>
            </w:r>
          </w:p>
        </w:tc>
        <w:tc>
          <w:tcPr>
            <w:tcW w:w="1134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</w:tr>
      <w:tr w:rsidR="00C648BD" w:rsidRPr="00B31764" w:rsidTr="000163CF">
        <w:trPr>
          <w:trHeight w:val="275"/>
        </w:trPr>
        <w:tc>
          <w:tcPr>
            <w:tcW w:w="1133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>3</w:t>
            </w:r>
          </w:p>
        </w:tc>
        <w:tc>
          <w:tcPr>
            <w:tcW w:w="1277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882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5387" w:type="dxa"/>
          </w:tcPr>
          <w:p w:rsidR="00C648BD" w:rsidRPr="00B31764" w:rsidRDefault="00C648BD" w:rsidP="000163CF">
            <w:pPr>
              <w:pStyle w:val="TableParagraph"/>
              <w:ind w:left="0"/>
              <w:contextualSpacing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>Определите группу для занятий физкультурой с учетом физического и функционального состояния организма ребенка (единичный выбор, 8 баллов)</w:t>
            </w:r>
          </w:p>
        </w:tc>
        <w:tc>
          <w:tcPr>
            <w:tcW w:w="1134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>8</w:t>
            </w:r>
          </w:p>
        </w:tc>
      </w:tr>
      <w:tr w:rsidR="00C648BD" w:rsidRPr="00B31764" w:rsidTr="000163CF">
        <w:trPr>
          <w:trHeight w:val="275"/>
        </w:trPr>
        <w:tc>
          <w:tcPr>
            <w:tcW w:w="1133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1277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882" w:type="dxa"/>
          </w:tcPr>
          <w:p w:rsidR="00C648BD" w:rsidRPr="00B31764" w:rsidRDefault="00C648BD" w:rsidP="000163CF">
            <w:pPr>
              <w:pStyle w:val="TableParagraph"/>
              <w:ind w:hanging="641"/>
              <w:contextualSpacing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>1</w:t>
            </w:r>
          </w:p>
        </w:tc>
        <w:tc>
          <w:tcPr>
            <w:tcW w:w="5387" w:type="dxa"/>
          </w:tcPr>
          <w:p w:rsidR="00C648BD" w:rsidRPr="00B31764" w:rsidRDefault="00C648BD" w:rsidP="000163CF">
            <w:pPr>
              <w:pStyle w:val="TableParagraph"/>
              <w:ind w:left="455" w:hanging="455"/>
              <w:contextualSpacing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 xml:space="preserve"> основная</w:t>
            </w:r>
          </w:p>
        </w:tc>
        <w:tc>
          <w:tcPr>
            <w:tcW w:w="1134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</w:tr>
      <w:tr w:rsidR="00C648BD" w:rsidRPr="00B31764" w:rsidTr="000163CF">
        <w:trPr>
          <w:trHeight w:val="275"/>
        </w:trPr>
        <w:tc>
          <w:tcPr>
            <w:tcW w:w="1133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1277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882" w:type="dxa"/>
          </w:tcPr>
          <w:p w:rsidR="00C648BD" w:rsidRPr="00B31764" w:rsidRDefault="00C648BD" w:rsidP="000163CF">
            <w:pPr>
              <w:pStyle w:val="TableParagraph"/>
              <w:ind w:hanging="641"/>
              <w:contextualSpacing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>2</w:t>
            </w:r>
          </w:p>
        </w:tc>
        <w:tc>
          <w:tcPr>
            <w:tcW w:w="5387" w:type="dxa"/>
          </w:tcPr>
          <w:p w:rsidR="00C648BD" w:rsidRPr="00B31764" w:rsidRDefault="00C648BD" w:rsidP="000163CF">
            <w:pPr>
              <w:pStyle w:val="TableParagraph"/>
              <w:ind w:left="0"/>
              <w:contextualSpacing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>подготовительная</w:t>
            </w:r>
          </w:p>
        </w:tc>
        <w:tc>
          <w:tcPr>
            <w:tcW w:w="1134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</w:tr>
      <w:tr w:rsidR="00C648BD" w:rsidRPr="00B31764" w:rsidTr="000163CF">
        <w:trPr>
          <w:trHeight w:val="275"/>
        </w:trPr>
        <w:tc>
          <w:tcPr>
            <w:tcW w:w="1133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1277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882" w:type="dxa"/>
          </w:tcPr>
          <w:p w:rsidR="00C648BD" w:rsidRPr="00B31764" w:rsidRDefault="00C648BD" w:rsidP="000163CF">
            <w:pPr>
              <w:pStyle w:val="TableParagraph"/>
              <w:ind w:hanging="641"/>
              <w:contextualSpacing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>3</w:t>
            </w:r>
          </w:p>
        </w:tc>
        <w:tc>
          <w:tcPr>
            <w:tcW w:w="5387" w:type="dxa"/>
          </w:tcPr>
          <w:p w:rsidR="00C648BD" w:rsidRPr="00B31764" w:rsidRDefault="00C648BD" w:rsidP="000163CF">
            <w:pPr>
              <w:pStyle w:val="TableParagraph"/>
              <w:ind w:left="0"/>
              <w:contextualSpacing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>специальная «А»</w:t>
            </w:r>
          </w:p>
        </w:tc>
        <w:tc>
          <w:tcPr>
            <w:tcW w:w="1134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</w:tr>
      <w:tr w:rsidR="00C648BD" w:rsidRPr="00B31764" w:rsidTr="000163CF">
        <w:trPr>
          <w:trHeight w:val="275"/>
        </w:trPr>
        <w:tc>
          <w:tcPr>
            <w:tcW w:w="1133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1277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882" w:type="dxa"/>
          </w:tcPr>
          <w:p w:rsidR="00C648BD" w:rsidRPr="00B31764" w:rsidRDefault="00C648BD" w:rsidP="000163CF">
            <w:pPr>
              <w:pStyle w:val="TableParagraph"/>
              <w:ind w:hanging="641"/>
              <w:contextualSpacing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>4</w:t>
            </w:r>
          </w:p>
        </w:tc>
        <w:tc>
          <w:tcPr>
            <w:tcW w:w="5387" w:type="dxa"/>
          </w:tcPr>
          <w:p w:rsidR="00C648BD" w:rsidRPr="00B31764" w:rsidRDefault="00C648BD" w:rsidP="000163CF">
            <w:pPr>
              <w:pStyle w:val="TableParagraph"/>
              <w:ind w:left="172"/>
              <w:contextualSpacing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>специальная «В»</w:t>
            </w:r>
          </w:p>
        </w:tc>
        <w:tc>
          <w:tcPr>
            <w:tcW w:w="1134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</w:tr>
      <w:tr w:rsidR="00C648BD" w:rsidRPr="00B31764" w:rsidTr="000163CF">
        <w:trPr>
          <w:trHeight w:val="275"/>
        </w:trPr>
        <w:tc>
          <w:tcPr>
            <w:tcW w:w="1133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>4</w:t>
            </w:r>
          </w:p>
        </w:tc>
        <w:tc>
          <w:tcPr>
            <w:tcW w:w="1277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882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5387" w:type="dxa"/>
          </w:tcPr>
          <w:p w:rsidR="00C648BD" w:rsidRPr="00B31764" w:rsidRDefault="00C648BD" w:rsidP="000163CF">
            <w:pPr>
              <w:pStyle w:val="TableParagraph"/>
              <w:ind w:left="142" w:hanging="643"/>
              <w:contextualSpacing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 xml:space="preserve">          Порекомендуйте реабилитационные мероприятия для повышения общей резистентности организма и подготовки к переводу ребенка в основную группу для занятий физкультурой (множественный выбор, 8 баллов)</w:t>
            </w:r>
          </w:p>
        </w:tc>
        <w:tc>
          <w:tcPr>
            <w:tcW w:w="1134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</w:tr>
      <w:tr w:rsidR="00C648BD" w:rsidRPr="00B31764" w:rsidTr="000163CF">
        <w:trPr>
          <w:trHeight w:val="275"/>
        </w:trPr>
        <w:tc>
          <w:tcPr>
            <w:tcW w:w="1133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1277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882" w:type="dxa"/>
          </w:tcPr>
          <w:p w:rsidR="00C648BD" w:rsidRPr="00B31764" w:rsidRDefault="00C648BD" w:rsidP="000163CF">
            <w:pPr>
              <w:pStyle w:val="TableParagraph"/>
              <w:ind w:hanging="500"/>
              <w:contextualSpacing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>1</w:t>
            </w:r>
          </w:p>
        </w:tc>
        <w:tc>
          <w:tcPr>
            <w:tcW w:w="5387" w:type="dxa"/>
          </w:tcPr>
          <w:p w:rsidR="00C648BD" w:rsidRPr="00B31764" w:rsidRDefault="00C648BD" w:rsidP="000163CF">
            <w:pPr>
              <w:pStyle w:val="afb"/>
              <w:spacing w:line="240" w:lineRule="auto"/>
              <w:ind w:left="142"/>
            </w:pPr>
            <w:r w:rsidRPr="00B31764">
              <w:t>двигательный режим и аэротерапия (дозированные прогулки,  плавание, ходьба на лыжах)</w:t>
            </w:r>
          </w:p>
        </w:tc>
        <w:tc>
          <w:tcPr>
            <w:tcW w:w="1134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>2</w:t>
            </w:r>
          </w:p>
        </w:tc>
      </w:tr>
      <w:tr w:rsidR="00C648BD" w:rsidRPr="00B31764" w:rsidTr="000163CF">
        <w:trPr>
          <w:trHeight w:val="275"/>
        </w:trPr>
        <w:tc>
          <w:tcPr>
            <w:tcW w:w="1133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1277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882" w:type="dxa"/>
          </w:tcPr>
          <w:p w:rsidR="00C648BD" w:rsidRPr="00B31764" w:rsidRDefault="00C648BD" w:rsidP="000163CF">
            <w:pPr>
              <w:pStyle w:val="TableParagraph"/>
              <w:ind w:hanging="500"/>
              <w:contextualSpacing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>2</w:t>
            </w:r>
          </w:p>
        </w:tc>
        <w:tc>
          <w:tcPr>
            <w:tcW w:w="5387" w:type="dxa"/>
          </w:tcPr>
          <w:p w:rsidR="00C648BD" w:rsidRPr="00B31764" w:rsidRDefault="00C648BD" w:rsidP="000163CF">
            <w:pPr>
              <w:pStyle w:val="afb"/>
              <w:spacing w:line="240" w:lineRule="auto"/>
              <w:ind w:left="142"/>
            </w:pPr>
            <w:r w:rsidRPr="00B31764">
              <w:t xml:space="preserve">закаливание с использованием методов гидротерапии и гелиотерапии </w:t>
            </w:r>
          </w:p>
        </w:tc>
        <w:tc>
          <w:tcPr>
            <w:tcW w:w="1134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>2</w:t>
            </w:r>
          </w:p>
        </w:tc>
      </w:tr>
      <w:tr w:rsidR="00C648BD" w:rsidRPr="00B31764" w:rsidTr="000163CF">
        <w:trPr>
          <w:trHeight w:val="275"/>
        </w:trPr>
        <w:tc>
          <w:tcPr>
            <w:tcW w:w="1133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1277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882" w:type="dxa"/>
          </w:tcPr>
          <w:p w:rsidR="00C648BD" w:rsidRPr="00B31764" w:rsidRDefault="00C648BD" w:rsidP="000163CF">
            <w:pPr>
              <w:pStyle w:val="TableParagraph"/>
              <w:ind w:hanging="500"/>
              <w:contextualSpacing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>3</w:t>
            </w:r>
          </w:p>
        </w:tc>
        <w:tc>
          <w:tcPr>
            <w:tcW w:w="5387" w:type="dxa"/>
          </w:tcPr>
          <w:p w:rsidR="00C648BD" w:rsidRPr="00B31764" w:rsidRDefault="00C648BD" w:rsidP="000163CF">
            <w:pPr>
              <w:pStyle w:val="afb"/>
              <w:spacing w:line="240" w:lineRule="auto"/>
              <w:ind w:left="142"/>
            </w:pPr>
            <w:r w:rsidRPr="00B31764">
              <w:t>коррекция питания</w:t>
            </w:r>
          </w:p>
        </w:tc>
        <w:tc>
          <w:tcPr>
            <w:tcW w:w="1134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>2</w:t>
            </w:r>
          </w:p>
        </w:tc>
      </w:tr>
      <w:tr w:rsidR="00C648BD" w:rsidRPr="00B31764" w:rsidTr="000163CF">
        <w:trPr>
          <w:trHeight w:val="275"/>
        </w:trPr>
        <w:tc>
          <w:tcPr>
            <w:tcW w:w="1133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1277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882" w:type="dxa"/>
          </w:tcPr>
          <w:p w:rsidR="00C648BD" w:rsidRPr="00B31764" w:rsidRDefault="00C648BD" w:rsidP="000163CF">
            <w:pPr>
              <w:pStyle w:val="TableParagraph"/>
              <w:ind w:hanging="500"/>
              <w:contextualSpacing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>4</w:t>
            </w:r>
          </w:p>
        </w:tc>
        <w:tc>
          <w:tcPr>
            <w:tcW w:w="5387" w:type="dxa"/>
          </w:tcPr>
          <w:p w:rsidR="00C648BD" w:rsidRPr="00B31764" w:rsidRDefault="00C648BD" w:rsidP="000163CF">
            <w:pPr>
              <w:pStyle w:val="afb"/>
              <w:spacing w:line="240" w:lineRule="auto"/>
              <w:ind w:left="142"/>
            </w:pPr>
            <w:r w:rsidRPr="00B31764">
              <w:t>корсет для коррекции осанки</w:t>
            </w:r>
          </w:p>
        </w:tc>
        <w:tc>
          <w:tcPr>
            <w:tcW w:w="1134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</w:tr>
      <w:tr w:rsidR="00C648BD" w:rsidRPr="00B31764" w:rsidTr="000163CF">
        <w:trPr>
          <w:trHeight w:val="275"/>
        </w:trPr>
        <w:tc>
          <w:tcPr>
            <w:tcW w:w="1133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1277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882" w:type="dxa"/>
          </w:tcPr>
          <w:p w:rsidR="00C648BD" w:rsidRPr="00B31764" w:rsidRDefault="00C648BD" w:rsidP="000163CF">
            <w:pPr>
              <w:pStyle w:val="TableParagraph"/>
              <w:ind w:hanging="500"/>
              <w:contextualSpacing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>5</w:t>
            </w:r>
          </w:p>
        </w:tc>
        <w:tc>
          <w:tcPr>
            <w:tcW w:w="5387" w:type="dxa"/>
          </w:tcPr>
          <w:p w:rsidR="00C648BD" w:rsidRPr="00B31764" w:rsidRDefault="00C648BD" w:rsidP="000163CF">
            <w:pPr>
              <w:pStyle w:val="afb"/>
              <w:spacing w:line="240" w:lineRule="auto"/>
              <w:ind w:left="142"/>
            </w:pPr>
            <w:r w:rsidRPr="00B31764">
              <w:t>лечебная гимнастика: общеукрепляющая и специальная для коррекции осанки и профилактики плоскостопия</w:t>
            </w:r>
          </w:p>
        </w:tc>
        <w:tc>
          <w:tcPr>
            <w:tcW w:w="1134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>2</w:t>
            </w:r>
          </w:p>
        </w:tc>
      </w:tr>
      <w:tr w:rsidR="00C648BD" w:rsidRPr="00B31764" w:rsidTr="000163CF">
        <w:trPr>
          <w:trHeight w:val="275"/>
        </w:trPr>
        <w:tc>
          <w:tcPr>
            <w:tcW w:w="1133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1277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  <w:tc>
          <w:tcPr>
            <w:tcW w:w="882" w:type="dxa"/>
          </w:tcPr>
          <w:p w:rsidR="00C648BD" w:rsidRPr="00B31764" w:rsidRDefault="00C648BD" w:rsidP="000163CF">
            <w:pPr>
              <w:pStyle w:val="TableParagraph"/>
              <w:ind w:hanging="500"/>
              <w:contextualSpacing/>
              <w:rPr>
                <w:sz w:val="24"/>
                <w:szCs w:val="24"/>
              </w:rPr>
            </w:pPr>
          </w:p>
        </w:tc>
        <w:tc>
          <w:tcPr>
            <w:tcW w:w="5387" w:type="dxa"/>
          </w:tcPr>
          <w:p w:rsidR="00C648BD" w:rsidRPr="00B31764" w:rsidRDefault="00C648BD" w:rsidP="000163CF">
            <w:pPr>
              <w:pStyle w:val="TableParagraph"/>
              <w:ind w:hanging="389"/>
              <w:contextualSpacing/>
              <w:rPr>
                <w:sz w:val="24"/>
                <w:szCs w:val="24"/>
              </w:rPr>
            </w:pPr>
            <w:r w:rsidRPr="00B31764">
              <w:rPr>
                <w:sz w:val="24"/>
                <w:szCs w:val="24"/>
              </w:rPr>
              <w:t>Общее количество баллов 28</w:t>
            </w:r>
          </w:p>
        </w:tc>
        <w:tc>
          <w:tcPr>
            <w:tcW w:w="1134" w:type="dxa"/>
          </w:tcPr>
          <w:p w:rsidR="00C648BD" w:rsidRPr="00B31764" w:rsidRDefault="00C648BD" w:rsidP="000163CF">
            <w:pPr>
              <w:pStyle w:val="TableParagraph"/>
              <w:contextualSpacing/>
              <w:rPr>
                <w:sz w:val="24"/>
                <w:szCs w:val="24"/>
              </w:rPr>
            </w:pPr>
          </w:p>
        </w:tc>
      </w:tr>
    </w:tbl>
    <w:p w:rsidR="00C648BD" w:rsidRPr="0091601F" w:rsidRDefault="00C648BD" w:rsidP="00C648BD">
      <w:pPr>
        <w:contextualSpacing/>
      </w:pPr>
    </w:p>
    <w:p w:rsidR="00C648BD" w:rsidRDefault="00C648BD" w:rsidP="00C648BD">
      <w:pPr>
        <w:suppressAutoHyphens w:val="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Задача 10. </w:t>
      </w:r>
      <w:r w:rsidRPr="00710E4D">
        <w:rPr>
          <w:rFonts w:eastAsia="Calibri"/>
          <w:lang w:eastAsia="en-US"/>
        </w:rPr>
        <w:t xml:space="preserve">Больной У., 12 лет. Диагноз: компрессионный перелом 5 грудного позвонка. Травму получил 6 дней назад при падении с высоты на спину. Больной госпитализирован, уложен на функциональную кровать, проводится декомпрессия, жалоб нет. Со стороны внутренних органов без особенностей. На </w:t>
      </w:r>
      <w:r>
        <w:rPr>
          <w:rFonts w:eastAsia="Calibri"/>
          <w:lang w:eastAsia="en-US"/>
        </w:rPr>
        <w:t>р</w:t>
      </w:r>
      <w:r w:rsidRPr="00710E4D">
        <w:rPr>
          <w:rFonts w:eastAsia="Calibri"/>
          <w:lang w:eastAsia="en-US"/>
        </w:rPr>
        <w:t>ентгенограмме – компрессионный перелом 5 грудного позвонка (1 степень компрессии).</w:t>
      </w:r>
      <w:r>
        <w:rPr>
          <w:rFonts w:eastAsia="Calibri"/>
          <w:lang w:eastAsia="en-US"/>
        </w:rPr>
        <w:t xml:space="preserve"> </w:t>
      </w:r>
    </w:p>
    <w:p w:rsidR="00C648BD" w:rsidRDefault="00C648BD" w:rsidP="00C648BD">
      <w:pPr>
        <w:suppressAutoHyphens w:val="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 xml:space="preserve">Вопросы: 1. </w:t>
      </w:r>
      <w:r w:rsidRPr="00710E4D">
        <w:rPr>
          <w:rFonts w:eastAsia="Calibri"/>
          <w:lang w:eastAsia="en-US"/>
        </w:rPr>
        <w:t xml:space="preserve">Определите </w:t>
      </w:r>
      <w:r>
        <w:rPr>
          <w:rFonts w:eastAsia="Calibri"/>
          <w:lang w:eastAsia="en-US"/>
        </w:rPr>
        <w:t>цели</w:t>
      </w:r>
      <w:r w:rsidRPr="00710E4D">
        <w:rPr>
          <w:rFonts w:eastAsia="Calibri"/>
          <w:lang w:eastAsia="en-US"/>
        </w:rPr>
        <w:t xml:space="preserve"> и задачи </w:t>
      </w:r>
      <w:r>
        <w:rPr>
          <w:rFonts w:eastAsia="Calibri"/>
          <w:lang w:eastAsia="en-US"/>
        </w:rPr>
        <w:t>реабилитационных мероприятий на этапе 1.</w:t>
      </w:r>
    </w:p>
    <w:p w:rsidR="00C648BD" w:rsidRDefault="00C648BD" w:rsidP="00C648BD">
      <w:pPr>
        <w:suppressAutoHyphens w:val="0"/>
        <w:ind w:left="54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2.Составьте индивидуальную программу реабилитации. </w:t>
      </w:r>
      <w:r w:rsidRPr="00710E4D">
        <w:rPr>
          <w:rFonts w:eastAsia="Calibri"/>
          <w:lang w:eastAsia="en-US"/>
        </w:rPr>
        <w:t xml:space="preserve"> </w:t>
      </w:r>
    </w:p>
    <w:p w:rsidR="00C648BD" w:rsidRDefault="00C648BD" w:rsidP="00C648BD">
      <w:pPr>
        <w:suppressAutoHyphens w:val="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3.Дайте рекомендации по проведению медицинской реабилитации на следующих этапах.</w:t>
      </w:r>
    </w:p>
    <w:p w:rsidR="00C648BD" w:rsidRDefault="00C648BD" w:rsidP="00C648BD">
      <w:pPr>
        <w:suppressAutoHyphens w:val="0"/>
      </w:pPr>
    </w:p>
    <w:p w:rsidR="00C648BD" w:rsidRDefault="00C648BD" w:rsidP="00C648BD">
      <w:r>
        <w:t>Задача 11. Девочка</w:t>
      </w:r>
      <w:r w:rsidRPr="008B118A">
        <w:t xml:space="preserve">, </w:t>
      </w:r>
      <w:r>
        <w:t>4</w:t>
      </w:r>
      <w:r w:rsidRPr="008B118A">
        <w:t xml:space="preserve"> </w:t>
      </w:r>
      <w:r>
        <w:t>года</w:t>
      </w:r>
      <w:r w:rsidRPr="008B118A">
        <w:t xml:space="preserve">, наблюдается </w:t>
      </w:r>
      <w:r>
        <w:t>у невролога</w:t>
      </w:r>
      <w:r w:rsidRPr="008B118A">
        <w:t xml:space="preserve"> по поводу последствий гипоксической патологии ЦНС в форме </w:t>
      </w:r>
      <w:proofErr w:type="spellStart"/>
      <w:r w:rsidRPr="008B118A">
        <w:t>миотонического</w:t>
      </w:r>
      <w:proofErr w:type="spellEnd"/>
      <w:r w:rsidRPr="008B118A">
        <w:t xml:space="preserve"> синдрома, задержки речевого развития, </w:t>
      </w:r>
      <w:proofErr w:type="spellStart"/>
      <w:r w:rsidRPr="008B118A">
        <w:t>плосковальгусной</w:t>
      </w:r>
      <w:proofErr w:type="spellEnd"/>
      <w:r w:rsidRPr="008B118A">
        <w:t xml:space="preserve"> установки стопы.</w:t>
      </w:r>
      <w:r>
        <w:t xml:space="preserve"> Общее состояние девочки оценивается на момент осмотра как удовлетворительное.</w:t>
      </w:r>
    </w:p>
    <w:p w:rsidR="00C648BD" w:rsidRDefault="00C648BD" w:rsidP="00C648BD">
      <w:r>
        <w:t>Вопросы: 1. Какой этап медицинской реабилитации показан в этом случае?</w:t>
      </w:r>
    </w:p>
    <w:p w:rsidR="00C648BD" w:rsidRDefault="00C648BD" w:rsidP="00C648BD">
      <w:pPr>
        <w:suppressAutoHyphens w:val="0"/>
        <w:jc w:val="both"/>
      </w:pPr>
      <w:r>
        <w:t xml:space="preserve">2. </w:t>
      </w:r>
      <w:r>
        <w:rPr>
          <w:rFonts w:eastAsia="Calibri"/>
          <w:lang w:eastAsia="en-US"/>
        </w:rPr>
        <w:t xml:space="preserve">Определите состав </w:t>
      </w:r>
      <w:r w:rsidRPr="00710E4D">
        <w:rPr>
          <w:rFonts w:eastAsia="Calibri"/>
          <w:lang w:eastAsia="en-US"/>
        </w:rPr>
        <w:t xml:space="preserve"> </w:t>
      </w:r>
      <w:proofErr w:type="spellStart"/>
      <w:r w:rsidRPr="00710E4D">
        <w:rPr>
          <w:rFonts w:eastAsia="Calibri"/>
          <w:lang w:eastAsia="en-US"/>
        </w:rPr>
        <w:t>мультидисциплинарн</w:t>
      </w:r>
      <w:r>
        <w:rPr>
          <w:rFonts w:eastAsia="Calibri"/>
          <w:lang w:eastAsia="en-US"/>
        </w:rPr>
        <w:t>ой</w:t>
      </w:r>
      <w:proofErr w:type="spellEnd"/>
      <w:r w:rsidRPr="00710E4D">
        <w:rPr>
          <w:rFonts w:eastAsia="Calibri"/>
          <w:lang w:eastAsia="en-US"/>
        </w:rPr>
        <w:t xml:space="preserve"> бригад</w:t>
      </w:r>
      <w:r>
        <w:rPr>
          <w:rFonts w:eastAsia="Calibri"/>
          <w:lang w:eastAsia="en-US"/>
        </w:rPr>
        <w:t>ы для проведения комплексной реабилитации.</w:t>
      </w:r>
      <w:r w:rsidRPr="00710E4D">
        <w:t xml:space="preserve"> </w:t>
      </w:r>
    </w:p>
    <w:p w:rsidR="00C648BD" w:rsidRDefault="00C648BD" w:rsidP="00C648BD">
      <w:r>
        <w:t>3. Составьте индивидуальную программу</w:t>
      </w:r>
      <w:r w:rsidRPr="00710E4D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медицинской реабилитации.</w:t>
      </w:r>
    </w:p>
    <w:p w:rsidR="00C648BD" w:rsidRPr="008B118A" w:rsidRDefault="00C648BD" w:rsidP="00C648BD"/>
    <w:p w:rsidR="00C648BD" w:rsidRDefault="00C648BD" w:rsidP="00C648BD">
      <w:pPr>
        <w:jc w:val="both"/>
      </w:pPr>
      <w:r>
        <w:t xml:space="preserve">Задача 12. </w:t>
      </w:r>
      <w:r w:rsidRPr="00710E4D">
        <w:t>Пациент Ф</w:t>
      </w:r>
      <w:r>
        <w:t>.</w:t>
      </w:r>
      <w:r w:rsidRPr="00710E4D">
        <w:t xml:space="preserve">, 15 лет. Жалобы на «хромоту». Диагноз: посттравматическая </w:t>
      </w:r>
      <w:proofErr w:type="spellStart"/>
      <w:r w:rsidRPr="00710E4D">
        <w:t>сгибательная</w:t>
      </w:r>
      <w:proofErr w:type="spellEnd"/>
      <w:r w:rsidRPr="00710E4D">
        <w:t xml:space="preserve"> контрактура правого коленного сустава. Травма 3 месяца назад: ушиб правого коленного сустава, проведена </w:t>
      </w:r>
      <w:proofErr w:type="spellStart"/>
      <w:r w:rsidRPr="00710E4D">
        <w:t>артроскопия</w:t>
      </w:r>
      <w:proofErr w:type="spellEnd"/>
      <w:r w:rsidRPr="00710E4D">
        <w:t>, удален патологический выпот. Объективно: астенического телосложения, ограничение разгибания правого коленного сустава (угол 100 град), гипотрофия мышц бедра,</w:t>
      </w:r>
      <w:r>
        <w:t xml:space="preserve"> </w:t>
      </w:r>
      <w:r w:rsidRPr="00710E4D">
        <w:t xml:space="preserve">при пальпации боли нет, нарушение походки. </w:t>
      </w:r>
    </w:p>
    <w:p w:rsidR="00C648BD" w:rsidRDefault="00C648BD" w:rsidP="00C648BD">
      <w:pPr>
        <w:suppressAutoHyphens w:val="0"/>
        <w:jc w:val="both"/>
      </w:pPr>
      <w:r>
        <w:t xml:space="preserve">Вопросы: 1. </w:t>
      </w:r>
      <w:r w:rsidRPr="00710E4D">
        <w:t xml:space="preserve">Сформулируйте задачи реабилитации на данном этапе. </w:t>
      </w:r>
    </w:p>
    <w:p w:rsidR="00C648BD" w:rsidRDefault="00C648BD" w:rsidP="00C648BD">
      <w:pPr>
        <w:suppressAutoHyphens w:val="0"/>
        <w:jc w:val="both"/>
      </w:pPr>
      <w:r>
        <w:t xml:space="preserve">2. </w:t>
      </w:r>
      <w:r>
        <w:rPr>
          <w:rFonts w:eastAsia="Calibri"/>
          <w:lang w:eastAsia="en-US"/>
        </w:rPr>
        <w:t xml:space="preserve">Определите состав </w:t>
      </w:r>
      <w:r w:rsidRPr="00710E4D">
        <w:rPr>
          <w:rFonts w:eastAsia="Calibri"/>
          <w:lang w:eastAsia="en-US"/>
        </w:rPr>
        <w:t xml:space="preserve"> </w:t>
      </w:r>
      <w:proofErr w:type="spellStart"/>
      <w:r w:rsidRPr="00710E4D">
        <w:rPr>
          <w:rFonts w:eastAsia="Calibri"/>
          <w:lang w:eastAsia="en-US"/>
        </w:rPr>
        <w:t>мультидисциплинарн</w:t>
      </w:r>
      <w:r>
        <w:rPr>
          <w:rFonts w:eastAsia="Calibri"/>
          <w:lang w:eastAsia="en-US"/>
        </w:rPr>
        <w:t>ой</w:t>
      </w:r>
      <w:proofErr w:type="spellEnd"/>
      <w:r w:rsidRPr="00710E4D">
        <w:rPr>
          <w:rFonts w:eastAsia="Calibri"/>
          <w:lang w:eastAsia="en-US"/>
        </w:rPr>
        <w:t xml:space="preserve"> бригад</w:t>
      </w:r>
      <w:r>
        <w:rPr>
          <w:rFonts w:eastAsia="Calibri"/>
          <w:lang w:eastAsia="en-US"/>
        </w:rPr>
        <w:t>ы для проведения комплексной реабилитации.</w:t>
      </w:r>
      <w:r w:rsidRPr="00710E4D">
        <w:t xml:space="preserve"> </w:t>
      </w:r>
    </w:p>
    <w:p w:rsidR="00C648BD" w:rsidRDefault="00C648BD" w:rsidP="00C648BD">
      <w:pPr>
        <w:suppressAutoHyphens w:val="0"/>
        <w:jc w:val="both"/>
        <w:rPr>
          <w:rFonts w:eastAsia="Calibri"/>
          <w:lang w:eastAsia="en-US"/>
        </w:rPr>
      </w:pPr>
      <w:r>
        <w:t>3. Составьте индивидуальную программу</w:t>
      </w:r>
      <w:r w:rsidRPr="00710E4D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медицинской реабилитации.</w:t>
      </w:r>
    </w:p>
    <w:p w:rsidR="00C648BD" w:rsidRPr="00551AF8" w:rsidRDefault="00C648BD" w:rsidP="00C648BD">
      <w:pPr>
        <w:suppressAutoHyphens w:val="0"/>
        <w:spacing w:line="276" w:lineRule="auto"/>
        <w:jc w:val="both"/>
        <w:rPr>
          <w:rFonts w:eastAsia="Calibri"/>
          <w:lang w:eastAsia="en-US"/>
        </w:rPr>
      </w:pPr>
      <w:bookmarkStart w:id="0" w:name="_GoBack"/>
      <w:bookmarkEnd w:id="0"/>
    </w:p>
    <w:p w:rsidR="00C648BD" w:rsidRPr="00AC56EA" w:rsidRDefault="00C648BD" w:rsidP="00C648BD">
      <w:pPr>
        <w:pStyle w:val="afb"/>
        <w:spacing w:line="240" w:lineRule="auto"/>
        <w:rPr>
          <w:b/>
          <w:bCs/>
          <w:color w:val="000000"/>
        </w:rPr>
      </w:pPr>
      <w:r w:rsidRPr="00AC56EA">
        <w:rPr>
          <w:b/>
          <w:bCs/>
          <w:color w:val="000000"/>
        </w:rPr>
        <w:t xml:space="preserve">Критерии оценки решения ситуационной задачи: </w:t>
      </w:r>
    </w:p>
    <w:p w:rsidR="00C648BD" w:rsidRDefault="00C648BD" w:rsidP="00C648BD">
      <w:pPr>
        <w:pStyle w:val="afb"/>
        <w:spacing w:line="240" w:lineRule="auto"/>
        <w:rPr>
          <w:bCs/>
          <w:color w:val="000000"/>
        </w:rPr>
      </w:pPr>
      <w:r>
        <w:rPr>
          <w:bCs/>
          <w:color w:val="000000"/>
        </w:rPr>
        <w:t>Решение ситуационной задачи верно, в полном объеме - отлично</w:t>
      </w:r>
    </w:p>
    <w:p w:rsidR="00C648BD" w:rsidRDefault="00C648BD" w:rsidP="00C648BD">
      <w:pPr>
        <w:pStyle w:val="afb"/>
        <w:spacing w:line="240" w:lineRule="auto"/>
        <w:rPr>
          <w:bCs/>
          <w:color w:val="000000"/>
        </w:rPr>
      </w:pPr>
      <w:r>
        <w:rPr>
          <w:bCs/>
          <w:color w:val="000000"/>
        </w:rPr>
        <w:t xml:space="preserve">Решение ситуационной задачи верно, в неполном объеме - хорошо </w:t>
      </w:r>
    </w:p>
    <w:p w:rsidR="00C648BD" w:rsidRDefault="00C648BD" w:rsidP="00C648BD">
      <w:pPr>
        <w:pStyle w:val="afb"/>
        <w:spacing w:line="240" w:lineRule="auto"/>
        <w:rPr>
          <w:bCs/>
          <w:color w:val="000000"/>
        </w:rPr>
      </w:pPr>
      <w:r>
        <w:rPr>
          <w:bCs/>
          <w:color w:val="000000"/>
        </w:rPr>
        <w:t xml:space="preserve">Решение ситуационной задачи верно, в неполном объеме с отдельными неточностями </w:t>
      </w:r>
      <w:proofErr w:type="gramStart"/>
      <w:r>
        <w:rPr>
          <w:bCs/>
          <w:color w:val="000000"/>
        </w:rPr>
        <w:t>-у</w:t>
      </w:r>
      <w:proofErr w:type="gramEnd"/>
      <w:r>
        <w:rPr>
          <w:bCs/>
          <w:color w:val="000000"/>
        </w:rPr>
        <w:t>довлетворительно</w:t>
      </w:r>
    </w:p>
    <w:p w:rsidR="00C648BD" w:rsidRPr="00084F9D" w:rsidRDefault="00C648BD" w:rsidP="00C648BD">
      <w:pPr>
        <w:pStyle w:val="aff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Решение ситуационной задачи неверно - неудовлетворительно</w:t>
      </w:r>
    </w:p>
    <w:p w:rsidR="00EB2B3C" w:rsidRDefault="00EB2B3C"/>
    <w:sectPr w:rsidR="00EB2B3C" w:rsidSect="00C648BD">
      <w:footerReference w:type="even" r:id="rId8"/>
      <w:footerReference w:type="default" r:id="rId9"/>
      <w:pgSz w:w="11905" w:h="16837"/>
      <w:pgMar w:top="824" w:right="567" w:bottom="1134" w:left="1560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EDE" w:rsidRDefault="00CB3EDE">
      <w:r>
        <w:separator/>
      </w:r>
    </w:p>
  </w:endnote>
  <w:endnote w:type="continuationSeparator" w:id="0">
    <w:p w:rsidR="00CB3EDE" w:rsidRDefault="00CB3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9B1" w:rsidRDefault="00C648BD" w:rsidP="003E1571">
    <w:pPr>
      <w:pStyle w:val="af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879B1" w:rsidRDefault="00CB3EDE" w:rsidP="005A4EF0">
    <w:pPr>
      <w:pStyle w:val="af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9B1" w:rsidRDefault="00CB3EDE">
    <w:pPr>
      <w:pStyle w:val="af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EDE" w:rsidRDefault="00CB3EDE">
      <w:r>
        <w:separator/>
      </w:r>
    </w:p>
  </w:footnote>
  <w:footnote w:type="continuationSeparator" w:id="0">
    <w:p w:rsidR="00CB3EDE" w:rsidRDefault="00CB3E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EC0FA7"/>
    <w:multiLevelType w:val="hybridMultilevel"/>
    <w:tmpl w:val="64440BC2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7A60F0B"/>
    <w:multiLevelType w:val="hybridMultilevel"/>
    <w:tmpl w:val="890ADB3E"/>
    <w:lvl w:ilvl="0" w:tplc="0C5EDB1A">
      <w:start w:val="1"/>
      <w:numFmt w:val="decimal"/>
      <w:lvlText w:val="%1"/>
      <w:lvlJc w:val="left"/>
      <w:pPr>
        <w:ind w:left="16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3">
    <w:nsid w:val="090A6779"/>
    <w:multiLevelType w:val="hybridMultilevel"/>
    <w:tmpl w:val="7E7A87F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1EF2288"/>
    <w:multiLevelType w:val="hybridMultilevel"/>
    <w:tmpl w:val="CE227750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14B93A54"/>
    <w:multiLevelType w:val="hybridMultilevel"/>
    <w:tmpl w:val="07F0E778"/>
    <w:lvl w:ilvl="0" w:tplc="0B5E75FE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14EE24F0"/>
    <w:multiLevelType w:val="hybridMultilevel"/>
    <w:tmpl w:val="D1E00E3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79B545D"/>
    <w:multiLevelType w:val="hybridMultilevel"/>
    <w:tmpl w:val="78EA1D5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E5A0819"/>
    <w:multiLevelType w:val="hybridMultilevel"/>
    <w:tmpl w:val="9F561EC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228F08BA"/>
    <w:multiLevelType w:val="hybridMultilevel"/>
    <w:tmpl w:val="16F2BA26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234E0F33"/>
    <w:multiLevelType w:val="hybridMultilevel"/>
    <w:tmpl w:val="A06850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6D78B3"/>
    <w:multiLevelType w:val="hybridMultilevel"/>
    <w:tmpl w:val="040CC25E"/>
    <w:lvl w:ilvl="0" w:tplc="65AE235C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27233403"/>
    <w:multiLevelType w:val="hybridMultilevel"/>
    <w:tmpl w:val="43AA1E2A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303C2B1C"/>
    <w:multiLevelType w:val="hybridMultilevel"/>
    <w:tmpl w:val="1136BB9A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334E0692"/>
    <w:multiLevelType w:val="hybridMultilevel"/>
    <w:tmpl w:val="7C346486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36C97D7B"/>
    <w:multiLevelType w:val="hybridMultilevel"/>
    <w:tmpl w:val="75862CD6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386A09F6"/>
    <w:multiLevelType w:val="hybridMultilevel"/>
    <w:tmpl w:val="CC928D0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38C76512"/>
    <w:multiLevelType w:val="hybridMultilevel"/>
    <w:tmpl w:val="5BFA0E1C"/>
    <w:lvl w:ilvl="0" w:tplc="666495F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16" w:hanging="360"/>
      </w:pPr>
    </w:lvl>
    <w:lvl w:ilvl="2" w:tplc="0419001B" w:tentative="1">
      <w:start w:val="1"/>
      <w:numFmt w:val="lowerRoman"/>
      <w:lvlText w:val="%3."/>
      <w:lvlJc w:val="right"/>
      <w:pPr>
        <w:ind w:left="3336" w:hanging="180"/>
      </w:pPr>
    </w:lvl>
    <w:lvl w:ilvl="3" w:tplc="0419000F" w:tentative="1">
      <w:start w:val="1"/>
      <w:numFmt w:val="decimal"/>
      <w:lvlText w:val="%4."/>
      <w:lvlJc w:val="left"/>
      <w:pPr>
        <w:ind w:left="4056" w:hanging="360"/>
      </w:pPr>
    </w:lvl>
    <w:lvl w:ilvl="4" w:tplc="04190019" w:tentative="1">
      <w:start w:val="1"/>
      <w:numFmt w:val="lowerLetter"/>
      <w:lvlText w:val="%5."/>
      <w:lvlJc w:val="left"/>
      <w:pPr>
        <w:ind w:left="4776" w:hanging="360"/>
      </w:pPr>
    </w:lvl>
    <w:lvl w:ilvl="5" w:tplc="0419001B" w:tentative="1">
      <w:start w:val="1"/>
      <w:numFmt w:val="lowerRoman"/>
      <w:lvlText w:val="%6."/>
      <w:lvlJc w:val="right"/>
      <w:pPr>
        <w:ind w:left="5496" w:hanging="180"/>
      </w:pPr>
    </w:lvl>
    <w:lvl w:ilvl="6" w:tplc="0419000F" w:tentative="1">
      <w:start w:val="1"/>
      <w:numFmt w:val="decimal"/>
      <w:lvlText w:val="%7."/>
      <w:lvlJc w:val="left"/>
      <w:pPr>
        <w:ind w:left="6216" w:hanging="360"/>
      </w:pPr>
    </w:lvl>
    <w:lvl w:ilvl="7" w:tplc="04190019" w:tentative="1">
      <w:start w:val="1"/>
      <w:numFmt w:val="lowerLetter"/>
      <w:lvlText w:val="%8."/>
      <w:lvlJc w:val="left"/>
      <w:pPr>
        <w:ind w:left="6936" w:hanging="360"/>
      </w:pPr>
    </w:lvl>
    <w:lvl w:ilvl="8" w:tplc="0419001B" w:tentative="1">
      <w:start w:val="1"/>
      <w:numFmt w:val="lowerRoman"/>
      <w:lvlText w:val="%9."/>
      <w:lvlJc w:val="right"/>
      <w:pPr>
        <w:ind w:left="7656" w:hanging="180"/>
      </w:pPr>
    </w:lvl>
  </w:abstractNum>
  <w:abstractNum w:abstractNumId="18">
    <w:nsid w:val="3C357C7D"/>
    <w:multiLevelType w:val="hybridMultilevel"/>
    <w:tmpl w:val="1268971A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3CB94684"/>
    <w:multiLevelType w:val="hybridMultilevel"/>
    <w:tmpl w:val="DCF899EE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3CCA4AF1"/>
    <w:multiLevelType w:val="hybridMultilevel"/>
    <w:tmpl w:val="6D803EFE"/>
    <w:lvl w:ilvl="0" w:tplc="5722105E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1">
    <w:nsid w:val="3FF4257F"/>
    <w:multiLevelType w:val="hybridMultilevel"/>
    <w:tmpl w:val="FF446F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507307"/>
    <w:multiLevelType w:val="hybridMultilevel"/>
    <w:tmpl w:val="885A7A32"/>
    <w:lvl w:ilvl="0" w:tplc="8EB67952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2" w:hanging="360"/>
      </w:pPr>
    </w:lvl>
    <w:lvl w:ilvl="2" w:tplc="0419001B" w:tentative="1">
      <w:start w:val="1"/>
      <w:numFmt w:val="lowerRoman"/>
      <w:lvlText w:val="%3."/>
      <w:lvlJc w:val="right"/>
      <w:pPr>
        <w:ind w:left="2662" w:hanging="180"/>
      </w:pPr>
    </w:lvl>
    <w:lvl w:ilvl="3" w:tplc="0419000F" w:tentative="1">
      <w:start w:val="1"/>
      <w:numFmt w:val="decimal"/>
      <w:lvlText w:val="%4."/>
      <w:lvlJc w:val="left"/>
      <w:pPr>
        <w:ind w:left="3382" w:hanging="360"/>
      </w:pPr>
    </w:lvl>
    <w:lvl w:ilvl="4" w:tplc="04190019" w:tentative="1">
      <w:start w:val="1"/>
      <w:numFmt w:val="lowerLetter"/>
      <w:lvlText w:val="%5."/>
      <w:lvlJc w:val="left"/>
      <w:pPr>
        <w:ind w:left="4102" w:hanging="360"/>
      </w:pPr>
    </w:lvl>
    <w:lvl w:ilvl="5" w:tplc="0419001B" w:tentative="1">
      <w:start w:val="1"/>
      <w:numFmt w:val="lowerRoman"/>
      <w:lvlText w:val="%6."/>
      <w:lvlJc w:val="right"/>
      <w:pPr>
        <w:ind w:left="4822" w:hanging="180"/>
      </w:pPr>
    </w:lvl>
    <w:lvl w:ilvl="6" w:tplc="0419000F" w:tentative="1">
      <w:start w:val="1"/>
      <w:numFmt w:val="decimal"/>
      <w:lvlText w:val="%7."/>
      <w:lvlJc w:val="left"/>
      <w:pPr>
        <w:ind w:left="5542" w:hanging="360"/>
      </w:pPr>
    </w:lvl>
    <w:lvl w:ilvl="7" w:tplc="04190019" w:tentative="1">
      <w:start w:val="1"/>
      <w:numFmt w:val="lowerLetter"/>
      <w:lvlText w:val="%8."/>
      <w:lvlJc w:val="left"/>
      <w:pPr>
        <w:ind w:left="6262" w:hanging="360"/>
      </w:pPr>
    </w:lvl>
    <w:lvl w:ilvl="8" w:tplc="041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3">
    <w:nsid w:val="41C72878"/>
    <w:multiLevelType w:val="hybridMultilevel"/>
    <w:tmpl w:val="9EB28F66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4B594B89"/>
    <w:multiLevelType w:val="hybridMultilevel"/>
    <w:tmpl w:val="0E683178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4D31169A"/>
    <w:multiLevelType w:val="hybridMultilevel"/>
    <w:tmpl w:val="8692209A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57995B9B"/>
    <w:multiLevelType w:val="hybridMultilevel"/>
    <w:tmpl w:val="2376E1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5F4DCA"/>
    <w:multiLevelType w:val="hybridMultilevel"/>
    <w:tmpl w:val="FCE6AD34"/>
    <w:lvl w:ilvl="0" w:tplc="5722105E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820765"/>
    <w:multiLevelType w:val="hybridMultilevel"/>
    <w:tmpl w:val="CA662B80"/>
    <w:lvl w:ilvl="0" w:tplc="CCF2EBEE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9">
    <w:nsid w:val="59990AE2"/>
    <w:multiLevelType w:val="hybridMultilevel"/>
    <w:tmpl w:val="804C7170"/>
    <w:lvl w:ilvl="0" w:tplc="85A69AE6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0">
    <w:nsid w:val="5A682378"/>
    <w:multiLevelType w:val="hybridMultilevel"/>
    <w:tmpl w:val="F06608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2972B4"/>
    <w:multiLevelType w:val="hybridMultilevel"/>
    <w:tmpl w:val="7B167530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5C7828DD"/>
    <w:multiLevelType w:val="hybridMultilevel"/>
    <w:tmpl w:val="B6DA4652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5FD9490F"/>
    <w:multiLevelType w:val="hybridMultilevel"/>
    <w:tmpl w:val="09683C06"/>
    <w:lvl w:ilvl="0" w:tplc="858EFD40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4">
    <w:nsid w:val="60FD24CD"/>
    <w:multiLevelType w:val="hybridMultilevel"/>
    <w:tmpl w:val="F542AFA6"/>
    <w:lvl w:ilvl="0" w:tplc="858EFD4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5">
    <w:nsid w:val="61177B09"/>
    <w:multiLevelType w:val="hybridMultilevel"/>
    <w:tmpl w:val="9A2C086E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>
    <w:nsid w:val="621D2C5E"/>
    <w:multiLevelType w:val="hybridMultilevel"/>
    <w:tmpl w:val="A3044A8A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>
    <w:nsid w:val="62DF6378"/>
    <w:multiLevelType w:val="hybridMultilevel"/>
    <w:tmpl w:val="61D814B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>
    <w:nsid w:val="63336CD8"/>
    <w:multiLevelType w:val="hybridMultilevel"/>
    <w:tmpl w:val="C694CD46"/>
    <w:lvl w:ilvl="0" w:tplc="70A03738">
      <w:start w:val="1"/>
      <w:numFmt w:val="decimal"/>
      <w:pStyle w:val="a"/>
      <w:lvlText w:val="%1."/>
      <w:lvlJc w:val="left"/>
      <w:pPr>
        <w:tabs>
          <w:tab w:val="num" w:pos="1080"/>
        </w:tabs>
        <w:ind w:left="1080" w:hanging="540"/>
      </w:pPr>
      <w:rPr>
        <w:rFonts w:hint="default"/>
      </w:rPr>
    </w:lvl>
    <w:lvl w:ilvl="1" w:tplc="D9009224">
      <w:numFmt w:val="none"/>
      <w:lvlText w:val=""/>
      <w:lvlJc w:val="left"/>
      <w:pPr>
        <w:tabs>
          <w:tab w:val="num" w:pos="360"/>
        </w:tabs>
      </w:pPr>
    </w:lvl>
    <w:lvl w:ilvl="2" w:tplc="D68C3F60">
      <w:numFmt w:val="none"/>
      <w:lvlText w:val=""/>
      <w:lvlJc w:val="left"/>
      <w:pPr>
        <w:tabs>
          <w:tab w:val="num" w:pos="360"/>
        </w:tabs>
      </w:pPr>
    </w:lvl>
    <w:lvl w:ilvl="3" w:tplc="B4B4D048">
      <w:numFmt w:val="none"/>
      <w:lvlText w:val=""/>
      <w:lvlJc w:val="left"/>
      <w:pPr>
        <w:tabs>
          <w:tab w:val="num" w:pos="360"/>
        </w:tabs>
      </w:pPr>
    </w:lvl>
    <w:lvl w:ilvl="4" w:tplc="19D66A24">
      <w:numFmt w:val="none"/>
      <w:lvlText w:val=""/>
      <w:lvlJc w:val="left"/>
      <w:pPr>
        <w:tabs>
          <w:tab w:val="num" w:pos="360"/>
        </w:tabs>
      </w:pPr>
    </w:lvl>
    <w:lvl w:ilvl="5" w:tplc="7FD80DD2">
      <w:numFmt w:val="none"/>
      <w:lvlText w:val=""/>
      <w:lvlJc w:val="left"/>
      <w:pPr>
        <w:tabs>
          <w:tab w:val="num" w:pos="360"/>
        </w:tabs>
      </w:pPr>
    </w:lvl>
    <w:lvl w:ilvl="6" w:tplc="93B61CF2">
      <w:numFmt w:val="none"/>
      <w:lvlText w:val=""/>
      <w:lvlJc w:val="left"/>
      <w:pPr>
        <w:tabs>
          <w:tab w:val="num" w:pos="360"/>
        </w:tabs>
      </w:pPr>
    </w:lvl>
    <w:lvl w:ilvl="7" w:tplc="F22C2320">
      <w:numFmt w:val="none"/>
      <w:lvlText w:val=""/>
      <w:lvlJc w:val="left"/>
      <w:pPr>
        <w:tabs>
          <w:tab w:val="num" w:pos="360"/>
        </w:tabs>
      </w:pPr>
    </w:lvl>
    <w:lvl w:ilvl="8" w:tplc="C8445D96">
      <w:numFmt w:val="none"/>
      <w:lvlText w:val=""/>
      <w:lvlJc w:val="left"/>
      <w:pPr>
        <w:tabs>
          <w:tab w:val="num" w:pos="360"/>
        </w:tabs>
      </w:pPr>
    </w:lvl>
  </w:abstractNum>
  <w:abstractNum w:abstractNumId="39">
    <w:nsid w:val="64542BBA"/>
    <w:multiLevelType w:val="hybridMultilevel"/>
    <w:tmpl w:val="60B68006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>
    <w:nsid w:val="65D43590"/>
    <w:multiLevelType w:val="hybridMultilevel"/>
    <w:tmpl w:val="E80A84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5E5C51"/>
    <w:multiLevelType w:val="hybridMultilevel"/>
    <w:tmpl w:val="5724646E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>
    <w:nsid w:val="746058B9"/>
    <w:multiLevelType w:val="hybridMultilevel"/>
    <w:tmpl w:val="F4D4EDAE"/>
    <w:lvl w:ilvl="0" w:tplc="F7F40536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16" w:hanging="360"/>
      </w:pPr>
    </w:lvl>
    <w:lvl w:ilvl="2" w:tplc="0419001B" w:tentative="1">
      <w:start w:val="1"/>
      <w:numFmt w:val="lowerRoman"/>
      <w:lvlText w:val="%3."/>
      <w:lvlJc w:val="right"/>
      <w:pPr>
        <w:ind w:left="3336" w:hanging="180"/>
      </w:pPr>
    </w:lvl>
    <w:lvl w:ilvl="3" w:tplc="0419000F" w:tentative="1">
      <w:start w:val="1"/>
      <w:numFmt w:val="decimal"/>
      <w:lvlText w:val="%4."/>
      <w:lvlJc w:val="left"/>
      <w:pPr>
        <w:ind w:left="4056" w:hanging="360"/>
      </w:pPr>
    </w:lvl>
    <w:lvl w:ilvl="4" w:tplc="04190019" w:tentative="1">
      <w:start w:val="1"/>
      <w:numFmt w:val="lowerLetter"/>
      <w:lvlText w:val="%5."/>
      <w:lvlJc w:val="left"/>
      <w:pPr>
        <w:ind w:left="4776" w:hanging="360"/>
      </w:pPr>
    </w:lvl>
    <w:lvl w:ilvl="5" w:tplc="0419001B" w:tentative="1">
      <w:start w:val="1"/>
      <w:numFmt w:val="lowerRoman"/>
      <w:lvlText w:val="%6."/>
      <w:lvlJc w:val="right"/>
      <w:pPr>
        <w:ind w:left="5496" w:hanging="180"/>
      </w:pPr>
    </w:lvl>
    <w:lvl w:ilvl="6" w:tplc="0419000F" w:tentative="1">
      <w:start w:val="1"/>
      <w:numFmt w:val="decimal"/>
      <w:lvlText w:val="%7."/>
      <w:lvlJc w:val="left"/>
      <w:pPr>
        <w:ind w:left="6216" w:hanging="360"/>
      </w:pPr>
    </w:lvl>
    <w:lvl w:ilvl="7" w:tplc="04190019" w:tentative="1">
      <w:start w:val="1"/>
      <w:numFmt w:val="lowerLetter"/>
      <w:lvlText w:val="%8."/>
      <w:lvlJc w:val="left"/>
      <w:pPr>
        <w:ind w:left="6936" w:hanging="360"/>
      </w:pPr>
    </w:lvl>
    <w:lvl w:ilvl="8" w:tplc="0419001B" w:tentative="1">
      <w:start w:val="1"/>
      <w:numFmt w:val="lowerRoman"/>
      <w:lvlText w:val="%9."/>
      <w:lvlJc w:val="right"/>
      <w:pPr>
        <w:ind w:left="7656" w:hanging="180"/>
      </w:pPr>
    </w:lvl>
  </w:abstractNum>
  <w:abstractNum w:abstractNumId="43">
    <w:nsid w:val="77D90BE6"/>
    <w:multiLevelType w:val="hybridMultilevel"/>
    <w:tmpl w:val="580E9E4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>
    <w:nsid w:val="7A1C5103"/>
    <w:multiLevelType w:val="hybridMultilevel"/>
    <w:tmpl w:val="3F2A8F8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5">
    <w:nsid w:val="7DBC5699"/>
    <w:multiLevelType w:val="hybridMultilevel"/>
    <w:tmpl w:val="D3086DD0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6">
    <w:nsid w:val="7F594C05"/>
    <w:multiLevelType w:val="hybridMultilevel"/>
    <w:tmpl w:val="63BCB7F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7">
    <w:nsid w:val="7FC635D6"/>
    <w:multiLevelType w:val="hybridMultilevel"/>
    <w:tmpl w:val="05E2F34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8"/>
  </w:num>
  <w:num w:numId="3">
    <w:abstractNumId w:val="6"/>
  </w:num>
  <w:num w:numId="4">
    <w:abstractNumId w:val="2"/>
  </w:num>
  <w:num w:numId="5">
    <w:abstractNumId w:val="20"/>
  </w:num>
  <w:num w:numId="6">
    <w:abstractNumId w:val="27"/>
  </w:num>
  <w:num w:numId="7">
    <w:abstractNumId w:val="47"/>
  </w:num>
  <w:num w:numId="8">
    <w:abstractNumId w:val="41"/>
  </w:num>
  <w:num w:numId="9">
    <w:abstractNumId w:val="13"/>
  </w:num>
  <w:num w:numId="10">
    <w:abstractNumId w:val="16"/>
  </w:num>
  <w:num w:numId="11">
    <w:abstractNumId w:val="29"/>
  </w:num>
  <w:num w:numId="12">
    <w:abstractNumId w:val="17"/>
  </w:num>
  <w:num w:numId="13">
    <w:abstractNumId w:val="37"/>
  </w:num>
  <w:num w:numId="14">
    <w:abstractNumId w:val="33"/>
  </w:num>
  <w:num w:numId="15">
    <w:abstractNumId w:val="32"/>
  </w:num>
  <w:num w:numId="16">
    <w:abstractNumId w:val="14"/>
  </w:num>
  <w:num w:numId="17">
    <w:abstractNumId w:val="1"/>
  </w:num>
  <w:num w:numId="18">
    <w:abstractNumId w:val="34"/>
  </w:num>
  <w:num w:numId="19">
    <w:abstractNumId w:val="23"/>
  </w:num>
  <w:num w:numId="20">
    <w:abstractNumId w:val="42"/>
  </w:num>
  <w:num w:numId="21">
    <w:abstractNumId w:val="46"/>
  </w:num>
  <w:num w:numId="22">
    <w:abstractNumId w:val="45"/>
  </w:num>
  <w:num w:numId="23">
    <w:abstractNumId w:val="25"/>
  </w:num>
  <w:num w:numId="24">
    <w:abstractNumId w:val="15"/>
  </w:num>
  <w:num w:numId="25">
    <w:abstractNumId w:val="9"/>
  </w:num>
  <w:num w:numId="26">
    <w:abstractNumId w:val="7"/>
  </w:num>
  <w:num w:numId="27">
    <w:abstractNumId w:val="36"/>
  </w:num>
  <w:num w:numId="28">
    <w:abstractNumId w:val="39"/>
  </w:num>
  <w:num w:numId="29">
    <w:abstractNumId w:val="31"/>
  </w:num>
  <w:num w:numId="30">
    <w:abstractNumId w:val="12"/>
  </w:num>
  <w:num w:numId="31">
    <w:abstractNumId w:val="44"/>
  </w:num>
  <w:num w:numId="32">
    <w:abstractNumId w:val="4"/>
  </w:num>
  <w:num w:numId="33">
    <w:abstractNumId w:val="24"/>
  </w:num>
  <w:num w:numId="34">
    <w:abstractNumId w:val="43"/>
  </w:num>
  <w:num w:numId="35">
    <w:abstractNumId w:val="18"/>
  </w:num>
  <w:num w:numId="36">
    <w:abstractNumId w:val="8"/>
  </w:num>
  <w:num w:numId="37">
    <w:abstractNumId w:val="19"/>
  </w:num>
  <w:num w:numId="38">
    <w:abstractNumId w:val="35"/>
  </w:num>
  <w:num w:numId="39">
    <w:abstractNumId w:val="26"/>
  </w:num>
  <w:num w:numId="40">
    <w:abstractNumId w:val="3"/>
  </w:num>
  <w:num w:numId="41">
    <w:abstractNumId w:val="30"/>
  </w:num>
  <w:num w:numId="42">
    <w:abstractNumId w:val="21"/>
  </w:num>
  <w:num w:numId="43">
    <w:abstractNumId w:val="10"/>
  </w:num>
  <w:num w:numId="44">
    <w:abstractNumId w:val="40"/>
  </w:num>
  <w:num w:numId="45">
    <w:abstractNumId w:val="28"/>
  </w:num>
  <w:num w:numId="46">
    <w:abstractNumId w:val="5"/>
  </w:num>
  <w:num w:numId="47">
    <w:abstractNumId w:val="11"/>
  </w:num>
  <w:num w:numId="48">
    <w:abstractNumId w:val="22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31B"/>
    <w:rsid w:val="00131913"/>
    <w:rsid w:val="004B2983"/>
    <w:rsid w:val="006924B7"/>
    <w:rsid w:val="008A306F"/>
    <w:rsid w:val="00C648BD"/>
    <w:rsid w:val="00CB3EDE"/>
    <w:rsid w:val="00EB2B3C"/>
    <w:rsid w:val="00F3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index heading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648B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0"/>
    <w:next w:val="a1"/>
    <w:link w:val="10"/>
    <w:qFormat/>
    <w:rsid w:val="00C648BD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2">
    <w:name w:val="heading 2"/>
    <w:basedOn w:val="a2"/>
    <w:next w:val="a1"/>
    <w:link w:val="20"/>
    <w:qFormat/>
    <w:rsid w:val="00C648BD"/>
    <w:pPr>
      <w:keepNext/>
      <w:numPr>
        <w:ilvl w:val="1"/>
        <w:numId w:val="1"/>
      </w:numPr>
      <w:suppressLineNumbers w:val="0"/>
      <w:spacing w:before="240"/>
      <w:outlineLvl w:val="1"/>
    </w:pPr>
    <w:rPr>
      <w:rFonts w:eastAsia="MS Mincho"/>
      <w:b/>
      <w:bCs/>
      <w:sz w:val="28"/>
      <w:szCs w:val="2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rsid w:val="00C648BD"/>
    <w:rPr>
      <w:rFonts w:ascii="Times New Roman" w:eastAsia="Times New Roman" w:hAnsi="Times New Roman" w:cs="Times New Roman"/>
      <w:b/>
      <w:bCs/>
      <w:kern w:val="1"/>
      <w:sz w:val="48"/>
      <w:szCs w:val="48"/>
      <w:lang w:eastAsia="ar-SA"/>
    </w:rPr>
  </w:style>
  <w:style w:type="character" w:customStyle="1" w:styleId="20">
    <w:name w:val="Заголовок 2 Знак"/>
    <w:basedOn w:val="a3"/>
    <w:link w:val="2"/>
    <w:rsid w:val="00C648BD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customStyle="1" w:styleId="WW8Num19z0">
    <w:name w:val="WW8Num19z0"/>
    <w:rsid w:val="00C648BD"/>
    <w:rPr>
      <w:rFonts w:ascii="Symbol" w:hAnsi="Symbol" w:cs="Symbol"/>
    </w:rPr>
  </w:style>
  <w:style w:type="character" w:customStyle="1" w:styleId="WW8Num19z1">
    <w:name w:val="WW8Num19z1"/>
    <w:rsid w:val="00C648BD"/>
    <w:rPr>
      <w:rFonts w:ascii="Courier New" w:hAnsi="Courier New" w:cs="Courier New"/>
    </w:rPr>
  </w:style>
  <w:style w:type="character" w:customStyle="1" w:styleId="WW8Num19z2">
    <w:name w:val="WW8Num19z2"/>
    <w:rsid w:val="00C648BD"/>
    <w:rPr>
      <w:rFonts w:ascii="Wingdings" w:hAnsi="Wingdings" w:cs="Wingdings"/>
      <w:b/>
      <w:color w:val="000000"/>
    </w:rPr>
  </w:style>
  <w:style w:type="character" w:customStyle="1" w:styleId="WW8Num27z0">
    <w:name w:val="WW8Num27z0"/>
    <w:rsid w:val="00C648BD"/>
    <w:rPr>
      <w:rFonts w:ascii="Symbol" w:hAnsi="Symbol"/>
      <w:color w:val="auto"/>
    </w:rPr>
  </w:style>
  <w:style w:type="character" w:customStyle="1" w:styleId="WW8Num31z0">
    <w:name w:val="WW8Num31z0"/>
    <w:rsid w:val="00C648BD"/>
    <w:rPr>
      <w:rFonts w:ascii="Symbol" w:hAnsi="Symbol"/>
      <w:color w:val="auto"/>
    </w:rPr>
  </w:style>
  <w:style w:type="character" w:customStyle="1" w:styleId="WW8Num36z0">
    <w:name w:val="WW8Num36z0"/>
    <w:rsid w:val="00C648BD"/>
    <w:rPr>
      <w:rFonts w:ascii="Symbol" w:hAnsi="Symbol" w:cs="Symbol"/>
      <w:color w:val="00000A"/>
    </w:rPr>
  </w:style>
  <w:style w:type="character" w:customStyle="1" w:styleId="WW8Num36z1">
    <w:name w:val="WW8Num36z1"/>
    <w:rsid w:val="00C648BD"/>
    <w:rPr>
      <w:rFonts w:ascii="Courier New" w:hAnsi="Courier New" w:cs="Courier New"/>
    </w:rPr>
  </w:style>
  <w:style w:type="character" w:customStyle="1" w:styleId="WW8Num36z2">
    <w:name w:val="WW8Num36z2"/>
    <w:rsid w:val="00C648BD"/>
    <w:rPr>
      <w:rFonts w:ascii="Wingdings" w:hAnsi="Wingdings" w:cs="Wingdings"/>
      <w:b/>
      <w:color w:val="000000"/>
    </w:rPr>
  </w:style>
  <w:style w:type="character" w:customStyle="1" w:styleId="WW8Num36z3">
    <w:name w:val="WW8Num36z3"/>
    <w:rsid w:val="00C648BD"/>
    <w:rPr>
      <w:rFonts w:ascii="Symbol" w:hAnsi="Symbol" w:cs="Symbol"/>
    </w:rPr>
  </w:style>
  <w:style w:type="character" w:customStyle="1" w:styleId="WW8Num43z0">
    <w:name w:val="WW8Num43z0"/>
    <w:rsid w:val="00C648BD"/>
    <w:rPr>
      <w:rFonts w:ascii="Symbol" w:hAnsi="Symbol"/>
      <w:sz w:val="20"/>
    </w:rPr>
  </w:style>
  <w:style w:type="character" w:customStyle="1" w:styleId="WW8Num43z1">
    <w:name w:val="WW8Num43z1"/>
    <w:rsid w:val="00C648BD"/>
    <w:rPr>
      <w:rFonts w:ascii="Courier New" w:hAnsi="Courier New"/>
      <w:sz w:val="20"/>
    </w:rPr>
  </w:style>
  <w:style w:type="character" w:customStyle="1" w:styleId="WW8Num43z2">
    <w:name w:val="WW8Num43z2"/>
    <w:rsid w:val="00C648BD"/>
    <w:rPr>
      <w:rFonts w:ascii="Wingdings" w:hAnsi="Wingdings"/>
      <w:sz w:val="20"/>
    </w:rPr>
  </w:style>
  <w:style w:type="character" w:customStyle="1" w:styleId="WW8Num44z0">
    <w:name w:val="WW8Num44z0"/>
    <w:rsid w:val="00C648BD"/>
    <w:rPr>
      <w:b w:val="0"/>
    </w:rPr>
  </w:style>
  <w:style w:type="character" w:customStyle="1" w:styleId="WW8Num45z1">
    <w:name w:val="WW8Num45z1"/>
    <w:rsid w:val="00C648BD"/>
    <w:rPr>
      <w:rFonts w:ascii="Courier New" w:hAnsi="Courier New" w:cs="Courier New"/>
    </w:rPr>
  </w:style>
  <w:style w:type="character" w:customStyle="1" w:styleId="WW8Num45z2">
    <w:name w:val="WW8Num45z2"/>
    <w:rsid w:val="00C648BD"/>
    <w:rPr>
      <w:rFonts w:ascii="Wingdings" w:hAnsi="Wingdings"/>
    </w:rPr>
  </w:style>
  <w:style w:type="character" w:customStyle="1" w:styleId="WW8Num45z3">
    <w:name w:val="WW8Num45z3"/>
    <w:rsid w:val="00C648BD"/>
    <w:rPr>
      <w:rFonts w:ascii="Symbol" w:hAnsi="Symbol"/>
    </w:rPr>
  </w:style>
  <w:style w:type="character" w:customStyle="1" w:styleId="WW8Num47z0">
    <w:name w:val="WW8Num47z0"/>
    <w:rsid w:val="00C648BD"/>
    <w:rPr>
      <w:rFonts w:ascii="Symbol" w:hAnsi="Symbol"/>
    </w:rPr>
  </w:style>
  <w:style w:type="character" w:customStyle="1" w:styleId="WW8Num47z1">
    <w:name w:val="WW8Num47z1"/>
    <w:rsid w:val="00C648BD"/>
    <w:rPr>
      <w:rFonts w:ascii="Courier New" w:hAnsi="Courier New" w:cs="Courier New"/>
    </w:rPr>
  </w:style>
  <w:style w:type="character" w:customStyle="1" w:styleId="WW8Num47z2">
    <w:name w:val="WW8Num47z2"/>
    <w:rsid w:val="00C648BD"/>
    <w:rPr>
      <w:rFonts w:ascii="Wingdings" w:hAnsi="Wingdings"/>
    </w:rPr>
  </w:style>
  <w:style w:type="character" w:customStyle="1" w:styleId="WW8Num48z0">
    <w:name w:val="WW8Num48z0"/>
    <w:rsid w:val="00C648BD"/>
    <w:rPr>
      <w:rFonts w:ascii="Symbol" w:hAnsi="Symbol"/>
    </w:rPr>
  </w:style>
  <w:style w:type="character" w:customStyle="1" w:styleId="WW8Num48z1">
    <w:name w:val="WW8Num48z1"/>
    <w:rsid w:val="00C648BD"/>
    <w:rPr>
      <w:rFonts w:ascii="Courier New" w:hAnsi="Courier New" w:cs="Courier New"/>
    </w:rPr>
  </w:style>
  <w:style w:type="character" w:customStyle="1" w:styleId="WW8Num48z2">
    <w:name w:val="WW8Num48z2"/>
    <w:rsid w:val="00C648BD"/>
    <w:rPr>
      <w:rFonts w:ascii="Wingdings" w:hAnsi="Wingdings"/>
    </w:rPr>
  </w:style>
  <w:style w:type="character" w:customStyle="1" w:styleId="21">
    <w:name w:val="Основной шрифт абзаца2"/>
    <w:rsid w:val="00C648BD"/>
  </w:style>
  <w:style w:type="character" w:customStyle="1" w:styleId="WW8Num3z0">
    <w:name w:val="WW8Num3z0"/>
    <w:rsid w:val="00C648BD"/>
    <w:rPr>
      <w:rFonts w:ascii="Symbol" w:hAnsi="Symbol" w:cs="Symbol"/>
      <w:color w:val="00000A"/>
    </w:rPr>
  </w:style>
  <w:style w:type="character" w:customStyle="1" w:styleId="WW8Num3z1">
    <w:name w:val="WW8Num3z1"/>
    <w:rsid w:val="00C648BD"/>
    <w:rPr>
      <w:rFonts w:ascii="Courier New" w:hAnsi="Courier New" w:cs="Courier New"/>
    </w:rPr>
  </w:style>
  <w:style w:type="character" w:customStyle="1" w:styleId="WW8Num3z2">
    <w:name w:val="WW8Num3z2"/>
    <w:rsid w:val="00C648BD"/>
    <w:rPr>
      <w:rFonts w:ascii="Wingdings" w:hAnsi="Wingdings" w:cs="Wingdings"/>
      <w:b/>
      <w:color w:val="000000"/>
    </w:rPr>
  </w:style>
  <w:style w:type="character" w:customStyle="1" w:styleId="WW8Num3z3">
    <w:name w:val="WW8Num3z3"/>
    <w:rsid w:val="00C648BD"/>
    <w:rPr>
      <w:rFonts w:ascii="Symbol" w:hAnsi="Symbol" w:cs="Symbol"/>
    </w:rPr>
  </w:style>
  <w:style w:type="character" w:customStyle="1" w:styleId="WW8Num11z0">
    <w:name w:val="WW8Num11z0"/>
    <w:rsid w:val="00C648BD"/>
    <w:rPr>
      <w:rFonts w:ascii="Symbol" w:hAnsi="Symbol"/>
    </w:rPr>
  </w:style>
  <w:style w:type="character" w:customStyle="1" w:styleId="WW8Num11z1">
    <w:name w:val="WW8Num11z1"/>
    <w:rsid w:val="00C648BD"/>
    <w:rPr>
      <w:rFonts w:ascii="Courier New" w:hAnsi="Courier New" w:cs="Courier New"/>
    </w:rPr>
  </w:style>
  <w:style w:type="character" w:customStyle="1" w:styleId="WW8Num11z2">
    <w:name w:val="WW8Num11z2"/>
    <w:rsid w:val="00C648BD"/>
    <w:rPr>
      <w:rFonts w:ascii="Wingdings" w:hAnsi="Wingdings"/>
    </w:rPr>
  </w:style>
  <w:style w:type="character" w:customStyle="1" w:styleId="WW8Num21z0">
    <w:name w:val="WW8Num21z0"/>
    <w:rsid w:val="00C648BD"/>
    <w:rPr>
      <w:rFonts w:ascii="Symbol" w:hAnsi="Symbol" w:cs="Symbol"/>
    </w:rPr>
  </w:style>
  <w:style w:type="character" w:customStyle="1" w:styleId="WW8Num21z1">
    <w:name w:val="WW8Num21z1"/>
    <w:rsid w:val="00C648BD"/>
    <w:rPr>
      <w:rFonts w:ascii="Courier New" w:hAnsi="Courier New" w:cs="Courier New"/>
    </w:rPr>
  </w:style>
  <w:style w:type="character" w:customStyle="1" w:styleId="WW8Num21z2">
    <w:name w:val="WW8Num21z2"/>
    <w:rsid w:val="00C648BD"/>
    <w:rPr>
      <w:rFonts w:ascii="Wingdings" w:hAnsi="Wingdings" w:cs="Wingdings"/>
      <w:b/>
      <w:color w:val="000000"/>
    </w:rPr>
  </w:style>
  <w:style w:type="character" w:customStyle="1" w:styleId="WW8Num25z0">
    <w:name w:val="WW8Num25z0"/>
    <w:rsid w:val="00C648BD"/>
    <w:rPr>
      <w:rFonts w:ascii="Symbol" w:hAnsi="Symbol" w:cs="Symbol"/>
      <w:color w:val="00000A"/>
    </w:rPr>
  </w:style>
  <w:style w:type="character" w:customStyle="1" w:styleId="WW8Num25z1">
    <w:name w:val="WW8Num25z1"/>
    <w:rsid w:val="00C648BD"/>
    <w:rPr>
      <w:rFonts w:ascii="Courier New" w:hAnsi="Courier New" w:cs="Courier New"/>
    </w:rPr>
  </w:style>
  <w:style w:type="character" w:customStyle="1" w:styleId="WW8Num25z2">
    <w:name w:val="WW8Num25z2"/>
    <w:rsid w:val="00C648BD"/>
    <w:rPr>
      <w:rFonts w:ascii="Wingdings" w:hAnsi="Wingdings" w:cs="Wingdings"/>
      <w:b/>
      <w:color w:val="000000"/>
    </w:rPr>
  </w:style>
  <w:style w:type="character" w:customStyle="1" w:styleId="WW8Num25z3">
    <w:name w:val="WW8Num25z3"/>
    <w:rsid w:val="00C648BD"/>
    <w:rPr>
      <w:rFonts w:ascii="Symbol" w:hAnsi="Symbol" w:cs="Symbol"/>
    </w:rPr>
  </w:style>
  <w:style w:type="character" w:customStyle="1" w:styleId="WW8Num28z0">
    <w:name w:val="WW8Num28z0"/>
    <w:rsid w:val="00C648BD"/>
    <w:rPr>
      <w:rFonts w:ascii="Symbol" w:hAnsi="Symbol" w:cs="Symbol"/>
    </w:rPr>
  </w:style>
  <w:style w:type="character" w:customStyle="1" w:styleId="WW8Num31z1">
    <w:name w:val="WW8Num31z1"/>
    <w:rsid w:val="00C648BD"/>
    <w:rPr>
      <w:rFonts w:ascii="Courier New" w:hAnsi="Courier New" w:cs="Courier New"/>
    </w:rPr>
  </w:style>
  <w:style w:type="character" w:customStyle="1" w:styleId="WW8Num31z2">
    <w:name w:val="WW8Num31z2"/>
    <w:rsid w:val="00C648BD"/>
    <w:rPr>
      <w:rFonts w:ascii="Wingdings" w:hAnsi="Wingdings"/>
    </w:rPr>
  </w:style>
  <w:style w:type="character" w:customStyle="1" w:styleId="WW8Num31z3">
    <w:name w:val="WW8Num31z3"/>
    <w:rsid w:val="00C648BD"/>
    <w:rPr>
      <w:rFonts w:ascii="Symbol" w:hAnsi="Symbol"/>
    </w:rPr>
  </w:style>
  <w:style w:type="character" w:customStyle="1" w:styleId="WW8Num35z0">
    <w:name w:val="WW8Num35z0"/>
    <w:rsid w:val="00C648BD"/>
    <w:rPr>
      <w:rFonts w:ascii="Symbol" w:hAnsi="Symbol"/>
      <w:color w:val="auto"/>
    </w:rPr>
  </w:style>
  <w:style w:type="character" w:customStyle="1" w:styleId="WW8Num35z1">
    <w:name w:val="WW8Num35z1"/>
    <w:rsid w:val="00C648BD"/>
    <w:rPr>
      <w:rFonts w:ascii="Courier New" w:hAnsi="Courier New" w:cs="Courier New"/>
    </w:rPr>
  </w:style>
  <w:style w:type="character" w:customStyle="1" w:styleId="WW8Num35z2">
    <w:name w:val="WW8Num35z2"/>
    <w:rsid w:val="00C648BD"/>
    <w:rPr>
      <w:rFonts w:ascii="Wingdings" w:hAnsi="Wingdings"/>
    </w:rPr>
  </w:style>
  <w:style w:type="character" w:customStyle="1" w:styleId="WW8Num35z3">
    <w:name w:val="WW8Num35z3"/>
    <w:rsid w:val="00C648BD"/>
    <w:rPr>
      <w:rFonts w:ascii="Symbol" w:hAnsi="Symbol"/>
    </w:rPr>
  </w:style>
  <w:style w:type="character" w:customStyle="1" w:styleId="WW8Num40z0">
    <w:name w:val="WW8Num40z0"/>
    <w:rsid w:val="00C648BD"/>
    <w:rPr>
      <w:rFonts w:ascii="Symbol" w:hAnsi="Symbol"/>
      <w:color w:val="auto"/>
    </w:rPr>
  </w:style>
  <w:style w:type="character" w:customStyle="1" w:styleId="WW8Num40z1">
    <w:name w:val="WW8Num40z1"/>
    <w:rsid w:val="00C648BD"/>
    <w:rPr>
      <w:rFonts w:ascii="Courier New" w:hAnsi="Courier New" w:cs="Courier New"/>
    </w:rPr>
  </w:style>
  <w:style w:type="character" w:customStyle="1" w:styleId="WW8Num40z2">
    <w:name w:val="WW8Num40z2"/>
    <w:rsid w:val="00C648BD"/>
    <w:rPr>
      <w:rFonts w:ascii="Wingdings" w:hAnsi="Wingdings"/>
    </w:rPr>
  </w:style>
  <w:style w:type="character" w:customStyle="1" w:styleId="WW8Num40z3">
    <w:name w:val="WW8Num40z3"/>
    <w:rsid w:val="00C648BD"/>
    <w:rPr>
      <w:rFonts w:ascii="Symbol" w:hAnsi="Symbol"/>
    </w:rPr>
  </w:style>
  <w:style w:type="character" w:customStyle="1" w:styleId="WW8Num41z0">
    <w:name w:val="WW8Num41z0"/>
    <w:rsid w:val="00C648BD"/>
    <w:rPr>
      <w:rFonts w:ascii="Symbol" w:hAnsi="Symbol" w:cs="Symbol"/>
      <w:color w:val="00000A"/>
    </w:rPr>
  </w:style>
  <w:style w:type="character" w:customStyle="1" w:styleId="WW8Num41z1">
    <w:name w:val="WW8Num41z1"/>
    <w:rsid w:val="00C648BD"/>
    <w:rPr>
      <w:rFonts w:ascii="Courier New" w:hAnsi="Courier New" w:cs="Courier New"/>
    </w:rPr>
  </w:style>
  <w:style w:type="character" w:customStyle="1" w:styleId="WW8Num41z2">
    <w:name w:val="WW8Num41z2"/>
    <w:rsid w:val="00C648BD"/>
    <w:rPr>
      <w:rFonts w:ascii="Wingdings" w:hAnsi="Wingdings" w:cs="Wingdings"/>
      <w:b/>
      <w:color w:val="000000"/>
    </w:rPr>
  </w:style>
  <w:style w:type="character" w:customStyle="1" w:styleId="WW8Num41z3">
    <w:name w:val="WW8Num41z3"/>
    <w:rsid w:val="00C648BD"/>
    <w:rPr>
      <w:rFonts w:ascii="Symbol" w:hAnsi="Symbol" w:cs="Symbol"/>
    </w:rPr>
  </w:style>
  <w:style w:type="character" w:customStyle="1" w:styleId="WW8Num42z0">
    <w:name w:val="WW8Num42z0"/>
    <w:rsid w:val="00C648BD"/>
    <w:rPr>
      <w:rFonts w:ascii="Symbol" w:hAnsi="Symbol" w:cs="Symbol"/>
      <w:color w:val="00000A"/>
    </w:rPr>
  </w:style>
  <w:style w:type="character" w:customStyle="1" w:styleId="WW8Num42z1">
    <w:name w:val="WW8Num42z1"/>
    <w:rsid w:val="00C648BD"/>
    <w:rPr>
      <w:rFonts w:ascii="Courier New" w:hAnsi="Courier New" w:cs="Courier New"/>
    </w:rPr>
  </w:style>
  <w:style w:type="character" w:customStyle="1" w:styleId="WW8Num42z2">
    <w:name w:val="WW8Num42z2"/>
    <w:rsid w:val="00C648BD"/>
    <w:rPr>
      <w:rFonts w:ascii="Wingdings" w:hAnsi="Wingdings" w:cs="Wingdings"/>
      <w:b/>
      <w:color w:val="000000"/>
    </w:rPr>
  </w:style>
  <w:style w:type="character" w:customStyle="1" w:styleId="WW8Num42z3">
    <w:name w:val="WW8Num42z3"/>
    <w:rsid w:val="00C648BD"/>
    <w:rPr>
      <w:rFonts w:ascii="Symbol" w:hAnsi="Symbol" w:cs="Symbol"/>
    </w:rPr>
  </w:style>
  <w:style w:type="character" w:customStyle="1" w:styleId="11">
    <w:name w:val="Основной шрифт абзаца1"/>
    <w:rsid w:val="00C648BD"/>
  </w:style>
  <w:style w:type="character" w:styleId="a6">
    <w:name w:val="page number"/>
    <w:basedOn w:val="11"/>
    <w:rsid w:val="00C648BD"/>
  </w:style>
  <w:style w:type="character" w:customStyle="1" w:styleId="a7">
    <w:name w:val="Верхний колонтитул Знак"/>
    <w:rsid w:val="00C648BD"/>
    <w:rPr>
      <w:sz w:val="24"/>
      <w:szCs w:val="24"/>
    </w:rPr>
  </w:style>
  <w:style w:type="character" w:customStyle="1" w:styleId="ListLabel1">
    <w:name w:val="ListLabel 1"/>
    <w:rsid w:val="00C648BD"/>
    <w:rPr>
      <w:rFonts w:cs="Symbol"/>
      <w:color w:val="00000A"/>
    </w:rPr>
  </w:style>
  <w:style w:type="character" w:customStyle="1" w:styleId="ListLabel2">
    <w:name w:val="ListLabel 2"/>
    <w:rsid w:val="00C648BD"/>
    <w:rPr>
      <w:rFonts w:cs="Courier New"/>
    </w:rPr>
  </w:style>
  <w:style w:type="character" w:customStyle="1" w:styleId="ListLabel3">
    <w:name w:val="ListLabel 3"/>
    <w:rsid w:val="00C648BD"/>
    <w:rPr>
      <w:rFonts w:cs="Wingdings"/>
      <w:b/>
      <w:color w:val="000000"/>
    </w:rPr>
  </w:style>
  <w:style w:type="character" w:customStyle="1" w:styleId="ListLabel4">
    <w:name w:val="ListLabel 4"/>
    <w:rsid w:val="00C648BD"/>
    <w:rPr>
      <w:rFonts w:cs="Symbol"/>
    </w:rPr>
  </w:style>
  <w:style w:type="character" w:customStyle="1" w:styleId="a8">
    <w:name w:val="Текст сноски Знак"/>
    <w:rsid w:val="00C648BD"/>
  </w:style>
  <w:style w:type="character" w:customStyle="1" w:styleId="a9">
    <w:name w:val="Нижний колонтитул Знак"/>
    <w:uiPriority w:val="99"/>
    <w:rsid w:val="00C648BD"/>
  </w:style>
  <w:style w:type="character" w:customStyle="1" w:styleId="aa">
    <w:name w:val="Основной текст Знак"/>
    <w:rsid w:val="00C648BD"/>
  </w:style>
  <w:style w:type="character" w:customStyle="1" w:styleId="HTML">
    <w:name w:val="Стандартный HTML Знак"/>
    <w:rsid w:val="00C648BD"/>
  </w:style>
  <w:style w:type="character" w:customStyle="1" w:styleId="ab">
    <w:name w:val="Текст Знак"/>
    <w:link w:val="ac"/>
    <w:rsid w:val="00C648BD"/>
  </w:style>
  <w:style w:type="character" w:customStyle="1" w:styleId="ad">
    <w:name w:val="Основной текст с отступом Знак"/>
    <w:rsid w:val="00C648BD"/>
  </w:style>
  <w:style w:type="character" w:customStyle="1" w:styleId="22">
    <w:name w:val="Основной текст с отступом 2 Знак"/>
    <w:rsid w:val="00C648BD"/>
  </w:style>
  <w:style w:type="character" w:customStyle="1" w:styleId="ae">
    <w:name w:val="Название Знак"/>
    <w:rsid w:val="00C648BD"/>
    <w:rPr>
      <w:rFonts w:ascii="Arial" w:hAnsi="Arial" w:cs="Tahoma"/>
      <w:i/>
      <w:iCs/>
      <w:color w:val="00000A"/>
      <w:szCs w:val="24"/>
    </w:rPr>
  </w:style>
  <w:style w:type="character" w:customStyle="1" w:styleId="12">
    <w:name w:val="Текст сноски Знак1"/>
    <w:rsid w:val="00C648BD"/>
    <w:rPr>
      <w:color w:val="00000A"/>
      <w:sz w:val="24"/>
      <w:szCs w:val="24"/>
    </w:rPr>
  </w:style>
  <w:style w:type="character" w:styleId="af">
    <w:name w:val="Hyperlink"/>
    <w:uiPriority w:val="99"/>
    <w:rsid w:val="00C648BD"/>
    <w:rPr>
      <w:color w:val="0000FF"/>
      <w:u w:val="single"/>
    </w:rPr>
  </w:style>
  <w:style w:type="paragraph" w:customStyle="1" w:styleId="af0">
    <w:basedOn w:val="WW-"/>
    <w:next w:val="a1"/>
    <w:rsid w:val="00C648B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1">
    <w:name w:val="Body Text"/>
    <w:basedOn w:val="a0"/>
    <w:link w:val="13"/>
    <w:uiPriority w:val="99"/>
    <w:rsid w:val="00C648BD"/>
    <w:pPr>
      <w:spacing w:after="120"/>
    </w:pPr>
    <w:rPr>
      <w:lang w:val="x-none"/>
    </w:rPr>
  </w:style>
  <w:style w:type="character" w:customStyle="1" w:styleId="13">
    <w:name w:val="Основной текст Знак1"/>
    <w:basedOn w:val="a3"/>
    <w:link w:val="a1"/>
    <w:uiPriority w:val="99"/>
    <w:rsid w:val="00C648BD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af1">
    <w:name w:val="List"/>
    <w:basedOn w:val="a1"/>
    <w:rsid w:val="00C648BD"/>
    <w:pPr>
      <w:tabs>
        <w:tab w:val="left" w:pos="709"/>
      </w:tabs>
      <w:spacing w:line="100" w:lineRule="atLeast"/>
    </w:pPr>
    <w:rPr>
      <w:rFonts w:ascii="Arial" w:hAnsi="Arial" w:cs="Tahoma"/>
      <w:color w:val="00000A"/>
    </w:rPr>
  </w:style>
  <w:style w:type="paragraph" w:customStyle="1" w:styleId="23">
    <w:name w:val="Название2"/>
    <w:basedOn w:val="a0"/>
    <w:rsid w:val="00C648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4">
    <w:name w:val="Указатель2"/>
    <w:basedOn w:val="a0"/>
    <w:rsid w:val="00C648BD"/>
    <w:pPr>
      <w:suppressLineNumbers/>
    </w:pPr>
    <w:rPr>
      <w:rFonts w:ascii="Arial" w:hAnsi="Arial" w:cs="Tahoma"/>
    </w:rPr>
  </w:style>
  <w:style w:type="paragraph" w:customStyle="1" w:styleId="WW-">
    <w:name w:val="WW-Базовый"/>
    <w:rsid w:val="00C648BD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14">
    <w:name w:val="Название1"/>
    <w:basedOn w:val="a0"/>
    <w:rsid w:val="00C648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5">
    <w:name w:val="Указатель1"/>
    <w:basedOn w:val="a0"/>
    <w:rsid w:val="00C648BD"/>
    <w:pPr>
      <w:suppressLineNumbers/>
    </w:pPr>
    <w:rPr>
      <w:rFonts w:ascii="Arial" w:hAnsi="Arial" w:cs="Tahoma"/>
    </w:rPr>
  </w:style>
  <w:style w:type="paragraph" w:styleId="af2">
    <w:name w:val="Normal (Web)"/>
    <w:basedOn w:val="a0"/>
    <w:rsid w:val="00C648BD"/>
    <w:pPr>
      <w:spacing w:before="280" w:after="280"/>
    </w:pPr>
  </w:style>
  <w:style w:type="paragraph" w:styleId="af3">
    <w:name w:val="footer"/>
    <w:basedOn w:val="a0"/>
    <w:link w:val="16"/>
    <w:uiPriority w:val="99"/>
    <w:rsid w:val="00C648BD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3"/>
    <w:link w:val="af3"/>
    <w:uiPriority w:val="99"/>
    <w:rsid w:val="00C648B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4">
    <w:name w:val="Стиль"/>
    <w:uiPriority w:val="99"/>
    <w:rsid w:val="00C648BD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styleId="HTML0">
    <w:name w:val="HTML Preformatted"/>
    <w:basedOn w:val="a0"/>
    <w:link w:val="HTML1"/>
    <w:rsid w:val="00C648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0"/>
      <w:szCs w:val="20"/>
    </w:rPr>
  </w:style>
  <w:style w:type="character" w:customStyle="1" w:styleId="HTML1">
    <w:name w:val="Стандартный HTML Знак1"/>
    <w:basedOn w:val="a3"/>
    <w:link w:val="HTML0"/>
    <w:rsid w:val="00C648BD"/>
    <w:rPr>
      <w:rFonts w:ascii="Courier New" w:eastAsia="Times New Roman" w:hAnsi="Courier New" w:cs="Times New Roman"/>
      <w:color w:val="000000"/>
      <w:sz w:val="20"/>
      <w:szCs w:val="20"/>
      <w:lang w:eastAsia="ar-SA"/>
    </w:rPr>
  </w:style>
  <w:style w:type="paragraph" w:customStyle="1" w:styleId="17">
    <w:name w:val="Текст1"/>
    <w:basedOn w:val="a0"/>
    <w:rsid w:val="00C648BD"/>
    <w:rPr>
      <w:rFonts w:ascii="Courier New" w:hAnsi="Courier New" w:cs="Courier New"/>
      <w:sz w:val="20"/>
      <w:szCs w:val="20"/>
    </w:rPr>
  </w:style>
  <w:style w:type="paragraph" w:styleId="af5">
    <w:name w:val="Body Text Indent"/>
    <w:basedOn w:val="a0"/>
    <w:link w:val="18"/>
    <w:rsid w:val="00C648BD"/>
    <w:pPr>
      <w:spacing w:after="120"/>
      <w:ind w:left="283"/>
    </w:pPr>
  </w:style>
  <w:style w:type="character" w:customStyle="1" w:styleId="18">
    <w:name w:val="Основной текст с отступом Знак1"/>
    <w:basedOn w:val="a3"/>
    <w:link w:val="af5"/>
    <w:rsid w:val="00C648B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0">
    <w:name w:val="Основной текст с отступом 21"/>
    <w:basedOn w:val="a0"/>
    <w:rsid w:val="00C648BD"/>
    <w:pPr>
      <w:spacing w:after="120" w:line="480" w:lineRule="auto"/>
      <w:ind w:left="283"/>
    </w:pPr>
  </w:style>
  <w:style w:type="paragraph" w:styleId="af6">
    <w:name w:val="header"/>
    <w:basedOn w:val="a0"/>
    <w:link w:val="19"/>
    <w:rsid w:val="00C648BD"/>
    <w:pPr>
      <w:tabs>
        <w:tab w:val="center" w:pos="4677"/>
        <w:tab w:val="right" w:pos="9355"/>
      </w:tabs>
    </w:pPr>
  </w:style>
  <w:style w:type="character" w:customStyle="1" w:styleId="19">
    <w:name w:val="Верхний колонтитул Знак1"/>
    <w:basedOn w:val="a3"/>
    <w:link w:val="af6"/>
    <w:rsid w:val="00C648B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2">
    <w:name w:val="Title"/>
    <w:basedOn w:val="WW-"/>
    <w:next w:val="af7"/>
    <w:link w:val="1a"/>
    <w:qFormat/>
    <w:rsid w:val="00C648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character" w:customStyle="1" w:styleId="1a">
    <w:name w:val="Название Знак1"/>
    <w:basedOn w:val="a3"/>
    <w:link w:val="a2"/>
    <w:rsid w:val="00C648BD"/>
    <w:rPr>
      <w:rFonts w:ascii="Arial" w:eastAsia="Arial" w:hAnsi="Arial" w:cs="Tahoma"/>
      <w:i/>
      <w:iCs/>
      <w:color w:val="00000A"/>
      <w:sz w:val="20"/>
      <w:szCs w:val="24"/>
      <w:lang w:eastAsia="ar-SA"/>
    </w:rPr>
  </w:style>
  <w:style w:type="paragraph" w:styleId="af7">
    <w:name w:val="Subtitle"/>
    <w:basedOn w:val="a2"/>
    <w:next w:val="a1"/>
    <w:link w:val="af8"/>
    <w:qFormat/>
    <w:rsid w:val="00C648BD"/>
    <w:pPr>
      <w:keepNext/>
      <w:suppressLineNumbers w:val="0"/>
      <w:spacing w:before="240"/>
      <w:jc w:val="center"/>
    </w:pPr>
    <w:rPr>
      <w:rFonts w:eastAsia="MS Mincho"/>
      <w:sz w:val="28"/>
      <w:szCs w:val="28"/>
    </w:rPr>
  </w:style>
  <w:style w:type="character" w:customStyle="1" w:styleId="af8">
    <w:name w:val="Подзаголовок Знак"/>
    <w:basedOn w:val="a3"/>
    <w:link w:val="af7"/>
    <w:rsid w:val="00C648BD"/>
    <w:rPr>
      <w:rFonts w:ascii="Arial" w:eastAsia="MS Mincho" w:hAnsi="Arial" w:cs="Tahoma"/>
      <w:i/>
      <w:iCs/>
      <w:color w:val="00000A"/>
      <w:sz w:val="28"/>
      <w:szCs w:val="28"/>
      <w:lang w:eastAsia="ar-SA"/>
    </w:rPr>
  </w:style>
  <w:style w:type="paragraph" w:styleId="1b">
    <w:name w:val="index 1"/>
    <w:basedOn w:val="a0"/>
    <w:next w:val="a0"/>
    <w:rsid w:val="00C648BD"/>
    <w:pPr>
      <w:ind w:left="240" w:hanging="240"/>
    </w:pPr>
  </w:style>
  <w:style w:type="paragraph" w:styleId="af9">
    <w:name w:val="index heading"/>
    <w:basedOn w:val="WW-"/>
    <w:rsid w:val="00C648BD"/>
    <w:pPr>
      <w:suppressLineNumbers/>
    </w:pPr>
    <w:rPr>
      <w:rFonts w:ascii="Arial" w:hAnsi="Arial" w:cs="Tahoma"/>
    </w:rPr>
  </w:style>
  <w:style w:type="paragraph" w:styleId="afa">
    <w:name w:val="footnote text"/>
    <w:basedOn w:val="WW-"/>
    <w:link w:val="25"/>
    <w:rsid w:val="00C648BD"/>
  </w:style>
  <w:style w:type="character" w:customStyle="1" w:styleId="25">
    <w:name w:val="Текст сноски Знак2"/>
    <w:basedOn w:val="a3"/>
    <w:link w:val="afa"/>
    <w:rsid w:val="00C648BD"/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fb">
    <w:name w:val="List Paragraph"/>
    <w:basedOn w:val="WW-"/>
    <w:uiPriority w:val="34"/>
    <w:qFormat/>
    <w:rsid w:val="00C648BD"/>
  </w:style>
  <w:style w:type="paragraph" w:customStyle="1" w:styleId="afc">
    <w:name w:val="Содержимое таблицы"/>
    <w:basedOn w:val="a0"/>
    <w:rsid w:val="00C648BD"/>
    <w:pPr>
      <w:suppressLineNumbers/>
    </w:pPr>
  </w:style>
  <w:style w:type="paragraph" w:customStyle="1" w:styleId="afd">
    <w:name w:val="Заголовок таблицы"/>
    <w:basedOn w:val="afc"/>
    <w:rsid w:val="00C648BD"/>
    <w:pPr>
      <w:jc w:val="center"/>
    </w:pPr>
    <w:rPr>
      <w:b/>
      <w:bCs/>
    </w:rPr>
  </w:style>
  <w:style w:type="paragraph" w:customStyle="1" w:styleId="afe">
    <w:name w:val="Содержимое врезки"/>
    <w:basedOn w:val="a1"/>
    <w:rsid w:val="00C648BD"/>
  </w:style>
  <w:style w:type="paragraph" w:customStyle="1" w:styleId="31">
    <w:name w:val="Основной текст 31"/>
    <w:basedOn w:val="a0"/>
    <w:rsid w:val="00C648BD"/>
    <w:rPr>
      <w:sz w:val="28"/>
      <w:szCs w:val="20"/>
    </w:rPr>
  </w:style>
  <w:style w:type="paragraph" w:customStyle="1" w:styleId="3">
    <w:name w:val="Обычный3"/>
    <w:next w:val="a0"/>
    <w:rsid w:val="00C648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c">
    <w:name w:val="Обычный1"/>
    <w:rsid w:val="00C648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">
    <w:name w:val="Table Grid"/>
    <w:basedOn w:val="a4"/>
    <w:rsid w:val="00C648B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СтильФ"/>
    <w:basedOn w:val="a0"/>
    <w:rsid w:val="00C648BD"/>
    <w:pPr>
      <w:widowControl w:val="0"/>
      <w:numPr>
        <w:numId w:val="2"/>
      </w:numPr>
      <w:tabs>
        <w:tab w:val="left" w:pos="540"/>
      </w:tabs>
      <w:suppressAutoHyphens w:val="0"/>
      <w:jc w:val="both"/>
    </w:pPr>
    <w:rPr>
      <w:b/>
      <w:color w:val="000000"/>
      <w:lang w:eastAsia="ru-RU"/>
    </w:rPr>
  </w:style>
  <w:style w:type="paragraph" w:customStyle="1" w:styleId="310">
    <w:name w:val="Основной текст с отступом 31"/>
    <w:basedOn w:val="a0"/>
    <w:uiPriority w:val="99"/>
    <w:rsid w:val="00C648BD"/>
    <w:pPr>
      <w:suppressAutoHyphens w:val="0"/>
      <w:ind w:firstLine="567"/>
      <w:jc w:val="both"/>
    </w:pPr>
    <w:rPr>
      <w:szCs w:val="20"/>
    </w:rPr>
  </w:style>
  <w:style w:type="character" w:styleId="aff0">
    <w:name w:val="footnote reference"/>
    <w:semiHidden/>
    <w:rsid w:val="00C648BD"/>
    <w:rPr>
      <w:vertAlign w:val="superscript"/>
    </w:rPr>
  </w:style>
  <w:style w:type="paragraph" w:customStyle="1" w:styleId="ConsPlusNormal">
    <w:name w:val="ConsPlusNormal"/>
    <w:rsid w:val="00C648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1d">
    <w:name w:val="Основной текст1"/>
    <w:uiPriority w:val="99"/>
    <w:rsid w:val="00C648BD"/>
    <w:pPr>
      <w:autoSpaceDE w:val="0"/>
      <w:autoSpaceDN w:val="0"/>
      <w:adjustRightInd w:val="0"/>
      <w:spacing w:after="0" w:line="240" w:lineRule="auto"/>
      <w:ind w:firstLine="480"/>
      <w:jc w:val="both"/>
    </w:pPr>
    <w:rPr>
      <w:rFonts w:ascii="Times New Roman" w:eastAsia="MS Mincho" w:hAnsi="Times New Roman" w:cs="Times New Roman"/>
      <w:color w:val="000000"/>
      <w:sz w:val="21"/>
      <w:szCs w:val="21"/>
      <w:lang w:eastAsia="zh-TW"/>
    </w:rPr>
  </w:style>
  <w:style w:type="paragraph" w:customStyle="1" w:styleId="Style10">
    <w:name w:val="Style10"/>
    <w:basedOn w:val="a0"/>
    <w:uiPriority w:val="99"/>
    <w:rsid w:val="00C648BD"/>
    <w:pPr>
      <w:widowControl w:val="0"/>
      <w:suppressAutoHyphens w:val="0"/>
      <w:autoSpaceDE w:val="0"/>
      <w:autoSpaceDN w:val="0"/>
      <w:adjustRightInd w:val="0"/>
      <w:spacing w:line="322" w:lineRule="exact"/>
      <w:ind w:firstLine="854"/>
      <w:jc w:val="both"/>
    </w:pPr>
    <w:rPr>
      <w:lang w:eastAsia="ru-RU"/>
    </w:rPr>
  </w:style>
  <w:style w:type="character" w:customStyle="1" w:styleId="FontStyle37">
    <w:name w:val="Font Style37"/>
    <w:uiPriority w:val="99"/>
    <w:rsid w:val="00C648BD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8">
    <w:name w:val="Style28"/>
    <w:basedOn w:val="a0"/>
    <w:uiPriority w:val="99"/>
    <w:rsid w:val="00C648BD"/>
    <w:pPr>
      <w:widowControl w:val="0"/>
      <w:suppressAutoHyphens w:val="0"/>
      <w:autoSpaceDE w:val="0"/>
      <w:autoSpaceDN w:val="0"/>
      <w:adjustRightInd w:val="0"/>
      <w:spacing w:line="336" w:lineRule="exact"/>
      <w:ind w:hanging="202"/>
    </w:pPr>
    <w:rPr>
      <w:lang w:eastAsia="ru-RU"/>
    </w:rPr>
  </w:style>
  <w:style w:type="paragraph" w:customStyle="1" w:styleId="A5Text">
    <w:name w:val="A5_Text"/>
    <w:link w:val="A5Text0"/>
    <w:rsid w:val="00C648BD"/>
    <w:pPr>
      <w:spacing w:after="0" w:line="223" w:lineRule="auto"/>
      <w:ind w:firstLine="357"/>
      <w:jc w:val="both"/>
    </w:pPr>
    <w:rPr>
      <w:rFonts w:ascii="Times New Roman" w:eastAsia="Times New Roman" w:hAnsi="Times New Roman" w:cs="Times New Roman"/>
      <w:lang w:eastAsia="ru-RU"/>
    </w:rPr>
  </w:style>
  <w:style w:type="character" w:customStyle="1" w:styleId="A5Text0">
    <w:name w:val="A5_Text Знак"/>
    <w:link w:val="A5Text"/>
    <w:rsid w:val="00C648BD"/>
    <w:rPr>
      <w:rFonts w:ascii="Times New Roman" w:eastAsia="Times New Roman" w:hAnsi="Times New Roman" w:cs="Times New Roman"/>
      <w:lang w:eastAsia="ru-RU"/>
    </w:rPr>
  </w:style>
  <w:style w:type="character" w:customStyle="1" w:styleId="aff1">
    <w:name w:val="Сноска_"/>
    <w:link w:val="aff2"/>
    <w:rsid w:val="00C648BD"/>
    <w:rPr>
      <w:shd w:val="clear" w:color="auto" w:fill="FFFFFF"/>
    </w:rPr>
  </w:style>
  <w:style w:type="paragraph" w:customStyle="1" w:styleId="aff2">
    <w:name w:val="Сноска"/>
    <w:basedOn w:val="a0"/>
    <w:link w:val="aff1"/>
    <w:rsid w:val="00C648BD"/>
    <w:pPr>
      <w:widowControl w:val="0"/>
      <w:shd w:val="clear" w:color="auto" w:fill="FFFFFF"/>
      <w:suppressAutoHyphens w:val="0"/>
      <w:spacing w:line="274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26">
    <w:name w:val="Body Text 2"/>
    <w:basedOn w:val="a0"/>
    <w:link w:val="27"/>
    <w:uiPriority w:val="99"/>
    <w:semiHidden/>
    <w:unhideWhenUsed/>
    <w:rsid w:val="00C648BD"/>
    <w:pPr>
      <w:spacing w:after="120" w:line="480" w:lineRule="auto"/>
    </w:pPr>
    <w:rPr>
      <w:lang w:val="x-none"/>
    </w:rPr>
  </w:style>
  <w:style w:type="character" w:customStyle="1" w:styleId="27">
    <w:name w:val="Основной текст 2 Знак"/>
    <w:basedOn w:val="a3"/>
    <w:link w:val="26"/>
    <w:uiPriority w:val="99"/>
    <w:semiHidden/>
    <w:rsid w:val="00C648BD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28">
    <w:name w:val="Обычный2"/>
    <w:rsid w:val="00C648BD"/>
    <w:pPr>
      <w:widowControl w:val="0"/>
      <w:spacing w:after="0" w:line="440" w:lineRule="auto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Default">
    <w:name w:val="Default"/>
    <w:rsid w:val="00C648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customStyle="1" w:styleId="1e">
    <w:name w:val="Сетка таблицы1"/>
    <w:basedOn w:val="a4"/>
    <w:next w:val="aff"/>
    <w:rsid w:val="00C648BD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Plain Text"/>
    <w:basedOn w:val="a0"/>
    <w:link w:val="ab"/>
    <w:rsid w:val="00C648BD"/>
    <w:pPr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">
    <w:name w:val="Текст Знак1"/>
    <w:basedOn w:val="a3"/>
    <w:uiPriority w:val="99"/>
    <w:semiHidden/>
    <w:rsid w:val="00C648BD"/>
    <w:rPr>
      <w:rFonts w:ascii="Consolas" w:eastAsia="Times New Roman" w:hAnsi="Consolas" w:cs="Times New Roman"/>
      <w:sz w:val="21"/>
      <w:szCs w:val="21"/>
      <w:lang w:eastAsia="ar-SA"/>
    </w:rPr>
  </w:style>
  <w:style w:type="paragraph" w:styleId="aff3">
    <w:name w:val="No Spacing"/>
    <w:basedOn w:val="a0"/>
    <w:uiPriority w:val="1"/>
    <w:qFormat/>
    <w:rsid w:val="00C648BD"/>
    <w:pPr>
      <w:suppressAutoHyphens w:val="0"/>
    </w:pPr>
    <w:rPr>
      <w:rFonts w:ascii="Calibri" w:hAnsi="Calibri"/>
      <w:sz w:val="22"/>
      <w:szCs w:val="22"/>
      <w:lang w:eastAsia="ru-RU"/>
    </w:rPr>
  </w:style>
  <w:style w:type="paragraph" w:styleId="30">
    <w:name w:val="Body Text Indent 3"/>
    <w:basedOn w:val="a0"/>
    <w:link w:val="32"/>
    <w:uiPriority w:val="99"/>
    <w:semiHidden/>
    <w:unhideWhenUsed/>
    <w:rsid w:val="00C648BD"/>
    <w:pPr>
      <w:suppressAutoHyphens w:val="0"/>
      <w:spacing w:after="120"/>
      <w:ind w:left="283"/>
    </w:pPr>
    <w:rPr>
      <w:sz w:val="16"/>
      <w:szCs w:val="16"/>
      <w:lang w:val="x-none" w:eastAsia="x-none"/>
    </w:rPr>
  </w:style>
  <w:style w:type="character" w:customStyle="1" w:styleId="32">
    <w:name w:val="Основной текст с отступом 3 Знак"/>
    <w:basedOn w:val="a3"/>
    <w:link w:val="30"/>
    <w:uiPriority w:val="99"/>
    <w:semiHidden/>
    <w:rsid w:val="00C648B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TableParagraph">
    <w:name w:val="Table Paragraph"/>
    <w:basedOn w:val="a0"/>
    <w:uiPriority w:val="1"/>
    <w:qFormat/>
    <w:rsid w:val="00C648BD"/>
    <w:pPr>
      <w:widowControl w:val="0"/>
      <w:suppressAutoHyphens w:val="0"/>
      <w:autoSpaceDE w:val="0"/>
      <w:autoSpaceDN w:val="0"/>
      <w:ind w:left="815"/>
    </w:pPr>
    <w:rPr>
      <w:sz w:val="22"/>
      <w:szCs w:val="22"/>
      <w:lang w:eastAsia="ru-RU" w:bidi="ru-RU"/>
    </w:rPr>
  </w:style>
  <w:style w:type="character" w:styleId="aff4">
    <w:name w:val="Emphasis"/>
    <w:uiPriority w:val="20"/>
    <w:qFormat/>
    <w:rsid w:val="00C648B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index heading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648B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0"/>
    <w:next w:val="a1"/>
    <w:link w:val="10"/>
    <w:qFormat/>
    <w:rsid w:val="00C648BD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2">
    <w:name w:val="heading 2"/>
    <w:basedOn w:val="a2"/>
    <w:next w:val="a1"/>
    <w:link w:val="20"/>
    <w:qFormat/>
    <w:rsid w:val="00C648BD"/>
    <w:pPr>
      <w:keepNext/>
      <w:numPr>
        <w:ilvl w:val="1"/>
        <w:numId w:val="1"/>
      </w:numPr>
      <w:suppressLineNumbers w:val="0"/>
      <w:spacing w:before="240"/>
      <w:outlineLvl w:val="1"/>
    </w:pPr>
    <w:rPr>
      <w:rFonts w:eastAsia="MS Mincho"/>
      <w:b/>
      <w:bCs/>
      <w:sz w:val="28"/>
      <w:szCs w:val="2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rsid w:val="00C648BD"/>
    <w:rPr>
      <w:rFonts w:ascii="Times New Roman" w:eastAsia="Times New Roman" w:hAnsi="Times New Roman" w:cs="Times New Roman"/>
      <w:b/>
      <w:bCs/>
      <w:kern w:val="1"/>
      <w:sz w:val="48"/>
      <w:szCs w:val="48"/>
      <w:lang w:eastAsia="ar-SA"/>
    </w:rPr>
  </w:style>
  <w:style w:type="character" w:customStyle="1" w:styleId="20">
    <w:name w:val="Заголовок 2 Знак"/>
    <w:basedOn w:val="a3"/>
    <w:link w:val="2"/>
    <w:rsid w:val="00C648BD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customStyle="1" w:styleId="WW8Num19z0">
    <w:name w:val="WW8Num19z0"/>
    <w:rsid w:val="00C648BD"/>
    <w:rPr>
      <w:rFonts w:ascii="Symbol" w:hAnsi="Symbol" w:cs="Symbol"/>
    </w:rPr>
  </w:style>
  <w:style w:type="character" w:customStyle="1" w:styleId="WW8Num19z1">
    <w:name w:val="WW8Num19z1"/>
    <w:rsid w:val="00C648BD"/>
    <w:rPr>
      <w:rFonts w:ascii="Courier New" w:hAnsi="Courier New" w:cs="Courier New"/>
    </w:rPr>
  </w:style>
  <w:style w:type="character" w:customStyle="1" w:styleId="WW8Num19z2">
    <w:name w:val="WW8Num19z2"/>
    <w:rsid w:val="00C648BD"/>
    <w:rPr>
      <w:rFonts w:ascii="Wingdings" w:hAnsi="Wingdings" w:cs="Wingdings"/>
      <w:b/>
      <w:color w:val="000000"/>
    </w:rPr>
  </w:style>
  <w:style w:type="character" w:customStyle="1" w:styleId="WW8Num27z0">
    <w:name w:val="WW8Num27z0"/>
    <w:rsid w:val="00C648BD"/>
    <w:rPr>
      <w:rFonts w:ascii="Symbol" w:hAnsi="Symbol"/>
      <w:color w:val="auto"/>
    </w:rPr>
  </w:style>
  <w:style w:type="character" w:customStyle="1" w:styleId="WW8Num31z0">
    <w:name w:val="WW8Num31z0"/>
    <w:rsid w:val="00C648BD"/>
    <w:rPr>
      <w:rFonts w:ascii="Symbol" w:hAnsi="Symbol"/>
      <w:color w:val="auto"/>
    </w:rPr>
  </w:style>
  <w:style w:type="character" w:customStyle="1" w:styleId="WW8Num36z0">
    <w:name w:val="WW8Num36z0"/>
    <w:rsid w:val="00C648BD"/>
    <w:rPr>
      <w:rFonts w:ascii="Symbol" w:hAnsi="Symbol" w:cs="Symbol"/>
      <w:color w:val="00000A"/>
    </w:rPr>
  </w:style>
  <w:style w:type="character" w:customStyle="1" w:styleId="WW8Num36z1">
    <w:name w:val="WW8Num36z1"/>
    <w:rsid w:val="00C648BD"/>
    <w:rPr>
      <w:rFonts w:ascii="Courier New" w:hAnsi="Courier New" w:cs="Courier New"/>
    </w:rPr>
  </w:style>
  <w:style w:type="character" w:customStyle="1" w:styleId="WW8Num36z2">
    <w:name w:val="WW8Num36z2"/>
    <w:rsid w:val="00C648BD"/>
    <w:rPr>
      <w:rFonts w:ascii="Wingdings" w:hAnsi="Wingdings" w:cs="Wingdings"/>
      <w:b/>
      <w:color w:val="000000"/>
    </w:rPr>
  </w:style>
  <w:style w:type="character" w:customStyle="1" w:styleId="WW8Num36z3">
    <w:name w:val="WW8Num36z3"/>
    <w:rsid w:val="00C648BD"/>
    <w:rPr>
      <w:rFonts w:ascii="Symbol" w:hAnsi="Symbol" w:cs="Symbol"/>
    </w:rPr>
  </w:style>
  <w:style w:type="character" w:customStyle="1" w:styleId="WW8Num43z0">
    <w:name w:val="WW8Num43z0"/>
    <w:rsid w:val="00C648BD"/>
    <w:rPr>
      <w:rFonts w:ascii="Symbol" w:hAnsi="Symbol"/>
      <w:sz w:val="20"/>
    </w:rPr>
  </w:style>
  <w:style w:type="character" w:customStyle="1" w:styleId="WW8Num43z1">
    <w:name w:val="WW8Num43z1"/>
    <w:rsid w:val="00C648BD"/>
    <w:rPr>
      <w:rFonts w:ascii="Courier New" w:hAnsi="Courier New"/>
      <w:sz w:val="20"/>
    </w:rPr>
  </w:style>
  <w:style w:type="character" w:customStyle="1" w:styleId="WW8Num43z2">
    <w:name w:val="WW8Num43z2"/>
    <w:rsid w:val="00C648BD"/>
    <w:rPr>
      <w:rFonts w:ascii="Wingdings" w:hAnsi="Wingdings"/>
      <w:sz w:val="20"/>
    </w:rPr>
  </w:style>
  <w:style w:type="character" w:customStyle="1" w:styleId="WW8Num44z0">
    <w:name w:val="WW8Num44z0"/>
    <w:rsid w:val="00C648BD"/>
    <w:rPr>
      <w:b w:val="0"/>
    </w:rPr>
  </w:style>
  <w:style w:type="character" w:customStyle="1" w:styleId="WW8Num45z1">
    <w:name w:val="WW8Num45z1"/>
    <w:rsid w:val="00C648BD"/>
    <w:rPr>
      <w:rFonts w:ascii="Courier New" w:hAnsi="Courier New" w:cs="Courier New"/>
    </w:rPr>
  </w:style>
  <w:style w:type="character" w:customStyle="1" w:styleId="WW8Num45z2">
    <w:name w:val="WW8Num45z2"/>
    <w:rsid w:val="00C648BD"/>
    <w:rPr>
      <w:rFonts w:ascii="Wingdings" w:hAnsi="Wingdings"/>
    </w:rPr>
  </w:style>
  <w:style w:type="character" w:customStyle="1" w:styleId="WW8Num45z3">
    <w:name w:val="WW8Num45z3"/>
    <w:rsid w:val="00C648BD"/>
    <w:rPr>
      <w:rFonts w:ascii="Symbol" w:hAnsi="Symbol"/>
    </w:rPr>
  </w:style>
  <w:style w:type="character" w:customStyle="1" w:styleId="WW8Num47z0">
    <w:name w:val="WW8Num47z0"/>
    <w:rsid w:val="00C648BD"/>
    <w:rPr>
      <w:rFonts w:ascii="Symbol" w:hAnsi="Symbol"/>
    </w:rPr>
  </w:style>
  <w:style w:type="character" w:customStyle="1" w:styleId="WW8Num47z1">
    <w:name w:val="WW8Num47z1"/>
    <w:rsid w:val="00C648BD"/>
    <w:rPr>
      <w:rFonts w:ascii="Courier New" w:hAnsi="Courier New" w:cs="Courier New"/>
    </w:rPr>
  </w:style>
  <w:style w:type="character" w:customStyle="1" w:styleId="WW8Num47z2">
    <w:name w:val="WW8Num47z2"/>
    <w:rsid w:val="00C648BD"/>
    <w:rPr>
      <w:rFonts w:ascii="Wingdings" w:hAnsi="Wingdings"/>
    </w:rPr>
  </w:style>
  <w:style w:type="character" w:customStyle="1" w:styleId="WW8Num48z0">
    <w:name w:val="WW8Num48z0"/>
    <w:rsid w:val="00C648BD"/>
    <w:rPr>
      <w:rFonts w:ascii="Symbol" w:hAnsi="Symbol"/>
    </w:rPr>
  </w:style>
  <w:style w:type="character" w:customStyle="1" w:styleId="WW8Num48z1">
    <w:name w:val="WW8Num48z1"/>
    <w:rsid w:val="00C648BD"/>
    <w:rPr>
      <w:rFonts w:ascii="Courier New" w:hAnsi="Courier New" w:cs="Courier New"/>
    </w:rPr>
  </w:style>
  <w:style w:type="character" w:customStyle="1" w:styleId="WW8Num48z2">
    <w:name w:val="WW8Num48z2"/>
    <w:rsid w:val="00C648BD"/>
    <w:rPr>
      <w:rFonts w:ascii="Wingdings" w:hAnsi="Wingdings"/>
    </w:rPr>
  </w:style>
  <w:style w:type="character" w:customStyle="1" w:styleId="21">
    <w:name w:val="Основной шрифт абзаца2"/>
    <w:rsid w:val="00C648BD"/>
  </w:style>
  <w:style w:type="character" w:customStyle="1" w:styleId="WW8Num3z0">
    <w:name w:val="WW8Num3z0"/>
    <w:rsid w:val="00C648BD"/>
    <w:rPr>
      <w:rFonts w:ascii="Symbol" w:hAnsi="Symbol" w:cs="Symbol"/>
      <w:color w:val="00000A"/>
    </w:rPr>
  </w:style>
  <w:style w:type="character" w:customStyle="1" w:styleId="WW8Num3z1">
    <w:name w:val="WW8Num3z1"/>
    <w:rsid w:val="00C648BD"/>
    <w:rPr>
      <w:rFonts w:ascii="Courier New" w:hAnsi="Courier New" w:cs="Courier New"/>
    </w:rPr>
  </w:style>
  <w:style w:type="character" w:customStyle="1" w:styleId="WW8Num3z2">
    <w:name w:val="WW8Num3z2"/>
    <w:rsid w:val="00C648BD"/>
    <w:rPr>
      <w:rFonts w:ascii="Wingdings" w:hAnsi="Wingdings" w:cs="Wingdings"/>
      <w:b/>
      <w:color w:val="000000"/>
    </w:rPr>
  </w:style>
  <w:style w:type="character" w:customStyle="1" w:styleId="WW8Num3z3">
    <w:name w:val="WW8Num3z3"/>
    <w:rsid w:val="00C648BD"/>
    <w:rPr>
      <w:rFonts w:ascii="Symbol" w:hAnsi="Symbol" w:cs="Symbol"/>
    </w:rPr>
  </w:style>
  <w:style w:type="character" w:customStyle="1" w:styleId="WW8Num11z0">
    <w:name w:val="WW8Num11z0"/>
    <w:rsid w:val="00C648BD"/>
    <w:rPr>
      <w:rFonts w:ascii="Symbol" w:hAnsi="Symbol"/>
    </w:rPr>
  </w:style>
  <w:style w:type="character" w:customStyle="1" w:styleId="WW8Num11z1">
    <w:name w:val="WW8Num11z1"/>
    <w:rsid w:val="00C648BD"/>
    <w:rPr>
      <w:rFonts w:ascii="Courier New" w:hAnsi="Courier New" w:cs="Courier New"/>
    </w:rPr>
  </w:style>
  <w:style w:type="character" w:customStyle="1" w:styleId="WW8Num11z2">
    <w:name w:val="WW8Num11z2"/>
    <w:rsid w:val="00C648BD"/>
    <w:rPr>
      <w:rFonts w:ascii="Wingdings" w:hAnsi="Wingdings"/>
    </w:rPr>
  </w:style>
  <w:style w:type="character" w:customStyle="1" w:styleId="WW8Num21z0">
    <w:name w:val="WW8Num21z0"/>
    <w:rsid w:val="00C648BD"/>
    <w:rPr>
      <w:rFonts w:ascii="Symbol" w:hAnsi="Symbol" w:cs="Symbol"/>
    </w:rPr>
  </w:style>
  <w:style w:type="character" w:customStyle="1" w:styleId="WW8Num21z1">
    <w:name w:val="WW8Num21z1"/>
    <w:rsid w:val="00C648BD"/>
    <w:rPr>
      <w:rFonts w:ascii="Courier New" w:hAnsi="Courier New" w:cs="Courier New"/>
    </w:rPr>
  </w:style>
  <w:style w:type="character" w:customStyle="1" w:styleId="WW8Num21z2">
    <w:name w:val="WW8Num21z2"/>
    <w:rsid w:val="00C648BD"/>
    <w:rPr>
      <w:rFonts w:ascii="Wingdings" w:hAnsi="Wingdings" w:cs="Wingdings"/>
      <w:b/>
      <w:color w:val="000000"/>
    </w:rPr>
  </w:style>
  <w:style w:type="character" w:customStyle="1" w:styleId="WW8Num25z0">
    <w:name w:val="WW8Num25z0"/>
    <w:rsid w:val="00C648BD"/>
    <w:rPr>
      <w:rFonts w:ascii="Symbol" w:hAnsi="Symbol" w:cs="Symbol"/>
      <w:color w:val="00000A"/>
    </w:rPr>
  </w:style>
  <w:style w:type="character" w:customStyle="1" w:styleId="WW8Num25z1">
    <w:name w:val="WW8Num25z1"/>
    <w:rsid w:val="00C648BD"/>
    <w:rPr>
      <w:rFonts w:ascii="Courier New" w:hAnsi="Courier New" w:cs="Courier New"/>
    </w:rPr>
  </w:style>
  <w:style w:type="character" w:customStyle="1" w:styleId="WW8Num25z2">
    <w:name w:val="WW8Num25z2"/>
    <w:rsid w:val="00C648BD"/>
    <w:rPr>
      <w:rFonts w:ascii="Wingdings" w:hAnsi="Wingdings" w:cs="Wingdings"/>
      <w:b/>
      <w:color w:val="000000"/>
    </w:rPr>
  </w:style>
  <w:style w:type="character" w:customStyle="1" w:styleId="WW8Num25z3">
    <w:name w:val="WW8Num25z3"/>
    <w:rsid w:val="00C648BD"/>
    <w:rPr>
      <w:rFonts w:ascii="Symbol" w:hAnsi="Symbol" w:cs="Symbol"/>
    </w:rPr>
  </w:style>
  <w:style w:type="character" w:customStyle="1" w:styleId="WW8Num28z0">
    <w:name w:val="WW8Num28z0"/>
    <w:rsid w:val="00C648BD"/>
    <w:rPr>
      <w:rFonts w:ascii="Symbol" w:hAnsi="Symbol" w:cs="Symbol"/>
    </w:rPr>
  </w:style>
  <w:style w:type="character" w:customStyle="1" w:styleId="WW8Num31z1">
    <w:name w:val="WW8Num31z1"/>
    <w:rsid w:val="00C648BD"/>
    <w:rPr>
      <w:rFonts w:ascii="Courier New" w:hAnsi="Courier New" w:cs="Courier New"/>
    </w:rPr>
  </w:style>
  <w:style w:type="character" w:customStyle="1" w:styleId="WW8Num31z2">
    <w:name w:val="WW8Num31z2"/>
    <w:rsid w:val="00C648BD"/>
    <w:rPr>
      <w:rFonts w:ascii="Wingdings" w:hAnsi="Wingdings"/>
    </w:rPr>
  </w:style>
  <w:style w:type="character" w:customStyle="1" w:styleId="WW8Num31z3">
    <w:name w:val="WW8Num31z3"/>
    <w:rsid w:val="00C648BD"/>
    <w:rPr>
      <w:rFonts w:ascii="Symbol" w:hAnsi="Symbol"/>
    </w:rPr>
  </w:style>
  <w:style w:type="character" w:customStyle="1" w:styleId="WW8Num35z0">
    <w:name w:val="WW8Num35z0"/>
    <w:rsid w:val="00C648BD"/>
    <w:rPr>
      <w:rFonts w:ascii="Symbol" w:hAnsi="Symbol"/>
      <w:color w:val="auto"/>
    </w:rPr>
  </w:style>
  <w:style w:type="character" w:customStyle="1" w:styleId="WW8Num35z1">
    <w:name w:val="WW8Num35z1"/>
    <w:rsid w:val="00C648BD"/>
    <w:rPr>
      <w:rFonts w:ascii="Courier New" w:hAnsi="Courier New" w:cs="Courier New"/>
    </w:rPr>
  </w:style>
  <w:style w:type="character" w:customStyle="1" w:styleId="WW8Num35z2">
    <w:name w:val="WW8Num35z2"/>
    <w:rsid w:val="00C648BD"/>
    <w:rPr>
      <w:rFonts w:ascii="Wingdings" w:hAnsi="Wingdings"/>
    </w:rPr>
  </w:style>
  <w:style w:type="character" w:customStyle="1" w:styleId="WW8Num35z3">
    <w:name w:val="WW8Num35z3"/>
    <w:rsid w:val="00C648BD"/>
    <w:rPr>
      <w:rFonts w:ascii="Symbol" w:hAnsi="Symbol"/>
    </w:rPr>
  </w:style>
  <w:style w:type="character" w:customStyle="1" w:styleId="WW8Num40z0">
    <w:name w:val="WW8Num40z0"/>
    <w:rsid w:val="00C648BD"/>
    <w:rPr>
      <w:rFonts w:ascii="Symbol" w:hAnsi="Symbol"/>
      <w:color w:val="auto"/>
    </w:rPr>
  </w:style>
  <w:style w:type="character" w:customStyle="1" w:styleId="WW8Num40z1">
    <w:name w:val="WW8Num40z1"/>
    <w:rsid w:val="00C648BD"/>
    <w:rPr>
      <w:rFonts w:ascii="Courier New" w:hAnsi="Courier New" w:cs="Courier New"/>
    </w:rPr>
  </w:style>
  <w:style w:type="character" w:customStyle="1" w:styleId="WW8Num40z2">
    <w:name w:val="WW8Num40z2"/>
    <w:rsid w:val="00C648BD"/>
    <w:rPr>
      <w:rFonts w:ascii="Wingdings" w:hAnsi="Wingdings"/>
    </w:rPr>
  </w:style>
  <w:style w:type="character" w:customStyle="1" w:styleId="WW8Num40z3">
    <w:name w:val="WW8Num40z3"/>
    <w:rsid w:val="00C648BD"/>
    <w:rPr>
      <w:rFonts w:ascii="Symbol" w:hAnsi="Symbol"/>
    </w:rPr>
  </w:style>
  <w:style w:type="character" w:customStyle="1" w:styleId="WW8Num41z0">
    <w:name w:val="WW8Num41z0"/>
    <w:rsid w:val="00C648BD"/>
    <w:rPr>
      <w:rFonts w:ascii="Symbol" w:hAnsi="Symbol" w:cs="Symbol"/>
      <w:color w:val="00000A"/>
    </w:rPr>
  </w:style>
  <w:style w:type="character" w:customStyle="1" w:styleId="WW8Num41z1">
    <w:name w:val="WW8Num41z1"/>
    <w:rsid w:val="00C648BD"/>
    <w:rPr>
      <w:rFonts w:ascii="Courier New" w:hAnsi="Courier New" w:cs="Courier New"/>
    </w:rPr>
  </w:style>
  <w:style w:type="character" w:customStyle="1" w:styleId="WW8Num41z2">
    <w:name w:val="WW8Num41z2"/>
    <w:rsid w:val="00C648BD"/>
    <w:rPr>
      <w:rFonts w:ascii="Wingdings" w:hAnsi="Wingdings" w:cs="Wingdings"/>
      <w:b/>
      <w:color w:val="000000"/>
    </w:rPr>
  </w:style>
  <w:style w:type="character" w:customStyle="1" w:styleId="WW8Num41z3">
    <w:name w:val="WW8Num41z3"/>
    <w:rsid w:val="00C648BD"/>
    <w:rPr>
      <w:rFonts w:ascii="Symbol" w:hAnsi="Symbol" w:cs="Symbol"/>
    </w:rPr>
  </w:style>
  <w:style w:type="character" w:customStyle="1" w:styleId="WW8Num42z0">
    <w:name w:val="WW8Num42z0"/>
    <w:rsid w:val="00C648BD"/>
    <w:rPr>
      <w:rFonts w:ascii="Symbol" w:hAnsi="Symbol" w:cs="Symbol"/>
      <w:color w:val="00000A"/>
    </w:rPr>
  </w:style>
  <w:style w:type="character" w:customStyle="1" w:styleId="WW8Num42z1">
    <w:name w:val="WW8Num42z1"/>
    <w:rsid w:val="00C648BD"/>
    <w:rPr>
      <w:rFonts w:ascii="Courier New" w:hAnsi="Courier New" w:cs="Courier New"/>
    </w:rPr>
  </w:style>
  <w:style w:type="character" w:customStyle="1" w:styleId="WW8Num42z2">
    <w:name w:val="WW8Num42z2"/>
    <w:rsid w:val="00C648BD"/>
    <w:rPr>
      <w:rFonts w:ascii="Wingdings" w:hAnsi="Wingdings" w:cs="Wingdings"/>
      <w:b/>
      <w:color w:val="000000"/>
    </w:rPr>
  </w:style>
  <w:style w:type="character" w:customStyle="1" w:styleId="WW8Num42z3">
    <w:name w:val="WW8Num42z3"/>
    <w:rsid w:val="00C648BD"/>
    <w:rPr>
      <w:rFonts w:ascii="Symbol" w:hAnsi="Symbol" w:cs="Symbol"/>
    </w:rPr>
  </w:style>
  <w:style w:type="character" w:customStyle="1" w:styleId="11">
    <w:name w:val="Основной шрифт абзаца1"/>
    <w:rsid w:val="00C648BD"/>
  </w:style>
  <w:style w:type="character" w:styleId="a6">
    <w:name w:val="page number"/>
    <w:basedOn w:val="11"/>
    <w:rsid w:val="00C648BD"/>
  </w:style>
  <w:style w:type="character" w:customStyle="1" w:styleId="a7">
    <w:name w:val="Верхний колонтитул Знак"/>
    <w:rsid w:val="00C648BD"/>
    <w:rPr>
      <w:sz w:val="24"/>
      <w:szCs w:val="24"/>
    </w:rPr>
  </w:style>
  <w:style w:type="character" w:customStyle="1" w:styleId="ListLabel1">
    <w:name w:val="ListLabel 1"/>
    <w:rsid w:val="00C648BD"/>
    <w:rPr>
      <w:rFonts w:cs="Symbol"/>
      <w:color w:val="00000A"/>
    </w:rPr>
  </w:style>
  <w:style w:type="character" w:customStyle="1" w:styleId="ListLabel2">
    <w:name w:val="ListLabel 2"/>
    <w:rsid w:val="00C648BD"/>
    <w:rPr>
      <w:rFonts w:cs="Courier New"/>
    </w:rPr>
  </w:style>
  <w:style w:type="character" w:customStyle="1" w:styleId="ListLabel3">
    <w:name w:val="ListLabel 3"/>
    <w:rsid w:val="00C648BD"/>
    <w:rPr>
      <w:rFonts w:cs="Wingdings"/>
      <w:b/>
      <w:color w:val="000000"/>
    </w:rPr>
  </w:style>
  <w:style w:type="character" w:customStyle="1" w:styleId="ListLabel4">
    <w:name w:val="ListLabel 4"/>
    <w:rsid w:val="00C648BD"/>
    <w:rPr>
      <w:rFonts w:cs="Symbol"/>
    </w:rPr>
  </w:style>
  <w:style w:type="character" w:customStyle="1" w:styleId="a8">
    <w:name w:val="Текст сноски Знак"/>
    <w:rsid w:val="00C648BD"/>
  </w:style>
  <w:style w:type="character" w:customStyle="1" w:styleId="a9">
    <w:name w:val="Нижний колонтитул Знак"/>
    <w:uiPriority w:val="99"/>
    <w:rsid w:val="00C648BD"/>
  </w:style>
  <w:style w:type="character" w:customStyle="1" w:styleId="aa">
    <w:name w:val="Основной текст Знак"/>
    <w:rsid w:val="00C648BD"/>
  </w:style>
  <w:style w:type="character" w:customStyle="1" w:styleId="HTML">
    <w:name w:val="Стандартный HTML Знак"/>
    <w:rsid w:val="00C648BD"/>
  </w:style>
  <w:style w:type="character" w:customStyle="1" w:styleId="ab">
    <w:name w:val="Текст Знак"/>
    <w:link w:val="ac"/>
    <w:rsid w:val="00C648BD"/>
  </w:style>
  <w:style w:type="character" w:customStyle="1" w:styleId="ad">
    <w:name w:val="Основной текст с отступом Знак"/>
    <w:rsid w:val="00C648BD"/>
  </w:style>
  <w:style w:type="character" w:customStyle="1" w:styleId="22">
    <w:name w:val="Основной текст с отступом 2 Знак"/>
    <w:rsid w:val="00C648BD"/>
  </w:style>
  <w:style w:type="character" w:customStyle="1" w:styleId="ae">
    <w:name w:val="Название Знак"/>
    <w:rsid w:val="00C648BD"/>
    <w:rPr>
      <w:rFonts w:ascii="Arial" w:hAnsi="Arial" w:cs="Tahoma"/>
      <w:i/>
      <w:iCs/>
      <w:color w:val="00000A"/>
      <w:szCs w:val="24"/>
    </w:rPr>
  </w:style>
  <w:style w:type="character" w:customStyle="1" w:styleId="12">
    <w:name w:val="Текст сноски Знак1"/>
    <w:rsid w:val="00C648BD"/>
    <w:rPr>
      <w:color w:val="00000A"/>
      <w:sz w:val="24"/>
      <w:szCs w:val="24"/>
    </w:rPr>
  </w:style>
  <w:style w:type="character" w:styleId="af">
    <w:name w:val="Hyperlink"/>
    <w:uiPriority w:val="99"/>
    <w:rsid w:val="00C648BD"/>
    <w:rPr>
      <w:color w:val="0000FF"/>
      <w:u w:val="single"/>
    </w:rPr>
  </w:style>
  <w:style w:type="paragraph" w:customStyle="1" w:styleId="af0">
    <w:basedOn w:val="WW-"/>
    <w:next w:val="a1"/>
    <w:rsid w:val="00C648B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1">
    <w:name w:val="Body Text"/>
    <w:basedOn w:val="a0"/>
    <w:link w:val="13"/>
    <w:uiPriority w:val="99"/>
    <w:rsid w:val="00C648BD"/>
    <w:pPr>
      <w:spacing w:after="120"/>
    </w:pPr>
    <w:rPr>
      <w:lang w:val="x-none"/>
    </w:rPr>
  </w:style>
  <w:style w:type="character" w:customStyle="1" w:styleId="13">
    <w:name w:val="Основной текст Знак1"/>
    <w:basedOn w:val="a3"/>
    <w:link w:val="a1"/>
    <w:uiPriority w:val="99"/>
    <w:rsid w:val="00C648BD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af1">
    <w:name w:val="List"/>
    <w:basedOn w:val="a1"/>
    <w:rsid w:val="00C648BD"/>
    <w:pPr>
      <w:tabs>
        <w:tab w:val="left" w:pos="709"/>
      </w:tabs>
      <w:spacing w:line="100" w:lineRule="atLeast"/>
    </w:pPr>
    <w:rPr>
      <w:rFonts w:ascii="Arial" w:hAnsi="Arial" w:cs="Tahoma"/>
      <w:color w:val="00000A"/>
    </w:rPr>
  </w:style>
  <w:style w:type="paragraph" w:customStyle="1" w:styleId="23">
    <w:name w:val="Название2"/>
    <w:basedOn w:val="a0"/>
    <w:rsid w:val="00C648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4">
    <w:name w:val="Указатель2"/>
    <w:basedOn w:val="a0"/>
    <w:rsid w:val="00C648BD"/>
    <w:pPr>
      <w:suppressLineNumbers/>
    </w:pPr>
    <w:rPr>
      <w:rFonts w:ascii="Arial" w:hAnsi="Arial" w:cs="Tahoma"/>
    </w:rPr>
  </w:style>
  <w:style w:type="paragraph" w:customStyle="1" w:styleId="WW-">
    <w:name w:val="WW-Базовый"/>
    <w:rsid w:val="00C648BD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14">
    <w:name w:val="Название1"/>
    <w:basedOn w:val="a0"/>
    <w:rsid w:val="00C648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5">
    <w:name w:val="Указатель1"/>
    <w:basedOn w:val="a0"/>
    <w:rsid w:val="00C648BD"/>
    <w:pPr>
      <w:suppressLineNumbers/>
    </w:pPr>
    <w:rPr>
      <w:rFonts w:ascii="Arial" w:hAnsi="Arial" w:cs="Tahoma"/>
    </w:rPr>
  </w:style>
  <w:style w:type="paragraph" w:styleId="af2">
    <w:name w:val="Normal (Web)"/>
    <w:basedOn w:val="a0"/>
    <w:rsid w:val="00C648BD"/>
    <w:pPr>
      <w:spacing w:before="280" w:after="280"/>
    </w:pPr>
  </w:style>
  <w:style w:type="paragraph" w:styleId="af3">
    <w:name w:val="footer"/>
    <w:basedOn w:val="a0"/>
    <w:link w:val="16"/>
    <w:uiPriority w:val="99"/>
    <w:rsid w:val="00C648BD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3"/>
    <w:link w:val="af3"/>
    <w:uiPriority w:val="99"/>
    <w:rsid w:val="00C648B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4">
    <w:name w:val="Стиль"/>
    <w:uiPriority w:val="99"/>
    <w:rsid w:val="00C648BD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styleId="HTML0">
    <w:name w:val="HTML Preformatted"/>
    <w:basedOn w:val="a0"/>
    <w:link w:val="HTML1"/>
    <w:rsid w:val="00C648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0"/>
      <w:szCs w:val="20"/>
    </w:rPr>
  </w:style>
  <w:style w:type="character" w:customStyle="1" w:styleId="HTML1">
    <w:name w:val="Стандартный HTML Знак1"/>
    <w:basedOn w:val="a3"/>
    <w:link w:val="HTML0"/>
    <w:rsid w:val="00C648BD"/>
    <w:rPr>
      <w:rFonts w:ascii="Courier New" w:eastAsia="Times New Roman" w:hAnsi="Courier New" w:cs="Times New Roman"/>
      <w:color w:val="000000"/>
      <w:sz w:val="20"/>
      <w:szCs w:val="20"/>
      <w:lang w:eastAsia="ar-SA"/>
    </w:rPr>
  </w:style>
  <w:style w:type="paragraph" w:customStyle="1" w:styleId="17">
    <w:name w:val="Текст1"/>
    <w:basedOn w:val="a0"/>
    <w:rsid w:val="00C648BD"/>
    <w:rPr>
      <w:rFonts w:ascii="Courier New" w:hAnsi="Courier New" w:cs="Courier New"/>
      <w:sz w:val="20"/>
      <w:szCs w:val="20"/>
    </w:rPr>
  </w:style>
  <w:style w:type="paragraph" w:styleId="af5">
    <w:name w:val="Body Text Indent"/>
    <w:basedOn w:val="a0"/>
    <w:link w:val="18"/>
    <w:rsid w:val="00C648BD"/>
    <w:pPr>
      <w:spacing w:after="120"/>
      <w:ind w:left="283"/>
    </w:pPr>
  </w:style>
  <w:style w:type="character" w:customStyle="1" w:styleId="18">
    <w:name w:val="Основной текст с отступом Знак1"/>
    <w:basedOn w:val="a3"/>
    <w:link w:val="af5"/>
    <w:rsid w:val="00C648B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0">
    <w:name w:val="Основной текст с отступом 21"/>
    <w:basedOn w:val="a0"/>
    <w:rsid w:val="00C648BD"/>
    <w:pPr>
      <w:spacing w:after="120" w:line="480" w:lineRule="auto"/>
      <w:ind w:left="283"/>
    </w:pPr>
  </w:style>
  <w:style w:type="paragraph" w:styleId="af6">
    <w:name w:val="header"/>
    <w:basedOn w:val="a0"/>
    <w:link w:val="19"/>
    <w:rsid w:val="00C648BD"/>
    <w:pPr>
      <w:tabs>
        <w:tab w:val="center" w:pos="4677"/>
        <w:tab w:val="right" w:pos="9355"/>
      </w:tabs>
    </w:pPr>
  </w:style>
  <w:style w:type="character" w:customStyle="1" w:styleId="19">
    <w:name w:val="Верхний колонтитул Знак1"/>
    <w:basedOn w:val="a3"/>
    <w:link w:val="af6"/>
    <w:rsid w:val="00C648B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2">
    <w:name w:val="Title"/>
    <w:basedOn w:val="WW-"/>
    <w:next w:val="af7"/>
    <w:link w:val="1a"/>
    <w:qFormat/>
    <w:rsid w:val="00C648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character" w:customStyle="1" w:styleId="1a">
    <w:name w:val="Название Знак1"/>
    <w:basedOn w:val="a3"/>
    <w:link w:val="a2"/>
    <w:rsid w:val="00C648BD"/>
    <w:rPr>
      <w:rFonts w:ascii="Arial" w:eastAsia="Arial" w:hAnsi="Arial" w:cs="Tahoma"/>
      <w:i/>
      <w:iCs/>
      <w:color w:val="00000A"/>
      <w:sz w:val="20"/>
      <w:szCs w:val="24"/>
      <w:lang w:eastAsia="ar-SA"/>
    </w:rPr>
  </w:style>
  <w:style w:type="paragraph" w:styleId="af7">
    <w:name w:val="Subtitle"/>
    <w:basedOn w:val="a2"/>
    <w:next w:val="a1"/>
    <w:link w:val="af8"/>
    <w:qFormat/>
    <w:rsid w:val="00C648BD"/>
    <w:pPr>
      <w:keepNext/>
      <w:suppressLineNumbers w:val="0"/>
      <w:spacing w:before="240"/>
      <w:jc w:val="center"/>
    </w:pPr>
    <w:rPr>
      <w:rFonts w:eastAsia="MS Mincho"/>
      <w:sz w:val="28"/>
      <w:szCs w:val="28"/>
    </w:rPr>
  </w:style>
  <w:style w:type="character" w:customStyle="1" w:styleId="af8">
    <w:name w:val="Подзаголовок Знак"/>
    <w:basedOn w:val="a3"/>
    <w:link w:val="af7"/>
    <w:rsid w:val="00C648BD"/>
    <w:rPr>
      <w:rFonts w:ascii="Arial" w:eastAsia="MS Mincho" w:hAnsi="Arial" w:cs="Tahoma"/>
      <w:i/>
      <w:iCs/>
      <w:color w:val="00000A"/>
      <w:sz w:val="28"/>
      <w:szCs w:val="28"/>
      <w:lang w:eastAsia="ar-SA"/>
    </w:rPr>
  </w:style>
  <w:style w:type="paragraph" w:styleId="1b">
    <w:name w:val="index 1"/>
    <w:basedOn w:val="a0"/>
    <w:next w:val="a0"/>
    <w:rsid w:val="00C648BD"/>
    <w:pPr>
      <w:ind w:left="240" w:hanging="240"/>
    </w:pPr>
  </w:style>
  <w:style w:type="paragraph" w:styleId="af9">
    <w:name w:val="index heading"/>
    <w:basedOn w:val="WW-"/>
    <w:rsid w:val="00C648BD"/>
    <w:pPr>
      <w:suppressLineNumbers/>
    </w:pPr>
    <w:rPr>
      <w:rFonts w:ascii="Arial" w:hAnsi="Arial" w:cs="Tahoma"/>
    </w:rPr>
  </w:style>
  <w:style w:type="paragraph" w:styleId="afa">
    <w:name w:val="footnote text"/>
    <w:basedOn w:val="WW-"/>
    <w:link w:val="25"/>
    <w:rsid w:val="00C648BD"/>
  </w:style>
  <w:style w:type="character" w:customStyle="1" w:styleId="25">
    <w:name w:val="Текст сноски Знак2"/>
    <w:basedOn w:val="a3"/>
    <w:link w:val="afa"/>
    <w:rsid w:val="00C648BD"/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fb">
    <w:name w:val="List Paragraph"/>
    <w:basedOn w:val="WW-"/>
    <w:uiPriority w:val="34"/>
    <w:qFormat/>
    <w:rsid w:val="00C648BD"/>
  </w:style>
  <w:style w:type="paragraph" w:customStyle="1" w:styleId="afc">
    <w:name w:val="Содержимое таблицы"/>
    <w:basedOn w:val="a0"/>
    <w:rsid w:val="00C648BD"/>
    <w:pPr>
      <w:suppressLineNumbers/>
    </w:pPr>
  </w:style>
  <w:style w:type="paragraph" w:customStyle="1" w:styleId="afd">
    <w:name w:val="Заголовок таблицы"/>
    <w:basedOn w:val="afc"/>
    <w:rsid w:val="00C648BD"/>
    <w:pPr>
      <w:jc w:val="center"/>
    </w:pPr>
    <w:rPr>
      <w:b/>
      <w:bCs/>
    </w:rPr>
  </w:style>
  <w:style w:type="paragraph" w:customStyle="1" w:styleId="afe">
    <w:name w:val="Содержимое врезки"/>
    <w:basedOn w:val="a1"/>
    <w:rsid w:val="00C648BD"/>
  </w:style>
  <w:style w:type="paragraph" w:customStyle="1" w:styleId="31">
    <w:name w:val="Основной текст 31"/>
    <w:basedOn w:val="a0"/>
    <w:rsid w:val="00C648BD"/>
    <w:rPr>
      <w:sz w:val="28"/>
      <w:szCs w:val="20"/>
    </w:rPr>
  </w:style>
  <w:style w:type="paragraph" w:customStyle="1" w:styleId="3">
    <w:name w:val="Обычный3"/>
    <w:next w:val="a0"/>
    <w:rsid w:val="00C648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c">
    <w:name w:val="Обычный1"/>
    <w:rsid w:val="00C648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">
    <w:name w:val="Table Grid"/>
    <w:basedOn w:val="a4"/>
    <w:rsid w:val="00C648B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СтильФ"/>
    <w:basedOn w:val="a0"/>
    <w:rsid w:val="00C648BD"/>
    <w:pPr>
      <w:widowControl w:val="0"/>
      <w:numPr>
        <w:numId w:val="2"/>
      </w:numPr>
      <w:tabs>
        <w:tab w:val="left" w:pos="540"/>
      </w:tabs>
      <w:suppressAutoHyphens w:val="0"/>
      <w:jc w:val="both"/>
    </w:pPr>
    <w:rPr>
      <w:b/>
      <w:color w:val="000000"/>
      <w:lang w:eastAsia="ru-RU"/>
    </w:rPr>
  </w:style>
  <w:style w:type="paragraph" w:customStyle="1" w:styleId="310">
    <w:name w:val="Основной текст с отступом 31"/>
    <w:basedOn w:val="a0"/>
    <w:uiPriority w:val="99"/>
    <w:rsid w:val="00C648BD"/>
    <w:pPr>
      <w:suppressAutoHyphens w:val="0"/>
      <w:ind w:firstLine="567"/>
      <w:jc w:val="both"/>
    </w:pPr>
    <w:rPr>
      <w:szCs w:val="20"/>
    </w:rPr>
  </w:style>
  <w:style w:type="character" w:styleId="aff0">
    <w:name w:val="footnote reference"/>
    <w:semiHidden/>
    <w:rsid w:val="00C648BD"/>
    <w:rPr>
      <w:vertAlign w:val="superscript"/>
    </w:rPr>
  </w:style>
  <w:style w:type="paragraph" w:customStyle="1" w:styleId="ConsPlusNormal">
    <w:name w:val="ConsPlusNormal"/>
    <w:rsid w:val="00C648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1d">
    <w:name w:val="Основной текст1"/>
    <w:uiPriority w:val="99"/>
    <w:rsid w:val="00C648BD"/>
    <w:pPr>
      <w:autoSpaceDE w:val="0"/>
      <w:autoSpaceDN w:val="0"/>
      <w:adjustRightInd w:val="0"/>
      <w:spacing w:after="0" w:line="240" w:lineRule="auto"/>
      <w:ind w:firstLine="480"/>
      <w:jc w:val="both"/>
    </w:pPr>
    <w:rPr>
      <w:rFonts w:ascii="Times New Roman" w:eastAsia="MS Mincho" w:hAnsi="Times New Roman" w:cs="Times New Roman"/>
      <w:color w:val="000000"/>
      <w:sz w:val="21"/>
      <w:szCs w:val="21"/>
      <w:lang w:eastAsia="zh-TW"/>
    </w:rPr>
  </w:style>
  <w:style w:type="paragraph" w:customStyle="1" w:styleId="Style10">
    <w:name w:val="Style10"/>
    <w:basedOn w:val="a0"/>
    <w:uiPriority w:val="99"/>
    <w:rsid w:val="00C648BD"/>
    <w:pPr>
      <w:widowControl w:val="0"/>
      <w:suppressAutoHyphens w:val="0"/>
      <w:autoSpaceDE w:val="0"/>
      <w:autoSpaceDN w:val="0"/>
      <w:adjustRightInd w:val="0"/>
      <w:spacing w:line="322" w:lineRule="exact"/>
      <w:ind w:firstLine="854"/>
      <w:jc w:val="both"/>
    </w:pPr>
    <w:rPr>
      <w:lang w:eastAsia="ru-RU"/>
    </w:rPr>
  </w:style>
  <w:style w:type="character" w:customStyle="1" w:styleId="FontStyle37">
    <w:name w:val="Font Style37"/>
    <w:uiPriority w:val="99"/>
    <w:rsid w:val="00C648BD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8">
    <w:name w:val="Style28"/>
    <w:basedOn w:val="a0"/>
    <w:uiPriority w:val="99"/>
    <w:rsid w:val="00C648BD"/>
    <w:pPr>
      <w:widowControl w:val="0"/>
      <w:suppressAutoHyphens w:val="0"/>
      <w:autoSpaceDE w:val="0"/>
      <w:autoSpaceDN w:val="0"/>
      <w:adjustRightInd w:val="0"/>
      <w:spacing w:line="336" w:lineRule="exact"/>
      <w:ind w:hanging="202"/>
    </w:pPr>
    <w:rPr>
      <w:lang w:eastAsia="ru-RU"/>
    </w:rPr>
  </w:style>
  <w:style w:type="paragraph" w:customStyle="1" w:styleId="A5Text">
    <w:name w:val="A5_Text"/>
    <w:link w:val="A5Text0"/>
    <w:rsid w:val="00C648BD"/>
    <w:pPr>
      <w:spacing w:after="0" w:line="223" w:lineRule="auto"/>
      <w:ind w:firstLine="357"/>
      <w:jc w:val="both"/>
    </w:pPr>
    <w:rPr>
      <w:rFonts w:ascii="Times New Roman" w:eastAsia="Times New Roman" w:hAnsi="Times New Roman" w:cs="Times New Roman"/>
      <w:lang w:eastAsia="ru-RU"/>
    </w:rPr>
  </w:style>
  <w:style w:type="character" w:customStyle="1" w:styleId="A5Text0">
    <w:name w:val="A5_Text Знак"/>
    <w:link w:val="A5Text"/>
    <w:rsid w:val="00C648BD"/>
    <w:rPr>
      <w:rFonts w:ascii="Times New Roman" w:eastAsia="Times New Roman" w:hAnsi="Times New Roman" w:cs="Times New Roman"/>
      <w:lang w:eastAsia="ru-RU"/>
    </w:rPr>
  </w:style>
  <w:style w:type="character" w:customStyle="1" w:styleId="aff1">
    <w:name w:val="Сноска_"/>
    <w:link w:val="aff2"/>
    <w:rsid w:val="00C648BD"/>
    <w:rPr>
      <w:shd w:val="clear" w:color="auto" w:fill="FFFFFF"/>
    </w:rPr>
  </w:style>
  <w:style w:type="paragraph" w:customStyle="1" w:styleId="aff2">
    <w:name w:val="Сноска"/>
    <w:basedOn w:val="a0"/>
    <w:link w:val="aff1"/>
    <w:rsid w:val="00C648BD"/>
    <w:pPr>
      <w:widowControl w:val="0"/>
      <w:shd w:val="clear" w:color="auto" w:fill="FFFFFF"/>
      <w:suppressAutoHyphens w:val="0"/>
      <w:spacing w:line="274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26">
    <w:name w:val="Body Text 2"/>
    <w:basedOn w:val="a0"/>
    <w:link w:val="27"/>
    <w:uiPriority w:val="99"/>
    <w:semiHidden/>
    <w:unhideWhenUsed/>
    <w:rsid w:val="00C648BD"/>
    <w:pPr>
      <w:spacing w:after="120" w:line="480" w:lineRule="auto"/>
    </w:pPr>
    <w:rPr>
      <w:lang w:val="x-none"/>
    </w:rPr>
  </w:style>
  <w:style w:type="character" w:customStyle="1" w:styleId="27">
    <w:name w:val="Основной текст 2 Знак"/>
    <w:basedOn w:val="a3"/>
    <w:link w:val="26"/>
    <w:uiPriority w:val="99"/>
    <w:semiHidden/>
    <w:rsid w:val="00C648BD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28">
    <w:name w:val="Обычный2"/>
    <w:rsid w:val="00C648BD"/>
    <w:pPr>
      <w:widowControl w:val="0"/>
      <w:spacing w:after="0" w:line="440" w:lineRule="auto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Default">
    <w:name w:val="Default"/>
    <w:rsid w:val="00C648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customStyle="1" w:styleId="1e">
    <w:name w:val="Сетка таблицы1"/>
    <w:basedOn w:val="a4"/>
    <w:next w:val="aff"/>
    <w:rsid w:val="00C648BD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Plain Text"/>
    <w:basedOn w:val="a0"/>
    <w:link w:val="ab"/>
    <w:rsid w:val="00C648BD"/>
    <w:pPr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">
    <w:name w:val="Текст Знак1"/>
    <w:basedOn w:val="a3"/>
    <w:uiPriority w:val="99"/>
    <w:semiHidden/>
    <w:rsid w:val="00C648BD"/>
    <w:rPr>
      <w:rFonts w:ascii="Consolas" w:eastAsia="Times New Roman" w:hAnsi="Consolas" w:cs="Times New Roman"/>
      <w:sz w:val="21"/>
      <w:szCs w:val="21"/>
      <w:lang w:eastAsia="ar-SA"/>
    </w:rPr>
  </w:style>
  <w:style w:type="paragraph" w:styleId="aff3">
    <w:name w:val="No Spacing"/>
    <w:basedOn w:val="a0"/>
    <w:uiPriority w:val="1"/>
    <w:qFormat/>
    <w:rsid w:val="00C648BD"/>
    <w:pPr>
      <w:suppressAutoHyphens w:val="0"/>
    </w:pPr>
    <w:rPr>
      <w:rFonts w:ascii="Calibri" w:hAnsi="Calibri"/>
      <w:sz w:val="22"/>
      <w:szCs w:val="22"/>
      <w:lang w:eastAsia="ru-RU"/>
    </w:rPr>
  </w:style>
  <w:style w:type="paragraph" w:styleId="30">
    <w:name w:val="Body Text Indent 3"/>
    <w:basedOn w:val="a0"/>
    <w:link w:val="32"/>
    <w:uiPriority w:val="99"/>
    <w:semiHidden/>
    <w:unhideWhenUsed/>
    <w:rsid w:val="00C648BD"/>
    <w:pPr>
      <w:suppressAutoHyphens w:val="0"/>
      <w:spacing w:after="120"/>
      <w:ind w:left="283"/>
    </w:pPr>
    <w:rPr>
      <w:sz w:val="16"/>
      <w:szCs w:val="16"/>
      <w:lang w:val="x-none" w:eastAsia="x-none"/>
    </w:rPr>
  </w:style>
  <w:style w:type="character" w:customStyle="1" w:styleId="32">
    <w:name w:val="Основной текст с отступом 3 Знак"/>
    <w:basedOn w:val="a3"/>
    <w:link w:val="30"/>
    <w:uiPriority w:val="99"/>
    <w:semiHidden/>
    <w:rsid w:val="00C648B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TableParagraph">
    <w:name w:val="Table Paragraph"/>
    <w:basedOn w:val="a0"/>
    <w:uiPriority w:val="1"/>
    <w:qFormat/>
    <w:rsid w:val="00C648BD"/>
    <w:pPr>
      <w:widowControl w:val="0"/>
      <w:suppressAutoHyphens w:val="0"/>
      <w:autoSpaceDE w:val="0"/>
      <w:autoSpaceDN w:val="0"/>
      <w:ind w:left="815"/>
    </w:pPr>
    <w:rPr>
      <w:sz w:val="22"/>
      <w:szCs w:val="22"/>
      <w:lang w:eastAsia="ru-RU" w:bidi="ru-RU"/>
    </w:rPr>
  </w:style>
  <w:style w:type="character" w:styleId="aff4">
    <w:name w:val="Emphasis"/>
    <w:uiPriority w:val="20"/>
    <w:qFormat/>
    <w:rsid w:val="00C648B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15</Pages>
  <Words>4627</Words>
  <Characters>26380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30946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Карева Нина Петровна</dc:creator>
  <cp:lastModifiedBy>Карева Нина Петровна</cp:lastModifiedBy>
  <cp:revision>4</cp:revision>
  <dcterms:created xsi:type="dcterms:W3CDTF">2021-11-22T05:44:00Z</dcterms:created>
  <dcterms:modified xsi:type="dcterms:W3CDTF">2021-11-22T05:52:00Z</dcterms:modified>
</cp:coreProperties>
</file>