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714D" w:rsidRPr="0071714D" w:rsidRDefault="00D57D2A" w:rsidP="0071714D">
      <w:pPr>
        <w:rPr>
          <w:sz w:val="24"/>
          <w:szCs w:val="24"/>
          <w:lang w:eastAsia="ru-RU"/>
        </w:rPr>
      </w:pPr>
      <w:r>
        <w:rPr>
          <w:noProof/>
          <w:sz w:val="24"/>
          <w:szCs w:val="24"/>
          <w:lang w:eastAsia="ru-RU"/>
        </w:rPr>
        <w:drawing>
          <wp:inline distT="0" distB="0" distL="0" distR="0">
            <wp:extent cx="5943600" cy="8391525"/>
            <wp:effectExtent l="0" t="0" r="0" b="0"/>
            <wp:docPr id="1" name="Рисунок 1" descr="page1image20720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0720608"/>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8391525"/>
                    </a:xfrm>
                    <a:prstGeom prst="rect">
                      <a:avLst/>
                    </a:prstGeom>
                    <a:noFill/>
                    <a:ln>
                      <a:noFill/>
                    </a:ln>
                  </pic:spPr>
                </pic:pic>
              </a:graphicData>
            </a:graphic>
          </wp:inline>
        </w:drawing>
      </w:r>
    </w:p>
    <w:p w:rsidR="00877A3E" w:rsidRDefault="00877A3E" w:rsidP="005C3476">
      <w:pPr>
        <w:spacing w:line="276" w:lineRule="auto"/>
        <w:jc w:val="center"/>
        <w:rPr>
          <w:b/>
          <w:bCs/>
          <w:sz w:val="24"/>
          <w:szCs w:val="24"/>
        </w:rPr>
      </w:pPr>
    </w:p>
    <w:p w:rsidR="0071714D" w:rsidRDefault="0071714D" w:rsidP="005C3476">
      <w:pPr>
        <w:spacing w:line="276" w:lineRule="auto"/>
        <w:jc w:val="center"/>
        <w:rPr>
          <w:b/>
          <w:bCs/>
          <w:sz w:val="24"/>
          <w:szCs w:val="24"/>
        </w:rPr>
      </w:pPr>
    </w:p>
    <w:p w:rsidR="0071714D" w:rsidRDefault="0071714D" w:rsidP="005C3476">
      <w:pPr>
        <w:spacing w:line="276" w:lineRule="auto"/>
        <w:jc w:val="center"/>
        <w:rPr>
          <w:b/>
          <w:bCs/>
          <w:sz w:val="24"/>
          <w:szCs w:val="24"/>
        </w:rPr>
      </w:pPr>
    </w:p>
    <w:p w:rsidR="0071714D" w:rsidRDefault="0071714D" w:rsidP="005C3476">
      <w:pPr>
        <w:spacing w:line="276" w:lineRule="auto"/>
        <w:jc w:val="center"/>
        <w:rPr>
          <w:b/>
          <w:bCs/>
          <w:sz w:val="24"/>
          <w:szCs w:val="24"/>
        </w:rPr>
      </w:pPr>
    </w:p>
    <w:p w:rsidR="0071714D" w:rsidRPr="0071714D" w:rsidRDefault="00D57D2A" w:rsidP="0071714D">
      <w:pPr>
        <w:rPr>
          <w:sz w:val="24"/>
          <w:szCs w:val="24"/>
          <w:lang w:eastAsia="ru-RU"/>
        </w:rPr>
      </w:pPr>
      <w:r>
        <w:rPr>
          <w:noProof/>
          <w:sz w:val="24"/>
          <w:szCs w:val="24"/>
          <w:lang w:eastAsia="ru-RU"/>
        </w:rPr>
        <w:lastRenderedPageBreak/>
        <w:drawing>
          <wp:inline distT="0" distB="0" distL="0" distR="0">
            <wp:extent cx="5943600" cy="8391525"/>
            <wp:effectExtent l="0" t="0" r="0" b="0"/>
            <wp:docPr id="2" name="Рисунок 2" descr="page1image20718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20718528"/>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8391525"/>
                    </a:xfrm>
                    <a:prstGeom prst="rect">
                      <a:avLst/>
                    </a:prstGeom>
                    <a:noFill/>
                    <a:ln>
                      <a:noFill/>
                    </a:ln>
                  </pic:spPr>
                </pic:pic>
              </a:graphicData>
            </a:graphic>
          </wp:inline>
        </w:drawing>
      </w:r>
    </w:p>
    <w:p w:rsidR="0071714D" w:rsidRDefault="0071714D" w:rsidP="005C3476">
      <w:pPr>
        <w:spacing w:line="276" w:lineRule="auto"/>
        <w:jc w:val="center"/>
        <w:rPr>
          <w:b/>
          <w:bCs/>
          <w:sz w:val="24"/>
          <w:szCs w:val="24"/>
        </w:rPr>
      </w:pPr>
    </w:p>
    <w:p w:rsidR="0071714D" w:rsidRDefault="0071714D" w:rsidP="005C3476">
      <w:pPr>
        <w:spacing w:line="276" w:lineRule="auto"/>
        <w:jc w:val="center"/>
        <w:rPr>
          <w:b/>
          <w:bCs/>
          <w:sz w:val="24"/>
          <w:szCs w:val="24"/>
        </w:rPr>
      </w:pPr>
    </w:p>
    <w:p w:rsidR="0071714D" w:rsidRDefault="0071714D" w:rsidP="005C3476">
      <w:pPr>
        <w:spacing w:line="276" w:lineRule="auto"/>
        <w:jc w:val="center"/>
        <w:rPr>
          <w:b/>
          <w:bCs/>
          <w:sz w:val="24"/>
          <w:szCs w:val="24"/>
        </w:rPr>
      </w:pPr>
    </w:p>
    <w:p w:rsidR="00877A3E" w:rsidRDefault="00877A3E" w:rsidP="005C3476">
      <w:pPr>
        <w:spacing w:line="276" w:lineRule="auto"/>
        <w:jc w:val="center"/>
        <w:rPr>
          <w:b/>
          <w:bCs/>
          <w:sz w:val="24"/>
          <w:szCs w:val="24"/>
        </w:rPr>
      </w:pPr>
    </w:p>
    <w:p w:rsidR="00877A3E" w:rsidRPr="005C3476" w:rsidRDefault="00877A3E" w:rsidP="005C3476">
      <w:pPr>
        <w:spacing w:line="276" w:lineRule="auto"/>
        <w:jc w:val="center"/>
        <w:rPr>
          <w:b/>
          <w:bCs/>
          <w:sz w:val="24"/>
          <w:szCs w:val="24"/>
        </w:rPr>
      </w:pPr>
      <w:r w:rsidRPr="005C3476">
        <w:rPr>
          <w:b/>
          <w:bCs/>
          <w:sz w:val="24"/>
          <w:szCs w:val="24"/>
        </w:rPr>
        <w:lastRenderedPageBreak/>
        <w:t>СОДЕРЖАНИЕ</w:t>
      </w:r>
    </w:p>
    <w:p w:rsidR="00877A3E" w:rsidRPr="005C3476" w:rsidRDefault="00877A3E" w:rsidP="005C3476">
      <w:pPr>
        <w:jc w:val="center"/>
        <w:rPr>
          <w:sz w:val="24"/>
          <w:szCs w:val="24"/>
        </w:rPr>
      </w:pPr>
      <w:r w:rsidRPr="005C3476">
        <w:rPr>
          <w:bCs/>
          <w:sz w:val="24"/>
          <w:szCs w:val="24"/>
        </w:rPr>
        <w:t xml:space="preserve">программы </w:t>
      </w:r>
      <w:r w:rsidRPr="005C3476">
        <w:rPr>
          <w:sz w:val="24"/>
          <w:szCs w:val="24"/>
        </w:rPr>
        <w:t>тематического (сертификационного) усовершенствования специалистов со средним медицинским образованием со сроком освоения 144 академических часа</w:t>
      </w:r>
    </w:p>
    <w:p w:rsidR="00877A3E" w:rsidRPr="005C3476" w:rsidRDefault="00877A3E" w:rsidP="005C3476">
      <w:pPr>
        <w:spacing w:line="276" w:lineRule="auto"/>
        <w:jc w:val="center"/>
        <w:rPr>
          <w:b/>
          <w:bCs/>
          <w:sz w:val="24"/>
          <w:szCs w:val="24"/>
        </w:rPr>
      </w:pPr>
      <w:r w:rsidRPr="005C3476">
        <w:rPr>
          <w:bCs/>
          <w:sz w:val="24"/>
          <w:szCs w:val="24"/>
        </w:rPr>
        <w:t>«</w:t>
      </w:r>
      <w:r>
        <w:rPr>
          <w:bCs/>
          <w:sz w:val="24"/>
          <w:szCs w:val="24"/>
        </w:rPr>
        <w:t>Избранные главы л</w:t>
      </w:r>
      <w:r w:rsidRPr="005C3476">
        <w:rPr>
          <w:bCs/>
          <w:sz w:val="24"/>
          <w:szCs w:val="24"/>
        </w:rPr>
        <w:t>ечебн</w:t>
      </w:r>
      <w:r>
        <w:rPr>
          <w:bCs/>
          <w:sz w:val="24"/>
          <w:szCs w:val="24"/>
        </w:rPr>
        <w:t>ой</w:t>
      </w:r>
      <w:r w:rsidRPr="005C3476">
        <w:rPr>
          <w:bCs/>
          <w:sz w:val="24"/>
          <w:szCs w:val="24"/>
        </w:rPr>
        <w:t xml:space="preserve"> физкультур</w:t>
      </w:r>
      <w:r>
        <w:rPr>
          <w:bCs/>
          <w:sz w:val="24"/>
          <w:szCs w:val="24"/>
        </w:rPr>
        <w:t>ы</w:t>
      </w:r>
      <w:r w:rsidRPr="005C3476">
        <w:rPr>
          <w:bCs/>
          <w:sz w:val="24"/>
          <w:szCs w:val="24"/>
        </w:rPr>
        <w:t xml:space="preserve"> »</w:t>
      </w:r>
    </w:p>
    <w:tbl>
      <w:tblPr>
        <w:tblW w:w="95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8747"/>
      </w:tblGrid>
      <w:tr w:rsidR="00877A3E" w:rsidRPr="005C3476" w:rsidTr="005F6FBF">
        <w:trPr>
          <w:jc w:val="center"/>
        </w:trPr>
        <w:tc>
          <w:tcPr>
            <w:tcW w:w="817" w:type="dxa"/>
            <w:vAlign w:val="center"/>
          </w:tcPr>
          <w:p w:rsidR="00877A3E" w:rsidRPr="005C3476" w:rsidRDefault="00877A3E" w:rsidP="005F6FBF">
            <w:pPr>
              <w:rPr>
                <w:bCs/>
                <w:sz w:val="24"/>
                <w:szCs w:val="24"/>
              </w:rPr>
            </w:pPr>
            <w:r w:rsidRPr="005C3476">
              <w:rPr>
                <w:bCs/>
                <w:sz w:val="24"/>
                <w:szCs w:val="24"/>
              </w:rPr>
              <w:t>№ п/п</w:t>
            </w:r>
          </w:p>
        </w:tc>
        <w:tc>
          <w:tcPr>
            <w:tcW w:w="8747" w:type="dxa"/>
            <w:vAlign w:val="center"/>
          </w:tcPr>
          <w:p w:rsidR="00877A3E" w:rsidRPr="005C3476" w:rsidRDefault="00877A3E" w:rsidP="005F6FBF">
            <w:pPr>
              <w:rPr>
                <w:bCs/>
                <w:sz w:val="24"/>
                <w:szCs w:val="24"/>
              </w:rPr>
            </w:pPr>
            <w:r w:rsidRPr="005C3476">
              <w:rPr>
                <w:bCs/>
                <w:sz w:val="24"/>
                <w:szCs w:val="24"/>
              </w:rPr>
              <w:t xml:space="preserve">         Наименование документа</w:t>
            </w:r>
          </w:p>
        </w:tc>
      </w:tr>
      <w:tr w:rsidR="00877A3E" w:rsidRPr="005C3476" w:rsidTr="005F6FBF">
        <w:trPr>
          <w:jc w:val="center"/>
        </w:trPr>
        <w:tc>
          <w:tcPr>
            <w:tcW w:w="817" w:type="dxa"/>
            <w:vAlign w:val="center"/>
          </w:tcPr>
          <w:p w:rsidR="00877A3E" w:rsidRPr="005C3476" w:rsidRDefault="00877A3E" w:rsidP="005F6FBF">
            <w:pPr>
              <w:rPr>
                <w:sz w:val="24"/>
                <w:szCs w:val="24"/>
              </w:rPr>
            </w:pPr>
          </w:p>
        </w:tc>
        <w:tc>
          <w:tcPr>
            <w:tcW w:w="8747" w:type="dxa"/>
            <w:vAlign w:val="center"/>
          </w:tcPr>
          <w:p w:rsidR="00877A3E" w:rsidRPr="005C3476" w:rsidRDefault="00877A3E" w:rsidP="005F6FBF">
            <w:pPr>
              <w:rPr>
                <w:sz w:val="24"/>
                <w:szCs w:val="24"/>
              </w:rPr>
            </w:pPr>
            <w:r w:rsidRPr="005C3476">
              <w:rPr>
                <w:sz w:val="24"/>
                <w:szCs w:val="24"/>
              </w:rPr>
              <w:t>Титульный лист</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r w:rsidRPr="005C3476">
              <w:rPr>
                <w:sz w:val="24"/>
                <w:szCs w:val="24"/>
              </w:rPr>
              <w:t>1.</w:t>
            </w:r>
          </w:p>
        </w:tc>
        <w:tc>
          <w:tcPr>
            <w:tcW w:w="8747" w:type="dxa"/>
            <w:vAlign w:val="center"/>
          </w:tcPr>
          <w:p w:rsidR="00877A3E" w:rsidRPr="005C3476" w:rsidRDefault="00877A3E" w:rsidP="005F6FBF">
            <w:pPr>
              <w:pStyle w:val="2"/>
              <w:spacing w:before="0"/>
              <w:rPr>
                <w:b w:val="0"/>
                <w:sz w:val="24"/>
                <w:szCs w:val="24"/>
              </w:rPr>
            </w:pPr>
            <w:r w:rsidRPr="005C3476">
              <w:rPr>
                <w:b w:val="0"/>
                <w:sz w:val="24"/>
                <w:szCs w:val="24"/>
              </w:rPr>
              <w:t>Актуальность и основание разработки программы</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r w:rsidRPr="005C3476">
              <w:rPr>
                <w:sz w:val="24"/>
                <w:szCs w:val="24"/>
              </w:rPr>
              <w:t>2.</w:t>
            </w:r>
          </w:p>
        </w:tc>
        <w:tc>
          <w:tcPr>
            <w:tcW w:w="8747" w:type="dxa"/>
          </w:tcPr>
          <w:p w:rsidR="00877A3E" w:rsidRPr="005C3476" w:rsidRDefault="00877A3E" w:rsidP="005F6FBF">
            <w:pPr>
              <w:rPr>
                <w:sz w:val="24"/>
                <w:szCs w:val="24"/>
              </w:rPr>
            </w:pPr>
            <w:r w:rsidRPr="005C3476">
              <w:rPr>
                <w:sz w:val="24"/>
                <w:szCs w:val="24"/>
              </w:rPr>
              <w:t>Общие положения</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r w:rsidRPr="005C3476">
              <w:rPr>
                <w:sz w:val="24"/>
                <w:szCs w:val="24"/>
              </w:rPr>
              <w:t>3.</w:t>
            </w:r>
          </w:p>
        </w:tc>
        <w:tc>
          <w:tcPr>
            <w:tcW w:w="8747" w:type="dxa"/>
          </w:tcPr>
          <w:p w:rsidR="00877A3E" w:rsidRPr="005C3476" w:rsidRDefault="00877A3E" w:rsidP="005F6FBF">
            <w:pPr>
              <w:widowControl w:val="0"/>
              <w:rPr>
                <w:sz w:val="24"/>
                <w:szCs w:val="24"/>
              </w:rPr>
            </w:pPr>
            <w:r w:rsidRPr="005C3476">
              <w:rPr>
                <w:sz w:val="24"/>
                <w:szCs w:val="24"/>
              </w:rPr>
              <w:t>Плани</w:t>
            </w:r>
            <w:r>
              <w:rPr>
                <w:sz w:val="24"/>
                <w:szCs w:val="24"/>
              </w:rPr>
              <w:t>р</w:t>
            </w:r>
            <w:r w:rsidRPr="005C3476">
              <w:rPr>
                <w:sz w:val="24"/>
                <w:szCs w:val="24"/>
              </w:rPr>
              <w:t xml:space="preserve">уемые результаты обучения </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r w:rsidRPr="005C3476">
              <w:rPr>
                <w:sz w:val="24"/>
                <w:szCs w:val="24"/>
              </w:rPr>
              <w:t>4.</w:t>
            </w:r>
          </w:p>
        </w:tc>
        <w:tc>
          <w:tcPr>
            <w:tcW w:w="8747" w:type="dxa"/>
          </w:tcPr>
          <w:p w:rsidR="00877A3E" w:rsidRPr="005C3476" w:rsidRDefault="00877A3E" w:rsidP="005F6FBF">
            <w:pPr>
              <w:rPr>
                <w:sz w:val="24"/>
                <w:szCs w:val="24"/>
                <w:lang w:eastAsia="en-US"/>
              </w:rPr>
            </w:pPr>
            <w:r w:rsidRPr="005C3476">
              <w:rPr>
                <w:sz w:val="24"/>
                <w:szCs w:val="24"/>
              </w:rPr>
              <w:t>Требования к итоговой аттестации</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r w:rsidRPr="005C3476">
              <w:rPr>
                <w:sz w:val="24"/>
                <w:szCs w:val="24"/>
              </w:rPr>
              <w:t>5.</w:t>
            </w:r>
          </w:p>
        </w:tc>
        <w:tc>
          <w:tcPr>
            <w:tcW w:w="8747" w:type="dxa"/>
          </w:tcPr>
          <w:p w:rsidR="00877A3E" w:rsidRPr="005C3476" w:rsidRDefault="00877A3E" w:rsidP="005F6FBF">
            <w:pPr>
              <w:jc w:val="both"/>
              <w:rPr>
                <w:sz w:val="24"/>
                <w:szCs w:val="24"/>
              </w:rPr>
            </w:pPr>
            <w:r w:rsidRPr="005C3476">
              <w:rPr>
                <w:sz w:val="24"/>
                <w:szCs w:val="24"/>
              </w:rPr>
              <w:t xml:space="preserve">Учебный план </w:t>
            </w:r>
            <w:r w:rsidRPr="005C3476">
              <w:rPr>
                <w:bCs/>
                <w:sz w:val="24"/>
                <w:szCs w:val="24"/>
              </w:rPr>
              <w:t xml:space="preserve">программы </w:t>
            </w:r>
            <w:r w:rsidRPr="005C3476">
              <w:rPr>
                <w:sz w:val="24"/>
                <w:szCs w:val="24"/>
              </w:rPr>
              <w:t xml:space="preserve">тематического (сертификационного) усовершенствования специалистов со средним медицинским образованием </w:t>
            </w:r>
          </w:p>
          <w:p w:rsidR="00877A3E" w:rsidRPr="005C3476" w:rsidRDefault="00877A3E" w:rsidP="005F6FBF">
            <w:pPr>
              <w:spacing w:line="276" w:lineRule="auto"/>
              <w:jc w:val="both"/>
              <w:rPr>
                <w:sz w:val="24"/>
                <w:szCs w:val="24"/>
                <w:lang w:eastAsia="en-US"/>
              </w:rPr>
            </w:pPr>
            <w:r w:rsidRPr="005C3476">
              <w:rPr>
                <w:bCs/>
                <w:sz w:val="24"/>
                <w:szCs w:val="24"/>
              </w:rPr>
              <w:t>«Лечебная физкультура»</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r w:rsidRPr="005C3476">
              <w:rPr>
                <w:sz w:val="24"/>
                <w:szCs w:val="24"/>
              </w:rPr>
              <w:t>6.</w:t>
            </w:r>
          </w:p>
        </w:tc>
        <w:tc>
          <w:tcPr>
            <w:tcW w:w="8747" w:type="dxa"/>
          </w:tcPr>
          <w:p w:rsidR="00877A3E" w:rsidRPr="005C3476" w:rsidRDefault="00877A3E" w:rsidP="005F6FBF">
            <w:pPr>
              <w:jc w:val="both"/>
              <w:rPr>
                <w:sz w:val="24"/>
                <w:szCs w:val="24"/>
              </w:rPr>
            </w:pPr>
            <w:r w:rsidRPr="005C3476">
              <w:rPr>
                <w:sz w:val="24"/>
                <w:szCs w:val="24"/>
              </w:rPr>
              <w:t>Рабочие программы учебных разделов</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p>
        </w:tc>
        <w:tc>
          <w:tcPr>
            <w:tcW w:w="8747" w:type="dxa"/>
          </w:tcPr>
          <w:p w:rsidR="00877A3E" w:rsidRPr="005C3476" w:rsidRDefault="00877A3E" w:rsidP="005F6FBF">
            <w:pPr>
              <w:rPr>
                <w:b/>
                <w:sz w:val="24"/>
                <w:szCs w:val="24"/>
              </w:rPr>
            </w:pPr>
            <w:r w:rsidRPr="005C3476">
              <w:rPr>
                <w:sz w:val="24"/>
                <w:szCs w:val="24"/>
              </w:rPr>
              <w:t>Учебный раздел 1 «Лечебная физкультура в системе медицинской реабилитации</w:t>
            </w:r>
            <w:r w:rsidRPr="005C3476">
              <w:rPr>
                <w:b/>
                <w:sz w:val="24"/>
                <w:szCs w:val="24"/>
              </w:rPr>
              <w:t>»</w:t>
            </w:r>
            <w:r w:rsidRPr="005C3476">
              <w:rPr>
                <w:sz w:val="24"/>
                <w:szCs w:val="24"/>
              </w:rPr>
              <w:t xml:space="preserve"> (</w:t>
            </w:r>
            <w:r w:rsidRPr="005C3476">
              <w:rPr>
                <w:sz w:val="24"/>
                <w:szCs w:val="24"/>
                <w:lang w:val="en-US"/>
              </w:rPr>
              <w:t>on</w:t>
            </w:r>
            <w:r w:rsidRPr="005C3476">
              <w:rPr>
                <w:sz w:val="24"/>
                <w:szCs w:val="24"/>
              </w:rPr>
              <w:t>-</w:t>
            </w:r>
            <w:r w:rsidRPr="005C3476">
              <w:rPr>
                <w:sz w:val="24"/>
                <w:szCs w:val="24"/>
                <w:lang w:val="en-US"/>
              </w:rPr>
              <w:t>line</w:t>
            </w:r>
            <w:r w:rsidRPr="005C3476">
              <w:rPr>
                <w:sz w:val="24"/>
                <w:szCs w:val="24"/>
              </w:rPr>
              <w:t>)</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p>
        </w:tc>
        <w:tc>
          <w:tcPr>
            <w:tcW w:w="8747" w:type="dxa"/>
          </w:tcPr>
          <w:p w:rsidR="00877A3E" w:rsidRPr="005C3476" w:rsidRDefault="00877A3E" w:rsidP="005F6FBF">
            <w:pPr>
              <w:rPr>
                <w:sz w:val="24"/>
                <w:szCs w:val="24"/>
              </w:rPr>
            </w:pPr>
            <w:r w:rsidRPr="005C3476">
              <w:rPr>
                <w:sz w:val="24"/>
                <w:szCs w:val="24"/>
              </w:rPr>
              <w:t xml:space="preserve">Учебный раздел 2 </w:t>
            </w:r>
            <w:r w:rsidRPr="005C3476">
              <w:rPr>
                <w:sz w:val="24"/>
                <w:szCs w:val="24"/>
                <w:lang w:eastAsia="en-US"/>
              </w:rPr>
              <w:t>«</w:t>
            </w:r>
            <w:r w:rsidRPr="005C3476">
              <w:rPr>
                <w:bCs/>
                <w:sz w:val="24"/>
                <w:szCs w:val="24"/>
              </w:rPr>
              <w:t>Анатомо-физиологические основы мышечной деятельности</w:t>
            </w:r>
            <w:r w:rsidRPr="005C3476">
              <w:rPr>
                <w:sz w:val="24"/>
                <w:szCs w:val="24"/>
              </w:rPr>
              <w:t xml:space="preserve">. </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p>
        </w:tc>
        <w:tc>
          <w:tcPr>
            <w:tcW w:w="8747" w:type="dxa"/>
          </w:tcPr>
          <w:p w:rsidR="00877A3E" w:rsidRPr="005C3476" w:rsidRDefault="00877A3E" w:rsidP="005F6FBF">
            <w:pPr>
              <w:rPr>
                <w:sz w:val="24"/>
                <w:szCs w:val="24"/>
              </w:rPr>
            </w:pPr>
            <w:r w:rsidRPr="005C3476">
              <w:rPr>
                <w:sz w:val="24"/>
                <w:szCs w:val="24"/>
              </w:rPr>
              <w:t xml:space="preserve">Учебный раздел 3 «Лечебная физкультура в реабилитации больных с  заболеваниями внутренних органов» </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p>
        </w:tc>
        <w:tc>
          <w:tcPr>
            <w:tcW w:w="8747" w:type="dxa"/>
          </w:tcPr>
          <w:p w:rsidR="00877A3E" w:rsidRPr="005C3476" w:rsidRDefault="00877A3E" w:rsidP="005F6FBF">
            <w:pPr>
              <w:rPr>
                <w:sz w:val="24"/>
                <w:szCs w:val="24"/>
              </w:rPr>
            </w:pPr>
            <w:r w:rsidRPr="005C3476">
              <w:rPr>
                <w:sz w:val="24"/>
                <w:szCs w:val="24"/>
              </w:rPr>
              <w:t xml:space="preserve">Учебный раздел 4 «ЛФК при заболеваниях и повреждениях нервной системы» </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p>
        </w:tc>
        <w:tc>
          <w:tcPr>
            <w:tcW w:w="8747" w:type="dxa"/>
          </w:tcPr>
          <w:p w:rsidR="00877A3E" w:rsidRPr="005C3476" w:rsidRDefault="00877A3E" w:rsidP="005F6FBF">
            <w:pPr>
              <w:rPr>
                <w:sz w:val="24"/>
                <w:szCs w:val="24"/>
              </w:rPr>
            </w:pPr>
            <w:r w:rsidRPr="005C3476">
              <w:rPr>
                <w:sz w:val="24"/>
                <w:szCs w:val="24"/>
              </w:rPr>
              <w:t>Учебный раздел 5 «Лечебная физкультура в лечении заболеваний и травм опорно-двигательного аппарата</w:t>
            </w:r>
            <w:r w:rsidRPr="005C3476">
              <w:rPr>
                <w:sz w:val="24"/>
                <w:szCs w:val="24"/>
                <w:lang w:eastAsia="en-US"/>
              </w:rPr>
              <w:t>»</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p>
        </w:tc>
        <w:tc>
          <w:tcPr>
            <w:tcW w:w="8747" w:type="dxa"/>
          </w:tcPr>
          <w:p w:rsidR="00877A3E" w:rsidRPr="005C3476" w:rsidRDefault="00877A3E" w:rsidP="005F6FBF">
            <w:pPr>
              <w:rPr>
                <w:sz w:val="24"/>
                <w:szCs w:val="24"/>
              </w:rPr>
            </w:pPr>
            <w:r w:rsidRPr="005C3476">
              <w:rPr>
                <w:sz w:val="24"/>
                <w:szCs w:val="24"/>
              </w:rPr>
              <w:t>Учебный раздел 6 «</w:t>
            </w:r>
            <w:r w:rsidRPr="005C3476">
              <w:rPr>
                <w:color w:val="000000"/>
                <w:spacing w:val="4"/>
                <w:sz w:val="24"/>
                <w:szCs w:val="24"/>
              </w:rPr>
              <w:t>Лечебная физкультура в педиатрической практике</w:t>
            </w:r>
            <w:r w:rsidRPr="005C3476">
              <w:rPr>
                <w:sz w:val="24"/>
                <w:szCs w:val="24"/>
              </w:rPr>
              <w:t xml:space="preserve">» </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p>
        </w:tc>
        <w:tc>
          <w:tcPr>
            <w:tcW w:w="8747" w:type="dxa"/>
          </w:tcPr>
          <w:p w:rsidR="00877A3E" w:rsidRPr="005C3476" w:rsidRDefault="00877A3E" w:rsidP="005F6FBF">
            <w:pPr>
              <w:rPr>
                <w:sz w:val="24"/>
                <w:szCs w:val="24"/>
              </w:rPr>
            </w:pPr>
            <w:r w:rsidRPr="005C3476">
              <w:rPr>
                <w:sz w:val="24"/>
                <w:szCs w:val="24"/>
              </w:rPr>
              <w:t>Учебный раздел 7 «</w:t>
            </w:r>
            <w:r w:rsidRPr="005C3476">
              <w:rPr>
                <w:color w:val="000000"/>
                <w:spacing w:val="4"/>
                <w:sz w:val="24"/>
                <w:szCs w:val="24"/>
              </w:rPr>
              <w:t xml:space="preserve">Лечебная физкультура в </w:t>
            </w:r>
            <w:r w:rsidRPr="005C3476">
              <w:rPr>
                <w:sz w:val="24"/>
                <w:szCs w:val="24"/>
              </w:rPr>
              <w:t xml:space="preserve"> акушерстве и гинекологии»</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p>
        </w:tc>
        <w:tc>
          <w:tcPr>
            <w:tcW w:w="8747" w:type="dxa"/>
          </w:tcPr>
          <w:p w:rsidR="00877A3E" w:rsidRPr="005C3476" w:rsidRDefault="00877A3E" w:rsidP="005F6FBF">
            <w:pPr>
              <w:rPr>
                <w:sz w:val="24"/>
                <w:szCs w:val="24"/>
                <w:lang w:eastAsia="en-US"/>
              </w:rPr>
            </w:pPr>
            <w:r w:rsidRPr="005C3476">
              <w:rPr>
                <w:sz w:val="24"/>
                <w:szCs w:val="24"/>
              </w:rPr>
              <w:t>Учебный раздел 8 «</w:t>
            </w:r>
            <w:r w:rsidRPr="005C3476">
              <w:rPr>
                <w:color w:val="000000"/>
                <w:spacing w:val="4"/>
                <w:sz w:val="24"/>
                <w:szCs w:val="24"/>
              </w:rPr>
              <w:t>Лечебная физкультура в хирургии»</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p>
        </w:tc>
        <w:tc>
          <w:tcPr>
            <w:tcW w:w="8747" w:type="dxa"/>
          </w:tcPr>
          <w:p w:rsidR="00877A3E" w:rsidRPr="005C3476" w:rsidRDefault="00877A3E" w:rsidP="005F6FBF">
            <w:pPr>
              <w:tabs>
                <w:tab w:val="left" w:pos="567"/>
              </w:tabs>
              <w:rPr>
                <w:sz w:val="24"/>
                <w:szCs w:val="24"/>
              </w:rPr>
            </w:pPr>
            <w:r w:rsidRPr="005C3476">
              <w:rPr>
                <w:sz w:val="24"/>
                <w:szCs w:val="24"/>
              </w:rPr>
              <w:t>Учебный раздел 9 «Оценка эффективности ЛФК»</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r w:rsidRPr="005C3476">
              <w:rPr>
                <w:sz w:val="24"/>
                <w:szCs w:val="24"/>
              </w:rPr>
              <w:t>7.</w:t>
            </w:r>
          </w:p>
        </w:tc>
        <w:tc>
          <w:tcPr>
            <w:tcW w:w="8747" w:type="dxa"/>
          </w:tcPr>
          <w:p w:rsidR="00877A3E" w:rsidRPr="005C3476" w:rsidRDefault="00877A3E" w:rsidP="005F6FBF">
            <w:pPr>
              <w:tabs>
                <w:tab w:val="left" w:pos="567"/>
              </w:tabs>
              <w:rPr>
                <w:sz w:val="24"/>
                <w:szCs w:val="24"/>
              </w:rPr>
            </w:pPr>
            <w:r w:rsidRPr="005C3476">
              <w:rPr>
                <w:sz w:val="24"/>
                <w:szCs w:val="24"/>
              </w:rPr>
              <w:t>Организационно-педагогические условия</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p>
        </w:tc>
        <w:tc>
          <w:tcPr>
            <w:tcW w:w="8747" w:type="dxa"/>
          </w:tcPr>
          <w:p w:rsidR="00877A3E" w:rsidRPr="005C3476" w:rsidRDefault="00877A3E" w:rsidP="005F6FBF">
            <w:pPr>
              <w:rPr>
                <w:sz w:val="24"/>
                <w:szCs w:val="24"/>
              </w:rPr>
            </w:pPr>
            <w:r w:rsidRPr="005C3476">
              <w:rPr>
                <w:sz w:val="24"/>
                <w:szCs w:val="24"/>
              </w:rPr>
              <w:t>Литература</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p>
        </w:tc>
        <w:tc>
          <w:tcPr>
            <w:tcW w:w="8747" w:type="dxa"/>
          </w:tcPr>
          <w:p w:rsidR="00877A3E" w:rsidRPr="005C3476" w:rsidRDefault="00877A3E" w:rsidP="005F6FBF">
            <w:pPr>
              <w:rPr>
                <w:sz w:val="24"/>
                <w:szCs w:val="24"/>
              </w:rPr>
            </w:pPr>
            <w:r w:rsidRPr="005C3476">
              <w:rPr>
                <w:sz w:val="24"/>
                <w:szCs w:val="24"/>
              </w:rPr>
              <w:t>Материально-техническое обеспечение</w:t>
            </w:r>
          </w:p>
        </w:tc>
      </w:tr>
      <w:tr w:rsidR="00877A3E" w:rsidRPr="005C3476" w:rsidTr="005F6FBF">
        <w:trPr>
          <w:jc w:val="center"/>
        </w:trPr>
        <w:tc>
          <w:tcPr>
            <w:tcW w:w="817" w:type="dxa"/>
            <w:vAlign w:val="center"/>
          </w:tcPr>
          <w:p w:rsidR="00877A3E" w:rsidRPr="005C3476" w:rsidRDefault="00877A3E" w:rsidP="005F6FBF">
            <w:pPr>
              <w:jc w:val="center"/>
              <w:rPr>
                <w:sz w:val="24"/>
                <w:szCs w:val="24"/>
              </w:rPr>
            </w:pPr>
            <w:r w:rsidRPr="005C3476">
              <w:rPr>
                <w:sz w:val="24"/>
                <w:szCs w:val="24"/>
              </w:rPr>
              <w:t>8.</w:t>
            </w:r>
          </w:p>
        </w:tc>
        <w:tc>
          <w:tcPr>
            <w:tcW w:w="8747" w:type="dxa"/>
          </w:tcPr>
          <w:p w:rsidR="00877A3E" w:rsidRPr="005C3476" w:rsidRDefault="00877A3E" w:rsidP="005F6FBF">
            <w:pPr>
              <w:rPr>
                <w:sz w:val="24"/>
                <w:szCs w:val="24"/>
              </w:rPr>
            </w:pPr>
            <w:r w:rsidRPr="005C3476">
              <w:rPr>
                <w:sz w:val="24"/>
                <w:szCs w:val="24"/>
              </w:rPr>
              <w:t>Оценочные материалы</w:t>
            </w:r>
          </w:p>
        </w:tc>
      </w:tr>
    </w:tbl>
    <w:p w:rsidR="00877A3E" w:rsidRPr="005C3476" w:rsidRDefault="00877A3E" w:rsidP="005C3476">
      <w:pPr>
        <w:pStyle w:val="2"/>
        <w:pageBreakBefore/>
        <w:numPr>
          <w:ilvl w:val="0"/>
          <w:numId w:val="20"/>
        </w:numPr>
        <w:spacing w:line="360" w:lineRule="auto"/>
        <w:jc w:val="both"/>
        <w:rPr>
          <w:sz w:val="24"/>
          <w:szCs w:val="24"/>
        </w:rPr>
      </w:pPr>
      <w:r w:rsidRPr="005C3476">
        <w:rPr>
          <w:sz w:val="24"/>
          <w:szCs w:val="24"/>
        </w:rPr>
        <w:lastRenderedPageBreak/>
        <w:t>АКТУАЛЬНОСТЬ И ОСНОВАНИЕ РАЗРАБОТКИ ПРОГРАММЫ</w:t>
      </w:r>
    </w:p>
    <w:p w:rsidR="00877A3E" w:rsidRPr="005C3476" w:rsidRDefault="00877A3E" w:rsidP="005C3476">
      <w:pPr>
        <w:rPr>
          <w:sz w:val="24"/>
          <w:szCs w:val="24"/>
        </w:rPr>
      </w:pPr>
    </w:p>
    <w:p w:rsidR="00877A3E" w:rsidRPr="005C3476" w:rsidRDefault="00877A3E" w:rsidP="005C3476">
      <w:pPr>
        <w:spacing w:line="360" w:lineRule="auto"/>
        <w:ind w:firstLine="709"/>
        <w:jc w:val="both"/>
        <w:rPr>
          <w:sz w:val="24"/>
          <w:szCs w:val="24"/>
        </w:rPr>
      </w:pPr>
      <w:r w:rsidRPr="005C3476">
        <w:rPr>
          <w:sz w:val="24"/>
          <w:szCs w:val="24"/>
        </w:rPr>
        <w:t xml:space="preserve">Лечебная физкультура  – область профессиональной медицины, все виды деятельности которой направлены на сохранение и укрепление здоровья, профилактику и лечение заболеваний. </w:t>
      </w:r>
      <w:r w:rsidRPr="005C3476">
        <w:rPr>
          <w:color w:val="000000"/>
          <w:sz w:val="24"/>
          <w:szCs w:val="24"/>
        </w:rPr>
        <w:t>В целях улучшения качества жизни населения необходимо своевременное и полноценное проведение реабилитационных мероприятий.</w:t>
      </w:r>
    </w:p>
    <w:p w:rsidR="00877A3E" w:rsidRPr="005C3476" w:rsidRDefault="00877A3E" w:rsidP="005C3476">
      <w:pPr>
        <w:spacing w:line="360" w:lineRule="auto"/>
        <w:ind w:firstLine="708"/>
        <w:jc w:val="both"/>
        <w:rPr>
          <w:sz w:val="24"/>
          <w:szCs w:val="24"/>
        </w:rPr>
      </w:pPr>
      <w:r w:rsidRPr="005C3476">
        <w:rPr>
          <w:sz w:val="24"/>
          <w:szCs w:val="24"/>
        </w:rPr>
        <w:t xml:space="preserve">На современном этапе развития медицины, технологии лечебной физкультуры  широко используются в медицинской реабилитации на госпитальном, амбулаторно-поликлиническом и санаторном этапах </w:t>
      </w:r>
      <w:r w:rsidRPr="005C3476">
        <w:rPr>
          <w:rStyle w:val="FontStyle29"/>
          <w:sz w:val="24"/>
          <w:szCs w:val="24"/>
        </w:rPr>
        <w:t xml:space="preserve">в соответствии с МКБ - </w:t>
      </w:r>
      <w:r w:rsidRPr="005C3476">
        <w:rPr>
          <w:rStyle w:val="FontStyle29"/>
          <w:sz w:val="24"/>
          <w:szCs w:val="24"/>
          <w:lang w:val="en-US"/>
        </w:rPr>
        <w:t>X</w:t>
      </w:r>
      <w:r w:rsidRPr="005C3476">
        <w:rPr>
          <w:rStyle w:val="FontStyle29"/>
          <w:sz w:val="24"/>
          <w:szCs w:val="24"/>
        </w:rPr>
        <w:t xml:space="preserve"> и Международной классификацией функционирования (МКФ)</w:t>
      </w:r>
      <w:r w:rsidRPr="005C3476">
        <w:rPr>
          <w:sz w:val="24"/>
          <w:szCs w:val="24"/>
        </w:rPr>
        <w:t>.</w:t>
      </w:r>
    </w:p>
    <w:p w:rsidR="00877A3E" w:rsidRPr="005C3476" w:rsidRDefault="00877A3E" w:rsidP="005C3476">
      <w:pPr>
        <w:pStyle w:val="Style15"/>
        <w:widowControl/>
        <w:spacing w:line="360" w:lineRule="auto"/>
        <w:ind w:firstLine="709"/>
        <w:rPr>
          <w:rStyle w:val="FontStyle29"/>
          <w:sz w:val="24"/>
        </w:rPr>
      </w:pPr>
      <w:r w:rsidRPr="005C3476">
        <w:rPr>
          <w:rStyle w:val="FontStyle29"/>
          <w:sz w:val="24"/>
        </w:rPr>
        <w:t xml:space="preserve">Квалифицированное применение методов лечебной физкультуры  улучшает результаты восстановительного лечения пациента, положительно влияет на  процесс профилактики заболеваний.  Однако реализация всех возможностей лечебной физкультуры требует от инструктора по лечебной физкультуре не только специальных знаний и умений, но и владений особенностями оказания  лечебно-реабилитационной помощи </w:t>
      </w:r>
      <w:r w:rsidRPr="005C3476">
        <w:t>при всех нозологических формах, имеющих показания к применению данного раздела медицины</w:t>
      </w:r>
      <w:r w:rsidRPr="005C3476">
        <w:rPr>
          <w:rStyle w:val="FontStyle29"/>
          <w:sz w:val="24"/>
        </w:rPr>
        <w:t>. Все это обосновывает необходимость проведения циклов повышения квалификации инструкторов по лечебной физкультуре, что позволит глубже изучить те разделы дисциплины, которые необходимы на данном этапе профессиональной деятельности специалиста.</w:t>
      </w:r>
    </w:p>
    <w:p w:rsidR="00877A3E" w:rsidRPr="005C3476" w:rsidRDefault="00877A3E" w:rsidP="005C3476">
      <w:pPr>
        <w:ind w:left="567" w:firstLine="360"/>
        <w:rPr>
          <w:sz w:val="24"/>
          <w:szCs w:val="24"/>
        </w:rPr>
      </w:pPr>
      <w:r w:rsidRPr="005C3476">
        <w:rPr>
          <w:sz w:val="24"/>
          <w:szCs w:val="24"/>
        </w:rPr>
        <w:t xml:space="preserve">       </w:t>
      </w:r>
    </w:p>
    <w:p w:rsidR="00877A3E" w:rsidRPr="005C3476" w:rsidRDefault="00877A3E" w:rsidP="005C3476">
      <w:pPr>
        <w:jc w:val="center"/>
        <w:rPr>
          <w:b/>
          <w:sz w:val="24"/>
          <w:szCs w:val="24"/>
        </w:rPr>
      </w:pPr>
      <w:r w:rsidRPr="005C3476">
        <w:rPr>
          <w:b/>
          <w:sz w:val="24"/>
          <w:szCs w:val="24"/>
        </w:rPr>
        <w:t>2. ОБЩИЕ ПОЛОЖЕНИЯ</w:t>
      </w:r>
    </w:p>
    <w:p w:rsidR="00877A3E" w:rsidRPr="005C3476" w:rsidRDefault="00877A3E" w:rsidP="0071714D">
      <w:pPr>
        <w:autoSpaceDE w:val="0"/>
        <w:autoSpaceDN w:val="0"/>
        <w:spacing w:line="360" w:lineRule="auto"/>
        <w:ind w:right="-6" w:firstLine="601"/>
        <w:jc w:val="both"/>
        <w:rPr>
          <w:color w:val="000000"/>
          <w:sz w:val="24"/>
          <w:szCs w:val="24"/>
        </w:rPr>
      </w:pPr>
      <w:r w:rsidRPr="005C3476">
        <w:rPr>
          <w:b/>
          <w:bCs/>
          <w:sz w:val="24"/>
          <w:szCs w:val="24"/>
        </w:rPr>
        <w:t xml:space="preserve">        Цель</w:t>
      </w:r>
      <w:r w:rsidRPr="005C3476">
        <w:rPr>
          <w:sz w:val="24"/>
          <w:szCs w:val="24"/>
        </w:rPr>
        <w:t xml:space="preserve"> – совершенствование профессиональных компетенций медицинских сестер по специальности «лечебная физкультура», необходимых для осуществления профессиональной деятельности</w:t>
      </w:r>
      <w:r w:rsidRPr="005C3476">
        <w:rPr>
          <w:color w:val="000000"/>
          <w:sz w:val="24"/>
          <w:szCs w:val="24"/>
        </w:rPr>
        <w:t>, в удовлетворении потребностей специалистов по  в современных знаниях в данной отрасли, восполнении уровня теоретических, методических знаний и практических навыков, необходимых для обеспечения конкурентоспособности в своей профессиональной деятельности по специальности «Лечебная физкультура».</w:t>
      </w:r>
    </w:p>
    <w:p w:rsidR="00877A3E" w:rsidRPr="005C3476" w:rsidRDefault="00877A3E" w:rsidP="005C3476">
      <w:pPr>
        <w:spacing w:line="360" w:lineRule="auto"/>
        <w:jc w:val="both"/>
        <w:rPr>
          <w:b/>
          <w:sz w:val="24"/>
          <w:szCs w:val="24"/>
        </w:rPr>
      </w:pPr>
    </w:p>
    <w:p w:rsidR="00877A3E" w:rsidRPr="005C3476" w:rsidRDefault="00877A3E" w:rsidP="005C3476">
      <w:pPr>
        <w:spacing w:line="360" w:lineRule="auto"/>
        <w:jc w:val="both"/>
        <w:rPr>
          <w:b/>
          <w:sz w:val="24"/>
          <w:szCs w:val="24"/>
        </w:rPr>
      </w:pPr>
      <w:r w:rsidRPr="005C3476">
        <w:rPr>
          <w:b/>
          <w:bCs/>
          <w:sz w:val="24"/>
          <w:szCs w:val="24"/>
        </w:rPr>
        <w:t xml:space="preserve">       Категория обучающихся: </w:t>
      </w:r>
      <w:r w:rsidRPr="005C3476">
        <w:rPr>
          <w:bCs/>
          <w:sz w:val="24"/>
          <w:szCs w:val="24"/>
        </w:rPr>
        <w:t>инструкторы по лечебной физкультуре</w:t>
      </w:r>
      <w:r w:rsidRPr="005C3476">
        <w:rPr>
          <w:sz w:val="24"/>
          <w:szCs w:val="24"/>
        </w:rPr>
        <w:t>.</w:t>
      </w:r>
    </w:p>
    <w:p w:rsidR="00877A3E" w:rsidRPr="005C3476" w:rsidRDefault="00877A3E" w:rsidP="005C3476">
      <w:pPr>
        <w:tabs>
          <w:tab w:val="left" w:pos="567"/>
        </w:tabs>
        <w:spacing w:line="360" w:lineRule="auto"/>
        <w:jc w:val="both"/>
        <w:rPr>
          <w:b/>
          <w:bCs/>
          <w:sz w:val="24"/>
          <w:szCs w:val="24"/>
        </w:rPr>
      </w:pPr>
      <w:r w:rsidRPr="005C3476">
        <w:rPr>
          <w:b/>
          <w:bCs/>
          <w:sz w:val="24"/>
          <w:szCs w:val="24"/>
        </w:rPr>
        <w:t xml:space="preserve">       Объем программы: </w:t>
      </w:r>
      <w:r w:rsidRPr="005C3476">
        <w:rPr>
          <w:bCs/>
          <w:sz w:val="24"/>
          <w:szCs w:val="24"/>
        </w:rPr>
        <w:t>144</w:t>
      </w:r>
      <w:r w:rsidRPr="005C3476">
        <w:rPr>
          <w:b/>
          <w:bCs/>
          <w:sz w:val="24"/>
          <w:szCs w:val="24"/>
        </w:rPr>
        <w:t xml:space="preserve"> </w:t>
      </w:r>
      <w:r w:rsidRPr="005C3476">
        <w:rPr>
          <w:sz w:val="24"/>
          <w:szCs w:val="24"/>
        </w:rPr>
        <w:t>аудиторных</w:t>
      </w:r>
      <w:r w:rsidRPr="005C3476">
        <w:rPr>
          <w:b/>
          <w:bCs/>
          <w:sz w:val="24"/>
          <w:szCs w:val="24"/>
        </w:rPr>
        <w:t xml:space="preserve"> </w:t>
      </w:r>
      <w:r w:rsidRPr="005C3476">
        <w:rPr>
          <w:sz w:val="24"/>
          <w:szCs w:val="24"/>
        </w:rPr>
        <w:t>часа трудоемкости.</w:t>
      </w:r>
    </w:p>
    <w:p w:rsidR="00877A3E" w:rsidRPr="005C3476" w:rsidRDefault="00877A3E" w:rsidP="005C3476">
      <w:pPr>
        <w:spacing w:line="360" w:lineRule="auto"/>
        <w:rPr>
          <w:sz w:val="24"/>
          <w:szCs w:val="24"/>
        </w:rPr>
      </w:pPr>
      <w:r w:rsidRPr="005C3476">
        <w:rPr>
          <w:b/>
          <w:sz w:val="24"/>
          <w:szCs w:val="24"/>
        </w:rPr>
        <w:t xml:space="preserve">      Форма обучения</w:t>
      </w:r>
      <w:r w:rsidRPr="005C3476">
        <w:rPr>
          <w:sz w:val="24"/>
          <w:szCs w:val="24"/>
        </w:rPr>
        <w:t>: очно-заочная.</w:t>
      </w:r>
    </w:p>
    <w:p w:rsidR="00877A3E" w:rsidRPr="005C3476" w:rsidRDefault="00877A3E" w:rsidP="005C3476">
      <w:pPr>
        <w:tabs>
          <w:tab w:val="left" w:pos="709"/>
        </w:tabs>
        <w:spacing w:line="360" w:lineRule="auto"/>
        <w:jc w:val="both"/>
        <w:rPr>
          <w:bCs/>
          <w:sz w:val="24"/>
          <w:szCs w:val="24"/>
        </w:rPr>
      </w:pPr>
      <w:r w:rsidRPr="005C3476">
        <w:rPr>
          <w:bCs/>
          <w:sz w:val="24"/>
          <w:szCs w:val="24"/>
        </w:rPr>
        <w:t>Документ, выдаваемый после завершения обучения - удостоверение о повышении квалификации и сертификат специалиста.</w:t>
      </w:r>
    </w:p>
    <w:p w:rsidR="00877A3E" w:rsidRPr="005C3476" w:rsidRDefault="00877A3E" w:rsidP="005C3476">
      <w:pPr>
        <w:widowControl w:val="0"/>
        <w:spacing w:line="360" w:lineRule="auto"/>
        <w:jc w:val="center"/>
        <w:rPr>
          <w:b/>
          <w:sz w:val="24"/>
          <w:szCs w:val="24"/>
        </w:rPr>
      </w:pPr>
      <w:r w:rsidRPr="005C3476">
        <w:rPr>
          <w:b/>
          <w:sz w:val="24"/>
          <w:szCs w:val="24"/>
        </w:rPr>
        <w:t>3. ПЛАНИРУЕМЫЕ РЕЗУЛЬТАТЫ ОБУЧЕНИЯ</w:t>
      </w:r>
    </w:p>
    <w:p w:rsidR="00877A3E" w:rsidRPr="005C3476" w:rsidRDefault="00877A3E" w:rsidP="005C3476">
      <w:pPr>
        <w:spacing w:line="360" w:lineRule="auto"/>
        <w:ind w:firstLine="709"/>
        <w:jc w:val="both"/>
        <w:rPr>
          <w:b/>
          <w:sz w:val="24"/>
          <w:szCs w:val="24"/>
        </w:rPr>
      </w:pPr>
      <w:r w:rsidRPr="005C3476">
        <w:rPr>
          <w:b/>
          <w:sz w:val="24"/>
          <w:szCs w:val="24"/>
        </w:rPr>
        <w:lastRenderedPageBreak/>
        <w:t>3.1.Требования к начальной подготовке, необходимые для успешного освоения программы</w:t>
      </w:r>
    </w:p>
    <w:p w:rsidR="00877A3E" w:rsidRPr="005C3476" w:rsidRDefault="00877A3E" w:rsidP="005C3476">
      <w:pPr>
        <w:spacing w:line="360" w:lineRule="auto"/>
        <w:ind w:firstLine="709"/>
        <w:jc w:val="both"/>
        <w:rPr>
          <w:sz w:val="24"/>
          <w:szCs w:val="24"/>
        </w:rPr>
      </w:pPr>
      <w:r w:rsidRPr="005C3476">
        <w:rPr>
          <w:sz w:val="24"/>
          <w:szCs w:val="24"/>
        </w:rPr>
        <w:t xml:space="preserve">Программа предназначена для специалистов, имеющих среднее медицинское образование, профессиональную переподготовку по лечебной физкультуре. </w:t>
      </w:r>
    </w:p>
    <w:p w:rsidR="00877A3E" w:rsidRDefault="00877A3E" w:rsidP="005C3476">
      <w:pPr>
        <w:spacing w:line="360" w:lineRule="auto"/>
        <w:rPr>
          <w:i/>
          <w:sz w:val="24"/>
          <w:szCs w:val="24"/>
        </w:rPr>
      </w:pPr>
      <w:r w:rsidRPr="005C3476">
        <w:rPr>
          <w:i/>
          <w:sz w:val="24"/>
          <w:szCs w:val="24"/>
        </w:rPr>
        <w:t>По окончании обучения медицинская сестра должна</w:t>
      </w:r>
    </w:p>
    <w:p w:rsidR="00877A3E" w:rsidRPr="005C3476" w:rsidRDefault="00877A3E" w:rsidP="005C3476">
      <w:pPr>
        <w:spacing w:line="360" w:lineRule="auto"/>
        <w:rPr>
          <w:bCs/>
          <w:sz w:val="24"/>
          <w:szCs w:val="24"/>
          <w:u w:val="single"/>
        </w:rPr>
      </w:pPr>
      <w:r>
        <w:rPr>
          <w:sz w:val="24"/>
          <w:szCs w:val="24"/>
        </w:rPr>
        <w:t>З</w:t>
      </w:r>
      <w:r w:rsidRPr="005C3476">
        <w:rPr>
          <w:sz w:val="24"/>
          <w:szCs w:val="24"/>
        </w:rPr>
        <w:t>нать:</w:t>
      </w:r>
      <w:r w:rsidRPr="005C3476">
        <w:rPr>
          <w:bCs/>
          <w:sz w:val="24"/>
          <w:szCs w:val="24"/>
          <w:u w:val="single"/>
        </w:rPr>
        <w:t xml:space="preserve"> </w:t>
      </w:r>
    </w:p>
    <w:p w:rsidR="00877A3E" w:rsidRPr="005C3476" w:rsidRDefault="00877A3E" w:rsidP="0071714D">
      <w:pPr>
        <w:spacing w:line="360" w:lineRule="auto"/>
        <w:ind w:firstLine="360"/>
        <w:jc w:val="both"/>
        <w:rPr>
          <w:sz w:val="24"/>
          <w:szCs w:val="24"/>
        </w:rPr>
      </w:pPr>
      <w:r w:rsidRPr="005C3476">
        <w:rPr>
          <w:sz w:val="24"/>
          <w:szCs w:val="24"/>
        </w:rPr>
        <w:t>- сочетание использования средств реабилитации у больных различного профиля;</w:t>
      </w:r>
    </w:p>
    <w:p w:rsidR="00877A3E" w:rsidRPr="005C3476" w:rsidRDefault="00877A3E" w:rsidP="0071714D">
      <w:pPr>
        <w:spacing w:line="360" w:lineRule="auto"/>
        <w:ind w:firstLine="360"/>
        <w:jc w:val="both"/>
        <w:rPr>
          <w:sz w:val="24"/>
          <w:szCs w:val="24"/>
        </w:rPr>
      </w:pPr>
      <w:r w:rsidRPr="005C3476">
        <w:rPr>
          <w:sz w:val="24"/>
          <w:szCs w:val="24"/>
        </w:rPr>
        <w:t>- методы и средства комплексной реабилитации больных и инвалидов;</w:t>
      </w:r>
    </w:p>
    <w:p w:rsidR="00877A3E" w:rsidRDefault="00877A3E" w:rsidP="0071714D">
      <w:pPr>
        <w:spacing w:line="360" w:lineRule="auto"/>
        <w:ind w:firstLine="360"/>
        <w:jc w:val="both"/>
        <w:rPr>
          <w:sz w:val="24"/>
          <w:szCs w:val="24"/>
        </w:rPr>
      </w:pPr>
      <w:r w:rsidRPr="005C3476">
        <w:rPr>
          <w:sz w:val="24"/>
          <w:szCs w:val="24"/>
        </w:rPr>
        <w:t>- современную аппаратуру и оборудование кабинетов лечебной физкультуры, возможности ее применения и использования, технику безопасности при работе с медицинскими аппаратами, БОС_терапией, приборами и тренажерами;</w:t>
      </w:r>
    </w:p>
    <w:p w:rsidR="00877A3E" w:rsidRPr="005C3476" w:rsidRDefault="00877A3E" w:rsidP="0071714D">
      <w:pPr>
        <w:spacing w:line="360" w:lineRule="auto"/>
        <w:ind w:firstLine="360"/>
        <w:jc w:val="both"/>
        <w:rPr>
          <w:sz w:val="24"/>
          <w:szCs w:val="24"/>
        </w:rPr>
      </w:pPr>
    </w:p>
    <w:p w:rsidR="00877A3E" w:rsidRPr="005C3476" w:rsidRDefault="00877A3E" w:rsidP="0071714D">
      <w:pPr>
        <w:spacing w:line="360" w:lineRule="auto"/>
        <w:jc w:val="both"/>
        <w:rPr>
          <w:sz w:val="24"/>
          <w:szCs w:val="24"/>
        </w:rPr>
      </w:pPr>
      <w:r w:rsidRPr="005C3476">
        <w:rPr>
          <w:sz w:val="24"/>
          <w:szCs w:val="24"/>
        </w:rPr>
        <w:t>Уметь:</w:t>
      </w:r>
    </w:p>
    <w:p w:rsidR="00877A3E" w:rsidRPr="005C3476" w:rsidRDefault="00877A3E" w:rsidP="0071714D">
      <w:pPr>
        <w:spacing w:line="360" w:lineRule="auto"/>
        <w:ind w:firstLine="360"/>
        <w:jc w:val="both"/>
        <w:rPr>
          <w:sz w:val="24"/>
          <w:szCs w:val="24"/>
        </w:rPr>
      </w:pPr>
      <w:r w:rsidRPr="005C3476">
        <w:rPr>
          <w:sz w:val="24"/>
          <w:szCs w:val="24"/>
        </w:rPr>
        <w:t xml:space="preserve"> - выбрать средства, формы и дозировки физической нагрузки больным с различными заболеваниями и повреждениями организма;</w:t>
      </w:r>
    </w:p>
    <w:p w:rsidR="00877A3E" w:rsidRPr="005C3476" w:rsidRDefault="00877A3E" w:rsidP="0071714D">
      <w:pPr>
        <w:spacing w:line="360" w:lineRule="auto"/>
        <w:ind w:firstLine="360"/>
        <w:jc w:val="both"/>
        <w:rPr>
          <w:sz w:val="24"/>
          <w:szCs w:val="24"/>
        </w:rPr>
      </w:pPr>
      <w:r w:rsidRPr="005C3476">
        <w:rPr>
          <w:sz w:val="24"/>
          <w:szCs w:val="24"/>
        </w:rPr>
        <w:t>-проводить оценку эффективности реабилитационного процесса</w:t>
      </w:r>
    </w:p>
    <w:p w:rsidR="00877A3E" w:rsidRPr="005C3476" w:rsidRDefault="00877A3E" w:rsidP="0071714D">
      <w:pPr>
        <w:spacing w:line="360" w:lineRule="auto"/>
        <w:ind w:firstLine="360"/>
        <w:jc w:val="both"/>
        <w:rPr>
          <w:sz w:val="24"/>
          <w:szCs w:val="24"/>
        </w:rPr>
      </w:pPr>
      <w:r w:rsidRPr="005C3476">
        <w:rPr>
          <w:sz w:val="24"/>
          <w:szCs w:val="24"/>
        </w:rPr>
        <w:t>- определить методику и дозировку занятий на механоаппаратах, в лечебном бассейне, маршрутов пешеходных прогулок и терренкура, спортивно-прикладных упражнений и спортивных игр для  больных.</w:t>
      </w:r>
    </w:p>
    <w:p w:rsidR="00877A3E" w:rsidRDefault="00877A3E" w:rsidP="0071714D">
      <w:pPr>
        <w:spacing w:line="360" w:lineRule="auto"/>
        <w:ind w:firstLine="360"/>
        <w:jc w:val="both"/>
        <w:rPr>
          <w:sz w:val="24"/>
          <w:szCs w:val="24"/>
        </w:rPr>
      </w:pPr>
      <w:r w:rsidRPr="005C3476">
        <w:rPr>
          <w:sz w:val="24"/>
          <w:szCs w:val="24"/>
        </w:rPr>
        <w:t>Оформлять и вести учетно-отчетную документацию в рамках своей компетенции</w:t>
      </w:r>
      <w:r>
        <w:rPr>
          <w:sz w:val="24"/>
          <w:szCs w:val="24"/>
        </w:rPr>
        <w:t>.</w:t>
      </w:r>
    </w:p>
    <w:p w:rsidR="00877A3E" w:rsidRPr="005C3476" w:rsidRDefault="00877A3E" w:rsidP="0071714D">
      <w:pPr>
        <w:spacing w:line="360" w:lineRule="auto"/>
        <w:ind w:firstLine="360"/>
        <w:jc w:val="both"/>
        <w:rPr>
          <w:sz w:val="24"/>
          <w:szCs w:val="24"/>
        </w:rPr>
      </w:pPr>
    </w:p>
    <w:p w:rsidR="00877A3E" w:rsidRPr="005C3476" w:rsidRDefault="00877A3E" w:rsidP="0071714D">
      <w:pPr>
        <w:spacing w:line="360" w:lineRule="auto"/>
        <w:jc w:val="both"/>
        <w:rPr>
          <w:sz w:val="24"/>
          <w:szCs w:val="24"/>
        </w:rPr>
      </w:pPr>
      <w:r w:rsidRPr="005C3476">
        <w:rPr>
          <w:sz w:val="24"/>
          <w:szCs w:val="24"/>
        </w:rPr>
        <w:t>Владеть:</w:t>
      </w:r>
    </w:p>
    <w:p w:rsidR="00877A3E" w:rsidRPr="005C3476" w:rsidRDefault="00877A3E" w:rsidP="0071714D">
      <w:pPr>
        <w:spacing w:line="360" w:lineRule="auto"/>
        <w:ind w:firstLine="360"/>
        <w:rPr>
          <w:sz w:val="24"/>
          <w:szCs w:val="24"/>
        </w:rPr>
      </w:pPr>
      <w:r w:rsidRPr="005C3476">
        <w:rPr>
          <w:sz w:val="24"/>
          <w:szCs w:val="24"/>
        </w:rPr>
        <w:t>- осуществлять  занятия лечебной гимнастикой с  больными на всех этапах реабилитации в травматологической, неврологической, терапевтической, педиатрической клиниках;</w:t>
      </w:r>
    </w:p>
    <w:p w:rsidR="00877A3E" w:rsidRPr="005C3476" w:rsidRDefault="00877A3E" w:rsidP="0071714D">
      <w:pPr>
        <w:spacing w:line="360" w:lineRule="auto"/>
        <w:ind w:firstLine="360"/>
        <w:jc w:val="both"/>
        <w:rPr>
          <w:sz w:val="24"/>
          <w:szCs w:val="24"/>
        </w:rPr>
      </w:pPr>
      <w:r w:rsidRPr="005C3476">
        <w:rPr>
          <w:sz w:val="24"/>
          <w:szCs w:val="24"/>
        </w:rPr>
        <w:t>- организовать, дозировать и проводить тренировки с больными  на тренажерах;</w:t>
      </w:r>
    </w:p>
    <w:p w:rsidR="00877A3E" w:rsidRPr="005C3476" w:rsidRDefault="00877A3E" w:rsidP="0071714D">
      <w:pPr>
        <w:tabs>
          <w:tab w:val="left" w:pos="720"/>
        </w:tabs>
        <w:spacing w:line="360" w:lineRule="auto"/>
        <w:ind w:firstLine="600"/>
        <w:jc w:val="both"/>
        <w:rPr>
          <w:sz w:val="24"/>
          <w:szCs w:val="24"/>
        </w:rPr>
      </w:pPr>
    </w:p>
    <w:p w:rsidR="00877A3E" w:rsidRPr="005C3476" w:rsidRDefault="00877A3E" w:rsidP="005C3476">
      <w:pPr>
        <w:spacing w:line="360" w:lineRule="auto"/>
        <w:jc w:val="center"/>
        <w:rPr>
          <w:b/>
          <w:sz w:val="24"/>
          <w:szCs w:val="24"/>
        </w:rPr>
      </w:pPr>
      <w:r w:rsidRPr="005C3476">
        <w:rPr>
          <w:b/>
          <w:sz w:val="24"/>
          <w:szCs w:val="24"/>
        </w:rPr>
        <w:t>4. ТРЕБОВАНИЯ К ИТОГОВОЙ АТТЕСТАЦИИ</w:t>
      </w:r>
    </w:p>
    <w:p w:rsidR="00877A3E" w:rsidRPr="005C3476" w:rsidRDefault="00877A3E" w:rsidP="005C3476">
      <w:pPr>
        <w:spacing w:line="360" w:lineRule="auto"/>
        <w:ind w:firstLine="709"/>
        <w:jc w:val="both"/>
        <w:rPr>
          <w:sz w:val="24"/>
          <w:szCs w:val="24"/>
        </w:rPr>
      </w:pPr>
      <w:r w:rsidRPr="005C3476">
        <w:rPr>
          <w:sz w:val="24"/>
          <w:szCs w:val="24"/>
        </w:rPr>
        <w:t>1.Итоговая аттестация по программе тематического (сертификационного) усовершенствования специалистов со средним медицинским образованием со сроком освоения 144 академических часа</w:t>
      </w:r>
      <w:r w:rsidRPr="005C3476">
        <w:rPr>
          <w:bCs/>
          <w:sz w:val="24"/>
          <w:szCs w:val="24"/>
        </w:rPr>
        <w:t xml:space="preserve"> «</w:t>
      </w:r>
      <w:r>
        <w:rPr>
          <w:bCs/>
          <w:sz w:val="24"/>
          <w:szCs w:val="24"/>
        </w:rPr>
        <w:t>Избранные главы л</w:t>
      </w:r>
      <w:r w:rsidRPr="005C3476">
        <w:rPr>
          <w:bCs/>
          <w:sz w:val="24"/>
          <w:szCs w:val="24"/>
        </w:rPr>
        <w:t>ечебн</w:t>
      </w:r>
      <w:r>
        <w:rPr>
          <w:bCs/>
          <w:sz w:val="24"/>
          <w:szCs w:val="24"/>
        </w:rPr>
        <w:t>ой</w:t>
      </w:r>
      <w:r w:rsidRPr="005C3476">
        <w:rPr>
          <w:bCs/>
          <w:sz w:val="24"/>
          <w:szCs w:val="24"/>
        </w:rPr>
        <w:t xml:space="preserve"> физкультур</w:t>
      </w:r>
      <w:r>
        <w:rPr>
          <w:bCs/>
          <w:sz w:val="24"/>
          <w:szCs w:val="24"/>
        </w:rPr>
        <w:t>ы</w:t>
      </w:r>
      <w:r w:rsidRPr="005C3476">
        <w:rPr>
          <w:bCs/>
          <w:sz w:val="24"/>
          <w:szCs w:val="24"/>
        </w:rPr>
        <w:t xml:space="preserve">» </w:t>
      </w:r>
      <w:r w:rsidRPr="005C3476">
        <w:rPr>
          <w:sz w:val="24"/>
          <w:szCs w:val="24"/>
        </w:rPr>
        <w:t>проводится в форме тестового контроля и должна выявлять теоретическую и практическую подготовку специалиста в соответствии с квалификационными требованиями.</w:t>
      </w:r>
    </w:p>
    <w:p w:rsidR="00877A3E" w:rsidRPr="005C3476" w:rsidRDefault="00877A3E" w:rsidP="005C3476">
      <w:pPr>
        <w:spacing w:line="360" w:lineRule="auto"/>
        <w:ind w:firstLine="709"/>
        <w:jc w:val="both"/>
        <w:rPr>
          <w:b/>
          <w:sz w:val="24"/>
          <w:szCs w:val="24"/>
        </w:rPr>
      </w:pPr>
      <w:r w:rsidRPr="005C3476">
        <w:rPr>
          <w:sz w:val="24"/>
          <w:szCs w:val="24"/>
        </w:rPr>
        <w:t>2. Обучающийся допускается к итоговой аттестации после изучения модулей в объеме, предусмотренном учебным планом</w:t>
      </w:r>
      <w:r w:rsidRPr="005C3476">
        <w:rPr>
          <w:bCs/>
          <w:spacing w:val="-1"/>
          <w:sz w:val="24"/>
          <w:szCs w:val="24"/>
        </w:rPr>
        <w:t xml:space="preserve"> </w:t>
      </w:r>
      <w:r w:rsidRPr="005C3476">
        <w:rPr>
          <w:sz w:val="24"/>
          <w:szCs w:val="24"/>
        </w:rPr>
        <w:t xml:space="preserve">тематического (сертификационного) </w:t>
      </w:r>
      <w:r w:rsidRPr="005C3476">
        <w:rPr>
          <w:sz w:val="24"/>
          <w:szCs w:val="24"/>
        </w:rPr>
        <w:lastRenderedPageBreak/>
        <w:t xml:space="preserve">усовершенствования специалистов со средним медицинским образованием </w:t>
      </w:r>
      <w:r w:rsidRPr="005C3476">
        <w:rPr>
          <w:bCs/>
          <w:sz w:val="24"/>
          <w:szCs w:val="24"/>
        </w:rPr>
        <w:t xml:space="preserve"> «</w:t>
      </w:r>
      <w:r>
        <w:rPr>
          <w:bCs/>
          <w:sz w:val="24"/>
          <w:szCs w:val="24"/>
        </w:rPr>
        <w:t>Избранные главы л</w:t>
      </w:r>
      <w:r w:rsidRPr="005C3476">
        <w:rPr>
          <w:bCs/>
          <w:sz w:val="24"/>
          <w:szCs w:val="24"/>
        </w:rPr>
        <w:t>ечебн</w:t>
      </w:r>
      <w:r>
        <w:rPr>
          <w:bCs/>
          <w:sz w:val="24"/>
          <w:szCs w:val="24"/>
        </w:rPr>
        <w:t>ой</w:t>
      </w:r>
      <w:r w:rsidRPr="005C3476">
        <w:rPr>
          <w:bCs/>
          <w:sz w:val="24"/>
          <w:szCs w:val="24"/>
        </w:rPr>
        <w:t xml:space="preserve"> физкультур</w:t>
      </w:r>
      <w:r>
        <w:rPr>
          <w:bCs/>
          <w:sz w:val="24"/>
          <w:szCs w:val="24"/>
        </w:rPr>
        <w:t>ы</w:t>
      </w:r>
      <w:r w:rsidRPr="005C3476">
        <w:rPr>
          <w:bCs/>
          <w:sz w:val="24"/>
          <w:szCs w:val="24"/>
        </w:rPr>
        <w:t xml:space="preserve"> »</w:t>
      </w:r>
      <w:r w:rsidRPr="005C3476">
        <w:rPr>
          <w:sz w:val="24"/>
          <w:szCs w:val="24"/>
        </w:rPr>
        <w:t>.</w:t>
      </w:r>
    </w:p>
    <w:p w:rsidR="00877A3E" w:rsidRPr="005C3476" w:rsidRDefault="00877A3E" w:rsidP="005C3476">
      <w:pPr>
        <w:spacing w:line="360" w:lineRule="auto"/>
        <w:ind w:firstLine="709"/>
        <w:jc w:val="both"/>
        <w:rPr>
          <w:b/>
          <w:sz w:val="24"/>
          <w:szCs w:val="24"/>
        </w:rPr>
      </w:pPr>
      <w:r w:rsidRPr="005C3476">
        <w:rPr>
          <w:sz w:val="24"/>
          <w:szCs w:val="24"/>
        </w:rPr>
        <w:t xml:space="preserve">3. Лица, освоившие </w:t>
      </w:r>
      <w:r w:rsidRPr="005C3476">
        <w:rPr>
          <w:bCs/>
          <w:spacing w:val="-1"/>
          <w:sz w:val="24"/>
          <w:szCs w:val="24"/>
        </w:rPr>
        <w:t>программу</w:t>
      </w:r>
      <w:r w:rsidRPr="005C3476">
        <w:rPr>
          <w:sz w:val="24"/>
          <w:szCs w:val="24"/>
        </w:rPr>
        <w:t xml:space="preserve"> тематического (сертификационного) усовершенствования специалистов со средним медицинским образованием со сроком освоения 144 академических часа</w:t>
      </w:r>
      <w:r w:rsidRPr="005C3476">
        <w:rPr>
          <w:bCs/>
          <w:sz w:val="24"/>
          <w:szCs w:val="24"/>
        </w:rPr>
        <w:t xml:space="preserve"> «</w:t>
      </w:r>
      <w:r>
        <w:rPr>
          <w:bCs/>
          <w:sz w:val="24"/>
          <w:szCs w:val="24"/>
        </w:rPr>
        <w:t>Избранные главы л</w:t>
      </w:r>
      <w:r w:rsidRPr="005C3476">
        <w:rPr>
          <w:bCs/>
          <w:sz w:val="24"/>
          <w:szCs w:val="24"/>
        </w:rPr>
        <w:t>ечебн</w:t>
      </w:r>
      <w:r>
        <w:rPr>
          <w:bCs/>
          <w:sz w:val="24"/>
          <w:szCs w:val="24"/>
        </w:rPr>
        <w:t>ой</w:t>
      </w:r>
      <w:r w:rsidRPr="005C3476">
        <w:rPr>
          <w:bCs/>
          <w:sz w:val="24"/>
          <w:szCs w:val="24"/>
        </w:rPr>
        <w:t xml:space="preserve"> физкультур</w:t>
      </w:r>
      <w:r>
        <w:rPr>
          <w:bCs/>
          <w:sz w:val="24"/>
          <w:szCs w:val="24"/>
        </w:rPr>
        <w:t>ы</w:t>
      </w:r>
      <w:r w:rsidRPr="005C3476">
        <w:rPr>
          <w:bCs/>
          <w:sz w:val="24"/>
          <w:szCs w:val="24"/>
        </w:rPr>
        <w:t xml:space="preserve"> » </w:t>
      </w:r>
      <w:r w:rsidRPr="005C3476">
        <w:rPr>
          <w:sz w:val="24"/>
          <w:szCs w:val="24"/>
        </w:rPr>
        <w:t xml:space="preserve"> и успешно прошедшие итоговую аттестацию, получают документ установленного образца о дополнительном профессиональном образовании – удостоверение о повышении квалификации установленного образца и сертификат специалиста.</w:t>
      </w:r>
    </w:p>
    <w:p w:rsidR="00877A3E" w:rsidRPr="005C3476" w:rsidRDefault="00877A3E" w:rsidP="005C3476">
      <w:pPr>
        <w:pStyle w:val="2"/>
        <w:spacing w:line="360" w:lineRule="auto"/>
        <w:ind w:left="357"/>
        <w:jc w:val="center"/>
        <w:rPr>
          <w:b w:val="0"/>
          <w:sz w:val="24"/>
          <w:szCs w:val="24"/>
        </w:rPr>
      </w:pPr>
    </w:p>
    <w:p w:rsidR="00877A3E" w:rsidRPr="005C3476" w:rsidRDefault="00877A3E" w:rsidP="005C3476">
      <w:pPr>
        <w:pStyle w:val="2"/>
        <w:spacing w:line="360" w:lineRule="auto"/>
        <w:ind w:left="357"/>
        <w:jc w:val="center"/>
        <w:rPr>
          <w:sz w:val="24"/>
          <w:szCs w:val="24"/>
        </w:rPr>
      </w:pPr>
      <w:r w:rsidRPr="005C3476">
        <w:rPr>
          <w:b w:val="0"/>
          <w:sz w:val="24"/>
          <w:szCs w:val="24"/>
        </w:rPr>
        <w:t>5</w:t>
      </w:r>
      <w:r w:rsidRPr="005C3476">
        <w:rPr>
          <w:sz w:val="24"/>
          <w:szCs w:val="24"/>
        </w:rPr>
        <w:t>.УЧЕБНЫЙ ПЛАН</w:t>
      </w:r>
    </w:p>
    <w:p w:rsidR="00877A3E" w:rsidRPr="005C3476" w:rsidRDefault="00877A3E" w:rsidP="005C3476">
      <w:pPr>
        <w:spacing w:line="360" w:lineRule="auto"/>
        <w:jc w:val="center"/>
        <w:rPr>
          <w:sz w:val="24"/>
          <w:szCs w:val="24"/>
        </w:rPr>
      </w:pPr>
      <w:r w:rsidRPr="005C3476">
        <w:rPr>
          <w:sz w:val="24"/>
          <w:szCs w:val="24"/>
        </w:rPr>
        <w:t xml:space="preserve">Программы тематического (сертификационного) усовершенствования специалистов со средним медицинским образованием </w:t>
      </w:r>
      <w:r w:rsidRPr="005C3476">
        <w:rPr>
          <w:bCs/>
          <w:sz w:val="24"/>
          <w:szCs w:val="24"/>
        </w:rPr>
        <w:t xml:space="preserve"> «</w:t>
      </w:r>
      <w:r>
        <w:rPr>
          <w:bCs/>
          <w:sz w:val="24"/>
          <w:szCs w:val="24"/>
        </w:rPr>
        <w:t>Избранные главы л</w:t>
      </w:r>
      <w:r w:rsidRPr="005C3476">
        <w:rPr>
          <w:bCs/>
          <w:sz w:val="24"/>
          <w:szCs w:val="24"/>
        </w:rPr>
        <w:t>ечебн</w:t>
      </w:r>
      <w:r>
        <w:rPr>
          <w:bCs/>
          <w:sz w:val="24"/>
          <w:szCs w:val="24"/>
        </w:rPr>
        <w:t>ой</w:t>
      </w:r>
      <w:r w:rsidRPr="005C3476">
        <w:rPr>
          <w:bCs/>
          <w:sz w:val="24"/>
          <w:szCs w:val="24"/>
        </w:rPr>
        <w:t xml:space="preserve"> физкультур</w:t>
      </w:r>
      <w:r>
        <w:rPr>
          <w:bCs/>
          <w:sz w:val="24"/>
          <w:szCs w:val="24"/>
        </w:rPr>
        <w:t>ы</w:t>
      </w:r>
      <w:r w:rsidRPr="005C3476">
        <w:rPr>
          <w:bCs/>
          <w:sz w:val="24"/>
          <w:szCs w:val="24"/>
        </w:rPr>
        <w:t>»</w:t>
      </w:r>
    </w:p>
    <w:p w:rsidR="00877A3E" w:rsidRPr="005C3476" w:rsidRDefault="00877A3E" w:rsidP="005C3476">
      <w:pPr>
        <w:spacing w:line="360" w:lineRule="auto"/>
        <w:ind w:right="-142" w:firstLine="708"/>
        <w:jc w:val="both"/>
        <w:rPr>
          <w:sz w:val="24"/>
          <w:szCs w:val="24"/>
        </w:rPr>
      </w:pPr>
      <w:r w:rsidRPr="005C3476">
        <w:rPr>
          <w:sz w:val="24"/>
          <w:szCs w:val="24"/>
        </w:rPr>
        <w:t>Программа построена на основе достижения обучающимися учебных целей. Под целью обучения понимается совершенствование к концу освоения программы  компетенций - необходимых знаний, умений и навыков по осуществлению профессиональной деятельности по специальности</w:t>
      </w:r>
      <w:r w:rsidRPr="005C3476">
        <w:rPr>
          <w:color w:val="000000"/>
          <w:sz w:val="24"/>
          <w:szCs w:val="24"/>
          <w:shd w:val="clear" w:color="auto" w:fill="FFFFFF"/>
        </w:rPr>
        <w:t xml:space="preserve"> «</w:t>
      </w:r>
      <w:r>
        <w:rPr>
          <w:bCs/>
          <w:sz w:val="24"/>
          <w:szCs w:val="24"/>
        </w:rPr>
        <w:t>Избранные главы л</w:t>
      </w:r>
      <w:r w:rsidRPr="005C3476">
        <w:rPr>
          <w:bCs/>
          <w:sz w:val="24"/>
          <w:szCs w:val="24"/>
        </w:rPr>
        <w:t>ечебн</w:t>
      </w:r>
      <w:r>
        <w:rPr>
          <w:bCs/>
          <w:sz w:val="24"/>
          <w:szCs w:val="24"/>
        </w:rPr>
        <w:t>ой</w:t>
      </w:r>
      <w:r w:rsidRPr="005C3476">
        <w:rPr>
          <w:bCs/>
          <w:sz w:val="24"/>
          <w:szCs w:val="24"/>
        </w:rPr>
        <w:t xml:space="preserve"> физкультур</w:t>
      </w:r>
      <w:r>
        <w:rPr>
          <w:bCs/>
          <w:sz w:val="24"/>
          <w:szCs w:val="24"/>
        </w:rPr>
        <w:t>ы</w:t>
      </w:r>
      <w:r w:rsidRPr="005C3476">
        <w:rPr>
          <w:color w:val="000000"/>
          <w:sz w:val="24"/>
          <w:szCs w:val="24"/>
          <w:shd w:val="clear" w:color="auto" w:fill="FFFFFF"/>
        </w:rPr>
        <w:t xml:space="preserve">». </w:t>
      </w:r>
    </w:p>
    <w:p w:rsidR="00D97EC8" w:rsidRPr="007A7E9F" w:rsidRDefault="00D97EC8" w:rsidP="00C11262">
      <w:pPr>
        <w:spacing w:line="360" w:lineRule="auto"/>
        <w:ind w:right="-142" w:firstLine="709"/>
        <w:jc w:val="both"/>
        <w:rPr>
          <w:sz w:val="24"/>
          <w:szCs w:val="24"/>
        </w:rPr>
      </w:pPr>
      <w:r w:rsidRPr="007A7E9F">
        <w:rPr>
          <w:i/>
          <w:sz w:val="24"/>
          <w:szCs w:val="24"/>
        </w:rPr>
        <w:t>Форма обучения:</w:t>
      </w:r>
      <w:r w:rsidRPr="007A7E9F">
        <w:rPr>
          <w:sz w:val="24"/>
          <w:szCs w:val="24"/>
        </w:rPr>
        <w:t xml:space="preserve"> очно-заочная с применением дистанционных образовательных технологий и электронного обучения. Видеозаписи лекций</w:t>
      </w:r>
      <w:r w:rsidR="00C11262">
        <w:rPr>
          <w:sz w:val="24"/>
          <w:szCs w:val="24"/>
        </w:rPr>
        <w:t xml:space="preserve"> для дистанционного обучения</w:t>
      </w:r>
      <w:r w:rsidRPr="007A7E9F">
        <w:rPr>
          <w:sz w:val="24"/>
          <w:szCs w:val="24"/>
        </w:rPr>
        <w:t xml:space="preserve"> размещены на учебном портале, и обучающиеся получают доступ и возможность неоднократного прослушивания лекций в удобное время. Материалы для самостоятельного изучения представлены в виде презентаций, методических материалов, видеороликов. По каждому разделу разработаны контрольные задания.</w:t>
      </w:r>
      <w:r w:rsidR="00C11262">
        <w:rPr>
          <w:sz w:val="24"/>
          <w:szCs w:val="24"/>
        </w:rPr>
        <w:t xml:space="preserve"> </w:t>
      </w:r>
      <w:r w:rsidRPr="007A7E9F">
        <w:rPr>
          <w:sz w:val="24"/>
          <w:szCs w:val="24"/>
        </w:rPr>
        <w:t xml:space="preserve">Все материалы для дистанционного изучения размещены на образовательном портале центра дистанционного обучения ФГБУ ВО «Новосибирский государственный медицинский университет» Минздрава России. </w:t>
      </w:r>
      <w:r w:rsidR="00C54AD2" w:rsidRPr="00C54AD2">
        <w:rPr>
          <w:sz w:val="24"/>
          <w:szCs w:val="24"/>
        </w:rPr>
        <w:t>При зачислении на цикл каждому курсанту выдается индивидуальный логин и пароль для доступа в электронный курс в системе дистанционного обучения НГМУ.</w:t>
      </w:r>
    </w:p>
    <w:p w:rsidR="00877A3E" w:rsidRPr="005C3476" w:rsidRDefault="00877A3E" w:rsidP="005C3476">
      <w:pPr>
        <w:spacing w:line="360" w:lineRule="auto"/>
        <w:ind w:right="-142" w:firstLine="708"/>
        <w:jc w:val="both"/>
        <w:rPr>
          <w:sz w:val="24"/>
          <w:szCs w:val="24"/>
        </w:rPr>
      </w:pPr>
      <w:r w:rsidRPr="007A7E9F">
        <w:rPr>
          <w:sz w:val="24"/>
          <w:szCs w:val="24"/>
        </w:rPr>
        <w:t>Программа состоит из 9-ти разделов, включает 26 тем и итоговую  аттестацию.</w:t>
      </w:r>
      <w:r w:rsidRPr="005C3476">
        <w:rPr>
          <w:sz w:val="24"/>
          <w:szCs w:val="24"/>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3261"/>
        <w:gridCol w:w="992"/>
        <w:gridCol w:w="1134"/>
        <w:gridCol w:w="1134"/>
        <w:gridCol w:w="850"/>
        <w:gridCol w:w="709"/>
        <w:gridCol w:w="1276"/>
      </w:tblGrid>
      <w:tr w:rsidR="009B47F0" w:rsidRPr="005C3476" w:rsidTr="00672D32">
        <w:trPr>
          <w:trHeight w:val="555"/>
        </w:trPr>
        <w:tc>
          <w:tcPr>
            <w:tcW w:w="675" w:type="dxa"/>
            <w:vMerge w:val="restart"/>
          </w:tcPr>
          <w:p w:rsidR="009B47F0" w:rsidRPr="005C3476" w:rsidRDefault="009B47F0" w:rsidP="005F6FBF">
            <w:pPr>
              <w:rPr>
                <w:sz w:val="24"/>
                <w:szCs w:val="24"/>
              </w:rPr>
            </w:pPr>
            <w:r w:rsidRPr="005C3476">
              <w:rPr>
                <w:sz w:val="24"/>
                <w:szCs w:val="24"/>
              </w:rPr>
              <w:t>код</w:t>
            </w:r>
          </w:p>
        </w:tc>
        <w:tc>
          <w:tcPr>
            <w:tcW w:w="3261" w:type="dxa"/>
            <w:vMerge w:val="restart"/>
          </w:tcPr>
          <w:p w:rsidR="009B47F0" w:rsidRPr="005C3476" w:rsidRDefault="009B47F0" w:rsidP="005F6FBF">
            <w:pPr>
              <w:ind w:firstLine="205"/>
              <w:jc w:val="center"/>
              <w:rPr>
                <w:b/>
                <w:sz w:val="24"/>
                <w:szCs w:val="24"/>
              </w:rPr>
            </w:pPr>
            <w:r w:rsidRPr="005C3476">
              <w:rPr>
                <w:b/>
                <w:bCs/>
                <w:sz w:val="24"/>
                <w:szCs w:val="24"/>
              </w:rPr>
              <w:t>Наименование</w:t>
            </w:r>
            <w:r w:rsidRPr="005C3476">
              <w:rPr>
                <w:b/>
                <w:sz w:val="24"/>
                <w:szCs w:val="24"/>
              </w:rPr>
              <w:t xml:space="preserve"> разделов, тем</w:t>
            </w:r>
          </w:p>
        </w:tc>
        <w:tc>
          <w:tcPr>
            <w:tcW w:w="992" w:type="dxa"/>
            <w:vMerge w:val="restart"/>
          </w:tcPr>
          <w:p w:rsidR="009B47F0" w:rsidRPr="005C3476" w:rsidRDefault="009B47F0" w:rsidP="005F6FBF">
            <w:pPr>
              <w:widowControl w:val="0"/>
              <w:ind w:firstLine="35"/>
              <w:rPr>
                <w:b/>
                <w:bCs/>
                <w:color w:val="000000"/>
                <w:sz w:val="24"/>
                <w:szCs w:val="24"/>
              </w:rPr>
            </w:pPr>
            <w:r w:rsidRPr="005C3476">
              <w:rPr>
                <w:b/>
                <w:bCs/>
                <w:color w:val="000000"/>
                <w:sz w:val="24"/>
                <w:szCs w:val="24"/>
              </w:rPr>
              <w:t>Всего</w:t>
            </w:r>
          </w:p>
          <w:p w:rsidR="009B47F0" w:rsidRPr="005C3476" w:rsidRDefault="009B47F0" w:rsidP="005F6FBF">
            <w:pPr>
              <w:widowControl w:val="0"/>
              <w:ind w:firstLine="35"/>
              <w:rPr>
                <w:b/>
                <w:sz w:val="24"/>
                <w:szCs w:val="24"/>
              </w:rPr>
            </w:pPr>
            <w:r w:rsidRPr="005C3476">
              <w:rPr>
                <w:b/>
                <w:color w:val="000000"/>
                <w:sz w:val="24"/>
                <w:szCs w:val="24"/>
              </w:rPr>
              <w:t>часов</w:t>
            </w:r>
          </w:p>
        </w:tc>
        <w:tc>
          <w:tcPr>
            <w:tcW w:w="2268" w:type="dxa"/>
            <w:gridSpan w:val="2"/>
          </w:tcPr>
          <w:p w:rsidR="009B47F0" w:rsidRPr="005C3476" w:rsidRDefault="009B47F0" w:rsidP="005F6FBF">
            <w:pPr>
              <w:ind w:left="-674"/>
              <w:jc w:val="center"/>
              <w:rPr>
                <w:b/>
                <w:sz w:val="24"/>
                <w:szCs w:val="24"/>
              </w:rPr>
            </w:pPr>
            <w:r>
              <w:rPr>
                <w:b/>
                <w:sz w:val="24"/>
                <w:szCs w:val="24"/>
              </w:rPr>
              <w:t>Л</w:t>
            </w:r>
            <w:r w:rsidRPr="005C3476">
              <w:rPr>
                <w:b/>
                <w:sz w:val="24"/>
                <w:szCs w:val="24"/>
              </w:rPr>
              <w:t>екции</w:t>
            </w:r>
          </w:p>
        </w:tc>
        <w:tc>
          <w:tcPr>
            <w:tcW w:w="850" w:type="dxa"/>
            <w:vMerge w:val="restart"/>
          </w:tcPr>
          <w:p w:rsidR="009B47F0" w:rsidRDefault="009B47F0" w:rsidP="009B47F0">
            <w:pPr>
              <w:ind w:left="-674" w:firstLine="424"/>
              <w:jc w:val="center"/>
              <w:rPr>
                <w:b/>
                <w:sz w:val="24"/>
                <w:szCs w:val="24"/>
              </w:rPr>
            </w:pPr>
            <w:r>
              <w:rPr>
                <w:b/>
                <w:sz w:val="24"/>
                <w:szCs w:val="24"/>
              </w:rPr>
              <w:t xml:space="preserve">  </w:t>
            </w:r>
            <w:r w:rsidRPr="005C3476">
              <w:rPr>
                <w:b/>
                <w:sz w:val="24"/>
                <w:szCs w:val="24"/>
              </w:rPr>
              <w:t>СЗ</w:t>
            </w:r>
          </w:p>
          <w:p w:rsidR="009B47F0" w:rsidRPr="005C3476" w:rsidRDefault="009B47F0" w:rsidP="009B47F0">
            <w:pPr>
              <w:tabs>
                <w:tab w:val="left" w:pos="124"/>
              </w:tabs>
              <w:ind w:left="-674" w:firstLine="424"/>
              <w:jc w:val="center"/>
              <w:rPr>
                <w:b/>
                <w:sz w:val="24"/>
                <w:szCs w:val="24"/>
              </w:rPr>
            </w:pPr>
            <w:r>
              <w:rPr>
                <w:b/>
                <w:sz w:val="24"/>
                <w:szCs w:val="24"/>
              </w:rPr>
              <w:t>дист.</w:t>
            </w:r>
          </w:p>
        </w:tc>
        <w:tc>
          <w:tcPr>
            <w:tcW w:w="709" w:type="dxa"/>
            <w:vMerge w:val="restart"/>
          </w:tcPr>
          <w:p w:rsidR="009B47F0" w:rsidRPr="005C3476" w:rsidRDefault="009B47F0" w:rsidP="005F6FBF">
            <w:pPr>
              <w:jc w:val="center"/>
              <w:rPr>
                <w:b/>
                <w:bCs/>
                <w:sz w:val="24"/>
                <w:szCs w:val="24"/>
              </w:rPr>
            </w:pPr>
            <w:r>
              <w:rPr>
                <w:b/>
                <w:bCs/>
                <w:sz w:val="24"/>
                <w:szCs w:val="24"/>
              </w:rPr>
              <w:t>ПЗ</w:t>
            </w:r>
          </w:p>
        </w:tc>
        <w:tc>
          <w:tcPr>
            <w:tcW w:w="1276" w:type="dxa"/>
            <w:vMerge w:val="restart"/>
          </w:tcPr>
          <w:p w:rsidR="009B47F0" w:rsidRPr="005C3476" w:rsidRDefault="009B47F0" w:rsidP="005F6FBF">
            <w:pPr>
              <w:jc w:val="center"/>
              <w:rPr>
                <w:sz w:val="24"/>
                <w:szCs w:val="24"/>
              </w:rPr>
            </w:pPr>
            <w:r w:rsidRPr="005C3476">
              <w:rPr>
                <w:b/>
                <w:bCs/>
                <w:sz w:val="24"/>
                <w:szCs w:val="24"/>
              </w:rPr>
              <w:t>Формы контроля</w:t>
            </w:r>
          </w:p>
        </w:tc>
      </w:tr>
      <w:tr w:rsidR="009B47F0" w:rsidRPr="005C3476" w:rsidTr="00672D32">
        <w:trPr>
          <w:trHeight w:val="555"/>
        </w:trPr>
        <w:tc>
          <w:tcPr>
            <w:tcW w:w="675" w:type="dxa"/>
            <w:vMerge/>
          </w:tcPr>
          <w:p w:rsidR="009B47F0" w:rsidRPr="005C3476" w:rsidRDefault="009B47F0" w:rsidP="005F6FBF">
            <w:pPr>
              <w:rPr>
                <w:sz w:val="24"/>
                <w:szCs w:val="24"/>
              </w:rPr>
            </w:pPr>
          </w:p>
        </w:tc>
        <w:tc>
          <w:tcPr>
            <w:tcW w:w="3261" w:type="dxa"/>
            <w:vMerge/>
          </w:tcPr>
          <w:p w:rsidR="009B47F0" w:rsidRPr="005C3476" w:rsidRDefault="009B47F0" w:rsidP="005F6FBF">
            <w:pPr>
              <w:ind w:firstLine="205"/>
              <w:jc w:val="center"/>
              <w:rPr>
                <w:b/>
                <w:bCs/>
                <w:sz w:val="24"/>
                <w:szCs w:val="24"/>
              </w:rPr>
            </w:pPr>
          </w:p>
        </w:tc>
        <w:tc>
          <w:tcPr>
            <w:tcW w:w="992" w:type="dxa"/>
            <w:vMerge/>
          </w:tcPr>
          <w:p w:rsidR="009B47F0" w:rsidRPr="005C3476" w:rsidRDefault="009B47F0" w:rsidP="005F6FBF">
            <w:pPr>
              <w:widowControl w:val="0"/>
              <w:ind w:firstLine="35"/>
              <w:rPr>
                <w:b/>
                <w:bCs/>
                <w:color w:val="000000"/>
                <w:sz w:val="24"/>
                <w:szCs w:val="24"/>
              </w:rPr>
            </w:pPr>
          </w:p>
        </w:tc>
        <w:tc>
          <w:tcPr>
            <w:tcW w:w="1134" w:type="dxa"/>
          </w:tcPr>
          <w:p w:rsidR="009B47F0" w:rsidRPr="005C3476" w:rsidRDefault="009B47F0" w:rsidP="007F4875">
            <w:pPr>
              <w:ind w:left="-674" w:firstLine="674"/>
              <w:jc w:val="center"/>
              <w:rPr>
                <w:b/>
                <w:sz w:val="24"/>
                <w:szCs w:val="24"/>
              </w:rPr>
            </w:pPr>
            <w:r>
              <w:rPr>
                <w:b/>
                <w:sz w:val="24"/>
                <w:szCs w:val="24"/>
              </w:rPr>
              <w:t>очно</w:t>
            </w:r>
          </w:p>
        </w:tc>
        <w:tc>
          <w:tcPr>
            <w:tcW w:w="1134" w:type="dxa"/>
          </w:tcPr>
          <w:p w:rsidR="009B47F0" w:rsidRPr="005C3476" w:rsidRDefault="009B47F0" w:rsidP="007F4875">
            <w:pPr>
              <w:ind w:firstLine="34"/>
              <w:jc w:val="center"/>
              <w:rPr>
                <w:b/>
                <w:sz w:val="24"/>
                <w:szCs w:val="24"/>
              </w:rPr>
            </w:pPr>
            <w:r>
              <w:rPr>
                <w:b/>
                <w:sz w:val="24"/>
                <w:szCs w:val="24"/>
              </w:rPr>
              <w:t>дистан-ционно</w:t>
            </w:r>
          </w:p>
        </w:tc>
        <w:tc>
          <w:tcPr>
            <w:tcW w:w="850" w:type="dxa"/>
            <w:vMerge/>
          </w:tcPr>
          <w:p w:rsidR="009B47F0" w:rsidRPr="005C3476" w:rsidRDefault="009B47F0" w:rsidP="005F6FBF">
            <w:pPr>
              <w:ind w:left="-674"/>
              <w:jc w:val="center"/>
              <w:rPr>
                <w:b/>
                <w:sz w:val="24"/>
                <w:szCs w:val="24"/>
              </w:rPr>
            </w:pPr>
          </w:p>
        </w:tc>
        <w:tc>
          <w:tcPr>
            <w:tcW w:w="709" w:type="dxa"/>
            <w:vMerge/>
          </w:tcPr>
          <w:p w:rsidR="009B47F0" w:rsidRPr="005C3476" w:rsidRDefault="009B47F0" w:rsidP="005F6FBF">
            <w:pPr>
              <w:jc w:val="center"/>
              <w:rPr>
                <w:b/>
                <w:bCs/>
                <w:sz w:val="24"/>
                <w:szCs w:val="24"/>
              </w:rPr>
            </w:pPr>
          </w:p>
        </w:tc>
        <w:tc>
          <w:tcPr>
            <w:tcW w:w="1276" w:type="dxa"/>
            <w:vMerge/>
          </w:tcPr>
          <w:p w:rsidR="009B47F0" w:rsidRPr="005C3476" w:rsidRDefault="009B47F0" w:rsidP="005F6FBF">
            <w:pPr>
              <w:jc w:val="center"/>
              <w:rPr>
                <w:b/>
                <w:bCs/>
                <w:sz w:val="24"/>
                <w:szCs w:val="24"/>
              </w:rPr>
            </w:pPr>
          </w:p>
        </w:tc>
      </w:tr>
      <w:tr w:rsidR="009B47F0" w:rsidRPr="005C3476" w:rsidTr="00672D32">
        <w:trPr>
          <w:trHeight w:val="94"/>
        </w:trPr>
        <w:tc>
          <w:tcPr>
            <w:tcW w:w="675" w:type="dxa"/>
          </w:tcPr>
          <w:p w:rsidR="009B47F0" w:rsidRPr="001368AB" w:rsidRDefault="009B47F0" w:rsidP="005F6FBF">
            <w:pPr>
              <w:ind w:left="-426" w:firstLine="411"/>
              <w:jc w:val="center"/>
              <w:rPr>
                <w:b/>
                <w:bCs/>
                <w:sz w:val="24"/>
                <w:szCs w:val="24"/>
              </w:rPr>
            </w:pPr>
            <w:r w:rsidRPr="001368AB">
              <w:rPr>
                <w:b/>
                <w:bCs/>
                <w:sz w:val="24"/>
                <w:szCs w:val="24"/>
              </w:rPr>
              <w:t>1</w:t>
            </w:r>
          </w:p>
        </w:tc>
        <w:tc>
          <w:tcPr>
            <w:tcW w:w="3261" w:type="dxa"/>
          </w:tcPr>
          <w:p w:rsidR="009B47F0" w:rsidRPr="001368AB" w:rsidRDefault="009B47F0" w:rsidP="005F6FBF">
            <w:pPr>
              <w:rPr>
                <w:b/>
                <w:bCs/>
                <w:sz w:val="24"/>
                <w:szCs w:val="24"/>
              </w:rPr>
            </w:pPr>
            <w:r w:rsidRPr="001368AB">
              <w:rPr>
                <w:b/>
                <w:sz w:val="24"/>
                <w:szCs w:val="24"/>
              </w:rPr>
              <w:t>Лечебная физкультура в системе медицинской реабилитации (</w:t>
            </w:r>
            <w:r w:rsidRPr="001368AB">
              <w:rPr>
                <w:b/>
                <w:sz w:val="24"/>
                <w:szCs w:val="24"/>
                <w:lang w:val="en-US"/>
              </w:rPr>
              <w:t>on</w:t>
            </w:r>
            <w:r w:rsidRPr="001368AB">
              <w:rPr>
                <w:b/>
                <w:sz w:val="24"/>
                <w:szCs w:val="24"/>
              </w:rPr>
              <w:t xml:space="preserve"> </w:t>
            </w:r>
            <w:r w:rsidRPr="001368AB">
              <w:rPr>
                <w:b/>
                <w:sz w:val="24"/>
                <w:szCs w:val="24"/>
                <w:lang w:val="en-US"/>
              </w:rPr>
              <w:t>line</w:t>
            </w:r>
            <w:r w:rsidRPr="001368AB">
              <w:rPr>
                <w:b/>
                <w:sz w:val="24"/>
                <w:szCs w:val="24"/>
              </w:rPr>
              <w:t>)</w:t>
            </w:r>
          </w:p>
        </w:tc>
        <w:tc>
          <w:tcPr>
            <w:tcW w:w="992" w:type="dxa"/>
          </w:tcPr>
          <w:p w:rsidR="009B47F0" w:rsidRPr="001368AB" w:rsidRDefault="009B47F0" w:rsidP="005F6FBF">
            <w:pPr>
              <w:widowControl w:val="0"/>
              <w:jc w:val="center"/>
              <w:rPr>
                <w:b/>
                <w:color w:val="000000"/>
                <w:sz w:val="24"/>
                <w:szCs w:val="24"/>
              </w:rPr>
            </w:pPr>
            <w:r w:rsidRPr="001368AB">
              <w:rPr>
                <w:b/>
                <w:color w:val="000000"/>
                <w:sz w:val="24"/>
                <w:szCs w:val="24"/>
              </w:rPr>
              <w:t>12,0</w:t>
            </w:r>
          </w:p>
        </w:tc>
        <w:tc>
          <w:tcPr>
            <w:tcW w:w="1134" w:type="dxa"/>
          </w:tcPr>
          <w:p w:rsidR="009B47F0" w:rsidRPr="001368AB" w:rsidRDefault="009B47F0" w:rsidP="005F6FBF">
            <w:pPr>
              <w:widowControl w:val="0"/>
              <w:jc w:val="center"/>
              <w:rPr>
                <w:b/>
                <w:bCs/>
                <w:color w:val="000000"/>
                <w:sz w:val="24"/>
                <w:szCs w:val="24"/>
              </w:rPr>
            </w:pPr>
            <w:r w:rsidRPr="001368AB">
              <w:rPr>
                <w:b/>
                <w:bCs/>
                <w:color w:val="000000"/>
                <w:sz w:val="24"/>
                <w:szCs w:val="24"/>
              </w:rPr>
              <w:t>4</w:t>
            </w:r>
          </w:p>
        </w:tc>
        <w:tc>
          <w:tcPr>
            <w:tcW w:w="1134" w:type="dxa"/>
          </w:tcPr>
          <w:p w:rsidR="009B47F0" w:rsidRPr="001368AB" w:rsidRDefault="009B47F0" w:rsidP="005F6FBF">
            <w:pPr>
              <w:widowControl w:val="0"/>
              <w:jc w:val="center"/>
              <w:rPr>
                <w:b/>
                <w:bCs/>
                <w:color w:val="000000"/>
                <w:sz w:val="24"/>
                <w:szCs w:val="24"/>
              </w:rPr>
            </w:pPr>
            <w:r w:rsidRPr="001368AB">
              <w:rPr>
                <w:b/>
                <w:bCs/>
                <w:color w:val="000000"/>
                <w:sz w:val="24"/>
                <w:szCs w:val="24"/>
              </w:rPr>
              <w:t>4</w:t>
            </w:r>
          </w:p>
        </w:tc>
        <w:tc>
          <w:tcPr>
            <w:tcW w:w="850" w:type="dxa"/>
          </w:tcPr>
          <w:p w:rsidR="009B47F0" w:rsidRPr="001368AB" w:rsidRDefault="009B47F0" w:rsidP="005F6FBF">
            <w:pPr>
              <w:widowControl w:val="0"/>
              <w:jc w:val="center"/>
              <w:rPr>
                <w:b/>
                <w:bCs/>
                <w:color w:val="000000"/>
                <w:sz w:val="24"/>
                <w:szCs w:val="24"/>
              </w:rPr>
            </w:pPr>
            <w:r w:rsidRPr="001368AB">
              <w:rPr>
                <w:b/>
                <w:bCs/>
                <w:color w:val="000000"/>
                <w:sz w:val="24"/>
                <w:szCs w:val="24"/>
              </w:rPr>
              <w:t>4</w:t>
            </w:r>
          </w:p>
        </w:tc>
        <w:tc>
          <w:tcPr>
            <w:tcW w:w="709" w:type="dxa"/>
          </w:tcPr>
          <w:p w:rsidR="009B47F0" w:rsidRPr="001368AB" w:rsidRDefault="009B47F0" w:rsidP="005F6FBF">
            <w:pPr>
              <w:widowControl w:val="0"/>
              <w:jc w:val="center"/>
              <w:rPr>
                <w:b/>
                <w:sz w:val="24"/>
                <w:szCs w:val="24"/>
              </w:rPr>
            </w:pPr>
          </w:p>
        </w:tc>
        <w:tc>
          <w:tcPr>
            <w:tcW w:w="1276" w:type="dxa"/>
          </w:tcPr>
          <w:p w:rsidR="009B47F0" w:rsidRPr="00672D32" w:rsidRDefault="009B47F0" w:rsidP="005F6FBF">
            <w:pPr>
              <w:widowControl w:val="0"/>
              <w:jc w:val="center"/>
              <w:rPr>
                <w:b/>
                <w:bCs/>
                <w:color w:val="000000"/>
                <w:sz w:val="24"/>
                <w:szCs w:val="24"/>
              </w:rPr>
            </w:pPr>
            <w:r w:rsidRPr="00672D32">
              <w:rPr>
                <w:b/>
                <w:sz w:val="24"/>
                <w:szCs w:val="24"/>
              </w:rPr>
              <w:t>Текущий контроль (тестирование)</w:t>
            </w:r>
          </w:p>
        </w:tc>
      </w:tr>
      <w:tr w:rsidR="009B47F0" w:rsidRPr="005C3476" w:rsidTr="00672D32">
        <w:trPr>
          <w:trHeight w:val="94"/>
        </w:trPr>
        <w:tc>
          <w:tcPr>
            <w:tcW w:w="675" w:type="dxa"/>
          </w:tcPr>
          <w:p w:rsidR="009B47F0" w:rsidRPr="005C3476" w:rsidRDefault="009B47F0" w:rsidP="005F6FBF">
            <w:pPr>
              <w:ind w:left="-426" w:firstLine="411"/>
              <w:jc w:val="center"/>
              <w:rPr>
                <w:bCs/>
                <w:sz w:val="24"/>
                <w:szCs w:val="24"/>
              </w:rPr>
            </w:pPr>
            <w:r w:rsidRPr="005C3476">
              <w:rPr>
                <w:bCs/>
                <w:sz w:val="24"/>
                <w:szCs w:val="24"/>
              </w:rPr>
              <w:t>1.1.</w:t>
            </w:r>
          </w:p>
        </w:tc>
        <w:tc>
          <w:tcPr>
            <w:tcW w:w="3261" w:type="dxa"/>
          </w:tcPr>
          <w:p w:rsidR="009B47F0" w:rsidRPr="005C3476" w:rsidRDefault="009B47F0" w:rsidP="005F6FBF">
            <w:pPr>
              <w:rPr>
                <w:sz w:val="24"/>
                <w:szCs w:val="24"/>
              </w:rPr>
            </w:pPr>
            <w:r w:rsidRPr="005C3476">
              <w:rPr>
                <w:sz w:val="24"/>
                <w:szCs w:val="24"/>
              </w:rPr>
              <w:t xml:space="preserve">Лечебная физкультура  в корригирующих программах </w:t>
            </w:r>
            <w:r w:rsidRPr="005C3476">
              <w:rPr>
                <w:sz w:val="24"/>
                <w:szCs w:val="24"/>
              </w:rPr>
              <w:lastRenderedPageBreak/>
              <w:t>медицинской реабилитации</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lastRenderedPageBreak/>
              <w:t>3</w:t>
            </w:r>
          </w:p>
        </w:tc>
        <w:tc>
          <w:tcPr>
            <w:tcW w:w="1134"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1134" w:type="dxa"/>
          </w:tcPr>
          <w:p w:rsidR="009B47F0" w:rsidRDefault="009B47F0" w:rsidP="005F6FBF">
            <w:pPr>
              <w:widowControl w:val="0"/>
              <w:jc w:val="center"/>
              <w:rPr>
                <w:bCs/>
                <w:color w:val="000000"/>
                <w:sz w:val="24"/>
                <w:szCs w:val="24"/>
              </w:rPr>
            </w:pP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1</w:t>
            </w:r>
          </w:p>
        </w:tc>
        <w:tc>
          <w:tcPr>
            <w:tcW w:w="709" w:type="dxa"/>
          </w:tcPr>
          <w:p w:rsidR="009B47F0" w:rsidRPr="005C3476" w:rsidRDefault="009B47F0" w:rsidP="005F6FBF">
            <w:pPr>
              <w:rPr>
                <w:sz w:val="24"/>
                <w:szCs w:val="24"/>
              </w:rPr>
            </w:pPr>
          </w:p>
        </w:tc>
        <w:tc>
          <w:tcPr>
            <w:tcW w:w="1276" w:type="dxa"/>
          </w:tcPr>
          <w:p w:rsidR="009B47F0" w:rsidRPr="005C3476" w:rsidRDefault="009B47F0" w:rsidP="005F6FBF">
            <w:pPr>
              <w:rPr>
                <w:sz w:val="24"/>
                <w:szCs w:val="24"/>
              </w:rPr>
            </w:pPr>
          </w:p>
        </w:tc>
      </w:tr>
      <w:tr w:rsidR="009B47F0" w:rsidRPr="005C3476" w:rsidTr="00672D32">
        <w:trPr>
          <w:trHeight w:val="94"/>
        </w:trPr>
        <w:tc>
          <w:tcPr>
            <w:tcW w:w="675" w:type="dxa"/>
          </w:tcPr>
          <w:p w:rsidR="009B47F0" w:rsidRPr="005C3476" w:rsidRDefault="009B47F0" w:rsidP="005F6FBF">
            <w:pPr>
              <w:ind w:left="-426" w:firstLine="411"/>
              <w:jc w:val="center"/>
              <w:rPr>
                <w:bCs/>
                <w:sz w:val="24"/>
                <w:szCs w:val="24"/>
              </w:rPr>
            </w:pPr>
            <w:r w:rsidRPr="005C3476">
              <w:rPr>
                <w:bCs/>
                <w:sz w:val="24"/>
                <w:szCs w:val="24"/>
              </w:rPr>
              <w:lastRenderedPageBreak/>
              <w:t>1.2.</w:t>
            </w:r>
          </w:p>
        </w:tc>
        <w:tc>
          <w:tcPr>
            <w:tcW w:w="3261" w:type="dxa"/>
          </w:tcPr>
          <w:p w:rsidR="009B47F0" w:rsidRPr="005C3476" w:rsidRDefault="009B47F0" w:rsidP="005F6FBF">
            <w:pPr>
              <w:rPr>
                <w:sz w:val="24"/>
                <w:szCs w:val="24"/>
              </w:rPr>
            </w:pPr>
            <w:r w:rsidRPr="005C3476">
              <w:rPr>
                <w:color w:val="000000"/>
                <w:spacing w:val="4"/>
                <w:sz w:val="24"/>
                <w:szCs w:val="24"/>
              </w:rPr>
              <w:t xml:space="preserve">Организация работы службы ЛФК. </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t>3</w:t>
            </w:r>
          </w:p>
        </w:tc>
        <w:tc>
          <w:tcPr>
            <w:tcW w:w="1134" w:type="dxa"/>
          </w:tcPr>
          <w:p w:rsidR="009B47F0" w:rsidRPr="005C3476" w:rsidRDefault="009B47F0" w:rsidP="005F6FBF">
            <w:pPr>
              <w:widowControl w:val="0"/>
              <w:jc w:val="center"/>
              <w:rPr>
                <w:bCs/>
                <w:color w:val="000000"/>
                <w:sz w:val="24"/>
                <w:szCs w:val="24"/>
              </w:rPr>
            </w:pPr>
          </w:p>
        </w:tc>
        <w:tc>
          <w:tcPr>
            <w:tcW w:w="1134" w:type="dxa"/>
          </w:tcPr>
          <w:p w:rsidR="009B47F0"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1</w:t>
            </w:r>
          </w:p>
        </w:tc>
        <w:tc>
          <w:tcPr>
            <w:tcW w:w="709" w:type="dxa"/>
          </w:tcPr>
          <w:p w:rsidR="009B47F0" w:rsidRPr="005C3476" w:rsidRDefault="009B47F0" w:rsidP="005F6FBF">
            <w:pPr>
              <w:rPr>
                <w:sz w:val="24"/>
                <w:szCs w:val="24"/>
              </w:rPr>
            </w:pPr>
          </w:p>
        </w:tc>
        <w:tc>
          <w:tcPr>
            <w:tcW w:w="1276" w:type="dxa"/>
          </w:tcPr>
          <w:p w:rsidR="009B47F0" w:rsidRPr="005C3476" w:rsidRDefault="009B47F0" w:rsidP="005F6FBF">
            <w:pPr>
              <w:rPr>
                <w:sz w:val="24"/>
                <w:szCs w:val="24"/>
              </w:rPr>
            </w:pPr>
          </w:p>
        </w:tc>
      </w:tr>
      <w:tr w:rsidR="009B47F0" w:rsidRPr="005C3476" w:rsidTr="00672D32">
        <w:trPr>
          <w:trHeight w:val="94"/>
        </w:trPr>
        <w:tc>
          <w:tcPr>
            <w:tcW w:w="675" w:type="dxa"/>
          </w:tcPr>
          <w:p w:rsidR="009B47F0" w:rsidRPr="005C3476" w:rsidRDefault="009B47F0" w:rsidP="005F6FBF">
            <w:pPr>
              <w:ind w:left="-426" w:firstLine="411"/>
              <w:jc w:val="center"/>
              <w:rPr>
                <w:bCs/>
                <w:sz w:val="24"/>
                <w:szCs w:val="24"/>
              </w:rPr>
            </w:pPr>
            <w:r w:rsidRPr="005C3476">
              <w:rPr>
                <w:bCs/>
                <w:sz w:val="24"/>
                <w:szCs w:val="24"/>
              </w:rPr>
              <w:t>1.3.</w:t>
            </w:r>
          </w:p>
        </w:tc>
        <w:tc>
          <w:tcPr>
            <w:tcW w:w="3261" w:type="dxa"/>
          </w:tcPr>
          <w:p w:rsidR="009B47F0" w:rsidRPr="005C3476" w:rsidRDefault="009B47F0" w:rsidP="005F6FBF">
            <w:pPr>
              <w:rPr>
                <w:color w:val="000000"/>
                <w:spacing w:val="4"/>
                <w:sz w:val="24"/>
                <w:szCs w:val="24"/>
              </w:rPr>
            </w:pPr>
            <w:r w:rsidRPr="005C3476">
              <w:rPr>
                <w:sz w:val="24"/>
                <w:szCs w:val="24"/>
              </w:rPr>
              <w:t>Основные принципы использования средств физической культуры в профилактике и лечении заболеваний</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t>6</w:t>
            </w:r>
          </w:p>
        </w:tc>
        <w:tc>
          <w:tcPr>
            <w:tcW w:w="1134"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1134" w:type="dxa"/>
          </w:tcPr>
          <w:p w:rsidR="009B47F0"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709" w:type="dxa"/>
          </w:tcPr>
          <w:p w:rsidR="009B47F0" w:rsidRPr="005C3476" w:rsidRDefault="009B47F0" w:rsidP="005F6FBF">
            <w:pPr>
              <w:rPr>
                <w:sz w:val="24"/>
                <w:szCs w:val="24"/>
              </w:rPr>
            </w:pPr>
          </w:p>
        </w:tc>
        <w:tc>
          <w:tcPr>
            <w:tcW w:w="1276" w:type="dxa"/>
          </w:tcPr>
          <w:p w:rsidR="009B47F0" w:rsidRPr="005C3476" w:rsidRDefault="009B47F0" w:rsidP="005F6FBF">
            <w:pPr>
              <w:rPr>
                <w:sz w:val="24"/>
                <w:szCs w:val="24"/>
              </w:rPr>
            </w:pPr>
          </w:p>
        </w:tc>
      </w:tr>
      <w:tr w:rsidR="009B47F0" w:rsidRPr="005C3476" w:rsidTr="00672D32">
        <w:trPr>
          <w:trHeight w:val="353"/>
        </w:trPr>
        <w:tc>
          <w:tcPr>
            <w:tcW w:w="675" w:type="dxa"/>
          </w:tcPr>
          <w:p w:rsidR="009B47F0" w:rsidRPr="001368AB" w:rsidRDefault="009B47F0" w:rsidP="005F6FBF">
            <w:pPr>
              <w:rPr>
                <w:b/>
                <w:sz w:val="24"/>
                <w:szCs w:val="24"/>
              </w:rPr>
            </w:pPr>
            <w:r w:rsidRPr="001368AB">
              <w:rPr>
                <w:b/>
                <w:sz w:val="24"/>
                <w:szCs w:val="24"/>
              </w:rPr>
              <w:t>2</w:t>
            </w:r>
          </w:p>
        </w:tc>
        <w:tc>
          <w:tcPr>
            <w:tcW w:w="3261" w:type="dxa"/>
          </w:tcPr>
          <w:p w:rsidR="009B47F0" w:rsidRPr="001368AB" w:rsidRDefault="009B47F0" w:rsidP="005F6FBF">
            <w:pPr>
              <w:rPr>
                <w:b/>
                <w:bCs/>
                <w:sz w:val="24"/>
                <w:szCs w:val="24"/>
              </w:rPr>
            </w:pPr>
            <w:r w:rsidRPr="001368AB">
              <w:rPr>
                <w:b/>
                <w:bCs/>
                <w:sz w:val="24"/>
                <w:szCs w:val="24"/>
              </w:rPr>
              <w:t>Анатомо-физиологические основы мышечной деятельности</w:t>
            </w:r>
          </w:p>
        </w:tc>
        <w:tc>
          <w:tcPr>
            <w:tcW w:w="992" w:type="dxa"/>
          </w:tcPr>
          <w:p w:rsidR="009B47F0" w:rsidRPr="001368AB" w:rsidRDefault="009B47F0" w:rsidP="005F6FBF">
            <w:pPr>
              <w:widowControl w:val="0"/>
              <w:jc w:val="center"/>
              <w:rPr>
                <w:b/>
                <w:color w:val="000000"/>
                <w:sz w:val="24"/>
                <w:szCs w:val="24"/>
              </w:rPr>
            </w:pPr>
            <w:r w:rsidRPr="001368AB">
              <w:rPr>
                <w:b/>
                <w:color w:val="000000"/>
                <w:sz w:val="24"/>
                <w:szCs w:val="24"/>
              </w:rPr>
              <w:t>12,0</w:t>
            </w:r>
          </w:p>
        </w:tc>
        <w:tc>
          <w:tcPr>
            <w:tcW w:w="1134" w:type="dxa"/>
          </w:tcPr>
          <w:p w:rsidR="009B47F0" w:rsidRPr="001368AB" w:rsidRDefault="009B47F0" w:rsidP="005F6FBF">
            <w:pPr>
              <w:widowControl w:val="0"/>
              <w:jc w:val="center"/>
              <w:rPr>
                <w:b/>
                <w:bCs/>
                <w:color w:val="000000"/>
                <w:sz w:val="24"/>
                <w:szCs w:val="24"/>
              </w:rPr>
            </w:pPr>
          </w:p>
        </w:tc>
        <w:tc>
          <w:tcPr>
            <w:tcW w:w="1134" w:type="dxa"/>
          </w:tcPr>
          <w:p w:rsidR="009B47F0" w:rsidRPr="001368AB" w:rsidRDefault="009B47F0" w:rsidP="005F6FBF">
            <w:pPr>
              <w:widowControl w:val="0"/>
              <w:jc w:val="center"/>
              <w:rPr>
                <w:b/>
                <w:bCs/>
                <w:color w:val="000000"/>
                <w:sz w:val="24"/>
                <w:szCs w:val="24"/>
              </w:rPr>
            </w:pPr>
            <w:r>
              <w:rPr>
                <w:b/>
                <w:bCs/>
                <w:color w:val="000000"/>
                <w:sz w:val="24"/>
                <w:szCs w:val="24"/>
              </w:rPr>
              <w:t>6</w:t>
            </w:r>
          </w:p>
        </w:tc>
        <w:tc>
          <w:tcPr>
            <w:tcW w:w="850" w:type="dxa"/>
          </w:tcPr>
          <w:p w:rsidR="009B47F0" w:rsidRPr="001368AB" w:rsidRDefault="009B47F0" w:rsidP="005F6FBF">
            <w:pPr>
              <w:widowControl w:val="0"/>
              <w:jc w:val="center"/>
              <w:rPr>
                <w:b/>
                <w:bCs/>
                <w:color w:val="000000"/>
                <w:sz w:val="24"/>
                <w:szCs w:val="24"/>
              </w:rPr>
            </w:pPr>
            <w:r>
              <w:rPr>
                <w:b/>
                <w:bCs/>
                <w:color w:val="000000"/>
                <w:sz w:val="24"/>
                <w:szCs w:val="24"/>
              </w:rPr>
              <w:t>4</w:t>
            </w:r>
          </w:p>
        </w:tc>
        <w:tc>
          <w:tcPr>
            <w:tcW w:w="709" w:type="dxa"/>
          </w:tcPr>
          <w:p w:rsidR="009B47F0" w:rsidRPr="001368AB" w:rsidRDefault="009B47F0" w:rsidP="005F6FBF">
            <w:pPr>
              <w:widowControl w:val="0"/>
              <w:jc w:val="center"/>
              <w:rPr>
                <w:b/>
                <w:sz w:val="24"/>
                <w:szCs w:val="24"/>
              </w:rPr>
            </w:pPr>
            <w:r>
              <w:rPr>
                <w:b/>
                <w:sz w:val="24"/>
                <w:szCs w:val="24"/>
              </w:rPr>
              <w:t>2</w:t>
            </w:r>
          </w:p>
        </w:tc>
        <w:tc>
          <w:tcPr>
            <w:tcW w:w="1276" w:type="dxa"/>
          </w:tcPr>
          <w:p w:rsidR="009B47F0" w:rsidRPr="001368AB" w:rsidRDefault="009B47F0" w:rsidP="005F6FBF">
            <w:pPr>
              <w:widowControl w:val="0"/>
              <w:jc w:val="center"/>
              <w:rPr>
                <w:b/>
                <w:bCs/>
                <w:color w:val="000000"/>
                <w:sz w:val="24"/>
                <w:szCs w:val="24"/>
              </w:rPr>
            </w:pPr>
            <w:r w:rsidRPr="001368AB">
              <w:rPr>
                <w:b/>
                <w:sz w:val="24"/>
                <w:szCs w:val="24"/>
              </w:rPr>
              <w:t>Текущий контроль (тестирование)</w:t>
            </w:r>
          </w:p>
        </w:tc>
      </w:tr>
      <w:tr w:rsidR="009B47F0" w:rsidRPr="005C3476" w:rsidTr="00672D32">
        <w:trPr>
          <w:trHeight w:val="353"/>
        </w:trPr>
        <w:tc>
          <w:tcPr>
            <w:tcW w:w="675" w:type="dxa"/>
          </w:tcPr>
          <w:p w:rsidR="009B47F0" w:rsidRPr="005C3476" w:rsidRDefault="009B47F0" w:rsidP="005F6FBF">
            <w:pPr>
              <w:rPr>
                <w:sz w:val="24"/>
                <w:szCs w:val="24"/>
              </w:rPr>
            </w:pPr>
            <w:r w:rsidRPr="005C3476">
              <w:rPr>
                <w:sz w:val="24"/>
                <w:szCs w:val="24"/>
              </w:rPr>
              <w:t>2.1</w:t>
            </w:r>
          </w:p>
        </w:tc>
        <w:tc>
          <w:tcPr>
            <w:tcW w:w="3261" w:type="dxa"/>
          </w:tcPr>
          <w:p w:rsidR="009B47F0" w:rsidRPr="005C3476" w:rsidRDefault="009B47F0" w:rsidP="005F6FBF">
            <w:pPr>
              <w:rPr>
                <w:bCs/>
                <w:sz w:val="24"/>
                <w:szCs w:val="24"/>
              </w:rPr>
            </w:pPr>
            <w:r w:rsidRPr="005C3476">
              <w:rPr>
                <w:bCs/>
                <w:sz w:val="24"/>
                <w:szCs w:val="24"/>
              </w:rPr>
              <w:t>Физиологические основы физической тренировки</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t>4</w:t>
            </w:r>
          </w:p>
        </w:tc>
        <w:tc>
          <w:tcPr>
            <w:tcW w:w="1134" w:type="dxa"/>
          </w:tcPr>
          <w:p w:rsidR="009B47F0" w:rsidRPr="005C3476" w:rsidRDefault="009B47F0" w:rsidP="005F6FBF">
            <w:pPr>
              <w:widowControl w:val="0"/>
              <w:jc w:val="center"/>
              <w:rPr>
                <w:bCs/>
                <w:color w:val="000000"/>
                <w:sz w:val="24"/>
                <w:szCs w:val="24"/>
              </w:rPr>
            </w:pPr>
          </w:p>
        </w:tc>
        <w:tc>
          <w:tcPr>
            <w:tcW w:w="1134"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r w:rsidRPr="005C3476">
              <w:rPr>
                <w:bCs/>
                <w:color w:val="000000"/>
                <w:sz w:val="24"/>
                <w:szCs w:val="24"/>
              </w:rPr>
              <w:t>2</w:t>
            </w:r>
          </w:p>
        </w:tc>
        <w:tc>
          <w:tcPr>
            <w:tcW w:w="709" w:type="dxa"/>
          </w:tcPr>
          <w:p w:rsidR="009B47F0" w:rsidRPr="005C3476" w:rsidRDefault="009B47F0" w:rsidP="005F6FBF">
            <w:pPr>
              <w:rPr>
                <w:sz w:val="24"/>
                <w:szCs w:val="24"/>
              </w:rPr>
            </w:pPr>
          </w:p>
        </w:tc>
        <w:tc>
          <w:tcPr>
            <w:tcW w:w="1276" w:type="dxa"/>
          </w:tcPr>
          <w:p w:rsidR="009B47F0" w:rsidRPr="005C3476" w:rsidRDefault="009B47F0" w:rsidP="005F6FBF">
            <w:pPr>
              <w:rPr>
                <w:sz w:val="24"/>
                <w:szCs w:val="24"/>
              </w:rPr>
            </w:pPr>
          </w:p>
        </w:tc>
      </w:tr>
      <w:tr w:rsidR="009B47F0" w:rsidRPr="005C3476" w:rsidTr="00672D32">
        <w:trPr>
          <w:trHeight w:val="353"/>
        </w:trPr>
        <w:tc>
          <w:tcPr>
            <w:tcW w:w="675" w:type="dxa"/>
          </w:tcPr>
          <w:p w:rsidR="009B47F0" w:rsidRPr="005C3476" w:rsidRDefault="009B47F0" w:rsidP="005F6FBF">
            <w:pPr>
              <w:rPr>
                <w:sz w:val="24"/>
                <w:szCs w:val="24"/>
              </w:rPr>
            </w:pPr>
            <w:r w:rsidRPr="005C3476">
              <w:rPr>
                <w:sz w:val="24"/>
                <w:szCs w:val="24"/>
              </w:rPr>
              <w:t>2.2</w:t>
            </w:r>
          </w:p>
        </w:tc>
        <w:tc>
          <w:tcPr>
            <w:tcW w:w="3261" w:type="dxa"/>
          </w:tcPr>
          <w:p w:rsidR="009B47F0" w:rsidRPr="005C3476" w:rsidRDefault="009B47F0" w:rsidP="005F6FBF">
            <w:pPr>
              <w:rPr>
                <w:bCs/>
                <w:sz w:val="24"/>
                <w:szCs w:val="24"/>
              </w:rPr>
            </w:pPr>
            <w:r w:rsidRPr="005C3476">
              <w:rPr>
                <w:bCs/>
                <w:sz w:val="24"/>
                <w:szCs w:val="24"/>
              </w:rPr>
              <w:t>Оценка физического развития организма</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t>4</w:t>
            </w:r>
          </w:p>
        </w:tc>
        <w:tc>
          <w:tcPr>
            <w:tcW w:w="1134" w:type="dxa"/>
          </w:tcPr>
          <w:p w:rsidR="009B47F0" w:rsidRPr="005C3476" w:rsidRDefault="009B47F0" w:rsidP="005F6FBF">
            <w:pPr>
              <w:widowControl w:val="0"/>
              <w:jc w:val="center"/>
              <w:rPr>
                <w:bCs/>
                <w:color w:val="000000"/>
                <w:sz w:val="24"/>
                <w:szCs w:val="24"/>
              </w:rPr>
            </w:pPr>
          </w:p>
        </w:tc>
        <w:tc>
          <w:tcPr>
            <w:tcW w:w="1134" w:type="dxa"/>
          </w:tcPr>
          <w:p w:rsidR="009B47F0"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709" w:type="dxa"/>
          </w:tcPr>
          <w:p w:rsidR="009B47F0" w:rsidRPr="005C3476" w:rsidRDefault="009B47F0" w:rsidP="005F6FBF">
            <w:pPr>
              <w:rPr>
                <w:sz w:val="24"/>
                <w:szCs w:val="24"/>
              </w:rPr>
            </w:pPr>
          </w:p>
        </w:tc>
        <w:tc>
          <w:tcPr>
            <w:tcW w:w="1276" w:type="dxa"/>
          </w:tcPr>
          <w:p w:rsidR="009B47F0" w:rsidRPr="005C3476" w:rsidRDefault="009B47F0" w:rsidP="005F6FBF">
            <w:pPr>
              <w:rPr>
                <w:sz w:val="24"/>
                <w:szCs w:val="24"/>
              </w:rPr>
            </w:pPr>
          </w:p>
        </w:tc>
      </w:tr>
      <w:tr w:rsidR="009B47F0" w:rsidRPr="005C3476" w:rsidTr="00672D32">
        <w:trPr>
          <w:trHeight w:val="353"/>
        </w:trPr>
        <w:tc>
          <w:tcPr>
            <w:tcW w:w="675" w:type="dxa"/>
          </w:tcPr>
          <w:p w:rsidR="009B47F0" w:rsidRPr="005C3476" w:rsidRDefault="009B47F0" w:rsidP="005F6FBF">
            <w:pPr>
              <w:rPr>
                <w:sz w:val="24"/>
                <w:szCs w:val="24"/>
              </w:rPr>
            </w:pPr>
            <w:r w:rsidRPr="005C3476">
              <w:rPr>
                <w:sz w:val="24"/>
                <w:szCs w:val="24"/>
              </w:rPr>
              <w:t>2.3</w:t>
            </w:r>
          </w:p>
        </w:tc>
        <w:tc>
          <w:tcPr>
            <w:tcW w:w="3261" w:type="dxa"/>
          </w:tcPr>
          <w:p w:rsidR="009B47F0" w:rsidRPr="005C3476" w:rsidRDefault="009B47F0" w:rsidP="005F6FBF">
            <w:pPr>
              <w:rPr>
                <w:bCs/>
                <w:sz w:val="24"/>
                <w:szCs w:val="24"/>
              </w:rPr>
            </w:pPr>
            <w:r w:rsidRPr="005C3476">
              <w:rPr>
                <w:bCs/>
                <w:sz w:val="24"/>
                <w:szCs w:val="24"/>
              </w:rPr>
              <w:t xml:space="preserve">Оценка функционального состояния организма </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t>4</w:t>
            </w:r>
          </w:p>
        </w:tc>
        <w:tc>
          <w:tcPr>
            <w:tcW w:w="1134" w:type="dxa"/>
          </w:tcPr>
          <w:p w:rsidR="009B47F0" w:rsidRPr="005C3476" w:rsidRDefault="009B47F0" w:rsidP="005F6FBF">
            <w:pPr>
              <w:widowControl w:val="0"/>
              <w:jc w:val="center"/>
              <w:rPr>
                <w:bCs/>
                <w:color w:val="000000"/>
                <w:sz w:val="24"/>
                <w:szCs w:val="24"/>
              </w:rPr>
            </w:pPr>
          </w:p>
        </w:tc>
        <w:tc>
          <w:tcPr>
            <w:tcW w:w="1134" w:type="dxa"/>
          </w:tcPr>
          <w:p w:rsidR="009B47F0"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p>
        </w:tc>
        <w:tc>
          <w:tcPr>
            <w:tcW w:w="709" w:type="dxa"/>
          </w:tcPr>
          <w:p w:rsidR="009B47F0" w:rsidRPr="005C3476" w:rsidRDefault="009B47F0" w:rsidP="005F6FBF">
            <w:pPr>
              <w:rPr>
                <w:sz w:val="24"/>
                <w:szCs w:val="24"/>
              </w:rPr>
            </w:pPr>
            <w:r>
              <w:rPr>
                <w:sz w:val="24"/>
                <w:szCs w:val="24"/>
              </w:rPr>
              <w:t>2</w:t>
            </w:r>
          </w:p>
        </w:tc>
        <w:tc>
          <w:tcPr>
            <w:tcW w:w="1276" w:type="dxa"/>
          </w:tcPr>
          <w:p w:rsidR="009B47F0" w:rsidRPr="005C3476" w:rsidRDefault="009B47F0" w:rsidP="005F6FBF">
            <w:pPr>
              <w:rPr>
                <w:sz w:val="24"/>
                <w:szCs w:val="24"/>
              </w:rPr>
            </w:pPr>
          </w:p>
        </w:tc>
      </w:tr>
      <w:tr w:rsidR="009B47F0" w:rsidRPr="005C3476" w:rsidTr="00672D32">
        <w:trPr>
          <w:trHeight w:val="94"/>
        </w:trPr>
        <w:tc>
          <w:tcPr>
            <w:tcW w:w="675" w:type="dxa"/>
          </w:tcPr>
          <w:p w:rsidR="009B47F0" w:rsidRPr="001368AB" w:rsidRDefault="009B47F0" w:rsidP="005F6FBF">
            <w:pPr>
              <w:ind w:left="-426" w:firstLine="411"/>
              <w:jc w:val="center"/>
              <w:rPr>
                <w:b/>
                <w:bCs/>
                <w:sz w:val="24"/>
                <w:szCs w:val="24"/>
              </w:rPr>
            </w:pPr>
            <w:r w:rsidRPr="001368AB">
              <w:rPr>
                <w:b/>
                <w:bCs/>
                <w:sz w:val="24"/>
                <w:szCs w:val="24"/>
              </w:rPr>
              <w:t>3</w:t>
            </w:r>
          </w:p>
        </w:tc>
        <w:tc>
          <w:tcPr>
            <w:tcW w:w="3261" w:type="dxa"/>
          </w:tcPr>
          <w:p w:rsidR="009B47F0" w:rsidRPr="001368AB" w:rsidRDefault="009B47F0" w:rsidP="005F6FBF">
            <w:pPr>
              <w:rPr>
                <w:b/>
                <w:bCs/>
                <w:sz w:val="24"/>
                <w:szCs w:val="24"/>
              </w:rPr>
            </w:pPr>
            <w:r w:rsidRPr="001368AB">
              <w:rPr>
                <w:b/>
                <w:sz w:val="24"/>
                <w:szCs w:val="24"/>
              </w:rPr>
              <w:t>Лечебная физкул</w:t>
            </w:r>
            <w:r>
              <w:rPr>
                <w:b/>
                <w:sz w:val="24"/>
                <w:szCs w:val="24"/>
              </w:rPr>
              <w:t xml:space="preserve">ьтура в реабилитации больных с </w:t>
            </w:r>
            <w:r w:rsidRPr="001368AB">
              <w:rPr>
                <w:b/>
                <w:sz w:val="24"/>
                <w:szCs w:val="24"/>
              </w:rPr>
              <w:t>заболеваниями внутренних органов</w:t>
            </w:r>
          </w:p>
        </w:tc>
        <w:tc>
          <w:tcPr>
            <w:tcW w:w="992" w:type="dxa"/>
          </w:tcPr>
          <w:p w:rsidR="009B47F0" w:rsidRPr="001368AB" w:rsidRDefault="009B47F0" w:rsidP="005F6FBF">
            <w:pPr>
              <w:widowControl w:val="0"/>
              <w:jc w:val="center"/>
              <w:rPr>
                <w:b/>
                <w:color w:val="000000"/>
                <w:sz w:val="24"/>
                <w:szCs w:val="24"/>
              </w:rPr>
            </w:pPr>
            <w:r w:rsidRPr="001368AB">
              <w:rPr>
                <w:b/>
                <w:color w:val="000000"/>
                <w:sz w:val="24"/>
                <w:szCs w:val="24"/>
              </w:rPr>
              <w:t>24</w:t>
            </w:r>
          </w:p>
        </w:tc>
        <w:tc>
          <w:tcPr>
            <w:tcW w:w="1134" w:type="dxa"/>
          </w:tcPr>
          <w:p w:rsidR="009B47F0" w:rsidRPr="001368AB" w:rsidRDefault="009B47F0" w:rsidP="005F6FBF">
            <w:pPr>
              <w:widowControl w:val="0"/>
              <w:jc w:val="center"/>
              <w:rPr>
                <w:b/>
                <w:bCs/>
                <w:color w:val="000000"/>
                <w:sz w:val="24"/>
                <w:szCs w:val="24"/>
              </w:rPr>
            </w:pPr>
            <w:r w:rsidRPr="001368AB">
              <w:rPr>
                <w:b/>
                <w:bCs/>
                <w:color w:val="000000"/>
                <w:sz w:val="24"/>
                <w:szCs w:val="24"/>
              </w:rPr>
              <w:t>6</w:t>
            </w:r>
          </w:p>
        </w:tc>
        <w:tc>
          <w:tcPr>
            <w:tcW w:w="1134" w:type="dxa"/>
          </w:tcPr>
          <w:p w:rsidR="009B47F0" w:rsidRPr="001368AB" w:rsidRDefault="009B47F0" w:rsidP="005F6FBF">
            <w:pPr>
              <w:widowControl w:val="0"/>
              <w:jc w:val="center"/>
              <w:rPr>
                <w:b/>
                <w:bCs/>
                <w:color w:val="000000"/>
                <w:sz w:val="24"/>
                <w:szCs w:val="24"/>
              </w:rPr>
            </w:pPr>
            <w:r w:rsidRPr="001368AB">
              <w:rPr>
                <w:b/>
                <w:bCs/>
                <w:color w:val="000000"/>
                <w:sz w:val="24"/>
                <w:szCs w:val="24"/>
              </w:rPr>
              <w:t>8</w:t>
            </w:r>
          </w:p>
        </w:tc>
        <w:tc>
          <w:tcPr>
            <w:tcW w:w="850" w:type="dxa"/>
          </w:tcPr>
          <w:p w:rsidR="009B47F0" w:rsidRPr="001368AB" w:rsidRDefault="009B47F0" w:rsidP="005F6FBF">
            <w:pPr>
              <w:widowControl w:val="0"/>
              <w:jc w:val="center"/>
              <w:rPr>
                <w:b/>
                <w:bCs/>
                <w:color w:val="000000"/>
                <w:sz w:val="24"/>
                <w:szCs w:val="24"/>
              </w:rPr>
            </w:pPr>
            <w:r>
              <w:rPr>
                <w:b/>
                <w:bCs/>
                <w:color w:val="000000"/>
                <w:sz w:val="24"/>
                <w:szCs w:val="24"/>
              </w:rPr>
              <w:t>8</w:t>
            </w:r>
          </w:p>
        </w:tc>
        <w:tc>
          <w:tcPr>
            <w:tcW w:w="709" w:type="dxa"/>
          </w:tcPr>
          <w:p w:rsidR="009B47F0" w:rsidRPr="001368AB" w:rsidRDefault="009B47F0" w:rsidP="001368AB">
            <w:pPr>
              <w:jc w:val="center"/>
              <w:rPr>
                <w:b/>
                <w:sz w:val="24"/>
                <w:szCs w:val="24"/>
              </w:rPr>
            </w:pPr>
            <w:r>
              <w:rPr>
                <w:b/>
                <w:sz w:val="24"/>
                <w:szCs w:val="24"/>
              </w:rPr>
              <w:t>2</w:t>
            </w:r>
          </w:p>
        </w:tc>
        <w:tc>
          <w:tcPr>
            <w:tcW w:w="1276" w:type="dxa"/>
          </w:tcPr>
          <w:p w:rsidR="009B47F0" w:rsidRPr="001368AB" w:rsidRDefault="009B47F0" w:rsidP="001368AB">
            <w:pPr>
              <w:jc w:val="center"/>
              <w:rPr>
                <w:b/>
                <w:sz w:val="24"/>
                <w:szCs w:val="24"/>
              </w:rPr>
            </w:pPr>
            <w:r w:rsidRPr="001368AB">
              <w:rPr>
                <w:b/>
                <w:sz w:val="24"/>
                <w:szCs w:val="24"/>
              </w:rPr>
              <w:t>Текущий контроль (тестирование)</w:t>
            </w:r>
          </w:p>
        </w:tc>
      </w:tr>
      <w:tr w:rsidR="009B47F0" w:rsidRPr="005C3476" w:rsidTr="00672D32">
        <w:trPr>
          <w:trHeight w:val="94"/>
        </w:trPr>
        <w:tc>
          <w:tcPr>
            <w:tcW w:w="675" w:type="dxa"/>
          </w:tcPr>
          <w:p w:rsidR="009B47F0" w:rsidRPr="005C3476" w:rsidRDefault="009B47F0" w:rsidP="005F6FBF">
            <w:pPr>
              <w:ind w:left="-426" w:firstLine="411"/>
              <w:jc w:val="center"/>
              <w:rPr>
                <w:bCs/>
                <w:sz w:val="24"/>
                <w:szCs w:val="24"/>
              </w:rPr>
            </w:pPr>
            <w:r w:rsidRPr="005C3476">
              <w:rPr>
                <w:bCs/>
                <w:sz w:val="24"/>
                <w:szCs w:val="24"/>
              </w:rPr>
              <w:t>3.1</w:t>
            </w:r>
          </w:p>
        </w:tc>
        <w:tc>
          <w:tcPr>
            <w:tcW w:w="3261" w:type="dxa"/>
          </w:tcPr>
          <w:p w:rsidR="009B47F0" w:rsidRPr="005C3476" w:rsidRDefault="009B47F0" w:rsidP="005F6FBF">
            <w:pPr>
              <w:rPr>
                <w:sz w:val="24"/>
                <w:szCs w:val="24"/>
              </w:rPr>
            </w:pPr>
            <w:r w:rsidRPr="005C3476">
              <w:rPr>
                <w:sz w:val="24"/>
                <w:szCs w:val="24"/>
              </w:rPr>
              <w:t>Лечебная физкультура в реабилитации больных с заболеваниями сердечно-сосудистой системы</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t>10</w:t>
            </w:r>
          </w:p>
        </w:tc>
        <w:tc>
          <w:tcPr>
            <w:tcW w:w="1134"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1134" w:type="dxa"/>
          </w:tcPr>
          <w:p w:rsidR="009B47F0" w:rsidRDefault="009B47F0" w:rsidP="005F6FBF">
            <w:pPr>
              <w:widowControl w:val="0"/>
              <w:jc w:val="center"/>
              <w:rPr>
                <w:bCs/>
                <w:color w:val="000000"/>
                <w:sz w:val="24"/>
                <w:szCs w:val="24"/>
              </w:rPr>
            </w:pPr>
            <w:r>
              <w:rPr>
                <w:bCs/>
                <w:color w:val="000000"/>
                <w:sz w:val="24"/>
                <w:szCs w:val="24"/>
              </w:rPr>
              <w:t>4</w:t>
            </w: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709" w:type="dxa"/>
          </w:tcPr>
          <w:p w:rsidR="009B47F0" w:rsidRPr="005C3476" w:rsidRDefault="009B47F0" w:rsidP="007F4875">
            <w:pPr>
              <w:rPr>
                <w:sz w:val="24"/>
                <w:szCs w:val="24"/>
              </w:rPr>
            </w:pPr>
            <w:r>
              <w:rPr>
                <w:sz w:val="24"/>
                <w:szCs w:val="24"/>
              </w:rPr>
              <w:t>2</w:t>
            </w:r>
          </w:p>
        </w:tc>
        <w:tc>
          <w:tcPr>
            <w:tcW w:w="1276" w:type="dxa"/>
          </w:tcPr>
          <w:p w:rsidR="009B47F0" w:rsidRPr="005C3476" w:rsidRDefault="009B47F0" w:rsidP="007F4875">
            <w:pPr>
              <w:rPr>
                <w:sz w:val="24"/>
                <w:szCs w:val="24"/>
              </w:rPr>
            </w:pPr>
          </w:p>
        </w:tc>
      </w:tr>
      <w:tr w:rsidR="009B47F0" w:rsidRPr="005C3476" w:rsidTr="00672D32">
        <w:trPr>
          <w:trHeight w:val="94"/>
        </w:trPr>
        <w:tc>
          <w:tcPr>
            <w:tcW w:w="675" w:type="dxa"/>
          </w:tcPr>
          <w:p w:rsidR="009B47F0" w:rsidRPr="005C3476" w:rsidRDefault="009B47F0" w:rsidP="005F6FBF">
            <w:pPr>
              <w:ind w:left="-426" w:firstLine="411"/>
              <w:jc w:val="center"/>
              <w:rPr>
                <w:bCs/>
                <w:sz w:val="24"/>
                <w:szCs w:val="24"/>
              </w:rPr>
            </w:pPr>
            <w:r w:rsidRPr="005C3476">
              <w:rPr>
                <w:bCs/>
                <w:sz w:val="24"/>
                <w:szCs w:val="24"/>
              </w:rPr>
              <w:t>3.2</w:t>
            </w:r>
          </w:p>
        </w:tc>
        <w:tc>
          <w:tcPr>
            <w:tcW w:w="3261" w:type="dxa"/>
          </w:tcPr>
          <w:p w:rsidR="009B47F0" w:rsidRPr="005C3476" w:rsidRDefault="009B47F0" w:rsidP="005F6FBF">
            <w:pPr>
              <w:rPr>
                <w:sz w:val="24"/>
                <w:szCs w:val="24"/>
              </w:rPr>
            </w:pPr>
            <w:r w:rsidRPr="005C3476">
              <w:rPr>
                <w:sz w:val="24"/>
                <w:szCs w:val="24"/>
              </w:rPr>
              <w:t>Лечебная физкультур</w:t>
            </w:r>
            <w:r>
              <w:rPr>
                <w:sz w:val="24"/>
                <w:szCs w:val="24"/>
              </w:rPr>
              <w:t>а в реабилитации больных бронхо</w:t>
            </w:r>
            <w:r w:rsidRPr="005C3476">
              <w:rPr>
                <w:sz w:val="24"/>
                <w:szCs w:val="24"/>
              </w:rPr>
              <w:t>легочной системы</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t>8</w:t>
            </w:r>
          </w:p>
        </w:tc>
        <w:tc>
          <w:tcPr>
            <w:tcW w:w="1134"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1134" w:type="dxa"/>
          </w:tcPr>
          <w:p w:rsidR="009B47F0"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4</w:t>
            </w:r>
          </w:p>
        </w:tc>
        <w:tc>
          <w:tcPr>
            <w:tcW w:w="709" w:type="dxa"/>
          </w:tcPr>
          <w:p w:rsidR="009B47F0" w:rsidRPr="005C3476" w:rsidRDefault="009B47F0" w:rsidP="005F6FBF">
            <w:pPr>
              <w:rPr>
                <w:sz w:val="24"/>
                <w:szCs w:val="24"/>
              </w:rPr>
            </w:pPr>
          </w:p>
        </w:tc>
        <w:tc>
          <w:tcPr>
            <w:tcW w:w="1276" w:type="dxa"/>
          </w:tcPr>
          <w:p w:rsidR="009B47F0" w:rsidRPr="005C3476" w:rsidRDefault="009B47F0" w:rsidP="005F6FBF">
            <w:pPr>
              <w:rPr>
                <w:sz w:val="24"/>
                <w:szCs w:val="24"/>
              </w:rPr>
            </w:pPr>
          </w:p>
        </w:tc>
      </w:tr>
      <w:tr w:rsidR="009B47F0" w:rsidRPr="005C3476" w:rsidTr="00672D32">
        <w:trPr>
          <w:trHeight w:val="94"/>
        </w:trPr>
        <w:tc>
          <w:tcPr>
            <w:tcW w:w="675" w:type="dxa"/>
          </w:tcPr>
          <w:p w:rsidR="009B47F0" w:rsidRPr="005C3476" w:rsidRDefault="009B47F0" w:rsidP="005F6FBF">
            <w:pPr>
              <w:ind w:left="-567"/>
              <w:jc w:val="right"/>
              <w:rPr>
                <w:sz w:val="24"/>
                <w:szCs w:val="24"/>
              </w:rPr>
            </w:pPr>
            <w:r w:rsidRPr="005C3476">
              <w:rPr>
                <w:sz w:val="24"/>
                <w:szCs w:val="24"/>
                <w:lang w:val="en-US"/>
              </w:rPr>
              <w:t>3</w:t>
            </w:r>
            <w:r w:rsidRPr="005C3476">
              <w:rPr>
                <w:sz w:val="24"/>
                <w:szCs w:val="24"/>
              </w:rPr>
              <w:t>.</w:t>
            </w:r>
            <w:r w:rsidRPr="005C3476">
              <w:rPr>
                <w:sz w:val="24"/>
                <w:szCs w:val="24"/>
                <w:lang w:val="en-US"/>
              </w:rPr>
              <w:t>3</w:t>
            </w:r>
            <w:r w:rsidRPr="005C3476">
              <w:rPr>
                <w:sz w:val="24"/>
                <w:szCs w:val="24"/>
              </w:rPr>
              <w:t>.</w:t>
            </w:r>
          </w:p>
        </w:tc>
        <w:tc>
          <w:tcPr>
            <w:tcW w:w="3261" w:type="dxa"/>
          </w:tcPr>
          <w:p w:rsidR="009B47F0" w:rsidRPr="005C3476" w:rsidRDefault="009B47F0" w:rsidP="005F6FBF">
            <w:pPr>
              <w:rPr>
                <w:sz w:val="24"/>
                <w:szCs w:val="24"/>
              </w:rPr>
            </w:pPr>
            <w:r w:rsidRPr="005C3476">
              <w:rPr>
                <w:sz w:val="24"/>
                <w:szCs w:val="24"/>
              </w:rPr>
              <w:t>Лечебная физкультура при заболеваниях органов пищеварения, эндокринной системы и метаболических нарушениях</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t>6</w:t>
            </w:r>
          </w:p>
        </w:tc>
        <w:tc>
          <w:tcPr>
            <w:tcW w:w="1134"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1134" w:type="dxa"/>
          </w:tcPr>
          <w:p w:rsidR="009B47F0"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709" w:type="dxa"/>
          </w:tcPr>
          <w:p w:rsidR="009B47F0" w:rsidRPr="005C3476" w:rsidRDefault="009B47F0" w:rsidP="005F6FBF">
            <w:pPr>
              <w:widowControl w:val="0"/>
              <w:jc w:val="center"/>
              <w:rPr>
                <w:b/>
                <w:bCs/>
                <w:color w:val="000000"/>
                <w:sz w:val="24"/>
                <w:szCs w:val="24"/>
              </w:rPr>
            </w:pPr>
          </w:p>
        </w:tc>
        <w:tc>
          <w:tcPr>
            <w:tcW w:w="1276" w:type="dxa"/>
          </w:tcPr>
          <w:p w:rsidR="009B47F0" w:rsidRPr="005C3476" w:rsidRDefault="009B47F0" w:rsidP="005F6FBF">
            <w:pPr>
              <w:widowControl w:val="0"/>
              <w:jc w:val="center"/>
              <w:rPr>
                <w:b/>
                <w:bCs/>
                <w:color w:val="000000"/>
                <w:sz w:val="24"/>
                <w:szCs w:val="24"/>
              </w:rPr>
            </w:pPr>
          </w:p>
        </w:tc>
      </w:tr>
      <w:tr w:rsidR="009B47F0" w:rsidRPr="005C3476" w:rsidTr="00672D32">
        <w:trPr>
          <w:trHeight w:val="94"/>
        </w:trPr>
        <w:tc>
          <w:tcPr>
            <w:tcW w:w="675" w:type="dxa"/>
          </w:tcPr>
          <w:p w:rsidR="009B47F0" w:rsidRPr="001368AB" w:rsidRDefault="009B47F0" w:rsidP="005F6FBF">
            <w:pPr>
              <w:ind w:left="-567"/>
              <w:jc w:val="right"/>
              <w:rPr>
                <w:b/>
                <w:sz w:val="24"/>
                <w:szCs w:val="24"/>
              </w:rPr>
            </w:pPr>
            <w:r w:rsidRPr="001368AB">
              <w:rPr>
                <w:b/>
                <w:sz w:val="24"/>
                <w:szCs w:val="24"/>
              </w:rPr>
              <w:t>4</w:t>
            </w:r>
          </w:p>
        </w:tc>
        <w:tc>
          <w:tcPr>
            <w:tcW w:w="3261" w:type="dxa"/>
          </w:tcPr>
          <w:p w:rsidR="009B47F0" w:rsidRPr="001368AB" w:rsidRDefault="009B47F0" w:rsidP="005F6FBF">
            <w:pPr>
              <w:rPr>
                <w:b/>
                <w:sz w:val="24"/>
                <w:szCs w:val="24"/>
              </w:rPr>
            </w:pPr>
            <w:r w:rsidRPr="001368AB">
              <w:rPr>
                <w:b/>
                <w:sz w:val="24"/>
                <w:szCs w:val="24"/>
              </w:rPr>
              <w:t>ЛФК при заболеваниях и повреждениях нервной системы</w:t>
            </w:r>
          </w:p>
        </w:tc>
        <w:tc>
          <w:tcPr>
            <w:tcW w:w="992" w:type="dxa"/>
          </w:tcPr>
          <w:p w:rsidR="009B47F0" w:rsidRPr="001368AB" w:rsidRDefault="009B47F0" w:rsidP="005F6FBF">
            <w:pPr>
              <w:widowControl w:val="0"/>
              <w:jc w:val="center"/>
              <w:rPr>
                <w:b/>
                <w:color w:val="000000"/>
                <w:sz w:val="24"/>
                <w:szCs w:val="24"/>
              </w:rPr>
            </w:pPr>
            <w:r w:rsidRPr="001368AB">
              <w:rPr>
                <w:b/>
                <w:color w:val="000000"/>
                <w:sz w:val="24"/>
                <w:szCs w:val="24"/>
              </w:rPr>
              <w:t>30</w:t>
            </w:r>
          </w:p>
        </w:tc>
        <w:tc>
          <w:tcPr>
            <w:tcW w:w="1134" w:type="dxa"/>
          </w:tcPr>
          <w:p w:rsidR="009B47F0" w:rsidRPr="001368AB" w:rsidRDefault="009B47F0" w:rsidP="00024FDF">
            <w:pPr>
              <w:widowControl w:val="0"/>
              <w:jc w:val="center"/>
              <w:rPr>
                <w:b/>
                <w:bCs/>
                <w:color w:val="000000"/>
                <w:sz w:val="24"/>
                <w:szCs w:val="24"/>
              </w:rPr>
            </w:pPr>
            <w:r w:rsidRPr="001368AB">
              <w:rPr>
                <w:b/>
                <w:bCs/>
                <w:color w:val="000000"/>
                <w:sz w:val="24"/>
                <w:szCs w:val="24"/>
              </w:rPr>
              <w:t>6</w:t>
            </w:r>
          </w:p>
        </w:tc>
        <w:tc>
          <w:tcPr>
            <w:tcW w:w="1134" w:type="dxa"/>
          </w:tcPr>
          <w:p w:rsidR="009B47F0" w:rsidRPr="001368AB" w:rsidRDefault="009B47F0" w:rsidP="00024FDF">
            <w:pPr>
              <w:widowControl w:val="0"/>
              <w:jc w:val="center"/>
              <w:rPr>
                <w:b/>
                <w:bCs/>
                <w:color w:val="000000"/>
                <w:sz w:val="24"/>
                <w:szCs w:val="24"/>
              </w:rPr>
            </w:pPr>
            <w:r>
              <w:rPr>
                <w:b/>
                <w:bCs/>
                <w:color w:val="000000"/>
                <w:sz w:val="24"/>
                <w:szCs w:val="24"/>
              </w:rPr>
              <w:t>10</w:t>
            </w:r>
          </w:p>
        </w:tc>
        <w:tc>
          <w:tcPr>
            <w:tcW w:w="850" w:type="dxa"/>
          </w:tcPr>
          <w:p w:rsidR="009B47F0" w:rsidRPr="001368AB" w:rsidRDefault="009B47F0" w:rsidP="00024FDF">
            <w:pPr>
              <w:widowControl w:val="0"/>
              <w:jc w:val="center"/>
              <w:rPr>
                <w:b/>
                <w:bCs/>
                <w:color w:val="000000"/>
                <w:sz w:val="24"/>
                <w:szCs w:val="24"/>
              </w:rPr>
            </w:pPr>
            <w:r w:rsidRPr="001368AB">
              <w:rPr>
                <w:b/>
                <w:bCs/>
                <w:color w:val="000000"/>
                <w:sz w:val="24"/>
                <w:szCs w:val="24"/>
              </w:rPr>
              <w:t>1</w:t>
            </w:r>
            <w:r>
              <w:rPr>
                <w:b/>
                <w:bCs/>
                <w:color w:val="000000"/>
                <w:sz w:val="24"/>
                <w:szCs w:val="24"/>
              </w:rPr>
              <w:t>0</w:t>
            </w:r>
          </w:p>
        </w:tc>
        <w:tc>
          <w:tcPr>
            <w:tcW w:w="709" w:type="dxa"/>
          </w:tcPr>
          <w:p w:rsidR="009B47F0" w:rsidRPr="001368AB" w:rsidRDefault="009B47F0" w:rsidP="001368AB">
            <w:pPr>
              <w:jc w:val="center"/>
              <w:rPr>
                <w:b/>
                <w:sz w:val="24"/>
                <w:szCs w:val="24"/>
              </w:rPr>
            </w:pPr>
            <w:r>
              <w:rPr>
                <w:b/>
                <w:sz w:val="24"/>
                <w:szCs w:val="24"/>
              </w:rPr>
              <w:t>4</w:t>
            </w:r>
          </w:p>
        </w:tc>
        <w:tc>
          <w:tcPr>
            <w:tcW w:w="1276" w:type="dxa"/>
          </w:tcPr>
          <w:p w:rsidR="009B47F0" w:rsidRPr="001368AB" w:rsidRDefault="009B47F0" w:rsidP="001368AB">
            <w:pPr>
              <w:jc w:val="center"/>
              <w:rPr>
                <w:b/>
                <w:sz w:val="24"/>
                <w:szCs w:val="24"/>
              </w:rPr>
            </w:pPr>
            <w:r w:rsidRPr="001368AB">
              <w:rPr>
                <w:b/>
                <w:sz w:val="24"/>
                <w:szCs w:val="24"/>
              </w:rPr>
              <w:t>Текущий контроль (тестирование)</w:t>
            </w:r>
          </w:p>
        </w:tc>
      </w:tr>
      <w:tr w:rsidR="009B47F0" w:rsidRPr="005C3476" w:rsidTr="00672D32">
        <w:trPr>
          <w:trHeight w:val="94"/>
        </w:trPr>
        <w:tc>
          <w:tcPr>
            <w:tcW w:w="675" w:type="dxa"/>
          </w:tcPr>
          <w:p w:rsidR="009B47F0" w:rsidRPr="005C3476" w:rsidRDefault="009B47F0" w:rsidP="005F6FBF">
            <w:pPr>
              <w:ind w:left="-567"/>
              <w:jc w:val="right"/>
              <w:rPr>
                <w:sz w:val="24"/>
                <w:szCs w:val="24"/>
              </w:rPr>
            </w:pPr>
            <w:r w:rsidRPr="005C3476">
              <w:rPr>
                <w:sz w:val="24"/>
                <w:szCs w:val="24"/>
              </w:rPr>
              <w:t>4.1</w:t>
            </w:r>
          </w:p>
        </w:tc>
        <w:tc>
          <w:tcPr>
            <w:tcW w:w="3261" w:type="dxa"/>
          </w:tcPr>
          <w:p w:rsidR="009B47F0" w:rsidRPr="005C3476" w:rsidRDefault="009B47F0" w:rsidP="00172751">
            <w:pPr>
              <w:rPr>
                <w:color w:val="000000"/>
                <w:spacing w:val="4"/>
                <w:sz w:val="24"/>
                <w:szCs w:val="24"/>
              </w:rPr>
            </w:pPr>
            <w:r>
              <w:rPr>
                <w:color w:val="000000"/>
                <w:spacing w:val="4"/>
                <w:sz w:val="24"/>
                <w:szCs w:val="24"/>
              </w:rPr>
              <w:t>Лечебная физкультура при заболеваниях и травмах центральной нервной системы</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t>6</w:t>
            </w:r>
          </w:p>
        </w:tc>
        <w:tc>
          <w:tcPr>
            <w:tcW w:w="1134"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1134" w:type="dxa"/>
          </w:tcPr>
          <w:p w:rsidR="009B47F0"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p>
        </w:tc>
        <w:tc>
          <w:tcPr>
            <w:tcW w:w="709" w:type="dxa"/>
          </w:tcPr>
          <w:p w:rsidR="009B47F0" w:rsidRPr="005C3476" w:rsidRDefault="009B47F0" w:rsidP="005F6FBF">
            <w:pPr>
              <w:rPr>
                <w:sz w:val="24"/>
                <w:szCs w:val="24"/>
              </w:rPr>
            </w:pPr>
            <w:r>
              <w:rPr>
                <w:sz w:val="24"/>
                <w:szCs w:val="24"/>
              </w:rPr>
              <w:t>2</w:t>
            </w:r>
          </w:p>
        </w:tc>
        <w:tc>
          <w:tcPr>
            <w:tcW w:w="1276" w:type="dxa"/>
          </w:tcPr>
          <w:p w:rsidR="009B47F0" w:rsidRPr="005C3476" w:rsidRDefault="009B47F0" w:rsidP="005F6FBF">
            <w:pPr>
              <w:rPr>
                <w:sz w:val="24"/>
                <w:szCs w:val="24"/>
              </w:rPr>
            </w:pPr>
          </w:p>
        </w:tc>
      </w:tr>
      <w:tr w:rsidR="009B47F0" w:rsidRPr="005C3476" w:rsidTr="00672D32">
        <w:trPr>
          <w:trHeight w:val="94"/>
        </w:trPr>
        <w:tc>
          <w:tcPr>
            <w:tcW w:w="675" w:type="dxa"/>
          </w:tcPr>
          <w:p w:rsidR="009B47F0" w:rsidRPr="005C3476" w:rsidRDefault="009B47F0" w:rsidP="005F6FBF">
            <w:pPr>
              <w:ind w:left="-567"/>
              <w:jc w:val="right"/>
              <w:rPr>
                <w:sz w:val="24"/>
                <w:szCs w:val="24"/>
              </w:rPr>
            </w:pPr>
            <w:r>
              <w:rPr>
                <w:sz w:val="24"/>
                <w:szCs w:val="24"/>
              </w:rPr>
              <w:t>4.2</w:t>
            </w:r>
          </w:p>
        </w:tc>
        <w:tc>
          <w:tcPr>
            <w:tcW w:w="3261" w:type="dxa"/>
          </w:tcPr>
          <w:p w:rsidR="009B47F0" w:rsidRDefault="009B47F0" w:rsidP="005F6FBF">
            <w:pPr>
              <w:rPr>
                <w:color w:val="000000"/>
                <w:spacing w:val="4"/>
                <w:sz w:val="24"/>
                <w:szCs w:val="24"/>
              </w:rPr>
            </w:pPr>
            <w:r>
              <w:rPr>
                <w:color w:val="000000"/>
                <w:spacing w:val="4"/>
                <w:sz w:val="24"/>
                <w:szCs w:val="24"/>
              </w:rPr>
              <w:t>Лечебная физкультура при заболеваниях и травмах периферической нервной системы</w:t>
            </w:r>
          </w:p>
        </w:tc>
        <w:tc>
          <w:tcPr>
            <w:tcW w:w="992" w:type="dxa"/>
          </w:tcPr>
          <w:p w:rsidR="009B47F0" w:rsidRPr="005C3476" w:rsidRDefault="009B47F0" w:rsidP="005F6FBF">
            <w:pPr>
              <w:widowControl w:val="0"/>
              <w:jc w:val="center"/>
              <w:rPr>
                <w:color w:val="000000"/>
                <w:sz w:val="24"/>
                <w:szCs w:val="24"/>
              </w:rPr>
            </w:pPr>
            <w:r>
              <w:rPr>
                <w:color w:val="000000"/>
                <w:sz w:val="24"/>
                <w:szCs w:val="24"/>
              </w:rPr>
              <w:t>6</w:t>
            </w:r>
          </w:p>
        </w:tc>
        <w:tc>
          <w:tcPr>
            <w:tcW w:w="1134"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1134" w:type="dxa"/>
          </w:tcPr>
          <w:p w:rsidR="009B47F0"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709" w:type="dxa"/>
          </w:tcPr>
          <w:p w:rsidR="009B47F0" w:rsidRPr="005C3476" w:rsidRDefault="009B47F0" w:rsidP="005F6FBF">
            <w:pPr>
              <w:rPr>
                <w:sz w:val="24"/>
                <w:szCs w:val="24"/>
              </w:rPr>
            </w:pPr>
          </w:p>
        </w:tc>
        <w:tc>
          <w:tcPr>
            <w:tcW w:w="1276" w:type="dxa"/>
          </w:tcPr>
          <w:p w:rsidR="009B47F0" w:rsidRPr="005C3476" w:rsidRDefault="009B47F0" w:rsidP="005F6FBF">
            <w:pPr>
              <w:rPr>
                <w:sz w:val="24"/>
                <w:szCs w:val="24"/>
              </w:rPr>
            </w:pPr>
          </w:p>
        </w:tc>
      </w:tr>
      <w:tr w:rsidR="009B47F0" w:rsidRPr="005C3476" w:rsidTr="00672D32">
        <w:trPr>
          <w:trHeight w:val="94"/>
        </w:trPr>
        <w:tc>
          <w:tcPr>
            <w:tcW w:w="675" w:type="dxa"/>
          </w:tcPr>
          <w:p w:rsidR="009B47F0" w:rsidRPr="005C3476" w:rsidRDefault="009B47F0" w:rsidP="005F6FBF">
            <w:pPr>
              <w:ind w:left="-567"/>
              <w:jc w:val="right"/>
              <w:rPr>
                <w:sz w:val="24"/>
                <w:szCs w:val="24"/>
              </w:rPr>
            </w:pPr>
            <w:r>
              <w:rPr>
                <w:sz w:val="24"/>
                <w:szCs w:val="24"/>
              </w:rPr>
              <w:t>4.3</w:t>
            </w:r>
          </w:p>
        </w:tc>
        <w:tc>
          <w:tcPr>
            <w:tcW w:w="3261" w:type="dxa"/>
          </w:tcPr>
          <w:p w:rsidR="009B47F0" w:rsidRDefault="009B47F0" w:rsidP="005F6FBF">
            <w:pPr>
              <w:rPr>
                <w:color w:val="000000"/>
                <w:spacing w:val="4"/>
                <w:sz w:val="24"/>
                <w:szCs w:val="24"/>
              </w:rPr>
            </w:pPr>
            <w:r>
              <w:rPr>
                <w:color w:val="000000"/>
                <w:spacing w:val="4"/>
                <w:sz w:val="24"/>
                <w:szCs w:val="24"/>
              </w:rPr>
              <w:t>Лечебная физкультура при повреждениях спинного мозга</w:t>
            </w:r>
          </w:p>
        </w:tc>
        <w:tc>
          <w:tcPr>
            <w:tcW w:w="992" w:type="dxa"/>
          </w:tcPr>
          <w:p w:rsidR="009B47F0" w:rsidRPr="005C3476" w:rsidRDefault="009B47F0" w:rsidP="005F6FBF">
            <w:pPr>
              <w:widowControl w:val="0"/>
              <w:jc w:val="center"/>
              <w:rPr>
                <w:color w:val="000000"/>
                <w:sz w:val="24"/>
                <w:szCs w:val="24"/>
              </w:rPr>
            </w:pPr>
            <w:r>
              <w:rPr>
                <w:color w:val="000000"/>
                <w:sz w:val="24"/>
                <w:szCs w:val="24"/>
              </w:rPr>
              <w:t>6</w:t>
            </w:r>
          </w:p>
        </w:tc>
        <w:tc>
          <w:tcPr>
            <w:tcW w:w="1134" w:type="dxa"/>
          </w:tcPr>
          <w:p w:rsidR="009B47F0" w:rsidRPr="005C3476" w:rsidRDefault="009B47F0" w:rsidP="005F6FBF">
            <w:pPr>
              <w:widowControl w:val="0"/>
              <w:jc w:val="center"/>
              <w:rPr>
                <w:bCs/>
                <w:color w:val="000000"/>
                <w:sz w:val="24"/>
                <w:szCs w:val="24"/>
              </w:rPr>
            </w:pPr>
          </w:p>
        </w:tc>
        <w:tc>
          <w:tcPr>
            <w:tcW w:w="1134" w:type="dxa"/>
          </w:tcPr>
          <w:p w:rsidR="009B47F0"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4</w:t>
            </w:r>
          </w:p>
        </w:tc>
        <w:tc>
          <w:tcPr>
            <w:tcW w:w="709" w:type="dxa"/>
          </w:tcPr>
          <w:p w:rsidR="009B47F0" w:rsidRPr="005C3476" w:rsidRDefault="009B47F0" w:rsidP="005F6FBF">
            <w:pPr>
              <w:rPr>
                <w:sz w:val="24"/>
                <w:szCs w:val="24"/>
              </w:rPr>
            </w:pPr>
          </w:p>
        </w:tc>
        <w:tc>
          <w:tcPr>
            <w:tcW w:w="1276" w:type="dxa"/>
          </w:tcPr>
          <w:p w:rsidR="009B47F0" w:rsidRPr="005C3476" w:rsidRDefault="009B47F0" w:rsidP="005F6FBF">
            <w:pPr>
              <w:rPr>
                <w:sz w:val="24"/>
                <w:szCs w:val="24"/>
              </w:rPr>
            </w:pPr>
          </w:p>
        </w:tc>
      </w:tr>
      <w:tr w:rsidR="009B47F0" w:rsidRPr="005C3476" w:rsidTr="00672D32">
        <w:trPr>
          <w:trHeight w:val="94"/>
        </w:trPr>
        <w:tc>
          <w:tcPr>
            <w:tcW w:w="675" w:type="dxa"/>
          </w:tcPr>
          <w:p w:rsidR="009B47F0" w:rsidRPr="005C3476" w:rsidRDefault="009B47F0" w:rsidP="005F6FBF">
            <w:pPr>
              <w:ind w:left="-567"/>
              <w:jc w:val="right"/>
              <w:rPr>
                <w:sz w:val="24"/>
                <w:szCs w:val="24"/>
              </w:rPr>
            </w:pPr>
            <w:r>
              <w:rPr>
                <w:sz w:val="24"/>
                <w:szCs w:val="24"/>
              </w:rPr>
              <w:t>4.4</w:t>
            </w:r>
          </w:p>
        </w:tc>
        <w:tc>
          <w:tcPr>
            <w:tcW w:w="3261" w:type="dxa"/>
          </w:tcPr>
          <w:p w:rsidR="009B47F0" w:rsidRDefault="009B47F0" w:rsidP="002E05BA">
            <w:pPr>
              <w:rPr>
                <w:color w:val="000000"/>
                <w:spacing w:val="4"/>
                <w:sz w:val="24"/>
                <w:szCs w:val="24"/>
              </w:rPr>
            </w:pPr>
            <w:r>
              <w:rPr>
                <w:color w:val="000000"/>
                <w:spacing w:val="4"/>
                <w:sz w:val="24"/>
                <w:szCs w:val="24"/>
              </w:rPr>
              <w:t xml:space="preserve">Лечебная физкультура при вертеброгенных поражениях нервной </w:t>
            </w:r>
            <w:r>
              <w:rPr>
                <w:color w:val="000000"/>
                <w:spacing w:val="4"/>
                <w:sz w:val="24"/>
                <w:szCs w:val="24"/>
              </w:rPr>
              <w:lastRenderedPageBreak/>
              <w:t>системы</w:t>
            </w:r>
          </w:p>
        </w:tc>
        <w:tc>
          <w:tcPr>
            <w:tcW w:w="992" w:type="dxa"/>
          </w:tcPr>
          <w:p w:rsidR="009B47F0" w:rsidRPr="005C3476" w:rsidRDefault="009B47F0" w:rsidP="005F6FBF">
            <w:pPr>
              <w:widowControl w:val="0"/>
              <w:jc w:val="center"/>
              <w:rPr>
                <w:color w:val="000000"/>
                <w:sz w:val="24"/>
                <w:szCs w:val="24"/>
              </w:rPr>
            </w:pPr>
            <w:r>
              <w:rPr>
                <w:color w:val="000000"/>
                <w:sz w:val="24"/>
                <w:szCs w:val="24"/>
              </w:rPr>
              <w:lastRenderedPageBreak/>
              <w:t>6</w:t>
            </w:r>
          </w:p>
        </w:tc>
        <w:tc>
          <w:tcPr>
            <w:tcW w:w="1134"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1134" w:type="dxa"/>
          </w:tcPr>
          <w:p w:rsidR="009B47F0"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709" w:type="dxa"/>
          </w:tcPr>
          <w:p w:rsidR="009B47F0" w:rsidRPr="005C3476" w:rsidRDefault="009B47F0" w:rsidP="005F6FBF">
            <w:pPr>
              <w:rPr>
                <w:sz w:val="24"/>
                <w:szCs w:val="24"/>
              </w:rPr>
            </w:pPr>
          </w:p>
        </w:tc>
        <w:tc>
          <w:tcPr>
            <w:tcW w:w="1276" w:type="dxa"/>
          </w:tcPr>
          <w:p w:rsidR="009B47F0" w:rsidRPr="005C3476" w:rsidRDefault="009B47F0" w:rsidP="005F6FBF">
            <w:pPr>
              <w:rPr>
                <w:sz w:val="24"/>
                <w:szCs w:val="24"/>
              </w:rPr>
            </w:pPr>
          </w:p>
        </w:tc>
      </w:tr>
      <w:tr w:rsidR="009B47F0" w:rsidRPr="005C3476" w:rsidTr="00672D32">
        <w:trPr>
          <w:trHeight w:val="94"/>
        </w:trPr>
        <w:tc>
          <w:tcPr>
            <w:tcW w:w="675" w:type="dxa"/>
          </w:tcPr>
          <w:p w:rsidR="009B47F0" w:rsidRPr="005C3476" w:rsidRDefault="009B47F0" w:rsidP="005F6FBF">
            <w:pPr>
              <w:ind w:left="-567"/>
              <w:jc w:val="right"/>
              <w:rPr>
                <w:sz w:val="24"/>
                <w:szCs w:val="24"/>
              </w:rPr>
            </w:pPr>
            <w:r>
              <w:rPr>
                <w:sz w:val="24"/>
                <w:szCs w:val="24"/>
              </w:rPr>
              <w:lastRenderedPageBreak/>
              <w:t>4.5</w:t>
            </w:r>
          </w:p>
        </w:tc>
        <w:tc>
          <w:tcPr>
            <w:tcW w:w="3261" w:type="dxa"/>
          </w:tcPr>
          <w:p w:rsidR="009B47F0" w:rsidRDefault="009B47F0" w:rsidP="002E05BA">
            <w:pPr>
              <w:rPr>
                <w:color w:val="000000"/>
                <w:spacing w:val="4"/>
                <w:sz w:val="24"/>
                <w:szCs w:val="24"/>
              </w:rPr>
            </w:pPr>
            <w:r>
              <w:rPr>
                <w:color w:val="000000"/>
                <w:spacing w:val="4"/>
                <w:sz w:val="24"/>
                <w:szCs w:val="24"/>
              </w:rPr>
              <w:t>Лечебная физкультура при повреждениях черепно-мозговых нервов</w:t>
            </w:r>
          </w:p>
        </w:tc>
        <w:tc>
          <w:tcPr>
            <w:tcW w:w="992" w:type="dxa"/>
          </w:tcPr>
          <w:p w:rsidR="009B47F0" w:rsidRPr="005C3476" w:rsidRDefault="009B47F0" w:rsidP="005F6FBF">
            <w:pPr>
              <w:widowControl w:val="0"/>
              <w:jc w:val="center"/>
              <w:rPr>
                <w:color w:val="000000"/>
                <w:sz w:val="24"/>
                <w:szCs w:val="24"/>
              </w:rPr>
            </w:pPr>
            <w:r>
              <w:rPr>
                <w:color w:val="000000"/>
                <w:sz w:val="24"/>
                <w:szCs w:val="24"/>
              </w:rPr>
              <w:t>6</w:t>
            </w:r>
          </w:p>
        </w:tc>
        <w:tc>
          <w:tcPr>
            <w:tcW w:w="1134" w:type="dxa"/>
          </w:tcPr>
          <w:p w:rsidR="009B47F0" w:rsidRPr="005C3476" w:rsidRDefault="009B47F0" w:rsidP="005F6FBF">
            <w:pPr>
              <w:widowControl w:val="0"/>
              <w:jc w:val="center"/>
              <w:rPr>
                <w:bCs/>
                <w:color w:val="000000"/>
                <w:sz w:val="24"/>
                <w:szCs w:val="24"/>
              </w:rPr>
            </w:pPr>
          </w:p>
        </w:tc>
        <w:tc>
          <w:tcPr>
            <w:tcW w:w="1134" w:type="dxa"/>
          </w:tcPr>
          <w:p w:rsidR="009B47F0"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709" w:type="dxa"/>
          </w:tcPr>
          <w:p w:rsidR="009B47F0" w:rsidRPr="005C3476" w:rsidRDefault="009B47F0" w:rsidP="005F6FBF">
            <w:pPr>
              <w:rPr>
                <w:sz w:val="24"/>
                <w:szCs w:val="24"/>
              </w:rPr>
            </w:pPr>
            <w:r>
              <w:rPr>
                <w:sz w:val="24"/>
                <w:szCs w:val="24"/>
              </w:rPr>
              <w:t>2</w:t>
            </w:r>
          </w:p>
        </w:tc>
        <w:tc>
          <w:tcPr>
            <w:tcW w:w="1276" w:type="dxa"/>
          </w:tcPr>
          <w:p w:rsidR="009B47F0" w:rsidRPr="005C3476" w:rsidRDefault="009B47F0" w:rsidP="005F6FBF">
            <w:pPr>
              <w:rPr>
                <w:sz w:val="24"/>
                <w:szCs w:val="24"/>
              </w:rPr>
            </w:pPr>
          </w:p>
        </w:tc>
      </w:tr>
      <w:tr w:rsidR="009B47F0" w:rsidRPr="005C3476" w:rsidTr="00672D32">
        <w:trPr>
          <w:trHeight w:val="94"/>
        </w:trPr>
        <w:tc>
          <w:tcPr>
            <w:tcW w:w="675" w:type="dxa"/>
          </w:tcPr>
          <w:p w:rsidR="009B47F0" w:rsidRPr="001368AB" w:rsidRDefault="009B47F0" w:rsidP="005F6FBF">
            <w:pPr>
              <w:ind w:left="-724"/>
              <w:jc w:val="right"/>
              <w:rPr>
                <w:b/>
                <w:bCs/>
                <w:sz w:val="24"/>
                <w:szCs w:val="24"/>
              </w:rPr>
            </w:pPr>
            <w:r w:rsidRPr="001368AB">
              <w:rPr>
                <w:b/>
                <w:bCs/>
                <w:sz w:val="24"/>
                <w:szCs w:val="24"/>
              </w:rPr>
              <w:t>5</w:t>
            </w:r>
          </w:p>
        </w:tc>
        <w:tc>
          <w:tcPr>
            <w:tcW w:w="3261" w:type="dxa"/>
          </w:tcPr>
          <w:p w:rsidR="009B47F0" w:rsidRPr="001368AB" w:rsidRDefault="009B47F0" w:rsidP="005F6FBF">
            <w:pPr>
              <w:rPr>
                <w:b/>
                <w:sz w:val="24"/>
                <w:szCs w:val="24"/>
                <w:highlight w:val="yellow"/>
              </w:rPr>
            </w:pPr>
            <w:r w:rsidRPr="001368AB">
              <w:rPr>
                <w:b/>
                <w:sz w:val="24"/>
                <w:szCs w:val="24"/>
              </w:rPr>
              <w:t>Лечебная физкультура в лечении заболеваний и травм опорно-двигательного аппарата</w:t>
            </w:r>
            <w:r w:rsidRPr="001368AB">
              <w:rPr>
                <w:b/>
                <w:bCs/>
                <w:sz w:val="24"/>
                <w:szCs w:val="24"/>
              </w:rPr>
              <w:t xml:space="preserve"> </w:t>
            </w:r>
          </w:p>
        </w:tc>
        <w:tc>
          <w:tcPr>
            <w:tcW w:w="992" w:type="dxa"/>
          </w:tcPr>
          <w:p w:rsidR="009B47F0" w:rsidRPr="001368AB" w:rsidRDefault="009B47F0" w:rsidP="005F6FBF">
            <w:pPr>
              <w:widowControl w:val="0"/>
              <w:jc w:val="center"/>
              <w:rPr>
                <w:b/>
                <w:color w:val="000000"/>
                <w:sz w:val="24"/>
                <w:szCs w:val="24"/>
              </w:rPr>
            </w:pPr>
            <w:r w:rsidRPr="001368AB">
              <w:rPr>
                <w:b/>
                <w:color w:val="000000"/>
                <w:sz w:val="24"/>
                <w:szCs w:val="24"/>
              </w:rPr>
              <w:t>28</w:t>
            </w:r>
          </w:p>
        </w:tc>
        <w:tc>
          <w:tcPr>
            <w:tcW w:w="1134" w:type="dxa"/>
          </w:tcPr>
          <w:p w:rsidR="009B47F0" w:rsidRPr="001368AB" w:rsidRDefault="009B47F0" w:rsidP="005F6FBF">
            <w:pPr>
              <w:widowControl w:val="0"/>
              <w:jc w:val="center"/>
              <w:rPr>
                <w:b/>
                <w:bCs/>
                <w:color w:val="000000"/>
                <w:sz w:val="24"/>
                <w:szCs w:val="24"/>
              </w:rPr>
            </w:pPr>
            <w:r>
              <w:rPr>
                <w:b/>
                <w:bCs/>
                <w:color w:val="000000"/>
                <w:sz w:val="24"/>
                <w:szCs w:val="24"/>
              </w:rPr>
              <w:t>6</w:t>
            </w:r>
          </w:p>
        </w:tc>
        <w:tc>
          <w:tcPr>
            <w:tcW w:w="1134" w:type="dxa"/>
          </w:tcPr>
          <w:p w:rsidR="009B47F0" w:rsidRPr="001368AB" w:rsidRDefault="009B47F0" w:rsidP="005F6FBF">
            <w:pPr>
              <w:widowControl w:val="0"/>
              <w:jc w:val="center"/>
              <w:rPr>
                <w:b/>
                <w:bCs/>
                <w:color w:val="000000"/>
                <w:sz w:val="24"/>
                <w:szCs w:val="24"/>
              </w:rPr>
            </w:pPr>
            <w:r>
              <w:rPr>
                <w:b/>
                <w:bCs/>
                <w:color w:val="000000"/>
                <w:sz w:val="24"/>
                <w:szCs w:val="24"/>
              </w:rPr>
              <w:t>6</w:t>
            </w:r>
          </w:p>
        </w:tc>
        <w:tc>
          <w:tcPr>
            <w:tcW w:w="850" w:type="dxa"/>
          </w:tcPr>
          <w:p w:rsidR="009B47F0" w:rsidRPr="001368AB" w:rsidRDefault="009B47F0" w:rsidP="005F6FBF">
            <w:pPr>
              <w:widowControl w:val="0"/>
              <w:jc w:val="center"/>
              <w:rPr>
                <w:b/>
                <w:bCs/>
                <w:color w:val="000000"/>
                <w:sz w:val="24"/>
                <w:szCs w:val="24"/>
              </w:rPr>
            </w:pPr>
            <w:r w:rsidRPr="001368AB">
              <w:rPr>
                <w:b/>
                <w:bCs/>
                <w:color w:val="000000"/>
                <w:sz w:val="24"/>
                <w:szCs w:val="24"/>
              </w:rPr>
              <w:t>1</w:t>
            </w:r>
            <w:r>
              <w:rPr>
                <w:b/>
                <w:bCs/>
                <w:color w:val="000000"/>
                <w:sz w:val="24"/>
                <w:szCs w:val="24"/>
              </w:rPr>
              <w:t>4</w:t>
            </w:r>
          </w:p>
        </w:tc>
        <w:tc>
          <w:tcPr>
            <w:tcW w:w="709" w:type="dxa"/>
          </w:tcPr>
          <w:p w:rsidR="009B47F0" w:rsidRPr="001368AB" w:rsidRDefault="009B47F0" w:rsidP="001368AB">
            <w:pPr>
              <w:jc w:val="center"/>
              <w:rPr>
                <w:b/>
                <w:sz w:val="24"/>
                <w:szCs w:val="24"/>
              </w:rPr>
            </w:pPr>
            <w:r>
              <w:rPr>
                <w:b/>
                <w:sz w:val="24"/>
                <w:szCs w:val="24"/>
              </w:rPr>
              <w:t>2</w:t>
            </w:r>
          </w:p>
        </w:tc>
        <w:tc>
          <w:tcPr>
            <w:tcW w:w="1276" w:type="dxa"/>
          </w:tcPr>
          <w:p w:rsidR="009B47F0" w:rsidRPr="001368AB" w:rsidRDefault="009B47F0" w:rsidP="001368AB">
            <w:pPr>
              <w:jc w:val="center"/>
              <w:rPr>
                <w:b/>
                <w:sz w:val="24"/>
                <w:szCs w:val="24"/>
              </w:rPr>
            </w:pPr>
            <w:r w:rsidRPr="001368AB">
              <w:rPr>
                <w:b/>
                <w:sz w:val="24"/>
                <w:szCs w:val="24"/>
              </w:rPr>
              <w:t>Текущий контроль (тестирование)</w:t>
            </w:r>
          </w:p>
        </w:tc>
      </w:tr>
      <w:tr w:rsidR="009B47F0" w:rsidRPr="005C3476" w:rsidTr="00672D32">
        <w:trPr>
          <w:trHeight w:val="94"/>
        </w:trPr>
        <w:tc>
          <w:tcPr>
            <w:tcW w:w="675" w:type="dxa"/>
          </w:tcPr>
          <w:p w:rsidR="009B47F0" w:rsidRPr="005C3476" w:rsidRDefault="009B47F0" w:rsidP="005F6FBF">
            <w:pPr>
              <w:ind w:left="-724"/>
              <w:jc w:val="right"/>
              <w:rPr>
                <w:bCs/>
                <w:sz w:val="24"/>
                <w:szCs w:val="24"/>
              </w:rPr>
            </w:pPr>
            <w:r w:rsidRPr="005C3476">
              <w:rPr>
                <w:bCs/>
                <w:sz w:val="24"/>
                <w:szCs w:val="24"/>
              </w:rPr>
              <w:t>5.1</w:t>
            </w:r>
          </w:p>
        </w:tc>
        <w:tc>
          <w:tcPr>
            <w:tcW w:w="3261" w:type="dxa"/>
          </w:tcPr>
          <w:p w:rsidR="009B47F0" w:rsidRPr="005C3476" w:rsidRDefault="009B47F0" w:rsidP="005F6FBF">
            <w:pPr>
              <w:rPr>
                <w:b/>
                <w:bCs/>
                <w:sz w:val="24"/>
                <w:szCs w:val="24"/>
                <w:highlight w:val="yellow"/>
              </w:rPr>
            </w:pPr>
            <w:r w:rsidRPr="005C3476">
              <w:rPr>
                <w:sz w:val="24"/>
                <w:szCs w:val="24"/>
              </w:rPr>
              <w:t>Лечебная физкультура при заболеваниях суставов</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t>5</w:t>
            </w:r>
          </w:p>
        </w:tc>
        <w:tc>
          <w:tcPr>
            <w:tcW w:w="1134"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1134" w:type="dxa"/>
          </w:tcPr>
          <w:p w:rsidR="009B47F0" w:rsidRDefault="009B47F0" w:rsidP="005F6FBF">
            <w:pPr>
              <w:widowControl w:val="0"/>
              <w:jc w:val="center"/>
              <w:rPr>
                <w:bCs/>
                <w:color w:val="000000"/>
                <w:sz w:val="24"/>
                <w:szCs w:val="24"/>
              </w:rPr>
            </w:pP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3</w:t>
            </w:r>
          </w:p>
        </w:tc>
        <w:tc>
          <w:tcPr>
            <w:tcW w:w="709" w:type="dxa"/>
          </w:tcPr>
          <w:p w:rsidR="009B47F0" w:rsidRPr="005C3476" w:rsidRDefault="009B47F0" w:rsidP="005F6FBF">
            <w:pPr>
              <w:rPr>
                <w:sz w:val="24"/>
                <w:szCs w:val="24"/>
              </w:rPr>
            </w:pPr>
          </w:p>
        </w:tc>
        <w:tc>
          <w:tcPr>
            <w:tcW w:w="1276" w:type="dxa"/>
          </w:tcPr>
          <w:p w:rsidR="009B47F0" w:rsidRPr="005C3476" w:rsidRDefault="009B47F0" w:rsidP="005F6FBF">
            <w:pPr>
              <w:rPr>
                <w:sz w:val="24"/>
                <w:szCs w:val="24"/>
              </w:rPr>
            </w:pPr>
          </w:p>
        </w:tc>
      </w:tr>
      <w:tr w:rsidR="009B47F0" w:rsidRPr="005C3476" w:rsidTr="00672D32">
        <w:trPr>
          <w:trHeight w:val="94"/>
        </w:trPr>
        <w:tc>
          <w:tcPr>
            <w:tcW w:w="675" w:type="dxa"/>
          </w:tcPr>
          <w:p w:rsidR="009B47F0" w:rsidRPr="005C3476" w:rsidRDefault="009B47F0" w:rsidP="005F6FBF">
            <w:pPr>
              <w:ind w:left="-724"/>
              <w:jc w:val="right"/>
              <w:rPr>
                <w:bCs/>
                <w:sz w:val="24"/>
                <w:szCs w:val="24"/>
              </w:rPr>
            </w:pPr>
            <w:r w:rsidRPr="005C3476">
              <w:rPr>
                <w:bCs/>
                <w:sz w:val="24"/>
                <w:szCs w:val="24"/>
              </w:rPr>
              <w:t>5.2</w:t>
            </w:r>
          </w:p>
        </w:tc>
        <w:tc>
          <w:tcPr>
            <w:tcW w:w="3261" w:type="dxa"/>
          </w:tcPr>
          <w:p w:rsidR="009B47F0" w:rsidRPr="005C3476" w:rsidRDefault="009B47F0" w:rsidP="005F6FBF">
            <w:pPr>
              <w:rPr>
                <w:sz w:val="24"/>
                <w:szCs w:val="24"/>
                <w:highlight w:val="yellow"/>
              </w:rPr>
            </w:pPr>
            <w:r w:rsidRPr="005C3476">
              <w:rPr>
                <w:sz w:val="24"/>
                <w:szCs w:val="24"/>
              </w:rPr>
              <w:t>Лечебная физкультура при эндопротезировании суставов</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t>5</w:t>
            </w:r>
          </w:p>
        </w:tc>
        <w:tc>
          <w:tcPr>
            <w:tcW w:w="1134" w:type="dxa"/>
          </w:tcPr>
          <w:p w:rsidR="009B47F0" w:rsidRPr="005C3476" w:rsidRDefault="009B47F0" w:rsidP="005F6FBF">
            <w:pPr>
              <w:widowControl w:val="0"/>
              <w:jc w:val="center"/>
              <w:rPr>
                <w:bCs/>
                <w:color w:val="000000"/>
                <w:sz w:val="24"/>
                <w:szCs w:val="24"/>
              </w:rPr>
            </w:pPr>
          </w:p>
        </w:tc>
        <w:tc>
          <w:tcPr>
            <w:tcW w:w="1134" w:type="dxa"/>
          </w:tcPr>
          <w:p w:rsidR="009B47F0"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3</w:t>
            </w:r>
          </w:p>
        </w:tc>
        <w:tc>
          <w:tcPr>
            <w:tcW w:w="709" w:type="dxa"/>
          </w:tcPr>
          <w:p w:rsidR="009B47F0" w:rsidRPr="005C3476" w:rsidRDefault="009B47F0" w:rsidP="005F6FBF">
            <w:pPr>
              <w:rPr>
                <w:sz w:val="24"/>
                <w:szCs w:val="24"/>
              </w:rPr>
            </w:pPr>
          </w:p>
        </w:tc>
        <w:tc>
          <w:tcPr>
            <w:tcW w:w="1276" w:type="dxa"/>
          </w:tcPr>
          <w:p w:rsidR="009B47F0" w:rsidRPr="005C3476" w:rsidRDefault="009B47F0" w:rsidP="005F6FBF">
            <w:pPr>
              <w:rPr>
                <w:sz w:val="24"/>
                <w:szCs w:val="24"/>
              </w:rPr>
            </w:pPr>
          </w:p>
        </w:tc>
      </w:tr>
      <w:tr w:rsidR="009B47F0" w:rsidRPr="005C3476" w:rsidTr="00672D32">
        <w:trPr>
          <w:trHeight w:val="94"/>
        </w:trPr>
        <w:tc>
          <w:tcPr>
            <w:tcW w:w="675" w:type="dxa"/>
          </w:tcPr>
          <w:p w:rsidR="009B47F0" w:rsidRPr="00B444E7" w:rsidRDefault="009B47F0" w:rsidP="005F6FBF">
            <w:pPr>
              <w:ind w:left="-739"/>
              <w:jc w:val="right"/>
              <w:rPr>
                <w:sz w:val="24"/>
                <w:szCs w:val="24"/>
              </w:rPr>
            </w:pPr>
            <w:r w:rsidRPr="00B444E7">
              <w:rPr>
                <w:sz w:val="24"/>
                <w:szCs w:val="24"/>
              </w:rPr>
              <w:t>5.3</w:t>
            </w:r>
          </w:p>
        </w:tc>
        <w:tc>
          <w:tcPr>
            <w:tcW w:w="3261" w:type="dxa"/>
          </w:tcPr>
          <w:p w:rsidR="009B47F0" w:rsidRPr="00B444E7" w:rsidRDefault="009B47F0" w:rsidP="00172751">
            <w:pPr>
              <w:ind w:right="-108"/>
              <w:rPr>
                <w:sz w:val="24"/>
                <w:szCs w:val="24"/>
              </w:rPr>
            </w:pPr>
            <w:r w:rsidRPr="00B444E7">
              <w:rPr>
                <w:sz w:val="24"/>
                <w:szCs w:val="24"/>
              </w:rPr>
              <w:t>Лечебная физкультура при травмах позвоночника</w:t>
            </w:r>
          </w:p>
        </w:tc>
        <w:tc>
          <w:tcPr>
            <w:tcW w:w="992" w:type="dxa"/>
          </w:tcPr>
          <w:p w:rsidR="009B47F0" w:rsidRPr="005C3476" w:rsidRDefault="009B47F0" w:rsidP="005F6FBF">
            <w:pPr>
              <w:widowControl w:val="0"/>
              <w:jc w:val="center"/>
              <w:rPr>
                <w:color w:val="000000"/>
                <w:sz w:val="24"/>
                <w:szCs w:val="24"/>
              </w:rPr>
            </w:pPr>
            <w:r>
              <w:rPr>
                <w:color w:val="000000"/>
                <w:sz w:val="24"/>
                <w:szCs w:val="24"/>
              </w:rPr>
              <w:t>4</w:t>
            </w:r>
          </w:p>
        </w:tc>
        <w:tc>
          <w:tcPr>
            <w:tcW w:w="1134" w:type="dxa"/>
          </w:tcPr>
          <w:p w:rsidR="009B47F0" w:rsidRPr="005C3476" w:rsidRDefault="009B47F0" w:rsidP="005F6FBF">
            <w:pPr>
              <w:widowControl w:val="0"/>
              <w:jc w:val="center"/>
              <w:rPr>
                <w:bCs/>
                <w:color w:val="000000"/>
                <w:sz w:val="24"/>
                <w:szCs w:val="24"/>
              </w:rPr>
            </w:pPr>
          </w:p>
        </w:tc>
        <w:tc>
          <w:tcPr>
            <w:tcW w:w="1134" w:type="dxa"/>
          </w:tcPr>
          <w:p w:rsidR="009B47F0"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709" w:type="dxa"/>
          </w:tcPr>
          <w:p w:rsidR="009B47F0" w:rsidRPr="005C3476" w:rsidRDefault="009B47F0" w:rsidP="005F6FBF">
            <w:pPr>
              <w:widowControl w:val="0"/>
              <w:jc w:val="center"/>
              <w:rPr>
                <w:b/>
                <w:bCs/>
                <w:color w:val="000000"/>
                <w:sz w:val="24"/>
                <w:szCs w:val="24"/>
              </w:rPr>
            </w:pPr>
          </w:p>
        </w:tc>
        <w:tc>
          <w:tcPr>
            <w:tcW w:w="1276" w:type="dxa"/>
          </w:tcPr>
          <w:p w:rsidR="009B47F0" w:rsidRPr="005C3476" w:rsidRDefault="009B47F0" w:rsidP="005F6FBF">
            <w:pPr>
              <w:widowControl w:val="0"/>
              <w:jc w:val="center"/>
              <w:rPr>
                <w:b/>
                <w:bCs/>
                <w:color w:val="000000"/>
                <w:sz w:val="24"/>
                <w:szCs w:val="24"/>
              </w:rPr>
            </w:pPr>
          </w:p>
        </w:tc>
      </w:tr>
      <w:tr w:rsidR="009B47F0" w:rsidRPr="005C3476" w:rsidTr="00672D32">
        <w:trPr>
          <w:trHeight w:val="94"/>
        </w:trPr>
        <w:tc>
          <w:tcPr>
            <w:tcW w:w="675" w:type="dxa"/>
          </w:tcPr>
          <w:p w:rsidR="009B47F0" w:rsidRPr="005C3476" w:rsidRDefault="009B47F0" w:rsidP="005F6FBF">
            <w:pPr>
              <w:ind w:left="-739"/>
              <w:jc w:val="right"/>
              <w:rPr>
                <w:sz w:val="24"/>
                <w:szCs w:val="24"/>
              </w:rPr>
            </w:pPr>
            <w:r w:rsidRPr="005C3476">
              <w:rPr>
                <w:sz w:val="24"/>
                <w:szCs w:val="24"/>
              </w:rPr>
              <w:t>5.4</w:t>
            </w:r>
          </w:p>
        </w:tc>
        <w:tc>
          <w:tcPr>
            <w:tcW w:w="3261" w:type="dxa"/>
          </w:tcPr>
          <w:p w:rsidR="009B47F0" w:rsidRPr="005C3476" w:rsidRDefault="009B47F0" w:rsidP="005F6FBF">
            <w:pPr>
              <w:rPr>
                <w:sz w:val="24"/>
                <w:szCs w:val="24"/>
                <w:highlight w:val="yellow"/>
              </w:rPr>
            </w:pPr>
            <w:r w:rsidRPr="005C3476">
              <w:rPr>
                <w:sz w:val="24"/>
                <w:szCs w:val="24"/>
              </w:rPr>
              <w:t>Лечебная физкультура при травмах верхних конечностей.</w:t>
            </w:r>
          </w:p>
        </w:tc>
        <w:tc>
          <w:tcPr>
            <w:tcW w:w="992" w:type="dxa"/>
          </w:tcPr>
          <w:p w:rsidR="009B47F0" w:rsidRPr="005C3476" w:rsidRDefault="009B47F0" w:rsidP="005F6FBF">
            <w:pPr>
              <w:widowControl w:val="0"/>
              <w:jc w:val="center"/>
              <w:rPr>
                <w:color w:val="000000"/>
                <w:sz w:val="24"/>
                <w:szCs w:val="24"/>
              </w:rPr>
            </w:pPr>
            <w:r>
              <w:rPr>
                <w:color w:val="000000"/>
                <w:sz w:val="24"/>
                <w:szCs w:val="24"/>
              </w:rPr>
              <w:t>4</w:t>
            </w:r>
          </w:p>
        </w:tc>
        <w:tc>
          <w:tcPr>
            <w:tcW w:w="1134"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1134" w:type="dxa"/>
          </w:tcPr>
          <w:p w:rsidR="009B47F0" w:rsidRDefault="009B47F0" w:rsidP="005F6FBF">
            <w:pPr>
              <w:widowControl w:val="0"/>
              <w:jc w:val="center"/>
              <w:rPr>
                <w:bCs/>
                <w:color w:val="000000"/>
                <w:sz w:val="24"/>
                <w:szCs w:val="24"/>
              </w:rPr>
            </w:pP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709" w:type="dxa"/>
          </w:tcPr>
          <w:p w:rsidR="009B47F0" w:rsidRPr="005C3476" w:rsidRDefault="009B47F0" w:rsidP="005F6FBF">
            <w:pPr>
              <w:widowControl w:val="0"/>
              <w:jc w:val="center"/>
              <w:rPr>
                <w:sz w:val="24"/>
                <w:szCs w:val="24"/>
              </w:rPr>
            </w:pPr>
          </w:p>
        </w:tc>
        <w:tc>
          <w:tcPr>
            <w:tcW w:w="1276" w:type="dxa"/>
          </w:tcPr>
          <w:p w:rsidR="009B47F0" w:rsidRPr="005C3476" w:rsidRDefault="009B47F0" w:rsidP="005F6FBF">
            <w:pPr>
              <w:widowControl w:val="0"/>
              <w:jc w:val="center"/>
              <w:rPr>
                <w:sz w:val="24"/>
                <w:szCs w:val="24"/>
              </w:rPr>
            </w:pPr>
          </w:p>
        </w:tc>
      </w:tr>
      <w:tr w:rsidR="009B47F0" w:rsidRPr="005C3476" w:rsidTr="00672D32">
        <w:trPr>
          <w:trHeight w:val="94"/>
        </w:trPr>
        <w:tc>
          <w:tcPr>
            <w:tcW w:w="675" w:type="dxa"/>
          </w:tcPr>
          <w:p w:rsidR="009B47F0" w:rsidRPr="005C3476" w:rsidRDefault="009B47F0" w:rsidP="005F6FBF">
            <w:pPr>
              <w:ind w:left="-739"/>
              <w:jc w:val="right"/>
              <w:rPr>
                <w:sz w:val="24"/>
                <w:szCs w:val="24"/>
              </w:rPr>
            </w:pPr>
            <w:r w:rsidRPr="005C3476">
              <w:rPr>
                <w:sz w:val="24"/>
                <w:szCs w:val="24"/>
              </w:rPr>
              <w:t>5.5</w:t>
            </w:r>
          </w:p>
        </w:tc>
        <w:tc>
          <w:tcPr>
            <w:tcW w:w="3261" w:type="dxa"/>
          </w:tcPr>
          <w:p w:rsidR="009B47F0" w:rsidRPr="005C3476" w:rsidRDefault="009B47F0" w:rsidP="005F6FBF">
            <w:pPr>
              <w:rPr>
                <w:sz w:val="24"/>
                <w:szCs w:val="24"/>
                <w:highlight w:val="yellow"/>
              </w:rPr>
            </w:pPr>
            <w:r w:rsidRPr="005C3476">
              <w:rPr>
                <w:sz w:val="24"/>
                <w:szCs w:val="24"/>
              </w:rPr>
              <w:t>Лечебная физкультура при травмах нижних  конечностей</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t>5</w:t>
            </w:r>
          </w:p>
        </w:tc>
        <w:tc>
          <w:tcPr>
            <w:tcW w:w="1134"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1134" w:type="dxa"/>
          </w:tcPr>
          <w:p w:rsidR="009B47F0" w:rsidRDefault="009B47F0" w:rsidP="005F6FBF">
            <w:pPr>
              <w:widowControl w:val="0"/>
              <w:jc w:val="center"/>
              <w:rPr>
                <w:bCs/>
                <w:color w:val="000000"/>
                <w:sz w:val="24"/>
                <w:szCs w:val="24"/>
              </w:rPr>
            </w:pP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1</w:t>
            </w:r>
          </w:p>
        </w:tc>
        <w:tc>
          <w:tcPr>
            <w:tcW w:w="709" w:type="dxa"/>
          </w:tcPr>
          <w:p w:rsidR="009B47F0" w:rsidRPr="005C3476" w:rsidRDefault="009B47F0" w:rsidP="005F6FBF">
            <w:pPr>
              <w:widowControl w:val="0"/>
              <w:jc w:val="center"/>
              <w:rPr>
                <w:sz w:val="24"/>
                <w:szCs w:val="24"/>
              </w:rPr>
            </w:pPr>
            <w:r>
              <w:rPr>
                <w:sz w:val="24"/>
                <w:szCs w:val="24"/>
              </w:rPr>
              <w:t>2</w:t>
            </w:r>
          </w:p>
        </w:tc>
        <w:tc>
          <w:tcPr>
            <w:tcW w:w="1276" w:type="dxa"/>
          </w:tcPr>
          <w:p w:rsidR="009B47F0" w:rsidRPr="005C3476" w:rsidRDefault="009B47F0" w:rsidP="005F6FBF">
            <w:pPr>
              <w:widowControl w:val="0"/>
              <w:jc w:val="center"/>
              <w:rPr>
                <w:sz w:val="24"/>
                <w:szCs w:val="24"/>
              </w:rPr>
            </w:pPr>
          </w:p>
        </w:tc>
      </w:tr>
      <w:tr w:rsidR="009B47F0" w:rsidRPr="005C3476" w:rsidTr="00672D32">
        <w:trPr>
          <w:trHeight w:val="94"/>
        </w:trPr>
        <w:tc>
          <w:tcPr>
            <w:tcW w:w="675" w:type="dxa"/>
          </w:tcPr>
          <w:p w:rsidR="009B47F0" w:rsidRPr="005C3476" w:rsidRDefault="009B47F0" w:rsidP="005F6FBF">
            <w:pPr>
              <w:ind w:left="-739"/>
              <w:jc w:val="right"/>
              <w:rPr>
                <w:sz w:val="24"/>
                <w:szCs w:val="24"/>
              </w:rPr>
            </w:pPr>
            <w:r w:rsidRPr="005C3476">
              <w:rPr>
                <w:sz w:val="24"/>
                <w:szCs w:val="24"/>
              </w:rPr>
              <w:t>5.6</w:t>
            </w:r>
          </w:p>
        </w:tc>
        <w:tc>
          <w:tcPr>
            <w:tcW w:w="3261" w:type="dxa"/>
          </w:tcPr>
          <w:p w:rsidR="009B47F0" w:rsidRPr="005C3476" w:rsidRDefault="009B47F0" w:rsidP="005F6FBF">
            <w:pPr>
              <w:rPr>
                <w:b/>
                <w:bCs/>
                <w:sz w:val="24"/>
                <w:szCs w:val="24"/>
                <w:highlight w:val="yellow"/>
              </w:rPr>
            </w:pPr>
            <w:r w:rsidRPr="005C3476">
              <w:rPr>
                <w:sz w:val="24"/>
                <w:szCs w:val="24"/>
              </w:rPr>
              <w:t>Лечебная физкультура при внутрисуставных переломах.</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t>5</w:t>
            </w:r>
          </w:p>
        </w:tc>
        <w:tc>
          <w:tcPr>
            <w:tcW w:w="1134" w:type="dxa"/>
          </w:tcPr>
          <w:p w:rsidR="009B47F0" w:rsidRPr="005C3476" w:rsidRDefault="009B47F0" w:rsidP="005F6FBF">
            <w:pPr>
              <w:widowControl w:val="0"/>
              <w:jc w:val="center"/>
              <w:rPr>
                <w:bCs/>
                <w:color w:val="000000"/>
                <w:sz w:val="24"/>
                <w:szCs w:val="24"/>
              </w:rPr>
            </w:pPr>
          </w:p>
        </w:tc>
        <w:tc>
          <w:tcPr>
            <w:tcW w:w="1134" w:type="dxa"/>
          </w:tcPr>
          <w:p w:rsidR="009B47F0"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3</w:t>
            </w:r>
          </w:p>
        </w:tc>
        <w:tc>
          <w:tcPr>
            <w:tcW w:w="709" w:type="dxa"/>
          </w:tcPr>
          <w:p w:rsidR="009B47F0" w:rsidRPr="005C3476" w:rsidRDefault="009B47F0" w:rsidP="005F6FBF">
            <w:pPr>
              <w:widowControl w:val="0"/>
              <w:jc w:val="center"/>
              <w:rPr>
                <w:b/>
                <w:bCs/>
                <w:color w:val="000000"/>
                <w:sz w:val="24"/>
                <w:szCs w:val="24"/>
              </w:rPr>
            </w:pPr>
          </w:p>
        </w:tc>
        <w:tc>
          <w:tcPr>
            <w:tcW w:w="1276" w:type="dxa"/>
          </w:tcPr>
          <w:p w:rsidR="009B47F0" w:rsidRPr="005C3476" w:rsidRDefault="009B47F0" w:rsidP="005F6FBF">
            <w:pPr>
              <w:widowControl w:val="0"/>
              <w:jc w:val="center"/>
              <w:rPr>
                <w:b/>
                <w:bCs/>
                <w:color w:val="000000"/>
                <w:sz w:val="24"/>
                <w:szCs w:val="24"/>
              </w:rPr>
            </w:pPr>
          </w:p>
        </w:tc>
      </w:tr>
      <w:tr w:rsidR="009B47F0" w:rsidRPr="005C3476" w:rsidTr="00672D32">
        <w:trPr>
          <w:trHeight w:val="94"/>
        </w:trPr>
        <w:tc>
          <w:tcPr>
            <w:tcW w:w="675" w:type="dxa"/>
          </w:tcPr>
          <w:p w:rsidR="009B47F0" w:rsidRPr="001368AB" w:rsidRDefault="009B47F0" w:rsidP="005F6FBF">
            <w:pPr>
              <w:ind w:left="-739"/>
              <w:jc w:val="right"/>
              <w:rPr>
                <w:b/>
                <w:sz w:val="24"/>
                <w:szCs w:val="24"/>
              </w:rPr>
            </w:pPr>
            <w:r w:rsidRPr="001368AB">
              <w:rPr>
                <w:b/>
                <w:sz w:val="24"/>
                <w:szCs w:val="24"/>
              </w:rPr>
              <w:t>6</w:t>
            </w:r>
          </w:p>
        </w:tc>
        <w:tc>
          <w:tcPr>
            <w:tcW w:w="3261" w:type="dxa"/>
          </w:tcPr>
          <w:p w:rsidR="009B47F0" w:rsidRPr="001368AB" w:rsidRDefault="009B47F0" w:rsidP="005F6FBF">
            <w:pPr>
              <w:rPr>
                <w:b/>
                <w:sz w:val="24"/>
                <w:szCs w:val="24"/>
                <w:highlight w:val="yellow"/>
              </w:rPr>
            </w:pPr>
            <w:r w:rsidRPr="001368AB">
              <w:rPr>
                <w:b/>
                <w:color w:val="000000"/>
                <w:spacing w:val="4"/>
                <w:sz w:val="24"/>
                <w:szCs w:val="24"/>
              </w:rPr>
              <w:t>Лечебная физкультура в педиатрической практике</w:t>
            </w:r>
            <w:r w:rsidRPr="001368AB">
              <w:rPr>
                <w:b/>
                <w:sz w:val="24"/>
                <w:szCs w:val="24"/>
              </w:rPr>
              <w:t xml:space="preserve"> </w:t>
            </w:r>
          </w:p>
        </w:tc>
        <w:tc>
          <w:tcPr>
            <w:tcW w:w="992" w:type="dxa"/>
          </w:tcPr>
          <w:p w:rsidR="009B47F0" w:rsidRPr="001368AB" w:rsidRDefault="009B47F0" w:rsidP="005F6FBF">
            <w:pPr>
              <w:widowControl w:val="0"/>
              <w:jc w:val="center"/>
              <w:rPr>
                <w:b/>
                <w:color w:val="000000"/>
                <w:sz w:val="24"/>
                <w:szCs w:val="24"/>
              </w:rPr>
            </w:pPr>
            <w:r w:rsidRPr="001368AB">
              <w:rPr>
                <w:b/>
                <w:color w:val="000000"/>
                <w:sz w:val="24"/>
                <w:szCs w:val="24"/>
              </w:rPr>
              <w:t>16</w:t>
            </w:r>
          </w:p>
        </w:tc>
        <w:tc>
          <w:tcPr>
            <w:tcW w:w="1134" w:type="dxa"/>
          </w:tcPr>
          <w:p w:rsidR="009B47F0" w:rsidRPr="001368AB" w:rsidRDefault="009B47F0" w:rsidP="005F6FBF">
            <w:pPr>
              <w:widowControl w:val="0"/>
              <w:jc w:val="center"/>
              <w:rPr>
                <w:b/>
                <w:bCs/>
                <w:color w:val="000000"/>
                <w:sz w:val="24"/>
                <w:szCs w:val="24"/>
              </w:rPr>
            </w:pPr>
            <w:r>
              <w:rPr>
                <w:b/>
                <w:bCs/>
                <w:color w:val="000000"/>
                <w:sz w:val="24"/>
                <w:szCs w:val="24"/>
              </w:rPr>
              <w:t>4</w:t>
            </w:r>
          </w:p>
        </w:tc>
        <w:tc>
          <w:tcPr>
            <w:tcW w:w="1134" w:type="dxa"/>
          </w:tcPr>
          <w:p w:rsidR="009B47F0" w:rsidRPr="001368AB" w:rsidRDefault="009B47F0" w:rsidP="005F6FBF">
            <w:pPr>
              <w:widowControl w:val="0"/>
              <w:jc w:val="center"/>
              <w:rPr>
                <w:b/>
                <w:bCs/>
                <w:color w:val="000000"/>
                <w:sz w:val="24"/>
                <w:szCs w:val="24"/>
              </w:rPr>
            </w:pPr>
            <w:r>
              <w:rPr>
                <w:b/>
                <w:bCs/>
                <w:color w:val="000000"/>
                <w:sz w:val="24"/>
                <w:szCs w:val="24"/>
              </w:rPr>
              <w:t>6</w:t>
            </w:r>
          </w:p>
        </w:tc>
        <w:tc>
          <w:tcPr>
            <w:tcW w:w="850" w:type="dxa"/>
          </w:tcPr>
          <w:p w:rsidR="009B47F0" w:rsidRPr="001368AB" w:rsidRDefault="009B47F0" w:rsidP="005F6FBF">
            <w:pPr>
              <w:widowControl w:val="0"/>
              <w:jc w:val="center"/>
              <w:rPr>
                <w:b/>
                <w:bCs/>
                <w:color w:val="000000"/>
                <w:sz w:val="24"/>
                <w:szCs w:val="24"/>
              </w:rPr>
            </w:pPr>
            <w:r w:rsidRPr="001368AB">
              <w:rPr>
                <w:b/>
                <w:bCs/>
                <w:color w:val="000000"/>
                <w:sz w:val="24"/>
                <w:szCs w:val="24"/>
              </w:rPr>
              <w:t>6</w:t>
            </w:r>
          </w:p>
        </w:tc>
        <w:tc>
          <w:tcPr>
            <w:tcW w:w="709" w:type="dxa"/>
          </w:tcPr>
          <w:p w:rsidR="009B47F0" w:rsidRPr="001368AB" w:rsidRDefault="009B47F0" w:rsidP="005F6FBF">
            <w:pPr>
              <w:widowControl w:val="0"/>
              <w:jc w:val="center"/>
              <w:rPr>
                <w:b/>
                <w:sz w:val="24"/>
                <w:szCs w:val="24"/>
              </w:rPr>
            </w:pPr>
          </w:p>
        </w:tc>
        <w:tc>
          <w:tcPr>
            <w:tcW w:w="1276" w:type="dxa"/>
          </w:tcPr>
          <w:p w:rsidR="009B47F0" w:rsidRPr="001368AB" w:rsidRDefault="009B47F0" w:rsidP="005F6FBF">
            <w:pPr>
              <w:widowControl w:val="0"/>
              <w:jc w:val="center"/>
              <w:rPr>
                <w:b/>
                <w:sz w:val="24"/>
                <w:szCs w:val="24"/>
              </w:rPr>
            </w:pPr>
            <w:r w:rsidRPr="001368AB">
              <w:rPr>
                <w:b/>
                <w:sz w:val="24"/>
                <w:szCs w:val="24"/>
              </w:rPr>
              <w:t>Текущий контроль (тестирование)</w:t>
            </w:r>
          </w:p>
        </w:tc>
      </w:tr>
      <w:tr w:rsidR="009B47F0" w:rsidRPr="005C3476" w:rsidTr="00672D32">
        <w:trPr>
          <w:trHeight w:val="94"/>
        </w:trPr>
        <w:tc>
          <w:tcPr>
            <w:tcW w:w="675" w:type="dxa"/>
          </w:tcPr>
          <w:p w:rsidR="009B47F0" w:rsidRPr="005C3476" w:rsidRDefault="009B47F0" w:rsidP="005F6FBF">
            <w:pPr>
              <w:ind w:left="-739"/>
              <w:jc w:val="right"/>
              <w:rPr>
                <w:sz w:val="24"/>
                <w:szCs w:val="24"/>
              </w:rPr>
            </w:pPr>
            <w:r w:rsidRPr="005C3476">
              <w:rPr>
                <w:sz w:val="24"/>
                <w:szCs w:val="24"/>
              </w:rPr>
              <w:t>6.1</w:t>
            </w:r>
          </w:p>
        </w:tc>
        <w:tc>
          <w:tcPr>
            <w:tcW w:w="3261" w:type="dxa"/>
          </w:tcPr>
          <w:p w:rsidR="009B47F0" w:rsidRPr="005C3476" w:rsidRDefault="009B47F0" w:rsidP="005F6FBF">
            <w:pPr>
              <w:rPr>
                <w:sz w:val="24"/>
                <w:szCs w:val="24"/>
              </w:rPr>
            </w:pPr>
            <w:r w:rsidRPr="005C3476">
              <w:rPr>
                <w:color w:val="000000"/>
                <w:spacing w:val="4"/>
                <w:sz w:val="24"/>
                <w:szCs w:val="24"/>
              </w:rPr>
              <w:t>Лечебная физкультура у детей раннего возраста.</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t>4</w:t>
            </w:r>
          </w:p>
        </w:tc>
        <w:tc>
          <w:tcPr>
            <w:tcW w:w="1134" w:type="dxa"/>
          </w:tcPr>
          <w:p w:rsidR="009B47F0" w:rsidRPr="005C3476" w:rsidRDefault="009B47F0" w:rsidP="005F6FBF">
            <w:pPr>
              <w:widowControl w:val="0"/>
              <w:jc w:val="center"/>
              <w:rPr>
                <w:bCs/>
                <w:color w:val="000000"/>
                <w:sz w:val="24"/>
                <w:szCs w:val="24"/>
              </w:rPr>
            </w:pPr>
          </w:p>
        </w:tc>
        <w:tc>
          <w:tcPr>
            <w:tcW w:w="1134" w:type="dxa"/>
          </w:tcPr>
          <w:p w:rsidR="009B47F0" w:rsidRPr="005C3476" w:rsidRDefault="009B47F0" w:rsidP="005F6FBF">
            <w:pPr>
              <w:widowControl w:val="0"/>
              <w:jc w:val="center"/>
              <w:rPr>
                <w:bCs/>
                <w:color w:val="000000"/>
                <w:sz w:val="24"/>
                <w:szCs w:val="24"/>
              </w:rPr>
            </w:pPr>
            <w:r w:rsidRPr="005C3476">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r w:rsidRPr="005C3476">
              <w:rPr>
                <w:bCs/>
                <w:color w:val="000000"/>
                <w:sz w:val="24"/>
                <w:szCs w:val="24"/>
              </w:rPr>
              <w:t>2</w:t>
            </w:r>
          </w:p>
        </w:tc>
        <w:tc>
          <w:tcPr>
            <w:tcW w:w="709" w:type="dxa"/>
          </w:tcPr>
          <w:p w:rsidR="009B47F0" w:rsidRPr="005C3476" w:rsidRDefault="009B47F0" w:rsidP="005F6FBF">
            <w:pPr>
              <w:widowControl w:val="0"/>
              <w:jc w:val="center"/>
              <w:rPr>
                <w:sz w:val="24"/>
                <w:szCs w:val="24"/>
              </w:rPr>
            </w:pPr>
          </w:p>
        </w:tc>
        <w:tc>
          <w:tcPr>
            <w:tcW w:w="1276" w:type="dxa"/>
          </w:tcPr>
          <w:p w:rsidR="009B47F0" w:rsidRPr="005C3476" w:rsidRDefault="009B47F0" w:rsidP="005F6FBF">
            <w:pPr>
              <w:widowControl w:val="0"/>
              <w:jc w:val="center"/>
              <w:rPr>
                <w:sz w:val="24"/>
                <w:szCs w:val="24"/>
              </w:rPr>
            </w:pPr>
          </w:p>
        </w:tc>
      </w:tr>
      <w:tr w:rsidR="009B47F0" w:rsidRPr="005C3476" w:rsidTr="00672D32">
        <w:trPr>
          <w:trHeight w:val="94"/>
        </w:trPr>
        <w:tc>
          <w:tcPr>
            <w:tcW w:w="675" w:type="dxa"/>
          </w:tcPr>
          <w:p w:rsidR="009B47F0" w:rsidRPr="005C3476" w:rsidRDefault="009B47F0" w:rsidP="005F6FBF">
            <w:pPr>
              <w:ind w:left="-739"/>
              <w:jc w:val="right"/>
              <w:rPr>
                <w:sz w:val="24"/>
                <w:szCs w:val="24"/>
              </w:rPr>
            </w:pPr>
            <w:r w:rsidRPr="005C3476">
              <w:rPr>
                <w:sz w:val="24"/>
                <w:szCs w:val="24"/>
              </w:rPr>
              <w:t>6.2</w:t>
            </w:r>
          </w:p>
        </w:tc>
        <w:tc>
          <w:tcPr>
            <w:tcW w:w="3261" w:type="dxa"/>
          </w:tcPr>
          <w:p w:rsidR="009B47F0" w:rsidRPr="005C3476" w:rsidRDefault="009B47F0" w:rsidP="005F6FBF">
            <w:pPr>
              <w:rPr>
                <w:sz w:val="24"/>
                <w:szCs w:val="24"/>
              </w:rPr>
            </w:pPr>
            <w:r w:rsidRPr="005C3476">
              <w:rPr>
                <w:color w:val="000000"/>
                <w:spacing w:val="4"/>
                <w:sz w:val="24"/>
                <w:szCs w:val="24"/>
              </w:rPr>
              <w:t>Лечебная физкультура при ортопедических заболеваниях у детей.</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t>6</w:t>
            </w:r>
          </w:p>
        </w:tc>
        <w:tc>
          <w:tcPr>
            <w:tcW w:w="1134"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1134" w:type="dxa"/>
          </w:tcPr>
          <w:p w:rsidR="009B47F0"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709" w:type="dxa"/>
          </w:tcPr>
          <w:p w:rsidR="009B47F0" w:rsidRPr="005C3476" w:rsidRDefault="009B47F0" w:rsidP="005F6FBF">
            <w:pPr>
              <w:widowControl w:val="0"/>
              <w:jc w:val="center"/>
              <w:rPr>
                <w:b/>
                <w:bCs/>
                <w:color w:val="000000"/>
                <w:sz w:val="24"/>
                <w:szCs w:val="24"/>
              </w:rPr>
            </w:pPr>
          </w:p>
        </w:tc>
        <w:tc>
          <w:tcPr>
            <w:tcW w:w="1276" w:type="dxa"/>
          </w:tcPr>
          <w:p w:rsidR="009B47F0" w:rsidRPr="005C3476" w:rsidRDefault="009B47F0" w:rsidP="005F6FBF">
            <w:pPr>
              <w:widowControl w:val="0"/>
              <w:jc w:val="center"/>
              <w:rPr>
                <w:b/>
                <w:bCs/>
                <w:color w:val="000000"/>
                <w:sz w:val="24"/>
                <w:szCs w:val="24"/>
              </w:rPr>
            </w:pPr>
          </w:p>
        </w:tc>
      </w:tr>
      <w:tr w:rsidR="009B47F0" w:rsidRPr="005C3476" w:rsidTr="00672D32">
        <w:trPr>
          <w:trHeight w:val="94"/>
        </w:trPr>
        <w:tc>
          <w:tcPr>
            <w:tcW w:w="675" w:type="dxa"/>
          </w:tcPr>
          <w:p w:rsidR="009B47F0" w:rsidRPr="005C3476" w:rsidRDefault="009B47F0" w:rsidP="005F6FBF">
            <w:pPr>
              <w:ind w:left="-739"/>
              <w:jc w:val="right"/>
              <w:rPr>
                <w:sz w:val="24"/>
                <w:szCs w:val="24"/>
              </w:rPr>
            </w:pPr>
            <w:r w:rsidRPr="005C3476">
              <w:rPr>
                <w:sz w:val="24"/>
                <w:szCs w:val="24"/>
              </w:rPr>
              <w:t>6.3</w:t>
            </w:r>
          </w:p>
        </w:tc>
        <w:tc>
          <w:tcPr>
            <w:tcW w:w="3261" w:type="dxa"/>
          </w:tcPr>
          <w:p w:rsidR="009B47F0" w:rsidRPr="005C3476" w:rsidRDefault="009B47F0" w:rsidP="005F6FBF">
            <w:pPr>
              <w:rPr>
                <w:sz w:val="24"/>
                <w:szCs w:val="24"/>
              </w:rPr>
            </w:pPr>
            <w:r w:rsidRPr="005C3476">
              <w:rPr>
                <w:color w:val="000000"/>
                <w:spacing w:val="4"/>
                <w:sz w:val="24"/>
                <w:szCs w:val="24"/>
              </w:rPr>
              <w:t>Лечебная физкультура при заболеваниях и повреждениях нервной системы у детей</w:t>
            </w:r>
          </w:p>
        </w:tc>
        <w:tc>
          <w:tcPr>
            <w:tcW w:w="992" w:type="dxa"/>
          </w:tcPr>
          <w:p w:rsidR="009B47F0" w:rsidRPr="005C3476" w:rsidRDefault="009B47F0" w:rsidP="005F6FBF">
            <w:pPr>
              <w:widowControl w:val="0"/>
              <w:jc w:val="center"/>
              <w:rPr>
                <w:color w:val="000000"/>
                <w:sz w:val="24"/>
                <w:szCs w:val="24"/>
              </w:rPr>
            </w:pPr>
            <w:r w:rsidRPr="005C3476">
              <w:rPr>
                <w:color w:val="000000"/>
                <w:sz w:val="24"/>
                <w:szCs w:val="24"/>
              </w:rPr>
              <w:t>6</w:t>
            </w:r>
          </w:p>
        </w:tc>
        <w:tc>
          <w:tcPr>
            <w:tcW w:w="1134"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1134" w:type="dxa"/>
          </w:tcPr>
          <w:p w:rsidR="009B47F0" w:rsidRDefault="009B47F0" w:rsidP="005F6FBF">
            <w:pPr>
              <w:widowControl w:val="0"/>
              <w:jc w:val="center"/>
              <w:rPr>
                <w:bCs/>
                <w:color w:val="000000"/>
                <w:sz w:val="24"/>
                <w:szCs w:val="24"/>
              </w:rPr>
            </w:pPr>
            <w:r>
              <w:rPr>
                <w:bCs/>
                <w:color w:val="000000"/>
                <w:sz w:val="24"/>
                <w:szCs w:val="24"/>
              </w:rPr>
              <w:t>2</w:t>
            </w:r>
          </w:p>
        </w:tc>
        <w:tc>
          <w:tcPr>
            <w:tcW w:w="850" w:type="dxa"/>
          </w:tcPr>
          <w:p w:rsidR="009B47F0" w:rsidRPr="005C3476" w:rsidRDefault="009B47F0" w:rsidP="005F6FBF">
            <w:pPr>
              <w:widowControl w:val="0"/>
              <w:jc w:val="center"/>
              <w:rPr>
                <w:bCs/>
                <w:color w:val="000000"/>
                <w:sz w:val="24"/>
                <w:szCs w:val="24"/>
              </w:rPr>
            </w:pPr>
            <w:r>
              <w:rPr>
                <w:bCs/>
                <w:color w:val="000000"/>
                <w:sz w:val="24"/>
                <w:szCs w:val="24"/>
              </w:rPr>
              <w:t>2</w:t>
            </w:r>
          </w:p>
        </w:tc>
        <w:tc>
          <w:tcPr>
            <w:tcW w:w="709" w:type="dxa"/>
          </w:tcPr>
          <w:p w:rsidR="009B47F0" w:rsidRPr="005C3476" w:rsidRDefault="009B47F0" w:rsidP="005F6FBF">
            <w:pPr>
              <w:widowControl w:val="0"/>
              <w:jc w:val="center"/>
              <w:rPr>
                <w:sz w:val="24"/>
                <w:szCs w:val="24"/>
              </w:rPr>
            </w:pPr>
          </w:p>
        </w:tc>
        <w:tc>
          <w:tcPr>
            <w:tcW w:w="1276" w:type="dxa"/>
          </w:tcPr>
          <w:p w:rsidR="009B47F0" w:rsidRPr="005C3476" w:rsidRDefault="009B47F0" w:rsidP="005F6FBF">
            <w:pPr>
              <w:widowControl w:val="0"/>
              <w:jc w:val="center"/>
              <w:rPr>
                <w:sz w:val="24"/>
                <w:szCs w:val="24"/>
              </w:rPr>
            </w:pPr>
          </w:p>
        </w:tc>
      </w:tr>
      <w:tr w:rsidR="009B47F0" w:rsidRPr="005C3476" w:rsidTr="00672D32">
        <w:trPr>
          <w:trHeight w:val="94"/>
        </w:trPr>
        <w:tc>
          <w:tcPr>
            <w:tcW w:w="675" w:type="dxa"/>
          </w:tcPr>
          <w:p w:rsidR="009B47F0" w:rsidRPr="001368AB" w:rsidRDefault="009B47F0" w:rsidP="005F6FBF">
            <w:pPr>
              <w:ind w:left="-739"/>
              <w:jc w:val="right"/>
              <w:rPr>
                <w:b/>
                <w:sz w:val="24"/>
                <w:szCs w:val="24"/>
              </w:rPr>
            </w:pPr>
            <w:r w:rsidRPr="001368AB">
              <w:rPr>
                <w:b/>
                <w:sz w:val="24"/>
                <w:szCs w:val="24"/>
              </w:rPr>
              <w:t>7</w:t>
            </w:r>
          </w:p>
        </w:tc>
        <w:tc>
          <w:tcPr>
            <w:tcW w:w="3261" w:type="dxa"/>
          </w:tcPr>
          <w:p w:rsidR="009B47F0" w:rsidRPr="001368AB" w:rsidRDefault="009B47F0" w:rsidP="005F6FBF">
            <w:pPr>
              <w:rPr>
                <w:b/>
                <w:sz w:val="24"/>
                <w:szCs w:val="24"/>
              </w:rPr>
            </w:pPr>
            <w:r w:rsidRPr="001368AB">
              <w:rPr>
                <w:b/>
                <w:color w:val="000000"/>
                <w:spacing w:val="4"/>
                <w:sz w:val="24"/>
                <w:szCs w:val="24"/>
              </w:rPr>
              <w:t xml:space="preserve">Лечебная физкультура в </w:t>
            </w:r>
            <w:r w:rsidRPr="001368AB">
              <w:rPr>
                <w:b/>
                <w:sz w:val="24"/>
                <w:szCs w:val="24"/>
              </w:rPr>
              <w:t xml:space="preserve"> акушерстве и гинекологии</w:t>
            </w:r>
          </w:p>
        </w:tc>
        <w:tc>
          <w:tcPr>
            <w:tcW w:w="992" w:type="dxa"/>
          </w:tcPr>
          <w:p w:rsidR="009B47F0" w:rsidRPr="001368AB" w:rsidRDefault="009B47F0" w:rsidP="005F6FBF">
            <w:pPr>
              <w:widowControl w:val="0"/>
              <w:jc w:val="center"/>
              <w:rPr>
                <w:b/>
                <w:color w:val="000000"/>
                <w:sz w:val="24"/>
                <w:szCs w:val="24"/>
              </w:rPr>
            </w:pPr>
            <w:r w:rsidRPr="001368AB">
              <w:rPr>
                <w:b/>
                <w:color w:val="000000"/>
                <w:sz w:val="24"/>
                <w:szCs w:val="24"/>
              </w:rPr>
              <w:t>6</w:t>
            </w:r>
          </w:p>
        </w:tc>
        <w:tc>
          <w:tcPr>
            <w:tcW w:w="1134" w:type="dxa"/>
          </w:tcPr>
          <w:p w:rsidR="009B47F0" w:rsidRPr="001368AB" w:rsidRDefault="009B47F0" w:rsidP="005F6FBF">
            <w:pPr>
              <w:widowControl w:val="0"/>
              <w:jc w:val="center"/>
              <w:rPr>
                <w:b/>
                <w:bCs/>
                <w:color w:val="000000"/>
                <w:sz w:val="24"/>
                <w:szCs w:val="24"/>
              </w:rPr>
            </w:pPr>
          </w:p>
        </w:tc>
        <w:tc>
          <w:tcPr>
            <w:tcW w:w="1134" w:type="dxa"/>
          </w:tcPr>
          <w:p w:rsidR="009B47F0" w:rsidRPr="001368AB" w:rsidRDefault="009B47F0" w:rsidP="005F6FBF">
            <w:pPr>
              <w:widowControl w:val="0"/>
              <w:jc w:val="center"/>
              <w:rPr>
                <w:b/>
                <w:bCs/>
                <w:color w:val="000000"/>
                <w:sz w:val="24"/>
                <w:szCs w:val="24"/>
              </w:rPr>
            </w:pPr>
            <w:r w:rsidRPr="001368AB">
              <w:rPr>
                <w:b/>
                <w:bCs/>
                <w:color w:val="000000"/>
                <w:sz w:val="24"/>
                <w:szCs w:val="24"/>
              </w:rPr>
              <w:t>2</w:t>
            </w:r>
          </w:p>
        </w:tc>
        <w:tc>
          <w:tcPr>
            <w:tcW w:w="850" w:type="dxa"/>
          </w:tcPr>
          <w:p w:rsidR="009B47F0" w:rsidRPr="001368AB" w:rsidRDefault="009B47F0" w:rsidP="005F6FBF">
            <w:pPr>
              <w:widowControl w:val="0"/>
              <w:jc w:val="center"/>
              <w:rPr>
                <w:b/>
                <w:bCs/>
                <w:color w:val="000000"/>
                <w:sz w:val="24"/>
                <w:szCs w:val="24"/>
              </w:rPr>
            </w:pPr>
            <w:r w:rsidRPr="001368AB">
              <w:rPr>
                <w:b/>
                <w:bCs/>
                <w:color w:val="000000"/>
                <w:sz w:val="24"/>
                <w:szCs w:val="24"/>
              </w:rPr>
              <w:t>4</w:t>
            </w:r>
          </w:p>
        </w:tc>
        <w:tc>
          <w:tcPr>
            <w:tcW w:w="709" w:type="dxa"/>
          </w:tcPr>
          <w:p w:rsidR="009B47F0" w:rsidRPr="001368AB" w:rsidRDefault="009B47F0" w:rsidP="005F6FBF">
            <w:pPr>
              <w:widowControl w:val="0"/>
              <w:jc w:val="center"/>
              <w:rPr>
                <w:b/>
                <w:sz w:val="24"/>
                <w:szCs w:val="24"/>
              </w:rPr>
            </w:pPr>
          </w:p>
        </w:tc>
        <w:tc>
          <w:tcPr>
            <w:tcW w:w="1276" w:type="dxa"/>
          </w:tcPr>
          <w:p w:rsidR="009B47F0" w:rsidRPr="001368AB" w:rsidRDefault="009B47F0" w:rsidP="005F6FBF">
            <w:pPr>
              <w:widowControl w:val="0"/>
              <w:jc w:val="center"/>
              <w:rPr>
                <w:b/>
                <w:sz w:val="24"/>
                <w:szCs w:val="24"/>
              </w:rPr>
            </w:pPr>
            <w:r w:rsidRPr="001368AB">
              <w:rPr>
                <w:b/>
                <w:sz w:val="24"/>
                <w:szCs w:val="24"/>
              </w:rPr>
              <w:t>Текущий контроль (тестирование)</w:t>
            </w:r>
          </w:p>
        </w:tc>
      </w:tr>
      <w:tr w:rsidR="009B47F0" w:rsidRPr="005C3476" w:rsidTr="00672D32">
        <w:trPr>
          <w:trHeight w:val="94"/>
        </w:trPr>
        <w:tc>
          <w:tcPr>
            <w:tcW w:w="675" w:type="dxa"/>
          </w:tcPr>
          <w:p w:rsidR="009B47F0" w:rsidRPr="001368AB" w:rsidRDefault="009B47F0" w:rsidP="005F6FBF">
            <w:pPr>
              <w:ind w:left="-739"/>
              <w:jc w:val="right"/>
              <w:rPr>
                <w:b/>
                <w:sz w:val="24"/>
                <w:szCs w:val="24"/>
              </w:rPr>
            </w:pPr>
            <w:r w:rsidRPr="001368AB">
              <w:rPr>
                <w:b/>
                <w:sz w:val="24"/>
                <w:szCs w:val="24"/>
              </w:rPr>
              <w:t>8</w:t>
            </w:r>
          </w:p>
        </w:tc>
        <w:tc>
          <w:tcPr>
            <w:tcW w:w="3261" w:type="dxa"/>
          </w:tcPr>
          <w:p w:rsidR="009B47F0" w:rsidRPr="001368AB" w:rsidRDefault="009B47F0" w:rsidP="005F6FBF">
            <w:pPr>
              <w:rPr>
                <w:b/>
                <w:sz w:val="24"/>
                <w:szCs w:val="24"/>
                <w:lang w:eastAsia="en-US"/>
              </w:rPr>
            </w:pPr>
            <w:r w:rsidRPr="001368AB">
              <w:rPr>
                <w:b/>
                <w:color w:val="000000"/>
                <w:spacing w:val="4"/>
                <w:sz w:val="24"/>
                <w:szCs w:val="24"/>
              </w:rPr>
              <w:t>Лечебная физкультура в хирургии</w:t>
            </w:r>
          </w:p>
        </w:tc>
        <w:tc>
          <w:tcPr>
            <w:tcW w:w="992" w:type="dxa"/>
          </w:tcPr>
          <w:p w:rsidR="009B47F0" w:rsidRPr="001368AB" w:rsidRDefault="009B47F0" w:rsidP="005F6FBF">
            <w:pPr>
              <w:widowControl w:val="0"/>
              <w:jc w:val="center"/>
              <w:rPr>
                <w:b/>
                <w:color w:val="000000"/>
                <w:sz w:val="24"/>
                <w:szCs w:val="24"/>
              </w:rPr>
            </w:pPr>
            <w:r w:rsidRPr="001368AB">
              <w:rPr>
                <w:b/>
                <w:color w:val="000000"/>
                <w:sz w:val="24"/>
                <w:szCs w:val="24"/>
              </w:rPr>
              <w:t>6</w:t>
            </w:r>
          </w:p>
        </w:tc>
        <w:tc>
          <w:tcPr>
            <w:tcW w:w="1134" w:type="dxa"/>
          </w:tcPr>
          <w:p w:rsidR="009B47F0" w:rsidRPr="001368AB" w:rsidRDefault="009B47F0" w:rsidP="005F6FBF">
            <w:pPr>
              <w:widowControl w:val="0"/>
              <w:jc w:val="center"/>
              <w:rPr>
                <w:b/>
                <w:bCs/>
                <w:color w:val="000000"/>
                <w:sz w:val="24"/>
                <w:szCs w:val="24"/>
              </w:rPr>
            </w:pPr>
          </w:p>
        </w:tc>
        <w:tc>
          <w:tcPr>
            <w:tcW w:w="1134" w:type="dxa"/>
          </w:tcPr>
          <w:p w:rsidR="009B47F0" w:rsidRPr="001368AB" w:rsidRDefault="009B47F0" w:rsidP="005F6FBF">
            <w:pPr>
              <w:widowControl w:val="0"/>
              <w:jc w:val="center"/>
              <w:rPr>
                <w:b/>
                <w:bCs/>
                <w:color w:val="000000"/>
                <w:sz w:val="24"/>
                <w:szCs w:val="24"/>
              </w:rPr>
            </w:pPr>
            <w:r w:rsidRPr="001368AB">
              <w:rPr>
                <w:b/>
                <w:bCs/>
                <w:color w:val="000000"/>
                <w:sz w:val="24"/>
                <w:szCs w:val="24"/>
              </w:rPr>
              <w:t>2</w:t>
            </w:r>
          </w:p>
        </w:tc>
        <w:tc>
          <w:tcPr>
            <w:tcW w:w="850" w:type="dxa"/>
          </w:tcPr>
          <w:p w:rsidR="009B47F0" w:rsidRPr="001368AB" w:rsidRDefault="009B47F0" w:rsidP="005F6FBF">
            <w:pPr>
              <w:widowControl w:val="0"/>
              <w:jc w:val="center"/>
              <w:rPr>
                <w:b/>
                <w:bCs/>
                <w:color w:val="000000"/>
                <w:sz w:val="24"/>
                <w:szCs w:val="24"/>
              </w:rPr>
            </w:pPr>
            <w:r w:rsidRPr="001368AB">
              <w:rPr>
                <w:b/>
                <w:bCs/>
                <w:color w:val="000000"/>
                <w:sz w:val="24"/>
                <w:szCs w:val="24"/>
              </w:rPr>
              <w:t>4</w:t>
            </w:r>
          </w:p>
        </w:tc>
        <w:tc>
          <w:tcPr>
            <w:tcW w:w="709" w:type="dxa"/>
          </w:tcPr>
          <w:p w:rsidR="009B47F0" w:rsidRPr="001368AB" w:rsidRDefault="009B47F0" w:rsidP="005F6FBF">
            <w:pPr>
              <w:widowControl w:val="0"/>
              <w:jc w:val="center"/>
              <w:rPr>
                <w:b/>
                <w:sz w:val="24"/>
                <w:szCs w:val="24"/>
              </w:rPr>
            </w:pPr>
          </w:p>
        </w:tc>
        <w:tc>
          <w:tcPr>
            <w:tcW w:w="1276" w:type="dxa"/>
          </w:tcPr>
          <w:p w:rsidR="009B47F0" w:rsidRPr="001368AB" w:rsidRDefault="009B47F0" w:rsidP="005F6FBF">
            <w:pPr>
              <w:widowControl w:val="0"/>
              <w:jc w:val="center"/>
              <w:rPr>
                <w:b/>
                <w:bCs/>
                <w:color w:val="000000"/>
                <w:sz w:val="24"/>
                <w:szCs w:val="24"/>
              </w:rPr>
            </w:pPr>
            <w:r w:rsidRPr="001368AB">
              <w:rPr>
                <w:b/>
                <w:sz w:val="24"/>
                <w:szCs w:val="24"/>
              </w:rPr>
              <w:t>Текущий контроль (тестирование)</w:t>
            </w:r>
          </w:p>
        </w:tc>
      </w:tr>
      <w:tr w:rsidR="009B47F0" w:rsidRPr="005C3476" w:rsidTr="00672D32">
        <w:trPr>
          <w:trHeight w:val="94"/>
        </w:trPr>
        <w:tc>
          <w:tcPr>
            <w:tcW w:w="675" w:type="dxa"/>
          </w:tcPr>
          <w:p w:rsidR="009B47F0" w:rsidRPr="001368AB" w:rsidRDefault="009B47F0" w:rsidP="005F6FBF">
            <w:pPr>
              <w:ind w:left="-739"/>
              <w:jc w:val="right"/>
              <w:rPr>
                <w:b/>
                <w:sz w:val="24"/>
                <w:szCs w:val="24"/>
              </w:rPr>
            </w:pPr>
            <w:r w:rsidRPr="001368AB">
              <w:rPr>
                <w:b/>
                <w:sz w:val="24"/>
                <w:szCs w:val="24"/>
              </w:rPr>
              <w:t>9</w:t>
            </w:r>
          </w:p>
        </w:tc>
        <w:tc>
          <w:tcPr>
            <w:tcW w:w="3261" w:type="dxa"/>
          </w:tcPr>
          <w:p w:rsidR="009B47F0" w:rsidRPr="001368AB" w:rsidRDefault="009B47F0" w:rsidP="005F6FBF">
            <w:pPr>
              <w:rPr>
                <w:b/>
                <w:sz w:val="24"/>
                <w:szCs w:val="24"/>
              </w:rPr>
            </w:pPr>
            <w:r w:rsidRPr="001368AB">
              <w:rPr>
                <w:b/>
                <w:sz w:val="24"/>
                <w:szCs w:val="24"/>
              </w:rPr>
              <w:t>Оценка эффективности ЛФК</w:t>
            </w:r>
          </w:p>
        </w:tc>
        <w:tc>
          <w:tcPr>
            <w:tcW w:w="992" w:type="dxa"/>
          </w:tcPr>
          <w:p w:rsidR="009B47F0" w:rsidRPr="001368AB" w:rsidRDefault="009B47F0" w:rsidP="005F6FBF">
            <w:pPr>
              <w:widowControl w:val="0"/>
              <w:jc w:val="center"/>
              <w:rPr>
                <w:b/>
                <w:color w:val="000000"/>
                <w:sz w:val="24"/>
                <w:szCs w:val="24"/>
              </w:rPr>
            </w:pPr>
            <w:r w:rsidRPr="001368AB">
              <w:rPr>
                <w:b/>
                <w:color w:val="000000"/>
                <w:sz w:val="24"/>
                <w:szCs w:val="24"/>
              </w:rPr>
              <w:t>6</w:t>
            </w:r>
          </w:p>
        </w:tc>
        <w:tc>
          <w:tcPr>
            <w:tcW w:w="1134" w:type="dxa"/>
          </w:tcPr>
          <w:p w:rsidR="009B47F0" w:rsidRPr="001368AB" w:rsidRDefault="009B47F0" w:rsidP="005F6FBF">
            <w:pPr>
              <w:widowControl w:val="0"/>
              <w:jc w:val="center"/>
              <w:rPr>
                <w:b/>
                <w:bCs/>
                <w:color w:val="000000"/>
                <w:sz w:val="24"/>
                <w:szCs w:val="24"/>
              </w:rPr>
            </w:pPr>
          </w:p>
        </w:tc>
        <w:tc>
          <w:tcPr>
            <w:tcW w:w="1134" w:type="dxa"/>
          </w:tcPr>
          <w:p w:rsidR="009B47F0" w:rsidRPr="001368AB" w:rsidRDefault="009B47F0" w:rsidP="005F6FBF">
            <w:pPr>
              <w:widowControl w:val="0"/>
              <w:jc w:val="center"/>
              <w:rPr>
                <w:b/>
                <w:bCs/>
                <w:color w:val="000000"/>
                <w:sz w:val="24"/>
                <w:szCs w:val="24"/>
              </w:rPr>
            </w:pPr>
            <w:r w:rsidRPr="001368AB">
              <w:rPr>
                <w:b/>
                <w:bCs/>
                <w:color w:val="000000"/>
                <w:sz w:val="24"/>
                <w:szCs w:val="24"/>
              </w:rPr>
              <w:t>2</w:t>
            </w:r>
          </w:p>
        </w:tc>
        <w:tc>
          <w:tcPr>
            <w:tcW w:w="850" w:type="dxa"/>
          </w:tcPr>
          <w:p w:rsidR="009B47F0" w:rsidRPr="001368AB" w:rsidRDefault="009B47F0" w:rsidP="005F6FBF">
            <w:pPr>
              <w:widowControl w:val="0"/>
              <w:jc w:val="center"/>
              <w:rPr>
                <w:b/>
                <w:bCs/>
                <w:color w:val="000000"/>
                <w:sz w:val="24"/>
                <w:szCs w:val="24"/>
              </w:rPr>
            </w:pPr>
            <w:r w:rsidRPr="001368AB">
              <w:rPr>
                <w:b/>
                <w:bCs/>
                <w:color w:val="000000"/>
                <w:sz w:val="24"/>
                <w:szCs w:val="24"/>
              </w:rPr>
              <w:t>4</w:t>
            </w:r>
          </w:p>
        </w:tc>
        <w:tc>
          <w:tcPr>
            <w:tcW w:w="709" w:type="dxa"/>
          </w:tcPr>
          <w:p w:rsidR="009B47F0" w:rsidRPr="001368AB" w:rsidRDefault="009B47F0" w:rsidP="005F6FBF">
            <w:pPr>
              <w:widowControl w:val="0"/>
              <w:jc w:val="center"/>
              <w:rPr>
                <w:b/>
                <w:sz w:val="24"/>
                <w:szCs w:val="24"/>
              </w:rPr>
            </w:pPr>
          </w:p>
        </w:tc>
        <w:tc>
          <w:tcPr>
            <w:tcW w:w="1276" w:type="dxa"/>
          </w:tcPr>
          <w:p w:rsidR="009B47F0" w:rsidRPr="001368AB" w:rsidRDefault="009B47F0" w:rsidP="005F6FBF">
            <w:pPr>
              <w:widowControl w:val="0"/>
              <w:jc w:val="center"/>
              <w:rPr>
                <w:b/>
                <w:sz w:val="24"/>
                <w:szCs w:val="24"/>
              </w:rPr>
            </w:pPr>
            <w:r w:rsidRPr="001368AB">
              <w:rPr>
                <w:b/>
                <w:sz w:val="24"/>
                <w:szCs w:val="24"/>
              </w:rPr>
              <w:t>Текущий контроль (тестирование)</w:t>
            </w:r>
          </w:p>
        </w:tc>
      </w:tr>
      <w:tr w:rsidR="009B47F0" w:rsidRPr="005C3476" w:rsidTr="00672D32">
        <w:trPr>
          <w:trHeight w:val="94"/>
        </w:trPr>
        <w:tc>
          <w:tcPr>
            <w:tcW w:w="675" w:type="dxa"/>
          </w:tcPr>
          <w:p w:rsidR="009B47F0" w:rsidRPr="005C3476" w:rsidRDefault="009B47F0" w:rsidP="005F6FBF">
            <w:pPr>
              <w:ind w:left="-739"/>
              <w:jc w:val="right"/>
              <w:rPr>
                <w:sz w:val="24"/>
                <w:szCs w:val="24"/>
              </w:rPr>
            </w:pPr>
          </w:p>
        </w:tc>
        <w:tc>
          <w:tcPr>
            <w:tcW w:w="3261" w:type="dxa"/>
          </w:tcPr>
          <w:p w:rsidR="009B47F0" w:rsidRPr="005C3476" w:rsidRDefault="009B47F0" w:rsidP="005F6FBF">
            <w:pPr>
              <w:rPr>
                <w:sz w:val="24"/>
                <w:szCs w:val="24"/>
              </w:rPr>
            </w:pPr>
            <w:r w:rsidRPr="005C3476">
              <w:rPr>
                <w:sz w:val="24"/>
                <w:szCs w:val="24"/>
              </w:rPr>
              <w:t>Итоговая аттестация</w:t>
            </w:r>
          </w:p>
        </w:tc>
        <w:tc>
          <w:tcPr>
            <w:tcW w:w="992" w:type="dxa"/>
          </w:tcPr>
          <w:p w:rsidR="009B47F0" w:rsidRPr="005C3476" w:rsidRDefault="009B47F0" w:rsidP="005F6FBF">
            <w:pPr>
              <w:widowControl w:val="0"/>
              <w:jc w:val="center"/>
              <w:rPr>
                <w:color w:val="000000"/>
                <w:sz w:val="24"/>
                <w:szCs w:val="24"/>
              </w:rPr>
            </w:pPr>
            <w:r w:rsidRPr="005C3476">
              <w:rPr>
                <w:b/>
                <w:color w:val="000000"/>
                <w:sz w:val="24"/>
                <w:szCs w:val="24"/>
              </w:rPr>
              <w:t>1</w:t>
            </w:r>
          </w:p>
        </w:tc>
        <w:tc>
          <w:tcPr>
            <w:tcW w:w="2268" w:type="dxa"/>
            <w:gridSpan w:val="2"/>
          </w:tcPr>
          <w:p w:rsidR="009B47F0" w:rsidRDefault="009B47F0" w:rsidP="005F6FBF">
            <w:pPr>
              <w:widowControl w:val="0"/>
              <w:jc w:val="center"/>
              <w:rPr>
                <w:b/>
                <w:color w:val="000000"/>
                <w:sz w:val="24"/>
                <w:szCs w:val="24"/>
              </w:rPr>
            </w:pPr>
          </w:p>
        </w:tc>
        <w:tc>
          <w:tcPr>
            <w:tcW w:w="850" w:type="dxa"/>
          </w:tcPr>
          <w:p w:rsidR="009B47F0" w:rsidRPr="005C3476" w:rsidRDefault="009B47F0" w:rsidP="005F6FBF">
            <w:pPr>
              <w:widowControl w:val="0"/>
              <w:jc w:val="center"/>
              <w:rPr>
                <w:bCs/>
                <w:color w:val="000000"/>
                <w:sz w:val="24"/>
                <w:szCs w:val="24"/>
              </w:rPr>
            </w:pPr>
            <w:r>
              <w:rPr>
                <w:b/>
                <w:color w:val="000000"/>
                <w:sz w:val="24"/>
                <w:szCs w:val="24"/>
              </w:rPr>
              <w:t>4</w:t>
            </w:r>
          </w:p>
        </w:tc>
        <w:tc>
          <w:tcPr>
            <w:tcW w:w="709" w:type="dxa"/>
          </w:tcPr>
          <w:p w:rsidR="009B47F0" w:rsidRPr="005C3476" w:rsidRDefault="009B47F0" w:rsidP="005F6FBF">
            <w:pPr>
              <w:widowControl w:val="0"/>
              <w:jc w:val="center"/>
              <w:rPr>
                <w:b/>
                <w:sz w:val="24"/>
                <w:szCs w:val="24"/>
              </w:rPr>
            </w:pPr>
          </w:p>
        </w:tc>
        <w:tc>
          <w:tcPr>
            <w:tcW w:w="1276" w:type="dxa"/>
          </w:tcPr>
          <w:p w:rsidR="009B47F0" w:rsidRPr="005C3476" w:rsidRDefault="009B47F0" w:rsidP="005F6FBF">
            <w:pPr>
              <w:widowControl w:val="0"/>
              <w:jc w:val="center"/>
              <w:rPr>
                <w:b/>
                <w:bCs/>
                <w:color w:val="000000"/>
                <w:sz w:val="24"/>
                <w:szCs w:val="24"/>
              </w:rPr>
            </w:pPr>
            <w:r w:rsidRPr="005C3476">
              <w:rPr>
                <w:b/>
                <w:sz w:val="24"/>
                <w:szCs w:val="24"/>
              </w:rPr>
              <w:t>Экзамен</w:t>
            </w:r>
          </w:p>
        </w:tc>
      </w:tr>
      <w:tr w:rsidR="009B47F0" w:rsidRPr="005C3476" w:rsidTr="00672D32">
        <w:trPr>
          <w:trHeight w:val="94"/>
        </w:trPr>
        <w:tc>
          <w:tcPr>
            <w:tcW w:w="675" w:type="dxa"/>
          </w:tcPr>
          <w:p w:rsidR="009B47F0" w:rsidRPr="005C3476" w:rsidRDefault="009B47F0" w:rsidP="005F6FBF">
            <w:pPr>
              <w:ind w:left="-739"/>
              <w:jc w:val="right"/>
              <w:rPr>
                <w:sz w:val="24"/>
                <w:szCs w:val="24"/>
              </w:rPr>
            </w:pPr>
          </w:p>
        </w:tc>
        <w:tc>
          <w:tcPr>
            <w:tcW w:w="3261" w:type="dxa"/>
          </w:tcPr>
          <w:p w:rsidR="009B47F0" w:rsidRPr="005C3476" w:rsidRDefault="009B47F0" w:rsidP="005F6FBF">
            <w:pPr>
              <w:rPr>
                <w:sz w:val="24"/>
                <w:szCs w:val="24"/>
              </w:rPr>
            </w:pPr>
            <w:r w:rsidRPr="005C3476">
              <w:rPr>
                <w:b/>
                <w:sz w:val="24"/>
                <w:szCs w:val="24"/>
              </w:rPr>
              <w:t>ИТОГО</w:t>
            </w:r>
          </w:p>
        </w:tc>
        <w:tc>
          <w:tcPr>
            <w:tcW w:w="992" w:type="dxa"/>
          </w:tcPr>
          <w:p w:rsidR="009B47F0" w:rsidRPr="005C3476" w:rsidRDefault="009B47F0" w:rsidP="005F6FBF">
            <w:pPr>
              <w:widowControl w:val="0"/>
              <w:jc w:val="center"/>
              <w:rPr>
                <w:color w:val="000000"/>
                <w:sz w:val="24"/>
                <w:szCs w:val="24"/>
              </w:rPr>
            </w:pPr>
            <w:r w:rsidRPr="005C3476">
              <w:rPr>
                <w:b/>
                <w:color w:val="000000"/>
                <w:sz w:val="24"/>
                <w:szCs w:val="24"/>
              </w:rPr>
              <w:t>144</w:t>
            </w:r>
          </w:p>
        </w:tc>
        <w:tc>
          <w:tcPr>
            <w:tcW w:w="1134" w:type="dxa"/>
          </w:tcPr>
          <w:p w:rsidR="009B47F0" w:rsidRDefault="009B47F0" w:rsidP="005F6FBF">
            <w:pPr>
              <w:widowControl w:val="0"/>
              <w:jc w:val="center"/>
              <w:rPr>
                <w:b/>
                <w:color w:val="000000"/>
                <w:sz w:val="24"/>
                <w:szCs w:val="24"/>
              </w:rPr>
            </w:pPr>
            <w:r>
              <w:rPr>
                <w:b/>
                <w:color w:val="000000"/>
                <w:sz w:val="24"/>
                <w:szCs w:val="24"/>
              </w:rPr>
              <w:t>26</w:t>
            </w:r>
          </w:p>
        </w:tc>
        <w:tc>
          <w:tcPr>
            <w:tcW w:w="1134" w:type="dxa"/>
          </w:tcPr>
          <w:p w:rsidR="009B47F0" w:rsidRDefault="009B47F0" w:rsidP="005F6FBF">
            <w:pPr>
              <w:widowControl w:val="0"/>
              <w:jc w:val="center"/>
              <w:rPr>
                <w:b/>
                <w:color w:val="000000"/>
                <w:sz w:val="24"/>
                <w:szCs w:val="24"/>
              </w:rPr>
            </w:pPr>
            <w:r>
              <w:rPr>
                <w:b/>
                <w:color w:val="000000"/>
                <w:sz w:val="24"/>
                <w:szCs w:val="24"/>
              </w:rPr>
              <w:t>46</w:t>
            </w:r>
          </w:p>
        </w:tc>
        <w:tc>
          <w:tcPr>
            <w:tcW w:w="850" w:type="dxa"/>
          </w:tcPr>
          <w:p w:rsidR="009B47F0" w:rsidRPr="005C3476" w:rsidRDefault="00672D32" w:rsidP="005F6FBF">
            <w:pPr>
              <w:widowControl w:val="0"/>
              <w:jc w:val="center"/>
              <w:rPr>
                <w:bCs/>
                <w:color w:val="000000"/>
                <w:sz w:val="24"/>
                <w:szCs w:val="24"/>
                <w:highlight w:val="yellow"/>
              </w:rPr>
            </w:pPr>
            <w:r>
              <w:rPr>
                <w:b/>
                <w:color w:val="000000"/>
                <w:sz w:val="24"/>
                <w:szCs w:val="24"/>
              </w:rPr>
              <w:t>6</w:t>
            </w:r>
            <w:r w:rsidR="009B47F0">
              <w:rPr>
                <w:b/>
                <w:color w:val="000000"/>
                <w:sz w:val="24"/>
                <w:szCs w:val="24"/>
              </w:rPr>
              <w:t>2</w:t>
            </w:r>
          </w:p>
        </w:tc>
        <w:tc>
          <w:tcPr>
            <w:tcW w:w="709" w:type="dxa"/>
          </w:tcPr>
          <w:p w:rsidR="009B47F0" w:rsidRPr="00672D32" w:rsidRDefault="00672D32" w:rsidP="005F6FBF">
            <w:pPr>
              <w:widowControl w:val="0"/>
              <w:jc w:val="center"/>
              <w:rPr>
                <w:b/>
                <w:sz w:val="24"/>
                <w:szCs w:val="24"/>
              </w:rPr>
            </w:pPr>
            <w:r w:rsidRPr="00672D32">
              <w:rPr>
                <w:b/>
                <w:sz w:val="24"/>
                <w:szCs w:val="24"/>
              </w:rPr>
              <w:t>10</w:t>
            </w:r>
          </w:p>
        </w:tc>
        <w:tc>
          <w:tcPr>
            <w:tcW w:w="1276" w:type="dxa"/>
          </w:tcPr>
          <w:p w:rsidR="009B47F0" w:rsidRPr="005C3476" w:rsidRDefault="009B47F0" w:rsidP="005F6FBF">
            <w:pPr>
              <w:widowControl w:val="0"/>
              <w:jc w:val="center"/>
              <w:rPr>
                <w:sz w:val="24"/>
                <w:szCs w:val="24"/>
              </w:rPr>
            </w:pPr>
          </w:p>
        </w:tc>
      </w:tr>
    </w:tbl>
    <w:p w:rsidR="00877A3E" w:rsidRPr="005C3476" w:rsidRDefault="00877A3E" w:rsidP="005C3476">
      <w:pPr>
        <w:pStyle w:val="15"/>
        <w:spacing w:line="360" w:lineRule="auto"/>
        <w:ind w:hanging="708"/>
        <w:jc w:val="center"/>
        <w:rPr>
          <w:b/>
          <w:bCs/>
        </w:rPr>
      </w:pPr>
    </w:p>
    <w:p w:rsidR="00877A3E" w:rsidRPr="005C3476" w:rsidRDefault="00877A3E" w:rsidP="005C3476">
      <w:pPr>
        <w:pStyle w:val="15"/>
        <w:spacing w:line="360" w:lineRule="auto"/>
        <w:ind w:hanging="708"/>
        <w:jc w:val="center"/>
        <w:rPr>
          <w:b/>
          <w:bCs/>
          <w:color w:val="FF0000"/>
          <w:u w:val="single"/>
          <w:lang w:eastAsia="en-US"/>
        </w:rPr>
      </w:pPr>
      <w:r w:rsidRPr="005C3476">
        <w:rPr>
          <w:b/>
          <w:bCs/>
        </w:rPr>
        <w:lastRenderedPageBreak/>
        <w:t>6.РАБОЧИЕ ПРОГРАММЫ УЧЕБНЫХ РАЗДЕЛОВ</w:t>
      </w:r>
    </w:p>
    <w:p w:rsidR="00877A3E" w:rsidRPr="005C3476" w:rsidRDefault="00877A3E" w:rsidP="005C3476">
      <w:pPr>
        <w:spacing w:line="360" w:lineRule="auto"/>
        <w:jc w:val="center"/>
        <w:rPr>
          <w:sz w:val="24"/>
          <w:szCs w:val="24"/>
        </w:rPr>
      </w:pPr>
      <w:r w:rsidRPr="005C3476">
        <w:rPr>
          <w:sz w:val="24"/>
          <w:szCs w:val="24"/>
        </w:rPr>
        <w:t>Рабочая программа учебного раздела 1 «Лечебная физкультура в системе медицинской реабилитации»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5"/>
        <w:gridCol w:w="8349"/>
      </w:tblGrid>
      <w:tr w:rsidR="00877A3E" w:rsidRPr="005C3476" w:rsidTr="005F6FBF">
        <w:trPr>
          <w:tblHeader/>
        </w:trPr>
        <w:tc>
          <w:tcPr>
            <w:tcW w:w="635" w:type="pct"/>
            <w:vAlign w:val="center"/>
          </w:tcPr>
          <w:p w:rsidR="00877A3E" w:rsidRPr="005C3476" w:rsidRDefault="00877A3E" w:rsidP="005F6FBF">
            <w:pPr>
              <w:jc w:val="center"/>
              <w:rPr>
                <w:sz w:val="24"/>
                <w:szCs w:val="24"/>
              </w:rPr>
            </w:pPr>
            <w:r w:rsidRPr="005C3476">
              <w:rPr>
                <w:sz w:val="24"/>
                <w:szCs w:val="24"/>
              </w:rPr>
              <w:t>Код</w:t>
            </w:r>
          </w:p>
        </w:tc>
        <w:tc>
          <w:tcPr>
            <w:tcW w:w="4365" w:type="pct"/>
            <w:vAlign w:val="center"/>
          </w:tcPr>
          <w:p w:rsidR="00877A3E" w:rsidRPr="005C3476" w:rsidRDefault="00877A3E" w:rsidP="005F6FBF">
            <w:pPr>
              <w:jc w:val="center"/>
              <w:rPr>
                <w:sz w:val="24"/>
                <w:szCs w:val="24"/>
              </w:rPr>
            </w:pPr>
            <w:r w:rsidRPr="005C3476">
              <w:rPr>
                <w:sz w:val="24"/>
                <w:szCs w:val="24"/>
              </w:rPr>
              <w:t>Наименования тем, элементов и подэлементов</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1.1</w:t>
            </w:r>
          </w:p>
        </w:tc>
        <w:tc>
          <w:tcPr>
            <w:tcW w:w="4365" w:type="pct"/>
          </w:tcPr>
          <w:p w:rsidR="00877A3E" w:rsidRPr="005C3476" w:rsidRDefault="00877A3E" w:rsidP="005F6FBF">
            <w:pPr>
              <w:rPr>
                <w:sz w:val="24"/>
                <w:szCs w:val="24"/>
              </w:rPr>
            </w:pPr>
            <w:r w:rsidRPr="005C3476">
              <w:rPr>
                <w:sz w:val="24"/>
                <w:szCs w:val="24"/>
              </w:rPr>
              <w:t>Основы медицинской реабилитации. ЛФК в корригирующих программах медицинской реабилитации</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1.1.1</w:t>
            </w:r>
          </w:p>
        </w:tc>
        <w:tc>
          <w:tcPr>
            <w:tcW w:w="4365" w:type="pct"/>
          </w:tcPr>
          <w:p w:rsidR="00877A3E" w:rsidRPr="005C3476" w:rsidRDefault="00877A3E" w:rsidP="005F6FBF">
            <w:pPr>
              <w:rPr>
                <w:sz w:val="24"/>
                <w:szCs w:val="24"/>
              </w:rPr>
            </w:pPr>
            <w:r w:rsidRPr="005C3476">
              <w:rPr>
                <w:sz w:val="24"/>
                <w:szCs w:val="24"/>
              </w:rPr>
              <w:t>Основные понятия и принципы медицинской реабилитации</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1.1.2</w:t>
            </w:r>
          </w:p>
        </w:tc>
        <w:tc>
          <w:tcPr>
            <w:tcW w:w="4365" w:type="pct"/>
          </w:tcPr>
          <w:p w:rsidR="00877A3E" w:rsidRPr="005C3476" w:rsidRDefault="00877A3E" w:rsidP="005F6FBF">
            <w:pPr>
              <w:rPr>
                <w:sz w:val="24"/>
                <w:szCs w:val="24"/>
              </w:rPr>
            </w:pPr>
            <w:r w:rsidRPr="005C3476">
              <w:rPr>
                <w:sz w:val="24"/>
                <w:szCs w:val="24"/>
              </w:rPr>
              <w:t>Место лечебной физкультуры в программах медицинской реабилитации</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1.1.3</w:t>
            </w:r>
          </w:p>
        </w:tc>
        <w:tc>
          <w:tcPr>
            <w:tcW w:w="4365" w:type="pct"/>
          </w:tcPr>
          <w:p w:rsidR="00877A3E" w:rsidRPr="005C3476" w:rsidRDefault="00877A3E" w:rsidP="005F6FBF">
            <w:pPr>
              <w:rPr>
                <w:sz w:val="24"/>
                <w:szCs w:val="24"/>
              </w:rPr>
            </w:pPr>
            <w:r w:rsidRPr="005C3476">
              <w:rPr>
                <w:sz w:val="24"/>
                <w:szCs w:val="24"/>
              </w:rPr>
              <w:t>Совместимость реабилитационных процедур</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lang w:val="en-US"/>
              </w:rPr>
            </w:pPr>
            <w:r w:rsidRPr="005C3476">
              <w:rPr>
                <w:sz w:val="24"/>
                <w:szCs w:val="24"/>
              </w:rPr>
              <w:t>1.2</w:t>
            </w:r>
          </w:p>
        </w:tc>
        <w:tc>
          <w:tcPr>
            <w:tcW w:w="4365" w:type="pct"/>
          </w:tcPr>
          <w:p w:rsidR="00877A3E" w:rsidRPr="005C3476" w:rsidRDefault="00877A3E" w:rsidP="005F6FBF">
            <w:pPr>
              <w:rPr>
                <w:sz w:val="24"/>
                <w:szCs w:val="24"/>
              </w:rPr>
            </w:pPr>
            <w:r w:rsidRPr="005C3476">
              <w:rPr>
                <w:color w:val="000000"/>
                <w:spacing w:val="4"/>
                <w:sz w:val="24"/>
                <w:szCs w:val="24"/>
              </w:rPr>
              <w:t>Организация работы службы ЛФК</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lang w:val="en-US"/>
              </w:rPr>
              <w:t>1</w:t>
            </w:r>
            <w:r w:rsidRPr="005C3476">
              <w:rPr>
                <w:sz w:val="24"/>
                <w:szCs w:val="24"/>
              </w:rPr>
              <w:t>.2.1</w:t>
            </w:r>
          </w:p>
        </w:tc>
        <w:tc>
          <w:tcPr>
            <w:tcW w:w="4365" w:type="pct"/>
          </w:tcPr>
          <w:p w:rsidR="00877A3E" w:rsidRPr="005C3476" w:rsidRDefault="00877A3E" w:rsidP="005F6FBF">
            <w:pPr>
              <w:rPr>
                <w:sz w:val="24"/>
                <w:szCs w:val="24"/>
              </w:rPr>
            </w:pPr>
            <w:r w:rsidRPr="005C3476">
              <w:rPr>
                <w:sz w:val="24"/>
                <w:szCs w:val="24"/>
              </w:rPr>
              <w:t>Вопросы подготовки кадров по направлениям медицинской реабилитации</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1.2.2</w:t>
            </w:r>
          </w:p>
        </w:tc>
        <w:tc>
          <w:tcPr>
            <w:tcW w:w="4365" w:type="pct"/>
          </w:tcPr>
          <w:p w:rsidR="00877A3E" w:rsidRPr="005C3476" w:rsidRDefault="00877A3E" w:rsidP="005F6FBF">
            <w:pPr>
              <w:rPr>
                <w:sz w:val="24"/>
                <w:szCs w:val="24"/>
              </w:rPr>
            </w:pPr>
            <w:r w:rsidRPr="005C3476">
              <w:rPr>
                <w:sz w:val="24"/>
                <w:szCs w:val="24"/>
              </w:rPr>
              <w:t>Учетно-отчетная документация</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1.2.3</w:t>
            </w:r>
          </w:p>
        </w:tc>
        <w:tc>
          <w:tcPr>
            <w:tcW w:w="4365" w:type="pct"/>
          </w:tcPr>
          <w:p w:rsidR="00877A3E" w:rsidRPr="005C3476" w:rsidRDefault="00877A3E" w:rsidP="005F6FBF">
            <w:pPr>
              <w:rPr>
                <w:sz w:val="24"/>
                <w:szCs w:val="24"/>
              </w:rPr>
            </w:pPr>
            <w:r w:rsidRPr="005C3476">
              <w:rPr>
                <w:sz w:val="24"/>
                <w:szCs w:val="24"/>
              </w:rPr>
              <w:t>Организационно-правовые документы, регламентирующие работу</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1.3</w:t>
            </w:r>
          </w:p>
        </w:tc>
        <w:tc>
          <w:tcPr>
            <w:tcW w:w="4365" w:type="pct"/>
          </w:tcPr>
          <w:p w:rsidR="00877A3E" w:rsidRPr="005C3476" w:rsidRDefault="00877A3E" w:rsidP="005F6FBF">
            <w:pPr>
              <w:rPr>
                <w:sz w:val="24"/>
                <w:szCs w:val="24"/>
              </w:rPr>
            </w:pPr>
            <w:r w:rsidRPr="005C3476">
              <w:rPr>
                <w:sz w:val="24"/>
                <w:szCs w:val="24"/>
              </w:rPr>
              <w:t xml:space="preserve">Основные принципы использования средств лечебной физической культуры в профилактике и лечении заболеваний </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1.3.1</w:t>
            </w:r>
          </w:p>
        </w:tc>
        <w:tc>
          <w:tcPr>
            <w:tcW w:w="4365" w:type="pct"/>
          </w:tcPr>
          <w:p w:rsidR="00877A3E" w:rsidRPr="005C3476" w:rsidRDefault="00877A3E" w:rsidP="005F6FBF">
            <w:pPr>
              <w:rPr>
                <w:sz w:val="24"/>
                <w:szCs w:val="24"/>
              </w:rPr>
            </w:pPr>
            <w:r w:rsidRPr="005C3476">
              <w:rPr>
                <w:sz w:val="24"/>
                <w:szCs w:val="24"/>
              </w:rPr>
              <w:t>Основные средства, формы и методы ЛФК</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1.3.2</w:t>
            </w:r>
          </w:p>
        </w:tc>
        <w:tc>
          <w:tcPr>
            <w:tcW w:w="4365" w:type="pct"/>
          </w:tcPr>
          <w:p w:rsidR="00877A3E" w:rsidRPr="005C3476" w:rsidRDefault="00877A3E" w:rsidP="005F6FBF">
            <w:pPr>
              <w:rPr>
                <w:sz w:val="24"/>
                <w:szCs w:val="24"/>
              </w:rPr>
            </w:pPr>
            <w:r w:rsidRPr="005C3476">
              <w:rPr>
                <w:sz w:val="24"/>
                <w:szCs w:val="24"/>
              </w:rPr>
              <w:t>Принципы дозирования физической нагрузки</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1.3.3</w:t>
            </w:r>
          </w:p>
        </w:tc>
        <w:tc>
          <w:tcPr>
            <w:tcW w:w="4365" w:type="pct"/>
          </w:tcPr>
          <w:p w:rsidR="00877A3E" w:rsidRPr="005C3476" w:rsidRDefault="00877A3E" w:rsidP="005F6FBF">
            <w:pPr>
              <w:rPr>
                <w:sz w:val="24"/>
                <w:szCs w:val="24"/>
              </w:rPr>
            </w:pPr>
            <w:r w:rsidRPr="005C3476">
              <w:rPr>
                <w:sz w:val="24"/>
                <w:szCs w:val="24"/>
              </w:rPr>
              <w:t>Классификация физических упражнений</w:t>
            </w:r>
          </w:p>
        </w:tc>
      </w:tr>
    </w:tbl>
    <w:p w:rsidR="00877A3E" w:rsidRPr="005C3476" w:rsidRDefault="00877A3E" w:rsidP="005C3476">
      <w:pPr>
        <w:spacing w:line="360" w:lineRule="auto"/>
        <w:jc w:val="center"/>
        <w:rPr>
          <w:sz w:val="24"/>
          <w:szCs w:val="24"/>
        </w:rPr>
      </w:pPr>
    </w:p>
    <w:p w:rsidR="00877A3E" w:rsidRPr="005C3476" w:rsidRDefault="00877A3E" w:rsidP="005C3476">
      <w:pPr>
        <w:spacing w:line="360" w:lineRule="auto"/>
        <w:jc w:val="center"/>
        <w:rPr>
          <w:sz w:val="24"/>
          <w:szCs w:val="24"/>
        </w:rPr>
      </w:pPr>
    </w:p>
    <w:p w:rsidR="00877A3E" w:rsidRPr="005C3476" w:rsidRDefault="00877A3E" w:rsidP="005C3476">
      <w:pPr>
        <w:spacing w:line="276" w:lineRule="auto"/>
        <w:jc w:val="center"/>
        <w:rPr>
          <w:sz w:val="24"/>
          <w:szCs w:val="24"/>
        </w:rPr>
      </w:pPr>
    </w:p>
    <w:p w:rsidR="00877A3E" w:rsidRPr="005C3476" w:rsidRDefault="00877A3E" w:rsidP="005C3476">
      <w:pPr>
        <w:spacing w:line="360" w:lineRule="auto"/>
        <w:jc w:val="center"/>
        <w:rPr>
          <w:sz w:val="24"/>
          <w:szCs w:val="24"/>
        </w:rPr>
      </w:pPr>
      <w:r w:rsidRPr="005C3476">
        <w:rPr>
          <w:sz w:val="24"/>
          <w:szCs w:val="24"/>
        </w:rPr>
        <w:t>Рабочая программа учебного раздела 2 «</w:t>
      </w:r>
      <w:r w:rsidRPr="005C3476">
        <w:rPr>
          <w:bCs/>
          <w:sz w:val="24"/>
          <w:szCs w:val="24"/>
        </w:rPr>
        <w:t>Анатомо-физиологические основы мышечной деятельности</w:t>
      </w:r>
      <w:r w:rsidRPr="005C3476">
        <w:rPr>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2"/>
        <w:gridCol w:w="8462"/>
      </w:tblGrid>
      <w:tr w:rsidR="00877A3E" w:rsidRPr="005C3476" w:rsidTr="005F6FBF">
        <w:trPr>
          <w:tblHeader/>
        </w:trPr>
        <w:tc>
          <w:tcPr>
            <w:tcW w:w="576" w:type="pct"/>
            <w:vAlign w:val="center"/>
          </w:tcPr>
          <w:p w:rsidR="00877A3E" w:rsidRPr="005C3476" w:rsidRDefault="00877A3E" w:rsidP="005F6FBF">
            <w:pPr>
              <w:jc w:val="center"/>
              <w:rPr>
                <w:sz w:val="24"/>
                <w:szCs w:val="24"/>
              </w:rPr>
            </w:pPr>
            <w:r w:rsidRPr="005C3476">
              <w:rPr>
                <w:sz w:val="24"/>
                <w:szCs w:val="24"/>
              </w:rPr>
              <w:t>Код</w:t>
            </w:r>
          </w:p>
        </w:tc>
        <w:tc>
          <w:tcPr>
            <w:tcW w:w="4424" w:type="pct"/>
            <w:vAlign w:val="center"/>
          </w:tcPr>
          <w:p w:rsidR="00877A3E" w:rsidRPr="005C3476" w:rsidRDefault="00877A3E" w:rsidP="005F6FBF">
            <w:pPr>
              <w:jc w:val="center"/>
              <w:rPr>
                <w:sz w:val="24"/>
                <w:szCs w:val="24"/>
              </w:rPr>
            </w:pPr>
            <w:r w:rsidRPr="005C3476">
              <w:rPr>
                <w:sz w:val="24"/>
                <w:szCs w:val="24"/>
              </w:rPr>
              <w:t>Наименования тем, элементов и подэлементов</w:t>
            </w:r>
          </w:p>
        </w:tc>
      </w:tr>
      <w:tr w:rsidR="00877A3E" w:rsidRPr="005C3476" w:rsidTr="005F6FBF">
        <w:tblPrEx>
          <w:tblLook w:val="00A0"/>
        </w:tblPrEx>
        <w:trPr>
          <w:trHeight w:val="77"/>
        </w:trPr>
        <w:tc>
          <w:tcPr>
            <w:tcW w:w="576" w:type="pct"/>
          </w:tcPr>
          <w:p w:rsidR="00877A3E" w:rsidRPr="005C3476" w:rsidRDefault="00877A3E" w:rsidP="005F6FBF">
            <w:pPr>
              <w:autoSpaceDE w:val="0"/>
              <w:autoSpaceDN w:val="0"/>
              <w:jc w:val="both"/>
              <w:rPr>
                <w:sz w:val="24"/>
                <w:szCs w:val="24"/>
              </w:rPr>
            </w:pPr>
            <w:r w:rsidRPr="005C3476">
              <w:rPr>
                <w:sz w:val="24"/>
                <w:szCs w:val="24"/>
              </w:rPr>
              <w:t>2.1</w:t>
            </w:r>
          </w:p>
        </w:tc>
        <w:tc>
          <w:tcPr>
            <w:tcW w:w="4424" w:type="pct"/>
          </w:tcPr>
          <w:p w:rsidR="00877A3E" w:rsidRPr="005C3476" w:rsidRDefault="00877A3E" w:rsidP="005F6FBF">
            <w:pPr>
              <w:pStyle w:val="2"/>
              <w:rPr>
                <w:b w:val="0"/>
                <w:bCs w:val="0"/>
                <w:sz w:val="24"/>
                <w:szCs w:val="24"/>
              </w:rPr>
            </w:pPr>
            <w:r w:rsidRPr="005C3476">
              <w:rPr>
                <w:bCs w:val="0"/>
                <w:sz w:val="24"/>
                <w:szCs w:val="24"/>
              </w:rPr>
              <w:t>Физиологические основы физической тренировки</w:t>
            </w:r>
          </w:p>
        </w:tc>
      </w:tr>
      <w:tr w:rsidR="00877A3E" w:rsidRPr="005C3476" w:rsidTr="005F6FBF">
        <w:tblPrEx>
          <w:tblLook w:val="00A0"/>
        </w:tblPrEx>
        <w:trPr>
          <w:trHeight w:val="77"/>
        </w:trPr>
        <w:tc>
          <w:tcPr>
            <w:tcW w:w="576" w:type="pct"/>
          </w:tcPr>
          <w:p w:rsidR="00877A3E" w:rsidRPr="005C3476" w:rsidRDefault="00877A3E" w:rsidP="005F6FBF">
            <w:pPr>
              <w:autoSpaceDE w:val="0"/>
              <w:autoSpaceDN w:val="0"/>
              <w:jc w:val="both"/>
              <w:rPr>
                <w:sz w:val="24"/>
                <w:szCs w:val="24"/>
              </w:rPr>
            </w:pPr>
            <w:r w:rsidRPr="005C3476">
              <w:rPr>
                <w:sz w:val="24"/>
                <w:szCs w:val="24"/>
              </w:rPr>
              <w:t>2.1.1</w:t>
            </w:r>
          </w:p>
        </w:tc>
        <w:tc>
          <w:tcPr>
            <w:tcW w:w="4424" w:type="pct"/>
          </w:tcPr>
          <w:p w:rsidR="00877A3E" w:rsidRPr="005C3476" w:rsidRDefault="00877A3E" w:rsidP="005F6FBF">
            <w:pPr>
              <w:pStyle w:val="2"/>
              <w:rPr>
                <w:b w:val="0"/>
                <w:sz w:val="24"/>
                <w:szCs w:val="24"/>
              </w:rPr>
            </w:pPr>
            <w:r>
              <w:rPr>
                <w:b w:val="0"/>
                <w:sz w:val="24"/>
                <w:szCs w:val="24"/>
              </w:rPr>
              <w:t>Основы мышечной деятельности</w:t>
            </w:r>
          </w:p>
        </w:tc>
      </w:tr>
      <w:tr w:rsidR="00877A3E" w:rsidRPr="005C3476" w:rsidTr="005F6FBF">
        <w:tblPrEx>
          <w:tblLook w:val="00A0"/>
        </w:tblPrEx>
        <w:trPr>
          <w:trHeight w:val="77"/>
        </w:trPr>
        <w:tc>
          <w:tcPr>
            <w:tcW w:w="576" w:type="pct"/>
          </w:tcPr>
          <w:p w:rsidR="00877A3E" w:rsidRPr="005C3476" w:rsidRDefault="00877A3E" w:rsidP="005F6FBF">
            <w:pPr>
              <w:autoSpaceDE w:val="0"/>
              <w:autoSpaceDN w:val="0"/>
              <w:jc w:val="both"/>
              <w:rPr>
                <w:sz w:val="24"/>
                <w:szCs w:val="24"/>
              </w:rPr>
            </w:pPr>
            <w:r w:rsidRPr="005C3476">
              <w:rPr>
                <w:sz w:val="24"/>
                <w:szCs w:val="24"/>
              </w:rPr>
              <w:t>2.1.2</w:t>
            </w:r>
          </w:p>
        </w:tc>
        <w:tc>
          <w:tcPr>
            <w:tcW w:w="4424" w:type="pct"/>
          </w:tcPr>
          <w:p w:rsidR="00877A3E" w:rsidRPr="005C3476" w:rsidRDefault="00877A3E" w:rsidP="005F6FBF">
            <w:pPr>
              <w:pStyle w:val="2"/>
              <w:rPr>
                <w:b w:val="0"/>
                <w:sz w:val="24"/>
                <w:szCs w:val="24"/>
              </w:rPr>
            </w:pPr>
            <w:r>
              <w:rPr>
                <w:b w:val="0"/>
                <w:sz w:val="24"/>
                <w:szCs w:val="24"/>
              </w:rPr>
              <w:t>Принципы физической тренировки</w:t>
            </w:r>
          </w:p>
        </w:tc>
      </w:tr>
      <w:tr w:rsidR="00877A3E" w:rsidRPr="005C3476" w:rsidTr="005F6FBF">
        <w:tblPrEx>
          <w:tblLook w:val="00A0"/>
        </w:tblPrEx>
        <w:trPr>
          <w:trHeight w:val="77"/>
        </w:trPr>
        <w:tc>
          <w:tcPr>
            <w:tcW w:w="576" w:type="pct"/>
          </w:tcPr>
          <w:p w:rsidR="00877A3E" w:rsidRPr="005C3476" w:rsidRDefault="00877A3E" w:rsidP="005F6FBF">
            <w:pPr>
              <w:autoSpaceDE w:val="0"/>
              <w:autoSpaceDN w:val="0"/>
              <w:jc w:val="both"/>
              <w:rPr>
                <w:sz w:val="24"/>
                <w:szCs w:val="24"/>
              </w:rPr>
            </w:pPr>
            <w:r w:rsidRPr="005C3476">
              <w:rPr>
                <w:sz w:val="24"/>
                <w:szCs w:val="24"/>
              </w:rPr>
              <w:t>2.2</w:t>
            </w:r>
          </w:p>
        </w:tc>
        <w:tc>
          <w:tcPr>
            <w:tcW w:w="4424" w:type="pct"/>
          </w:tcPr>
          <w:p w:rsidR="00877A3E" w:rsidRPr="005C3476" w:rsidRDefault="00877A3E" w:rsidP="005F6FBF">
            <w:pPr>
              <w:rPr>
                <w:sz w:val="24"/>
                <w:szCs w:val="24"/>
              </w:rPr>
            </w:pPr>
            <w:r w:rsidRPr="005C3476">
              <w:rPr>
                <w:bCs/>
                <w:sz w:val="24"/>
                <w:szCs w:val="24"/>
              </w:rPr>
              <w:t>Оценка физического развития организма</w:t>
            </w:r>
          </w:p>
        </w:tc>
      </w:tr>
      <w:tr w:rsidR="00877A3E" w:rsidRPr="005C3476" w:rsidTr="005F6FBF">
        <w:tblPrEx>
          <w:tblLook w:val="00A0"/>
        </w:tblPrEx>
        <w:trPr>
          <w:trHeight w:val="77"/>
        </w:trPr>
        <w:tc>
          <w:tcPr>
            <w:tcW w:w="576" w:type="pct"/>
          </w:tcPr>
          <w:p w:rsidR="00877A3E" w:rsidRPr="005C3476" w:rsidRDefault="00877A3E" w:rsidP="005F6FBF">
            <w:pPr>
              <w:autoSpaceDE w:val="0"/>
              <w:autoSpaceDN w:val="0"/>
              <w:jc w:val="both"/>
              <w:rPr>
                <w:sz w:val="24"/>
                <w:szCs w:val="24"/>
              </w:rPr>
            </w:pPr>
            <w:r w:rsidRPr="005C3476">
              <w:rPr>
                <w:sz w:val="24"/>
                <w:szCs w:val="24"/>
              </w:rPr>
              <w:t>2.2.1</w:t>
            </w:r>
          </w:p>
        </w:tc>
        <w:tc>
          <w:tcPr>
            <w:tcW w:w="4424" w:type="pct"/>
          </w:tcPr>
          <w:p w:rsidR="00877A3E" w:rsidRPr="005C3476" w:rsidRDefault="00877A3E" w:rsidP="005F6FBF">
            <w:pPr>
              <w:rPr>
                <w:bCs/>
                <w:sz w:val="24"/>
                <w:szCs w:val="24"/>
              </w:rPr>
            </w:pPr>
            <w:r w:rsidRPr="005C3476">
              <w:rPr>
                <w:bCs/>
                <w:sz w:val="24"/>
                <w:szCs w:val="24"/>
              </w:rPr>
              <w:t>Учение о физическом развитии</w:t>
            </w:r>
          </w:p>
        </w:tc>
      </w:tr>
      <w:tr w:rsidR="00877A3E" w:rsidRPr="005C3476" w:rsidTr="005F6FBF">
        <w:tblPrEx>
          <w:tblLook w:val="00A0"/>
        </w:tblPrEx>
        <w:trPr>
          <w:trHeight w:val="77"/>
        </w:trPr>
        <w:tc>
          <w:tcPr>
            <w:tcW w:w="576" w:type="pct"/>
          </w:tcPr>
          <w:p w:rsidR="00877A3E" w:rsidRPr="005C3476" w:rsidRDefault="00877A3E" w:rsidP="005F6FBF">
            <w:pPr>
              <w:autoSpaceDE w:val="0"/>
              <w:autoSpaceDN w:val="0"/>
              <w:jc w:val="both"/>
              <w:rPr>
                <w:sz w:val="24"/>
                <w:szCs w:val="24"/>
              </w:rPr>
            </w:pPr>
            <w:r w:rsidRPr="005C3476">
              <w:rPr>
                <w:sz w:val="24"/>
                <w:szCs w:val="24"/>
              </w:rPr>
              <w:t>2.2.2</w:t>
            </w:r>
          </w:p>
        </w:tc>
        <w:tc>
          <w:tcPr>
            <w:tcW w:w="4424" w:type="pct"/>
          </w:tcPr>
          <w:p w:rsidR="00877A3E" w:rsidRPr="005C3476" w:rsidRDefault="00877A3E" w:rsidP="005F6FBF">
            <w:pPr>
              <w:rPr>
                <w:bCs/>
                <w:sz w:val="24"/>
                <w:szCs w:val="24"/>
              </w:rPr>
            </w:pPr>
            <w:r w:rsidRPr="005C3476">
              <w:rPr>
                <w:bCs/>
                <w:sz w:val="24"/>
                <w:szCs w:val="24"/>
              </w:rPr>
              <w:t>Методы оценки физического развития</w:t>
            </w:r>
          </w:p>
        </w:tc>
      </w:tr>
      <w:tr w:rsidR="00877A3E" w:rsidRPr="005C3476" w:rsidTr="005F6FBF">
        <w:tblPrEx>
          <w:tblLook w:val="00A0"/>
        </w:tblPrEx>
        <w:trPr>
          <w:trHeight w:val="77"/>
        </w:trPr>
        <w:tc>
          <w:tcPr>
            <w:tcW w:w="576" w:type="pct"/>
          </w:tcPr>
          <w:p w:rsidR="00877A3E" w:rsidRPr="005C3476" w:rsidRDefault="00877A3E" w:rsidP="005F6FBF">
            <w:pPr>
              <w:autoSpaceDE w:val="0"/>
              <w:autoSpaceDN w:val="0"/>
              <w:jc w:val="both"/>
              <w:rPr>
                <w:sz w:val="24"/>
                <w:szCs w:val="24"/>
              </w:rPr>
            </w:pPr>
            <w:r w:rsidRPr="005C3476">
              <w:rPr>
                <w:sz w:val="24"/>
                <w:szCs w:val="24"/>
              </w:rPr>
              <w:t>2.3</w:t>
            </w:r>
          </w:p>
        </w:tc>
        <w:tc>
          <w:tcPr>
            <w:tcW w:w="4424" w:type="pct"/>
          </w:tcPr>
          <w:p w:rsidR="00877A3E" w:rsidRPr="005C3476" w:rsidRDefault="00877A3E" w:rsidP="005F6FBF">
            <w:pPr>
              <w:pStyle w:val="2"/>
              <w:rPr>
                <w:b w:val="0"/>
                <w:sz w:val="24"/>
                <w:szCs w:val="24"/>
              </w:rPr>
            </w:pPr>
            <w:r w:rsidRPr="005C3476">
              <w:rPr>
                <w:b w:val="0"/>
                <w:bCs w:val="0"/>
                <w:sz w:val="24"/>
                <w:szCs w:val="24"/>
              </w:rPr>
              <w:t>Оценка функционального состояния организма</w:t>
            </w:r>
          </w:p>
        </w:tc>
      </w:tr>
      <w:tr w:rsidR="00877A3E" w:rsidRPr="005C3476" w:rsidTr="005F6FBF">
        <w:tblPrEx>
          <w:tblLook w:val="00A0"/>
        </w:tblPrEx>
        <w:trPr>
          <w:trHeight w:val="77"/>
        </w:trPr>
        <w:tc>
          <w:tcPr>
            <w:tcW w:w="576" w:type="pct"/>
          </w:tcPr>
          <w:p w:rsidR="00877A3E" w:rsidRPr="005C3476" w:rsidRDefault="00877A3E" w:rsidP="005F6FBF">
            <w:pPr>
              <w:autoSpaceDE w:val="0"/>
              <w:autoSpaceDN w:val="0"/>
              <w:jc w:val="both"/>
              <w:rPr>
                <w:sz w:val="24"/>
                <w:szCs w:val="24"/>
              </w:rPr>
            </w:pPr>
            <w:r w:rsidRPr="005C3476">
              <w:rPr>
                <w:sz w:val="24"/>
                <w:szCs w:val="24"/>
              </w:rPr>
              <w:t>2.3.1</w:t>
            </w:r>
          </w:p>
        </w:tc>
        <w:tc>
          <w:tcPr>
            <w:tcW w:w="4424" w:type="pct"/>
          </w:tcPr>
          <w:p w:rsidR="00877A3E" w:rsidRPr="005C3476" w:rsidRDefault="00877A3E" w:rsidP="005F6FBF">
            <w:pPr>
              <w:pStyle w:val="2"/>
              <w:rPr>
                <w:b w:val="0"/>
                <w:bCs w:val="0"/>
                <w:sz w:val="24"/>
                <w:szCs w:val="24"/>
              </w:rPr>
            </w:pPr>
            <w:r w:rsidRPr="005C3476">
              <w:rPr>
                <w:b w:val="0"/>
                <w:bCs w:val="0"/>
                <w:sz w:val="24"/>
                <w:szCs w:val="24"/>
              </w:rPr>
              <w:t>Характеристика функциональных проб</w:t>
            </w:r>
          </w:p>
        </w:tc>
      </w:tr>
      <w:tr w:rsidR="00877A3E" w:rsidRPr="005C3476" w:rsidTr="005F6FBF">
        <w:tblPrEx>
          <w:tblLook w:val="00A0"/>
        </w:tblPrEx>
        <w:trPr>
          <w:trHeight w:val="77"/>
        </w:trPr>
        <w:tc>
          <w:tcPr>
            <w:tcW w:w="576" w:type="pct"/>
          </w:tcPr>
          <w:p w:rsidR="00877A3E" w:rsidRPr="005C3476" w:rsidRDefault="00877A3E" w:rsidP="005F6FBF">
            <w:pPr>
              <w:autoSpaceDE w:val="0"/>
              <w:autoSpaceDN w:val="0"/>
              <w:jc w:val="both"/>
              <w:rPr>
                <w:sz w:val="24"/>
                <w:szCs w:val="24"/>
              </w:rPr>
            </w:pPr>
            <w:r w:rsidRPr="005C3476">
              <w:rPr>
                <w:sz w:val="24"/>
                <w:szCs w:val="24"/>
              </w:rPr>
              <w:t>2.3.2</w:t>
            </w:r>
          </w:p>
        </w:tc>
        <w:tc>
          <w:tcPr>
            <w:tcW w:w="4424" w:type="pct"/>
          </w:tcPr>
          <w:p w:rsidR="00877A3E" w:rsidRPr="005C3476" w:rsidRDefault="00877A3E" w:rsidP="005F6FBF">
            <w:pPr>
              <w:pStyle w:val="2"/>
              <w:rPr>
                <w:b w:val="0"/>
                <w:bCs w:val="0"/>
                <w:sz w:val="24"/>
                <w:szCs w:val="24"/>
              </w:rPr>
            </w:pPr>
            <w:r w:rsidRPr="005C3476">
              <w:rPr>
                <w:b w:val="0"/>
                <w:bCs w:val="0"/>
                <w:sz w:val="24"/>
                <w:szCs w:val="24"/>
              </w:rPr>
              <w:t>Методика выполнения функциональных проб</w:t>
            </w:r>
          </w:p>
        </w:tc>
      </w:tr>
    </w:tbl>
    <w:p w:rsidR="00877A3E" w:rsidRPr="005C3476" w:rsidRDefault="00877A3E" w:rsidP="005C3476">
      <w:pPr>
        <w:spacing w:line="276" w:lineRule="auto"/>
        <w:jc w:val="center"/>
        <w:rPr>
          <w:sz w:val="24"/>
          <w:szCs w:val="24"/>
        </w:rPr>
      </w:pPr>
    </w:p>
    <w:p w:rsidR="00877A3E" w:rsidRPr="005C3476" w:rsidRDefault="00877A3E" w:rsidP="005C3476">
      <w:pPr>
        <w:jc w:val="center"/>
        <w:rPr>
          <w:sz w:val="24"/>
          <w:szCs w:val="24"/>
        </w:rPr>
      </w:pPr>
      <w:r w:rsidRPr="005C3476">
        <w:rPr>
          <w:sz w:val="24"/>
          <w:szCs w:val="24"/>
        </w:rPr>
        <w:t>Рабочая программа учебного раздела 3 «Лечебная физкультура в реабилитации больных с  заболеваниями внутренних органов»</w:t>
      </w:r>
    </w:p>
    <w:p w:rsidR="00877A3E" w:rsidRPr="005C3476" w:rsidRDefault="00877A3E" w:rsidP="005C3476">
      <w:pPr>
        <w:jc w:val="cente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5"/>
        <w:gridCol w:w="8349"/>
      </w:tblGrid>
      <w:tr w:rsidR="00877A3E" w:rsidRPr="005C3476" w:rsidTr="005F6FBF">
        <w:trPr>
          <w:tblHeader/>
        </w:trPr>
        <w:tc>
          <w:tcPr>
            <w:tcW w:w="635" w:type="pct"/>
            <w:vAlign w:val="center"/>
          </w:tcPr>
          <w:p w:rsidR="00877A3E" w:rsidRPr="005C3476" w:rsidRDefault="00877A3E" w:rsidP="005F6FBF">
            <w:pPr>
              <w:jc w:val="center"/>
              <w:rPr>
                <w:sz w:val="24"/>
                <w:szCs w:val="24"/>
              </w:rPr>
            </w:pPr>
            <w:r w:rsidRPr="005C3476">
              <w:rPr>
                <w:sz w:val="24"/>
                <w:szCs w:val="24"/>
              </w:rPr>
              <w:t>Код</w:t>
            </w:r>
          </w:p>
        </w:tc>
        <w:tc>
          <w:tcPr>
            <w:tcW w:w="4365" w:type="pct"/>
            <w:vAlign w:val="center"/>
          </w:tcPr>
          <w:p w:rsidR="00877A3E" w:rsidRPr="005C3476" w:rsidRDefault="00877A3E" w:rsidP="005F6FBF">
            <w:pPr>
              <w:jc w:val="center"/>
              <w:rPr>
                <w:sz w:val="24"/>
                <w:szCs w:val="24"/>
              </w:rPr>
            </w:pPr>
            <w:r w:rsidRPr="005C3476">
              <w:rPr>
                <w:sz w:val="24"/>
                <w:szCs w:val="24"/>
              </w:rPr>
              <w:t>Наименования тем, элементов и подэлементов</w:t>
            </w:r>
          </w:p>
        </w:tc>
      </w:tr>
      <w:tr w:rsidR="00877A3E" w:rsidRPr="005C3476" w:rsidTr="005F6FBF">
        <w:trPr>
          <w:tblHeader/>
        </w:trPr>
        <w:tc>
          <w:tcPr>
            <w:tcW w:w="635" w:type="pct"/>
          </w:tcPr>
          <w:p w:rsidR="00877A3E" w:rsidRPr="005C3476" w:rsidRDefault="00877A3E" w:rsidP="005F6FBF">
            <w:pPr>
              <w:ind w:left="-426" w:firstLine="411"/>
              <w:rPr>
                <w:bCs/>
                <w:sz w:val="24"/>
                <w:szCs w:val="24"/>
              </w:rPr>
            </w:pPr>
            <w:r w:rsidRPr="005C3476">
              <w:rPr>
                <w:bCs/>
                <w:sz w:val="24"/>
                <w:szCs w:val="24"/>
              </w:rPr>
              <w:t>31</w:t>
            </w:r>
          </w:p>
        </w:tc>
        <w:tc>
          <w:tcPr>
            <w:tcW w:w="4365" w:type="pct"/>
          </w:tcPr>
          <w:p w:rsidR="00877A3E" w:rsidRPr="005C3476" w:rsidRDefault="00877A3E" w:rsidP="005F6FBF">
            <w:pPr>
              <w:rPr>
                <w:sz w:val="24"/>
                <w:szCs w:val="24"/>
              </w:rPr>
            </w:pPr>
            <w:r w:rsidRPr="005C3476">
              <w:rPr>
                <w:sz w:val="24"/>
                <w:szCs w:val="24"/>
              </w:rPr>
              <w:t xml:space="preserve">  Лечебная физкультура в реабилитации больных с заболеваниями сердечно-сосудистой системы</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3.1.1</w:t>
            </w:r>
          </w:p>
        </w:tc>
        <w:tc>
          <w:tcPr>
            <w:tcW w:w="4365" w:type="pct"/>
          </w:tcPr>
          <w:p w:rsidR="00877A3E" w:rsidRPr="005C3476" w:rsidRDefault="00877A3E" w:rsidP="005F6FBF">
            <w:pPr>
              <w:rPr>
                <w:sz w:val="24"/>
                <w:szCs w:val="24"/>
              </w:rPr>
            </w:pPr>
            <w:r w:rsidRPr="005C3476">
              <w:rPr>
                <w:sz w:val="24"/>
                <w:szCs w:val="24"/>
              </w:rPr>
              <w:t>Лечебная физкультура в реабилитации больных с ишемической болезнью сердца.</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3.1.2</w:t>
            </w:r>
          </w:p>
        </w:tc>
        <w:tc>
          <w:tcPr>
            <w:tcW w:w="4365" w:type="pct"/>
          </w:tcPr>
          <w:p w:rsidR="00877A3E" w:rsidRPr="005C3476" w:rsidRDefault="00877A3E" w:rsidP="005F6FBF">
            <w:pPr>
              <w:jc w:val="both"/>
              <w:rPr>
                <w:sz w:val="24"/>
                <w:szCs w:val="24"/>
              </w:rPr>
            </w:pPr>
            <w:r w:rsidRPr="005C3476">
              <w:rPr>
                <w:sz w:val="24"/>
                <w:szCs w:val="24"/>
              </w:rPr>
              <w:t>Физическая реабилитация на 1, 2, 3 этапах реабилитации.</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3.1.3</w:t>
            </w:r>
          </w:p>
        </w:tc>
        <w:tc>
          <w:tcPr>
            <w:tcW w:w="4365" w:type="pct"/>
          </w:tcPr>
          <w:p w:rsidR="00877A3E" w:rsidRPr="005C3476" w:rsidRDefault="00877A3E" w:rsidP="005F6FBF">
            <w:pPr>
              <w:jc w:val="both"/>
              <w:rPr>
                <w:sz w:val="24"/>
                <w:szCs w:val="24"/>
              </w:rPr>
            </w:pPr>
            <w:r w:rsidRPr="005C3476">
              <w:rPr>
                <w:sz w:val="24"/>
                <w:szCs w:val="24"/>
              </w:rPr>
              <w:t>Лечебная физкультура в реабилитации больных с ишемической болезнью сердца при хирургическом лечении</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3.1.4</w:t>
            </w:r>
          </w:p>
        </w:tc>
        <w:tc>
          <w:tcPr>
            <w:tcW w:w="4365" w:type="pct"/>
          </w:tcPr>
          <w:p w:rsidR="00877A3E" w:rsidRPr="005C3476" w:rsidRDefault="00877A3E" w:rsidP="005F6FBF">
            <w:pPr>
              <w:rPr>
                <w:sz w:val="24"/>
                <w:szCs w:val="24"/>
              </w:rPr>
            </w:pPr>
            <w:r w:rsidRPr="005C3476">
              <w:rPr>
                <w:sz w:val="24"/>
                <w:szCs w:val="24"/>
              </w:rPr>
              <w:t>Лечебная физкультура при заболеваниях сосудов</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lastRenderedPageBreak/>
              <w:t>3.1.5</w:t>
            </w:r>
          </w:p>
        </w:tc>
        <w:tc>
          <w:tcPr>
            <w:tcW w:w="4365" w:type="pct"/>
          </w:tcPr>
          <w:p w:rsidR="00877A3E" w:rsidRPr="005C3476" w:rsidRDefault="00877A3E" w:rsidP="005F6FBF">
            <w:pPr>
              <w:rPr>
                <w:sz w:val="24"/>
                <w:szCs w:val="24"/>
              </w:rPr>
            </w:pPr>
            <w:r w:rsidRPr="005C3476">
              <w:rPr>
                <w:sz w:val="24"/>
                <w:szCs w:val="24"/>
              </w:rPr>
              <w:t>Лечебная физкультура в реабилитации больных с гипертонической болезнью.</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3.2</w:t>
            </w:r>
          </w:p>
        </w:tc>
        <w:tc>
          <w:tcPr>
            <w:tcW w:w="4365" w:type="pct"/>
          </w:tcPr>
          <w:p w:rsidR="00877A3E" w:rsidRPr="005C3476" w:rsidRDefault="00877A3E" w:rsidP="005F6FBF">
            <w:pPr>
              <w:jc w:val="both"/>
              <w:rPr>
                <w:sz w:val="24"/>
                <w:szCs w:val="24"/>
              </w:rPr>
            </w:pPr>
            <w:r w:rsidRPr="005C3476">
              <w:rPr>
                <w:sz w:val="24"/>
                <w:szCs w:val="24"/>
              </w:rPr>
              <w:t>Лечебная физкультура в реабилитации больных с  заболеваниями  бронхо-легочной системы</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3.2.1</w:t>
            </w:r>
          </w:p>
        </w:tc>
        <w:tc>
          <w:tcPr>
            <w:tcW w:w="4365" w:type="pct"/>
          </w:tcPr>
          <w:p w:rsidR="00877A3E" w:rsidRPr="005C3476" w:rsidRDefault="00877A3E" w:rsidP="005F6FBF">
            <w:pPr>
              <w:jc w:val="both"/>
              <w:rPr>
                <w:sz w:val="24"/>
                <w:szCs w:val="24"/>
              </w:rPr>
            </w:pPr>
            <w:r w:rsidRPr="005C3476">
              <w:rPr>
                <w:sz w:val="24"/>
                <w:szCs w:val="24"/>
              </w:rPr>
              <w:t xml:space="preserve">Лечебная физкультура в реабилитации больных с воспалительными респираторными заболеваниями </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3.2.2</w:t>
            </w:r>
          </w:p>
        </w:tc>
        <w:tc>
          <w:tcPr>
            <w:tcW w:w="4365" w:type="pct"/>
          </w:tcPr>
          <w:p w:rsidR="00877A3E" w:rsidRPr="005C3476" w:rsidRDefault="00877A3E" w:rsidP="005F6FBF">
            <w:pPr>
              <w:jc w:val="both"/>
              <w:rPr>
                <w:sz w:val="24"/>
                <w:szCs w:val="24"/>
              </w:rPr>
            </w:pPr>
            <w:r w:rsidRPr="005C3476">
              <w:rPr>
                <w:sz w:val="24"/>
                <w:szCs w:val="24"/>
              </w:rPr>
              <w:t>Лечебная физкультура в лечении и реабилитации больных с воспалительными заболеваниями легких: бронхит, пневмония.</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3.2.3</w:t>
            </w:r>
          </w:p>
        </w:tc>
        <w:tc>
          <w:tcPr>
            <w:tcW w:w="4365" w:type="pct"/>
          </w:tcPr>
          <w:p w:rsidR="00877A3E" w:rsidRPr="005C3476" w:rsidRDefault="00877A3E" w:rsidP="005F6FBF">
            <w:pPr>
              <w:rPr>
                <w:sz w:val="24"/>
                <w:szCs w:val="24"/>
              </w:rPr>
            </w:pPr>
            <w:r w:rsidRPr="005C3476">
              <w:rPr>
                <w:sz w:val="24"/>
                <w:szCs w:val="24"/>
              </w:rPr>
              <w:t>ЛФК в лечении и реабилитации больных с гнойными заболеваниями легких</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3.2.4</w:t>
            </w:r>
          </w:p>
        </w:tc>
        <w:tc>
          <w:tcPr>
            <w:tcW w:w="4365" w:type="pct"/>
          </w:tcPr>
          <w:p w:rsidR="00877A3E" w:rsidRPr="005C3476" w:rsidRDefault="00877A3E" w:rsidP="005F6FBF">
            <w:pPr>
              <w:jc w:val="both"/>
              <w:rPr>
                <w:sz w:val="24"/>
                <w:szCs w:val="24"/>
              </w:rPr>
            </w:pPr>
            <w:r w:rsidRPr="005C3476">
              <w:rPr>
                <w:sz w:val="24"/>
                <w:szCs w:val="24"/>
              </w:rPr>
              <w:t>Лечебная физкультура в реабилитации пациентов с бронхиальной астмой и хронической  обструктивной болезни легких</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3.2.5</w:t>
            </w:r>
          </w:p>
        </w:tc>
        <w:tc>
          <w:tcPr>
            <w:tcW w:w="4365" w:type="pct"/>
          </w:tcPr>
          <w:p w:rsidR="00877A3E" w:rsidRPr="005C3476" w:rsidRDefault="00877A3E" w:rsidP="005F6FBF">
            <w:pPr>
              <w:jc w:val="both"/>
              <w:rPr>
                <w:sz w:val="24"/>
                <w:szCs w:val="24"/>
              </w:rPr>
            </w:pPr>
            <w:r w:rsidRPr="005C3476">
              <w:rPr>
                <w:sz w:val="24"/>
                <w:szCs w:val="24"/>
              </w:rPr>
              <w:t>ЛФК в реабилитационных программах больных с бронхиальной астмой</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3.2.6</w:t>
            </w:r>
          </w:p>
        </w:tc>
        <w:tc>
          <w:tcPr>
            <w:tcW w:w="4365" w:type="pct"/>
          </w:tcPr>
          <w:p w:rsidR="00877A3E" w:rsidRPr="005C3476" w:rsidRDefault="00877A3E" w:rsidP="005F6FBF">
            <w:pPr>
              <w:rPr>
                <w:sz w:val="24"/>
                <w:szCs w:val="24"/>
              </w:rPr>
            </w:pPr>
            <w:r w:rsidRPr="005C3476">
              <w:rPr>
                <w:sz w:val="24"/>
                <w:szCs w:val="24"/>
              </w:rPr>
              <w:t>ЛФК в реабилитационных программах больных с ХОБЛ</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3.3</w:t>
            </w:r>
          </w:p>
        </w:tc>
        <w:tc>
          <w:tcPr>
            <w:tcW w:w="4365" w:type="pct"/>
          </w:tcPr>
          <w:p w:rsidR="00877A3E" w:rsidRPr="005C3476" w:rsidRDefault="00877A3E" w:rsidP="005F6FBF">
            <w:pPr>
              <w:rPr>
                <w:sz w:val="24"/>
                <w:szCs w:val="24"/>
              </w:rPr>
            </w:pPr>
            <w:r w:rsidRPr="005C3476">
              <w:rPr>
                <w:sz w:val="24"/>
                <w:szCs w:val="24"/>
              </w:rPr>
              <w:t>Лечебная физкультура при заболеваниях органов пищеварения, эндокринной системы и метаболических нарушениях</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3.3.1</w:t>
            </w:r>
          </w:p>
        </w:tc>
        <w:tc>
          <w:tcPr>
            <w:tcW w:w="4365" w:type="pct"/>
          </w:tcPr>
          <w:p w:rsidR="00877A3E" w:rsidRPr="005C3476" w:rsidRDefault="00877A3E" w:rsidP="005F6FBF">
            <w:pPr>
              <w:jc w:val="both"/>
              <w:rPr>
                <w:sz w:val="24"/>
                <w:szCs w:val="24"/>
              </w:rPr>
            </w:pPr>
            <w:r w:rsidRPr="005C3476">
              <w:rPr>
                <w:sz w:val="24"/>
                <w:szCs w:val="24"/>
              </w:rPr>
              <w:t>Лечебная физкультура при заболеваниях органов пищеварения</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3.3.1.1</w:t>
            </w:r>
          </w:p>
        </w:tc>
        <w:tc>
          <w:tcPr>
            <w:tcW w:w="4365" w:type="pct"/>
          </w:tcPr>
          <w:p w:rsidR="00877A3E" w:rsidRPr="005C3476" w:rsidRDefault="00877A3E" w:rsidP="005F6FBF">
            <w:pPr>
              <w:jc w:val="both"/>
              <w:rPr>
                <w:sz w:val="24"/>
                <w:szCs w:val="24"/>
              </w:rPr>
            </w:pPr>
            <w:r w:rsidRPr="005C3476">
              <w:rPr>
                <w:sz w:val="24"/>
                <w:szCs w:val="24"/>
              </w:rPr>
              <w:t>Влияние физической нагрузки на секреторную и моторную функцию органов пищеварения.</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3.3.1.2</w:t>
            </w:r>
          </w:p>
        </w:tc>
        <w:tc>
          <w:tcPr>
            <w:tcW w:w="4365" w:type="pct"/>
          </w:tcPr>
          <w:p w:rsidR="00877A3E" w:rsidRPr="005C3476" w:rsidRDefault="00877A3E" w:rsidP="005F6FBF">
            <w:pPr>
              <w:rPr>
                <w:sz w:val="24"/>
                <w:szCs w:val="24"/>
              </w:rPr>
            </w:pPr>
            <w:r w:rsidRPr="005C3476">
              <w:rPr>
                <w:sz w:val="24"/>
                <w:szCs w:val="24"/>
              </w:rPr>
              <w:t>Методические особенности ЛФК при построениях реабилитационных комплексов у лиц с заболеваниями органов пищеварения.</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3.3.2</w:t>
            </w:r>
          </w:p>
        </w:tc>
        <w:tc>
          <w:tcPr>
            <w:tcW w:w="4365" w:type="pct"/>
          </w:tcPr>
          <w:p w:rsidR="00877A3E" w:rsidRPr="005C3476" w:rsidRDefault="00877A3E" w:rsidP="005F6FBF">
            <w:pPr>
              <w:jc w:val="both"/>
              <w:rPr>
                <w:sz w:val="24"/>
                <w:szCs w:val="24"/>
              </w:rPr>
            </w:pPr>
            <w:r w:rsidRPr="005C3476">
              <w:rPr>
                <w:sz w:val="24"/>
                <w:szCs w:val="24"/>
              </w:rPr>
              <w:t>Лечебная физкультура при заболеваниях эндокринной системы и метаболических нарушениях</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3.3.2.1</w:t>
            </w:r>
          </w:p>
        </w:tc>
        <w:tc>
          <w:tcPr>
            <w:tcW w:w="4365" w:type="pct"/>
          </w:tcPr>
          <w:p w:rsidR="00877A3E" w:rsidRPr="005C3476" w:rsidRDefault="00877A3E" w:rsidP="005F6FBF">
            <w:pPr>
              <w:jc w:val="both"/>
              <w:rPr>
                <w:sz w:val="24"/>
                <w:szCs w:val="24"/>
              </w:rPr>
            </w:pPr>
            <w:r w:rsidRPr="005C3476">
              <w:rPr>
                <w:sz w:val="24"/>
                <w:szCs w:val="24"/>
              </w:rPr>
              <w:t>ЛФК при сахарном диабете</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2.3.2.3</w:t>
            </w:r>
          </w:p>
        </w:tc>
        <w:tc>
          <w:tcPr>
            <w:tcW w:w="4365" w:type="pct"/>
          </w:tcPr>
          <w:p w:rsidR="00877A3E" w:rsidRPr="005C3476" w:rsidRDefault="00877A3E" w:rsidP="005F6FBF">
            <w:pPr>
              <w:jc w:val="both"/>
              <w:rPr>
                <w:sz w:val="24"/>
                <w:szCs w:val="24"/>
              </w:rPr>
            </w:pPr>
            <w:r w:rsidRPr="005C3476">
              <w:rPr>
                <w:sz w:val="24"/>
                <w:szCs w:val="24"/>
              </w:rPr>
              <w:t>Лечебная физкультура при ожирении</w:t>
            </w:r>
          </w:p>
        </w:tc>
      </w:tr>
    </w:tbl>
    <w:p w:rsidR="00877A3E" w:rsidRPr="005C3476" w:rsidRDefault="00877A3E" w:rsidP="005C3476">
      <w:pPr>
        <w:jc w:val="center"/>
        <w:rPr>
          <w:sz w:val="24"/>
          <w:szCs w:val="24"/>
        </w:rPr>
      </w:pPr>
    </w:p>
    <w:p w:rsidR="00877A3E" w:rsidRPr="005C3476" w:rsidRDefault="00877A3E" w:rsidP="005C3476">
      <w:pPr>
        <w:jc w:val="center"/>
        <w:rPr>
          <w:sz w:val="24"/>
          <w:szCs w:val="24"/>
        </w:rPr>
      </w:pPr>
    </w:p>
    <w:p w:rsidR="00877A3E" w:rsidRPr="005C3476" w:rsidRDefault="00877A3E" w:rsidP="005C3476">
      <w:pPr>
        <w:spacing w:line="276" w:lineRule="auto"/>
        <w:jc w:val="center"/>
        <w:rPr>
          <w:sz w:val="24"/>
          <w:szCs w:val="24"/>
        </w:rPr>
      </w:pPr>
    </w:p>
    <w:p w:rsidR="00877A3E" w:rsidRPr="005C3476" w:rsidRDefault="00877A3E" w:rsidP="005C3476">
      <w:pPr>
        <w:spacing w:line="360" w:lineRule="auto"/>
        <w:jc w:val="center"/>
        <w:rPr>
          <w:sz w:val="24"/>
          <w:szCs w:val="24"/>
        </w:rPr>
      </w:pPr>
      <w:r w:rsidRPr="005C3476">
        <w:rPr>
          <w:sz w:val="24"/>
          <w:szCs w:val="24"/>
        </w:rPr>
        <w:t xml:space="preserve">Рабочая программа учебного раздела 4 </w:t>
      </w:r>
      <w:r w:rsidRPr="00BF2774">
        <w:rPr>
          <w:sz w:val="24"/>
          <w:szCs w:val="24"/>
        </w:rPr>
        <w:t>«ЛФК при заболеваниях и повреждениях нервной системы</w:t>
      </w:r>
      <w:r w:rsidRPr="005C3476">
        <w:rPr>
          <w:color w:val="000000"/>
          <w:spacing w:val="4"/>
          <w:sz w:val="24"/>
          <w:szCs w:val="24"/>
        </w:rPr>
        <w:t xml:space="preserve"> </w:t>
      </w:r>
      <w:r w:rsidRPr="005C3476">
        <w:rPr>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5"/>
        <w:gridCol w:w="8349"/>
      </w:tblGrid>
      <w:tr w:rsidR="00877A3E" w:rsidRPr="005C3476" w:rsidTr="005F6FBF">
        <w:trPr>
          <w:tblHeader/>
        </w:trPr>
        <w:tc>
          <w:tcPr>
            <w:tcW w:w="635" w:type="pct"/>
            <w:vAlign w:val="center"/>
          </w:tcPr>
          <w:p w:rsidR="00877A3E" w:rsidRPr="005C3476" w:rsidRDefault="00877A3E" w:rsidP="005F6FBF">
            <w:pPr>
              <w:jc w:val="center"/>
              <w:rPr>
                <w:sz w:val="24"/>
                <w:szCs w:val="24"/>
              </w:rPr>
            </w:pPr>
            <w:r w:rsidRPr="005C3476">
              <w:rPr>
                <w:sz w:val="24"/>
                <w:szCs w:val="24"/>
              </w:rPr>
              <w:t>Код</w:t>
            </w:r>
          </w:p>
        </w:tc>
        <w:tc>
          <w:tcPr>
            <w:tcW w:w="4365" w:type="pct"/>
            <w:vAlign w:val="center"/>
          </w:tcPr>
          <w:p w:rsidR="00877A3E" w:rsidRPr="005C3476" w:rsidRDefault="00877A3E" w:rsidP="005F6FBF">
            <w:pPr>
              <w:jc w:val="center"/>
              <w:rPr>
                <w:sz w:val="24"/>
                <w:szCs w:val="24"/>
              </w:rPr>
            </w:pPr>
            <w:r w:rsidRPr="005C3476">
              <w:rPr>
                <w:sz w:val="24"/>
                <w:szCs w:val="24"/>
              </w:rPr>
              <w:t>Наименования тем, элементов и подэлементов</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4.1</w:t>
            </w:r>
          </w:p>
        </w:tc>
        <w:tc>
          <w:tcPr>
            <w:tcW w:w="4365" w:type="pct"/>
          </w:tcPr>
          <w:p w:rsidR="00877A3E" w:rsidRPr="005C3476" w:rsidRDefault="00877A3E" w:rsidP="005F6FBF">
            <w:pPr>
              <w:rPr>
                <w:b/>
                <w:bCs/>
                <w:sz w:val="24"/>
                <w:szCs w:val="24"/>
              </w:rPr>
            </w:pPr>
            <w:r>
              <w:rPr>
                <w:color w:val="000000"/>
                <w:spacing w:val="4"/>
                <w:sz w:val="24"/>
                <w:szCs w:val="24"/>
              </w:rPr>
              <w:t>Лечебная физкультура при заболеваниях и травмах центральной нервной системы</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Pr>
                <w:sz w:val="24"/>
                <w:szCs w:val="24"/>
              </w:rPr>
              <w:t>4.2</w:t>
            </w:r>
          </w:p>
        </w:tc>
        <w:tc>
          <w:tcPr>
            <w:tcW w:w="4365" w:type="pct"/>
          </w:tcPr>
          <w:p w:rsidR="00877A3E" w:rsidRPr="00BF2774" w:rsidRDefault="00877A3E" w:rsidP="00BF2774">
            <w:pPr>
              <w:pStyle w:val="2"/>
              <w:rPr>
                <w:b w:val="0"/>
                <w:sz w:val="24"/>
                <w:szCs w:val="24"/>
              </w:rPr>
            </w:pPr>
            <w:r w:rsidRPr="00BF2774">
              <w:rPr>
                <w:b w:val="0"/>
                <w:color w:val="000000"/>
                <w:spacing w:val="4"/>
                <w:sz w:val="24"/>
                <w:szCs w:val="24"/>
              </w:rPr>
              <w:t xml:space="preserve">Лечебная физкультура при заболеваниях и травмах </w:t>
            </w:r>
            <w:r>
              <w:rPr>
                <w:b w:val="0"/>
                <w:color w:val="000000"/>
                <w:spacing w:val="4"/>
                <w:sz w:val="24"/>
                <w:szCs w:val="24"/>
              </w:rPr>
              <w:t xml:space="preserve">периферической </w:t>
            </w:r>
            <w:r w:rsidRPr="00BF2774">
              <w:rPr>
                <w:b w:val="0"/>
                <w:color w:val="000000"/>
                <w:spacing w:val="4"/>
                <w:sz w:val="24"/>
                <w:szCs w:val="24"/>
              </w:rPr>
              <w:t>нервной системы</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Pr>
                <w:sz w:val="24"/>
                <w:szCs w:val="24"/>
              </w:rPr>
              <w:t>4.3</w:t>
            </w:r>
          </w:p>
        </w:tc>
        <w:tc>
          <w:tcPr>
            <w:tcW w:w="4365" w:type="pct"/>
          </w:tcPr>
          <w:p w:rsidR="00877A3E" w:rsidRPr="00BF2774" w:rsidRDefault="00877A3E" w:rsidP="005F6FBF">
            <w:pPr>
              <w:pStyle w:val="2"/>
              <w:rPr>
                <w:b w:val="0"/>
                <w:sz w:val="24"/>
                <w:szCs w:val="24"/>
              </w:rPr>
            </w:pPr>
            <w:r w:rsidRPr="00BF2774">
              <w:rPr>
                <w:b w:val="0"/>
                <w:color w:val="000000"/>
                <w:spacing w:val="4"/>
                <w:sz w:val="24"/>
                <w:szCs w:val="24"/>
              </w:rPr>
              <w:t>Лечебная физкультура при повреждениях спинного мозга</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Pr>
                <w:sz w:val="24"/>
                <w:szCs w:val="24"/>
              </w:rPr>
              <w:t>4.4</w:t>
            </w:r>
          </w:p>
        </w:tc>
        <w:tc>
          <w:tcPr>
            <w:tcW w:w="4365" w:type="pct"/>
          </w:tcPr>
          <w:p w:rsidR="00877A3E" w:rsidRPr="00BF2774" w:rsidRDefault="00877A3E" w:rsidP="005F6FBF">
            <w:pPr>
              <w:pStyle w:val="2"/>
              <w:rPr>
                <w:b w:val="0"/>
                <w:sz w:val="24"/>
                <w:szCs w:val="24"/>
              </w:rPr>
            </w:pPr>
            <w:r w:rsidRPr="00BF2774">
              <w:rPr>
                <w:b w:val="0"/>
                <w:color w:val="000000"/>
                <w:spacing w:val="4"/>
                <w:sz w:val="24"/>
                <w:szCs w:val="24"/>
              </w:rPr>
              <w:t>Лечебная физкультура при вертеброгенных поражениях нервной системы</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Pr>
                <w:sz w:val="24"/>
                <w:szCs w:val="24"/>
              </w:rPr>
              <w:t>4.5</w:t>
            </w:r>
          </w:p>
        </w:tc>
        <w:tc>
          <w:tcPr>
            <w:tcW w:w="4365" w:type="pct"/>
          </w:tcPr>
          <w:p w:rsidR="00877A3E" w:rsidRPr="00BF2774" w:rsidRDefault="00877A3E" w:rsidP="005F6FBF">
            <w:pPr>
              <w:pStyle w:val="2"/>
              <w:rPr>
                <w:b w:val="0"/>
                <w:sz w:val="24"/>
                <w:szCs w:val="24"/>
              </w:rPr>
            </w:pPr>
            <w:r w:rsidRPr="00BF2774">
              <w:rPr>
                <w:b w:val="0"/>
                <w:color w:val="000000"/>
                <w:spacing w:val="4"/>
                <w:sz w:val="24"/>
                <w:szCs w:val="24"/>
              </w:rPr>
              <w:t>Лечебная физкультура при повреждениях черепно-мозговых нервов</w:t>
            </w:r>
          </w:p>
        </w:tc>
      </w:tr>
    </w:tbl>
    <w:p w:rsidR="00877A3E" w:rsidRPr="005C3476" w:rsidRDefault="00877A3E" w:rsidP="005C3476">
      <w:pPr>
        <w:pStyle w:val="11"/>
        <w:spacing w:before="0" w:line="192" w:lineRule="auto"/>
        <w:ind w:left="-709" w:right="-575" w:firstLine="720"/>
        <w:jc w:val="center"/>
        <w:rPr>
          <w:sz w:val="24"/>
          <w:szCs w:val="24"/>
          <w:shd w:val="clear" w:color="auto" w:fill="FFFFFF"/>
        </w:rPr>
      </w:pPr>
    </w:p>
    <w:p w:rsidR="00877A3E" w:rsidRPr="005C3476" w:rsidRDefault="00877A3E" w:rsidP="005C3476">
      <w:pPr>
        <w:jc w:val="center"/>
        <w:rPr>
          <w:sz w:val="24"/>
          <w:szCs w:val="24"/>
        </w:rPr>
      </w:pPr>
      <w:r w:rsidRPr="005C3476">
        <w:rPr>
          <w:sz w:val="24"/>
          <w:szCs w:val="24"/>
        </w:rPr>
        <w:t>Рабочая программа учебного раздела 5 «Лечебная физкультура в лечении заболеваний и травм опорно-двигательного аппарата</w:t>
      </w:r>
      <w:r w:rsidRPr="005C3476">
        <w:rPr>
          <w:bCs/>
          <w:sz w:val="24"/>
          <w:szCs w:val="24"/>
        </w:rPr>
        <w:t xml:space="preserve"> </w:t>
      </w:r>
      <w:r w:rsidRPr="005C3476">
        <w:rPr>
          <w:sz w:val="24"/>
          <w:szCs w:val="24"/>
        </w:rPr>
        <w:t>»</w:t>
      </w:r>
    </w:p>
    <w:p w:rsidR="00877A3E" w:rsidRPr="005C3476" w:rsidRDefault="00877A3E" w:rsidP="005C3476">
      <w:pPr>
        <w:jc w:val="cente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5"/>
        <w:gridCol w:w="8349"/>
      </w:tblGrid>
      <w:tr w:rsidR="00877A3E" w:rsidRPr="005C3476" w:rsidTr="005F6FBF">
        <w:trPr>
          <w:tblHeader/>
        </w:trPr>
        <w:tc>
          <w:tcPr>
            <w:tcW w:w="635" w:type="pct"/>
            <w:vAlign w:val="center"/>
          </w:tcPr>
          <w:p w:rsidR="00877A3E" w:rsidRPr="005C3476" w:rsidRDefault="00877A3E" w:rsidP="005F6FBF">
            <w:pPr>
              <w:jc w:val="center"/>
              <w:rPr>
                <w:sz w:val="24"/>
                <w:szCs w:val="24"/>
              </w:rPr>
            </w:pPr>
            <w:r w:rsidRPr="005C3476">
              <w:rPr>
                <w:sz w:val="24"/>
                <w:szCs w:val="24"/>
              </w:rPr>
              <w:t>Код</w:t>
            </w:r>
          </w:p>
        </w:tc>
        <w:tc>
          <w:tcPr>
            <w:tcW w:w="4365" w:type="pct"/>
            <w:vAlign w:val="center"/>
          </w:tcPr>
          <w:p w:rsidR="00877A3E" w:rsidRPr="005C3476" w:rsidRDefault="00877A3E" w:rsidP="005F6FBF">
            <w:pPr>
              <w:jc w:val="center"/>
              <w:rPr>
                <w:sz w:val="24"/>
                <w:szCs w:val="24"/>
              </w:rPr>
            </w:pPr>
            <w:r w:rsidRPr="005C3476">
              <w:rPr>
                <w:sz w:val="24"/>
                <w:szCs w:val="24"/>
              </w:rPr>
              <w:t>Наименования тем, элементов и подэлементов</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5.1</w:t>
            </w:r>
          </w:p>
        </w:tc>
        <w:tc>
          <w:tcPr>
            <w:tcW w:w="4365" w:type="pct"/>
          </w:tcPr>
          <w:p w:rsidR="00877A3E" w:rsidRPr="005C3476" w:rsidRDefault="00877A3E" w:rsidP="005F6FBF">
            <w:pPr>
              <w:rPr>
                <w:sz w:val="24"/>
                <w:szCs w:val="24"/>
              </w:rPr>
            </w:pPr>
            <w:r w:rsidRPr="005C3476">
              <w:rPr>
                <w:sz w:val="24"/>
                <w:szCs w:val="24"/>
              </w:rPr>
              <w:t>Лечебная физкультура при заболеваниях суставов.</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5.1.1</w:t>
            </w:r>
          </w:p>
        </w:tc>
        <w:tc>
          <w:tcPr>
            <w:tcW w:w="4365" w:type="pct"/>
          </w:tcPr>
          <w:p w:rsidR="00877A3E" w:rsidRPr="005C3476" w:rsidRDefault="00877A3E" w:rsidP="005F6FBF">
            <w:pPr>
              <w:rPr>
                <w:sz w:val="24"/>
                <w:szCs w:val="24"/>
              </w:rPr>
            </w:pPr>
            <w:r w:rsidRPr="005C3476">
              <w:rPr>
                <w:sz w:val="24"/>
                <w:szCs w:val="24"/>
              </w:rPr>
              <w:t>ЛФК при остеоартритах.</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5.1.2</w:t>
            </w:r>
          </w:p>
        </w:tc>
        <w:tc>
          <w:tcPr>
            <w:tcW w:w="4365" w:type="pct"/>
          </w:tcPr>
          <w:p w:rsidR="00877A3E" w:rsidRPr="005C3476" w:rsidRDefault="00877A3E" w:rsidP="005F6FBF">
            <w:pPr>
              <w:rPr>
                <w:sz w:val="24"/>
                <w:szCs w:val="24"/>
              </w:rPr>
            </w:pPr>
            <w:r w:rsidRPr="005C3476">
              <w:rPr>
                <w:sz w:val="24"/>
                <w:szCs w:val="24"/>
              </w:rPr>
              <w:t>ЛФК при специфическом поражении суставов.</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5.2</w:t>
            </w:r>
          </w:p>
        </w:tc>
        <w:tc>
          <w:tcPr>
            <w:tcW w:w="4365" w:type="pct"/>
          </w:tcPr>
          <w:p w:rsidR="00877A3E" w:rsidRPr="005C3476" w:rsidRDefault="00877A3E" w:rsidP="005F6FBF">
            <w:pPr>
              <w:rPr>
                <w:sz w:val="24"/>
                <w:szCs w:val="24"/>
              </w:rPr>
            </w:pPr>
            <w:r w:rsidRPr="005C3476">
              <w:rPr>
                <w:sz w:val="24"/>
                <w:szCs w:val="24"/>
              </w:rPr>
              <w:t>Лечебная физкультура при эндопротезировании суставов.</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5.2.1</w:t>
            </w:r>
          </w:p>
        </w:tc>
        <w:tc>
          <w:tcPr>
            <w:tcW w:w="4365" w:type="pct"/>
          </w:tcPr>
          <w:p w:rsidR="00877A3E" w:rsidRPr="005C3476" w:rsidRDefault="00877A3E" w:rsidP="005F6FBF">
            <w:pPr>
              <w:rPr>
                <w:sz w:val="24"/>
                <w:szCs w:val="24"/>
              </w:rPr>
            </w:pPr>
            <w:r w:rsidRPr="005C3476">
              <w:rPr>
                <w:sz w:val="24"/>
                <w:szCs w:val="24"/>
              </w:rPr>
              <w:t>ЛФК при эндопротезировании крупных суставов нижних конечностей в ранний восстановительный период.</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lastRenderedPageBreak/>
              <w:t>5.2.2</w:t>
            </w:r>
          </w:p>
        </w:tc>
        <w:tc>
          <w:tcPr>
            <w:tcW w:w="4365" w:type="pct"/>
          </w:tcPr>
          <w:p w:rsidR="00877A3E" w:rsidRPr="005C3476" w:rsidRDefault="00877A3E" w:rsidP="005F6FBF">
            <w:pPr>
              <w:rPr>
                <w:sz w:val="24"/>
                <w:szCs w:val="24"/>
              </w:rPr>
            </w:pPr>
            <w:r w:rsidRPr="005C3476">
              <w:rPr>
                <w:sz w:val="24"/>
                <w:szCs w:val="24"/>
              </w:rPr>
              <w:t>ЛФК при эндопротезировании крупных суставов нижних конечностей в поздний восстановительный период.</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5.3</w:t>
            </w:r>
          </w:p>
        </w:tc>
        <w:tc>
          <w:tcPr>
            <w:tcW w:w="4365" w:type="pct"/>
          </w:tcPr>
          <w:p w:rsidR="00877A3E" w:rsidRPr="00BF2774" w:rsidRDefault="00877A3E" w:rsidP="00BF2774">
            <w:pPr>
              <w:rPr>
                <w:sz w:val="24"/>
                <w:szCs w:val="24"/>
              </w:rPr>
            </w:pPr>
            <w:r w:rsidRPr="00BF2774">
              <w:rPr>
                <w:sz w:val="24"/>
                <w:szCs w:val="24"/>
              </w:rPr>
              <w:t>Лечебная физкультура при травмах позвоночника</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5.4</w:t>
            </w:r>
          </w:p>
        </w:tc>
        <w:tc>
          <w:tcPr>
            <w:tcW w:w="4365" w:type="pct"/>
          </w:tcPr>
          <w:p w:rsidR="00877A3E" w:rsidRPr="00BF2774" w:rsidRDefault="00877A3E" w:rsidP="005F6FBF">
            <w:pPr>
              <w:rPr>
                <w:sz w:val="24"/>
                <w:szCs w:val="24"/>
              </w:rPr>
            </w:pPr>
            <w:r w:rsidRPr="00BF2774">
              <w:rPr>
                <w:sz w:val="24"/>
                <w:szCs w:val="24"/>
              </w:rPr>
              <w:t>Лечебная физкультура при травмах верхних конечностей.</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5.5</w:t>
            </w:r>
          </w:p>
        </w:tc>
        <w:tc>
          <w:tcPr>
            <w:tcW w:w="4365" w:type="pct"/>
          </w:tcPr>
          <w:p w:rsidR="00877A3E" w:rsidRPr="00BF2774" w:rsidRDefault="00877A3E" w:rsidP="005F6FBF">
            <w:pPr>
              <w:rPr>
                <w:sz w:val="24"/>
                <w:szCs w:val="24"/>
              </w:rPr>
            </w:pPr>
            <w:r w:rsidRPr="00BF2774">
              <w:rPr>
                <w:sz w:val="24"/>
                <w:szCs w:val="24"/>
              </w:rPr>
              <w:t>Лечебная физкультура при травмах нижних  конечностей</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5.6</w:t>
            </w:r>
          </w:p>
        </w:tc>
        <w:tc>
          <w:tcPr>
            <w:tcW w:w="4365" w:type="pct"/>
          </w:tcPr>
          <w:p w:rsidR="00877A3E" w:rsidRPr="00BF2774" w:rsidRDefault="00877A3E" w:rsidP="005F6FBF">
            <w:pPr>
              <w:rPr>
                <w:sz w:val="24"/>
                <w:szCs w:val="24"/>
              </w:rPr>
            </w:pPr>
            <w:r w:rsidRPr="00BF2774">
              <w:rPr>
                <w:sz w:val="24"/>
                <w:szCs w:val="24"/>
              </w:rPr>
              <w:t>Лечебная физкультура при внутрисуставных переломах.</w:t>
            </w:r>
          </w:p>
        </w:tc>
      </w:tr>
    </w:tbl>
    <w:p w:rsidR="00877A3E" w:rsidRPr="005C3476" w:rsidRDefault="00877A3E" w:rsidP="005C3476">
      <w:pPr>
        <w:jc w:val="center"/>
        <w:rPr>
          <w:sz w:val="24"/>
          <w:szCs w:val="24"/>
        </w:rPr>
      </w:pPr>
    </w:p>
    <w:p w:rsidR="00877A3E" w:rsidRPr="005C3476" w:rsidRDefault="00877A3E" w:rsidP="005C3476">
      <w:pPr>
        <w:jc w:val="center"/>
        <w:rPr>
          <w:sz w:val="24"/>
          <w:szCs w:val="24"/>
        </w:rPr>
      </w:pPr>
      <w:r w:rsidRPr="005C3476">
        <w:rPr>
          <w:sz w:val="24"/>
          <w:szCs w:val="24"/>
        </w:rPr>
        <w:t xml:space="preserve">Рабочая программа учебного раздела 6 « </w:t>
      </w:r>
      <w:r w:rsidRPr="005C3476">
        <w:rPr>
          <w:color w:val="000000"/>
          <w:spacing w:val="4"/>
          <w:sz w:val="24"/>
          <w:szCs w:val="24"/>
        </w:rPr>
        <w:t>Лечебная физкультура в педиатрической практике</w:t>
      </w:r>
      <w:r w:rsidRPr="005C3476">
        <w:rPr>
          <w:sz w:val="24"/>
          <w:szCs w:val="24"/>
        </w:rPr>
        <w:t>»</w:t>
      </w:r>
    </w:p>
    <w:p w:rsidR="00877A3E" w:rsidRPr="005C3476" w:rsidRDefault="00877A3E" w:rsidP="005C3476">
      <w:pPr>
        <w:jc w:val="cente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5"/>
        <w:gridCol w:w="8349"/>
      </w:tblGrid>
      <w:tr w:rsidR="00877A3E" w:rsidRPr="005C3476" w:rsidTr="005F6FBF">
        <w:trPr>
          <w:tblHeader/>
        </w:trPr>
        <w:tc>
          <w:tcPr>
            <w:tcW w:w="635" w:type="pct"/>
            <w:vAlign w:val="center"/>
          </w:tcPr>
          <w:p w:rsidR="00877A3E" w:rsidRPr="005C3476" w:rsidRDefault="00877A3E" w:rsidP="005F6FBF">
            <w:pPr>
              <w:jc w:val="center"/>
              <w:rPr>
                <w:sz w:val="24"/>
                <w:szCs w:val="24"/>
              </w:rPr>
            </w:pPr>
            <w:r w:rsidRPr="005C3476">
              <w:rPr>
                <w:sz w:val="24"/>
                <w:szCs w:val="24"/>
              </w:rPr>
              <w:t>Код</w:t>
            </w:r>
          </w:p>
        </w:tc>
        <w:tc>
          <w:tcPr>
            <w:tcW w:w="4365" w:type="pct"/>
            <w:vAlign w:val="center"/>
          </w:tcPr>
          <w:p w:rsidR="00877A3E" w:rsidRPr="005C3476" w:rsidRDefault="00877A3E" w:rsidP="005F6FBF">
            <w:pPr>
              <w:jc w:val="center"/>
              <w:rPr>
                <w:sz w:val="24"/>
                <w:szCs w:val="24"/>
              </w:rPr>
            </w:pPr>
            <w:r w:rsidRPr="005C3476">
              <w:rPr>
                <w:sz w:val="24"/>
                <w:szCs w:val="24"/>
              </w:rPr>
              <w:t>Наименования тем, элементов и подэлементов</w:t>
            </w:r>
          </w:p>
        </w:tc>
      </w:tr>
      <w:tr w:rsidR="00877A3E" w:rsidRPr="005C3476" w:rsidTr="005F6FBF">
        <w:tblPrEx>
          <w:tblLook w:val="00A0"/>
        </w:tblPrEx>
        <w:trPr>
          <w:trHeight w:val="77"/>
        </w:trPr>
        <w:tc>
          <w:tcPr>
            <w:tcW w:w="635" w:type="pct"/>
          </w:tcPr>
          <w:p w:rsidR="00877A3E" w:rsidRPr="005C3476" w:rsidRDefault="00877A3E" w:rsidP="005F6FBF">
            <w:pPr>
              <w:tabs>
                <w:tab w:val="left" w:pos="426"/>
              </w:tabs>
              <w:jc w:val="center"/>
              <w:rPr>
                <w:sz w:val="24"/>
                <w:szCs w:val="24"/>
              </w:rPr>
            </w:pPr>
            <w:r w:rsidRPr="005C3476">
              <w:rPr>
                <w:sz w:val="24"/>
                <w:szCs w:val="24"/>
              </w:rPr>
              <w:t>6.1</w:t>
            </w:r>
          </w:p>
        </w:tc>
        <w:tc>
          <w:tcPr>
            <w:tcW w:w="4365" w:type="pct"/>
          </w:tcPr>
          <w:p w:rsidR="00877A3E" w:rsidRPr="005C3476" w:rsidRDefault="00877A3E" w:rsidP="005F6FBF">
            <w:pPr>
              <w:rPr>
                <w:sz w:val="24"/>
                <w:szCs w:val="24"/>
              </w:rPr>
            </w:pPr>
            <w:r w:rsidRPr="005C3476">
              <w:rPr>
                <w:color w:val="000000"/>
                <w:spacing w:val="4"/>
                <w:sz w:val="24"/>
                <w:szCs w:val="24"/>
              </w:rPr>
              <w:t>Лечебная физкультура у детей раннего возраста.</w:t>
            </w:r>
          </w:p>
        </w:tc>
      </w:tr>
      <w:tr w:rsidR="00877A3E" w:rsidRPr="005C3476" w:rsidTr="005F6FBF">
        <w:tblPrEx>
          <w:tblLook w:val="00A0"/>
        </w:tblPrEx>
        <w:trPr>
          <w:trHeight w:val="77"/>
        </w:trPr>
        <w:tc>
          <w:tcPr>
            <w:tcW w:w="635" w:type="pct"/>
          </w:tcPr>
          <w:p w:rsidR="00877A3E" w:rsidRPr="005C3476" w:rsidRDefault="00877A3E" w:rsidP="005F6FBF">
            <w:pPr>
              <w:tabs>
                <w:tab w:val="left" w:pos="426"/>
              </w:tabs>
              <w:jc w:val="center"/>
              <w:rPr>
                <w:sz w:val="24"/>
                <w:szCs w:val="24"/>
              </w:rPr>
            </w:pPr>
            <w:r w:rsidRPr="005C3476">
              <w:rPr>
                <w:sz w:val="24"/>
                <w:szCs w:val="24"/>
              </w:rPr>
              <w:t>6.1.1</w:t>
            </w:r>
          </w:p>
        </w:tc>
        <w:tc>
          <w:tcPr>
            <w:tcW w:w="4365" w:type="pct"/>
          </w:tcPr>
          <w:p w:rsidR="00877A3E" w:rsidRPr="005C3476" w:rsidRDefault="00877A3E" w:rsidP="005F6FBF">
            <w:pPr>
              <w:rPr>
                <w:color w:val="000000"/>
                <w:spacing w:val="4"/>
                <w:sz w:val="24"/>
                <w:szCs w:val="24"/>
              </w:rPr>
            </w:pPr>
            <w:r w:rsidRPr="005C3476">
              <w:rPr>
                <w:color w:val="000000"/>
                <w:spacing w:val="4"/>
                <w:sz w:val="24"/>
                <w:szCs w:val="24"/>
              </w:rPr>
              <w:t>Лечебная физкультура у детей раннего возраста при рахите.</w:t>
            </w:r>
          </w:p>
        </w:tc>
      </w:tr>
      <w:tr w:rsidR="00877A3E" w:rsidRPr="005C3476" w:rsidTr="005F6FBF">
        <w:tblPrEx>
          <w:tblLook w:val="00A0"/>
        </w:tblPrEx>
        <w:trPr>
          <w:trHeight w:val="77"/>
        </w:trPr>
        <w:tc>
          <w:tcPr>
            <w:tcW w:w="635" w:type="pct"/>
          </w:tcPr>
          <w:p w:rsidR="00877A3E" w:rsidRPr="005C3476" w:rsidRDefault="00877A3E" w:rsidP="005F6FBF">
            <w:pPr>
              <w:tabs>
                <w:tab w:val="left" w:pos="426"/>
              </w:tabs>
              <w:jc w:val="center"/>
              <w:rPr>
                <w:sz w:val="24"/>
                <w:szCs w:val="24"/>
              </w:rPr>
            </w:pPr>
            <w:r w:rsidRPr="005C3476">
              <w:rPr>
                <w:sz w:val="24"/>
                <w:szCs w:val="24"/>
              </w:rPr>
              <w:t>6.1.2</w:t>
            </w:r>
          </w:p>
        </w:tc>
        <w:tc>
          <w:tcPr>
            <w:tcW w:w="4365" w:type="pct"/>
          </w:tcPr>
          <w:p w:rsidR="00877A3E" w:rsidRPr="005C3476" w:rsidRDefault="00877A3E" w:rsidP="005F6FBF">
            <w:pPr>
              <w:rPr>
                <w:color w:val="000000"/>
                <w:spacing w:val="4"/>
                <w:sz w:val="24"/>
                <w:szCs w:val="24"/>
              </w:rPr>
            </w:pPr>
            <w:r w:rsidRPr="005C3476">
              <w:rPr>
                <w:color w:val="000000"/>
                <w:spacing w:val="4"/>
                <w:sz w:val="24"/>
                <w:szCs w:val="24"/>
              </w:rPr>
              <w:t>Лечебная физкультура у детей раннего возраста при мышечной кривошее, дисплазии тазобедренного сустава, косолапости</w:t>
            </w:r>
          </w:p>
        </w:tc>
      </w:tr>
      <w:tr w:rsidR="00877A3E" w:rsidRPr="005C3476" w:rsidTr="005F6FBF">
        <w:tblPrEx>
          <w:tblLook w:val="00A0"/>
        </w:tblPrEx>
        <w:trPr>
          <w:trHeight w:val="77"/>
        </w:trPr>
        <w:tc>
          <w:tcPr>
            <w:tcW w:w="635" w:type="pct"/>
          </w:tcPr>
          <w:p w:rsidR="00877A3E" w:rsidRPr="008D4C66" w:rsidRDefault="00877A3E" w:rsidP="005F6FBF">
            <w:pPr>
              <w:ind w:left="-426" w:firstLine="411"/>
              <w:jc w:val="center"/>
              <w:rPr>
                <w:bCs/>
                <w:sz w:val="24"/>
                <w:szCs w:val="24"/>
              </w:rPr>
            </w:pPr>
            <w:r w:rsidRPr="008D4C66">
              <w:rPr>
                <w:bCs/>
                <w:sz w:val="24"/>
                <w:szCs w:val="24"/>
              </w:rPr>
              <w:t>6.2</w:t>
            </w:r>
          </w:p>
        </w:tc>
        <w:tc>
          <w:tcPr>
            <w:tcW w:w="4365" w:type="pct"/>
          </w:tcPr>
          <w:p w:rsidR="00877A3E" w:rsidRPr="008D4C66" w:rsidRDefault="00877A3E" w:rsidP="005F6FBF">
            <w:pPr>
              <w:rPr>
                <w:b/>
                <w:bCs/>
                <w:sz w:val="24"/>
                <w:szCs w:val="24"/>
              </w:rPr>
            </w:pPr>
            <w:r w:rsidRPr="008D4C66">
              <w:rPr>
                <w:color w:val="000000"/>
                <w:spacing w:val="4"/>
                <w:sz w:val="24"/>
                <w:szCs w:val="24"/>
              </w:rPr>
              <w:t>Лечебная физкультура при нарушениях осанки, сколиозе.</w:t>
            </w:r>
          </w:p>
        </w:tc>
      </w:tr>
      <w:tr w:rsidR="00877A3E" w:rsidRPr="005C3476" w:rsidTr="005F6FBF">
        <w:tblPrEx>
          <w:tblLook w:val="00A0"/>
        </w:tblPrEx>
        <w:trPr>
          <w:trHeight w:val="77"/>
        </w:trPr>
        <w:tc>
          <w:tcPr>
            <w:tcW w:w="635" w:type="pct"/>
          </w:tcPr>
          <w:p w:rsidR="00877A3E" w:rsidRPr="008D4C66" w:rsidRDefault="00877A3E" w:rsidP="005F6FBF">
            <w:pPr>
              <w:ind w:left="-426" w:firstLine="411"/>
              <w:jc w:val="center"/>
              <w:rPr>
                <w:bCs/>
                <w:sz w:val="24"/>
                <w:szCs w:val="24"/>
              </w:rPr>
            </w:pPr>
            <w:r w:rsidRPr="008D4C66">
              <w:rPr>
                <w:bCs/>
                <w:sz w:val="24"/>
                <w:szCs w:val="24"/>
              </w:rPr>
              <w:t>6.1.1</w:t>
            </w:r>
          </w:p>
        </w:tc>
        <w:tc>
          <w:tcPr>
            <w:tcW w:w="4365" w:type="pct"/>
          </w:tcPr>
          <w:p w:rsidR="00877A3E" w:rsidRPr="008D4C66" w:rsidRDefault="00877A3E" w:rsidP="005F6FBF">
            <w:pPr>
              <w:rPr>
                <w:color w:val="000000"/>
                <w:spacing w:val="4"/>
                <w:sz w:val="24"/>
                <w:szCs w:val="24"/>
              </w:rPr>
            </w:pPr>
            <w:r w:rsidRPr="008D4C66">
              <w:rPr>
                <w:color w:val="000000"/>
                <w:spacing w:val="4"/>
                <w:sz w:val="24"/>
                <w:szCs w:val="24"/>
              </w:rPr>
              <w:t>Фиксированные и не фиксированные нарушения осанки. Методы коррекции.</w:t>
            </w:r>
          </w:p>
        </w:tc>
      </w:tr>
      <w:tr w:rsidR="00877A3E" w:rsidRPr="005C3476" w:rsidTr="005F6FBF">
        <w:tblPrEx>
          <w:tblLook w:val="00A0"/>
        </w:tblPrEx>
        <w:trPr>
          <w:trHeight w:val="77"/>
        </w:trPr>
        <w:tc>
          <w:tcPr>
            <w:tcW w:w="635" w:type="pct"/>
          </w:tcPr>
          <w:p w:rsidR="00877A3E" w:rsidRPr="005C3476" w:rsidRDefault="00877A3E" w:rsidP="005F6FBF">
            <w:pPr>
              <w:ind w:left="-426" w:firstLine="411"/>
              <w:jc w:val="center"/>
              <w:rPr>
                <w:bCs/>
                <w:sz w:val="24"/>
                <w:szCs w:val="24"/>
              </w:rPr>
            </w:pPr>
            <w:r w:rsidRPr="005C3476">
              <w:rPr>
                <w:bCs/>
                <w:sz w:val="24"/>
                <w:szCs w:val="24"/>
              </w:rPr>
              <w:t>6.3</w:t>
            </w:r>
          </w:p>
        </w:tc>
        <w:tc>
          <w:tcPr>
            <w:tcW w:w="4365" w:type="pct"/>
          </w:tcPr>
          <w:p w:rsidR="00877A3E" w:rsidRPr="005C3476" w:rsidRDefault="00877A3E" w:rsidP="005F6FBF">
            <w:pPr>
              <w:ind w:right="-108"/>
              <w:rPr>
                <w:sz w:val="24"/>
                <w:szCs w:val="24"/>
              </w:rPr>
            </w:pPr>
            <w:r w:rsidRPr="005C3476">
              <w:rPr>
                <w:color w:val="000000"/>
                <w:spacing w:val="4"/>
                <w:sz w:val="24"/>
                <w:szCs w:val="24"/>
              </w:rPr>
              <w:t xml:space="preserve">Лечебная физкультура при заболеваниях и повреждениях нервной системы у детей </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6.3.1</w:t>
            </w:r>
          </w:p>
        </w:tc>
        <w:tc>
          <w:tcPr>
            <w:tcW w:w="4365" w:type="pct"/>
          </w:tcPr>
          <w:p w:rsidR="00877A3E" w:rsidRPr="005C3476" w:rsidRDefault="00877A3E" w:rsidP="005F6FBF">
            <w:pPr>
              <w:pStyle w:val="2"/>
              <w:rPr>
                <w:b w:val="0"/>
                <w:sz w:val="24"/>
                <w:szCs w:val="24"/>
              </w:rPr>
            </w:pPr>
            <w:r w:rsidRPr="005C3476">
              <w:rPr>
                <w:b w:val="0"/>
                <w:sz w:val="24"/>
                <w:szCs w:val="24"/>
              </w:rPr>
              <w:t>Реабилитация детей с ППЦНС . Методы реабилитации. Методики ЛФК.</w:t>
            </w:r>
            <w:r w:rsidRPr="005C3476">
              <w:rPr>
                <w:b w:val="0"/>
                <w:color w:val="000000"/>
                <w:sz w:val="24"/>
                <w:szCs w:val="24"/>
              </w:rPr>
              <w:t xml:space="preserve"> Схемы сочетания методов ЛФК с </w:t>
            </w:r>
            <w:r w:rsidRPr="005C3476">
              <w:rPr>
                <w:b w:val="0"/>
                <w:sz w:val="24"/>
                <w:szCs w:val="24"/>
              </w:rPr>
              <w:t>со средствами и методами медицинской реабилитации</w:t>
            </w:r>
            <w:r w:rsidRPr="005C3476">
              <w:rPr>
                <w:b w:val="0"/>
                <w:color w:val="000000"/>
                <w:sz w:val="24"/>
                <w:szCs w:val="24"/>
              </w:rPr>
              <w:t xml:space="preserve"> .</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6.3.2</w:t>
            </w:r>
          </w:p>
        </w:tc>
        <w:tc>
          <w:tcPr>
            <w:tcW w:w="4365" w:type="pct"/>
          </w:tcPr>
          <w:p w:rsidR="00877A3E" w:rsidRPr="005C3476" w:rsidRDefault="00877A3E" w:rsidP="005F6FBF">
            <w:pPr>
              <w:rPr>
                <w:sz w:val="24"/>
                <w:szCs w:val="24"/>
              </w:rPr>
            </w:pPr>
            <w:r w:rsidRPr="005C3476">
              <w:rPr>
                <w:sz w:val="24"/>
                <w:szCs w:val="24"/>
              </w:rPr>
              <w:t>Реабилитация детей с ДЦП. Методы реабилитации. Методики ЛФК.</w:t>
            </w:r>
            <w:r w:rsidRPr="005C3476">
              <w:rPr>
                <w:color w:val="000000"/>
                <w:sz w:val="24"/>
                <w:szCs w:val="24"/>
              </w:rPr>
              <w:t xml:space="preserve"> схемы сочетания методов ЛФК</w:t>
            </w:r>
            <w:r w:rsidRPr="005C3476">
              <w:rPr>
                <w:sz w:val="24"/>
                <w:szCs w:val="24"/>
              </w:rPr>
              <w:t xml:space="preserve"> со средствами и методами медицинской реабилитации. </w:t>
            </w:r>
          </w:p>
          <w:p w:rsidR="00877A3E" w:rsidRPr="005C3476" w:rsidRDefault="00877A3E" w:rsidP="005F6FBF">
            <w:pPr>
              <w:pStyle w:val="2"/>
              <w:rPr>
                <w:b w:val="0"/>
                <w:i/>
                <w:sz w:val="24"/>
                <w:szCs w:val="24"/>
              </w:rPr>
            </w:pPr>
            <w:r w:rsidRPr="005C3476">
              <w:rPr>
                <w:b w:val="0"/>
                <w:i/>
                <w:color w:val="000000"/>
                <w:sz w:val="24"/>
                <w:szCs w:val="24"/>
              </w:rPr>
              <w:t>.</w:t>
            </w:r>
          </w:p>
        </w:tc>
      </w:tr>
    </w:tbl>
    <w:p w:rsidR="00877A3E" w:rsidRPr="005C3476" w:rsidRDefault="00877A3E" w:rsidP="005C3476">
      <w:pPr>
        <w:jc w:val="center"/>
        <w:rPr>
          <w:sz w:val="24"/>
          <w:szCs w:val="24"/>
        </w:rPr>
      </w:pPr>
    </w:p>
    <w:p w:rsidR="00877A3E" w:rsidRPr="005C3476" w:rsidRDefault="00877A3E" w:rsidP="005C3476">
      <w:pPr>
        <w:spacing w:line="360" w:lineRule="auto"/>
        <w:jc w:val="center"/>
        <w:rPr>
          <w:sz w:val="24"/>
          <w:szCs w:val="24"/>
        </w:rPr>
      </w:pPr>
      <w:r w:rsidRPr="005C3476">
        <w:rPr>
          <w:sz w:val="24"/>
          <w:szCs w:val="24"/>
        </w:rPr>
        <w:t>Рабочая программа учебного раздела 7 «</w:t>
      </w:r>
      <w:r w:rsidRPr="005C3476">
        <w:rPr>
          <w:color w:val="000000"/>
          <w:spacing w:val="4"/>
          <w:sz w:val="24"/>
          <w:szCs w:val="24"/>
        </w:rPr>
        <w:t xml:space="preserve">Лечебная физкультура в </w:t>
      </w:r>
      <w:r w:rsidRPr="005C3476">
        <w:rPr>
          <w:sz w:val="24"/>
          <w:szCs w:val="24"/>
        </w:rPr>
        <w:t xml:space="preserve"> акушерстве и гинекологии»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5"/>
        <w:gridCol w:w="8349"/>
      </w:tblGrid>
      <w:tr w:rsidR="00877A3E" w:rsidRPr="005C3476" w:rsidTr="005F6FBF">
        <w:trPr>
          <w:tblHeader/>
        </w:trPr>
        <w:tc>
          <w:tcPr>
            <w:tcW w:w="635" w:type="pct"/>
            <w:vAlign w:val="center"/>
          </w:tcPr>
          <w:p w:rsidR="00877A3E" w:rsidRPr="005C3476" w:rsidRDefault="00877A3E" w:rsidP="005F6FBF">
            <w:pPr>
              <w:jc w:val="center"/>
              <w:rPr>
                <w:sz w:val="24"/>
                <w:szCs w:val="24"/>
              </w:rPr>
            </w:pPr>
            <w:r w:rsidRPr="005C3476">
              <w:rPr>
                <w:sz w:val="24"/>
                <w:szCs w:val="24"/>
              </w:rPr>
              <w:t>Код</w:t>
            </w:r>
          </w:p>
        </w:tc>
        <w:tc>
          <w:tcPr>
            <w:tcW w:w="4365" w:type="pct"/>
            <w:vAlign w:val="center"/>
          </w:tcPr>
          <w:p w:rsidR="00877A3E" w:rsidRPr="005C3476" w:rsidRDefault="00877A3E" w:rsidP="005F6FBF">
            <w:pPr>
              <w:jc w:val="center"/>
              <w:rPr>
                <w:sz w:val="24"/>
                <w:szCs w:val="24"/>
              </w:rPr>
            </w:pPr>
            <w:r w:rsidRPr="005C3476">
              <w:rPr>
                <w:sz w:val="24"/>
                <w:szCs w:val="24"/>
              </w:rPr>
              <w:t>Наименования тем, элементов и подэлементов</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7.1</w:t>
            </w:r>
          </w:p>
        </w:tc>
        <w:tc>
          <w:tcPr>
            <w:tcW w:w="4365" w:type="pct"/>
          </w:tcPr>
          <w:p w:rsidR="00877A3E" w:rsidRPr="005C3476" w:rsidRDefault="00877A3E" w:rsidP="005F6FBF">
            <w:pPr>
              <w:rPr>
                <w:bCs/>
                <w:sz w:val="24"/>
                <w:szCs w:val="24"/>
              </w:rPr>
            </w:pPr>
            <w:r w:rsidRPr="005C3476">
              <w:rPr>
                <w:bCs/>
                <w:sz w:val="24"/>
                <w:szCs w:val="24"/>
              </w:rPr>
              <w:t>Лечебная физкультура в акушерстве</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7.2</w:t>
            </w:r>
          </w:p>
        </w:tc>
        <w:tc>
          <w:tcPr>
            <w:tcW w:w="4365" w:type="pct"/>
          </w:tcPr>
          <w:p w:rsidR="00877A3E" w:rsidRPr="005C3476" w:rsidRDefault="00877A3E" w:rsidP="005F6FBF">
            <w:pPr>
              <w:pStyle w:val="2"/>
              <w:rPr>
                <w:b w:val="0"/>
                <w:sz w:val="24"/>
                <w:szCs w:val="24"/>
              </w:rPr>
            </w:pPr>
            <w:r w:rsidRPr="005C3476">
              <w:rPr>
                <w:b w:val="0"/>
                <w:color w:val="000000"/>
                <w:spacing w:val="4"/>
                <w:sz w:val="24"/>
                <w:szCs w:val="24"/>
              </w:rPr>
              <w:t xml:space="preserve">Лечебная физкультура в </w:t>
            </w:r>
            <w:r w:rsidRPr="005C3476">
              <w:rPr>
                <w:b w:val="0"/>
                <w:sz w:val="24"/>
                <w:szCs w:val="24"/>
              </w:rPr>
              <w:t xml:space="preserve">  гинекологии</w:t>
            </w:r>
          </w:p>
        </w:tc>
      </w:tr>
    </w:tbl>
    <w:p w:rsidR="00877A3E" w:rsidRPr="005C3476" w:rsidRDefault="00877A3E" w:rsidP="005C3476">
      <w:pPr>
        <w:pStyle w:val="11"/>
        <w:spacing w:before="0" w:line="192" w:lineRule="auto"/>
        <w:ind w:left="-709" w:right="-575" w:firstLine="720"/>
        <w:jc w:val="center"/>
        <w:rPr>
          <w:sz w:val="24"/>
          <w:szCs w:val="24"/>
          <w:shd w:val="clear" w:color="auto" w:fill="FFFFFF"/>
        </w:rPr>
      </w:pPr>
    </w:p>
    <w:p w:rsidR="00877A3E" w:rsidRDefault="00877A3E" w:rsidP="005C3476">
      <w:pPr>
        <w:spacing w:line="360" w:lineRule="auto"/>
        <w:jc w:val="center"/>
        <w:rPr>
          <w:sz w:val="24"/>
          <w:szCs w:val="24"/>
        </w:rPr>
      </w:pPr>
    </w:p>
    <w:p w:rsidR="00877A3E" w:rsidRPr="005C3476" w:rsidRDefault="00877A3E" w:rsidP="005C3476">
      <w:pPr>
        <w:spacing w:line="360" w:lineRule="auto"/>
        <w:jc w:val="center"/>
        <w:rPr>
          <w:sz w:val="24"/>
          <w:szCs w:val="24"/>
        </w:rPr>
      </w:pPr>
      <w:r w:rsidRPr="005C3476">
        <w:rPr>
          <w:sz w:val="24"/>
          <w:szCs w:val="24"/>
        </w:rPr>
        <w:t xml:space="preserve">Рабочая программа учебного раздела </w:t>
      </w:r>
      <w:r w:rsidRPr="002D28E5">
        <w:rPr>
          <w:sz w:val="24"/>
          <w:szCs w:val="24"/>
        </w:rPr>
        <w:t>8 «</w:t>
      </w:r>
      <w:r w:rsidRPr="002D28E5">
        <w:rPr>
          <w:color w:val="000000"/>
          <w:spacing w:val="4"/>
          <w:sz w:val="24"/>
          <w:szCs w:val="24"/>
        </w:rPr>
        <w:t>Лечебная физкультура в хирургии</w:t>
      </w:r>
      <w:r w:rsidRPr="002D28E5">
        <w:rPr>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5"/>
        <w:gridCol w:w="8349"/>
      </w:tblGrid>
      <w:tr w:rsidR="00877A3E" w:rsidRPr="005C3476" w:rsidTr="005F6FBF">
        <w:trPr>
          <w:tblHeader/>
        </w:trPr>
        <w:tc>
          <w:tcPr>
            <w:tcW w:w="635" w:type="pct"/>
            <w:vAlign w:val="center"/>
          </w:tcPr>
          <w:p w:rsidR="00877A3E" w:rsidRPr="005C3476" w:rsidRDefault="00877A3E" w:rsidP="005F6FBF">
            <w:pPr>
              <w:jc w:val="center"/>
              <w:rPr>
                <w:sz w:val="24"/>
                <w:szCs w:val="24"/>
              </w:rPr>
            </w:pPr>
            <w:r w:rsidRPr="005C3476">
              <w:rPr>
                <w:sz w:val="24"/>
                <w:szCs w:val="24"/>
              </w:rPr>
              <w:t>Код</w:t>
            </w:r>
          </w:p>
        </w:tc>
        <w:tc>
          <w:tcPr>
            <w:tcW w:w="4365" w:type="pct"/>
            <w:vAlign w:val="center"/>
          </w:tcPr>
          <w:p w:rsidR="00877A3E" w:rsidRPr="005C3476" w:rsidRDefault="00877A3E" w:rsidP="005F6FBF">
            <w:pPr>
              <w:jc w:val="center"/>
              <w:rPr>
                <w:sz w:val="24"/>
                <w:szCs w:val="24"/>
              </w:rPr>
            </w:pPr>
            <w:r w:rsidRPr="005C3476">
              <w:rPr>
                <w:sz w:val="24"/>
                <w:szCs w:val="24"/>
              </w:rPr>
              <w:t>Наименования тем, элементов и подэлементов</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Pr>
                <w:sz w:val="24"/>
                <w:szCs w:val="24"/>
              </w:rPr>
              <w:t>8. 1</w:t>
            </w:r>
          </w:p>
        </w:tc>
        <w:tc>
          <w:tcPr>
            <w:tcW w:w="4365" w:type="pct"/>
          </w:tcPr>
          <w:p w:rsidR="00877A3E" w:rsidRPr="008D4C66" w:rsidRDefault="00877A3E" w:rsidP="008D4C66">
            <w:pPr>
              <w:rPr>
                <w:bCs/>
                <w:sz w:val="24"/>
                <w:szCs w:val="24"/>
              </w:rPr>
            </w:pPr>
            <w:r w:rsidRPr="008D4C66">
              <w:rPr>
                <w:bCs/>
                <w:sz w:val="24"/>
                <w:szCs w:val="24"/>
              </w:rPr>
              <w:t>Клинико-биологическое обоснование лечебного применения средств лечебной физкультуры.</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Pr>
                <w:sz w:val="24"/>
                <w:szCs w:val="24"/>
              </w:rPr>
              <w:t>8.2</w:t>
            </w:r>
          </w:p>
        </w:tc>
        <w:tc>
          <w:tcPr>
            <w:tcW w:w="4365" w:type="pct"/>
          </w:tcPr>
          <w:p w:rsidR="00877A3E" w:rsidRPr="005C3476" w:rsidRDefault="00877A3E" w:rsidP="005F6FBF">
            <w:pPr>
              <w:pStyle w:val="2"/>
              <w:rPr>
                <w:b w:val="0"/>
                <w:sz w:val="24"/>
                <w:szCs w:val="24"/>
              </w:rPr>
            </w:pPr>
            <w:r>
              <w:rPr>
                <w:b w:val="0"/>
                <w:sz w:val="24"/>
                <w:szCs w:val="24"/>
              </w:rPr>
              <w:t>Лечебная физкультура при оперативных вмешательствах на органах брюшной полости</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Pr>
                <w:sz w:val="24"/>
                <w:szCs w:val="24"/>
              </w:rPr>
              <w:t>8.3</w:t>
            </w:r>
          </w:p>
        </w:tc>
        <w:tc>
          <w:tcPr>
            <w:tcW w:w="4365" w:type="pct"/>
          </w:tcPr>
          <w:p w:rsidR="00877A3E" w:rsidRPr="005C3476" w:rsidRDefault="00877A3E" w:rsidP="005F6FBF">
            <w:pPr>
              <w:pStyle w:val="2"/>
              <w:rPr>
                <w:b w:val="0"/>
                <w:sz w:val="24"/>
                <w:szCs w:val="24"/>
              </w:rPr>
            </w:pPr>
            <w:r>
              <w:rPr>
                <w:b w:val="0"/>
                <w:sz w:val="24"/>
                <w:szCs w:val="24"/>
              </w:rPr>
              <w:t>Лечебная физкультура в грудной хирургии</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Pr>
                <w:sz w:val="24"/>
                <w:szCs w:val="24"/>
              </w:rPr>
              <w:t>8.4</w:t>
            </w:r>
          </w:p>
        </w:tc>
        <w:tc>
          <w:tcPr>
            <w:tcW w:w="4365" w:type="pct"/>
          </w:tcPr>
          <w:p w:rsidR="00877A3E" w:rsidRPr="005C3476" w:rsidRDefault="00877A3E" w:rsidP="005F6FBF">
            <w:pPr>
              <w:pStyle w:val="2"/>
              <w:rPr>
                <w:b w:val="0"/>
                <w:sz w:val="24"/>
                <w:szCs w:val="24"/>
              </w:rPr>
            </w:pPr>
            <w:r>
              <w:rPr>
                <w:b w:val="0"/>
                <w:sz w:val="24"/>
                <w:szCs w:val="24"/>
              </w:rPr>
              <w:t>Лечебная физкультура при хирургическом лечении заболеваний периферических сосудов и лимфатических путей.</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Pr>
                <w:sz w:val="24"/>
                <w:szCs w:val="24"/>
              </w:rPr>
              <w:t>8.5</w:t>
            </w:r>
          </w:p>
        </w:tc>
        <w:tc>
          <w:tcPr>
            <w:tcW w:w="4365" w:type="pct"/>
          </w:tcPr>
          <w:p w:rsidR="00877A3E" w:rsidRPr="005C3476" w:rsidRDefault="00877A3E" w:rsidP="002D28E5">
            <w:pPr>
              <w:pStyle w:val="2"/>
              <w:rPr>
                <w:b w:val="0"/>
                <w:sz w:val="24"/>
                <w:szCs w:val="24"/>
              </w:rPr>
            </w:pPr>
            <w:r>
              <w:rPr>
                <w:b w:val="0"/>
                <w:sz w:val="24"/>
                <w:szCs w:val="24"/>
              </w:rPr>
              <w:t>Лечебная физкультура в нейрохирургии.</w:t>
            </w:r>
          </w:p>
        </w:tc>
      </w:tr>
    </w:tbl>
    <w:p w:rsidR="00877A3E" w:rsidRPr="005C3476" w:rsidRDefault="00877A3E" w:rsidP="005C3476">
      <w:pPr>
        <w:pStyle w:val="11"/>
        <w:spacing w:before="0" w:line="192" w:lineRule="auto"/>
        <w:ind w:left="-709" w:right="-575" w:firstLine="720"/>
        <w:jc w:val="center"/>
        <w:rPr>
          <w:sz w:val="24"/>
          <w:szCs w:val="24"/>
          <w:shd w:val="clear" w:color="auto" w:fill="FFFFFF"/>
        </w:rPr>
      </w:pPr>
    </w:p>
    <w:p w:rsidR="00877A3E" w:rsidRPr="005C3476" w:rsidRDefault="00877A3E" w:rsidP="005C3476">
      <w:pPr>
        <w:jc w:val="center"/>
        <w:rPr>
          <w:sz w:val="24"/>
          <w:szCs w:val="24"/>
        </w:rPr>
      </w:pPr>
      <w:r w:rsidRPr="005C3476">
        <w:rPr>
          <w:sz w:val="24"/>
          <w:szCs w:val="24"/>
        </w:rPr>
        <w:t>Рабочая программа учебного раздела 9 «Оценка эффективности ЛФК»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5"/>
        <w:gridCol w:w="8349"/>
      </w:tblGrid>
      <w:tr w:rsidR="00877A3E" w:rsidRPr="005C3476" w:rsidTr="005F6FBF">
        <w:trPr>
          <w:tblHeader/>
        </w:trPr>
        <w:tc>
          <w:tcPr>
            <w:tcW w:w="635" w:type="pct"/>
            <w:vAlign w:val="center"/>
          </w:tcPr>
          <w:p w:rsidR="00877A3E" w:rsidRPr="005C3476" w:rsidRDefault="00877A3E" w:rsidP="005F6FBF">
            <w:pPr>
              <w:jc w:val="center"/>
              <w:rPr>
                <w:sz w:val="24"/>
                <w:szCs w:val="24"/>
              </w:rPr>
            </w:pPr>
            <w:r w:rsidRPr="005C3476">
              <w:rPr>
                <w:sz w:val="24"/>
                <w:szCs w:val="24"/>
              </w:rPr>
              <w:t>Код</w:t>
            </w:r>
          </w:p>
        </w:tc>
        <w:tc>
          <w:tcPr>
            <w:tcW w:w="4365" w:type="pct"/>
            <w:vAlign w:val="center"/>
          </w:tcPr>
          <w:p w:rsidR="00877A3E" w:rsidRPr="005C3476" w:rsidRDefault="00877A3E" w:rsidP="005F6FBF">
            <w:pPr>
              <w:jc w:val="center"/>
              <w:rPr>
                <w:sz w:val="24"/>
                <w:szCs w:val="24"/>
              </w:rPr>
            </w:pPr>
            <w:r w:rsidRPr="005C3476">
              <w:rPr>
                <w:sz w:val="24"/>
                <w:szCs w:val="24"/>
              </w:rPr>
              <w:t>Наименования тем, элементов и подэлементов</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lastRenderedPageBreak/>
              <w:t>9.1</w:t>
            </w:r>
          </w:p>
        </w:tc>
        <w:tc>
          <w:tcPr>
            <w:tcW w:w="4365" w:type="pct"/>
          </w:tcPr>
          <w:p w:rsidR="00877A3E" w:rsidRPr="005C3476" w:rsidRDefault="00877A3E" w:rsidP="005F6FBF">
            <w:pPr>
              <w:rPr>
                <w:bCs/>
                <w:sz w:val="24"/>
                <w:szCs w:val="24"/>
              </w:rPr>
            </w:pPr>
            <w:r w:rsidRPr="005C3476">
              <w:rPr>
                <w:bCs/>
                <w:sz w:val="24"/>
                <w:szCs w:val="24"/>
              </w:rPr>
              <w:t>Характеристика шкал оценки ЛФК</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9.2</w:t>
            </w:r>
          </w:p>
        </w:tc>
        <w:tc>
          <w:tcPr>
            <w:tcW w:w="4365" w:type="pct"/>
          </w:tcPr>
          <w:p w:rsidR="00877A3E" w:rsidRPr="005C3476" w:rsidRDefault="00877A3E" w:rsidP="005F6FBF">
            <w:pPr>
              <w:pStyle w:val="2"/>
              <w:rPr>
                <w:b w:val="0"/>
                <w:sz w:val="24"/>
                <w:szCs w:val="24"/>
              </w:rPr>
            </w:pPr>
            <w:r w:rsidRPr="005C3476">
              <w:rPr>
                <w:b w:val="0"/>
                <w:sz w:val="24"/>
                <w:szCs w:val="24"/>
              </w:rPr>
              <w:t>Характеристика основных опросников</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9.3</w:t>
            </w:r>
          </w:p>
        </w:tc>
        <w:tc>
          <w:tcPr>
            <w:tcW w:w="4365" w:type="pct"/>
          </w:tcPr>
          <w:p w:rsidR="00877A3E" w:rsidRPr="005C3476" w:rsidRDefault="00877A3E" w:rsidP="005F6FBF">
            <w:pPr>
              <w:pStyle w:val="2"/>
              <w:rPr>
                <w:b w:val="0"/>
                <w:sz w:val="24"/>
                <w:szCs w:val="24"/>
              </w:rPr>
            </w:pPr>
            <w:r w:rsidRPr="005C3476">
              <w:rPr>
                <w:b w:val="0"/>
                <w:sz w:val="24"/>
                <w:szCs w:val="24"/>
              </w:rPr>
              <w:t>Методы оценки состояния мышечной системы</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9.4</w:t>
            </w:r>
          </w:p>
        </w:tc>
        <w:tc>
          <w:tcPr>
            <w:tcW w:w="4365" w:type="pct"/>
          </w:tcPr>
          <w:p w:rsidR="00877A3E" w:rsidRPr="005C3476" w:rsidRDefault="00877A3E" w:rsidP="005F6FBF">
            <w:pPr>
              <w:pStyle w:val="2"/>
              <w:rPr>
                <w:b w:val="0"/>
                <w:sz w:val="24"/>
                <w:szCs w:val="24"/>
              </w:rPr>
            </w:pPr>
            <w:r w:rsidRPr="005C3476">
              <w:rPr>
                <w:b w:val="0"/>
                <w:sz w:val="24"/>
                <w:szCs w:val="24"/>
              </w:rPr>
              <w:t>Методы оценки состояния нервной системы</w:t>
            </w:r>
          </w:p>
        </w:tc>
      </w:tr>
      <w:tr w:rsidR="00877A3E" w:rsidRPr="005C3476" w:rsidTr="005F6FBF">
        <w:tblPrEx>
          <w:tblLook w:val="00A0"/>
        </w:tblPrEx>
        <w:trPr>
          <w:trHeight w:val="77"/>
        </w:trPr>
        <w:tc>
          <w:tcPr>
            <w:tcW w:w="635" w:type="pct"/>
          </w:tcPr>
          <w:p w:rsidR="00877A3E" w:rsidRPr="005C3476" w:rsidRDefault="00877A3E" w:rsidP="005F6FBF">
            <w:pPr>
              <w:autoSpaceDE w:val="0"/>
              <w:autoSpaceDN w:val="0"/>
              <w:jc w:val="both"/>
              <w:rPr>
                <w:sz w:val="24"/>
                <w:szCs w:val="24"/>
              </w:rPr>
            </w:pPr>
            <w:r w:rsidRPr="005C3476">
              <w:rPr>
                <w:sz w:val="24"/>
                <w:szCs w:val="24"/>
              </w:rPr>
              <w:t>9.5</w:t>
            </w:r>
          </w:p>
        </w:tc>
        <w:tc>
          <w:tcPr>
            <w:tcW w:w="4365" w:type="pct"/>
          </w:tcPr>
          <w:p w:rsidR="00877A3E" w:rsidRPr="005C3476" w:rsidRDefault="00877A3E" w:rsidP="005F6FBF">
            <w:pPr>
              <w:pStyle w:val="2"/>
              <w:rPr>
                <w:b w:val="0"/>
                <w:sz w:val="24"/>
                <w:szCs w:val="24"/>
              </w:rPr>
            </w:pPr>
            <w:r w:rsidRPr="005C3476">
              <w:rPr>
                <w:b w:val="0"/>
                <w:sz w:val="24"/>
                <w:szCs w:val="24"/>
              </w:rPr>
              <w:t>Методы оценки состояния кардиореспираторной системы</w:t>
            </w:r>
          </w:p>
        </w:tc>
      </w:tr>
    </w:tbl>
    <w:p w:rsidR="00877A3E" w:rsidRPr="005C3476" w:rsidRDefault="00877A3E" w:rsidP="005C3476">
      <w:pPr>
        <w:ind w:firstLine="709"/>
        <w:jc w:val="center"/>
        <w:rPr>
          <w:b/>
          <w:sz w:val="24"/>
          <w:szCs w:val="24"/>
        </w:rPr>
      </w:pPr>
    </w:p>
    <w:p w:rsidR="00877A3E" w:rsidRPr="005C3476" w:rsidRDefault="00877A3E" w:rsidP="005C3476">
      <w:pPr>
        <w:ind w:firstLine="709"/>
        <w:jc w:val="center"/>
        <w:rPr>
          <w:b/>
          <w:sz w:val="24"/>
          <w:szCs w:val="24"/>
        </w:rPr>
      </w:pPr>
    </w:p>
    <w:p w:rsidR="00877A3E" w:rsidRPr="005C3476" w:rsidRDefault="00877A3E" w:rsidP="005C3476">
      <w:pPr>
        <w:ind w:firstLine="709"/>
        <w:jc w:val="center"/>
        <w:rPr>
          <w:b/>
          <w:sz w:val="24"/>
          <w:szCs w:val="24"/>
        </w:rPr>
      </w:pPr>
    </w:p>
    <w:p w:rsidR="00877A3E" w:rsidRPr="005C3476" w:rsidRDefault="00877A3E" w:rsidP="005C3476">
      <w:pPr>
        <w:ind w:firstLine="709"/>
        <w:jc w:val="center"/>
        <w:rPr>
          <w:b/>
          <w:sz w:val="24"/>
          <w:szCs w:val="24"/>
        </w:rPr>
      </w:pPr>
    </w:p>
    <w:p w:rsidR="00877A3E" w:rsidRPr="005C3476" w:rsidRDefault="00877A3E" w:rsidP="005C3476">
      <w:pPr>
        <w:ind w:firstLine="709"/>
        <w:jc w:val="center"/>
        <w:rPr>
          <w:b/>
          <w:sz w:val="24"/>
          <w:szCs w:val="24"/>
        </w:rPr>
      </w:pPr>
    </w:p>
    <w:p w:rsidR="00877A3E" w:rsidRPr="005C3476" w:rsidRDefault="00877A3E" w:rsidP="005C3476">
      <w:pPr>
        <w:ind w:firstLine="709"/>
        <w:jc w:val="center"/>
        <w:rPr>
          <w:sz w:val="24"/>
          <w:szCs w:val="24"/>
        </w:rPr>
      </w:pPr>
      <w:r w:rsidRPr="005C3476">
        <w:rPr>
          <w:b/>
          <w:sz w:val="24"/>
          <w:szCs w:val="24"/>
        </w:rPr>
        <w:t xml:space="preserve">7. </w:t>
      </w:r>
      <w:r w:rsidRPr="005C3476">
        <w:rPr>
          <w:b/>
          <w:sz w:val="24"/>
          <w:szCs w:val="24"/>
          <w:shd w:val="clear" w:color="auto" w:fill="FFFFFF"/>
        </w:rPr>
        <w:t>ОРГАНИЗАЦИОННО-ПЕДАГОГИЧЕСКИЕ УСЛОВИЯ</w:t>
      </w:r>
    </w:p>
    <w:p w:rsidR="00877A3E" w:rsidRPr="005C3476" w:rsidRDefault="00877A3E" w:rsidP="005C3476">
      <w:pPr>
        <w:jc w:val="center"/>
        <w:rPr>
          <w:b/>
          <w:sz w:val="24"/>
          <w:szCs w:val="24"/>
        </w:rPr>
      </w:pPr>
    </w:p>
    <w:p w:rsidR="00877A3E" w:rsidRPr="005C3476" w:rsidRDefault="00877A3E" w:rsidP="005C3476">
      <w:pPr>
        <w:jc w:val="center"/>
        <w:rPr>
          <w:sz w:val="24"/>
          <w:szCs w:val="24"/>
        </w:rPr>
      </w:pPr>
      <w:r w:rsidRPr="005C3476">
        <w:rPr>
          <w:b/>
          <w:sz w:val="24"/>
          <w:szCs w:val="24"/>
        </w:rPr>
        <w:t xml:space="preserve">ЛИТЕРАТУРА </w:t>
      </w:r>
    </w:p>
    <w:p w:rsidR="00877A3E" w:rsidRPr="005C3476" w:rsidRDefault="00877A3E" w:rsidP="005C3476">
      <w:pPr>
        <w:jc w:val="center"/>
        <w:rPr>
          <w:b/>
          <w:bCs/>
          <w:i/>
          <w:sz w:val="24"/>
          <w:szCs w:val="24"/>
        </w:rPr>
      </w:pPr>
      <w:r w:rsidRPr="005C3476">
        <w:rPr>
          <w:b/>
          <w:bCs/>
          <w:i/>
          <w:sz w:val="24"/>
          <w:szCs w:val="24"/>
        </w:rPr>
        <w:t xml:space="preserve">Основная </w:t>
      </w:r>
    </w:p>
    <w:tbl>
      <w:tblPr>
        <w:tblpPr w:leftFromText="180" w:rightFromText="180" w:vertAnchor="text" w:horzAnchor="margin" w:tblpY="150"/>
        <w:tblW w:w="94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47"/>
        <w:gridCol w:w="8584"/>
      </w:tblGrid>
      <w:tr w:rsidR="00877A3E" w:rsidRPr="005C3476" w:rsidTr="005F6FBF">
        <w:trPr>
          <w:cantSplit/>
          <w:trHeight w:val="272"/>
          <w:tblHeader/>
        </w:trPr>
        <w:tc>
          <w:tcPr>
            <w:tcW w:w="847" w:type="dxa"/>
          </w:tcPr>
          <w:p w:rsidR="00877A3E" w:rsidRPr="005C3476" w:rsidRDefault="00877A3E" w:rsidP="005F6FBF">
            <w:pPr>
              <w:autoSpaceDE w:val="0"/>
              <w:autoSpaceDN w:val="0"/>
              <w:adjustRightInd w:val="0"/>
              <w:jc w:val="center"/>
              <w:rPr>
                <w:sz w:val="24"/>
                <w:szCs w:val="24"/>
              </w:rPr>
            </w:pPr>
            <w:r w:rsidRPr="005C3476">
              <w:rPr>
                <w:sz w:val="24"/>
                <w:szCs w:val="24"/>
              </w:rPr>
              <w:t>N</w:t>
            </w:r>
          </w:p>
        </w:tc>
        <w:tc>
          <w:tcPr>
            <w:tcW w:w="8584" w:type="dxa"/>
          </w:tcPr>
          <w:p w:rsidR="00877A3E" w:rsidRPr="005C3476" w:rsidRDefault="00877A3E" w:rsidP="005F6FBF">
            <w:pPr>
              <w:autoSpaceDE w:val="0"/>
              <w:autoSpaceDN w:val="0"/>
              <w:adjustRightInd w:val="0"/>
              <w:jc w:val="center"/>
              <w:rPr>
                <w:sz w:val="24"/>
                <w:szCs w:val="24"/>
              </w:rPr>
            </w:pPr>
            <w:r w:rsidRPr="005C3476">
              <w:rPr>
                <w:sz w:val="24"/>
                <w:szCs w:val="24"/>
              </w:rPr>
              <w:t xml:space="preserve">Заглавие </w:t>
            </w:r>
          </w:p>
        </w:tc>
      </w:tr>
      <w:tr w:rsidR="00877A3E" w:rsidRPr="005C3476" w:rsidTr="005F6FBF">
        <w:trPr>
          <w:trHeight w:val="818"/>
        </w:trPr>
        <w:tc>
          <w:tcPr>
            <w:tcW w:w="847" w:type="dxa"/>
          </w:tcPr>
          <w:p w:rsidR="00877A3E" w:rsidRPr="005C3476" w:rsidRDefault="00877A3E" w:rsidP="005F6FBF">
            <w:pPr>
              <w:autoSpaceDE w:val="0"/>
              <w:autoSpaceDN w:val="0"/>
              <w:adjustRightInd w:val="0"/>
              <w:rPr>
                <w:sz w:val="24"/>
                <w:szCs w:val="24"/>
              </w:rPr>
            </w:pPr>
            <w:r w:rsidRPr="005C3476">
              <w:rPr>
                <w:sz w:val="24"/>
                <w:szCs w:val="24"/>
              </w:rPr>
              <w:t>1</w:t>
            </w:r>
          </w:p>
        </w:tc>
        <w:tc>
          <w:tcPr>
            <w:tcW w:w="8584" w:type="dxa"/>
          </w:tcPr>
          <w:p w:rsidR="00877A3E" w:rsidRPr="005C3476" w:rsidRDefault="00877A3E" w:rsidP="005F6FBF">
            <w:pPr>
              <w:shd w:val="clear" w:color="auto" w:fill="FFFFFF"/>
              <w:tabs>
                <w:tab w:val="left" w:pos="360"/>
              </w:tabs>
              <w:jc w:val="both"/>
              <w:rPr>
                <w:color w:val="000000"/>
                <w:sz w:val="24"/>
                <w:szCs w:val="24"/>
              </w:rPr>
            </w:pPr>
            <w:r w:rsidRPr="005C3476">
              <w:rPr>
                <w:bCs/>
                <w:sz w:val="24"/>
                <w:szCs w:val="24"/>
              </w:rPr>
              <w:t xml:space="preserve">Восстановительная медицина: учебник / В.А. Епифанов. – М.: ГЭОТАР-Медиа, 2013. – 304 с </w:t>
            </w:r>
          </w:p>
        </w:tc>
      </w:tr>
      <w:tr w:rsidR="00877A3E" w:rsidRPr="005C3476" w:rsidTr="005F6FBF">
        <w:trPr>
          <w:trHeight w:val="807"/>
        </w:trPr>
        <w:tc>
          <w:tcPr>
            <w:tcW w:w="847" w:type="dxa"/>
          </w:tcPr>
          <w:p w:rsidR="00877A3E" w:rsidRPr="005C3476" w:rsidRDefault="00877A3E" w:rsidP="005F6FBF">
            <w:pPr>
              <w:autoSpaceDE w:val="0"/>
              <w:autoSpaceDN w:val="0"/>
              <w:adjustRightInd w:val="0"/>
              <w:rPr>
                <w:sz w:val="24"/>
                <w:szCs w:val="24"/>
              </w:rPr>
            </w:pPr>
            <w:r w:rsidRPr="005C3476">
              <w:rPr>
                <w:sz w:val="24"/>
                <w:szCs w:val="24"/>
              </w:rPr>
              <w:t>2</w:t>
            </w:r>
          </w:p>
        </w:tc>
        <w:tc>
          <w:tcPr>
            <w:tcW w:w="8584" w:type="dxa"/>
          </w:tcPr>
          <w:p w:rsidR="00877A3E" w:rsidRPr="005C3476" w:rsidRDefault="00877A3E" w:rsidP="005F6FBF">
            <w:pPr>
              <w:rPr>
                <w:sz w:val="24"/>
                <w:szCs w:val="24"/>
              </w:rPr>
            </w:pPr>
            <w:r w:rsidRPr="005C3476">
              <w:rPr>
                <w:sz w:val="24"/>
                <w:szCs w:val="24"/>
                <w:lang w:eastAsia="ru-RU"/>
              </w:rPr>
              <w:t>Епифанов, В. А. Лечебная физическая культура и массаж : учебник / В. А. Епифанов. — 2-е изд., перераб. и доп. — М. : ГЭОТАР</w:t>
            </w:r>
          </w:p>
        </w:tc>
      </w:tr>
      <w:tr w:rsidR="00877A3E" w:rsidRPr="005C3476" w:rsidTr="005F6FBF">
        <w:trPr>
          <w:trHeight w:val="259"/>
        </w:trPr>
        <w:tc>
          <w:tcPr>
            <w:tcW w:w="847" w:type="dxa"/>
          </w:tcPr>
          <w:p w:rsidR="00877A3E" w:rsidRPr="005C3476" w:rsidRDefault="00877A3E" w:rsidP="005F6FBF">
            <w:pPr>
              <w:autoSpaceDE w:val="0"/>
              <w:autoSpaceDN w:val="0"/>
              <w:adjustRightInd w:val="0"/>
              <w:rPr>
                <w:sz w:val="24"/>
                <w:szCs w:val="24"/>
              </w:rPr>
            </w:pPr>
            <w:r w:rsidRPr="005C3476">
              <w:rPr>
                <w:sz w:val="24"/>
                <w:szCs w:val="24"/>
              </w:rPr>
              <w:t>3</w:t>
            </w:r>
          </w:p>
        </w:tc>
        <w:tc>
          <w:tcPr>
            <w:tcW w:w="8584" w:type="dxa"/>
          </w:tcPr>
          <w:p w:rsidR="00877A3E" w:rsidRPr="005C3476" w:rsidRDefault="00877A3E" w:rsidP="005F6FBF">
            <w:pPr>
              <w:shd w:val="clear" w:color="auto" w:fill="FFFFFF"/>
              <w:rPr>
                <w:sz w:val="24"/>
                <w:szCs w:val="24"/>
                <w:lang w:eastAsia="ru-RU"/>
              </w:rPr>
            </w:pPr>
            <w:r w:rsidRPr="005C3476">
              <w:rPr>
                <w:sz w:val="24"/>
                <w:szCs w:val="24"/>
                <w:lang w:eastAsia="ru-RU"/>
              </w:rPr>
              <w:t>Козлова Л.В.</w:t>
            </w:r>
          </w:p>
          <w:p w:rsidR="00877A3E" w:rsidRPr="005F6FBF" w:rsidRDefault="00877A3E" w:rsidP="005F6FBF">
            <w:pPr>
              <w:shd w:val="clear" w:color="auto" w:fill="FFFFFF"/>
              <w:rPr>
                <w:sz w:val="24"/>
                <w:szCs w:val="24"/>
                <w:lang w:eastAsia="ru-RU"/>
              </w:rPr>
            </w:pPr>
            <w:r w:rsidRPr="005C3476">
              <w:rPr>
                <w:sz w:val="24"/>
                <w:szCs w:val="24"/>
                <w:lang w:eastAsia="ru-RU"/>
              </w:rPr>
              <w:t xml:space="preserve"> Основы реабилитации для медицинских колледжей : учеб. пособие / Л. В.</w:t>
            </w:r>
            <w:r>
              <w:rPr>
                <w:sz w:val="24"/>
                <w:szCs w:val="24"/>
                <w:lang w:eastAsia="ru-RU"/>
              </w:rPr>
              <w:t xml:space="preserve"> </w:t>
            </w:r>
            <w:r w:rsidRPr="005C3476">
              <w:rPr>
                <w:sz w:val="24"/>
                <w:szCs w:val="24"/>
                <w:lang w:eastAsia="ru-RU"/>
              </w:rPr>
              <w:t xml:space="preserve">Козлова, С. А. Козлов, Л. А. Семененко; под общ.  ред.  Б. В. Кабарухина.  — Изд.  7-е.  — Ростов  н/Д  : Феникс, 2012. — 475  </w:t>
            </w:r>
          </w:p>
        </w:tc>
      </w:tr>
    </w:tbl>
    <w:p w:rsidR="00877A3E" w:rsidRPr="005C3476" w:rsidRDefault="00877A3E" w:rsidP="005C3476">
      <w:pPr>
        <w:jc w:val="center"/>
        <w:rPr>
          <w:b/>
          <w:bCs/>
          <w:sz w:val="24"/>
          <w:szCs w:val="24"/>
        </w:rPr>
      </w:pPr>
    </w:p>
    <w:p w:rsidR="00877A3E" w:rsidRPr="005C3476" w:rsidRDefault="00877A3E" w:rsidP="005C3476">
      <w:pPr>
        <w:widowControl w:val="0"/>
        <w:autoSpaceDE w:val="0"/>
        <w:autoSpaceDN w:val="0"/>
        <w:adjustRightInd w:val="0"/>
        <w:jc w:val="center"/>
        <w:rPr>
          <w:b/>
          <w:bCs/>
          <w:i/>
          <w:sz w:val="24"/>
          <w:szCs w:val="24"/>
        </w:rPr>
      </w:pPr>
      <w:r w:rsidRPr="005C3476">
        <w:rPr>
          <w:b/>
          <w:bCs/>
          <w:i/>
          <w:sz w:val="24"/>
          <w:szCs w:val="24"/>
        </w:rPr>
        <w:t>Дополнительная</w:t>
      </w:r>
    </w:p>
    <w:tbl>
      <w:tblPr>
        <w:tblW w:w="9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7"/>
        <w:gridCol w:w="8584"/>
      </w:tblGrid>
      <w:tr w:rsidR="00877A3E" w:rsidRPr="005C3476" w:rsidTr="005F6FBF">
        <w:trPr>
          <w:cantSplit/>
          <w:trHeight w:val="265"/>
          <w:tblHeader/>
        </w:trPr>
        <w:tc>
          <w:tcPr>
            <w:tcW w:w="847" w:type="dxa"/>
          </w:tcPr>
          <w:p w:rsidR="00877A3E" w:rsidRPr="005C3476" w:rsidRDefault="00877A3E" w:rsidP="005F6FBF">
            <w:pPr>
              <w:autoSpaceDE w:val="0"/>
              <w:autoSpaceDN w:val="0"/>
              <w:adjustRightInd w:val="0"/>
              <w:jc w:val="center"/>
              <w:rPr>
                <w:sz w:val="24"/>
                <w:szCs w:val="24"/>
              </w:rPr>
            </w:pPr>
            <w:r w:rsidRPr="005C3476">
              <w:rPr>
                <w:sz w:val="24"/>
                <w:szCs w:val="24"/>
              </w:rPr>
              <w:t>N</w:t>
            </w:r>
          </w:p>
        </w:tc>
        <w:tc>
          <w:tcPr>
            <w:tcW w:w="8584" w:type="dxa"/>
          </w:tcPr>
          <w:p w:rsidR="00877A3E" w:rsidRPr="005C3476" w:rsidRDefault="00877A3E" w:rsidP="005F6FBF">
            <w:pPr>
              <w:autoSpaceDE w:val="0"/>
              <w:autoSpaceDN w:val="0"/>
              <w:adjustRightInd w:val="0"/>
              <w:jc w:val="center"/>
              <w:rPr>
                <w:sz w:val="24"/>
                <w:szCs w:val="24"/>
              </w:rPr>
            </w:pPr>
            <w:r w:rsidRPr="005C3476">
              <w:rPr>
                <w:sz w:val="24"/>
                <w:szCs w:val="24"/>
              </w:rPr>
              <w:t>Заглавие учебника</w:t>
            </w:r>
          </w:p>
        </w:tc>
      </w:tr>
      <w:tr w:rsidR="00877A3E" w:rsidRPr="005C3476" w:rsidTr="005F6FBF">
        <w:trPr>
          <w:cantSplit/>
          <w:trHeight w:val="265"/>
          <w:tblHeader/>
        </w:trPr>
        <w:tc>
          <w:tcPr>
            <w:tcW w:w="847" w:type="dxa"/>
          </w:tcPr>
          <w:p w:rsidR="00877A3E" w:rsidRPr="005C3476" w:rsidRDefault="00877A3E" w:rsidP="005F6FBF">
            <w:pPr>
              <w:autoSpaceDE w:val="0"/>
              <w:autoSpaceDN w:val="0"/>
              <w:adjustRightInd w:val="0"/>
              <w:jc w:val="center"/>
              <w:rPr>
                <w:sz w:val="24"/>
                <w:szCs w:val="24"/>
              </w:rPr>
            </w:pPr>
            <w:r w:rsidRPr="005C3476">
              <w:rPr>
                <w:sz w:val="24"/>
                <w:szCs w:val="24"/>
              </w:rPr>
              <w:t>4</w:t>
            </w:r>
          </w:p>
        </w:tc>
        <w:tc>
          <w:tcPr>
            <w:tcW w:w="8584" w:type="dxa"/>
          </w:tcPr>
          <w:p w:rsidR="00877A3E" w:rsidRPr="005C3476" w:rsidRDefault="00877A3E" w:rsidP="005F6FBF">
            <w:pPr>
              <w:autoSpaceDE w:val="0"/>
              <w:autoSpaceDN w:val="0"/>
              <w:adjustRightInd w:val="0"/>
              <w:jc w:val="center"/>
              <w:rPr>
                <w:sz w:val="24"/>
                <w:szCs w:val="24"/>
              </w:rPr>
            </w:pPr>
            <w:r w:rsidRPr="005C3476">
              <w:rPr>
                <w:sz w:val="24"/>
                <w:szCs w:val="24"/>
              </w:rPr>
              <w:t>Епифанов В.А. Реабилитация в травматологии и ортопедии, М.: ГЭОТАР Медиа, 2015, 246 с</w:t>
            </w:r>
          </w:p>
        </w:tc>
      </w:tr>
      <w:tr w:rsidR="00877A3E" w:rsidRPr="005C3476" w:rsidTr="005F6FBF">
        <w:trPr>
          <w:trHeight w:val="1089"/>
        </w:trPr>
        <w:tc>
          <w:tcPr>
            <w:tcW w:w="847" w:type="dxa"/>
          </w:tcPr>
          <w:p w:rsidR="00877A3E" w:rsidRPr="005C3476" w:rsidRDefault="00877A3E" w:rsidP="005F6FBF">
            <w:pPr>
              <w:autoSpaceDE w:val="0"/>
              <w:autoSpaceDN w:val="0"/>
              <w:adjustRightInd w:val="0"/>
              <w:rPr>
                <w:sz w:val="24"/>
                <w:szCs w:val="24"/>
              </w:rPr>
            </w:pPr>
            <w:r w:rsidRPr="005C3476">
              <w:rPr>
                <w:sz w:val="24"/>
                <w:szCs w:val="24"/>
              </w:rPr>
              <w:t>5</w:t>
            </w:r>
          </w:p>
        </w:tc>
        <w:tc>
          <w:tcPr>
            <w:tcW w:w="8584" w:type="dxa"/>
          </w:tcPr>
          <w:p w:rsidR="00877A3E" w:rsidRPr="005C3476" w:rsidRDefault="00877A3E" w:rsidP="005F6FBF">
            <w:pPr>
              <w:shd w:val="clear" w:color="auto" w:fill="F0EDED"/>
              <w:rPr>
                <w:sz w:val="24"/>
                <w:szCs w:val="24"/>
              </w:rPr>
            </w:pPr>
            <w:r w:rsidRPr="005C3476">
              <w:rPr>
                <w:bCs/>
                <w:sz w:val="24"/>
                <w:szCs w:val="24"/>
              </w:rPr>
              <w:t>Епифанов В.А. Восстановительная медицина:  справочник/ В.А. Епифанов.- М.:ГЭЛТАР-медиа,2007.-592 с.</w:t>
            </w:r>
          </w:p>
        </w:tc>
      </w:tr>
      <w:tr w:rsidR="00877A3E" w:rsidRPr="005C3476" w:rsidTr="005F6FBF">
        <w:trPr>
          <w:trHeight w:val="550"/>
        </w:trPr>
        <w:tc>
          <w:tcPr>
            <w:tcW w:w="847" w:type="dxa"/>
          </w:tcPr>
          <w:p w:rsidR="00877A3E" w:rsidRPr="005C3476" w:rsidRDefault="00877A3E" w:rsidP="005F6FBF">
            <w:pPr>
              <w:autoSpaceDE w:val="0"/>
              <w:autoSpaceDN w:val="0"/>
              <w:adjustRightInd w:val="0"/>
              <w:rPr>
                <w:sz w:val="24"/>
                <w:szCs w:val="24"/>
              </w:rPr>
            </w:pPr>
            <w:r w:rsidRPr="005C3476">
              <w:rPr>
                <w:sz w:val="24"/>
                <w:szCs w:val="24"/>
              </w:rPr>
              <w:t>6</w:t>
            </w:r>
          </w:p>
        </w:tc>
        <w:tc>
          <w:tcPr>
            <w:tcW w:w="8584" w:type="dxa"/>
          </w:tcPr>
          <w:p w:rsidR="00877A3E" w:rsidRPr="005C3476" w:rsidRDefault="00877A3E" w:rsidP="005F6FBF">
            <w:pPr>
              <w:pStyle w:val="WW-"/>
              <w:spacing w:line="240" w:lineRule="auto"/>
              <w:jc w:val="both"/>
            </w:pPr>
            <w:r w:rsidRPr="005C3476">
              <w:rPr>
                <w:bCs/>
              </w:rPr>
              <w:t>Епифанов В.А.</w:t>
            </w:r>
            <w:r w:rsidRPr="005C3476">
              <w:t xml:space="preserve"> Реабилитация в неврологии [Электронный ресурс] / В. А. Епифанов,А.В.ЕпифановМ.:ГЭОТАРМедиа,2014.http://www.rosmedlib.ru/book/ISBN9785970428504.html доп.</w:t>
            </w:r>
            <w:r w:rsidRPr="005C3476">
              <w:tab/>
              <w:t xml:space="preserve"> ЭБС "Консультант врача"</w:t>
            </w:r>
          </w:p>
          <w:p w:rsidR="00877A3E" w:rsidRPr="005C3476" w:rsidRDefault="00877A3E" w:rsidP="005F6FBF">
            <w:pPr>
              <w:jc w:val="both"/>
              <w:rPr>
                <w:sz w:val="24"/>
                <w:szCs w:val="24"/>
              </w:rPr>
            </w:pPr>
          </w:p>
        </w:tc>
      </w:tr>
      <w:tr w:rsidR="00877A3E" w:rsidRPr="005C3476" w:rsidTr="005F6FBF">
        <w:trPr>
          <w:trHeight w:val="265"/>
        </w:trPr>
        <w:tc>
          <w:tcPr>
            <w:tcW w:w="847" w:type="dxa"/>
          </w:tcPr>
          <w:p w:rsidR="00877A3E" w:rsidRPr="005C3476" w:rsidRDefault="00877A3E" w:rsidP="005F6FBF">
            <w:pPr>
              <w:autoSpaceDE w:val="0"/>
              <w:autoSpaceDN w:val="0"/>
              <w:adjustRightInd w:val="0"/>
              <w:rPr>
                <w:sz w:val="24"/>
                <w:szCs w:val="24"/>
              </w:rPr>
            </w:pPr>
            <w:r>
              <w:rPr>
                <w:sz w:val="24"/>
                <w:szCs w:val="24"/>
              </w:rPr>
              <w:t>7</w:t>
            </w:r>
          </w:p>
        </w:tc>
        <w:tc>
          <w:tcPr>
            <w:tcW w:w="8584" w:type="dxa"/>
          </w:tcPr>
          <w:p w:rsidR="00877A3E" w:rsidRPr="005C3476" w:rsidRDefault="00877A3E" w:rsidP="005F6FBF">
            <w:pPr>
              <w:jc w:val="both"/>
              <w:rPr>
                <w:sz w:val="24"/>
                <w:szCs w:val="24"/>
              </w:rPr>
            </w:pPr>
            <w:r w:rsidRPr="005C3476">
              <w:rPr>
                <w:sz w:val="24"/>
                <w:szCs w:val="24"/>
              </w:rPr>
              <w:t>Лечебная физкультура в системе медицинской реабилитации [Электронный ресурс]: учебное пособие: [Рекомендовано УМО]  / В. А. Дробышев, Л. А. Шпагина, Л. Г. Агасаров [и др.]. - Новосибирск : Сибмедиздат НГМУ, 201</w:t>
            </w:r>
          </w:p>
        </w:tc>
      </w:tr>
      <w:tr w:rsidR="00877A3E" w:rsidRPr="005C3476" w:rsidTr="005F6FBF">
        <w:trPr>
          <w:trHeight w:val="265"/>
        </w:trPr>
        <w:tc>
          <w:tcPr>
            <w:tcW w:w="847" w:type="dxa"/>
          </w:tcPr>
          <w:p w:rsidR="00877A3E" w:rsidRPr="005C3476" w:rsidRDefault="00877A3E" w:rsidP="005F6FBF">
            <w:pPr>
              <w:autoSpaceDE w:val="0"/>
              <w:autoSpaceDN w:val="0"/>
              <w:adjustRightInd w:val="0"/>
              <w:rPr>
                <w:sz w:val="24"/>
                <w:szCs w:val="24"/>
              </w:rPr>
            </w:pPr>
            <w:r>
              <w:rPr>
                <w:sz w:val="24"/>
                <w:szCs w:val="24"/>
              </w:rPr>
              <w:t>8</w:t>
            </w:r>
          </w:p>
        </w:tc>
        <w:tc>
          <w:tcPr>
            <w:tcW w:w="8584" w:type="dxa"/>
          </w:tcPr>
          <w:p w:rsidR="00877A3E" w:rsidRPr="005C3476" w:rsidRDefault="00877A3E" w:rsidP="005F6FBF">
            <w:pPr>
              <w:jc w:val="both"/>
              <w:rPr>
                <w:sz w:val="24"/>
                <w:szCs w:val="24"/>
              </w:rPr>
            </w:pPr>
            <w:r w:rsidRPr="005C3476">
              <w:rPr>
                <w:sz w:val="24"/>
                <w:szCs w:val="24"/>
              </w:rPr>
              <w:t>Семёнова К.А. Восстановительное лечение детей с перинатальным поражением нервной системы и с детским церебральным параличом / Семёнова К.А. – М.: Закон и порядок, серия «Великая Россия. Наследие», 2007. – 616 с.</w:t>
            </w:r>
          </w:p>
          <w:p w:rsidR="00877A3E" w:rsidRPr="005C3476" w:rsidRDefault="00877A3E" w:rsidP="005F6FBF">
            <w:pPr>
              <w:jc w:val="both"/>
              <w:rPr>
                <w:sz w:val="24"/>
                <w:szCs w:val="24"/>
              </w:rPr>
            </w:pPr>
          </w:p>
        </w:tc>
      </w:tr>
    </w:tbl>
    <w:p w:rsidR="00877A3E" w:rsidRPr="005C3476" w:rsidRDefault="00877A3E" w:rsidP="005C3476">
      <w:pPr>
        <w:pStyle w:val="af2"/>
        <w:jc w:val="center"/>
        <w:rPr>
          <w:b/>
          <w:bCs/>
          <w:sz w:val="24"/>
          <w:szCs w:val="24"/>
        </w:rPr>
      </w:pPr>
    </w:p>
    <w:p w:rsidR="00877A3E" w:rsidRPr="005C3476" w:rsidRDefault="00877A3E" w:rsidP="005C3476">
      <w:pPr>
        <w:pStyle w:val="37"/>
        <w:widowControl/>
        <w:spacing w:before="0"/>
        <w:ind w:left="0"/>
        <w:jc w:val="center"/>
        <w:rPr>
          <w:b/>
          <w:bCs/>
          <w:sz w:val="24"/>
          <w:szCs w:val="24"/>
        </w:rPr>
      </w:pPr>
    </w:p>
    <w:p w:rsidR="00877A3E" w:rsidRPr="005C3476" w:rsidRDefault="00877A3E" w:rsidP="005C3476">
      <w:pPr>
        <w:pStyle w:val="37"/>
        <w:widowControl/>
        <w:numPr>
          <w:ilvl w:val="2"/>
          <w:numId w:val="12"/>
        </w:numPr>
        <w:spacing w:before="0"/>
        <w:ind w:left="0"/>
        <w:jc w:val="center"/>
        <w:rPr>
          <w:b/>
          <w:bCs/>
          <w:i/>
          <w:sz w:val="24"/>
          <w:szCs w:val="24"/>
        </w:rPr>
      </w:pPr>
      <w:r w:rsidRPr="005C3476">
        <w:rPr>
          <w:b/>
          <w:bCs/>
          <w:i/>
          <w:sz w:val="24"/>
          <w:szCs w:val="24"/>
        </w:rPr>
        <w:t xml:space="preserve">Интернет- ресурсы </w:t>
      </w:r>
    </w:p>
    <w:tbl>
      <w:tblPr>
        <w:tblW w:w="9590"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0"/>
        <w:gridCol w:w="4253"/>
        <w:gridCol w:w="142"/>
        <w:gridCol w:w="4359"/>
        <w:gridCol w:w="36"/>
      </w:tblGrid>
      <w:tr w:rsidR="00877A3E" w:rsidRPr="005C3476" w:rsidTr="005F6FBF">
        <w:trPr>
          <w:gridAfter w:val="1"/>
          <w:wAfter w:w="36" w:type="dxa"/>
          <w:trHeight w:val="180"/>
        </w:trPr>
        <w:tc>
          <w:tcPr>
            <w:tcW w:w="800" w:type="dxa"/>
          </w:tcPr>
          <w:p w:rsidR="00877A3E" w:rsidRPr="005C3476" w:rsidRDefault="00877A3E" w:rsidP="005F6FBF">
            <w:pPr>
              <w:ind w:left="92"/>
              <w:jc w:val="both"/>
              <w:rPr>
                <w:sz w:val="24"/>
                <w:szCs w:val="24"/>
              </w:rPr>
            </w:pPr>
            <w:r w:rsidRPr="005C3476">
              <w:rPr>
                <w:sz w:val="24"/>
                <w:szCs w:val="24"/>
              </w:rPr>
              <w:t>№</w:t>
            </w:r>
          </w:p>
        </w:tc>
        <w:tc>
          <w:tcPr>
            <w:tcW w:w="4253" w:type="dxa"/>
          </w:tcPr>
          <w:p w:rsidR="00877A3E" w:rsidRPr="005C3476" w:rsidRDefault="00877A3E" w:rsidP="005F6FBF">
            <w:pPr>
              <w:rPr>
                <w:color w:val="000000"/>
                <w:sz w:val="24"/>
                <w:szCs w:val="24"/>
              </w:rPr>
            </w:pPr>
            <w:r w:rsidRPr="005C3476">
              <w:rPr>
                <w:sz w:val="24"/>
                <w:szCs w:val="24"/>
              </w:rPr>
              <w:t>Наименование</w:t>
            </w:r>
          </w:p>
        </w:tc>
        <w:tc>
          <w:tcPr>
            <w:tcW w:w="4501" w:type="dxa"/>
            <w:gridSpan w:val="2"/>
          </w:tcPr>
          <w:p w:rsidR="00877A3E" w:rsidRPr="005C3476" w:rsidRDefault="00877A3E" w:rsidP="005F6FBF">
            <w:pPr>
              <w:jc w:val="center"/>
              <w:rPr>
                <w:color w:val="000000"/>
                <w:sz w:val="24"/>
                <w:szCs w:val="24"/>
              </w:rPr>
            </w:pPr>
            <w:r w:rsidRPr="005C3476">
              <w:rPr>
                <w:sz w:val="24"/>
                <w:szCs w:val="24"/>
              </w:rPr>
              <w:t>Ссылка</w:t>
            </w:r>
          </w:p>
        </w:tc>
      </w:tr>
      <w:tr w:rsidR="00877A3E" w:rsidRPr="005C3476" w:rsidTr="005F6FBF">
        <w:trPr>
          <w:trHeight w:val="448"/>
        </w:trPr>
        <w:tc>
          <w:tcPr>
            <w:tcW w:w="800" w:type="dxa"/>
          </w:tcPr>
          <w:p w:rsidR="00877A3E" w:rsidRPr="005C3476" w:rsidRDefault="00877A3E" w:rsidP="005F6FBF">
            <w:pPr>
              <w:jc w:val="both"/>
              <w:rPr>
                <w:sz w:val="24"/>
                <w:szCs w:val="24"/>
              </w:rPr>
            </w:pPr>
            <w:r>
              <w:rPr>
                <w:sz w:val="24"/>
                <w:szCs w:val="24"/>
              </w:rPr>
              <w:lastRenderedPageBreak/>
              <w:t>9</w:t>
            </w:r>
          </w:p>
        </w:tc>
        <w:tc>
          <w:tcPr>
            <w:tcW w:w="4395" w:type="dxa"/>
            <w:gridSpan w:val="2"/>
          </w:tcPr>
          <w:p w:rsidR="00877A3E" w:rsidRPr="005C3476" w:rsidRDefault="00877A3E" w:rsidP="005F6FBF">
            <w:pPr>
              <w:rPr>
                <w:sz w:val="24"/>
                <w:szCs w:val="24"/>
              </w:rPr>
            </w:pPr>
            <w:r w:rsidRPr="005C3476">
              <w:rPr>
                <w:color w:val="000000"/>
                <w:sz w:val="24"/>
                <w:szCs w:val="24"/>
              </w:rPr>
              <w:t>Реабилитация детей и подростков при различных заболеваниях [Электронный ресурс] / Под общей редакцией Т.Г. Авдеевой - М. : ГЭОТАР-Медиа, 2013. -</w:t>
            </w:r>
          </w:p>
        </w:tc>
        <w:tc>
          <w:tcPr>
            <w:tcW w:w="4395" w:type="dxa"/>
            <w:gridSpan w:val="2"/>
          </w:tcPr>
          <w:p w:rsidR="00877A3E" w:rsidRPr="005C3476" w:rsidRDefault="00BB6F59" w:rsidP="005F6FBF">
            <w:pPr>
              <w:ind w:left="92"/>
              <w:jc w:val="both"/>
              <w:rPr>
                <w:sz w:val="24"/>
                <w:szCs w:val="24"/>
              </w:rPr>
            </w:pPr>
            <w:hyperlink r:id="rId9" w:history="1">
              <w:r w:rsidR="00877A3E" w:rsidRPr="005C3476">
                <w:rPr>
                  <w:rStyle w:val="af4"/>
                  <w:sz w:val="24"/>
                  <w:szCs w:val="24"/>
                </w:rPr>
                <w:t>http://www.rosmedlib.ru/book/06-COS-2384.html</w:t>
              </w:r>
            </w:hyperlink>
          </w:p>
        </w:tc>
      </w:tr>
      <w:tr w:rsidR="00877A3E" w:rsidRPr="005C3476" w:rsidTr="005F6FBF">
        <w:trPr>
          <w:trHeight w:val="508"/>
        </w:trPr>
        <w:tc>
          <w:tcPr>
            <w:tcW w:w="800" w:type="dxa"/>
          </w:tcPr>
          <w:p w:rsidR="00877A3E" w:rsidRPr="005C3476" w:rsidRDefault="00877A3E" w:rsidP="005F6FBF">
            <w:pPr>
              <w:jc w:val="both"/>
              <w:rPr>
                <w:sz w:val="24"/>
                <w:szCs w:val="24"/>
              </w:rPr>
            </w:pPr>
            <w:r w:rsidRPr="005C3476">
              <w:rPr>
                <w:sz w:val="24"/>
                <w:szCs w:val="24"/>
              </w:rPr>
              <w:t>1</w:t>
            </w:r>
            <w:r>
              <w:rPr>
                <w:sz w:val="24"/>
                <w:szCs w:val="24"/>
              </w:rPr>
              <w:t>0</w:t>
            </w:r>
          </w:p>
        </w:tc>
        <w:tc>
          <w:tcPr>
            <w:tcW w:w="4395" w:type="dxa"/>
            <w:gridSpan w:val="2"/>
          </w:tcPr>
          <w:p w:rsidR="00877A3E" w:rsidRPr="005C3476" w:rsidRDefault="00877A3E" w:rsidP="005F6FBF">
            <w:pPr>
              <w:rPr>
                <w:sz w:val="24"/>
                <w:szCs w:val="24"/>
              </w:rPr>
            </w:pPr>
            <w:r w:rsidRPr="005C3476">
              <w:rPr>
                <w:color w:val="000000"/>
                <w:sz w:val="24"/>
                <w:szCs w:val="24"/>
              </w:rPr>
              <w:t>Реабилитация при заболеваниях и повреждениях</w:t>
            </w:r>
            <w:r w:rsidRPr="005C3476">
              <w:rPr>
                <w:rStyle w:val="apple-converted-space"/>
                <w:color w:val="000000"/>
                <w:sz w:val="24"/>
                <w:szCs w:val="24"/>
              </w:rPr>
              <w:t> </w:t>
            </w:r>
            <w:r w:rsidRPr="005C3476">
              <w:rPr>
                <w:color w:val="000000"/>
                <w:sz w:val="24"/>
                <w:szCs w:val="24"/>
              </w:rPr>
              <w:t>нервной</w:t>
            </w:r>
            <w:r w:rsidRPr="005C3476">
              <w:rPr>
                <w:rStyle w:val="apple-converted-space"/>
                <w:color w:val="000000"/>
                <w:sz w:val="24"/>
                <w:szCs w:val="24"/>
              </w:rPr>
              <w:t> </w:t>
            </w:r>
            <w:r w:rsidRPr="005C3476">
              <w:rPr>
                <w:color w:val="000000"/>
                <w:sz w:val="24"/>
                <w:szCs w:val="24"/>
              </w:rPr>
              <w:t>системы</w:t>
            </w:r>
            <w:r w:rsidRPr="005C3476">
              <w:rPr>
                <w:rStyle w:val="apple-converted-space"/>
                <w:color w:val="000000"/>
                <w:sz w:val="24"/>
                <w:szCs w:val="24"/>
              </w:rPr>
              <w:t> </w:t>
            </w:r>
            <w:r w:rsidRPr="005C3476">
              <w:rPr>
                <w:color w:val="000000"/>
                <w:sz w:val="24"/>
                <w:szCs w:val="24"/>
              </w:rPr>
              <w:t>[Электронный ресурс] / К.В. Котенко - М. : ГЭОТАР-Медиа, 2016. - (Серия "Библиотека врача-специалиста"). -</w:t>
            </w:r>
          </w:p>
        </w:tc>
        <w:tc>
          <w:tcPr>
            <w:tcW w:w="4395" w:type="dxa"/>
            <w:gridSpan w:val="2"/>
          </w:tcPr>
          <w:p w:rsidR="00877A3E" w:rsidRPr="005C3476" w:rsidRDefault="00BB6F59" w:rsidP="005F6FBF">
            <w:pPr>
              <w:pStyle w:val="37"/>
              <w:widowControl/>
              <w:spacing w:before="0"/>
              <w:ind w:left="0"/>
              <w:jc w:val="center"/>
              <w:rPr>
                <w:color w:val="000000"/>
                <w:sz w:val="24"/>
                <w:szCs w:val="24"/>
              </w:rPr>
            </w:pPr>
            <w:hyperlink r:id="rId10" w:history="1">
              <w:r w:rsidR="00877A3E" w:rsidRPr="005C3476">
                <w:rPr>
                  <w:rStyle w:val="af4"/>
                  <w:sz w:val="24"/>
                  <w:szCs w:val="24"/>
                </w:rPr>
                <w:t>http://www.rosmedlib.ru/book/ISBN9785970437490.html</w:t>
              </w:r>
            </w:hyperlink>
          </w:p>
          <w:p w:rsidR="00877A3E" w:rsidRPr="005C3476" w:rsidRDefault="00877A3E" w:rsidP="005F6FBF">
            <w:pPr>
              <w:ind w:left="92"/>
              <w:jc w:val="both"/>
              <w:rPr>
                <w:sz w:val="24"/>
                <w:szCs w:val="24"/>
              </w:rPr>
            </w:pPr>
          </w:p>
        </w:tc>
      </w:tr>
      <w:tr w:rsidR="00877A3E" w:rsidRPr="005C3476" w:rsidTr="005F6FBF">
        <w:trPr>
          <w:trHeight w:val="508"/>
        </w:trPr>
        <w:tc>
          <w:tcPr>
            <w:tcW w:w="800" w:type="dxa"/>
          </w:tcPr>
          <w:p w:rsidR="00877A3E" w:rsidRPr="005C3476" w:rsidRDefault="00877A3E" w:rsidP="005F6FBF">
            <w:pPr>
              <w:jc w:val="both"/>
              <w:rPr>
                <w:sz w:val="24"/>
                <w:szCs w:val="24"/>
              </w:rPr>
            </w:pPr>
            <w:r w:rsidRPr="005C3476">
              <w:rPr>
                <w:sz w:val="24"/>
                <w:szCs w:val="24"/>
              </w:rPr>
              <w:t>1</w:t>
            </w:r>
            <w:r>
              <w:rPr>
                <w:sz w:val="24"/>
                <w:szCs w:val="24"/>
              </w:rPr>
              <w:t>1</w:t>
            </w:r>
          </w:p>
        </w:tc>
        <w:tc>
          <w:tcPr>
            <w:tcW w:w="4395" w:type="dxa"/>
            <w:gridSpan w:val="2"/>
          </w:tcPr>
          <w:p w:rsidR="00877A3E" w:rsidRPr="005C3476" w:rsidRDefault="00877A3E" w:rsidP="005F6FBF">
            <w:pPr>
              <w:rPr>
                <w:sz w:val="24"/>
                <w:szCs w:val="24"/>
              </w:rPr>
            </w:pPr>
            <w:r w:rsidRPr="005C3476">
              <w:rPr>
                <w:color w:val="000000"/>
                <w:sz w:val="24"/>
                <w:szCs w:val="24"/>
              </w:rPr>
              <w:t>"Реабилитация при заболеваниях органов дыхания [Электронный ресурс] / Малявин А.Г., Епифанов В.А., Глазкова И.И. - М. : ГЭОТАР-Медиа, 2010. - (Серия "Библиотека врача-специалиста")."</w:t>
            </w:r>
          </w:p>
        </w:tc>
        <w:tc>
          <w:tcPr>
            <w:tcW w:w="4395" w:type="dxa"/>
            <w:gridSpan w:val="2"/>
          </w:tcPr>
          <w:p w:rsidR="00877A3E" w:rsidRPr="005C3476" w:rsidRDefault="00BB6F59" w:rsidP="005F6FBF">
            <w:pPr>
              <w:ind w:left="927"/>
              <w:jc w:val="both"/>
              <w:rPr>
                <w:color w:val="000000"/>
                <w:sz w:val="24"/>
                <w:szCs w:val="24"/>
              </w:rPr>
            </w:pPr>
            <w:hyperlink r:id="rId11" w:history="1">
              <w:r w:rsidR="00877A3E" w:rsidRPr="005C3476">
                <w:rPr>
                  <w:rStyle w:val="af4"/>
                  <w:sz w:val="24"/>
                  <w:szCs w:val="24"/>
                </w:rPr>
                <w:t>http://www.rosmedlib.ru/book/ISBN9785970416129.html</w:t>
              </w:r>
            </w:hyperlink>
          </w:p>
          <w:p w:rsidR="00877A3E" w:rsidRPr="005C3476" w:rsidRDefault="00877A3E" w:rsidP="005F6FBF">
            <w:pPr>
              <w:ind w:left="92"/>
              <w:jc w:val="both"/>
              <w:rPr>
                <w:sz w:val="24"/>
                <w:szCs w:val="24"/>
              </w:rPr>
            </w:pPr>
          </w:p>
        </w:tc>
      </w:tr>
    </w:tbl>
    <w:p w:rsidR="00877A3E" w:rsidRPr="005C3476" w:rsidRDefault="00877A3E" w:rsidP="005C3476">
      <w:pPr>
        <w:pStyle w:val="37"/>
        <w:widowControl/>
        <w:spacing w:before="0"/>
        <w:ind w:left="0"/>
        <w:jc w:val="center"/>
        <w:rPr>
          <w:b/>
          <w:bCs/>
          <w:sz w:val="24"/>
          <w:szCs w:val="24"/>
        </w:rPr>
      </w:pPr>
    </w:p>
    <w:p w:rsidR="00877A3E" w:rsidRPr="005C3476" w:rsidRDefault="00877A3E" w:rsidP="005C3476">
      <w:pPr>
        <w:rPr>
          <w:color w:val="000000"/>
          <w:sz w:val="24"/>
          <w:szCs w:val="24"/>
        </w:rPr>
      </w:pPr>
    </w:p>
    <w:p w:rsidR="00877A3E" w:rsidRPr="005C3476" w:rsidRDefault="00877A3E" w:rsidP="005C3476">
      <w:pPr>
        <w:pStyle w:val="af2"/>
        <w:keepNext/>
        <w:spacing w:before="360" w:after="360" w:line="360" w:lineRule="auto"/>
        <w:ind w:left="426"/>
        <w:jc w:val="center"/>
        <w:outlineLvl w:val="0"/>
        <w:rPr>
          <w:b/>
          <w:sz w:val="24"/>
          <w:szCs w:val="24"/>
        </w:rPr>
      </w:pPr>
      <w:bookmarkStart w:id="0" w:name="_Toc365298466"/>
      <w:r w:rsidRPr="005C3476">
        <w:rPr>
          <w:b/>
          <w:sz w:val="24"/>
          <w:szCs w:val="24"/>
        </w:rPr>
        <w:t>МАТЕРИАЛЬНО-ТЕХНИЧЕСКОЕ ОБЕСПЕЧЕНИ</w:t>
      </w:r>
      <w:bookmarkEnd w:id="0"/>
      <w:r w:rsidRPr="005C3476">
        <w:rPr>
          <w:b/>
          <w:sz w:val="24"/>
          <w:szCs w:val="24"/>
        </w:rPr>
        <w:t>Е</w:t>
      </w:r>
    </w:p>
    <w:p w:rsidR="00877A3E" w:rsidRPr="005C3476" w:rsidRDefault="00877A3E" w:rsidP="005C3476">
      <w:pPr>
        <w:tabs>
          <w:tab w:val="left" w:pos="284"/>
        </w:tabs>
        <w:spacing w:line="360" w:lineRule="auto"/>
        <w:jc w:val="both"/>
        <w:rPr>
          <w:i/>
          <w:sz w:val="24"/>
          <w:szCs w:val="24"/>
        </w:rPr>
      </w:pPr>
      <w:r w:rsidRPr="005C3476">
        <w:rPr>
          <w:i/>
          <w:sz w:val="24"/>
          <w:szCs w:val="24"/>
        </w:rPr>
        <w:t>Для проведения обучения имеется:</w:t>
      </w:r>
    </w:p>
    <w:p w:rsidR="00877A3E" w:rsidRPr="005C3476" w:rsidRDefault="00877A3E" w:rsidP="005C3476">
      <w:pPr>
        <w:tabs>
          <w:tab w:val="left" w:pos="284"/>
        </w:tabs>
        <w:spacing w:line="360" w:lineRule="auto"/>
        <w:jc w:val="both"/>
        <w:rPr>
          <w:sz w:val="24"/>
          <w:szCs w:val="24"/>
        </w:rPr>
      </w:pPr>
      <w:r w:rsidRPr="005C3476">
        <w:rPr>
          <w:i/>
          <w:sz w:val="24"/>
          <w:szCs w:val="24"/>
        </w:rPr>
        <w:t xml:space="preserve">            </w:t>
      </w:r>
      <w:r w:rsidRPr="005C3476">
        <w:rPr>
          <w:sz w:val="24"/>
          <w:szCs w:val="24"/>
        </w:rPr>
        <w:t>- набор слайд-презентаций по основным темам</w:t>
      </w:r>
    </w:p>
    <w:p w:rsidR="00877A3E" w:rsidRPr="005C3476" w:rsidRDefault="00877A3E" w:rsidP="005C3476">
      <w:pPr>
        <w:jc w:val="center"/>
        <w:rPr>
          <w:b/>
          <w:sz w:val="24"/>
          <w:szCs w:val="24"/>
        </w:rPr>
      </w:pPr>
    </w:p>
    <w:p w:rsidR="00877A3E" w:rsidRPr="005C3476" w:rsidRDefault="00877A3E" w:rsidP="005C3476">
      <w:pPr>
        <w:jc w:val="center"/>
        <w:rPr>
          <w:sz w:val="24"/>
          <w:szCs w:val="24"/>
        </w:rPr>
      </w:pPr>
      <w:r w:rsidRPr="005C3476">
        <w:rPr>
          <w:b/>
          <w:sz w:val="24"/>
          <w:szCs w:val="24"/>
        </w:rPr>
        <w:t xml:space="preserve">8. ОЦЕНОЧНЫЕ МАТЕРИАЛЫ </w:t>
      </w:r>
    </w:p>
    <w:p w:rsidR="00877A3E" w:rsidRPr="005C3476" w:rsidRDefault="00877A3E" w:rsidP="005C3476">
      <w:pPr>
        <w:jc w:val="both"/>
        <w:rPr>
          <w:sz w:val="24"/>
          <w:szCs w:val="24"/>
        </w:rPr>
      </w:pPr>
    </w:p>
    <w:p w:rsidR="00877A3E" w:rsidRPr="005C3476" w:rsidRDefault="00877A3E" w:rsidP="005C3476">
      <w:pPr>
        <w:spacing w:line="360" w:lineRule="auto"/>
        <w:jc w:val="center"/>
        <w:rPr>
          <w:color w:val="000000"/>
          <w:sz w:val="24"/>
          <w:szCs w:val="24"/>
        </w:rPr>
      </w:pPr>
      <w:r w:rsidRPr="005C3476">
        <w:rPr>
          <w:color w:val="000000"/>
          <w:sz w:val="24"/>
          <w:szCs w:val="24"/>
        </w:rPr>
        <w:t>Тестовые задания</w:t>
      </w:r>
    </w:p>
    <w:p w:rsidR="00877A3E" w:rsidRPr="005C3476" w:rsidRDefault="00877A3E" w:rsidP="005C3476">
      <w:pPr>
        <w:pStyle w:val="af8"/>
        <w:ind w:firstLine="709"/>
        <w:rPr>
          <w:rFonts w:ascii="Times New Roman" w:hAnsi="Times New Roman"/>
          <w:color w:val="0D0D0D"/>
          <w:sz w:val="24"/>
          <w:szCs w:val="24"/>
        </w:rPr>
      </w:pPr>
      <w:r w:rsidRPr="005C3476">
        <w:rPr>
          <w:rFonts w:ascii="Times New Roman" w:hAnsi="Times New Roman"/>
          <w:color w:val="0D0D0D"/>
          <w:sz w:val="24"/>
          <w:szCs w:val="24"/>
        </w:rPr>
        <w:t>Дайте один правильный ответ</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01. Физические упражнения при заболеваниях суставов препятствуют развитию всего перечисленного, кроме</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1)</w:t>
      </w:r>
      <w:r w:rsidRPr="005C3476">
        <w:rPr>
          <w:rFonts w:ascii="Times New Roman" w:hAnsi="Times New Roman"/>
          <w:sz w:val="24"/>
          <w:szCs w:val="24"/>
        </w:rPr>
        <w:tab/>
        <w:t>фиброзного перерождения мышц</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2)</w:t>
      </w:r>
      <w:r w:rsidRPr="005C3476">
        <w:rPr>
          <w:rFonts w:ascii="Times New Roman" w:hAnsi="Times New Roman"/>
          <w:sz w:val="24"/>
          <w:szCs w:val="24"/>
        </w:rPr>
        <w:tab/>
        <w:t>сморщивания суставных капсул</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3)</w:t>
      </w:r>
      <w:r w:rsidRPr="005C3476">
        <w:rPr>
          <w:rFonts w:ascii="Times New Roman" w:hAnsi="Times New Roman"/>
          <w:sz w:val="24"/>
          <w:szCs w:val="24"/>
        </w:rPr>
        <w:tab/>
        <w:t>атрофии и разволокнения суставного хряща</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4)</w:t>
      </w:r>
      <w:r w:rsidRPr="005C3476">
        <w:rPr>
          <w:rFonts w:ascii="Times New Roman" w:hAnsi="Times New Roman"/>
          <w:sz w:val="24"/>
          <w:szCs w:val="24"/>
        </w:rPr>
        <w:tab/>
        <w:t>разболтанности сустава</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#Ответ 4</w:t>
      </w:r>
    </w:p>
    <w:p w:rsidR="00877A3E" w:rsidRPr="005C3476" w:rsidRDefault="00877A3E" w:rsidP="005C3476">
      <w:pPr>
        <w:pStyle w:val="af8"/>
        <w:rPr>
          <w:rFonts w:ascii="Times New Roman" w:hAnsi="Times New Roman"/>
          <w:sz w:val="24"/>
          <w:szCs w:val="24"/>
        </w:rPr>
      </w:pP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02. Основным условием выполнения дыхательных упражнений, способствующих снижению мышечного тонуса, является выполнение упражнений</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1)</w:t>
      </w:r>
      <w:r w:rsidRPr="005C3476">
        <w:rPr>
          <w:rFonts w:ascii="Times New Roman" w:hAnsi="Times New Roman"/>
          <w:sz w:val="24"/>
          <w:szCs w:val="24"/>
        </w:rPr>
        <w:tab/>
        <w:t>на вдохе</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2)</w:t>
      </w:r>
      <w:r w:rsidRPr="005C3476">
        <w:rPr>
          <w:rFonts w:ascii="Times New Roman" w:hAnsi="Times New Roman"/>
          <w:sz w:val="24"/>
          <w:szCs w:val="24"/>
        </w:rPr>
        <w:tab/>
        <w:t>на выдохе</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3)</w:t>
      </w:r>
      <w:r w:rsidRPr="005C3476">
        <w:rPr>
          <w:rFonts w:ascii="Times New Roman" w:hAnsi="Times New Roman"/>
          <w:sz w:val="24"/>
          <w:szCs w:val="24"/>
        </w:rPr>
        <w:tab/>
        <w:t>при произвольном дыхании</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4)</w:t>
      </w:r>
      <w:r w:rsidRPr="005C3476">
        <w:rPr>
          <w:rFonts w:ascii="Times New Roman" w:hAnsi="Times New Roman"/>
          <w:sz w:val="24"/>
          <w:szCs w:val="24"/>
        </w:rPr>
        <w:tab/>
        <w:t>при задержке дыхания</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#Ответ 2</w:t>
      </w:r>
    </w:p>
    <w:p w:rsidR="00877A3E" w:rsidRPr="005C3476" w:rsidRDefault="00877A3E" w:rsidP="005C3476">
      <w:pPr>
        <w:pStyle w:val="af8"/>
        <w:rPr>
          <w:rFonts w:ascii="Times New Roman" w:hAnsi="Times New Roman"/>
          <w:sz w:val="24"/>
          <w:szCs w:val="24"/>
        </w:rPr>
      </w:pP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03. Hа тренажере "</w:t>
      </w:r>
      <w:r w:rsidRPr="005C3476">
        <w:rPr>
          <w:rFonts w:ascii="Times New Roman" w:hAnsi="Times New Roman"/>
          <w:sz w:val="24"/>
          <w:szCs w:val="24"/>
          <w:lang w:val="en-US"/>
        </w:rPr>
        <w:t>Balance</w:t>
      </w:r>
      <w:r w:rsidRPr="005C3476">
        <w:rPr>
          <w:rFonts w:ascii="Times New Roman" w:hAnsi="Times New Roman"/>
          <w:sz w:val="24"/>
          <w:szCs w:val="24"/>
        </w:rPr>
        <w:t>-</w:t>
      </w:r>
      <w:r w:rsidRPr="005C3476">
        <w:rPr>
          <w:rFonts w:ascii="Times New Roman" w:hAnsi="Times New Roman"/>
          <w:sz w:val="24"/>
          <w:szCs w:val="24"/>
          <w:lang w:val="en-US"/>
        </w:rPr>
        <w:t>trainer</w:t>
      </w:r>
      <w:r w:rsidRPr="005C3476">
        <w:rPr>
          <w:rFonts w:ascii="Times New Roman" w:hAnsi="Times New Roman"/>
          <w:sz w:val="24"/>
          <w:szCs w:val="24"/>
        </w:rPr>
        <w:t>" выполняются следующие физические упражнения</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1)</w:t>
      </w:r>
      <w:r w:rsidRPr="005C3476">
        <w:rPr>
          <w:rFonts w:ascii="Times New Roman" w:hAnsi="Times New Roman"/>
          <w:sz w:val="24"/>
          <w:szCs w:val="24"/>
        </w:rPr>
        <w:tab/>
        <w:t>динамические силовые</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2)</w:t>
      </w:r>
      <w:r w:rsidRPr="005C3476">
        <w:rPr>
          <w:rFonts w:ascii="Times New Roman" w:hAnsi="Times New Roman"/>
          <w:sz w:val="24"/>
          <w:szCs w:val="24"/>
        </w:rPr>
        <w:tab/>
        <w:t>дыхательные упражнения</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3)</w:t>
      </w:r>
      <w:r w:rsidRPr="005C3476">
        <w:rPr>
          <w:rFonts w:ascii="Times New Roman" w:hAnsi="Times New Roman"/>
          <w:sz w:val="24"/>
          <w:szCs w:val="24"/>
        </w:rPr>
        <w:tab/>
        <w:t>изометрические упражнения</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4)</w:t>
      </w:r>
      <w:r w:rsidRPr="005C3476">
        <w:rPr>
          <w:rFonts w:ascii="Times New Roman" w:hAnsi="Times New Roman"/>
          <w:sz w:val="24"/>
          <w:szCs w:val="24"/>
        </w:rPr>
        <w:tab/>
        <w:t xml:space="preserve">на равновесие </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 xml:space="preserve">          5)       корригирующие</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lastRenderedPageBreak/>
        <w:t>#Ответ 4</w:t>
      </w:r>
    </w:p>
    <w:p w:rsidR="00877A3E" w:rsidRPr="005C3476" w:rsidRDefault="00877A3E" w:rsidP="005C3476">
      <w:pPr>
        <w:pStyle w:val="af8"/>
        <w:rPr>
          <w:rFonts w:ascii="Times New Roman" w:hAnsi="Times New Roman"/>
          <w:sz w:val="24"/>
          <w:szCs w:val="24"/>
        </w:rPr>
      </w:pP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4.Ориентировочная длительность лечения "положением" (специальной укладки) больных со спастическими параличами составляет</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1)</w:t>
      </w:r>
      <w:r w:rsidRPr="005C3476">
        <w:rPr>
          <w:rFonts w:ascii="Times New Roman" w:hAnsi="Times New Roman"/>
          <w:sz w:val="24"/>
          <w:szCs w:val="24"/>
        </w:rPr>
        <w:tab/>
        <w:t>25-50 мин</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2)</w:t>
      </w:r>
      <w:r w:rsidRPr="005C3476">
        <w:rPr>
          <w:rFonts w:ascii="Times New Roman" w:hAnsi="Times New Roman"/>
          <w:sz w:val="24"/>
          <w:szCs w:val="24"/>
        </w:rPr>
        <w:tab/>
        <w:t>1-2.5 ч</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3)</w:t>
      </w:r>
      <w:r w:rsidRPr="005C3476">
        <w:rPr>
          <w:rFonts w:ascii="Times New Roman" w:hAnsi="Times New Roman"/>
          <w:sz w:val="24"/>
          <w:szCs w:val="24"/>
        </w:rPr>
        <w:tab/>
        <w:t>3-5 ч</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4)</w:t>
      </w:r>
      <w:r w:rsidRPr="005C3476">
        <w:rPr>
          <w:rFonts w:ascii="Times New Roman" w:hAnsi="Times New Roman"/>
          <w:sz w:val="24"/>
          <w:szCs w:val="24"/>
        </w:rPr>
        <w:tab/>
        <w:t>до 24 ч</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#Ответ 2</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 xml:space="preserve">5.К основным видам пассивных упражнений, применяемым у больных  при спастическом парезе конечностей, не относятся </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1)</w:t>
      </w:r>
      <w:r w:rsidRPr="005C3476">
        <w:rPr>
          <w:rFonts w:ascii="Times New Roman" w:hAnsi="Times New Roman"/>
          <w:sz w:val="24"/>
          <w:szCs w:val="24"/>
        </w:rPr>
        <w:tab/>
        <w:t>сгибание и наружная ротация плеча</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2)</w:t>
      </w:r>
      <w:r w:rsidRPr="005C3476">
        <w:rPr>
          <w:rFonts w:ascii="Times New Roman" w:hAnsi="Times New Roman"/>
          <w:sz w:val="24"/>
          <w:szCs w:val="24"/>
        </w:rPr>
        <w:tab/>
        <w:t>разгибание и супинация предплечья</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3)</w:t>
      </w:r>
      <w:r w:rsidRPr="005C3476">
        <w:rPr>
          <w:rFonts w:ascii="Times New Roman" w:hAnsi="Times New Roman"/>
          <w:sz w:val="24"/>
          <w:szCs w:val="24"/>
        </w:rPr>
        <w:tab/>
        <w:t>разгибание кисти и пальцев</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4)</w:t>
      </w:r>
      <w:r w:rsidRPr="005C3476">
        <w:rPr>
          <w:rFonts w:ascii="Times New Roman" w:hAnsi="Times New Roman"/>
          <w:sz w:val="24"/>
          <w:szCs w:val="24"/>
        </w:rPr>
        <w:tab/>
        <w:t>сгибание кисти и пальцев</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ab/>
        <w:t>5)</w:t>
      </w:r>
      <w:r w:rsidRPr="005C3476">
        <w:rPr>
          <w:rFonts w:ascii="Times New Roman" w:hAnsi="Times New Roman"/>
          <w:sz w:val="24"/>
          <w:szCs w:val="24"/>
        </w:rPr>
        <w:tab/>
        <w:t>сгибание бедра, голени, разгибание стопы</w:t>
      </w:r>
    </w:p>
    <w:p w:rsidR="00877A3E" w:rsidRPr="005C3476" w:rsidRDefault="00877A3E" w:rsidP="005C3476">
      <w:pPr>
        <w:pStyle w:val="af8"/>
        <w:rPr>
          <w:rFonts w:ascii="Times New Roman" w:hAnsi="Times New Roman"/>
          <w:sz w:val="24"/>
          <w:szCs w:val="24"/>
        </w:rPr>
      </w:pPr>
      <w:r w:rsidRPr="005C3476">
        <w:rPr>
          <w:rFonts w:ascii="Times New Roman" w:hAnsi="Times New Roman"/>
          <w:sz w:val="24"/>
          <w:szCs w:val="24"/>
        </w:rPr>
        <w:t>#Ответ 4</w:t>
      </w:r>
    </w:p>
    <w:p w:rsidR="00877A3E" w:rsidRPr="005C3476" w:rsidRDefault="00877A3E" w:rsidP="005C3476">
      <w:pPr>
        <w:pStyle w:val="af8"/>
        <w:rPr>
          <w:rFonts w:ascii="Times New Roman" w:hAnsi="Times New Roman"/>
          <w:sz w:val="24"/>
          <w:szCs w:val="24"/>
        </w:rPr>
      </w:pPr>
    </w:p>
    <w:p w:rsidR="00877A3E" w:rsidRPr="005C3476" w:rsidRDefault="00877A3E" w:rsidP="005C3476">
      <w:pPr>
        <w:tabs>
          <w:tab w:val="left" w:pos="426"/>
          <w:tab w:val="left" w:pos="709"/>
        </w:tabs>
        <w:jc w:val="both"/>
        <w:rPr>
          <w:sz w:val="24"/>
          <w:szCs w:val="24"/>
        </w:rPr>
      </w:pPr>
      <w:r w:rsidRPr="005C3476">
        <w:rPr>
          <w:sz w:val="24"/>
          <w:szCs w:val="24"/>
        </w:rPr>
        <w:t>6</w:t>
      </w:r>
      <w:r>
        <w:rPr>
          <w:sz w:val="24"/>
          <w:szCs w:val="24"/>
        </w:rPr>
        <w:t xml:space="preserve">. </w:t>
      </w:r>
      <w:r w:rsidRPr="005C3476">
        <w:rPr>
          <w:sz w:val="24"/>
          <w:szCs w:val="24"/>
        </w:rPr>
        <w:t>К упражнениям на равновесие в облегченных условиях относятся упражнения</w:t>
      </w:r>
    </w:p>
    <w:p w:rsidR="00877A3E" w:rsidRPr="005C3476" w:rsidRDefault="00877A3E" w:rsidP="005C3476">
      <w:pPr>
        <w:tabs>
          <w:tab w:val="left" w:pos="426"/>
          <w:tab w:val="left" w:pos="709"/>
        </w:tabs>
        <w:jc w:val="both"/>
        <w:rPr>
          <w:sz w:val="24"/>
          <w:szCs w:val="24"/>
        </w:rPr>
      </w:pPr>
      <w:r w:rsidRPr="005C3476">
        <w:rPr>
          <w:sz w:val="24"/>
          <w:szCs w:val="24"/>
        </w:rPr>
        <w:t>1. на большой площади опоры или устойчивой площади опоры</w:t>
      </w:r>
    </w:p>
    <w:p w:rsidR="00877A3E" w:rsidRPr="005C3476" w:rsidRDefault="00877A3E" w:rsidP="005C3476">
      <w:pPr>
        <w:tabs>
          <w:tab w:val="left" w:pos="426"/>
          <w:tab w:val="left" w:pos="709"/>
        </w:tabs>
        <w:jc w:val="both"/>
        <w:rPr>
          <w:sz w:val="24"/>
          <w:szCs w:val="24"/>
        </w:rPr>
      </w:pPr>
      <w:r w:rsidRPr="005C3476">
        <w:rPr>
          <w:sz w:val="24"/>
          <w:szCs w:val="24"/>
        </w:rPr>
        <w:t>2. на узкой площади опоры</w:t>
      </w:r>
    </w:p>
    <w:p w:rsidR="00877A3E" w:rsidRPr="005C3476" w:rsidRDefault="00877A3E" w:rsidP="005C3476">
      <w:pPr>
        <w:tabs>
          <w:tab w:val="left" w:pos="426"/>
          <w:tab w:val="left" w:pos="709"/>
        </w:tabs>
        <w:jc w:val="both"/>
        <w:rPr>
          <w:sz w:val="24"/>
          <w:szCs w:val="24"/>
        </w:rPr>
      </w:pPr>
      <w:r w:rsidRPr="005C3476">
        <w:rPr>
          <w:sz w:val="24"/>
          <w:szCs w:val="24"/>
        </w:rPr>
        <w:t>3. на высокой площади опоры</w:t>
      </w:r>
    </w:p>
    <w:p w:rsidR="00877A3E" w:rsidRPr="005C3476" w:rsidRDefault="00877A3E" w:rsidP="005C3476">
      <w:pPr>
        <w:tabs>
          <w:tab w:val="left" w:pos="426"/>
          <w:tab w:val="left" w:pos="709"/>
        </w:tabs>
        <w:jc w:val="both"/>
        <w:rPr>
          <w:sz w:val="24"/>
          <w:szCs w:val="24"/>
        </w:rPr>
      </w:pPr>
      <w:r w:rsidRPr="005C3476">
        <w:rPr>
          <w:sz w:val="24"/>
          <w:szCs w:val="24"/>
        </w:rPr>
        <w:t>4. выполнение упражнений с выключением зрения</w:t>
      </w:r>
    </w:p>
    <w:p w:rsidR="00877A3E" w:rsidRPr="005C3476" w:rsidRDefault="00877A3E" w:rsidP="005C3476">
      <w:pPr>
        <w:tabs>
          <w:tab w:val="left" w:pos="426"/>
          <w:tab w:val="left" w:pos="709"/>
        </w:tabs>
        <w:spacing w:line="240" w:lineRule="atLeast"/>
        <w:jc w:val="both"/>
        <w:rPr>
          <w:sz w:val="24"/>
          <w:szCs w:val="24"/>
        </w:rPr>
      </w:pPr>
      <w:r w:rsidRPr="005C3476">
        <w:rPr>
          <w:sz w:val="24"/>
          <w:szCs w:val="24"/>
        </w:rPr>
        <w:t xml:space="preserve">  #ответ: 1</w:t>
      </w:r>
    </w:p>
    <w:p w:rsidR="00877A3E" w:rsidRPr="005C3476" w:rsidRDefault="00877A3E" w:rsidP="005C3476">
      <w:pPr>
        <w:tabs>
          <w:tab w:val="left" w:pos="426"/>
          <w:tab w:val="left" w:pos="709"/>
        </w:tabs>
        <w:spacing w:line="240" w:lineRule="atLeast"/>
        <w:jc w:val="both"/>
        <w:rPr>
          <w:sz w:val="24"/>
          <w:szCs w:val="24"/>
        </w:rPr>
      </w:pPr>
    </w:p>
    <w:p w:rsidR="00877A3E" w:rsidRPr="005C3476" w:rsidRDefault="00877A3E" w:rsidP="005C3476">
      <w:pPr>
        <w:tabs>
          <w:tab w:val="left" w:pos="426"/>
          <w:tab w:val="left" w:pos="709"/>
        </w:tabs>
        <w:rPr>
          <w:sz w:val="24"/>
          <w:szCs w:val="24"/>
        </w:rPr>
      </w:pPr>
      <w:r w:rsidRPr="005C3476">
        <w:rPr>
          <w:sz w:val="24"/>
          <w:szCs w:val="24"/>
        </w:rPr>
        <w:t>7.При правостороннем верхнегрудном сколиозе в разгрузочном положении следует отвести в сторону</w:t>
      </w:r>
    </w:p>
    <w:p w:rsidR="00877A3E" w:rsidRPr="005C3476" w:rsidRDefault="00877A3E" w:rsidP="005C3476">
      <w:pPr>
        <w:tabs>
          <w:tab w:val="left" w:pos="426"/>
          <w:tab w:val="left" w:pos="709"/>
        </w:tabs>
        <w:rPr>
          <w:sz w:val="24"/>
          <w:szCs w:val="24"/>
        </w:rPr>
      </w:pPr>
      <w:r w:rsidRPr="005C3476">
        <w:rPr>
          <w:sz w:val="24"/>
          <w:szCs w:val="24"/>
        </w:rPr>
        <w:t>1. левую руку</w:t>
      </w:r>
    </w:p>
    <w:p w:rsidR="00877A3E" w:rsidRPr="005C3476" w:rsidRDefault="00877A3E" w:rsidP="005C3476">
      <w:pPr>
        <w:tabs>
          <w:tab w:val="left" w:pos="426"/>
          <w:tab w:val="left" w:pos="709"/>
        </w:tabs>
        <w:rPr>
          <w:sz w:val="24"/>
          <w:szCs w:val="24"/>
        </w:rPr>
      </w:pPr>
      <w:r w:rsidRPr="005C3476">
        <w:rPr>
          <w:sz w:val="24"/>
          <w:szCs w:val="24"/>
        </w:rPr>
        <w:t>2. правую руку</w:t>
      </w:r>
    </w:p>
    <w:p w:rsidR="00877A3E" w:rsidRPr="005C3476" w:rsidRDefault="00877A3E" w:rsidP="005C3476">
      <w:pPr>
        <w:tabs>
          <w:tab w:val="left" w:pos="426"/>
          <w:tab w:val="left" w:pos="709"/>
        </w:tabs>
        <w:rPr>
          <w:sz w:val="24"/>
          <w:szCs w:val="24"/>
        </w:rPr>
      </w:pPr>
      <w:r w:rsidRPr="005C3476">
        <w:rPr>
          <w:sz w:val="24"/>
          <w:szCs w:val="24"/>
        </w:rPr>
        <w:t>3. левую руку и правую ногу</w:t>
      </w:r>
    </w:p>
    <w:p w:rsidR="00877A3E" w:rsidRPr="005C3476" w:rsidRDefault="00877A3E" w:rsidP="005C3476">
      <w:pPr>
        <w:tabs>
          <w:tab w:val="left" w:pos="426"/>
          <w:tab w:val="left" w:pos="709"/>
        </w:tabs>
        <w:rPr>
          <w:sz w:val="24"/>
          <w:szCs w:val="24"/>
        </w:rPr>
      </w:pPr>
      <w:r w:rsidRPr="005C3476">
        <w:rPr>
          <w:sz w:val="24"/>
          <w:szCs w:val="24"/>
        </w:rPr>
        <w:t>4. левую руку и левую ногу</w:t>
      </w:r>
    </w:p>
    <w:p w:rsidR="00877A3E" w:rsidRDefault="00877A3E" w:rsidP="005C3476">
      <w:pPr>
        <w:tabs>
          <w:tab w:val="left" w:pos="426"/>
          <w:tab w:val="left" w:pos="709"/>
        </w:tabs>
        <w:spacing w:line="240" w:lineRule="atLeast"/>
        <w:jc w:val="both"/>
        <w:rPr>
          <w:sz w:val="24"/>
          <w:szCs w:val="24"/>
        </w:rPr>
      </w:pPr>
      <w:r w:rsidRPr="005C3476">
        <w:rPr>
          <w:sz w:val="24"/>
          <w:szCs w:val="24"/>
        </w:rPr>
        <w:t xml:space="preserve"> #ответ: 1</w:t>
      </w:r>
    </w:p>
    <w:p w:rsidR="00877A3E" w:rsidRDefault="00877A3E" w:rsidP="005C3476">
      <w:pPr>
        <w:tabs>
          <w:tab w:val="left" w:pos="426"/>
          <w:tab w:val="left" w:pos="709"/>
        </w:tabs>
        <w:spacing w:line="240" w:lineRule="atLeast"/>
        <w:jc w:val="both"/>
        <w:rPr>
          <w:sz w:val="24"/>
          <w:szCs w:val="24"/>
        </w:rPr>
      </w:pPr>
    </w:p>
    <w:p w:rsidR="00877A3E" w:rsidRPr="002D28E5" w:rsidRDefault="00877A3E" w:rsidP="002D28E5">
      <w:pPr>
        <w:rPr>
          <w:sz w:val="24"/>
          <w:szCs w:val="24"/>
        </w:rPr>
      </w:pPr>
      <w:r>
        <w:rPr>
          <w:sz w:val="24"/>
          <w:szCs w:val="24"/>
        </w:rPr>
        <w:t>8.</w:t>
      </w:r>
      <w:r w:rsidRPr="002D28E5">
        <w:rPr>
          <w:szCs w:val="28"/>
        </w:rPr>
        <w:t xml:space="preserve"> </w:t>
      </w:r>
      <w:r w:rsidRPr="002D28E5">
        <w:rPr>
          <w:sz w:val="24"/>
          <w:szCs w:val="24"/>
        </w:rPr>
        <w:t>Укажите пространственный параметр ходьбы.</w:t>
      </w:r>
    </w:p>
    <w:p w:rsidR="00877A3E" w:rsidRPr="002D28E5" w:rsidRDefault="00877A3E" w:rsidP="002D28E5">
      <w:pPr>
        <w:rPr>
          <w:sz w:val="24"/>
          <w:szCs w:val="24"/>
        </w:rPr>
      </w:pPr>
      <w:r w:rsidRPr="002D28E5">
        <w:rPr>
          <w:sz w:val="24"/>
          <w:szCs w:val="24"/>
        </w:rPr>
        <w:t>1) Темп ходьбы</w:t>
      </w:r>
    </w:p>
    <w:p w:rsidR="00877A3E" w:rsidRPr="002D28E5" w:rsidRDefault="00877A3E" w:rsidP="002D28E5">
      <w:pPr>
        <w:rPr>
          <w:sz w:val="24"/>
          <w:szCs w:val="24"/>
        </w:rPr>
      </w:pPr>
      <w:r w:rsidRPr="002D28E5">
        <w:rPr>
          <w:sz w:val="24"/>
          <w:szCs w:val="24"/>
        </w:rPr>
        <w:t>2)</w:t>
      </w:r>
      <w:r w:rsidRPr="002D28E5">
        <w:rPr>
          <w:rFonts w:ascii="Calibri" w:hAnsi="Calibri" w:cs="+mn-cs"/>
          <w:color w:val="FFFF00"/>
          <w:kern w:val="24"/>
          <w:sz w:val="24"/>
          <w:szCs w:val="24"/>
        </w:rPr>
        <w:t xml:space="preserve"> </w:t>
      </w:r>
      <w:r w:rsidRPr="002D28E5">
        <w:rPr>
          <w:sz w:val="24"/>
          <w:szCs w:val="24"/>
        </w:rPr>
        <w:t>Длина шага</w:t>
      </w:r>
    </w:p>
    <w:p w:rsidR="00877A3E" w:rsidRPr="002D28E5" w:rsidRDefault="00877A3E" w:rsidP="002D28E5">
      <w:pPr>
        <w:rPr>
          <w:sz w:val="24"/>
          <w:szCs w:val="24"/>
        </w:rPr>
      </w:pPr>
      <w:r w:rsidRPr="002D28E5">
        <w:rPr>
          <w:sz w:val="24"/>
          <w:szCs w:val="24"/>
        </w:rPr>
        <w:t>3)  Продолжительность опорной фазы</w:t>
      </w:r>
    </w:p>
    <w:p w:rsidR="00877A3E" w:rsidRPr="002D28E5" w:rsidRDefault="00877A3E" w:rsidP="002D28E5">
      <w:pPr>
        <w:rPr>
          <w:sz w:val="24"/>
          <w:szCs w:val="24"/>
        </w:rPr>
      </w:pPr>
      <w:r w:rsidRPr="002D28E5">
        <w:rPr>
          <w:sz w:val="24"/>
          <w:szCs w:val="24"/>
        </w:rPr>
        <w:t>4)  Скорость ходьбы</w:t>
      </w:r>
    </w:p>
    <w:p w:rsidR="00877A3E" w:rsidRPr="002D28E5" w:rsidRDefault="00877A3E" w:rsidP="002D28E5">
      <w:pPr>
        <w:rPr>
          <w:sz w:val="24"/>
          <w:szCs w:val="24"/>
        </w:rPr>
      </w:pPr>
      <w:r w:rsidRPr="002D28E5">
        <w:rPr>
          <w:sz w:val="24"/>
          <w:szCs w:val="24"/>
        </w:rPr>
        <w:t>Ответ 2</w:t>
      </w:r>
    </w:p>
    <w:p w:rsidR="00877A3E" w:rsidRDefault="00877A3E" w:rsidP="005C3476">
      <w:pPr>
        <w:tabs>
          <w:tab w:val="left" w:pos="426"/>
          <w:tab w:val="left" w:pos="709"/>
        </w:tabs>
        <w:spacing w:line="240" w:lineRule="atLeast"/>
        <w:jc w:val="both"/>
        <w:rPr>
          <w:sz w:val="24"/>
          <w:szCs w:val="24"/>
        </w:rPr>
      </w:pPr>
    </w:p>
    <w:p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9. Угол сгибания в коленном суставе составляет</w:t>
      </w:r>
    </w:p>
    <w:p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ab/>
        <w:t>1)</w:t>
      </w:r>
      <w:r w:rsidRPr="002D28E5">
        <w:rPr>
          <w:rFonts w:ascii="Times New Roman" w:hAnsi="Times New Roman"/>
          <w:sz w:val="24"/>
          <w:szCs w:val="24"/>
        </w:rPr>
        <w:tab/>
        <w:t>75°</w:t>
      </w:r>
    </w:p>
    <w:p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ab/>
        <w:t>2)</w:t>
      </w:r>
      <w:r w:rsidRPr="002D28E5">
        <w:rPr>
          <w:rFonts w:ascii="Times New Roman" w:hAnsi="Times New Roman"/>
          <w:sz w:val="24"/>
          <w:szCs w:val="24"/>
        </w:rPr>
        <w:tab/>
        <w:t>105°</w:t>
      </w:r>
    </w:p>
    <w:p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ab/>
        <w:t>3)</w:t>
      </w:r>
      <w:r w:rsidRPr="002D28E5">
        <w:rPr>
          <w:rFonts w:ascii="Times New Roman" w:hAnsi="Times New Roman"/>
          <w:sz w:val="24"/>
          <w:szCs w:val="24"/>
        </w:rPr>
        <w:tab/>
        <w:t>135°</w:t>
      </w:r>
    </w:p>
    <w:p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ab/>
        <w:t>4)</w:t>
      </w:r>
      <w:r w:rsidRPr="002D28E5">
        <w:rPr>
          <w:rFonts w:ascii="Times New Roman" w:hAnsi="Times New Roman"/>
          <w:sz w:val="24"/>
          <w:szCs w:val="24"/>
        </w:rPr>
        <w:tab/>
        <w:t>165°</w:t>
      </w:r>
    </w:p>
    <w:p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Ответ 3</w:t>
      </w:r>
    </w:p>
    <w:p w:rsidR="00877A3E" w:rsidRDefault="00877A3E" w:rsidP="005C3476">
      <w:pPr>
        <w:tabs>
          <w:tab w:val="left" w:pos="426"/>
          <w:tab w:val="left" w:pos="709"/>
        </w:tabs>
        <w:spacing w:line="240" w:lineRule="atLeast"/>
        <w:jc w:val="both"/>
        <w:rPr>
          <w:sz w:val="24"/>
          <w:szCs w:val="24"/>
        </w:rPr>
      </w:pPr>
    </w:p>
    <w:p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10. Исходными положениями в лечебной гимнастике для второго периода восстановительного лечения компрессионных переломов позвоночника являются все перечисленные, исключая</w:t>
      </w:r>
    </w:p>
    <w:p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ab/>
        <w:t>1)</w:t>
      </w:r>
      <w:r w:rsidRPr="002D28E5">
        <w:rPr>
          <w:rFonts w:ascii="Times New Roman" w:hAnsi="Times New Roman"/>
          <w:sz w:val="24"/>
          <w:szCs w:val="24"/>
        </w:rPr>
        <w:tab/>
        <w:t>положение лежа на животе</w:t>
      </w:r>
    </w:p>
    <w:p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ab/>
        <w:t>2)</w:t>
      </w:r>
      <w:r w:rsidRPr="002D28E5">
        <w:rPr>
          <w:rFonts w:ascii="Times New Roman" w:hAnsi="Times New Roman"/>
          <w:sz w:val="24"/>
          <w:szCs w:val="24"/>
        </w:rPr>
        <w:tab/>
        <w:t>положение лежа на спине</w:t>
      </w:r>
    </w:p>
    <w:p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lastRenderedPageBreak/>
        <w:tab/>
        <w:t>3)</w:t>
      </w:r>
      <w:r w:rsidRPr="002D28E5">
        <w:rPr>
          <w:rFonts w:ascii="Times New Roman" w:hAnsi="Times New Roman"/>
          <w:sz w:val="24"/>
          <w:szCs w:val="24"/>
        </w:rPr>
        <w:tab/>
        <w:t>положение стоя на четвереньках</w:t>
      </w:r>
    </w:p>
    <w:p w:rsidR="00877A3E" w:rsidRPr="002D28E5" w:rsidRDefault="00877A3E" w:rsidP="002D28E5">
      <w:pPr>
        <w:pStyle w:val="af8"/>
        <w:rPr>
          <w:rFonts w:ascii="Times New Roman" w:hAnsi="Times New Roman"/>
          <w:sz w:val="24"/>
          <w:szCs w:val="24"/>
        </w:rPr>
      </w:pPr>
      <w:r w:rsidRPr="002D28E5">
        <w:rPr>
          <w:rFonts w:ascii="Times New Roman" w:hAnsi="Times New Roman"/>
          <w:sz w:val="24"/>
          <w:szCs w:val="24"/>
        </w:rPr>
        <w:tab/>
        <w:t>4)</w:t>
      </w:r>
      <w:r w:rsidRPr="002D28E5">
        <w:rPr>
          <w:rFonts w:ascii="Times New Roman" w:hAnsi="Times New Roman"/>
          <w:sz w:val="24"/>
          <w:szCs w:val="24"/>
        </w:rPr>
        <w:tab/>
        <w:t>положения сидя</w:t>
      </w:r>
    </w:p>
    <w:p w:rsidR="00877A3E" w:rsidRPr="004074FF" w:rsidRDefault="00877A3E" w:rsidP="005C3476">
      <w:pPr>
        <w:tabs>
          <w:tab w:val="left" w:pos="426"/>
          <w:tab w:val="left" w:pos="709"/>
        </w:tabs>
        <w:spacing w:line="240" w:lineRule="atLeast"/>
        <w:jc w:val="both"/>
        <w:rPr>
          <w:sz w:val="24"/>
          <w:szCs w:val="24"/>
        </w:rPr>
      </w:pPr>
      <w:r>
        <w:rPr>
          <w:sz w:val="24"/>
          <w:szCs w:val="24"/>
        </w:rPr>
        <w:t>Ответ 4</w:t>
      </w:r>
    </w:p>
    <w:p w:rsidR="00877A3E" w:rsidRPr="005C3476" w:rsidRDefault="00877A3E" w:rsidP="005C3476">
      <w:pPr>
        <w:tabs>
          <w:tab w:val="left" w:pos="426"/>
          <w:tab w:val="left" w:pos="709"/>
        </w:tabs>
        <w:spacing w:line="240" w:lineRule="atLeast"/>
        <w:jc w:val="both"/>
        <w:rPr>
          <w:sz w:val="24"/>
          <w:szCs w:val="24"/>
        </w:rPr>
      </w:pPr>
    </w:p>
    <w:p w:rsidR="00877A3E" w:rsidRPr="005C3476" w:rsidRDefault="00877A3E" w:rsidP="005C3476">
      <w:pPr>
        <w:tabs>
          <w:tab w:val="left" w:pos="426"/>
          <w:tab w:val="left" w:pos="709"/>
        </w:tabs>
        <w:spacing w:line="240" w:lineRule="atLeast"/>
        <w:jc w:val="both"/>
        <w:rPr>
          <w:sz w:val="24"/>
          <w:szCs w:val="24"/>
        </w:rPr>
      </w:pPr>
    </w:p>
    <w:p w:rsidR="00877A3E" w:rsidRPr="005C3476" w:rsidRDefault="00877A3E" w:rsidP="005C3476">
      <w:pPr>
        <w:tabs>
          <w:tab w:val="left" w:pos="426"/>
          <w:tab w:val="left" w:pos="709"/>
        </w:tabs>
        <w:spacing w:line="240" w:lineRule="atLeast"/>
        <w:jc w:val="both"/>
        <w:rPr>
          <w:sz w:val="24"/>
          <w:szCs w:val="24"/>
        </w:rPr>
      </w:pPr>
    </w:p>
    <w:p w:rsidR="00877A3E" w:rsidRPr="005C3476" w:rsidRDefault="00877A3E" w:rsidP="005C3476">
      <w:pPr>
        <w:pStyle w:val="af8"/>
        <w:ind w:firstLine="709"/>
        <w:rPr>
          <w:rFonts w:ascii="Times New Roman" w:hAnsi="Times New Roman"/>
          <w:color w:val="0D0D0D"/>
          <w:sz w:val="24"/>
          <w:szCs w:val="24"/>
        </w:rPr>
      </w:pPr>
    </w:p>
    <w:p w:rsidR="00877A3E" w:rsidRPr="005C3476" w:rsidRDefault="00877A3E">
      <w:pPr>
        <w:rPr>
          <w:sz w:val="24"/>
          <w:szCs w:val="24"/>
        </w:rPr>
      </w:pPr>
    </w:p>
    <w:sectPr w:rsidR="00877A3E" w:rsidRPr="005C3476" w:rsidSect="00F264BA">
      <w:footerReference w:type="even" r:id="rId12"/>
      <w:footerReference w:type="default" r:id="rId13"/>
      <w:pgSz w:w="11900" w:h="16820"/>
      <w:pgMar w:top="1134" w:right="851" w:bottom="1134" w:left="1701" w:header="720" w:footer="720" w:gutter="0"/>
      <w:cols w:space="6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4066" w:rsidRDefault="002A4066">
      <w:r>
        <w:separator/>
      </w:r>
    </w:p>
  </w:endnote>
  <w:endnote w:type="continuationSeparator" w:id="1">
    <w:p w:rsidR="002A4066" w:rsidRDefault="002A40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n-cs">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5C4" w:rsidRDefault="00BB6F59" w:rsidP="00BB17DD">
    <w:pPr>
      <w:pStyle w:val="afc"/>
      <w:framePr w:wrap="around" w:vAnchor="text" w:hAnchor="margin" w:xAlign="right" w:y="1"/>
      <w:rPr>
        <w:rStyle w:val="afe"/>
      </w:rPr>
    </w:pPr>
    <w:r>
      <w:rPr>
        <w:rStyle w:val="afe"/>
      </w:rPr>
      <w:fldChar w:fldCharType="begin"/>
    </w:r>
    <w:r w:rsidR="008625C4">
      <w:rPr>
        <w:rStyle w:val="afe"/>
      </w:rPr>
      <w:instrText xml:space="preserve">PAGE  </w:instrText>
    </w:r>
    <w:r>
      <w:rPr>
        <w:rStyle w:val="afe"/>
      </w:rPr>
      <w:fldChar w:fldCharType="end"/>
    </w:r>
  </w:p>
  <w:p w:rsidR="008625C4" w:rsidRDefault="008625C4" w:rsidP="00F264BA">
    <w:pPr>
      <w:pStyle w:val="af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5C4" w:rsidRDefault="00BB6F59" w:rsidP="00BB17DD">
    <w:pPr>
      <w:pStyle w:val="afc"/>
      <w:framePr w:wrap="around" w:vAnchor="text" w:hAnchor="margin" w:xAlign="right" w:y="1"/>
      <w:rPr>
        <w:rStyle w:val="afe"/>
      </w:rPr>
    </w:pPr>
    <w:r>
      <w:rPr>
        <w:rStyle w:val="afe"/>
      </w:rPr>
      <w:fldChar w:fldCharType="begin"/>
    </w:r>
    <w:r w:rsidR="008625C4">
      <w:rPr>
        <w:rStyle w:val="afe"/>
      </w:rPr>
      <w:instrText xml:space="preserve">PAGE  </w:instrText>
    </w:r>
    <w:r>
      <w:rPr>
        <w:rStyle w:val="afe"/>
      </w:rPr>
      <w:fldChar w:fldCharType="separate"/>
    </w:r>
    <w:r w:rsidR="00672D32">
      <w:rPr>
        <w:rStyle w:val="afe"/>
        <w:noProof/>
      </w:rPr>
      <w:t>8</w:t>
    </w:r>
    <w:r>
      <w:rPr>
        <w:rStyle w:val="afe"/>
      </w:rPr>
      <w:fldChar w:fldCharType="end"/>
    </w:r>
  </w:p>
  <w:p w:rsidR="008625C4" w:rsidRDefault="008625C4" w:rsidP="00F264BA">
    <w:pPr>
      <w:pStyle w:val="af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4066" w:rsidRDefault="002A4066">
      <w:r>
        <w:separator/>
      </w:r>
    </w:p>
  </w:footnote>
  <w:footnote w:type="continuationSeparator" w:id="1">
    <w:p w:rsidR="002A4066" w:rsidRDefault="002A40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5060E1BA"/>
    <w:lvl w:ilvl="0">
      <w:start w:val="1"/>
      <w:numFmt w:val="decimal"/>
      <w:pStyle w:val="FR2"/>
      <w:lvlText w:val="%1."/>
      <w:lvlJc w:val="left"/>
      <w:pPr>
        <w:tabs>
          <w:tab w:val="num" w:pos="360"/>
        </w:tabs>
        <w:ind w:left="360" w:hanging="360"/>
      </w:pPr>
      <w:rPr>
        <w:rFonts w:cs="Times New Roman"/>
      </w:rPr>
    </w:lvl>
  </w:abstractNum>
  <w:abstractNum w:abstractNumId="1">
    <w:nsid w:val="FFFFFF89"/>
    <w:multiLevelType w:val="singleLevel"/>
    <w:tmpl w:val="9ABCB9BC"/>
    <w:lvl w:ilvl="0">
      <w:start w:val="1"/>
      <w:numFmt w:val="bullet"/>
      <w:pStyle w:val="4"/>
      <w:lvlText w:val=""/>
      <w:lvlJc w:val="left"/>
      <w:pPr>
        <w:tabs>
          <w:tab w:val="num" w:pos="360"/>
        </w:tabs>
        <w:ind w:left="360" w:hanging="360"/>
      </w:pPr>
      <w:rPr>
        <w:rFonts w:ascii="Symbol" w:hAnsi="Symbol" w:hint="default"/>
      </w:rPr>
    </w:lvl>
  </w:abstractNum>
  <w:abstractNum w:abstractNumId="2">
    <w:nsid w:val="00531A34"/>
    <w:multiLevelType w:val="hybridMultilevel"/>
    <w:tmpl w:val="DBF619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14B43F1"/>
    <w:multiLevelType w:val="hybridMultilevel"/>
    <w:tmpl w:val="6FEE66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9E230D"/>
    <w:multiLevelType w:val="singleLevel"/>
    <w:tmpl w:val="E828D390"/>
    <w:lvl w:ilvl="0">
      <w:start w:val="2"/>
      <w:numFmt w:val="bullet"/>
      <w:pStyle w:val="a"/>
      <w:lvlText w:val="-"/>
      <w:lvlJc w:val="left"/>
      <w:pPr>
        <w:tabs>
          <w:tab w:val="num" w:pos="360"/>
        </w:tabs>
        <w:ind w:left="360" w:hanging="360"/>
      </w:pPr>
      <w:rPr>
        <w:rFonts w:hint="default"/>
      </w:rPr>
    </w:lvl>
  </w:abstractNum>
  <w:abstractNum w:abstractNumId="5">
    <w:nsid w:val="17665364"/>
    <w:multiLevelType w:val="hybridMultilevel"/>
    <w:tmpl w:val="4338495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ADA5E68"/>
    <w:multiLevelType w:val="hybridMultilevel"/>
    <w:tmpl w:val="1222E07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1F577FF"/>
    <w:multiLevelType w:val="hybridMultilevel"/>
    <w:tmpl w:val="6B0E67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32041CA"/>
    <w:multiLevelType w:val="multilevel"/>
    <w:tmpl w:val="44F4DA36"/>
    <w:lvl w:ilvl="0">
      <w:start w:val="6"/>
      <w:numFmt w:val="decimal"/>
      <w:pStyle w:val="a0"/>
      <w:lvlText w:val="%1."/>
      <w:lvlJc w:val="left"/>
      <w:pPr>
        <w:tabs>
          <w:tab w:val="num" w:pos="1200"/>
        </w:tabs>
        <w:ind w:left="1200" w:hanging="1200"/>
      </w:pPr>
      <w:rPr>
        <w:rFonts w:cs="Times New Roman" w:hint="default"/>
      </w:rPr>
    </w:lvl>
    <w:lvl w:ilvl="1">
      <w:start w:val="4"/>
      <w:numFmt w:val="decimal"/>
      <w:lvlText w:val="%1.%2."/>
      <w:lvlJc w:val="left"/>
      <w:pPr>
        <w:tabs>
          <w:tab w:val="num" w:pos="1200"/>
        </w:tabs>
        <w:ind w:left="1200" w:hanging="1200"/>
      </w:pPr>
      <w:rPr>
        <w:rFonts w:cs="Times New Roman" w:hint="default"/>
      </w:rPr>
    </w:lvl>
    <w:lvl w:ilvl="2">
      <w:start w:val="1"/>
      <w:numFmt w:val="decimal"/>
      <w:lvlText w:val="%1.%2.%3."/>
      <w:lvlJc w:val="left"/>
      <w:pPr>
        <w:tabs>
          <w:tab w:val="num" w:pos="1200"/>
        </w:tabs>
        <w:ind w:left="1200" w:hanging="1200"/>
      </w:pPr>
      <w:rPr>
        <w:rFonts w:cs="Times New Roman" w:hint="default"/>
      </w:rPr>
    </w:lvl>
    <w:lvl w:ilvl="3">
      <w:start w:val="1"/>
      <w:numFmt w:val="decimal"/>
      <w:lvlText w:val="%1.%2.%3.%4."/>
      <w:lvlJc w:val="left"/>
      <w:pPr>
        <w:tabs>
          <w:tab w:val="num" w:pos="1200"/>
        </w:tabs>
        <w:ind w:left="1200" w:hanging="1200"/>
      </w:pPr>
      <w:rPr>
        <w:rFonts w:cs="Times New Roman" w:hint="default"/>
      </w:rPr>
    </w:lvl>
    <w:lvl w:ilvl="4">
      <w:start w:val="1"/>
      <w:numFmt w:val="decimal"/>
      <w:lvlText w:val="%1.%2.%3.%4.%5."/>
      <w:lvlJc w:val="left"/>
      <w:pPr>
        <w:tabs>
          <w:tab w:val="num" w:pos="1200"/>
        </w:tabs>
        <w:ind w:left="1200" w:hanging="120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nsid w:val="2C9C2552"/>
    <w:multiLevelType w:val="hybridMultilevel"/>
    <w:tmpl w:val="F5F661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60B6FD6"/>
    <w:multiLevelType w:val="hybridMultilevel"/>
    <w:tmpl w:val="83E8BC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B795709"/>
    <w:multiLevelType w:val="hybridMultilevel"/>
    <w:tmpl w:val="8C38D2E2"/>
    <w:lvl w:ilvl="0" w:tplc="540240F6">
      <w:start w:val="1"/>
      <w:numFmt w:val="decimal"/>
      <w:lvlText w:val="%1."/>
      <w:lvlJc w:val="left"/>
      <w:pPr>
        <w:ind w:left="1284" w:hanging="360"/>
      </w:pPr>
      <w:rPr>
        <w:rFonts w:cs="Times New Roman" w:hint="default"/>
      </w:rPr>
    </w:lvl>
    <w:lvl w:ilvl="1" w:tplc="04190019" w:tentative="1">
      <w:start w:val="1"/>
      <w:numFmt w:val="lowerLetter"/>
      <w:lvlText w:val="%2."/>
      <w:lvlJc w:val="left"/>
      <w:pPr>
        <w:ind w:left="2004" w:hanging="360"/>
      </w:pPr>
      <w:rPr>
        <w:rFonts w:cs="Times New Roman"/>
      </w:rPr>
    </w:lvl>
    <w:lvl w:ilvl="2" w:tplc="0419001B" w:tentative="1">
      <w:start w:val="1"/>
      <w:numFmt w:val="lowerRoman"/>
      <w:lvlText w:val="%3."/>
      <w:lvlJc w:val="right"/>
      <w:pPr>
        <w:ind w:left="2724" w:hanging="180"/>
      </w:pPr>
      <w:rPr>
        <w:rFonts w:cs="Times New Roman"/>
      </w:rPr>
    </w:lvl>
    <w:lvl w:ilvl="3" w:tplc="0419000F" w:tentative="1">
      <w:start w:val="1"/>
      <w:numFmt w:val="decimal"/>
      <w:lvlText w:val="%4."/>
      <w:lvlJc w:val="left"/>
      <w:pPr>
        <w:ind w:left="3444" w:hanging="360"/>
      </w:pPr>
      <w:rPr>
        <w:rFonts w:cs="Times New Roman"/>
      </w:rPr>
    </w:lvl>
    <w:lvl w:ilvl="4" w:tplc="04190019" w:tentative="1">
      <w:start w:val="1"/>
      <w:numFmt w:val="lowerLetter"/>
      <w:lvlText w:val="%5."/>
      <w:lvlJc w:val="left"/>
      <w:pPr>
        <w:ind w:left="4164" w:hanging="360"/>
      </w:pPr>
      <w:rPr>
        <w:rFonts w:cs="Times New Roman"/>
      </w:rPr>
    </w:lvl>
    <w:lvl w:ilvl="5" w:tplc="0419001B" w:tentative="1">
      <w:start w:val="1"/>
      <w:numFmt w:val="lowerRoman"/>
      <w:lvlText w:val="%6."/>
      <w:lvlJc w:val="right"/>
      <w:pPr>
        <w:ind w:left="4884" w:hanging="180"/>
      </w:pPr>
      <w:rPr>
        <w:rFonts w:cs="Times New Roman"/>
      </w:rPr>
    </w:lvl>
    <w:lvl w:ilvl="6" w:tplc="0419000F" w:tentative="1">
      <w:start w:val="1"/>
      <w:numFmt w:val="decimal"/>
      <w:lvlText w:val="%7."/>
      <w:lvlJc w:val="left"/>
      <w:pPr>
        <w:ind w:left="5604" w:hanging="360"/>
      </w:pPr>
      <w:rPr>
        <w:rFonts w:cs="Times New Roman"/>
      </w:rPr>
    </w:lvl>
    <w:lvl w:ilvl="7" w:tplc="04190019" w:tentative="1">
      <w:start w:val="1"/>
      <w:numFmt w:val="lowerLetter"/>
      <w:lvlText w:val="%8."/>
      <w:lvlJc w:val="left"/>
      <w:pPr>
        <w:ind w:left="6324" w:hanging="360"/>
      </w:pPr>
      <w:rPr>
        <w:rFonts w:cs="Times New Roman"/>
      </w:rPr>
    </w:lvl>
    <w:lvl w:ilvl="8" w:tplc="0419001B" w:tentative="1">
      <w:start w:val="1"/>
      <w:numFmt w:val="lowerRoman"/>
      <w:lvlText w:val="%9."/>
      <w:lvlJc w:val="right"/>
      <w:pPr>
        <w:ind w:left="7044" w:hanging="180"/>
      </w:pPr>
      <w:rPr>
        <w:rFonts w:cs="Times New Roman"/>
      </w:rPr>
    </w:lvl>
  </w:abstractNum>
  <w:abstractNum w:abstractNumId="12">
    <w:nsid w:val="483C6EFB"/>
    <w:multiLevelType w:val="multilevel"/>
    <w:tmpl w:val="B470AFD2"/>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nsid w:val="4B5C4394"/>
    <w:multiLevelType w:val="hybridMultilevel"/>
    <w:tmpl w:val="B518F40A"/>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4">
    <w:nsid w:val="57577080"/>
    <w:multiLevelType w:val="hybridMultilevel"/>
    <w:tmpl w:val="6F7092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DBA771D"/>
    <w:multiLevelType w:val="hybridMultilevel"/>
    <w:tmpl w:val="BAB66C1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61467D13"/>
    <w:multiLevelType w:val="hybridMultilevel"/>
    <w:tmpl w:val="1BE47EA8"/>
    <w:lvl w:ilvl="0" w:tplc="04190011">
      <w:start w:val="1"/>
      <w:numFmt w:val="decimal"/>
      <w:lvlText w:val="%1)"/>
      <w:lvlJc w:val="left"/>
      <w:pPr>
        <w:ind w:left="1146" w:hanging="360"/>
      </w:pPr>
      <w:rPr>
        <w:rFonts w:cs="Times New Roman"/>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7">
    <w:nsid w:val="65084165"/>
    <w:multiLevelType w:val="multilevel"/>
    <w:tmpl w:val="2506B3E6"/>
    <w:lvl w:ilvl="0">
      <w:start w:val="1"/>
      <w:numFmt w:val="decimal"/>
      <w:lvlText w:val="%1."/>
      <w:lvlJc w:val="left"/>
      <w:pPr>
        <w:tabs>
          <w:tab w:val="num" w:pos="717"/>
        </w:tabs>
        <w:ind w:left="717" w:hanging="360"/>
      </w:pPr>
      <w:rPr>
        <w:rFonts w:cs="Times New Roman" w:hint="default"/>
        <w:color w:val="auto"/>
      </w:rPr>
    </w:lvl>
    <w:lvl w:ilvl="1">
      <w:start w:val="2"/>
      <w:numFmt w:val="decimal"/>
      <w:isLgl/>
      <w:lvlText w:val="%1.%2."/>
      <w:lvlJc w:val="left"/>
      <w:pPr>
        <w:ind w:left="1077" w:hanging="720"/>
      </w:pPr>
      <w:rPr>
        <w:rFonts w:cs="Times New Roman" w:hint="default"/>
      </w:rPr>
    </w:lvl>
    <w:lvl w:ilvl="2">
      <w:start w:val="12"/>
      <w:numFmt w:val="decimal"/>
      <w:isLgl/>
      <w:lvlText w:val="%1.%2.%3."/>
      <w:lvlJc w:val="left"/>
      <w:pPr>
        <w:ind w:left="1077" w:hanging="720"/>
      </w:pPr>
      <w:rPr>
        <w:rFonts w:cs="Times New Roman" w:hint="default"/>
      </w:rPr>
    </w:lvl>
    <w:lvl w:ilvl="3">
      <w:start w:val="1"/>
      <w:numFmt w:val="decimal"/>
      <w:isLgl/>
      <w:lvlText w:val="%1.%2.%3.%4."/>
      <w:lvlJc w:val="left"/>
      <w:pPr>
        <w:ind w:left="1077" w:hanging="720"/>
      </w:pPr>
      <w:rPr>
        <w:rFonts w:cs="Times New Roman" w:hint="default"/>
      </w:rPr>
    </w:lvl>
    <w:lvl w:ilvl="4">
      <w:start w:val="1"/>
      <w:numFmt w:val="decimal"/>
      <w:isLgl/>
      <w:lvlText w:val="%1.%2.%3.%4.%5."/>
      <w:lvlJc w:val="left"/>
      <w:pPr>
        <w:ind w:left="1437" w:hanging="1080"/>
      </w:pPr>
      <w:rPr>
        <w:rFonts w:cs="Times New Roman" w:hint="default"/>
      </w:rPr>
    </w:lvl>
    <w:lvl w:ilvl="5">
      <w:start w:val="1"/>
      <w:numFmt w:val="decimal"/>
      <w:isLgl/>
      <w:lvlText w:val="%1.%2.%3.%4.%5.%6."/>
      <w:lvlJc w:val="left"/>
      <w:pPr>
        <w:ind w:left="1437" w:hanging="1080"/>
      </w:pPr>
      <w:rPr>
        <w:rFonts w:cs="Times New Roman" w:hint="default"/>
      </w:rPr>
    </w:lvl>
    <w:lvl w:ilvl="6">
      <w:start w:val="1"/>
      <w:numFmt w:val="decimal"/>
      <w:isLgl/>
      <w:lvlText w:val="%1.%2.%3.%4.%5.%6.%7."/>
      <w:lvlJc w:val="left"/>
      <w:pPr>
        <w:ind w:left="1797" w:hanging="1440"/>
      </w:pPr>
      <w:rPr>
        <w:rFonts w:cs="Times New Roman" w:hint="default"/>
      </w:rPr>
    </w:lvl>
    <w:lvl w:ilvl="7">
      <w:start w:val="1"/>
      <w:numFmt w:val="decimal"/>
      <w:isLgl/>
      <w:lvlText w:val="%1.%2.%3.%4.%5.%6.%7.%8."/>
      <w:lvlJc w:val="left"/>
      <w:pPr>
        <w:ind w:left="1797" w:hanging="1440"/>
      </w:pPr>
      <w:rPr>
        <w:rFonts w:cs="Times New Roman" w:hint="default"/>
      </w:rPr>
    </w:lvl>
    <w:lvl w:ilvl="8">
      <w:start w:val="1"/>
      <w:numFmt w:val="decimal"/>
      <w:isLgl/>
      <w:lvlText w:val="%1.%2.%3.%4.%5.%6.%7.%8.%9."/>
      <w:lvlJc w:val="left"/>
      <w:pPr>
        <w:ind w:left="2157" w:hanging="1800"/>
      </w:pPr>
      <w:rPr>
        <w:rFonts w:cs="Times New Roman" w:hint="default"/>
      </w:rPr>
    </w:lvl>
  </w:abstractNum>
  <w:abstractNum w:abstractNumId="18">
    <w:nsid w:val="6D9A70AE"/>
    <w:multiLevelType w:val="hybridMultilevel"/>
    <w:tmpl w:val="402AE0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EBE504F"/>
    <w:multiLevelType w:val="hybridMultilevel"/>
    <w:tmpl w:val="029C586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0">
    <w:nsid w:val="714C3109"/>
    <w:multiLevelType w:val="hybridMultilevel"/>
    <w:tmpl w:val="CA8836B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75A17FEC"/>
    <w:multiLevelType w:val="multilevel"/>
    <w:tmpl w:val="0CA6A018"/>
    <w:lvl w:ilvl="0">
      <w:start w:val="1"/>
      <w:numFmt w:val="decimal"/>
      <w:lvlText w:val="%1)"/>
      <w:lvlJc w:val="left"/>
      <w:pPr>
        <w:tabs>
          <w:tab w:val="num" w:pos="717"/>
        </w:tabs>
        <w:ind w:left="717" w:hanging="360"/>
      </w:pPr>
      <w:rPr>
        <w:rFonts w:cs="Times New Roman" w:hint="default"/>
        <w:b w:val="0"/>
        <w:color w:val="auto"/>
      </w:rPr>
    </w:lvl>
    <w:lvl w:ilvl="1">
      <w:start w:val="2"/>
      <w:numFmt w:val="decimal"/>
      <w:isLgl/>
      <w:lvlText w:val="%1.%2."/>
      <w:lvlJc w:val="left"/>
      <w:pPr>
        <w:ind w:left="1077" w:hanging="720"/>
      </w:pPr>
      <w:rPr>
        <w:rFonts w:cs="Times New Roman" w:hint="default"/>
      </w:rPr>
    </w:lvl>
    <w:lvl w:ilvl="2">
      <w:start w:val="12"/>
      <w:numFmt w:val="decimal"/>
      <w:isLgl/>
      <w:lvlText w:val="%1.%2.%3."/>
      <w:lvlJc w:val="left"/>
      <w:pPr>
        <w:ind w:left="1077" w:hanging="720"/>
      </w:pPr>
      <w:rPr>
        <w:rFonts w:cs="Times New Roman" w:hint="default"/>
      </w:rPr>
    </w:lvl>
    <w:lvl w:ilvl="3">
      <w:start w:val="1"/>
      <w:numFmt w:val="decimal"/>
      <w:isLgl/>
      <w:lvlText w:val="%1.%2.%3.%4."/>
      <w:lvlJc w:val="left"/>
      <w:pPr>
        <w:ind w:left="1077" w:hanging="720"/>
      </w:pPr>
      <w:rPr>
        <w:rFonts w:cs="Times New Roman" w:hint="default"/>
      </w:rPr>
    </w:lvl>
    <w:lvl w:ilvl="4">
      <w:start w:val="1"/>
      <w:numFmt w:val="decimal"/>
      <w:isLgl/>
      <w:lvlText w:val="%1.%2.%3.%4.%5."/>
      <w:lvlJc w:val="left"/>
      <w:pPr>
        <w:ind w:left="1437" w:hanging="1080"/>
      </w:pPr>
      <w:rPr>
        <w:rFonts w:cs="Times New Roman" w:hint="default"/>
      </w:rPr>
    </w:lvl>
    <w:lvl w:ilvl="5">
      <w:start w:val="1"/>
      <w:numFmt w:val="decimal"/>
      <w:isLgl/>
      <w:lvlText w:val="%1.%2.%3.%4.%5.%6."/>
      <w:lvlJc w:val="left"/>
      <w:pPr>
        <w:ind w:left="1437" w:hanging="1080"/>
      </w:pPr>
      <w:rPr>
        <w:rFonts w:cs="Times New Roman" w:hint="default"/>
      </w:rPr>
    </w:lvl>
    <w:lvl w:ilvl="6">
      <w:start w:val="1"/>
      <w:numFmt w:val="decimal"/>
      <w:isLgl/>
      <w:lvlText w:val="%1.%2.%3.%4.%5.%6.%7."/>
      <w:lvlJc w:val="left"/>
      <w:pPr>
        <w:ind w:left="1797" w:hanging="1440"/>
      </w:pPr>
      <w:rPr>
        <w:rFonts w:cs="Times New Roman" w:hint="default"/>
      </w:rPr>
    </w:lvl>
    <w:lvl w:ilvl="7">
      <w:start w:val="1"/>
      <w:numFmt w:val="decimal"/>
      <w:isLgl/>
      <w:lvlText w:val="%1.%2.%3.%4.%5.%6.%7.%8."/>
      <w:lvlJc w:val="left"/>
      <w:pPr>
        <w:ind w:left="1797" w:hanging="1440"/>
      </w:pPr>
      <w:rPr>
        <w:rFonts w:cs="Times New Roman" w:hint="default"/>
      </w:rPr>
    </w:lvl>
    <w:lvl w:ilvl="8">
      <w:start w:val="1"/>
      <w:numFmt w:val="decimal"/>
      <w:isLgl/>
      <w:lvlText w:val="%1.%2.%3.%4.%5.%6.%7.%8.%9."/>
      <w:lvlJc w:val="left"/>
      <w:pPr>
        <w:ind w:left="2157" w:hanging="1800"/>
      </w:pPr>
      <w:rPr>
        <w:rFonts w:cs="Times New Roman" w:hint="default"/>
      </w:rPr>
    </w:lvl>
  </w:abstractNum>
  <w:abstractNum w:abstractNumId="22">
    <w:nsid w:val="79847EF3"/>
    <w:multiLevelType w:val="hybridMultilevel"/>
    <w:tmpl w:val="B61CEE32"/>
    <w:lvl w:ilvl="0" w:tplc="90D6F706">
      <w:start w:val="1"/>
      <w:numFmt w:val="decimal"/>
      <w:lvlText w:val="%1."/>
      <w:lvlJc w:val="left"/>
      <w:pPr>
        <w:tabs>
          <w:tab w:val="num" w:pos="360"/>
        </w:tabs>
        <w:ind w:left="360" w:hanging="360"/>
      </w:pPr>
      <w:rPr>
        <w:rFonts w:cs="Times New Roman"/>
      </w:rPr>
    </w:lvl>
    <w:lvl w:ilvl="1" w:tplc="2DEE6890">
      <w:numFmt w:val="none"/>
      <w:lvlText w:val=""/>
      <w:lvlJc w:val="left"/>
      <w:pPr>
        <w:tabs>
          <w:tab w:val="num" w:pos="360"/>
        </w:tabs>
      </w:pPr>
      <w:rPr>
        <w:rFonts w:cs="Times New Roman"/>
      </w:rPr>
    </w:lvl>
    <w:lvl w:ilvl="2" w:tplc="D8B88952">
      <w:numFmt w:val="none"/>
      <w:lvlText w:val=""/>
      <w:lvlJc w:val="left"/>
      <w:pPr>
        <w:tabs>
          <w:tab w:val="num" w:pos="360"/>
        </w:tabs>
      </w:pPr>
      <w:rPr>
        <w:rFonts w:cs="Times New Roman"/>
      </w:rPr>
    </w:lvl>
    <w:lvl w:ilvl="3" w:tplc="883CD3B6">
      <w:numFmt w:val="none"/>
      <w:lvlText w:val=""/>
      <w:lvlJc w:val="left"/>
      <w:pPr>
        <w:tabs>
          <w:tab w:val="num" w:pos="360"/>
        </w:tabs>
      </w:pPr>
      <w:rPr>
        <w:rFonts w:cs="Times New Roman"/>
      </w:rPr>
    </w:lvl>
    <w:lvl w:ilvl="4" w:tplc="720EEF2C">
      <w:numFmt w:val="none"/>
      <w:lvlText w:val=""/>
      <w:lvlJc w:val="left"/>
      <w:pPr>
        <w:tabs>
          <w:tab w:val="num" w:pos="360"/>
        </w:tabs>
      </w:pPr>
      <w:rPr>
        <w:rFonts w:cs="Times New Roman"/>
      </w:rPr>
    </w:lvl>
    <w:lvl w:ilvl="5" w:tplc="31480FBA">
      <w:numFmt w:val="none"/>
      <w:lvlText w:val=""/>
      <w:lvlJc w:val="left"/>
      <w:pPr>
        <w:tabs>
          <w:tab w:val="num" w:pos="360"/>
        </w:tabs>
      </w:pPr>
      <w:rPr>
        <w:rFonts w:cs="Times New Roman"/>
      </w:rPr>
    </w:lvl>
    <w:lvl w:ilvl="6" w:tplc="BC3E3AAC">
      <w:numFmt w:val="none"/>
      <w:lvlText w:val=""/>
      <w:lvlJc w:val="left"/>
      <w:pPr>
        <w:tabs>
          <w:tab w:val="num" w:pos="360"/>
        </w:tabs>
      </w:pPr>
      <w:rPr>
        <w:rFonts w:cs="Times New Roman"/>
      </w:rPr>
    </w:lvl>
    <w:lvl w:ilvl="7" w:tplc="6BF623BE">
      <w:numFmt w:val="none"/>
      <w:lvlText w:val=""/>
      <w:lvlJc w:val="left"/>
      <w:pPr>
        <w:tabs>
          <w:tab w:val="num" w:pos="360"/>
        </w:tabs>
      </w:pPr>
      <w:rPr>
        <w:rFonts w:cs="Times New Roman"/>
      </w:rPr>
    </w:lvl>
    <w:lvl w:ilvl="8" w:tplc="8F0AFC58">
      <w:numFmt w:val="none"/>
      <w:lvlText w:val=""/>
      <w:lvlJc w:val="left"/>
      <w:pPr>
        <w:tabs>
          <w:tab w:val="num" w:pos="360"/>
        </w:tabs>
      </w:pPr>
      <w:rPr>
        <w:rFonts w:cs="Times New Roman"/>
      </w:rPr>
    </w:lvl>
  </w:abstractNum>
  <w:abstractNum w:abstractNumId="23">
    <w:nsid w:val="7E624639"/>
    <w:multiLevelType w:val="multilevel"/>
    <w:tmpl w:val="0CA6A018"/>
    <w:lvl w:ilvl="0">
      <w:start w:val="1"/>
      <w:numFmt w:val="decimal"/>
      <w:lvlText w:val="%1)"/>
      <w:lvlJc w:val="left"/>
      <w:pPr>
        <w:tabs>
          <w:tab w:val="num" w:pos="717"/>
        </w:tabs>
        <w:ind w:left="717" w:hanging="360"/>
      </w:pPr>
      <w:rPr>
        <w:rFonts w:cs="Times New Roman" w:hint="default"/>
        <w:b w:val="0"/>
        <w:color w:val="auto"/>
      </w:rPr>
    </w:lvl>
    <w:lvl w:ilvl="1">
      <w:start w:val="2"/>
      <w:numFmt w:val="decimal"/>
      <w:isLgl/>
      <w:lvlText w:val="%1.%2."/>
      <w:lvlJc w:val="left"/>
      <w:pPr>
        <w:ind w:left="1077" w:hanging="720"/>
      </w:pPr>
      <w:rPr>
        <w:rFonts w:cs="Times New Roman" w:hint="default"/>
      </w:rPr>
    </w:lvl>
    <w:lvl w:ilvl="2">
      <w:start w:val="12"/>
      <w:numFmt w:val="decimal"/>
      <w:isLgl/>
      <w:lvlText w:val="%1.%2.%3."/>
      <w:lvlJc w:val="left"/>
      <w:pPr>
        <w:ind w:left="1077" w:hanging="720"/>
      </w:pPr>
      <w:rPr>
        <w:rFonts w:cs="Times New Roman" w:hint="default"/>
      </w:rPr>
    </w:lvl>
    <w:lvl w:ilvl="3">
      <w:start w:val="1"/>
      <w:numFmt w:val="decimal"/>
      <w:isLgl/>
      <w:lvlText w:val="%1.%2.%3.%4."/>
      <w:lvlJc w:val="left"/>
      <w:pPr>
        <w:ind w:left="1077" w:hanging="720"/>
      </w:pPr>
      <w:rPr>
        <w:rFonts w:cs="Times New Roman" w:hint="default"/>
      </w:rPr>
    </w:lvl>
    <w:lvl w:ilvl="4">
      <w:start w:val="1"/>
      <w:numFmt w:val="decimal"/>
      <w:isLgl/>
      <w:lvlText w:val="%1.%2.%3.%4.%5."/>
      <w:lvlJc w:val="left"/>
      <w:pPr>
        <w:ind w:left="1437" w:hanging="1080"/>
      </w:pPr>
      <w:rPr>
        <w:rFonts w:cs="Times New Roman" w:hint="default"/>
      </w:rPr>
    </w:lvl>
    <w:lvl w:ilvl="5">
      <w:start w:val="1"/>
      <w:numFmt w:val="decimal"/>
      <w:isLgl/>
      <w:lvlText w:val="%1.%2.%3.%4.%5.%6."/>
      <w:lvlJc w:val="left"/>
      <w:pPr>
        <w:ind w:left="1437" w:hanging="1080"/>
      </w:pPr>
      <w:rPr>
        <w:rFonts w:cs="Times New Roman" w:hint="default"/>
      </w:rPr>
    </w:lvl>
    <w:lvl w:ilvl="6">
      <w:start w:val="1"/>
      <w:numFmt w:val="decimal"/>
      <w:isLgl/>
      <w:lvlText w:val="%1.%2.%3.%4.%5.%6.%7."/>
      <w:lvlJc w:val="left"/>
      <w:pPr>
        <w:ind w:left="1797" w:hanging="1440"/>
      </w:pPr>
      <w:rPr>
        <w:rFonts w:cs="Times New Roman" w:hint="default"/>
      </w:rPr>
    </w:lvl>
    <w:lvl w:ilvl="7">
      <w:start w:val="1"/>
      <w:numFmt w:val="decimal"/>
      <w:isLgl/>
      <w:lvlText w:val="%1.%2.%3.%4.%5.%6.%7.%8."/>
      <w:lvlJc w:val="left"/>
      <w:pPr>
        <w:ind w:left="1797" w:hanging="1440"/>
      </w:pPr>
      <w:rPr>
        <w:rFonts w:cs="Times New Roman" w:hint="default"/>
      </w:rPr>
    </w:lvl>
    <w:lvl w:ilvl="8">
      <w:start w:val="1"/>
      <w:numFmt w:val="decimal"/>
      <w:isLgl/>
      <w:lvlText w:val="%1.%2.%3.%4.%5.%6.%7.%8.%9."/>
      <w:lvlJc w:val="left"/>
      <w:pPr>
        <w:ind w:left="2157" w:hanging="1800"/>
      </w:pPr>
      <w:rPr>
        <w:rFonts w:cs="Times New Roman" w:hint="default"/>
      </w:rPr>
    </w:lvl>
  </w:abstractNum>
  <w:num w:numId="1">
    <w:abstractNumId w:val="1"/>
  </w:num>
  <w:num w:numId="2">
    <w:abstractNumId w:val="0"/>
  </w:num>
  <w:num w:numId="3">
    <w:abstractNumId w:val="8"/>
  </w:num>
  <w:num w:numId="4">
    <w:abstractNumId w:val="4"/>
  </w:num>
  <w:num w:numId="5">
    <w:abstractNumId w:val="6"/>
  </w:num>
  <w:num w:numId="6">
    <w:abstractNumId w:val="10"/>
  </w:num>
  <w:num w:numId="7">
    <w:abstractNumId w:val="2"/>
  </w:num>
  <w:num w:numId="8">
    <w:abstractNumId w:val="18"/>
  </w:num>
  <w:num w:numId="9">
    <w:abstractNumId w:val="14"/>
  </w:num>
  <w:num w:numId="10">
    <w:abstractNumId w:val="9"/>
  </w:num>
  <w:num w:numId="11">
    <w:abstractNumId w:val="3"/>
  </w:num>
  <w:num w:numId="12">
    <w:abstractNumId w:val="22"/>
  </w:num>
  <w:num w:numId="13">
    <w:abstractNumId w:val="5"/>
  </w:num>
  <w:num w:numId="14">
    <w:abstractNumId w:val="13"/>
  </w:num>
  <w:num w:numId="15">
    <w:abstractNumId w:val="19"/>
  </w:num>
  <w:num w:numId="16">
    <w:abstractNumId w:val="7"/>
  </w:num>
  <w:num w:numId="17">
    <w:abstractNumId w:val="12"/>
  </w:num>
  <w:num w:numId="18">
    <w:abstractNumId w:val="17"/>
  </w:num>
  <w:num w:numId="19">
    <w:abstractNumId w:val="20"/>
  </w:num>
  <w:num w:numId="20">
    <w:abstractNumId w:val="11"/>
  </w:num>
  <w:num w:numId="21">
    <w:abstractNumId w:val="21"/>
  </w:num>
  <w:num w:numId="22">
    <w:abstractNumId w:val="16"/>
  </w:num>
  <w:num w:numId="23">
    <w:abstractNumId w:val="23"/>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C3476"/>
    <w:rsid w:val="00024FDF"/>
    <w:rsid w:val="0002569B"/>
    <w:rsid w:val="001368AB"/>
    <w:rsid w:val="00172751"/>
    <w:rsid w:val="001B41FB"/>
    <w:rsid w:val="001F7077"/>
    <w:rsid w:val="00253B9C"/>
    <w:rsid w:val="00287AF4"/>
    <w:rsid w:val="00291038"/>
    <w:rsid w:val="002A4066"/>
    <w:rsid w:val="002D28E5"/>
    <w:rsid w:val="002E05BA"/>
    <w:rsid w:val="002F507B"/>
    <w:rsid w:val="003220E7"/>
    <w:rsid w:val="003C1EA3"/>
    <w:rsid w:val="004074FF"/>
    <w:rsid w:val="00431623"/>
    <w:rsid w:val="00491C97"/>
    <w:rsid w:val="004A4F5A"/>
    <w:rsid w:val="00512E34"/>
    <w:rsid w:val="00534C65"/>
    <w:rsid w:val="005C3476"/>
    <w:rsid w:val="005F6FBF"/>
    <w:rsid w:val="00672D32"/>
    <w:rsid w:val="006B6D5F"/>
    <w:rsid w:val="006D1C1E"/>
    <w:rsid w:val="006F3029"/>
    <w:rsid w:val="00711DEA"/>
    <w:rsid w:val="0071714D"/>
    <w:rsid w:val="00740DD5"/>
    <w:rsid w:val="007A7E9F"/>
    <w:rsid w:val="007F4875"/>
    <w:rsid w:val="0081432C"/>
    <w:rsid w:val="008529CB"/>
    <w:rsid w:val="008625C4"/>
    <w:rsid w:val="00877A3E"/>
    <w:rsid w:val="008D4C66"/>
    <w:rsid w:val="009B47F0"/>
    <w:rsid w:val="00A10BD8"/>
    <w:rsid w:val="00A325B8"/>
    <w:rsid w:val="00A53AB8"/>
    <w:rsid w:val="00A67C73"/>
    <w:rsid w:val="00B444E7"/>
    <w:rsid w:val="00BB17DD"/>
    <w:rsid w:val="00BB6F59"/>
    <w:rsid w:val="00BF2774"/>
    <w:rsid w:val="00BF38C5"/>
    <w:rsid w:val="00C11262"/>
    <w:rsid w:val="00C54AD2"/>
    <w:rsid w:val="00C80E9C"/>
    <w:rsid w:val="00CB0203"/>
    <w:rsid w:val="00CC34DF"/>
    <w:rsid w:val="00CC3FD1"/>
    <w:rsid w:val="00D17866"/>
    <w:rsid w:val="00D57D2A"/>
    <w:rsid w:val="00D63472"/>
    <w:rsid w:val="00D97EC8"/>
    <w:rsid w:val="00E636C4"/>
    <w:rsid w:val="00E960F8"/>
    <w:rsid w:val="00ED71DE"/>
    <w:rsid w:val="00F264BA"/>
    <w:rsid w:val="00F40327"/>
    <w:rsid w:val="00F4483A"/>
    <w:rsid w:val="00F641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uiPriority="0"/>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index heading" w:locked="1" w:uiPriority="0"/>
    <w:lsdException w:name="caption" w:locked="1" w:uiPriority="0" w:qFormat="1"/>
    <w:lsdException w:name="List 2" w:locked="1" w:uiPriority="0"/>
    <w:lsdException w:name="List 3" w:locked="1" w:uiPriority="0"/>
    <w:lsdException w:name="Title" w:locked="1" w:semiHidden="0" w:uiPriority="0" w:unhideWhenUsed="0" w:qFormat="1"/>
    <w:lsdException w:name="Default Paragraph Font" w:locked="1" w:uiPriority="0"/>
    <w:lsdException w:name="Body Text" w:locked="1" w:uiPriority="0"/>
    <w:lsdException w:name="Body Text Indent" w:locked="1" w:uiPriority="0"/>
    <w:lsdException w:name="List Continue" w:locked="1" w:uiPriority="0"/>
    <w:lsdException w:name="List Continue 2" w:locked="1" w:uiPriority="0"/>
    <w:lsdException w:name="Subtitle" w:locked="1" w:semiHidden="0" w:uiPriority="0" w:unhideWhenUsed="0" w:qFormat="1"/>
    <w:lsdException w:name="Body Text 2" w:locked="1" w:uiPriority="0"/>
    <w:lsdException w:name="Body Text 3" w:locked="1" w:uiPriority="0"/>
    <w:lsdException w:name="Body Text Indent 3" w:locked="1" w:uiPriority="0"/>
    <w:lsdException w:name="Block Text" w:locked="1" w:uiPriority="0"/>
    <w:lsdException w:name="Strong" w:locked="1" w:semiHidden="0" w:uiPriority="0" w:unhideWhenUsed="0" w:qFormat="1"/>
    <w:lsdException w:name="Emphasis" w:locked="1" w:semiHidden="0" w:uiPriority="0" w:unhideWhenUsed="0" w:qFormat="1"/>
    <w:lsdException w:name="Plain Text" w:locked="1" w:uiPriority="0"/>
    <w:lsdException w:name="Normal Table" w:semiHidden="0" w:unhideWhenUsed="0"/>
    <w:lsdException w:name="Table Web 3" w:semiHidden="0" w:unhideWhenUsed="0"/>
    <w:lsdException w:name="Table Grid" w:locked="1" w:semiHidden="0" w:uiPriority="0"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C3476"/>
    <w:rPr>
      <w:rFonts w:ascii="Times New Roman" w:eastAsia="Times New Roman" w:hAnsi="Times New Roman"/>
      <w:sz w:val="28"/>
      <w:szCs w:val="20"/>
      <w:lang w:eastAsia="zh-CN"/>
    </w:rPr>
  </w:style>
  <w:style w:type="paragraph" w:styleId="1">
    <w:name w:val="heading 1"/>
    <w:basedOn w:val="a1"/>
    <w:next w:val="a1"/>
    <w:link w:val="10"/>
    <w:uiPriority w:val="99"/>
    <w:qFormat/>
    <w:rsid w:val="005C3476"/>
    <w:pPr>
      <w:keepNext/>
      <w:spacing w:before="240" w:after="60"/>
      <w:outlineLvl w:val="0"/>
    </w:pPr>
    <w:rPr>
      <w:rFonts w:ascii="Arial" w:hAnsi="Arial"/>
      <w:b/>
      <w:bCs/>
      <w:kern w:val="32"/>
      <w:sz w:val="32"/>
      <w:szCs w:val="32"/>
    </w:rPr>
  </w:style>
  <w:style w:type="paragraph" w:styleId="2">
    <w:name w:val="heading 2"/>
    <w:basedOn w:val="a1"/>
    <w:next w:val="a1"/>
    <w:link w:val="20"/>
    <w:uiPriority w:val="99"/>
    <w:qFormat/>
    <w:rsid w:val="005C3476"/>
    <w:pPr>
      <w:keepNext/>
      <w:spacing w:before="40"/>
      <w:outlineLvl w:val="1"/>
    </w:pPr>
    <w:rPr>
      <w:b/>
      <w:bCs/>
      <w:sz w:val="20"/>
    </w:rPr>
  </w:style>
  <w:style w:type="paragraph" w:styleId="3">
    <w:name w:val="heading 3"/>
    <w:basedOn w:val="a1"/>
    <w:next w:val="a1"/>
    <w:link w:val="30"/>
    <w:uiPriority w:val="99"/>
    <w:qFormat/>
    <w:rsid w:val="005C3476"/>
    <w:pPr>
      <w:keepNext/>
      <w:spacing w:line="360" w:lineRule="auto"/>
      <w:ind w:left="-567"/>
      <w:jc w:val="center"/>
      <w:outlineLvl w:val="2"/>
    </w:pPr>
    <w:rPr>
      <w:b/>
      <w:bCs/>
      <w:iCs/>
      <w:sz w:val="24"/>
    </w:rPr>
  </w:style>
  <w:style w:type="paragraph" w:styleId="40">
    <w:name w:val="heading 4"/>
    <w:basedOn w:val="a1"/>
    <w:next w:val="a1"/>
    <w:link w:val="41"/>
    <w:uiPriority w:val="99"/>
    <w:qFormat/>
    <w:rsid w:val="005C3476"/>
    <w:pPr>
      <w:keepNext/>
      <w:spacing w:line="360" w:lineRule="auto"/>
      <w:ind w:left="-567"/>
      <w:outlineLvl w:val="3"/>
    </w:pPr>
    <w:rPr>
      <w:b/>
      <w:bCs/>
      <w:iCs/>
      <w:sz w:val="24"/>
    </w:rPr>
  </w:style>
  <w:style w:type="paragraph" w:styleId="5">
    <w:name w:val="heading 5"/>
    <w:basedOn w:val="a1"/>
    <w:next w:val="a1"/>
    <w:link w:val="50"/>
    <w:uiPriority w:val="99"/>
    <w:qFormat/>
    <w:rsid w:val="005C3476"/>
    <w:pPr>
      <w:keepNext/>
      <w:spacing w:line="240" w:lineRule="atLeast"/>
      <w:ind w:right="-575"/>
      <w:jc w:val="center"/>
      <w:outlineLvl w:val="4"/>
    </w:pPr>
    <w:rPr>
      <w:b/>
      <w:bCs/>
      <w:sz w:val="24"/>
    </w:rPr>
  </w:style>
  <w:style w:type="paragraph" w:styleId="6">
    <w:name w:val="heading 6"/>
    <w:basedOn w:val="a1"/>
    <w:next w:val="a1"/>
    <w:link w:val="60"/>
    <w:uiPriority w:val="99"/>
    <w:qFormat/>
    <w:rsid w:val="005C3476"/>
    <w:pPr>
      <w:keepNext/>
      <w:spacing w:line="264" w:lineRule="auto"/>
      <w:jc w:val="center"/>
      <w:outlineLvl w:val="5"/>
    </w:pPr>
    <w:rPr>
      <w:b/>
      <w:sz w:val="24"/>
      <w:szCs w:val="24"/>
    </w:rPr>
  </w:style>
  <w:style w:type="paragraph" w:styleId="7">
    <w:name w:val="heading 7"/>
    <w:basedOn w:val="a1"/>
    <w:next w:val="a1"/>
    <w:link w:val="70"/>
    <w:uiPriority w:val="99"/>
    <w:qFormat/>
    <w:rsid w:val="005C3476"/>
    <w:pPr>
      <w:keepNext/>
      <w:jc w:val="center"/>
      <w:outlineLvl w:val="6"/>
    </w:pPr>
    <w:rPr>
      <w:b/>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locked/>
    <w:rsid w:val="005C3476"/>
    <w:rPr>
      <w:rFonts w:ascii="Arial" w:hAnsi="Arial" w:cs="Times New Roman"/>
      <w:b/>
      <w:bCs/>
      <w:snapToGrid w:val="0"/>
      <w:kern w:val="32"/>
      <w:sz w:val="32"/>
      <w:szCs w:val="32"/>
      <w:lang w:eastAsia="zh-CN"/>
    </w:rPr>
  </w:style>
  <w:style w:type="character" w:customStyle="1" w:styleId="20">
    <w:name w:val="Заголовок 2 Знак"/>
    <w:basedOn w:val="a2"/>
    <w:link w:val="2"/>
    <w:uiPriority w:val="99"/>
    <w:locked/>
    <w:rsid w:val="005C3476"/>
    <w:rPr>
      <w:rFonts w:ascii="Times New Roman" w:hAnsi="Times New Roman" w:cs="Times New Roman"/>
      <w:b/>
      <w:bCs/>
      <w:snapToGrid w:val="0"/>
      <w:sz w:val="20"/>
      <w:szCs w:val="20"/>
      <w:lang w:eastAsia="zh-CN"/>
    </w:rPr>
  </w:style>
  <w:style w:type="character" w:customStyle="1" w:styleId="30">
    <w:name w:val="Заголовок 3 Знак"/>
    <w:basedOn w:val="a2"/>
    <w:link w:val="3"/>
    <w:uiPriority w:val="99"/>
    <w:locked/>
    <w:rsid w:val="005C3476"/>
    <w:rPr>
      <w:rFonts w:ascii="Times New Roman" w:hAnsi="Times New Roman" w:cs="Times New Roman"/>
      <w:b/>
      <w:bCs/>
      <w:iCs/>
      <w:snapToGrid w:val="0"/>
      <w:sz w:val="20"/>
      <w:szCs w:val="20"/>
      <w:lang w:eastAsia="zh-CN"/>
    </w:rPr>
  </w:style>
  <w:style w:type="character" w:customStyle="1" w:styleId="41">
    <w:name w:val="Заголовок 4 Знак"/>
    <w:basedOn w:val="a2"/>
    <w:link w:val="40"/>
    <w:uiPriority w:val="99"/>
    <w:locked/>
    <w:rsid w:val="005C3476"/>
    <w:rPr>
      <w:rFonts w:ascii="Times New Roman" w:hAnsi="Times New Roman" w:cs="Times New Roman"/>
      <w:b/>
      <w:bCs/>
      <w:iCs/>
      <w:snapToGrid w:val="0"/>
      <w:sz w:val="20"/>
      <w:szCs w:val="20"/>
      <w:lang w:eastAsia="zh-CN"/>
    </w:rPr>
  </w:style>
  <w:style w:type="character" w:customStyle="1" w:styleId="50">
    <w:name w:val="Заголовок 5 Знак"/>
    <w:basedOn w:val="a2"/>
    <w:link w:val="5"/>
    <w:uiPriority w:val="99"/>
    <w:locked/>
    <w:rsid w:val="005C3476"/>
    <w:rPr>
      <w:rFonts w:ascii="Times New Roman" w:hAnsi="Times New Roman" w:cs="Times New Roman"/>
      <w:b/>
      <w:bCs/>
      <w:snapToGrid w:val="0"/>
      <w:sz w:val="20"/>
      <w:szCs w:val="20"/>
      <w:lang w:eastAsia="zh-CN"/>
    </w:rPr>
  </w:style>
  <w:style w:type="character" w:customStyle="1" w:styleId="60">
    <w:name w:val="Заголовок 6 Знак"/>
    <w:basedOn w:val="a2"/>
    <w:link w:val="6"/>
    <w:uiPriority w:val="99"/>
    <w:locked/>
    <w:rsid w:val="005C3476"/>
    <w:rPr>
      <w:rFonts w:ascii="Times New Roman" w:hAnsi="Times New Roman" w:cs="Times New Roman"/>
      <w:b/>
      <w:snapToGrid w:val="0"/>
      <w:sz w:val="24"/>
      <w:szCs w:val="24"/>
      <w:lang w:eastAsia="zh-CN"/>
    </w:rPr>
  </w:style>
  <w:style w:type="character" w:customStyle="1" w:styleId="70">
    <w:name w:val="Заголовок 7 Знак"/>
    <w:basedOn w:val="a2"/>
    <w:link w:val="7"/>
    <w:uiPriority w:val="99"/>
    <w:locked/>
    <w:rsid w:val="005C3476"/>
    <w:rPr>
      <w:rFonts w:ascii="Times New Roman" w:hAnsi="Times New Roman" w:cs="Times New Roman"/>
      <w:b/>
      <w:snapToGrid w:val="0"/>
      <w:lang w:eastAsia="zh-CN"/>
    </w:rPr>
  </w:style>
  <w:style w:type="paragraph" w:customStyle="1" w:styleId="11">
    <w:name w:val="Обычный1"/>
    <w:uiPriority w:val="99"/>
    <w:rsid w:val="005C3476"/>
    <w:pPr>
      <w:widowControl w:val="0"/>
      <w:spacing w:before="20"/>
      <w:ind w:left="400"/>
    </w:pPr>
    <w:rPr>
      <w:rFonts w:ascii="Times New Roman" w:eastAsia="Times New Roman" w:hAnsi="Times New Roman"/>
      <w:sz w:val="16"/>
      <w:szCs w:val="16"/>
    </w:rPr>
  </w:style>
  <w:style w:type="paragraph" w:customStyle="1" w:styleId="FR1">
    <w:name w:val="FR1"/>
    <w:uiPriority w:val="99"/>
    <w:rsid w:val="005C3476"/>
    <w:pPr>
      <w:widowControl w:val="0"/>
      <w:spacing w:before="20"/>
      <w:ind w:left="400"/>
    </w:pPr>
    <w:rPr>
      <w:rFonts w:ascii="Arial" w:eastAsia="Times New Roman" w:hAnsi="Arial" w:cs="Arial"/>
      <w:sz w:val="16"/>
      <w:szCs w:val="16"/>
    </w:rPr>
  </w:style>
  <w:style w:type="paragraph" w:styleId="a5">
    <w:name w:val="Body Text"/>
    <w:basedOn w:val="a1"/>
    <w:link w:val="a6"/>
    <w:uiPriority w:val="99"/>
    <w:rsid w:val="005C3476"/>
    <w:rPr>
      <w:szCs w:val="24"/>
      <w:lang w:eastAsia="ru-RU"/>
    </w:rPr>
  </w:style>
  <w:style w:type="character" w:customStyle="1" w:styleId="a6">
    <w:name w:val="Основной текст Знак"/>
    <w:basedOn w:val="a2"/>
    <w:link w:val="a5"/>
    <w:uiPriority w:val="99"/>
    <w:locked/>
    <w:rsid w:val="005C3476"/>
    <w:rPr>
      <w:rFonts w:ascii="Times New Roman" w:hAnsi="Times New Roman" w:cs="Times New Roman"/>
      <w:snapToGrid w:val="0"/>
      <w:sz w:val="24"/>
      <w:szCs w:val="24"/>
      <w:lang w:eastAsia="ru-RU"/>
    </w:rPr>
  </w:style>
  <w:style w:type="paragraph" w:customStyle="1" w:styleId="a7">
    <w:name w:val="Раздел_стандарт"/>
    <w:basedOn w:val="1"/>
    <w:uiPriority w:val="99"/>
    <w:rsid w:val="005C3476"/>
    <w:pPr>
      <w:keepNext w:val="0"/>
      <w:widowControl w:val="0"/>
      <w:autoSpaceDE w:val="0"/>
      <w:autoSpaceDN w:val="0"/>
      <w:adjustRightInd w:val="0"/>
      <w:spacing w:after="120" w:line="288" w:lineRule="auto"/>
    </w:pPr>
    <w:rPr>
      <w:bCs w:val="0"/>
      <w:caps/>
      <w:kern w:val="0"/>
      <w:sz w:val="28"/>
      <w:szCs w:val="24"/>
      <w:lang w:eastAsia="ru-RU"/>
    </w:rPr>
  </w:style>
  <w:style w:type="paragraph" w:customStyle="1" w:styleId="a8">
    <w:name w:val="Текст_стандарт"/>
    <w:basedOn w:val="21"/>
    <w:uiPriority w:val="99"/>
    <w:rsid w:val="005C3476"/>
    <w:pPr>
      <w:suppressAutoHyphens/>
      <w:autoSpaceDE w:val="0"/>
      <w:autoSpaceDN w:val="0"/>
      <w:adjustRightInd w:val="0"/>
      <w:spacing w:after="0" w:line="360" w:lineRule="auto"/>
      <w:ind w:left="0" w:firstLine="709"/>
      <w:jc w:val="both"/>
    </w:pPr>
    <w:rPr>
      <w:sz w:val="24"/>
      <w:szCs w:val="24"/>
      <w:lang w:eastAsia="ru-RU"/>
    </w:rPr>
  </w:style>
  <w:style w:type="paragraph" w:styleId="21">
    <w:name w:val="Body Text Indent 2"/>
    <w:basedOn w:val="a1"/>
    <w:link w:val="22"/>
    <w:uiPriority w:val="99"/>
    <w:rsid w:val="005C3476"/>
    <w:pPr>
      <w:spacing w:after="120" w:line="480" w:lineRule="auto"/>
      <w:ind w:left="283"/>
    </w:pPr>
  </w:style>
  <w:style w:type="character" w:customStyle="1" w:styleId="22">
    <w:name w:val="Основной текст с отступом 2 Знак"/>
    <w:basedOn w:val="a2"/>
    <w:link w:val="21"/>
    <w:uiPriority w:val="99"/>
    <w:locked/>
    <w:rsid w:val="005C3476"/>
    <w:rPr>
      <w:rFonts w:ascii="Times New Roman" w:hAnsi="Times New Roman" w:cs="Times New Roman"/>
      <w:snapToGrid w:val="0"/>
      <w:sz w:val="20"/>
      <w:szCs w:val="20"/>
      <w:lang w:eastAsia="zh-CN"/>
    </w:rPr>
  </w:style>
  <w:style w:type="paragraph" w:styleId="a9">
    <w:name w:val="List Continue"/>
    <w:basedOn w:val="a1"/>
    <w:uiPriority w:val="99"/>
    <w:rsid w:val="005C3476"/>
    <w:pPr>
      <w:spacing w:after="120"/>
      <w:ind w:left="283"/>
    </w:pPr>
    <w:rPr>
      <w:sz w:val="20"/>
      <w:lang w:eastAsia="ru-RU"/>
    </w:rPr>
  </w:style>
  <w:style w:type="paragraph" w:styleId="23">
    <w:name w:val="List 2"/>
    <w:basedOn w:val="a1"/>
    <w:uiPriority w:val="99"/>
    <w:rsid w:val="005C3476"/>
    <w:pPr>
      <w:ind w:left="566" w:hanging="283"/>
    </w:pPr>
    <w:rPr>
      <w:sz w:val="20"/>
      <w:lang w:eastAsia="ru-RU"/>
    </w:rPr>
  </w:style>
  <w:style w:type="paragraph" w:styleId="31">
    <w:name w:val="List 3"/>
    <w:basedOn w:val="a1"/>
    <w:uiPriority w:val="99"/>
    <w:rsid w:val="005C3476"/>
    <w:pPr>
      <w:ind w:left="849" w:hanging="283"/>
    </w:pPr>
    <w:rPr>
      <w:sz w:val="20"/>
      <w:lang w:eastAsia="ru-RU"/>
    </w:rPr>
  </w:style>
  <w:style w:type="paragraph" w:styleId="aa">
    <w:name w:val="header"/>
    <w:basedOn w:val="a1"/>
    <w:link w:val="ab"/>
    <w:uiPriority w:val="99"/>
    <w:rsid w:val="005C3476"/>
    <w:pPr>
      <w:tabs>
        <w:tab w:val="center" w:pos="4153"/>
        <w:tab w:val="right" w:pos="8306"/>
      </w:tabs>
    </w:pPr>
    <w:rPr>
      <w:sz w:val="20"/>
      <w:lang w:eastAsia="ru-RU"/>
    </w:rPr>
  </w:style>
  <w:style w:type="character" w:customStyle="1" w:styleId="ab">
    <w:name w:val="Верхний колонтитул Знак"/>
    <w:basedOn w:val="a2"/>
    <w:link w:val="aa"/>
    <w:uiPriority w:val="99"/>
    <w:locked/>
    <w:rsid w:val="005C3476"/>
    <w:rPr>
      <w:rFonts w:ascii="Times New Roman" w:hAnsi="Times New Roman" w:cs="Times New Roman"/>
      <w:sz w:val="20"/>
      <w:szCs w:val="20"/>
      <w:lang w:eastAsia="ru-RU"/>
    </w:rPr>
  </w:style>
  <w:style w:type="paragraph" w:styleId="12">
    <w:name w:val="index 1"/>
    <w:basedOn w:val="a1"/>
    <w:next w:val="a1"/>
    <w:autoRedefine/>
    <w:uiPriority w:val="99"/>
    <w:semiHidden/>
    <w:rsid w:val="005C3476"/>
    <w:pPr>
      <w:ind w:left="280" w:hanging="280"/>
    </w:pPr>
  </w:style>
  <w:style w:type="paragraph" w:styleId="ac">
    <w:name w:val="index heading"/>
    <w:basedOn w:val="a1"/>
    <w:next w:val="12"/>
    <w:uiPriority w:val="99"/>
    <w:semiHidden/>
    <w:rsid w:val="005C3476"/>
    <w:rPr>
      <w:rFonts w:ascii="Arial" w:hAnsi="Arial"/>
      <w:b/>
      <w:sz w:val="20"/>
      <w:lang w:eastAsia="ru-RU"/>
    </w:rPr>
  </w:style>
  <w:style w:type="paragraph" w:styleId="ad">
    <w:name w:val="Body Text Indent"/>
    <w:basedOn w:val="a1"/>
    <w:link w:val="ae"/>
    <w:uiPriority w:val="99"/>
    <w:rsid w:val="005C3476"/>
    <w:pPr>
      <w:spacing w:line="360" w:lineRule="auto"/>
      <w:ind w:firstLine="567"/>
      <w:jc w:val="both"/>
    </w:pPr>
    <w:rPr>
      <w:sz w:val="24"/>
    </w:rPr>
  </w:style>
  <w:style w:type="character" w:customStyle="1" w:styleId="ae">
    <w:name w:val="Основной текст с отступом Знак"/>
    <w:basedOn w:val="a2"/>
    <w:link w:val="ad"/>
    <w:uiPriority w:val="99"/>
    <w:locked/>
    <w:rsid w:val="005C3476"/>
    <w:rPr>
      <w:rFonts w:ascii="Times New Roman" w:hAnsi="Times New Roman" w:cs="Times New Roman"/>
      <w:snapToGrid w:val="0"/>
      <w:sz w:val="20"/>
      <w:szCs w:val="20"/>
      <w:lang w:eastAsia="zh-CN"/>
    </w:rPr>
  </w:style>
  <w:style w:type="paragraph" w:styleId="32">
    <w:name w:val="Body Text Indent 3"/>
    <w:basedOn w:val="a1"/>
    <w:link w:val="33"/>
    <w:uiPriority w:val="99"/>
    <w:rsid w:val="005C3476"/>
    <w:pPr>
      <w:spacing w:line="360" w:lineRule="auto"/>
      <w:ind w:firstLine="550"/>
      <w:jc w:val="both"/>
    </w:pPr>
    <w:rPr>
      <w:sz w:val="24"/>
    </w:rPr>
  </w:style>
  <w:style w:type="character" w:customStyle="1" w:styleId="33">
    <w:name w:val="Основной текст с отступом 3 Знак"/>
    <w:basedOn w:val="a2"/>
    <w:link w:val="32"/>
    <w:uiPriority w:val="99"/>
    <w:locked/>
    <w:rsid w:val="005C3476"/>
    <w:rPr>
      <w:rFonts w:ascii="Times New Roman" w:hAnsi="Times New Roman" w:cs="Times New Roman"/>
      <w:snapToGrid w:val="0"/>
      <w:sz w:val="20"/>
      <w:szCs w:val="20"/>
      <w:lang w:eastAsia="zh-CN"/>
    </w:rPr>
  </w:style>
  <w:style w:type="paragraph" w:styleId="24">
    <w:name w:val="Body Text 2"/>
    <w:basedOn w:val="a1"/>
    <w:link w:val="25"/>
    <w:uiPriority w:val="99"/>
    <w:rsid w:val="005C3476"/>
    <w:pPr>
      <w:tabs>
        <w:tab w:val="left" w:pos="7371"/>
      </w:tabs>
      <w:spacing w:line="360" w:lineRule="auto"/>
      <w:ind w:right="-8"/>
      <w:jc w:val="center"/>
    </w:pPr>
    <w:rPr>
      <w:sz w:val="24"/>
      <w:szCs w:val="24"/>
      <w:lang w:eastAsia="ru-RU"/>
    </w:rPr>
  </w:style>
  <w:style w:type="character" w:customStyle="1" w:styleId="25">
    <w:name w:val="Основной текст 2 Знак"/>
    <w:basedOn w:val="a2"/>
    <w:link w:val="24"/>
    <w:uiPriority w:val="99"/>
    <w:locked/>
    <w:rsid w:val="005C3476"/>
    <w:rPr>
      <w:rFonts w:ascii="Times New Roman" w:hAnsi="Times New Roman" w:cs="Times New Roman"/>
      <w:snapToGrid w:val="0"/>
      <w:sz w:val="24"/>
      <w:szCs w:val="24"/>
      <w:lang w:eastAsia="ru-RU"/>
    </w:rPr>
  </w:style>
  <w:style w:type="paragraph" w:styleId="34">
    <w:name w:val="Body Text 3"/>
    <w:basedOn w:val="a1"/>
    <w:link w:val="35"/>
    <w:uiPriority w:val="99"/>
    <w:rsid w:val="005C3476"/>
    <w:pPr>
      <w:spacing w:before="40"/>
    </w:pPr>
    <w:rPr>
      <w:sz w:val="20"/>
    </w:rPr>
  </w:style>
  <w:style w:type="character" w:customStyle="1" w:styleId="35">
    <w:name w:val="Основной текст 3 Знак"/>
    <w:basedOn w:val="a2"/>
    <w:link w:val="34"/>
    <w:uiPriority w:val="99"/>
    <w:locked/>
    <w:rsid w:val="005C3476"/>
    <w:rPr>
      <w:rFonts w:ascii="Times New Roman" w:hAnsi="Times New Roman" w:cs="Times New Roman"/>
      <w:snapToGrid w:val="0"/>
      <w:sz w:val="20"/>
      <w:szCs w:val="20"/>
      <w:lang w:eastAsia="zh-CN"/>
    </w:rPr>
  </w:style>
  <w:style w:type="paragraph" w:styleId="26">
    <w:name w:val="List Continue 2"/>
    <w:basedOn w:val="a1"/>
    <w:uiPriority w:val="99"/>
    <w:rsid w:val="005C3476"/>
    <w:pPr>
      <w:spacing w:after="120" w:line="480" w:lineRule="auto"/>
      <w:ind w:left="566" w:firstLine="720"/>
    </w:pPr>
    <w:rPr>
      <w:rFonts w:ascii="Arial" w:hAnsi="Arial" w:cs="Arial"/>
      <w:sz w:val="24"/>
      <w:szCs w:val="24"/>
    </w:rPr>
  </w:style>
  <w:style w:type="paragraph" w:customStyle="1" w:styleId="a">
    <w:name w:val="Спис_станд"/>
    <w:basedOn w:val="a8"/>
    <w:uiPriority w:val="99"/>
    <w:rsid w:val="005C3476"/>
    <w:pPr>
      <w:numPr>
        <w:numId w:val="4"/>
      </w:numPr>
      <w:tabs>
        <w:tab w:val="clear" w:pos="360"/>
        <w:tab w:val="num" w:pos="1069"/>
      </w:tabs>
      <w:ind w:left="1069"/>
    </w:pPr>
  </w:style>
  <w:style w:type="paragraph" w:customStyle="1" w:styleId="FR2">
    <w:name w:val="FR2"/>
    <w:uiPriority w:val="99"/>
    <w:rsid w:val="005C3476"/>
    <w:pPr>
      <w:widowControl w:val="0"/>
      <w:numPr>
        <w:numId w:val="2"/>
      </w:numPr>
      <w:tabs>
        <w:tab w:val="clear" w:pos="360"/>
      </w:tabs>
      <w:ind w:left="0" w:firstLine="0"/>
    </w:pPr>
    <w:rPr>
      <w:rFonts w:ascii="Arial" w:eastAsia="Times New Roman" w:hAnsi="Arial"/>
      <w:sz w:val="16"/>
      <w:szCs w:val="20"/>
    </w:rPr>
  </w:style>
  <w:style w:type="paragraph" w:styleId="af">
    <w:name w:val="Block Text"/>
    <w:basedOn w:val="a1"/>
    <w:uiPriority w:val="99"/>
    <w:rsid w:val="005C3476"/>
    <w:pPr>
      <w:ind w:left="-426" w:right="-8" w:firstLine="550"/>
      <w:jc w:val="both"/>
    </w:pPr>
    <w:rPr>
      <w:sz w:val="24"/>
      <w:szCs w:val="24"/>
    </w:rPr>
  </w:style>
  <w:style w:type="paragraph" w:customStyle="1" w:styleId="13">
    <w:name w:val="заголовок 1"/>
    <w:basedOn w:val="a1"/>
    <w:next w:val="a1"/>
    <w:uiPriority w:val="99"/>
    <w:rsid w:val="005C3476"/>
    <w:pPr>
      <w:keepNext/>
      <w:spacing w:line="480" w:lineRule="auto"/>
      <w:ind w:firstLine="709"/>
    </w:pPr>
    <w:rPr>
      <w:b/>
      <w:szCs w:val="24"/>
      <w:lang w:eastAsia="ru-RU"/>
    </w:rPr>
  </w:style>
  <w:style w:type="paragraph" w:styleId="af0">
    <w:name w:val="Title"/>
    <w:basedOn w:val="a1"/>
    <w:link w:val="af1"/>
    <w:uiPriority w:val="99"/>
    <w:qFormat/>
    <w:rsid w:val="005C3476"/>
    <w:pPr>
      <w:spacing w:line="360" w:lineRule="auto"/>
      <w:ind w:right="-575"/>
      <w:jc w:val="center"/>
    </w:pPr>
    <w:rPr>
      <w:b/>
      <w:bCs/>
      <w:szCs w:val="24"/>
      <w:lang w:eastAsia="ru-RU"/>
    </w:rPr>
  </w:style>
  <w:style w:type="character" w:customStyle="1" w:styleId="af1">
    <w:name w:val="Название Знак"/>
    <w:basedOn w:val="a2"/>
    <w:link w:val="af0"/>
    <w:uiPriority w:val="99"/>
    <w:locked/>
    <w:rsid w:val="005C3476"/>
    <w:rPr>
      <w:rFonts w:ascii="Times New Roman" w:hAnsi="Times New Roman" w:cs="Times New Roman"/>
      <w:b/>
      <w:bCs/>
      <w:sz w:val="24"/>
      <w:szCs w:val="24"/>
      <w:lang w:eastAsia="ru-RU"/>
    </w:rPr>
  </w:style>
  <w:style w:type="paragraph" w:customStyle="1" w:styleId="14">
    <w:name w:val="Стиль1"/>
    <w:basedOn w:val="a1"/>
    <w:uiPriority w:val="99"/>
    <w:rsid w:val="005C3476"/>
    <w:pPr>
      <w:widowControl w:val="0"/>
      <w:autoSpaceDE w:val="0"/>
      <w:autoSpaceDN w:val="0"/>
      <w:adjustRightInd w:val="0"/>
      <w:spacing w:before="240" w:after="120" w:line="288" w:lineRule="auto"/>
      <w:outlineLvl w:val="0"/>
    </w:pPr>
    <w:rPr>
      <w:rFonts w:ascii="Arial" w:hAnsi="Arial"/>
      <w:b/>
      <w:caps/>
      <w:szCs w:val="24"/>
      <w:lang w:eastAsia="ru-RU"/>
    </w:rPr>
  </w:style>
  <w:style w:type="paragraph" w:customStyle="1" w:styleId="36">
    <w:name w:val="Стиль3"/>
    <w:basedOn w:val="a1"/>
    <w:uiPriority w:val="99"/>
    <w:rsid w:val="005C3476"/>
    <w:pPr>
      <w:spacing w:after="120"/>
    </w:pPr>
    <w:rPr>
      <w:rFonts w:ascii="Arial" w:hAnsi="Arial"/>
      <w:sz w:val="24"/>
      <w:szCs w:val="24"/>
      <w:lang w:val="en-US" w:eastAsia="ru-RU"/>
    </w:rPr>
  </w:style>
  <w:style w:type="paragraph" w:customStyle="1" w:styleId="27">
    <w:name w:val="Стиль2"/>
    <w:basedOn w:val="a1"/>
    <w:uiPriority w:val="99"/>
    <w:rsid w:val="005C3476"/>
    <w:pPr>
      <w:suppressAutoHyphens/>
      <w:autoSpaceDE w:val="0"/>
      <w:autoSpaceDN w:val="0"/>
      <w:adjustRightInd w:val="0"/>
      <w:spacing w:line="360" w:lineRule="auto"/>
      <w:ind w:firstLine="709"/>
      <w:jc w:val="both"/>
    </w:pPr>
    <w:rPr>
      <w:sz w:val="20"/>
      <w:lang w:eastAsia="ru-RU"/>
    </w:rPr>
  </w:style>
  <w:style w:type="paragraph" w:customStyle="1" w:styleId="4">
    <w:name w:val="Стиль4"/>
    <w:basedOn w:val="27"/>
    <w:uiPriority w:val="99"/>
    <w:rsid w:val="005C3476"/>
    <w:pPr>
      <w:numPr>
        <w:numId w:val="1"/>
      </w:numPr>
    </w:pPr>
    <w:rPr>
      <w:spacing w:val="-5"/>
    </w:rPr>
  </w:style>
  <w:style w:type="paragraph" w:customStyle="1" w:styleId="a0">
    <w:name w:val="Спис. лит."/>
    <w:basedOn w:val="a1"/>
    <w:autoRedefine/>
    <w:uiPriority w:val="99"/>
    <w:rsid w:val="005C3476"/>
    <w:pPr>
      <w:numPr>
        <w:numId w:val="3"/>
      </w:numPr>
      <w:jc w:val="center"/>
    </w:pPr>
    <w:rPr>
      <w:szCs w:val="28"/>
      <w:lang w:eastAsia="ru-RU"/>
    </w:rPr>
  </w:style>
  <w:style w:type="paragraph" w:customStyle="1" w:styleId="Style5">
    <w:name w:val="Style5"/>
    <w:basedOn w:val="a1"/>
    <w:uiPriority w:val="99"/>
    <w:rsid w:val="005C3476"/>
    <w:pPr>
      <w:widowControl w:val="0"/>
      <w:autoSpaceDE w:val="0"/>
      <w:autoSpaceDN w:val="0"/>
      <w:adjustRightInd w:val="0"/>
      <w:spacing w:line="307" w:lineRule="exact"/>
      <w:jc w:val="both"/>
    </w:pPr>
    <w:rPr>
      <w:sz w:val="24"/>
      <w:szCs w:val="24"/>
      <w:lang w:eastAsia="ru-RU"/>
    </w:rPr>
  </w:style>
  <w:style w:type="character" w:customStyle="1" w:styleId="Footnote">
    <w:name w:val="Footnote_"/>
    <w:link w:val="Footnote0"/>
    <w:uiPriority w:val="99"/>
    <w:locked/>
    <w:rsid w:val="005C3476"/>
    <w:rPr>
      <w:shd w:val="clear" w:color="auto" w:fill="FFFFFF"/>
    </w:rPr>
  </w:style>
  <w:style w:type="character" w:customStyle="1" w:styleId="Bodytext2">
    <w:name w:val="Body text (2)_"/>
    <w:link w:val="Bodytext20"/>
    <w:uiPriority w:val="99"/>
    <w:locked/>
    <w:rsid w:val="005C3476"/>
    <w:rPr>
      <w:sz w:val="28"/>
      <w:shd w:val="clear" w:color="auto" w:fill="FFFFFF"/>
    </w:rPr>
  </w:style>
  <w:style w:type="character" w:customStyle="1" w:styleId="Bodytext3">
    <w:name w:val="Body text (3)_"/>
    <w:link w:val="Bodytext30"/>
    <w:uiPriority w:val="99"/>
    <w:locked/>
    <w:rsid w:val="005C3476"/>
    <w:rPr>
      <w:b/>
      <w:sz w:val="28"/>
      <w:shd w:val="clear" w:color="auto" w:fill="FFFFFF"/>
    </w:rPr>
  </w:style>
  <w:style w:type="character" w:customStyle="1" w:styleId="Heading1">
    <w:name w:val="Heading #1_"/>
    <w:link w:val="Heading10"/>
    <w:uiPriority w:val="99"/>
    <w:locked/>
    <w:rsid w:val="005C3476"/>
    <w:rPr>
      <w:b/>
      <w:sz w:val="28"/>
      <w:shd w:val="clear" w:color="auto" w:fill="FFFFFF"/>
    </w:rPr>
  </w:style>
  <w:style w:type="character" w:customStyle="1" w:styleId="Bodytext2CenturyGothic">
    <w:name w:val="Body text (2) + Century Gothic"/>
    <w:aliases w:val="13 pt,Italic"/>
    <w:uiPriority w:val="99"/>
    <w:rsid w:val="005C3476"/>
    <w:rPr>
      <w:rFonts w:ascii="Century Gothic" w:eastAsia="Times New Roman" w:hAnsi="Century Gothic"/>
      <w:i/>
      <w:color w:val="000000"/>
      <w:spacing w:val="0"/>
      <w:w w:val="100"/>
      <w:position w:val="0"/>
      <w:sz w:val="26"/>
      <w:shd w:val="clear" w:color="auto" w:fill="FFFFFF"/>
      <w:lang w:val="ru-RU" w:eastAsia="ru-RU"/>
    </w:rPr>
  </w:style>
  <w:style w:type="character" w:customStyle="1" w:styleId="Bodytext212pt">
    <w:name w:val="Body text (2) + 12 pt"/>
    <w:aliases w:val="Bold"/>
    <w:uiPriority w:val="99"/>
    <w:rsid w:val="005C3476"/>
    <w:rPr>
      <w:b/>
      <w:color w:val="000000"/>
      <w:spacing w:val="0"/>
      <w:w w:val="100"/>
      <w:position w:val="0"/>
      <w:sz w:val="24"/>
      <w:shd w:val="clear" w:color="auto" w:fill="FFFFFF"/>
      <w:lang w:val="ru-RU" w:eastAsia="ru-RU"/>
    </w:rPr>
  </w:style>
  <w:style w:type="character" w:customStyle="1" w:styleId="Heading12">
    <w:name w:val="Heading #1 (2)_"/>
    <w:link w:val="Heading120"/>
    <w:uiPriority w:val="99"/>
    <w:locked/>
    <w:rsid w:val="005C3476"/>
    <w:rPr>
      <w:sz w:val="28"/>
      <w:shd w:val="clear" w:color="auto" w:fill="FFFFFF"/>
    </w:rPr>
  </w:style>
  <w:style w:type="paragraph" w:customStyle="1" w:styleId="Footnote0">
    <w:name w:val="Footnote"/>
    <w:basedOn w:val="a1"/>
    <w:link w:val="Footnote"/>
    <w:uiPriority w:val="99"/>
    <w:rsid w:val="005C3476"/>
    <w:pPr>
      <w:widowControl w:val="0"/>
      <w:shd w:val="clear" w:color="auto" w:fill="FFFFFF"/>
      <w:spacing w:line="269" w:lineRule="exact"/>
      <w:jc w:val="both"/>
    </w:pPr>
    <w:rPr>
      <w:rFonts w:ascii="Calibri" w:eastAsia="Calibri" w:hAnsi="Calibri"/>
      <w:sz w:val="20"/>
      <w:lang w:eastAsia="ru-RU"/>
    </w:rPr>
  </w:style>
  <w:style w:type="paragraph" w:customStyle="1" w:styleId="Bodytext20">
    <w:name w:val="Body text (2)"/>
    <w:basedOn w:val="a1"/>
    <w:link w:val="Bodytext2"/>
    <w:uiPriority w:val="99"/>
    <w:rsid w:val="005C3476"/>
    <w:pPr>
      <w:widowControl w:val="0"/>
      <w:shd w:val="clear" w:color="auto" w:fill="FFFFFF"/>
      <w:spacing w:after="340" w:line="310" w:lineRule="exact"/>
      <w:ind w:hanging="780"/>
    </w:pPr>
    <w:rPr>
      <w:rFonts w:ascii="Calibri" w:eastAsia="Calibri" w:hAnsi="Calibri"/>
      <w:szCs w:val="28"/>
      <w:lang w:eastAsia="ru-RU"/>
    </w:rPr>
  </w:style>
  <w:style w:type="paragraph" w:customStyle="1" w:styleId="Bodytext30">
    <w:name w:val="Body text (3)"/>
    <w:basedOn w:val="a1"/>
    <w:link w:val="Bodytext3"/>
    <w:uiPriority w:val="99"/>
    <w:rsid w:val="005C3476"/>
    <w:pPr>
      <w:widowControl w:val="0"/>
      <w:shd w:val="clear" w:color="auto" w:fill="FFFFFF"/>
      <w:spacing w:before="480" w:after="180" w:line="310" w:lineRule="exact"/>
    </w:pPr>
    <w:rPr>
      <w:rFonts w:ascii="Calibri" w:eastAsia="Calibri" w:hAnsi="Calibri"/>
      <w:b/>
      <w:bCs/>
      <w:szCs w:val="28"/>
      <w:lang w:eastAsia="ru-RU"/>
    </w:rPr>
  </w:style>
  <w:style w:type="paragraph" w:customStyle="1" w:styleId="Heading10">
    <w:name w:val="Heading #1"/>
    <w:basedOn w:val="a1"/>
    <w:link w:val="Heading1"/>
    <w:uiPriority w:val="99"/>
    <w:rsid w:val="005C3476"/>
    <w:pPr>
      <w:widowControl w:val="0"/>
      <w:shd w:val="clear" w:color="auto" w:fill="FFFFFF"/>
      <w:spacing w:line="485" w:lineRule="exact"/>
      <w:ind w:firstLine="740"/>
      <w:jc w:val="both"/>
      <w:outlineLvl w:val="0"/>
    </w:pPr>
    <w:rPr>
      <w:rFonts w:ascii="Calibri" w:eastAsia="Calibri" w:hAnsi="Calibri"/>
      <w:b/>
      <w:bCs/>
      <w:szCs w:val="28"/>
      <w:lang w:eastAsia="ru-RU"/>
    </w:rPr>
  </w:style>
  <w:style w:type="paragraph" w:customStyle="1" w:styleId="Heading120">
    <w:name w:val="Heading #1 (2)"/>
    <w:basedOn w:val="a1"/>
    <w:link w:val="Heading12"/>
    <w:uiPriority w:val="99"/>
    <w:rsid w:val="005C3476"/>
    <w:pPr>
      <w:widowControl w:val="0"/>
      <w:shd w:val="clear" w:color="auto" w:fill="FFFFFF"/>
      <w:spacing w:line="485" w:lineRule="exact"/>
      <w:ind w:firstLine="780"/>
      <w:jc w:val="both"/>
      <w:outlineLvl w:val="0"/>
    </w:pPr>
    <w:rPr>
      <w:rFonts w:ascii="Calibri" w:eastAsia="Calibri" w:hAnsi="Calibri"/>
      <w:szCs w:val="28"/>
      <w:lang w:eastAsia="ru-RU"/>
    </w:rPr>
  </w:style>
  <w:style w:type="paragraph" w:styleId="af2">
    <w:name w:val="List Paragraph"/>
    <w:basedOn w:val="a1"/>
    <w:uiPriority w:val="99"/>
    <w:qFormat/>
    <w:rsid w:val="005C3476"/>
    <w:pPr>
      <w:ind w:left="720"/>
      <w:contextualSpacing/>
    </w:pPr>
  </w:style>
  <w:style w:type="paragraph" w:customStyle="1" w:styleId="28">
    <w:name w:val="Спис_ст2"/>
    <w:basedOn w:val="a1"/>
    <w:uiPriority w:val="99"/>
    <w:rsid w:val="005C3476"/>
    <w:pPr>
      <w:tabs>
        <w:tab w:val="left" w:pos="284"/>
        <w:tab w:val="left" w:pos="720"/>
      </w:tabs>
      <w:spacing w:line="360" w:lineRule="auto"/>
      <w:ind w:left="284" w:hanging="284"/>
      <w:jc w:val="both"/>
    </w:pPr>
    <w:rPr>
      <w:sz w:val="24"/>
      <w:szCs w:val="24"/>
      <w:lang w:eastAsia="ru-RU"/>
    </w:rPr>
  </w:style>
  <w:style w:type="character" w:styleId="af3">
    <w:name w:val="Strong"/>
    <w:basedOn w:val="a2"/>
    <w:uiPriority w:val="99"/>
    <w:qFormat/>
    <w:rsid w:val="005C3476"/>
    <w:rPr>
      <w:rFonts w:cs="Times New Roman"/>
      <w:b/>
    </w:rPr>
  </w:style>
  <w:style w:type="paragraph" w:customStyle="1" w:styleId="37">
    <w:name w:val="Обычный3"/>
    <w:uiPriority w:val="99"/>
    <w:rsid w:val="005C3476"/>
    <w:pPr>
      <w:widowControl w:val="0"/>
      <w:spacing w:before="20"/>
      <w:ind w:left="400"/>
    </w:pPr>
    <w:rPr>
      <w:rFonts w:ascii="Times New Roman" w:eastAsia="Times New Roman" w:hAnsi="Times New Roman"/>
      <w:sz w:val="16"/>
      <w:szCs w:val="16"/>
    </w:rPr>
  </w:style>
  <w:style w:type="character" w:customStyle="1" w:styleId="apple-converted-space">
    <w:name w:val="apple-converted-space"/>
    <w:basedOn w:val="a2"/>
    <w:uiPriority w:val="99"/>
    <w:rsid w:val="005C3476"/>
    <w:rPr>
      <w:rFonts w:cs="Times New Roman"/>
    </w:rPr>
  </w:style>
  <w:style w:type="character" w:styleId="af4">
    <w:name w:val="Hyperlink"/>
    <w:basedOn w:val="a2"/>
    <w:uiPriority w:val="99"/>
    <w:rsid w:val="005C3476"/>
    <w:rPr>
      <w:rFonts w:cs="Times New Roman"/>
      <w:color w:val="0000FF"/>
      <w:u w:val="single"/>
    </w:rPr>
  </w:style>
  <w:style w:type="character" w:customStyle="1" w:styleId="FontStyle29">
    <w:name w:val="Font Style29"/>
    <w:uiPriority w:val="99"/>
    <w:rsid w:val="005C3476"/>
    <w:rPr>
      <w:rFonts w:ascii="Times New Roman" w:hAnsi="Times New Roman"/>
      <w:sz w:val="26"/>
    </w:rPr>
  </w:style>
  <w:style w:type="paragraph" w:customStyle="1" w:styleId="Style15">
    <w:name w:val="Style15"/>
    <w:basedOn w:val="a1"/>
    <w:uiPriority w:val="99"/>
    <w:rsid w:val="005C3476"/>
    <w:pPr>
      <w:widowControl w:val="0"/>
      <w:autoSpaceDE w:val="0"/>
      <w:autoSpaceDN w:val="0"/>
      <w:adjustRightInd w:val="0"/>
      <w:spacing w:line="311" w:lineRule="exact"/>
      <w:ind w:firstLine="518"/>
      <w:jc w:val="both"/>
    </w:pPr>
    <w:rPr>
      <w:sz w:val="24"/>
      <w:szCs w:val="24"/>
      <w:lang w:eastAsia="ru-RU"/>
    </w:rPr>
  </w:style>
  <w:style w:type="paragraph" w:customStyle="1" w:styleId="15">
    <w:name w:val="Абзац списка1"/>
    <w:basedOn w:val="a1"/>
    <w:uiPriority w:val="99"/>
    <w:rsid w:val="005C3476"/>
    <w:pPr>
      <w:ind w:left="708"/>
    </w:pPr>
    <w:rPr>
      <w:sz w:val="24"/>
      <w:szCs w:val="24"/>
      <w:lang w:eastAsia="ru-RU"/>
    </w:rPr>
  </w:style>
  <w:style w:type="paragraph" w:styleId="af5">
    <w:name w:val="footnote text"/>
    <w:basedOn w:val="a1"/>
    <w:link w:val="af6"/>
    <w:uiPriority w:val="99"/>
    <w:rsid w:val="005C3476"/>
    <w:rPr>
      <w:sz w:val="20"/>
      <w:lang w:eastAsia="ru-RU"/>
    </w:rPr>
  </w:style>
  <w:style w:type="character" w:customStyle="1" w:styleId="af6">
    <w:name w:val="Текст сноски Знак"/>
    <w:basedOn w:val="a2"/>
    <w:link w:val="af5"/>
    <w:uiPriority w:val="99"/>
    <w:locked/>
    <w:rsid w:val="005C3476"/>
    <w:rPr>
      <w:rFonts w:ascii="Times New Roman" w:hAnsi="Times New Roman" w:cs="Times New Roman"/>
      <w:sz w:val="20"/>
      <w:szCs w:val="20"/>
      <w:lang w:eastAsia="ru-RU"/>
    </w:rPr>
  </w:style>
  <w:style w:type="character" w:styleId="af7">
    <w:name w:val="footnote reference"/>
    <w:basedOn w:val="a2"/>
    <w:uiPriority w:val="99"/>
    <w:rsid w:val="005C3476"/>
    <w:rPr>
      <w:rFonts w:cs="Times New Roman"/>
      <w:vertAlign w:val="superscript"/>
    </w:rPr>
  </w:style>
  <w:style w:type="paragraph" w:styleId="af8">
    <w:name w:val="Plain Text"/>
    <w:basedOn w:val="a1"/>
    <w:link w:val="af9"/>
    <w:uiPriority w:val="99"/>
    <w:rsid w:val="005C3476"/>
    <w:rPr>
      <w:rFonts w:ascii="Courier New" w:hAnsi="Courier New"/>
      <w:sz w:val="20"/>
    </w:rPr>
  </w:style>
  <w:style w:type="character" w:customStyle="1" w:styleId="af9">
    <w:name w:val="Текст Знак"/>
    <w:basedOn w:val="a2"/>
    <w:link w:val="af8"/>
    <w:uiPriority w:val="99"/>
    <w:locked/>
    <w:rsid w:val="005C3476"/>
    <w:rPr>
      <w:rFonts w:ascii="Courier New" w:hAnsi="Courier New" w:cs="Times New Roman"/>
      <w:sz w:val="20"/>
      <w:szCs w:val="20"/>
    </w:rPr>
  </w:style>
  <w:style w:type="paragraph" w:customStyle="1" w:styleId="ConsPlusNormal">
    <w:name w:val="ConsPlusNormal"/>
    <w:uiPriority w:val="99"/>
    <w:rsid w:val="005C3476"/>
    <w:pPr>
      <w:widowControl w:val="0"/>
      <w:autoSpaceDE w:val="0"/>
      <w:autoSpaceDN w:val="0"/>
      <w:adjustRightInd w:val="0"/>
    </w:pPr>
    <w:rPr>
      <w:rFonts w:ascii="Arial" w:eastAsia="Times New Roman" w:hAnsi="Arial" w:cs="Arial"/>
      <w:sz w:val="20"/>
      <w:szCs w:val="20"/>
    </w:rPr>
  </w:style>
  <w:style w:type="character" w:customStyle="1" w:styleId="afa">
    <w:name w:val="Выделение в тексте п/ж"/>
    <w:uiPriority w:val="99"/>
    <w:rsid w:val="005C3476"/>
    <w:rPr>
      <w:rFonts w:ascii="Times New Roman" w:hAnsi="Times New Roman"/>
      <w:b/>
      <w:i/>
      <w:sz w:val="24"/>
    </w:rPr>
  </w:style>
  <w:style w:type="paragraph" w:styleId="afb">
    <w:name w:val="No Spacing"/>
    <w:uiPriority w:val="99"/>
    <w:qFormat/>
    <w:rsid w:val="005C3476"/>
    <w:pPr>
      <w:suppressAutoHyphens/>
    </w:pPr>
    <w:rPr>
      <w:rFonts w:ascii="Times New Roman" w:eastAsia="Times New Roman" w:hAnsi="Times New Roman" w:cs="Calibri"/>
      <w:sz w:val="24"/>
      <w:szCs w:val="24"/>
      <w:lang w:eastAsia="ar-SA"/>
    </w:rPr>
  </w:style>
  <w:style w:type="paragraph" w:customStyle="1" w:styleId="WW-">
    <w:name w:val="WW-Базовый"/>
    <w:uiPriority w:val="99"/>
    <w:rsid w:val="005C3476"/>
    <w:pPr>
      <w:tabs>
        <w:tab w:val="left" w:pos="709"/>
      </w:tabs>
      <w:suppressAutoHyphens/>
      <w:spacing w:line="100" w:lineRule="atLeast"/>
    </w:pPr>
    <w:rPr>
      <w:rFonts w:ascii="Times New Roman" w:hAnsi="Times New Roman"/>
      <w:color w:val="00000A"/>
      <w:sz w:val="24"/>
      <w:szCs w:val="24"/>
      <w:lang w:eastAsia="ar-SA"/>
    </w:rPr>
  </w:style>
  <w:style w:type="paragraph" w:styleId="afc">
    <w:name w:val="footer"/>
    <w:basedOn w:val="a1"/>
    <w:link w:val="afd"/>
    <w:uiPriority w:val="99"/>
    <w:rsid w:val="00F264BA"/>
    <w:pPr>
      <w:tabs>
        <w:tab w:val="center" w:pos="4677"/>
        <w:tab w:val="right" w:pos="9355"/>
      </w:tabs>
    </w:pPr>
  </w:style>
  <w:style w:type="character" w:customStyle="1" w:styleId="afd">
    <w:name w:val="Нижний колонтитул Знак"/>
    <w:basedOn w:val="a2"/>
    <w:link w:val="afc"/>
    <w:uiPriority w:val="99"/>
    <w:semiHidden/>
    <w:rsid w:val="00561AAA"/>
    <w:rPr>
      <w:rFonts w:ascii="Times New Roman" w:eastAsia="Times New Roman" w:hAnsi="Times New Roman"/>
      <w:sz w:val="28"/>
      <w:szCs w:val="20"/>
      <w:lang w:eastAsia="zh-CN"/>
    </w:rPr>
  </w:style>
  <w:style w:type="character" w:styleId="afe">
    <w:name w:val="page number"/>
    <w:basedOn w:val="a2"/>
    <w:uiPriority w:val="99"/>
    <w:rsid w:val="00F264BA"/>
    <w:rPr>
      <w:rFonts w:cs="Times New Roman"/>
    </w:rPr>
  </w:style>
  <w:style w:type="paragraph" w:styleId="aff">
    <w:name w:val="Balloon Text"/>
    <w:basedOn w:val="a1"/>
    <w:link w:val="aff0"/>
    <w:uiPriority w:val="99"/>
    <w:semiHidden/>
    <w:unhideWhenUsed/>
    <w:rsid w:val="00D97EC8"/>
    <w:rPr>
      <w:rFonts w:ascii="Tahoma" w:hAnsi="Tahoma" w:cs="Tahoma"/>
      <w:sz w:val="16"/>
      <w:szCs w:val="16"/>
    </w:rPr>
  </w:style>
  <w:style w:type="character" w:customStyle="1" w:styleId="aff0">
    <w:name w:val="Текст выноски Знак"/>
    <w:basedOn w:val="a2"/>
    <w:link w:val="aff"/>
    <w:uiPriority w:val="99"/>
    <w:semiHidden/>
    <w:rsid w:val="00D97EC8"/>
    <w:rPr>
      <w:rFonts w:ascii="Tahoma" w:eastAsia="Times New Roman" w:hAnsi="Tahoma" w:cs="Tahoma"/>
      <w:sz w:val="16"/>
      <w:szCs w:val="16"/>
      <w:lang w:eastAsia="zh-CN"/>
    </w:rPr>
  </w:style>
</w:styles>
</file>

<file path=word/webSettings.xml><?xml version="1.0" encoding="utf-8"?>
<w:webSettings xmlns:r="http://schemas.openxmlformats.org/officeDocument/2006/relationships" xmlns:w="http://schemas.openxmlformats.org/wordprocessingml/2006/main">
  <w:divs>
    <w:div w:id="181746937">
      <w:bodyDiv w:val="1"/>
      <w:marLeft w:val="0"/>
      <w:marRight w:val="0"/>
      <w:marTop w:val="0"/>
      <w:marBottom w:val="0"/>
      <w:divBdr>
        <w:top w:val="none" w:sz="0" w:space="0" w:color="auto"/>
        <w:left w:val="none" w:sz="0" w:space="0" w:color="auto"/>
        <w:bottom w:val="none" w:sz="0" w:space="0" w:color="auto"/>
        <w:right w:val="none" w:sz="0" w:space="0" w:color="auto"/>
      </w:divBdr>
      <w:divsChild>
        <w:div w:id="2049991394">
          <w:marLeft w:val="0"/>
          <w:marRight w:val="0"/>
          <w:marTop w:val="0"/>
          <w:marBottom w:val="0"/>
          <w:divBdr>
            <w:top w:val="none" w:sz="0" w:space="0" w:color="auto"/>
            <w:left w:val="none" w:sz="0" w:space="0" w:color="auto"/>
            <w:bottom w:val="none" w:sz="0" w:space="0" w:color="auto"/>
            <w:right w:val="none" w:sz="0" w:space="0" w:color="auto"/>
          </w:divBdr>
        </w:div>
      </w:divsChild>
    </w:div>
    <w:div w:id="813108519">
      <w:bodyDiv w:val="1"/>
      <w:marLeft w:val="0"/>
      <w:marRight w:val="0"/>
      <w:marTop w:val="0"/>
      <w:marBottom w:val="0"/>
      <w:divBdr>
        <w:top w:val="none" w:sz="0" w:space="0" w:color="auto"/>
        <w:left w:val="none" w:sz="0" w:space="0" w:color="auto"/>
        <w:bottom w:val="none" w:sz="0" w:space="0" w:color="auto"/>
        <w:right w:val="none" w:sz="0" w:space="0" w:color="auto"/>
      </w:divBdr>
      <w:divsChild>
        <w:div w:id="15915012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osmedlib.ru/book/ISBN9785970416129.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rosmedlib.ru/book/ISBN9785970437490.html" TargetMode="External"/><Relationship Id="rId4" Type="http://schemas.openxmlformats.org/officeDocument/2006/relationships/webSettings" Target="webSettings.xml"/><Relationship Id="rId9" Type="http://schemas.openxmlformats.org/officeDocument/2006/relationships/hyperlink" Target="http://www.rosmedlib.ru/book/06-COS-2384.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15</Pages>
  <Words>3175</Words>
  <Characters>18103</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XTreme.ws</Company>
  <LinksUpToDate>false</LinksUpToDate>
  <CharactersWithSpaces>21236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user</cp:lastModifiedBy>
  <cp:revision>10</cp:revision>
  <cp:lastPrinted>2020-10-23T05:32:00Z</cp:lastPrinted>
  <dcterms:created xsi:type="dcterms:W3CDTF">2020-10-26T11:48:00Z</dcterms:created>
  <dcterms:modified xsi:type="dcterms:W3CDTF">2020-10-30T06:02:00Z</dcterms:modified>
</cp:coreProperties>
</file>