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516" w:rsidRPr="00273432" w:rsidRDefault="00912D0D" w:rsidP="007B4516">
      <w:pPr>
        <w:pStyle w:val="FR2"/>
        <w:spacing w:before="0" w:line="240" w:lineRule="auto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 xml:space="preserve"> </w:t>
      </w:r>
      <w:bookmarkStart w:id="0" w:name="_GoBack"/>
      <w:bookmarkEnd w:id="0"/>
      <w:r w:rsidR="007B4516">
        <w:rPr>
          <w:b/>
          <w:bCs/>
          <w:szCs w:val="24"/>
        </w:rPr>
        <w:t xml:space="preserve"> </w:t>
      </w:r>
      <w:r w:rsidR="007B4516" w:rsidRPr="00273432">
        <w:rPr>
          <w:b/>
          <w:bCs/>
          <w:szCs w:val="24"/>
        </w:rPr>
        <w:t>ЗАБОЛЕВАНИЯ ПАРОДОНТА У ДЕТЕЙ.</w:t>
      </w:r>
    </w:p>
    <w:p w:rsidR="007B4516" w:rsidRPr="00273432" w:rsidRDefault="007B4516" w:rsidP="007B4516">
      <w:pPr>
        <w:pStyle w:val="FR2"/>
        <w:spacing w:before="0" w:line="240" w:lineRule="auto"/>
        <w:ind w:left="0" w:firstLine="0"/>
        <w:rPr>
          <w:szCs w:val="24"/>
        </w:rPr>
      </w:pPr>
    </w:p>
    <w:p w:rsidR="007B4516" w:rsidRPr="00273432" w:rsidRDefault="007B4516" w:rsidP="007B4516">
      <w:pPr>
        <w:pStyle w:val="FR2"/>
        <w:spacing w:before="0" w:line="240" w:lineRule="auto"/>
        <w:ind w:left="0" w:firstLine="0"/>
        <w:rPr>
          <w:szCs w:val="24"/>
        </w:rPr>
      </w:pPr>
      <w:r w:rsidRPr="00273432">
        <w:rPr>
          <w:szCs w:val="24"/>
        </w:rPr>
        <w:t>Выберите один правильный ответ</w:t>
      </w:r>
    </w:p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t>1 ДЛЯ ЧЕЛЮСТНЫХ КОСТЕЙ ДЕТСКОГО ВОЗРАСТА ХАРАКТЕРНЫ СЛЕДУЮЩИЕ АНАТОМИЧЕСКИЕ ОСОБЕННОСТИ</w:t>
      </w:r>
    </w:p>
    <w:p w:rsidR="007B4516" w:rsidRPr="00273432" w:rsidRDefault="007B4516" w:rsidP="007B4516">
      <w:pPr>
        <w:numPr>
          <w:ilvl w:val="0"/>
          <w:numId w:val="10"/>
        </w:numPr>
      </w:pPr>
      <w:r w:rsidRPr="00273432">
        <w:t xml:space="preserve">губчатое вещество преобладает над </w:t>
      </w:r>
      <w:proofErr w:type="gramStart"/>
      <w:r w:rsidRPr="00273432">
        <w:t>компактным</w:t>
      </w:r>
      <w:proofErr w:type="gramEnd"/>
      <w:r w:rsidRPr="00273432">
        <w:t xml:space="preserve">, слабо минерализовано, хорошо </w:t>
      </w:r>
      <w:proofErr w:type="spellStart"/>
      <w:r w:rsidRPr="00273432">
        <w:t>васкуляризировано</w:t>
      </w:r>
      <w:proofErr w:type="spellEnd"/>
    </w:p>
    <w:p w:rsidR="007B4516" w:rsidRPr="00273432" w:rsidRDefault="007B4516" w:rsidP="007B4516">
      <w:pPr>
        <w:numPr>
          <w:ilvl w:val="0"/>
          <w:numId w:val="10"/>
        </w:numPr>
      </w:pPr>
      <w:r w:rsidRPr="00273432">
        <w:t xml:space="preserve">компактный слой преобладает над губчатым веществом, которое хорошо минерализовано, слабо </w:t>
      </w:r>
      <w:proofErr w:type="spellStart"/>
      <w:r w:rsidRPr="00273432">
        <w:t>васкуляризировано</w:t>
      </w:r>
      <w:proofErr w:type="spellEnd"/>
    </w:p>
    <w:p w:rsidR="007B4516" w:rsidRPr="00273432" w:rsidRDefault="007B4516" w:rsidP="007B4516">
      <w:pPr>
        <w:numPr>
          <w:ilvl w:val="0"/>
          <w:numId w:val="10"/>
        </w:numPr>
      </w:pPr>
      <w:r w:rsidRPr="00273432">
        <w:t xml:space="preserve">компактный слой преобладает над </w:t>
      </w:r>
      <w:proofErr w:type="gramStart"/>
      <w:r w:rsidRPr="00273432">
        <w:t>губчатым</w:t>
      </w:r>
      <w:proofErr w:type="gramEnd"/>
      <w:r w:rsidRPr="00273432">
        <w:t xml:space="preserve">, слабо минерализован и </w:t>
      </w:r>
      <w:proofErr w:type="spellStart"/>
      <w:r w:rsidRPr="00273432">
        <w:t>васкуляризирован</w:t>
      </w:r>
      <w:proofErr w:type="spellEnd"/>
    </w:p>
    <w:p w:rsidR="007B4516" w:rsidRPr="00273432" w:rsidRDefault="007B4516" w:rsidP="007B4516">
      <w:pPr>
        <w:numPr>
          <w:ilvl w:val="0"/>
          <w:numId w:val="10"/>
        </w:numPr>
      </w:pPr>
      <w:r w:rsidRPr="00273432">
        <w:t xml:space="preserve">компактное и губчатое вещество </w:t>
      </w:r>
      <w:proofErr w:type="gramStart"/>
      <w:r w:rsidRPr="00273432">
        <w:t>представлены</w:t>
      </w:r>
      <w:proofErr w:type="gramEnd"/>
      <w:r w:rsidRPr="00273432">
        <w:t xml:space="preserve"> поровну</w:t>
      </w:r>
    </w:p>
    <w:p w:rsidR="007B4516" w:rsidRPr="00273432" w:rsidRDefault="007B4516" w:rsidP="007B4516"/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t xml:space="preserve">2 ПРИ ЛЕГКОЙ СТЕПЕНИ ПАРОДОНТИТА НА </w:t>
      </w:r>
      <w:r w:rsidRPr="00273432">
        <w:rPr>
          <w:b/>
          <w:lang w:val="en-US"/>
        </w:rPr>
        <w:t>R</w:t>
      </w:r>
      <w:r w:rsidRPr="00273432">
        <w:rPr>
          <w:b/>
        </w:rPr>
        <w:t>-ГРАММЕ ВЫЯВЛЯЮТСЯ СЛЕДУЮЩИЕ ИЗМЕНЕНИЯ</w:t>
      </w:r>
    </w:p>
    <w:p w:rsidR="007B4516" w:rsidRPr="00273432" w:rsidRDefault="007B4516" w:rsidP="007B4516">
      <w:pPr>
        <w:numPr>
          <w:ilvl w:val="0"/>
          <w:numId w:val="44"/>
        </w:numPr>
      </w:pPr>
      <w:r w:rsidRPr="00273432">
        <w:t xml:space="preserve">резорбция костной ткани альвеолярного отростка </w:t>
      </w:r>
      <w:proofErr w:type="gramStart"/>
      <w:r w:rsidRPr="00273432">
        <w:t>на</w:t>
      </w:r>
      <w:proofErr w:type="gramEnd"/>
      <w:r w:rsidRPr="00273432">
        <w:t xml:space="preserve"> ½ корня</w:t>
      </w:r>
    </w:p>
    <w:p w:rsidR="007B4516" w:rsidRPr="00273432" w:rsidRDefault="007B4516" w:rsidP="007B4516">
      <w:pPr>
        <w:numPr>
          <w:ilvl w:val="0"/>
          <w:numId w:val="44"/>
        </w:numPr>
      </w:pPr>
      <w:r w:rsidRPr="00273432">
        <w:t>резорбция компактных пластинок и вершины межзубных перегородок</w:t>
      </w:r>
    </w:p>
    <w:p w:rsidR="007B4516" w:rsidRPr="00273432" w:rsidRDefault="007B4516" w:rsidP="007B4516">
      <w:pPr>
        <w:numPr>
          <w:ilvl w:val="0"/>
          <w:numId w:val="44"/>
        </w:numPr>
      </w:pPr>
      <w:r w:rsidRPr="00273432">
        <w:t>сохранность кортикальной пластинки лунок зубов</w:t>
      </w:r>
    </w:p>
    <w:p w:rsidR="007B4516" w:rsidRPr="00273432" w:rsidRDefault="007B4516" w:rsidP="007B4516">
      <w:pPr>
        <w:numPr>
          <w:ilvl w:val="0"/>
          <w:numId w:val="44"/>
        </w:numPr>
      </w:pPr>
      <w:r w:rsidRPr="00273432">
        <w:t>нет изменений в костной ткани альвеолярного отростка</w:t>
      </w:r>
    </w:p>
    <w:p w:rsidR="007B4516" w:rsidRPr="00273432" w:rsidRDefault="007B4516" w:rsidP="007B4516">
      <w:pPr>
        <w:ind w:left="360"/>
      </w:pPr>
    </w:p>
    <w:p w:rsidR="007B4516" w:rsidRPr="00273432" w:rsidRDefault="007B4516" w:rsidP="007B4516">
      <w:pPr>
        <w:pStyle w:val="11"/>
        <w:spacing w:before="0"/>
        <w:ind w:left="0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3 ПАРОДОНТОЛИЗ НАБЛЮДАЕТСЯ ПРИ</w:t>
      </w:r>
    </w:p>
    <w:p w:rsidR="007B4516" w:rsidRPr="00273432" w:rsidRDefault="007B4516" w:rsidP="007B4516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proofErr w:type="gramStart"/>
      <w:r w:rsidRPr="00273432">
        <w:rPr>
          <w:sz w:val="24"/>
          <w:szCs w:val="24"/>
        </w:rPr>
        <w:t>синдроме</w:t>
      </w:r>
      <w:proofErr w:type="gramEnd"/>
      <w:r w:rsidRPr="00273432">
        <w:rPr>
          <w:sz w:val="24"/>
          <w:szCs w:val="24"/>
        </w:rPr>
        <w:t xml:space="preserve"> </w:t>
      </w:r>
      <w:proofErr w:type="spellStart"/>
      <w:r w:rsidRPr="00273432">
        <w:rPr>
          <w:sz w:val="24"/>
          <w:szCs w:val="24"/>
        </w:rPr>
        <w:t>Папийона-Лефевра</w:t>
      </w:r>
      <w:proofErr w:type="spellEnd"/>
    </w:p>
    <w:p w:rsidR="007B4516" w:rsidRPr="00273432" w:rsidRDefault="007B4516" w:rsidP="007B4516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proofErr w:type="spellStart"/>
      <w:r w:rsidRPr="00273432">
        <w:rPr>
          <w:sz w:val="24"/>
          <w:szCs w:val="24"/>
        </w:rPr>
        <w:t>синдроие</w:t>
      </w:r>
      <w:proofErr w:type="spellEnd"/>
      <w:r w:rsidRPr="00273432">
        <w:rPr>
          <w:sz w:val="24"/>
          <w:szCs w:val="24"/>
        </w:rPr>
        <w:t xml:space="preserve"> </w:t>
      </w:r>
      <w:proofErr w:type="spellStart"/>
      <w:r w:rsidRPr="00273432">
        <w:rPr>
          <w:sz w:val="24"/>
          <w:szCs w:val="24"/>
        </w:rPr>
        <w:t>Стивенса</w:t>
      </w:r>
      <w:proofErr w:type="spellEnd"/>
      <w:r w:rsidRPr="00273432">
        <w:rPr>
          <w:sz w:val="24"/>
          <w:szCs w:val="24"/>
        </w:rPr>
        <w:t>-Джонсона</w:t>
      </w:r>
    </w:p>
    <w:p w:rsidR="007B4516" w:rsidRPr="00273432" w:rsidRDefault="007B4516" w:rsidP="007B4516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 xml:space="preserve">эндемическом </w:t>
      </w:r>
      <w:proofErr w:type="gramStart"/>
      <w:r w:rsidRPr="00273432">
        <w:rPr>
          <w:sz w:val="24"/>
          <w:szCs w:val="24"/>
        </w:rPr>
        <w:t>зобе</w:t>
      </w:r>
      <w:proofErr w:type="gramEnd"/>
    </w:p>
    <w:p w:rsidR="007B4516" w:rsidRPr="00273432" w:rsidRDefault="007B4516" w:rsidP="007B4516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proofErr w:type="gramStart"/>
      <w:r w:rsidRPr="00273432">
        <w:rPr>
          <w:sz w:val="24"/>
          <w:szCs w:val="24"/>
        </w:rPr>
        <w:t>заболевании</w:t>
      </w:r>
      <w:proofErr w:type="gramEnd"/>
      <w:r w:rsidRPr="00273432">
        <w:rPr>
          <w:sz w:val="24"/>
          <w:szCs w:val="24"/>
        </w:rPr>
        <w:t xml:space="preserve"> желудочно-кишечного тракта</w:t>
      </w:r>
    </w:p>
    <w:p w:rsidR="007B4516" w:rsidRPr="00273432" w:rsidRDefault="007B4516" w:rsidP="007B4516">
      <w:pPr>
        <w:pStyle w:val="11"/>
        <w:snapToGrid/>
        <w:spacing w:before="0"/>
        <w:ind w:left="360"/>
        <w:rPr>
          <w:sz w:val="24"/>
          <w:szCs w:val="24"/>
        </w:rPr>
      </w:pPr>
    </w:p>
    <w:p w:rsidR="007B4516" w:rsidRPr="00273432" w:rsidRDefault="007B4516" w:rsidP="007B4516">
      <w:pPr>
        <w:rPr>
          <w:b/>
        </w:rPr>
      </w:pPr>
      <w:r w:rsidRPr="00273432">
        <w:rPr>
          <w:b/>
        </w:rPr>
        <w:t xml:space="preserve">4. ФОРМАЛИНОВАЯ ПРОБА ПОЛОЖИТЕЛЬНА </w:t>
      </w:r>
      <w:proofErr w:type="gramStart"/>
      <w:r w:rsidRPr="00273432">
        <w:rPr>
          <w:b/>
        </w:rPr>
        <w:t>ПРИ</w:t>
      </w:r>
      <w:proofErr w:type="gramEnd"/>
    </w:p>
    <w:p w:rsidR="007B4516" w:rsidRPr="00273432" w:rsidRDefault="007B4516" w:rsidP="007B4516">
      <w:pPr>
        <w:numPr>
          <w:ilvl w:val="0"/>
          <w:numId w:val="7"/>
        </w:numPr>
      </w:pPr>
      <w:r w:rsidRPr="00273432">
        <w:t xml:space="preserve">катаральном </w:t>
      </w:r>
      <w:proofErr w:type="gramStart"/>
      <w:r w:rsidRPr="00273432">
        <w:t>гингивите</w:t>
      </w:r>
      <w:proofErr w:type="gramEnd"/>
    </w:p>
    <w:p w:rsidR="007B4516" w:rsidRPr="00273432" w:rsidRDefault="007B4516" w:rsidP="007B4516">
      <w:pPr>
        <w:numPr>
          <w:ilvl w:val="0"/>
          <w:numId w:val="7"/>
        </w:numPr>
      </w:pPr>
      <w:r w:rsidRPr="00273432">
        <w:t xml:space="preserve">гипертрофическом </w:t>
      </w:r>
      <w:proofErr w:type="gramStart"/>
      <w:r w:rsidRPr="00273432">
        <w:t>гингивите</w:t>
      </w:r>
      <w:proofErr w:type="gramEnd"/>
    </w:p>
    <w:p w:rsidR="007B4516" w:rsidRPr="00273432" w:rsidRDefault="007B4516" w:rsidP="007B4516">
      <w:pPr>
        <w:numPr>
          <w:ilvl w:val="0"/>
          <w:numId w:val="7"/>
        </w:numPr>
      </w:pPr>
      <w:r w:rsidRPr="00273432">
        <w:t xml:space="preserve">атрофическом </w:t>
      </w:r>
      <w:proofErr w:type="gramStart"/>
      <w:r w:rsidRPr="00273432">
        <w:t>гингивите</w:t>
      </w:r>
      <w:proofErr w:type="gramEnd"/>
    </w:p>
    <w:p w:rsidR="007B4516" w:rsidRPr="00273432" w:rsidRDefault="007B4516" w:rsidP="007B4516">
      <w:pPr>
        <w:numPr>
          <w:ilvl w:val="0"/>
          <w:numId w:val="7"/>
        </w:numPr>
      </w:pPr>
      <w:r w:rsidRPr="00273432">
        <w:t>пародонтите</w:t>
      </w:r>
    </w:p>
    <w:p w:rsidR="007B4516" w:rsidRPr="00273432" w:rsidRDefault="007B4516" w:rsidP="007B4516">
      <w:pPr>
        <w:ind w:left="360"/>
      </w:pPr>
    </w:p>
    <w:p w:rsidR="007B4516" w:rsidRPr="00273432" w:rsidRDefault="007B4516" w:rsidP="007B4516">
      <w:pPr>
        <w:ind w:left="426" w:hanging="426"/>
        <w:jc w:val="both"/>
        <w:rPr>
          <w:b/>
        </w:rPr>
      </w:pPr>
      <w:r w:rsidRPr="00273432">
        <w:rPr>
          <w:b/>
        </w:rPr>
        <w:t xml:space="preserve">5. УСТРАНЕНИЕ ДЕЙСТВУЮЩЕЙ ПРИЧИНЫ ПРИ </w:t>
      </w:r>
      <w:proofErr w:type="gramStart"/>
      <w:r w:rsidRPr="00273432">
        <w:rPr>
          <w:b/>
        </w:rPr>
        <w:t>ЛОКАЛЬНОМ</w:t>
      </w:r>
      <w:proofErr w:type="gramEnd"/>
      <w:r w:rsidRPr="00273432">
        <w:rPr>
          <w:b/>
        </w:rPr>
        <w:t xml:space="preserve"> ПАРОДОНТИТЕ ПРИВОДИТ К</w:t>
      </w:r>
    </w:p>
    <w:p w:rsidR="007B4516" w:rsidRPr="00273432" w:rsidRDefault="007B4516" w:rsidP="007B4516">
      <w:pPr>
        <w:numPr>
          <w:ilvl w:val="0"/>
          <w:numId w:val="2"/>
        </w:numPr>
      </w:pPr>
      <w:r w:rsidRPr="00273432">
        <w:t>переходу в следующую фазу заболевания</w:t>
      </w:r>
    </w:p>
    <w:p w:rsidR="007B4516" w:rsidRPr="00273432" w:rsidRDefault="007B4516" w:rsidP="007B4516">
      <w:pPr>
        <w:numPr>
          <w:ilvl w:val="0"/>
          <w:numId w:val="2"/>
        </w:numPr>
      </w:pPr>
      <w:r w:rsidRPr="00273432">
        <w:t>стабилизации процесса</w:t>
      </w:r>
    </w:p>
    <w:p w:rsidR="007B4516" w:rsidRPr="00273432" w:rsidRDefault="007B4516" w:rsidP="007B4516">
      <w:pPr>
        <w:numPr>
          <w:ilvl w:val="0"/>
          <w:numId w:val="2"/>
        </w:numPr>
      </w:pPr>
      <w:r w:rsidRPr="00273432">
        <w:t>выздоровлению</w:t>
      </w:r>
    </w:p>
    <w:p w:rsidR="007B4516" w:rsidRPr="00273432" w:rsidRDefault="007B4516" w:rsidP="007B4516">
      <w:pPr>
        <w:numPr>
          <w:ilvl w:val="0"/>
          <w:numId w:val="2"/>
        </w:numPr>
      </w:pPr>
      <w:r w:rsidRPr="00273432">
        <w:t>не влияет на течение заболевания</w:t>
      </w:r>
    </w:p>
    <w:p w:rsidR="007B4516" w:rsidRPr="00273432" w:rsidRDefault="007B4516" w:rsidP="007B4516">
      <w:pPr>
        <w:ind w:left="115"/>
      </w:pPr>
    </w:p>
    <w:p w:rsidR="007B4516" w:rsidRPr="00273432" w:rsidRDefault="007B4516" w:rsidP="007B4516">
      <w:pPr>
        <w:ind w:left="115"/>
        <w:rPr>
          <w:b/>
        </w:rPr>
      </w:pPr>
      <w:r w:rsidRPr="00273432">
        <w:rPr>
          <w:b/>
        </w:rPr>
        <w:t>6.  ПРИ ПОДСЧЕТЕ ИНДЕКСА РМА ДЕСНУ ОКРАШИВАЮТ</w:t>
      </w:r>
    </w:p>
    <w:p w:rsidR="007B4516" w:rsidRPr="00273432" w:rsidRDefault="007B4516" w:rsidP="007B4516">
      <w:pPr>
        <w:numPr>
          <w:ilvl w:val="0"/>
          <w:numId w:val="3"/>
        </w:numPr>
      </w:pPr>
      <w:r w:rsidRPr="00273432">
        <w:t>метиленовой синью</w:t>
      </w:r>
    </w:p>
    <w:p w:rsidR="007B4516" w:rsidRPr="00273432" w:rsidRDefault="007B4516" w:rsidP="007B4516">
      <w:pPr>
        <w:numPr>
          <w:ilvl w:val="0"/>
          <w:numId w:val="3"/>
        </w:numPr>
      </w:pPr>
      <w:r w:rsidRPr="00273432">
        <w:t>раствором Шиллера-Писарева</w:t>
      </w:r>
    </w:p>
    <w:p w:rsidR="007B4516" w:rsidRPr="00273432" w:rsidRDefault="007B4516" w:rsidP="007B4516">
      <w:pPr>
        <w:numPr>
          <w:ilvl w:val="0"/>
          <w:numId w:val="3"/>
        </w:numPr>
      </w:pPr>
      <w:proofErr w:type="spellStart"/>
      <w:r w:rsidRPr="00273432">
        <w:t>йодинолом</w:t>
      </w:r>
      <w:proofErr w:type="spellEnd"/>
    </w:p>
    <w:p w:rsidR="007B4516" w:rsidRPr="00273432" w:rsidRDefault="007B4516" w:rsidP="007B4516">
      <w:pPr>
        <w:numPr>
          <w:ilvl w:val="0"/>
          <w:numId w:val="3"/>
        </w:numPr>
      </w:pPr>
      <w:r w:rsidRPr="00273432">
        <w:t>бриллиантовым зеленым</w:t>
      </w:r>
    </w:p>
    <w:p w:rsidR="007B4516" w:rsidRPr="00273432" w:rsidRDefault="007B4516" w:rsidP="007B4516">
      <w:pPr>
        <w:ind w:left="115"/>
      </w:pPr>
    </w:p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t xml:space="preserve">7.  ИЗМЕНЕНИЯ КОЖИ ПОДОШВ И ЛАДОНЕЙ В СОЧЕТАНИИ С ТЯЖЕЛЫМ ПОРАЖЕНИЕМ ПАРОДОНТА ИМЕЮТСЯ </w:t>
      </w:r>
      <w:proofErr w:type="gramStart"/>
      <w:r w:rsidRPr="00273432">
        <w:rPr>
          <w:b/>
        </w:rPr>
        <w:t>ПРИ</w:t>
      </w:r>
      <w:proofErr w:type="gramEnd"/>
    </w:p>
    <w:p w:rsidR="007B4516" w:rsidRPr="00273432" w:rsidRDefault="007B4516" w:rsidP="007B4516">
      <w:pPr>
        <w:numPr>
          <w:ilvl w:val="0"/>
          <w:numId w:val="4"/>
        </w:numPr>
      </w:pPr>
      <w:r w:rsidRPr="00273432">
        <w:t>болезни Иценко-</w:t>
      </w:r>
      <w:proofErr w:type="spellStart"/>
      <w:r w:rsidRPr="00273432">
        <w:t>Кушинга</w:t>
      </w:r>
      <w:proofErr w:type="spellEnd"/>
    </w:p>
    <w:p w:rsidR="007B4516" w:rsidRPr="00273432" w:rsidRDefault="007B4516" w:rsidP="007B4516">
      <w:pPr>
        <w:numPr>
          <w:ilvl w:val="0"/>
          <w:numId w:val="4"/>
        </w:numPr>
      </w:pPr>
      <w:r w:rsidRPr="00273432">
        <w:t xml:space="preserve">гипофизарном </w:t>
      </w:r>
      <w:proofErr w:type="gramStart"/>
      <w:r w:rsidRPr="00273432">
        <w:t>нанизме</w:t>
      </w:r>
      <w:proofErr w:type="gramEnd"/>
    </w:p>
    <w:p w:rsidR="007B4516" w:rsidRPr="00273432" w:rsidRDefault="007B4516" w:rsidP="007B4516">
      <w:pPr>
        <w:numPr>
          <w:ilvl w:val="0"/>
          <w:numId w:val="4"/>
        </w:numPr>
      </w:pPr>
      <w:proofErr w:type="gramStart"/>
      <w:r w:rsidRPr="00273432">
        <w:t>синдроме</w:t>
      </w:r>
      <w:proofErr w:type="gramEnd"/>
      <w:r w:rsidRPr="00273432">
        <w:t xml:space="preserve"> </w:t>
      </w:r>
      <w:proofErr w:type="spellStart"/>
      <w:r w:rsidRPr="00273432">
        <w:t>Папийона-Лефевра</w:t>
      </w:r>
      <w:proofErr w:type="spellEnd"/>
    </w:p>
    <w:p w:rsidR="007B4516" w:rsidRPr="00273432" w:rsidRDefault="007B4516" w:rsidP="007B4516">
      <w:pPr>
        <w:numPr>
          <w:ilvl w:val="0"/>
          <w:numId w:val="4"/>
        </w:numPr>
      </w:pPr>
      <w:r w:rsidRPr="00273432">
        <w:t xml:space="preserve">циклическая </w:t>
      </w:r>
      <w:proofErr w:type="spellStart"/>
      <w:r w:rsidRPr="00273432">
        <w:t>нейтропения</w:t>
      </w:r>
      <w:proofErr w:type="spellEnd"/>
    </w:p>
    <w:p w:rsidR="007B4516" w:rsidRPr="00273432" w:rsidRDefault="007B4516" w:rsidP="007B4516"/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lastRenderedPageBreak/>
        <w:t>8.  ФАКТОРЫ, СПОСОБСТВУЮЩИЕ РАЗВИТИЮ ЛОКАЛЬНОГО ХРОНИЧЕСКОГО ГИНГИВИТА</w:t>
      </w:r>
    </w:p>
    <w:p w:rsidR="007B4516" w:rsidRPr="00273432" w:rsidRDefault="007B4516" w:rsidP="007B4516">
      <w:pPr>
        <w:numPr>
          <w:ilvl w:val="0"/>
          <w:numId w:val="5"/>
        </w:numPr>
      </w:pPr>
      <w:r w:rsidRPr="00273432">
        <w:t>заболевания желудочно-кишечного тракта</w:t>
      </w:r>
    </w:p>
    <w:p w:rsidR="007B4516" w:rsidRPr="00273432" w:rsidRDefault="007B4516" w:rsidP="007B4516">
      <w:pPr>
        <w:numPr>
          <w:ilvl w:val="0"/>
          <w:numId w:val="5"/>
        </w:numPr>
      </w:pPr>
      <w:r w:rsidRPr="00273432">
        <w:t>скученность зубов</w:t>
      </w:r>
    </w:p>
    <w:p w:rsidR="007B4516" w:rsidRPr="00273432" w:rsidRDefault="007B4516" w:rsidP="007B4516">
      <w:pPr>
        <w:numPr>
          <w:ilvl w:val="0"/>
          <w:numId w:val="5"/>
        </w:numPr>
      </w:pPr>
      <w:r w:rsidRPr="00273432">
        <w:t>заболевания крови</w:t>
      </w:r>
    </w:p>
    <w:p w:rsidR="007B4516" w:rsidRPr="00273432" w:rsidRDefault="007B4516" w:rsidP="007B4516">
      <w:pPr>
        <w:numPr>
          <w:ilvl w:val="0"/>
          <w:numId w:val="5"/>
        </w:numPr>
      </w:pPr>
      <w:r w:rsidRPr="00273432">
        <w:t>экссудативный диатез</w:t>
      </w:r>
    </w:p>
    <w:p w:rsidR="007B4516" w:rsidRPr="00273432" w:rsidRDefault="007B4516" w:rsidP="007B4516"/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t>9.  ВЫБЕРИТЕ РАСТВОР, ПРИМЕНЯЕМЫЙ ПРИ ГИПЕРТРОФИЧЕСКОМ ГИНГИВИТЕ ДЛЯ СКЛЕРОЗИРУЮЩЕЙ ТЕРАПИИ</w:t>
      </w:r>
    </w:p>
    <w:p w:rsidR="007B4516" w:rsidRPr="00273432" w:rsidRDefault="007B4516" w:rsidP="007B4516">
      <w:pPr>
        <w:numPr>
          <w:ilvl w:val="0"/>
          <w:numId w:val="6"/>
        </w:numPr>
      </w:pPr>
      <w:r w:rsidRPr="00273432">
        <w:t xml:space="preserve">3 %  </w:t>
      </w:r>
      <w:r w:rsidRPr="00273432">
        <w:rPr>
          <w:lang w:val="en-US"/>
        </w:rPr>
        <w:t>H</w:t>
      </w:r>
      <w:r w:rsidRPr="00273432">
        <w:rPr>
          <w:vertAlign w:val="subscript"/>
        </w:rPr>
        <w:t>2</w:t>
      </w:r>
      <w:r w:rsidRPr="00273432">
        <w:rPr>
          <w:lang w:val="en-US"/>
        </w:rPr>
        <w:t>O</w:t>
      </w:r>
      <w:r w:rsidRPr="00273432">
        <w:rPr>
          <w:vertAlign w:val="subscript"/>
        </w:rPr>
        <w:t>2</w:t>
      </w:r>
    </w:p>
    <w:p w:rsidR="007B4516" w:rsidRPr="00273432" w:rsidRDefault="007B4516" w:rsidP="007B4516">
      <w:pPr>
        <w:numPr>
          <w:ilvl w:val="0"/>
          <w:numId w:val="6"/>
        </w:numPr>
      </w:pPr>
      <w:r w:rsidRPr="00273432">
        <w:t xml:space="preserve">30 %  </w:t>
      </w:r>
      <w:proofErr w:type="spellStart"/>
      <w:r w:rsidRPr="00273432">
        <w:rPr>
          <w:lang w:val="en-US"/>
        </w:rPr>
        <w:t>AgNO</w:t>
      </w:r>
      <w:proofErr w:type="spellEnd"/>
      <w:r w:rsidRPr="00273432">
        <w:rPr>
          <w:vertAlign w:val="subscript"/>
        </w:rPr>
        <w:t>3</w:t>
      </w:r>
    </w:p>
    <w:p w:rsidR="007B4516" w:rsidRPr="00273432" w:rsidRDefault="007B4516" w:rsidP="007B4516">
      <w:pPr>
        <w:numPr>
          <w:ilvl w:val="0"/>
          <w:numId w:val="6"/>
        </w:numPr>
      </w:pPr>
      <w:r w:rsidRPr="00273432">
        <w:t>30 %  трихлоруксусной кислоты</w:t>
      </w:r>
    </w:p>
    <w:p w:rsidR="007B4516" w:rsidRPr="00273432" w:rsidRDefault="007B4516" w:rsidP="007B4516">
      <w:pPr>
        <w:numPr>
          <w:ilvl w:val="0"/>
          <w:numId w:val="6"/>
        </w:numPr>
      </w:pPr>
      <w:r w:rsidRPr="00273432">
        <w:t>40 % формалина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10. К ВОСПАЛИТЕЛЬНЫМ ЗАБОЛЕВАНИЯМ ПАРОДОНТА ОТНОСЯТ</w:t>
      </w:r>
    </w:p>
    <w:p w:rsidR="007B4516" w:rsidRPr="00273432" w:rsidRDefault="007B4516" w:rsidP="007B4516">
      <w:pPr>
        <w:numPr>
          <w:ilvl w:val="0"/>
          <w:numId w:val="39"/>
        </w:numPr>
      </w:pPr>
      <w:r w:rsidRPr="00273432">
        <w:t>пародонтоз</w:t>
      </w:r>
    </w:p>
    <w:p w:rsidR="007B4516" w:rsidRPr="00273432" w:rsidRDefault="007B4516" w:rsidP="007B4516">
      <w:pPr>
        <w:numPr>
          <w:ilvl w:val="0"/>
          <w:numId w:val="39"/>
        </w:numPr>
      </w:pPr>
      <w:r w:rsidRPr="00273432">
        <w:t>пародонтит</w:t>
      </w:r>
    </w:p>
    <w:p w:rsidR="007B4516" w:rsidRPr="00273432" w:rsidRDefault="007B4516" w:rsidP="007B4516">
      <w:pPr>
        <w:numPr>
          <w:ilvl w:val="0"/>
          <w:numId w:val="39"/>
        </w:numPr>
      </w:pPr>
      <w:proofErr w:type="spellStart"/>
      <w:r w:rsidRPr="00273432">
        <w:t>пародонтомы</w:t>
      </w:r>
      <w:proofErr w:type="spellEnd"/>
    </w:p>
    <w:p w:rsidR="007B4516" w:rsidRPr="00273432" w:rsidRDefault="007B4516" w:rsidP="007B4516">
      <w:pPr>
        <w:numPr>
          <w:ilvl w:val="0"/>
          <w:numId w:val="39"/>
        </w:numPr>
      </w:pPr>
      <w:proofErr w:type="spellStart"/>
      <w:r w:rsidRPr="00273432">
        <w:t>пародонтолиз</w:t>
      </w:r>
      <w:proofErr w:type="spellEnd"/>
    </w:p>
    <w:p w:rsidR="007B4516" w:rsidRPr="00273432" w:rsidRDefault="007B4516" w:rsidP="007B4516">
      <w:pPr>
        <w:rPr>
          <w:b/>
        </w:rPr>
      </w:pPr>
    </w:p>
    <w:p w:rsidR="007B4516" w:rsidRPr="00273432" w:rsidRDefault="007B4516" w:rsidP="007B4516">
      <w:pPr>
        <w:rPr>
          <w:b/>
        </w:rPr>
      </w:pPr>
      <w:r w:rsidRPr="00273432">
        <w:rPr>
          <w:b/>
        </w:rPr>
        <w:t>11.    КЛИНИЧЕСКИЕ ПРИЗНАКИ КАТАРАЛЬНОГО ГИНГИВИТА</w:t>
      </w:r>
    </w:p>
    <w:p w:rsidR="007B4516" w:rsidRPr="00273432" w:rsidRDefault="007B4516" w:rsidP="007B4516">
      <w:pPr>
        <w:numPr>
          <w:ilvl w:val="0"/>
          <w:numId w:val="40"/>
        </w:numPr>
      </w:pPr>
      <w:r w:rsidRPr="00273432">
        <w:t xml:space="preserve">кровоточивость и отек зубодесневых </w:t>
      </w:r>
      <w:r w:rsidRPr="00273432">
        <w:tab/>
        <w:t>сосочков</w:t>
      </w:r>
    </w:p>
    <w:p w:rsidR="007B4516" w:rsidRPr="00273432" w:rsidRDefault="007B4516" w:rsidP="007B4516">
      <w:pPr>
        <w:numPr>
          <w:ilvl w:val="0"/>
          <w:numId w:val="40"/>
        </w:numPr>
      </w:pPr>
      <w:r w:rsidRPr="00273432">
        <w:t>десна  увеличена в размере, деформирована</w:t>
      </w:r>
    </w:p>
    <w:p w:rsidR="007B4516" w:rsidRPr="00273432" w:rsidRDefault="007B4516" w:rsidP="007B4516">
      <w:pPr>
        <w:numPr>
          <w:ilvl w:val="0"/>
          <w:numId w:val="40"/>
        </w:numPr>
      </w:pPr>
      <w:r w:rsidRPr="00273432">
        <w:t>десна бледная, ретракция десны 1-3 мл</w:t>
      </w:r>
    </w:p>
    <w:p w:rsidR="007B4516" w:rsidRPr="00273432" w:rsidRDefault="007B4516" w:rsidP="007B4516">
      <w:pPr>
        <w:numPr>
          <w:ilvl w:val="0"/>
          <w:numId w:val="40"/>
        </w:numPr>
      </w:pPr>
      <w:proofErr w:type="spellStart"/>
      <w:r w:rsidRPr="00273432">
        <w:t>десневой</w:t>
      </w:r>
      <w:proofErr w:type="spellEnd"/>
      <w:r w:rsidRPr="00273432">
        <w:t xml:space="preserve"> край изъязвлен, серый налет, гнилостный запах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12.    ЛЕЧЕНИЕ КАТАРАЛЬНОГО ГИНГИВИТА</w:t>
      </w:r>
    </w:p>
    <w:p w:rsidR="007B4516" w:rsidRPr="00273432" w:rsidRDefault="007B4516" w:rsidP="007B4516">
      <w:pPr>
        <w:numPr>
          <w:ilvl w:val="0"/>
          <w:numId w:val="41"/>
        </w:numPr>
      </w:pPr>
      <w:r w:rsidRPr="00273432">
        <w:t xml:space="preserve">гигиена полости рта, удаление зубных отложений, </w:t>
      </w:r>
      <w:proofErr w:type="spellStart"/>
      <w:r w:rsidRPr="00273432">
        <w:t>склерозирующие</w:t>
      </w:r>
      <w:proofErr w:type="spellEnd"/>
      <w:r w:rsidRPr="00273432">
        <w:t xml:space="preserve"> ср-</w:t>
      </w:r>
      <w:proofErr w:type="spellStart"/>
      <w:r w:rsidRPr="00273432">
        <w:t>ва</w:t>
      </w:r>
      <w:proofErr w:type="spellEnd"/>
      <w:r w:rsidRPr="00273432">
        <w:t>, физиотерапия</w:t>
      </w:r>
    </w:p>
    <w:p w:rsidR="007B4516" w:rsidRPr="00273432" w:rsidRDefault="007B4516" w:rsidP="007B4516">
      <w:pPr>
        <w:numPr>
          <w:ilvl w:val="0"/>
          <w:numId w:val="41"/>
        </w:numPr>
      </w:pPr>
      <w:r w:rsidRPr="00273432">
        <w:t>гигиена полости рта, удаление зубных отложений, наложение лечебных повязок</w:t>
      </w:r>
    </w:p>
    <w:p w:rsidR="007B4516" w:rsidRPr="00273432" w:rsidRDefault="007B4516" w:rsidP="007B4516">
      <w:pPr>
        <w:numPr>
          <w:ilvl w:val="0"/>
          <w:numId w:val="41"/>
        </w:numPr>
      </w:pPr>
      <w:r w:rsidRPr="00273432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7B4516" w:rsidRPr="00273432" w:rsidRDefault="007B4516" w:rsidP="007B4516">
      <w:pPr>
        <w:numPr>
          <w:ilvl w:val="0"/>
          <w:numId w:val="41"/>
        </w:numPr>
      </w:pPr>
      <w:r w:rsidRPr="00273432">
        <w:t>обезболивание, снятие зубных отложений, аппликации протеолитическими ферментами, антибактериальные средства</w:t>
      </w:r>
    </w:p>
    <w:p w:rsidR="007B4516" w:rsidRPr="00273432" w:rsidRDefault="007B4516" w:rsidP="007B4516"/>
    <w:p w:rsidR="007B4516" w:rsidRPr="00273432" w:rsidRDefault="007B4516" w:rsidP="007B4516">
      <w:pPr>
        <w:pStyle w:val="a3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13. ДЛЯ ПРОВЕДЕНИЯ ФОРМАЛИНОВОЙ ПРОБЫ ПРИМЕНЯЮТ</w:t>
      </w:r>
    </w:p>
    <w:p w:rsidR="007B4516" w:rsidRPr="00273432" w:rsidRDefault="007B4516" w:rsidP="007B4516">
      <w:pPr>
        <w:pStyle w:val="a3"/>
        <w:numPr>
          <w:ilvl w:val="0"/>
          <w:numId w:val="8"/>
        </w:numPr>
        <w:rPr>
          <w:sz w:val="24"/>
          <w:szCs w:val="24"/>
        </w:rPr>
      </w:pPr>
      <w:r w:rsidRPr="00273432">
        <w:rPr>
          <w:sz w:val="24"/>
          <w:szCs w:val="24"/>
        </w:rPr>
        <w:t>0,5% раствор</w:t>
      </w:r>
    </w:p>
    <w:p w:rsidR="007B4516" w:rsidRPr="00273432" w:rsidRDefault="007B4516" w:rsidP="007B4516">
      <w:pPr>
        <w:pStyle w:val="a3"/>
        <w:numPr>
          <w:ilvl w:val="0"/>
          <w:numId w:val="8"/>
        </w:numPr>
        <w:rPr>
          <w:sz w:val="24"/>
          <w:szCs w:val="24"/>
        </w:rPr>
      </w:pPr>
      <w:r w:rsidRPr="00273432">
        <w:rPr>
          <w:sz w:val="24"/>
          <w:szCs w:val="24"/>
        </w:rPr>
        <w:t>3%  раствор</w:t>
      </w:r>
    </w:p>
    <w:p w:rsidR="007B4516" w:rsidRPr="00273432" w:rsidRDefault="007B4516" w:rsidP="007B4516">
      <w:pPr>
        <w:pStyle w:val="a3"/>
        <w:numPr>
          <w:ilvl w:val="0"/>
          <w:numId w:val="8"/>
        </w:numPr>
        <w:rPr>
          <w:sz w:val="24"/>
          <w:szCs w:val="24"/>
        </w:rPr>
      </w:pPr>
      <w:r w:rsidRPr="00273432">
        <w:rPr>
          <w:sz w:val="24"/>
          <w:szCs w:val="24"/>
        </w:rPr>
        <w:t>10% раствор</w:t>
      </w:r>
    </w:p>
    <w:p w:rsidR="007B4516" w:rsidRPr="00273432" w:rsidRDefault="007B4516" w:rsidP="007B4516">
      <w:pPr>
        <w:pStyle w:val="a3"/>
        <w:numPr>
          <w:ilvl w:val="0"/>
          <w:numId w:val="8"/>
        </w:numPr>
        <w:rPr>
          <w:sz w:val="24"/>
          <w:szCs w:val="24"/>
        </w:rPr>
      </w:pPr>
      <w:r w:rsidRPr="00273432">
        <w:rPr>
          <w:sz w:val="24"/>
          <w:szCs w:val="24"/>
        </w:rPr>
        <w:t>40% раствор</w:t>
      </w:r>
    </w:p>
    <w:p w:rsidR="007B4516" w:rsidRPr="00273432" w:rsidRDefault="007B4516" w:rsidP="007B4516">
      <w:pPr>
        <w:pStyle w:val="a3"/>
        <w:rPr>
          <w:sz w:val="24"/>
          <w:szCs w:val="24"/>
        </w:rPr>
      </w:pPr>
    </w:p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t>14. ПРИ ЛЕГКОЙ СТЕПЕНИ ПАРОДОНТИТА КАРМАНЫ</w:t>
      </w:r>
    </w:p>
    <w:p w:rsidR="007B4516" w:rsidRPr="00273432" w:rsidRDefault="007B4516" w:rsidP="007B4516">
      <w:pPr>
        <w:numPr>
          <w:ilvl w:val="1"/>
          <w:numId w:val="8"/>
        </w:numPr>
        <w:tabs>
          <w:tab w:val="clear" w:pos="1420"/>
          <w:tab w:val="num" w:pos="540"/>
        </w:tabs>
        <w:ind w:left="720"/>
      </w:pPr>
      <w:r w:rsidRPr="00273432">
        <w:t xml:space="preserve">глубиной до </w:t>
      </w:r>
      <w:smartTag w:uri="urn:schemas-microsoft-com:office:smarttags" w:element="metricconverter">
        <w:smartTagPr>
          <w:attr w:name="ProductID" w:val="6 мм"/>
        </w:smartTagPr>
        <w:r w:rsidRPr="00273432">
          <w:t>6 мм</w:t>
        </w:r>
      </w:smartTag>
    </w:p>
    <w:p w:rsidR="007B4516" w:rsidRPr="00273432" w:rsidRDefault="007B4516" w:rsidP="007B4516">
      <w:pPr>
        <w:numPr>
          <w:ilvl w:val="1"/>
          <w:numId w:val="8"/>
        </w:numPr>
        <w:tabs>
          <w:tab w:val="clear" w:pos="1420"/>
          <w:tab w:val="num" w:pos="540"/>
        </w:tabs>
        <w:ind w:left="720"/>
      </w:pPr>
      <w:r w:rsidRPr="00273432">
        <w:t xml:space="preserve">глубиной до </w:t>
      </w:r>
      <w:smartTag w:uri="urn:schemas-microsoft-com:office:smarttags" w:element="metricconverter">
        <w:smartTagPr>
          <w:attr w:name="ProductID" w:val="3 мм"/>
        </w:smartTagPr>
        <w:r w:rsidRPr="00273432">
          <w:t>3 мм</w:t>
        </w:r>
      </w:smartTag>
    </w:p>
    <w:p w:rsidR="007B4516" w:rsidRPr="00273432" w:rsidRDefault="007B4516" w:rsidP="007B4516">
      <w:pPr>
        <w:numPr>
          <w:ilvl w:val="1"/>
          <w:numId w:val="8"/>
        </w:numPr>
        <w:tabs>
          <w:tab w:val="clear" w:pos="1420"/>
          <w:tab w:val="num" w:pos="540"/>
        </w:tabs>
        <w:ind w:left="720"/>
      </w:pPr>
      <w:r w:rsidRPr="00273432">
        <w:t xml:space="preserve">ложные </w:t>
      </w:r>
      <w:proofErr w:type="spellStart"/>
      <w:r w:rsidRPr="00273432">
        <w:t>десневые</w:t>
      </w:r>
      <w:proofErr w:type="spellEnd"/>
      <w:r w:rsidRPr="00273432">
        <w:t xml:space="preserve"> </w:t>
      </w:r>
    </w:p>
    <w:p w:rsidR="007B4516" w:rsidRPr="00273432" w:rsidRDefault="007B4516" w:rsidP="007B4516">
      <w:pPr>
        <w:numPr>
          <w:ilvl w:val="1"/>
          <w:numId w:val="8"/>
        </w:numPr>
        <w:tabs>
          <w:tab w:val="clear" w:pos="1420"/>
          <w:tab w:val="num" w:pos="540"/>
        </w:tabs>
        <w:ind w:left="720"/>
      </w:pPr>
      <w:r w:rsidRPr="00273432">
        <w:t>костные</w:t>
      </w:r>
    </w:p>
    <w:p w:rsidR="007B4516" w:rsidRPr="00273432" w:rsidRDefault="007B4516" w:rsidP="007B4516"/>
    <w:p w:rsidR="007B4516" w:rsidRPr="00273432" w:rsidRDefault="007B4516" w:rsidP="007B4516">
      <w:pPr>
        <w:ind w:left="426" w:hanging="426"/>
        <w:rPr>
          <w:b/>
        </w:rPr>
      </w:pPr>
      <w:r w:rsidRPr="00273432">
        <w:rPr>
          <w:b/>
        </w:rPr>
        <w:t xml:space="preserve">15. ФИБРОЗНУЮ ФОРМУ ГИПЕРТРОФИЧЕСКОГО ГИНГИВИТА СЛЕДУЕТ ДИФФЕРЕНЦИРОВАТЬ ОТ </w:t>
      </w:r>
    </w:p>
    <w:p w:rsidR="007B4516" w:rsidRPr="00273432" w:rsidRDefault="007B4516" w:rsidP="007B4516">
      <w:pPr>
        <w:numPr>
          <w:ilvl w:val="0"/>
          <w:numId w:val="42"/>
        </w:numPr>
      </w:pPr>
      <w:r w:rsidRPr="00273432">
        <w:t>пародонтоза</w:t>
      </w:r>
    </w:p>
    <w:p w:rsidR="007B4516" w:rsidRPr="00273432" w:rsidRDefault="007B4516" w:rsidP="007B4516">
      <w:pPr>
        <w:numPr>
          <w:ilvl w:val="0"/>
          <w:numId w:val="42"/>
        </w:numPr>
      </w:pPr>
      <w:proofErr w:type="spellStart"/>
      <w:r w:rsidRPr="00273432">
        <w:t>фиброматоза</w:t>
      </w:r>
      <w:proofErr w:type="spellEnd"/>
      <w:r w:rsidRPr="00273432">
        <w:t xml:space="preserve"> десен</w:t>
      </w:r>
    </w:p>
    <w:p w:rsidR="007B4516" w:rsidRPr="00273432" w:rsidRDefault="007B4516" w:rsidP="007B4516">
      <w:pPr>
        <w:numPr>
          <w:ilvl w:val="0"/>
          <w:numId w:val="42"/>
        </w:numPr>
      </w:pPr>
      <w:r w:rsidRPr="00273432">
        <w:t>пародонтита</w:t>
      </w:r>
    </w:p>
    <w:p w:rsidR="007B4516" w:rsidRPr="00273432" w:rsidRDefault="007B4516" w:rsidP="007B4516">
      <w:pPr>
        <w:numPr>
          <w:ilvl w:val="0"/>
          <w:numId w:val="42"/>
        </w:numPr>
      </w:pPr>
      <w:r w:rsidRPr="00273432">
        <w:lastRenderedPageBreak/>
        <w:t>хронического катарального гингивита</w:t>
      </w:r>
    </w:p>
    <w:p w:rsidR="007B4516" w:rsidRPr="00273432" w:rsidRDefault="007B4516" w:rsidP="007B4516">
      <w:pPr>
        <w:pStyle w:val="a3"/>
        <w:rPr>
          <w:sz w:val="24"/>
          <w:szCs w:val="24"/>
        </w:rPr>
      </w:pPr>
    </w:p>
    <w:p w:rsidR="007B4516" w:rsidRPr="00273432" w:rsidRDefault="007B4516" w:rsidP="007B4516">
      <w:pPr>
        <w:rPr>
          <w:b/>
        </w:rPr>
      </w:pPr>
      <w:r w:rsidRPr="00273432">
        <w:rPr>
          <w:b/>
        </w:rPr>
        <w:t>16. КЛИНИЧЕСКИЕ ПРИЗНАКИ АТРОФИЧЕСКОГО ГИНГИВИТА</w:t>
      </w:r>
    </w:p>
    <w:p w:rsidR="007B4516" w:rsidRPr="00273432" w:rsidRDefault="007B4516" w:rsidP="007B4516">
      <w:pPr>
        <w:numPr>
          <w:ilvl w:val="0"/>
          <w:numId w:val="43"/>
        </w:numPr>
      </w:pPr>
      <w:r w:rsidRPr="00273432">
        <w:t>кровоточивость и отек зубодесневых сосочков</w:t>
      </w:r>
    </w:p>
    <w:p w:rsidR="007B4516" w:rsidRPr="00273432" w:rsidRDefault="007B4516" w:rsidP="007B4516">
      <w:pPr>
        <w:numPr>
          <w:ilvl w:val="0"/>
          <w:numId w:val="43"/>
        </w:numPr>
      </w:pPr>
      <w:r w:rsidRPr="00273432">
        <w:t>десна  увеличена в размере, деформирована</w:t>
      </w:r>
    </w:p>
    <w:p w:rsidR="007B4516" w:rsidRPr="00273432" w:rsidRDefault="007B4516" w:rsidP="007B4516">
      <w:pPr>
        <w:numPr>
          <w:ilvl w:val="0"/>
          <w:numId w:val="43"/>
        </w:numPr>
      </w:pPr>
      <w:r w:rsidRPr="00273432">
        <w:t>десна бледная, ретракция десны 1-3 мл</w:t>
      </w:r>
    </w:p>
    <w:p w:rsidR="007B4516" w:rsidRPr="00273432" w:rsidRDefault="007B4516" w:rsidP="007B4516">
      <w:pPr>
        <w:numPr>
          <w:ilvl w:val="0"/>
          <w:numId w:val="43"/>
        </w:numPr>
      </w:pPr>
      <w:proofErr w:type="spellStart"/>
      <w:r w:rsidRPr="00273432">
        <w:t>десневой</w:t>
      </w:r>
      <w:proofErr w:type="spellEnd"/>
      <w:r w:rsidRPr="00273432">
        <w:t xml:space="preserve"> край изъязвлен, серый налет, гнилостный запах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17.  КЛИНИЧЕСКИЕ ПРИЗНАКИ ГИПЕРТРОФИЧЕСКОГО ГИНГИВИТА</w:t>
      </w:r>
    </w:p>
    <w:p w:rsidR="007B4516" w:rsidRPr="00273432" w:rsidRDefault="007B4516" w:rsidP="007B4516">
      <w:pPr>
        <w:numPr>
          <w:ilvl w:val="1"/>
          <w:numId w:val="43"/>
        </w:numPr>
        <w:tabs>
          <w:tab w:val="clear" w:pos="1440"/>
          <w:tab w:val="num" w:pos="900"/>
        </w:tabs>
        <w:ind w:hanging="900"/>
      </w:pPr>
      <w:r w:rsidRPr="00273432">
        <w:t>кровоточивость и отек зубодесневых сосочков</w:t>
      </w:r>
    </w:p>
    <w:p w:rsidR="007B4516" w:rsidRPr="00273432" w:rsidRDefault="007B4516" w:rsidP="007B4516">
      <w:pPr>
        <w:numPr>
          <w:ilvl w:val="1"/>
          <w:numId w:val="43"/>
        </w:numPr>
        <w:tabs>
          <w:tab w:val="clear" w:pos="1440"/>
          <w:tab w:val="num" w:pos="900"/>
        </w:tabs>
        <w:ind w:hanging="900"/>
      </w:pPr>
      <w:r w:rsidRPr="00273432">
        <w:t>десна  увеличена в размере, деформирована</w:t>
      </w:r>
    </w:p>
    <w:p w:rsidR="007B4516" w:rsidRPr="00273432" w:rsidRDefault="007B4516" w:rsidP="007B4516">
      <w:pPr>
        <w:numPr>
          <w:ilvl w:val="1"/>
          <w:numId w:val="43"/>
        </w:numPr>
        <w:tabs>
          <w:tab w:val="clear" w:pos="1440"/>
          <w:tab w:val="num" w:pos="900"/>
        </w:tabs>
        <w:ind w:hanging="900"/>
      </w:pPr>
      <w:r w:rsidRPr="00273432">
        <w:t>десна бледная, ретракция десны 1-3 мл</w:t>
      </w:r>
    </w:p>
    <w:p w:rsidR="007B4516" w:rsidRPr="00273432" w:rsidRDefault="007B4516" w:rsidP="007B4516">
      <w:pPr>
        <w:numPr>
          <w:ilvl w:val="1"/>
          <w:numId w:val="43"/>
        </w:numPr>
        <w:tabs>
          <w:tab w:val="clear" w:pos="1440"/>
          <w:tab w:val="num" w:pos="900"/>
        </w:tabs>
        <w:ind w:hanging="900"/>
      </w:pPr>
      <w:proofErr w:type="spellStart"/>
      <w:r w:rsidRPr="00273432">
        <w:t>десневой</w:t>
      </w:r>
      <w:proofErr w:type="spellEnd"/>
      <w:r w:rsidRPr="00273432">
        <w:t xml:space="preserve"> край изъязвлен, серый налет, гнилостный запах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18. КЛИНИЧЕСКИЕ ПРИЗНАКИ ЯЗВЕННО-НЕКРОТИЧЕСКОГО ГИНГИВИТА</w:t>
      </w:r>
    </w:p>
    <w:p w:rsidR="007B4516" w:rsidRPr="00273432" w:rsidRDefault="007B4516" w:rsidP="007B4516">
      <w:pPr>
        <w:numPr>
          <w:ilvl w:val="0"/>
          <w:numId w:val="45"/>
        </w:numPr>
        <w:ind w:hanging="350"/>
      </w:pPr>
      <w:r w:rsidRPr="00273432">
        <w:t>кровоточивость и отек зубодесневых сосочков</w:t>
      </w:r>
    </w:p>
    <w:p w:rsidR="007B4516" w:rsidRPr="00273432" w:rsidRDefault="007B4516" w:rsidP="007B4516">
      <w:pPr>
        <w:numPr>
          <w:ilvl w:val="0"/>
          <w:numId w:val="45"/>
        </w:numPr>
        <w:ind w:hanging="350"/>
      </w:pPr>
      <w:r w:rsidRPr="00273432">
        <w:t>десна  увеличена в размере, деформирована</w:t>
      </w:r>
    </w:p>
    <w:p w:rsidR="007B4516" w:rsidRPr="00273432" w:rsidRDefault="007B4516" w:rsidP="007B4516">
      <w:pPr>
        <w:numPr>
          <w:ilvl w:val="0"/>
          <w:numId w:val="45"/>
        </w:numPr>
        <w:ind w:hanging="350"/>
      </w:pPr>
      <w:r w:rsidRPr="00273432">
        <w:t>десна бледная, ретракция десны 1-3 мл</w:t>
      </w:r>
    </w:p>
    <w:p w:rsidR="007B4516" w:rsidRPr="00273432" w:rsidRDefault="007B4516" w:rsidP="007B4516">
      <w:pPr>
        <w:numPr>
          <w:ilvl w:val="0"/>
          <w:numId w:val="45"/>
        </w:numPr>
        <w:ind w:hanging="350"/>
      </w:pPr>
      <w:proofErr w:type="spellStart"/>
      <w:r w:rsidRPr="00273432">
        <w:t>десневой</w:t>
      </w:r>
      <w:proofErr w:type="spellEnd"/>
      <w:r w:rsidRPr="00273432">
        <w:t xml:space="preserve"> край изъязвлен, серый налет, гнилостный запах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19. ЛЕЧЕНИЕ ГИПЕРТРОФИЧЕСКОГО ГИНГИВИТА</w:t>
      </w:r>
    </w:p>
    <w:p w:rsidR="007B4516" w:rsidRPr="00273432" w:rsidRDefault="007B4516" w:rsidP="007B4516">
      <w:pPr>
        <w:numPr>
          <w:ilvl w:val="0"/>
          <w:numId w:val="46"/>
        </w:numPr>
      </w:pPr>
      <w:r w:rsidRPr="00273432">
        <w:t xml:space="preserve">гигиена полости рта, удаление зубных отложений, </w:t>
      </w:r>
      <w:proofErr w:type="spellStart"/>
      <w:r w:rsidRPr="00273432">
        <w:t>склерозирующие</w:t>
      </w:r>
      <w:proofErr w:type="spellEnd"/>
      <w:r w:rsidRPr="00273432">
        <w:t xml:space="preserve"> ср-</w:t>
      </w:r>
      <w:proofErr w:type="spellStart"/>
      <w:r w:rsidRPr="00273432">
        <w:t>ва</w:t>
      </w:r>
      <w:proofErr w:type="spellEnd"/>
      <w:r w:rsidRPr="00273432">
        <w:t>, физиотерапия</w:t>
      </w:r>
    </w:p>
    <w:p w:rsidR="007B4516" w:rsidRPr="00273432" w:rsidRDefault="007B4516" w:rsidP="007B4516">
      <w:pPr>
        <w:numPr>
          <w:ilvl w:val="0"/>
          <w:numId w:val="46"/>
        </w:numPr>
        <w:ind w:hanging="360"/>
      </w:pPr>
      <w:r w:rsidRPr="00273432">
        <w:t>гигиена полости рта, удаление зубных отложений, наложение лечебных повязок</w:t>
      </w:r>
    </w:p>
    <w:p w:rsidR="007B4516" w:rsidRPr="00273432" w:rsidRDefault="007B4516" w:rsidP="007B4516">
      <w:pPr>
        <w:numPr>
          <w:ilvl w:val="0"/>
          <w:numId w:val="46"/>
        </w:numPr>
      </w:pPr>
      <w:r w:rsidRPr="00273432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7B4516" w:rsidRPr="00273432" w:rsidRDefault="007B4516" w:rsidP="007B4516">
      <w:pPr>
        <w:numPr>
          <w:ilvl w:val="0"/>
          <w:numId w:val="46"/>
        </w:numPr>
      </w:pPr>
      <w:r w:rsidRPr="00273432">
        <w:t>обезболивание, снятие зубных отложений, аппликации протеолитическими ферментами, антибактериальные средства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20. ЛЕЧЕНИЕ АТРОФИЧЕСКОГО ГИНГИВИТА</w:t>
      </w:r>
    </w:p>
    <w:p w:rsidR="007B4516" w:rsidRPr="00273432" w:rsidRDefault="007B4516" w:rsidP="007B4516">
      <w:pPr>
        <w:numPr>
          <w:ilvl w:val="0"/>
          <w:numId w:val="47"/>
        </w:numPr>
      </w:pPr>
      <w:r w:rsidRPr="00273432">
        <w:t xml:space="preserve">гигиена полости рта, удаление зубных отложений, </w:t>
      </w:r>
      <w:proofErr w:type="spellStart"/>
      <w:r w:rsidRPr="00273432">
        <w:t>склерозирующие</w:t>
      </w:r>
      <w:proofErr w:type="spellEnd"/>
      <w:r w:rsidRPr="00273432">
        <w:t xml:space="preserve"> ср-</w:t>
      </w:r>
      <w:proofErr w:type="spellStart"/>
      <w:r w:rsidRPr="00273432">
        <w:t>ва</w:t>
      </w:r>
      <w:proofErr w:type="spellEnd"/>
      <w:r w:rsidRPr="00273432">
        <w:t>, физиотерапия</w:t>
      </w:r>
    </w:p>
    <w:p w:rsidR="007B4516" w:rsidRPr="00273432" w:rsidRDefault="007B4516" w:rsidP="007B4516">
      <w:pPr>
        <w:numPr>
          <w:ilvl w:val="0"/>
          <w:numId w:val="47"/>
        </w:numPr>
      </w:pPr>
      <w:r w:rsidRPr="00273432">
        <w:t>гигиена полости рта, удаление зубных отложений, наложение лечебных повязок</w:t>
      </w:r>
    </w:p>
    <w:p w:rsidR="007B4516" w:rsidRPr="00273432" w:rsidRDefault="007B4516" w:rsidP="007B4516">
      <w:pPr>
        <w:numPr>
          <w:ilvl w:val="0"/>
          <w:numId w:val="47"/>
        </w:numPr>
      </w:pPr>
      <w:r w:rsidRPr="00273432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7B4516" w:rsidRPr="00273432" w:rsidRDefault="007B4516" w:rsidP="007B4516">
      <w:pPr>
        <w:numPr>
          <w:ilvl w:val="0"/>
          <w:numId w:val="47"/>
        </w:numPr>
      </w:pPr>
      <w:r w:rsidRPr="00273432">
        <w:t>обезболивание, снятие зубных отложений, аппликации протеолитическими ферментами, антибактериальные средства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21. ЛЕЧЕНИЕ ЯЗВЕННО-НЕКРОТИЧЕСКОГО ГИНГИВИТА</w:t>
      </w:r>
    </w:p>
    <w:p w:rsidR="007B4516" w:rsidRPr="00273432" w:rsidRDefault="007B4516" w:rsidP="007B4516">
      <w:pPr>
        <w:numPr>
          <w:ilvl w:val="0"/>
          <w:numId w:val="13"/>
        </w:numPr>
      </w:pPr>
      <w:r w:rsidRPr="00273432">
        <w:t xml:space="preserve">гигиена полости рта, удаление зубных отложений, </w:t>
      </w:r>
      <w:proofErr w:type="spellStart"/>
      <w:r w:rsidRPr="00273432">
        <w:t>склерозирующие</w:t>
      </w:r>
      <w:proofErr w:type="spellEnd"/>
      <w:r w:rsidRPr="00273432">
        <w:t xml:space="preserve"> ср-</w:t>
      </w:r>
      <w:proofErr w:type="spellStart"/>
      <w:r w:rsidRPr="00273432">
        <w:t>ва</w:t>
      </w:r>
      <w:proofErr w:type="spellEnd"/>
      <w:r w:rsidRPr="00273432">
        <w:t>, физиотерапия</w:t>
      </w:r>
    </w:p>
    <w:p w:rsidR="007B4516" w:rsidRPr="00273432" w:rsidRDefault="007B4516" w:rsidP="007B4516">
      <w:pPr>
        <w:numPr>
          <w:ilvl w:val="0"/>
          <w:numId w:val="13"/>
        </w:numPr>
      </w:pPr>
      <w:r w:rsidRPr="00273432">
        <w:t>гигиена полости рта, удаление зубных отложений, наложение лечебных повязок</w:t>
      </w:r>
    </w:p>
    <w:p w:rsidR="007B4516" w:rsidRPr="00273432" w:rsidRDefault="007B4516" w:rsidP="007B4516">
      <w:pPr>
        <w:numPr>
          <w:ilvl w:val="0"/>
          <w:numId w:val="13"/>
        </w:numPr>
      </w:pPr>
      <w:r w:rsidRPr="00273432">
        <w:t>гигиена полости рта, устранение местных факторов (коррекция уздечек, пластика преддверия полости рта и др.), электрофорез витаминами, все виды массажа</w:t>
      </w:r>
    </w:p>
    <w:p w:rsidR="007B4516" w:rsidRPr="00273432" w:rsidRDefault="007B4516" w:rsidP="007B4516">
      <w:pPr>
        <w:numPr>
          <w:ilvl w:val="0"/>
          <w:numId w:val="13"/>
        </w:numPr>
      </w:pPr>
      <w:r w:rsidRPr="00273432">
        <w:t>обезболивание, снятие зубных отложений, аппликации протеолитическими ферментами, антибактериальные средства</w:t>
      </w:r>
    </w:p>
    <w:p w:rsidR="007B4516" w:rsidRPr="00273432" w:rsidRDefault="007B4516" w:rsidP="007B4516">
      <w:pPr>
        <w:pStyle w:val="a3"/>
        <w:rPr>
          <w:sz w:val="24"/>
          <w:szCs w:val="24"/>
        </w:rPr>
      </w:pPr>
    </w:p>
    <w:p w:rsidR="007B4516" w:rsidRPr="00273432" w:rsidRDefault="007B4516" w:rsidP="007B4516">
      <w:pPr>
        <w:rPr>
          <w:b/>
        </w:rPr>
      </w:pPr>
      <w:r w:rsidRPr="00273432">
        <w:rPr>
          <w:b/>
        </w:rPr>
        <w:t>22. ИЗМЕНЕНИЯ КОСТНОЙ ТКАНИ НА РЕНТГЕНОГРАММАХ ВЫЯВЛЯЮТСЯ ПРИ</w:t>
      </w:r>
    </w:p>
    <w:p w:rsidR="007B4516" w:rsidRPr="00273432" w:rsidRDefault="007B4516" w:rsidP="007B4516">
      <w:pPr>
        <w:numPr>
          <w:ilvl w:val="0"/>
          <w:numId w:val="11"/>
        </w:numPr>
      </w:pPr>
      <w:r w:rsidRPr="00273432">
        <w:lastRenderedPageBreak/>
        <w:t xml:space="preserve">локальном и </w:t>
      </w:r>
      <w:proofErr w:type="spellStart"/>
      <w:r w:rsidRPr="00273432">
        <w:t>генерализованном</w:t>
      </w:r>
      <w:proofErr w:type="spellEnd"/>
      <w:r w:rsidRPr="00273432">
        <w:t xml:space="preserve"> хроническом пародонтите</w:t>
      </w:r>
    </w:p>
    <w:p w:rsidR="007B4516" w:rsidRPr="00273432" w:rsidRDefault="007B4516" w:rsidP="007B4516">
      <w:pPr>
        <w:numPr>
          <w:ilvl w:val="0"/>
          <w:numId w:val="11"/>
        </w:numPr>
      </w:pPr>
      <w:proofErr w:type="spellStart"/>
      <w:r w:rsidRPr="00273432">
        <w:t>генерализованном</w:t>
      </w:r>
      <w:proofErr w:type="spellEnd"/>
      <w:r w:rsidRPr="00273432">
        <w:t xml:space="preserve"> гингивите </w:t>
      </w:r>
    </w:p>
    <w:p w:rsidR="007B4516" w:rsidRPr="00273432" w:rsidRDefault="007B4516" w:rsidP="007B4516">
      <w:pPr>
        <w:numPr>
          <w:ilvl w:val="0"/>
          <w:numId w:val="11"/>
        </w:numPr>
      </w:pPr>
      <w:r w:rsidRPr="00273432">
        <w:t>локальном гингивите</w:t>
      </w:r>
    </w:p>
    <w:p w:rsidR="007B4516" w:rsidRPr="00273432" w:rsidRDefault="007B4516" w:rsidP="007B4516">
      <w:pPr>
        <w:numPr>
          <w:ilvl w:val="0"/>
          <w:numId w:val="11"/>
        </w:numPr>
      </w:pPr>
      <w:r w:rsidRPr="00273432">
        <w:t xml:space="preserve"> остром пародонтите</w:t>
      </w:r>
    </w:p>
    <w:p w:rsidR="007B4516" w:rsidRPr="00273432" w:rsidRDefault="007B4516" w:rsidP="007B4516"/>
    <w:p w:rsidR="007B4516" w:rsidRPr="00273432" w:rsidRDefault="007B4516" w:rsidP="007B4516">
      <w:pPr>
        <w:shd w:val="clear" w:color="auto" w:fill="FFFFFF"/>
        <w:jc w:val="both"/>
        <w:rPr>
          <w:color w:val="000000"/>
          <w:spacing w:val="-2"/>
        </w:rPr>
      </w:pPr>
      <w:r w:rsidRPr="00273432">
        <w:rPr>
          <w:b/>
          <w:color w:val="000000"/>
          <w:spacing w:val="-2"/>
        </w:rPr>
        <w:t xml:space="preserve">23. ИНДЕКС </w:t>
      </w:r>
      <w:r w:rsidRPr="00273432">
        <w:rPr>
          <w:b/>
          <w:color w:val="000000"/>
          <w:spacing w:val="-2"/>
          <w:lang w:val="en-US"/>
        </w:rPr>
        <w:t>CPITN</w:t>
      </w:r>
      <w:r w:rsidRPr="00273432">
        <w:rPr>
          <w:b/>
          <w:color w:val="000000"/>
          <w:spacing w:val="-2"/>
        </w:rPr>
        <w:t xml:space="preserve"> ИСПОЛЬЗУЮТ ДЛЯ ОПРЕДЕЛЕНИЯ</w:t>
      </w:r>
      <w:r w:rsidRPr="00273432">
        <w:rPr>
          <w:color w:val="000000"/>
          <w:spacing w:val="-2"/>
        </w:rPr>
        <w:t xml:space="preserve">: </w:t>
      </w:r>
    </w:p>
    <w:p w:rsidR="007B4516" w:rsidRPr="00273432" w:rsidRDefault="007B4516" w:rsidP="007B4516">
      <w:pPr>
        <w:widowControl w:val="0"/>
        <w:numPr>
          <w:ilvl w:val="0"/>
          <w:numId w:val="15"/>
        </w:numPr>
        <w:shd w:val="clear" w:color="auto" w:fill="FFFFFF"/>
        <w:tabs>
          <w:tab w:val="clear" w:pos="568"/>
          <w:tab w:val="left" w:pos="720"/>
          <w:tab w:val="left" w:pos="900"/>
        </w:tabs>
        <w:autoSpaceDE w:val="0"/>
        <w:autoSpaceDN w:val="0"/>
        <w:adjustRightInd w:val="0"/>
        <w:ind w:left="360"/>
        <w:jc w:val="both"/>
        <w:rPr>
          <w:color w:val="000000"/>
          <w:spacing w:val="-12"/>
        </w:rPr>
      </w:pPr>
      <w:r w:rsidRPr="00273432">
        <w:rPr>
          <w:color w:val="000000"/>
        </w:rPr>
        <w:t>степени активности кариеса</w:t>
      </w:r>
    </w:p>
    <w:p w:rsidR="007B4516" w:rsidRPr="00273432" w:rsidRDefault="007B4516" w:rsidP="007B4516">
      <w:pPr>
        <w:widowControl w:val="0"/>
        <w:numPr>
          <w:ilvl w:val="0"/>
          <w:numId w:val="15"/>
        </w:numPr>
        <w:shd w:val="clear" w:color="auto" w:fill="FFFFFF"/>
        <w:tabs>
          <w:tab w:val="clear" w:pos="568"/>
          <w:tab w:val="left" w:pos="720"/>
          <w:tab w:val="left" w:pos="900"/>
        </w:tabs>
        <w:autoSpaceDE w:val="0"/>
        <w:autoSpaceDN w:val="0"/>
        <w:adjustRightInd w:val="0"/>
        <w:ind w:left="360"/>
        <w:jc w:val="both"/>
        <w:rPr>
          <w:color w:val="000000"/>
          <w:spacing w:val="-17"/>
        </w:rPr>
      </w:pPr>
      <w:r w:rsidRPr="00273432">
        <w:rPr>
          <w:color w:val="000000"/>
        </w:rPr>
        <w:t>стойкости капилляров десны</w:t>
      </w:r>
    </w:p>
    <w:p w:rsidR="007B4516" w:rsidRPr="00273432" w:rsidRDefault="007B4516" w:rsidP="007B4516">
      <w:pPr>
        <w:widowControl w:val="0"/>
        <w:numPr>
          <w:ilvl w:val="0"/>
          <w:numId w:val="15"/>
        </w:numPr>
        <w:shd w:val="clear" w:color="auto" w:fill="FFFFFF"/>
        <w:tabs>
          <w:tab w:val="clear" w:pos="568"/>
          <w:tab w:val="left" w:pos="720"/>
        </w:tabs>
        <w:autoSpaceDE w:val="0"/>
        <w:autoSpaceDN w:val="0"/>
        <w:adjustRightInd w:val="0"/>
        <w:ind w:left="360"/>
        <w:jc w:val="both"/>
      </w:pPr>
      <w:r w:rsidRPr="00273432">
        <w:rPr>
          <w:color w:val="000000"/>
          <w:spacing w:val="-3"/>
        </w:rPr>
        <w:t>уровня гигиены полости рта</w:t>
      </w:r>
    </w:p>
    <w:p w:rsidR="007B4516" w:rsidRPr="00273432" w:rsidRDefault="007B4516" w:rsidP="007B4516">
      <w:pPr>
        <w:widowControl w:val="0"/>
        <w:numPr>
          <w:ilvl w:val="0"/>
          <w:numId w:val="15"/>
        </w:numPr>
        <w:shd w:val="clear" w:color="auto" w:fill="FFFFFF"/>
        <w:tabs>
          <w:tab w:val="clear" w:pos="568"/>
          <w:tab w:val="left" w:pos="720"/>
          <w:tab w:val="left" w:pos="900"/>
        </w:tabs>
        <w:autoSpaceDE w:val="0"/>
        <w:autoSpaceDN w:val="0"/>
        <w:adjustRightInd w:val="0"/>
        <w:ind w:left="360"/>
        <w:jc w:val="both"/>
        <w:rPr>
          <w:color w:val="000000"/>
          <w:spacing w:val="-14"/>
        </w:rPr>
      </w:pPr>
      <w:r w:rsidRPr="00273432">
        <w:rPr>
          <w:color w:val="000000"/>
        </w:rPr>
        <w:t>нуждаемости в лечении заболеваний пародонта</w:t>
      </w:r>
    </w:p>
    <w:p w:rsidR="007B4516" w:rsidRPr="00273432" w:rsidRDefault="007B4516" w:rsidP="007B4516">
      <w:pPr>
        <w:shd w:val="clear" w:color="auto" w:fill="FFFFFF"/>
        <w:tabs>
          <w:tab w:val="left" w:pos="245"/>
          <w:tab w:val="left" w:pos="900"/>
        </w:tabs>
        <w:jc w:val="both"/>
        <w:rPr>
          <w:color w:val="000000"/>
          <w:spacing w:val="-14"/>
        </w:rPr>
      </w:pPr>
    </w:p>
    <w:p w:rsidR="007B4516" w:rsidRPr="00273432" w:rsidRDefault="007B4516" w:rsidP="007B4516">
      <w:pPr>
        <w:shd w:val="clear" w:color="auto" w:fill="FFFFFF"/>
        <w:tabs>
          <w:tab w:val="left" w:pos="245"/>
        </w:tabs>
        <w:jc w:val="both"/>
        <w:rPr>
          <w:b/>
        </w:rPr>
      </w:pPr>
      <w:r w:rsidRPr="00273432">
        <w:rPr>
          <w:b/>
          <w:color w:val="000000"/>
          <w:spacing w:val="-18"/>
        </w:rPr>
        <w:t xml:space="preserve">24. </w:t>
      </w:r>
      <w:r w:rsidRPr="00273432">
        <w:rPr>
          <w:b/>
          <w:color w:val="000000"/>
        </w:rPr>
        <w:tab/>
      </w:r>
      <w:r w:rsidRPr="00273432">
        <w:rPr>
          <w:b/>
          <w:color w:val="000000"/>
          <w:spacing w:val="-2"/>
        </w:rPr>
        <w:t xml:space="preserve">ФАКТОРЫ, СПОСОБСТВУЮЩИЕ РАЗВИТИЮ ЛОКАЛЬНОГО ХРОНИЧЕСКОГО </w:t>
      </w:r>
      <w:r w:rsidRPr="00273432">
        <w:rPr>
          <w:b/>
          <w:color w:val="000000"/>
          <w:spacing w:val="-3"/>
        </w:rPr>
        <w:t>ГИНГИВИТА</w:t>
      </w:r>
    </w:p>
    <w:p w:rsidR="007B4516" w:rsidRPr="00273432" w:rsidRDefault="007B4516" w:rsidP="007B4516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</w:pPr>
      <w:r w:rsidRPr="00273432">
        <w:rPr>
          <w:color w:val="000000"/>
          <w:spacing w:val="-2"/>
        </w:rPr>
        <w:t>.заболевания желудочно-кишечного тракта</w:t>
      </w:r>
    </w:p>
    <w:p w:rsidR="007B4516" w:rsidRPr="00273432" w:rsidRDefault="007B4516" w:rsidP="007B4516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скученность зубов</w:t>
      </w:r>
    </w:p>
    <w:p w:rsidR="007B4516" w:rsidRPr="00273432" w:rsidRDefault="007B4516" w:rsidP="007B4516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заболевания крови</w:t>
      </w:r>
    </w:p>
    <w:p w:rsidR="007B4516" w:rsidRPr="00273432" w:rsidRDefault="007B4516" w:rsidP="007B4516">
      <w:pPr>
        <w:widowControl w:val="0"/>
        <w:numPr>
          <w:ilvl w:val="0"/>
          <w:numId w:val="1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ревматизм</w:t>
      </w:r>
    </w:p>
    <w:p w:rsidR="007B4516" w:rsidRPr="00273432" w:rsidRDefault="007B4516" w:rsidP="007B4516">
      <w:pPr>
        <w:shd w:val="clear" w:color="auto" w:fill="FFFFFF"/>
        <w:tabs>
          <w:tab w:val="left" w:pos="245"/>
        </w:tabs>
        <w:ind w:left="360"/>
        <w:jc w:val="both"/>
        <w:rPr>
          <w:color w:val="000000"/>
        </w:rPr>
      </w:pPr>
    </w:p>
    <w:p w:rsidR="007B4516" w:rsidRPr="00273432" w:rsidRDefault="007B4516" w:rsidP="007B4516">
      <w:pPr>
        <w:shd w:val="clear" w:color="auto" w:fill="FFFFFF"/>
        <w:tabs>
          <w:tab w:val="left" w:pos="245"/>
        </w:tabs>
        <w:jc w:val="both"/>
        <w:rPr>
          <w:b/>
        </w:rPr>
      </w:pPr>
      <w:r w:rsidRPr="00273432">
        <w:rPr>
          <w:b/>
          <w:color w:val="000000"/>
        </w:rPr>
        <w:t>25</w:t>
      </w:r>
      <w:r w:rsidRPr="00273432">
        <w:rPr>
          <w:color w:val="000000"/>
        </w:rPr>
        <w:t xml:space="preserve">. </w:t>
      </w:r>
      <w:r w:rsidRPr="00273432">
        <w:rPr>
          <w:b/>
          <w:color w:val="000000"/>
          <w:spacing w:val="-1"/>
        </w:rPr>
        <w:t>ИНДЕКС ИГР-У ПОЗВОЛЯЕТ ВЫЯВИТЬ НАЛИЧИЕ:</w:t>
      </w:r>
    </w:p>
    <w:p w:rsidR="007B4516" w:rsidRPr="00273432" w:rsidRDefault="007B4516" w:rsidP="007B4516">
      <w:pPr>
        <w:widowControl w:val="0"/>
        <w:numPr>
          <w:ilvl w:val="0"/>
          <w:numId w:val="16"/>
        </w:numPr>
        <w:shd w:val="clear" w:color="auto" w:fill="FFFFFF"/>
        <w:tabs>
          <w:tab w:val="left" w:pos="245"/>
          <w:tab w:val="left" w:pos="720"/>
        </w:tabs>
        <w:autoSpaceDE w:val="0"/>
        <w:autoSpaceDN w:val="0"/>
        <w:adjustRightInd w:val="0"/>
        <w:jc w:val="both"/>
        <w:rPr>
          <w:b/>
        </w:rPr>
      </w:pPr>
      <w:r w:rsidRPr="00273432">
        <w:rPr>
          <w:color w:val="000000"/>
          <w:spacing w:val="-3"/>
        </w:rPr>
        <w:t>мягкого зубного налета</w:t>
      </w:r>
    </w:p>
    <w:p w:rsidR="007B4516" w:rsidRPr="00273432" w:rsidRDefault="007B4516" w:rsidP="007B4516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  <w:tab w:val="left" w:pos="900"/>
        </w:tabs>
        <w:autoSpaceDE w:val="0"/>
        <w:autoSpaceDN w:val="0"/>
        <w:adjustRightInd w:val="0"/>
        <w:jc w:val="both"/>
        <w:rPr>
          <w:color w:val="000000"/>
          <w:spacing w:val="-14"/>
        </w:rPr>
      </w:pPr>
      <w:r w:rsidRPr="00273432">
        <w:rPr>
          <w:color w:val="000000"/>
          <w:spacing w:val="-1"/>
        </w:rPr>
        <w:t>зубного камня</w:t>
      </w:r>
    </w:p>
    <w:p w:rsidR="007B4516" w:rsidRPr="00273432" w:rsidRDefault="007B4516" w:rsidP="007B4516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  <w:tab w:val="left" w:pos="900"/>
        </w:tabs>
        <w:autoSpaceDE w:val="0"/>
        <w:autoSpaceDN w:val="0"/>
        <w:adjustRightInd w:val="0"/>
        <w:jc w:val="both"/>
        <w:rPr>
          <w:color w:val="000000"/>
          <w:spacing w:val="-14"/>
        </w:rPr>
      </w:pPr>
      <w:r w:rsidRPr="00273432">
        <w:rPr>
          <w:color w:val="000000"/>
        </w:rPr>
        <w:t>мягкого зубного налета и камня</w:t>
      </w:r>
    </w:p>
    <w:p w:rsidR="007B4516" w:rsidRPr="00273432" w:rsidRDefault="007B4516" w:rsidP="007B4516">
      <w:pPr>
        <w:widowControl w:val="0"/>
        <w:numPr>
          <w:ilvl w:val="0"/>
          <w:numId w:val="16"/>
        </w:numPr>
        <w:shd w:val="clear" w:color="auto" w:fill="FFFFFF"/>
        <w:tabs>
          <w:tab w:val="left" w:pos="720"/>
          <w:tab w:val="left" w:pos="900"/>
        </w:tabs>
        <w:autoSpaceDE w:val="0"/>
        <w:autoSpaceDN w:val="0"/>
        <w:adjustRightInd w:val="0"/>
        <w:jc w:val="both"/>
        <w:rPr>
          <w:color w:val="000000"/>
          <w:spacing w:val="-14"/>
        </w:rPr>
      </w:pPr>
      <w:r w:rsidRPr="00273432">
        <w:rPr>
          <w:color w:val="000000"/>
        </w:rPr>
        <w:t>воспаления в тканях пародонта</w:t>
      </w:r>
    </w:p>
    <w:p w:rsidR="007B4516" w:rsidRPr="00273432" w:rsidRDefault="007B4516" w:rsidP="007B4516">
      <w:pPr>
        <w:shd w:val="clear" w:color="auto" w:fill="FFFFFF"/>
        <w:jc w:val="both"/>
        <w:rPr>
          <w:color w:val="000000"/>
          <w:spacing w:val="-14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  <w:color w:val="000000"/>
          <w:spacing w:val="-1"/>
        </w:rPr>
      </w:pPr>
      <w:r w:rsidRPr="00273432">
        <w:rPr>
          <w:b/>
          <w:color w:val="000000"/>
          <w:spacing w:val="-14"/>
        </w:rPr>
        <w:t>26</w:t>
      </w:r>
      <w:r w:rsidRPr="00273432">
        <w:rPr>
          <w:b/>
          <w:color w:val="000000"/>
          <w:spacing w:val="-1"/>
        </w:rPr>
        <w:t>. НАЛИЧИЕ ЗУБНОГО КАМНЯ МОЖНО ОПРЕДИТЬ С ПОМОЩЬЮ ИНДЕКСА</w:t>
      </w:r>
    </w:p>
    <w:p w:rsidR="007B4516" w:rsidRPr="00273432" w:rsidRDefault="007B4516" w:rsidP="007B451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-2"/>
        </w:rPr>
      </w:pPr>
      <w:r w:rsidRPr="00273432">
        <w:rPr>
          <w:color w:val="000000"/>
          <w:spacing w:val="-2"/>
        </w:rPr>
        <w:t>РНР</w:t>
      </w:r>
    </w:p>
    <w:p w:rsidR="007B4516" w:rsidRPr="00273432" w:rsidRDefault="007B4516" w:rsidP="007B4516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jc w:val="both"/>
      </w:pPr>
      <w:r w:rsidRPr="00273432">
        <w:t>РМА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color w:val="000000"/>
          <w:spacing w:val="-2"/>
          <w:lang w:val="en-US"/>
        </w:rPr>
      </w:pPr>
      <w:r w:rsidRPr="00273432">
        <w:rPr>
          <w:color w:val="000000"/>
          <w:spacing w:val="-2"/>
        </w:rPr>
        <w:t>3) СР</w:t>
      </w:r>
      <w:r w:rsidRPr="00273432">
        <w:rPr>
          <w:color w:val="000000"/>
          <w:spacing w:val="-2"/>
          <w:lang w:val="en-US"/>
        </w:rPr>
        <w:t>I</w:t>
      </w:r>
      <w:r w:rsidRPr="00273432">
        <w:rPr>
          <w:color w:val="000000"/>
          <w:spacing w:val="-2"/>
        </w:rPr>
        <w:t>Т</w:t>
      </w:r>
      <w:r w:rsidRPr="00273432">
        <w:rPr>
          <w:color w:val="000000"/>
          <w:spacing w:val="-2"/>
          <w:lang w:val="en-US"/>
        </w:rPr>
        <w:t>N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lang w:val="en-US"/>
        </w:rPr>
      </w:pPr>
      <w:r w:rsidRPr="00273432">
        <w:rPr>
          <w:color w:val="000000"/>
          <w:spacing w:val="-2"/>
        </w:rPr>
        <w:t>4)</w:t>
      </w:r>
      <w:r w:rsidRPr="00273432">
        <w:rPr>
          <w:color w:val="000000"/>
          <w:spacing w:val="-2"/>
          <w:lang w:val="en-US"/>
        </w:rPr>
        <w:t xml:space="preserve"> OHI-S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</w:pP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</w:pPr>
    </w:p>
    <w:p w:rsidR="007B4516" w:rsidRPr="00273432" w:rsidRDefault="007B4516" w:rsidP="007B451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  <w:spacing w:val="-2"/>
        </w:rPr>
      </w:pPr>
      <w:r w:rsidRPr="00273432">
        <w:rPr>
          <w:b/>
        </w:rPr>
        <w:t>27.</w:t>
      </w:r>
      <w:r w:rsidRPr="00273432">
        <w:rPr>
          <w:b/>
          <w:color w:val="000000"/>
          <w:spacing w:val="-5"/>
        </w:rPr>
        <w:t xml:space="preserve"> </w:t>
      </w:r>
      <w:r w:rsidRPr="00273432">
        <w:rPr>
          <w:b/>
          <w:color w:val="000000"/>
          <w:spacing w:val="-2"/>
          <w:lang w:val="en-US"/>
        </w:rPr>
        <w:t>CPITN</w:t>
      </w:r>
      <w:r w:rsidRPr="00273432">
        <w:rPr>
          <w:b/>
          <w:color w:val="000000"/>
          <w:spacing w:val="-2"/>
        </w:rPr>
        <w:t xml:space="preserve"> - ЭТО ИНДЕКС</w:t>
      </w:r>
    </w:p>
    <w:p w:rsidR="007B4516" w:rsidRPr="00273432" w:rsidRDefault="007B4516" w:rsidP="007B451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pacing w:val="-2"/>
        </w:rPr>
      </w:pPr>
      <w:proofErr w:type="spellStart"/>
      <w:r w:rsidRPr="00273432">
        <w:rPr>
          <w:color w:val="000000"/>
          <w:spacing w:val="-2"/>
        </w:rPr>
        <w:t>пародонтальный</w:t>
      </w:r>
      <w:proofErr w:type="spellEnd"/>
    </w:p>
    <w:p w:rsidR="007B4516" w:rsidRPr="00273432" w:rsidRDefault="007B4516" w:rsidP="007B451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pacing w:val="-2"/>
        </w:rPr>
      </w:pPr>
      <w:r w:rsidRPr="00273432">
        <w:rPr>
          <w:color w:val="000000"/>
          <w:spacing w:val="-2"/>
        </w:rPr>
        <w:t>гигиены</w:t>
      </w:r>
    </w:p>
    <w:p w:rsidR="007B4516" w:rsidRPr="00273432" w:rsidRDefault="007B4516" w:rsidP="007B451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  <w:spacing w:val="-2"/>
        </w:rPr>
      </w:pPr>
      <w:r w:rsidRPr="00273432">
        <w:rPr>
          <w:color w:val="000000"/>
          <w:spacing w:val="-2"/>
        </w:rPr>
        <w:t>зубного налёта</w:t>
      </w:r>
    </w:p>
    <w:p w:rsidR="007B4516" w:rsidRPr="00273432" w:rsidRDefault="007B4516" w:rsidP="007B4516">
      <w:pPr>
        <w:widowControl w:val="0"/>
        <w:numPr>
          <w:ilvl w:val="0"/>
          <w:numId w:val="3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273432">
        <w:rPr>
          <w:color w:val="000000"/>
          <w:spacing w:val="-2"/>
        </w:rPr>
        <w:t>интенсивности кариеса зубов</w:t>
      </w:r>
    </w:p>
    <w:p w:rsidR="007B4516" w:rsidRPr="00273432" w:rsidRDefault="007B4516" w:rsidP="007B4516">
      <w:pPr>
        <w:shd w:val="clear" w:color="auto" w:fill="FFFFFF"/>
        <w:jc w:val="both"/>
      </w:pPr>
    </w:p>
    <w:p w:rsidR="007B4516" w:rsidRPr="00273432" w:rsidRDefault="007B4516" w:rsidP="007B4516">
      <w:pPr>
        <w:shd w:val="clear" w:color="auto" w:fill="FFFFFF"/>
        <w:tabs>
          <w:tab w:val="left" w:pos="226"/>
        </w:tabs>
        <w:jc w:val="both"/>
        <w:rPr>
          <w:b/>
        </w:rPr>
      </w:pPr>
      <w:r w:rsidRPr="00273432">
        <w:rPr>
          <w:b/>
          <w:color w:val="000000"/>
          <w:spacing w:val="-20"/>
        </w:rPr>
        <w:t>28.</w:t>
      </w:r>
      <w:r w:rsidRPr="00273432">
        <w:rPr>
          <w:b/>
          <w:color w:val="000000"/>
        </w:rPr>
        <w:t xml:space="preserve"> </w:t>
      </w:r>
      <w:r w:rsidRPr="00273432">
        <w:rPr>
          <w:b/>
          <w:color w:val="000000"/>
          <w:spacing w:val="-4"/>
        </w:rPr>
        <w:t>ГИПЕРТРОФИЧЕСКИЙ ГИНГИВИТ ЧАЩЕ ПРОЯВЛЯЕТСЯ В:</w:t>
      </w:r>
    </w:p>
    <w:p w:rsidR="007B4516" w:rsidRPr="00273432" w:rsidRDefault="007B4516" w:rsidP="007B4516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pacing w:val="-30"/>
        </w:rPr>
      </w:pPr>
      <w:r w:rsidRPr="00273432">
        <w:rPr>
          <w:color w:val="000000"/>
          <w:spacing w:val="8"/>
        </w:rPr>
        <w:t>раннем детском возрасте</w:t>
      </w:r>
    </w:p>
    <w:p w:rsidR="007B4516" w:rsidRPr="00273432" w:rsidRDefault="007B4516" w:rsidP="007B4516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pacing w:val="-16"/>
        </w:rPr>
      </w:pPr>
      <w:r w:rsidRPr="00273432">
        <w:rPr>
          <w:color w:val="000000"/>
          <w:spacing w:val="-5"/>
        </w:rPr>
        <w:t>пубертатном периоде</w:t>
      </w:r>
    </w:p>
    <w:p w:rsidR="007B4516" w:rsidRPr="00273432" w:rsidRDefault="007B4516" w:rsidP="007B4516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pacing w:val="-19"/>
        </w:rPr>
      </w:pPr>
      <w:r w:rsidRPr="00273432">
        <w:rPr>
          <w:color w:val="000000"/>
          <w:spacing w:val="-5"/>
        </w:rPr>
        <w:t>периоде новорожденности</w:t>
      </w:r>
    </w:p>
    <w:p w:rsidR="007B4516" w:rsidRPr="00273432" w:rsidRDefault="007B4516" w:rsidP="007B4516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pacing w:val="-17"/>
        </w:rPr>
      </w:pPr>
      <w:r w:rsidRPr="00273432">
        <w:rPr>
          <w:color w:val="000000"/>
          <w:spacing w:val="-5"/>
        </w:rPr>
        <w:t>младшем школьном возрасте</w:t>
      </w:r>
    </w:p>
    <w:p w:rsidR="007B4516" w:rsidRPr="00273432" w:rsidRDefault="007B4516" w:rsidP="007B4516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jc w:val="both"/>
        <w:rPr>
          <w:color w:val="000000"/>
          <w:spacing w:val="-18"/>
          <w:lang w:val="en-US"/>
        </w:rPr>
      </w:pPr>
    </w:p>
    <w:p w:rsidR="007B4516" w:rsidRPr="00273432" w:rsidRDefault="007B4516" w:rsidP="007B4516">
      <w:pPr>
        <w:shd w:val="clear" w:color="auto" w:fill="FFFFFF"/>
        <w:tabs>
          <w:tab w:val="left" w:pos="226"/>
        </w:tabs>
        <w:jc w:val="both"/>
        <w:rPr>
          <w:b/>
        </w:rPr>
      </w:pPr>
      <w:r w:rsidRPr="00273432">
        <w:rPr>
          <w:b/>
          <w:color w:val="000000"/>
          <w:spacing w:val="-19"/>
        </w:rPr>
        <w:t>29.</w:t>
      </w:r>
      <w:r w:rsidRPr="00273432">
        <w:rPr>
          <w:b/>
          <w:color w:val="000000"/>
        </w:rPr>
        <w:tab/>
      </w:r>
      <w:r w:rsidRPr="00273432">
        <w:rPr>
          <w:b/>
          <w:color w:val="000000"/>
          <w:spacing w:val="-7"/>
        </w:rPr>
        <w:t>К ГЕНЕРАЛИЗОВАННЫМ ЗАБОЛЕВАНИЯМ ПАРОДОНТА ПРИВОДЯТ:</w:t>
      </w:r>
    </w:p>
    <w:p w:rsidR="007B4516" w:rsidRPr="00273432" w:rsidRDefault="007B4516" w:rsidP="007B4516">
      <w:pPr>
        <w:widowControl w:val="0"/>
        <w:numPr>
          <w:ilvl w:val="0"/>
          <w:numId w:val="1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29"/>
        </w:rPr>
      </w:pPr>
      <w:r w:rsidRPr="00273432">
        <w:rPr>
          <w:color w:val="000000"/>
          <w:spacing w:val="-5"/>
        </w:rPr>
        <w:t>аномалии прикрепления уздечек языка, губ</w:t>
      </w:r>
    </w:p>
    <w:p w:rsidR="007B4516" w:rsidRPr="00273432" w:rsidRDefault="007B4516" w:rsidP="007B4516">
      <w:pPr>
        <w:widowControl w:val="0"/>
        <w:numPr>
          <w:ilvl w:val="0"/>
          <w:numId w:val="1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18"/>
        </w:rPr>
      </w:pPr>
      <w:r w:rsidRPr="00273432">
        <w:rPr>
          <w:color w:val="000000"/>
          <w:spacing w:val="-4"/>
        </w:rPr>
        <w:t>мелкое преддверие полости рта</w:t>
      </w:r>
    </w:p>
    <w:p w:rsidR="007B4516" w:rsidRPr="00273432" w:rsidRDefault="007B4516" w:rsidP="007B4516">
      <w:pPr>
        <w:widowControl w:val="0"/>
        <w:numPr>
          <w:ilvl w:val="0"/>
          <w:numId w:val="1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22"/>
        </w:rPr>
      </w:pPr>
      <w:r w:rsidRPr="00273432">
        <w:rPr>
          <w:color w:val="000000"/>
          <w:spacing w:val="-5"/>
        </w:rPr>
        <w:t>некоторые системные заболевания ребенка</w:t>
      </w:r>
    </w:p>
    <w:p w:rsidR="007B4516" w:rsidRPr="00273432" w:rsidRDefault="007B4516" w:rsidP="007B4516">
      <w:pPr>
        <w:widowControl w:val="0"/>
        <w:numPr>
          <w:ilvl w:val="0"/>
          <w:numId w:val="1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16"/>
        </w:rPr>
      </w:pPr>
      <w:r w:rsidRPr="00273432">
        <w:rPr>
          <w:color w:val="000000"/>
          <w:spacing w:val="-5"/>
        </w:rPr>
        <w:t>частичная адентия</w:t>
      </w:r>
    </w:p>
    <w:p w:rsidR="007B4516" w:rsidRPr="00273432" w:rsidRDefault="007B4516" w:rsidP="007B4516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ind w:left="284"/>
        <w:jc w:val="both"/>
        <w:rPr>
          <w:color w:val="000000"/>
          <w:spacing w:val="-16"/>
        </w:rPr>
      </w:pPr>
    </w:p>
    <w:p w:rsidR="007B4516" w:rsidRPr="00273432" w:rsidRDefault="007B4516" w:rsidP="007B4516">
      <w:pPr>
        <w:shd w:val="clear" w:color="auto" w:fill="FFFFFF"/>
        <w:tabs>
          <w:tab w:val="left" w:pos="600"/>
        </w:tabs>
        <w:jc w:val="both"/>
        <w:rPr>
          <w:color w:val="000000"/>
          <w:spacing w:val="-16"/>
        </w:rPr>
      </w:pPr>
    </w:p>
    <w:p w:rsidR="007B4516" w:rsidRPr="00273432" w:rsidRDefault="007B4516" w:rsidP="007B4516">
      <w:pPr>
        <w:shd w:val="clear" w:color="auto" w:fill="FFFFFF"/>
        <w:tabs>
          <w:tab w:val="left" w:pos="374"/>
        </w:tabs>
        <w:jc w:val="both"/>
        <w:rPr>
          <w:b/>
        </w:rPr>
      </w:pPr>
      <w:r w:rsidRPr="00273432">
        <w:rPr>
          <w:b/>
          <w:color w:val="000000"/>
          <w:spacing w:val="-24"/>
        </w:rPr>
        <w:t>30.</w:t>
      </w:r>
      <w:r w:rsidRPr="00273432">
        <w:rPr>
          <w:b/>
          <w:color w:val="000000"/>
        </w:rPr>
        <w:tab/>
      </w:r>
      <w:r w:rsidRPr="00273432">
        <w:rPr>
          <w:b/>
          <w:color w:val="000000"/>
          <w:spacing w:val="-8"/>
        </w:rPr>
        <w:t xml:space="preserve">ВЕДУЩИМ ВИДОМ ЛЕЧЕНИЯ ПРИ ЛОКАЛЬНЫХ ЗАБОЛЕВАНИЯХ </w:t>
      </w:r>
      <w:r w:rsidRPr="00273432">
        <w:rPr>
          <w:b/>
          <w:color w:val="000000"/>
          <w:spacing w:val="-7"/>
        </w:rPr>
        <w:t>ПАРОДОНТА ЯВЛЯЕТСЯ:</w:t>
      </w:r>
    </w:p>
    <w:p w:rsidR="007B4516" w:rsidRPr="00273432" w:rsidRDefault="007B4516" w:rsidP="007B4516">
      <w:pPr>
        <w:widowControl w:val="0"/>
        <w:numPr>
          <w:ilvl w:val="0"/>
          <w:numId w:val="19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5"/>
        </w:rPr>
      </w:pPr>
      <w:r w:rsidRPr="00273432">
        <w:rPr>
          <w:color w:val="000000"/>
          <w:spacing w:val="-5"/>
        </w:rPr>
        <w:lastRenderedPageBreak/>
        <w:t>УВЧ-терапия</w:t>
      </w:r>
    </w:p>
    <w:p w:rsidR="007B4516" w:rsidRPr="00273432" w:rsidRDefault="007B4516" w:rsidP="007B4516">
      <w:pPr>
        <w:widowControl w:val="0"/>
        <w:numPr>
          <w:ilvl w:val="0"/>
          <w:numId w:val="19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5"/>
        </w:rPr>
      </w:pPr>
      <w:r w:rsidRPr="00273432">
        <w:rPr>
          <w:color w:val="000000"/>
          <w:spacing w:val="-5"/>
        </w:rPr>
        <w:t>гидротерапия</w:t>
      </w:r>
    </w:p>
    <w:p w:rsidR="007B4516" w:rsidRPr="00273432" w:rsidRDefault="007B4516" w:rsidP="007B4516">
      <w:pPr>
        <w:widowControl w:val="0"/>
        <w:numPr>
          <w:ilvl w:val="0"/>
          <w:numId w:val="19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5"/>
        </w:rPr>
      </w:pPr>
      <w:r w:rsidRPr="00273432">
        <w:rPr>
          <w:color w:val="000000"/>
          <w:spacing w:val="-5"/>
        </w:rPr>
        <w:t>выявление и устранение причины воспаления</w:t>
      </w:r>
    </w:p>
    <w:p w:rsidR="007B4516" w:rsidRPr="00273432" w:rsidRDefault="007B4516" w:rsidP="007B4516">
      <w:pPr>
        <w:widowControl w:val="0"/>
        <w:numPr>
          <w:ilvl w:val="0"/>
          <w:numId w:val="19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jc w:val="both"/>
        <w:rPr>
          <w:color w:val="000000"/>
          <w:spacing w:val="-5"/>
        </w:rPr>
      </w:pPr>
      <w:r w:rsidRPr="00273432">
        <w:rPr>
          <w:color w:val="000000"/>
          <w:spacing w:val="-5"/>
        </w:rPr>
        <w:t>лечение сопутствующих заболеваний</w:t>
      </w:r>
    </w:p>
    <w:p w:rsidR="007B4516" w:rsidRPr="00273432" w:rsidRDefault="007B4516" w:rsidP="007B4516">
      <w:pPr>
        <w:shd w:val="clear" w:color="auto" w:fill="FFFFFF"/>
        <w:tabs>
          <w:tab w:val="left" w:pos="600"/>
        </w:tabs>
        <w:jc w:val="both"/>
        <w:rPr>
          <w:color w:val="000000"/>
          <w:spacing w:val="-5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  <w:color w:val="000000"/>
          <w:spacing w:val="-6"/>
        </w:rPr>
        <w:t>31. ДЛЯ ЛЕЧЕНИЯ ХРОНИЧЕСКОГО КАТАРАЛЬНОГО ГИНГИВИТА ПРИМЕНЯЮТСЯ СЛЕДУЮЩИЕ ПРЕПАРАТЫ:</w:t>
      </w:r>
    </w:p>
    <w:p w:rsidR="007B4516" w:rsidRPr="00273432" w:rsidRDefault="007B4516" w:rsidP="007B4516">
      <w:pPr>
        <w:widowControl w:val="0"/>
        <w:numPr>
          <w:ilvl w:val="0"/>
          <w:numId w:val="20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6"/>
        <w:jc w:val="both"/>
        <w:rPr>
          <w:color w:val="000000"/>
          <w:spacing w:val="-29"/>
        </w:rPr>
      </w:pPr>
      <w:r w:rsidRPr="00273432">
        <w:rPr>
          <w:color w:val="000000"/>
          <w:spacing w:val="-5"/>
        </w:rPr>
        <w:t>30% трихлоруксусная кислота</w:t>
      </w:r>
    </w:p>
    <w:p w:rsidR="007B4516" w:rsidRPr="00273432" w:rsidRDefault="007B4516" w:rsidP="007B4516">
      <w:pPr>
        <w:widowControl w:val="0"/>
        <w:numPr>
          <w:ilvl w:val="0"/>
          <w:numId w:val="20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6"/>
        <w:jc w:val="both"/>
        <w:rPr>
          <w:color w:val="000000"/>
          <w:spacing w:val="-20"/>
        </w:rPr>
      </w:pPr>
      <w:proofErr w:type="spellStart"/>
      <w:r w:rsidRPr="00273432">
        <w:rPr>
          <w:color w:val="000000"/>
          <w:spacing w:val="-5"/>
        </w:rPr>
        <w:t>линкомициновая</w:t>
      </w:r>
      <w:proofErr w:type="spellEnd"/>
      <w:r w:rsidRPr="00273432">
        <w:rPr>
          <w:color w:val="000000"/>
          <w:spacing w:val="-5"/>
        </w:rPr>
        <w:t xml:space="preserve"> мазь</w:t>
      </w:r>
    </w:p>
    <w:p w:rsidR="007B4516" w:rsidRPr="00273432" w:rsidRDefault="007B4516" w:rsidP="007B4516">
      <w:pPr>
        <w:widowControl w:val="0"/>
        <w:numPr>
          <w:ilvl w:val="0"/>
          <w:numId w:val="20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6"/>
        <w:jc w:val="both"/>
        <w:rPr>
          <w:color w:val="000000"/>
          <w:spacing w:val="-19"/>
        </w:rPr>
      </w:pPr>
      <w:r w:rsidRPr="00273432">
        <w:rPr>
          <w:color w:val="000000"/>
          <w:spacing w:val="-6"/>
        </w:rPr>
        <w:t>паста «</w:t>
      </w:r>
      <w:proofErr w:type="spellStart"/>
      <w:r w:rsidRPr="00273432">
        <w:rPr>
          <w:color w:val="000000"/>
          <w:spacing w:val="-6"/>
        </w:rPr>
        <w:t>Метрогил-дента</w:t>
      </w:r>
      <w:proofErr w:type="spellEnd"/>
      <w:r w:rsidRPr="00273432">
        <w:rPr>
          <w:color w:val="000000"/>
          <w:spacing w:val="-6"/>
        </w:rPr>
        <w:t>»</w:t>
      </w:r>
    </w:p>
    <w:p w:rsidR="007B4516" w:rsidRPr="00273432" w:rsidRDefault="007B4516" w:rsidP="007B4516">
      <w:pPr>
        <w:widowControl w:val="0"/>
        <w:numPr>
          <w:ilvl w:val="0"/>
          <w:numId w:val="20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6"/>
        <w:jc w:val="both"/>
        <w:rPr>
          <w:color w:val="000000"/>
          <w:spacing w:val="-19"/>
        </w:rPr>
      </w:pPr>
      <w:proofErr w:type="spellStart"/>
      <w:r w:rsidRPr="00273432">
        <w:rPr>
          <w:color w:val="000000"/>
          <w:spacing w:val="-6"/>
        </w:rPr>
        <w:t>эвгеноловая</w:t>
      </w:r>
      <w:proofErr w:type="spellEnd"/>
      <w:r w:rsidRPr="00273432">
        <w:rPr>
          <w:color w:val="000000"/>
          <w:spacing w:val="-6"/>
        </w:rPr>
        <w:t xml:space="preserve"> паста</w:t>
      </w:r>
    </w:p>
    <w:p w:rsidR="007B4516" w:rsidRPr="00273432" w:rsidRDefault="007B4516" w:rsidP="007B4516">
      <w:pPr>
        <w:shd w:val="clear" w:color="auto" w:fill="FFFFFF"/>
        <w:tabs>
          <w:tab w:val="left" w:pos="730"/>
        </w:tabs>
        <w:jc w:val="both"/>
        <w:rPr>
          <w:color w:val="000000"/>
          <w:spacing w:val="-19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</w:rPr>
        <w:t xml:space="preserve">32. ДЛЯ ПУБЕРТАТНОГО ПЕРИОДА ХАРАКТЕРНЫ ЗАБОЛЕВАНИЯ ПАРОДОНТА: </w:t>
      </w:r>
    </w:p>
    <w:p w:rsidR="007B4516" w:rsidRPr="00273432" w:rsidRDefault="007B4516" w:rsidP="007B4516">
      <w:pPr>
        <w:widowControl w:val="0"/>
        <w:numPr>
          <w:ilvl w:val="0"/>
          <w:numId w:val="21"/>
        </w:numPr>
        <w:shd w:val="clear" w:color="auto" w:fill="FFFFFF"/>
        <w:tabs>
          <w:tab w:val="clear" w:pos="284"/>
          <w:tab w:val="num" w:pos="360"/>
          <w:tab w:val="left" w:pos="720"/>
        </w:tabs>
        <w:autoSpaceDE w:val="0"/>
        <w:autoSpaceDN w:val="0"/>
        <w:adjustRightInd w:val="0"/>
        <w:ind w:firstLine="76"/>
        <w:jc w:val="both"/>
      </w:pPr>
      <w:r w:rsidRPr="00273432">
        <w:rPr>
          <w:spacing w:val="-7"/>
        </w:rPr>
        <w:t>пародонтоз</w:t>
      </w:r>
    </w:p>
    <w:p w:rsidR="007B4516" w:rsidRPr="00273432" w:rsidRDefault="007B4516" w:rsidP="007B4516">
      <w:pPr>
        <w:widowControl w:val="0"/>
        <w:numPr>
          <w:ilvl w:val="0"/>
          <w:numId w:val="21"/>
        </w:numPr>
        <w:shd w:val="clear" w:color="auto" w:fill="FFFFFF"/>
        <w:tabs>
          <w:tab w:val="clear" w:pos="284"/>
          <w:tab w:val="num" w:pos="360"/>
          <w:tab w:val="left" w:pos="720"/>
        </w:tabs>
        <w:autoSpaceDE w:val="0"/>
        <w:autoSpaceDN w:val="0"/>
        <w:adjustRightInd w:val="0"/>
        <w:ind w:firstLine="76"/>
        <w:jc w:val="both"/>
        <w:rPr>
          <w:spacing w:val="-14"/>
        </w:rPr>
      </w:pPr>
      <w:r w:rsidRPr="00273432">
        <w:t>хронический гипертрофический гингивит</w:t>
      </w:r>
    </w:p>
    <w:p w:rsidR="007B4516" w:rsidRPr="00273432" w:rsidRDefault="007B4516" w:rsidP="007B4516">
      <w:pPr>
        <w:widowControl w:val="0"/>
        <w:numPr>
          <w:ilvl w:val="0"/>
          <w:numId w:val="21"/>
        </w:numPr>
        <w:shd w:val="clear" w:color="auto" w:fill="FFFFFF"/>
        <w:tabs>
          <w:tab w:val="clear" w:pos="284"/>
          <w:tab w:val="num" w:pos="360"/>
          <w:tab w:val="left" w:pos="720"/>
        </w:tabs>
        <w:autoSpaceDE w:val="0"/>
        <w:autoSpaceDN w:val="0"/>
        <w:adjustRightInd w:val="0"/>
        <w:ind w:firstLine="76"/>
        <w:jc w:val="both"/>
        <w:rPr>
          <w:spacing w:val="-14"/>
        </w:rPr>
      </w:pPr>
      <w:r w:rsidRPr="00273432">
        <w:t>острый катаральный гингивит</w:t>
      </w:r>
    </w:p>
    <w:p w:rsidR="007B4516" w:rsidRPr="00273432" w:rsidRDefault="007B4516" w:rsidP="007B4516">
      <w:pPr>
        <w:widowControl w:val="0"/>
        <w:numPr>
          <w:ilvl w:val="0"/>
          <w:numId w:val="21"/>
        </w:numPr>
        <w:shd w:val="clear" w:color="auto" w:fill="FFFFFF"/>
        <w:tabs>
          <w:tab w:val="clear" w:pos="284"/>
          <w:tab w:val="num" w:pos="360"/>
          <w:tab w:val="left" w:pos="720"/>
        </w:tabs>
        <w:autoSpaceDE w:val="0"/>
        <w:autoSpaceDN w:val="0"/>
        <w:adjustRightInd w:val="0"/>
        <w:ind w:firstLine="76"/>
        <w:jc w:val="both"/>
        <w:rPr>
          <w:spacing w:val="-14"/>
        </w:rPr>
      </w:pPr>
      <w:proofErr w:type="spellStart"/>
      <w:r w:rsidRPr="00273432">
        <w:t>папиллит</w:t>
      </w:r>
      <w:proofErr w:type="spellEnd"/>
    </w:p>
    <w:p w:rsidR="007B4516" w:rsidRPr="00273432" w:rsidRDefault="007B4516" w:rsidP="007B4516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left="284"/>
        <w:jc w:val="both"/>
        <w:rPr>
          <w:spacing w:val="-14"/>
        </w:rPr>
      </w:pPr>
    </w:p>
    <w:p w:rsidR="007B4516" w:rsidRPr="00273432" w:rsidRDefault="007B4516" w:rsidP="007B4516">
      <w:pPr>
        <w:shd w:val="clear" w:color="auto" w:fill="FFFFFF"/>
        <w:tabs>
          <w:tab w:val="left" w:pos="859"/>
        </w:tabs>
        <w:jc w:val="both"/>
        <w:rPr>
          <w:b/>
          <w:spacing w:val="-14"/>
        </w:rPr>
      </w:pPr>
      <w:r w:rsidRPr="00273432">
        <w:rPr>
          <w:b/>
          <w:spacing w:val="-14"/>
        </w:rPr>
        <w:t>33. ИНДЕКС РМА ПОМОГАЕТ ВЫЯВЛЯТЬ</w:t>
      </w:r>
    </w:p>
    <w:p w:rsidR="007B4516" w:rsidRPr="00273432" w:rsidRDefault="007B4516" w:rsidP="007B4516">
      <w:pPr>
        <w:numPr>
          <w:ilvl w:val="0"/>
          <w:numId w:val="34"/>
        </w:numPr>
        <w:shd w:val="clear" w:color="auto" w:fill="FFFFFF"/>
        <w:jc w:val="both"/>
        <w:rPr>
          <w:spacing w:val="-14"/>
        </w:rPr>
      </w:pPr>
      <w:r w:rsidRPr="00273432">
        <w:rPr>
          <w:spacing w:val="-14"/>
        </w:rPr>
        <w:t>воспаление в десне</w:t>
      </w:r>
    </w:p>
    <w:p w:rsidR="007B4516" w:rsidRPr="00273432" w:rsidRDefault="007B4516" w:rsidP="007B4516">
      <w:pPr>
        <w:numPr>
          <w:ilvl w:val="0"/>
          <w:numId w:val="34"/>
        </w:numPr>
        <w:shd w:val="clear" w:color="auto" w:fill="FFFFFF"/>
        <w:jc w:val="both"/>
        <w:rPr>
          <w:spacing w:val="-14"/>
        </w:rPr>
      </w:pPr>
      <w:r w:rsidRPr="00273432">
        <w:rPr>
          <w:spacing w:val="-14"/>
        </w:rPr>
        <w:t>зубной налёт</w:t>
      </w:r>
    </w:p>
    <w:p w:rsidR="007B4516" w:rsidRPr="00273432" w:rsidRDefault="007B4516" w:rsidP="007B4516">
      <w:pPr>
        <w:numPr>
          <w:ilvl w:val="0"/>
          <w:numId w:val="34"/>
        </w:numPr>
        <w:shd w:val="clear" w:color="auto" w:fill="FFFFFF"/>
        <w:jc w:val="both"/>
        <w:rPr>
          <w:spacing w:val="-14"/>
        </w:rPr>
      </w:pPr>
      <w:r w:rsidRPr="00273432">
        <w:rPr>
          <w:spacing w:val="-14"/>
        </w:rPr>
        <w:t>кровоточивость</w:t>
      </w:r>
    </w:p>
    <w:p w:rsidR="007B4516" w:rsidRPr="00273432" w:rsidRDefault="007B4516" w:rsidP="007B4516">
      <w:pPr>
        <w:numPr>
          <w:ilvl w:val="0"/>
          <w:numId w:val="34"/>
        </w:numPr>
        <w:shd w:val="clear" w:color="auto" w:fill="FFFFFF"/>
        <w:jc w:val="both"/>
        <w:rPr>
          <w:spacing w:val="-14"/>
        </w:rPr>
      </w:pPr>
      <w:proofErr w:type="spellStart"/>
      <w:r w:rsidRPr="00273432">
        <w:rPr>
          <w:spacing w:val="-14"/>
        </w:rPr>
        <w:t>поддесневой</w:t>
      </w:r>
      <w:proofErr w:type="spellEnd"/>
      <w:r w:rsidRPr="00273432">
        <w:rPr>
          <w:spacing w:val="-14"/>
        </w:rPr>
        <w:t xml:space="preserve"> зубной камень</w:t>
      </w:r>
    </w:p>
    <w:p w:rsidR="007B4516" w:rsidRPr="00273432" w:rsidRDefault="007B4516" w:rsidP="007B4516">
      <w:pPr>
        <w:shd w:val="clear" w:color="auto" w:fill="FFFFFF"/>
        <w:tabs>
          <w:tab w:val="left" w:pos="859"/>
        </w:tabs>
        <w:jc w:val="both"/>
        <w:rPr>
          <w:spacing w:val="-14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  <w:color w:val="000000"/>
        </w:rPr>
        <w:t>34. ДЛЯ ХРОНИЧЕСКОГО КАТАРАЛЬНОГО ГИНГИВИТА ХАРАКТЕРНО:</w:t>
      </w:r>
    </w:p>
    <w:p w:rsidR="007B4516" w:rsidRPr="00273432" w:rsidRDefault="007B4516" w:rsidP="007B4516">
      <w:pPr>
        <w:widowControl w:val="0"/>
        <w:numPr>
          <w:ilvl w:val="0"/>
          <w:numId w:val="35"/>
        </w:numPr>
        <w:shd w:val="clear" w:color="auto" w:fill="FFFFFF"/>
        <w:tabs>
          <w:tab w:val="left" w:pos="720"/>
          <w:tab w:val="left" w:pos="1080"/>
          <w:tab w:val="left" w:pos="5352"/>
        </w:tabs>
        <w:autoSpaceDE w:val="0"/>
        <w:autoSpaceDN w:val="0"/>
        <w:adjustRightInd w:val="0"/>
        <w:jc w:val="both"/>
      </w:pPr>
      <w:r w:rsidRPr="00273432">
        <w:rPr>
          <w:color w:val="000000"/>
          <w:spacing w:val="-3"/>
        </w:rPr>
        <w:t>подвижность зубов</w:t>
      </w:r>
    </w:p>
    <w:p w:rsidR="007B4516" w:rsidRPr="00273432" w:rsidRDefault="007B4516" w:rsidP="007B4516">
      <w:pPr>
        <w:widowControl w:val="0"/>
        <w:numPr>
          <w:ilvl w:val="0"/>
          <w:numId w:val="35"/>
        </w:numPr>
        <w:shd w:val="clear" w:color="auto" w:fill="FFFFFF"/>
        <w:tabs>
          <w:tab w:val="left" w:pos="720"/>
          <w:tab w:val="left" w:pos="1080"/>
          <w:tab w:val="left" w:pos="7363"/>
        </w:tabs>
        <w:autoSpaceDE w:val="0"/>
        <w:autoSpaceDN w:val="0"/>
        <w:adjustRightInd w:val="0"/>
        <w:jc w:val="both"/>
      </w:pPr>
      <w:r w:rsidRPr="00273432">
        <w:rPr>
          <w:color w:val="000000"/>
          <w:spacing w:val="-4"/>
        </w:rPr>
        <w:t xml:space="preserve">отек и кровоточивость </w:t>
      </w:r>
      <w:proofErr w:type="spellStart"/>
      <w:r w:rsidRPr="00273432">
        <w:rPr>
          <w:color w:val="000000"/>
          <w:spacing w:val="-4"/>
        </w:rPr>
        <w:t>десневых</w:t>
      </w:r>
      <w:proofErr w:type="spellEnd"/>
      <w:r w:rsidRPr="00273432">
        <w:rPr>
          <w:color w:val="000000"/>
          <w:spacing w:val="-4"/>
        </w:rPr>
        <w:t xml:space="preserve"> сосочков</w:t>
      </w:r>
    </w:p>
    <w:p w:rsidR="007B4516" w:rsidRPr="00273432" w:rsidRDefault="007B4516" w:rsidP="007B4516">
      <w:pPr>
        <w:widowControl w:val="0"/>
        <w:numPr>
          <w:ilvl w:val="0"/>
          <w:numId w:val="35"/>
        </w:numPr>
        <w:shd w:val="clear" w:color="auto" w:fill="FFFFFF"/>
        <w:tabs>
          <w:tab w:val="left" w:pos="720"/>
          <w:tab w:val="left" w:pos="1080"/>
        </w:tabs>
        <w:autoSpaceDE w:val="0"/>
        <w:autoSpaceDN w:val="0"/>
        <w:adjustRightInd w:val="0"/>
        <w:jc w:val="both"/>
        <w:rPr>
          <w:color w:val="000000"/>
          <w:spacing w:val="-17"/>
        </w:rPr>
      </w:pPr>
      <w:r w:rsidRPr="00273432">
        <w:rPr>
          <w:color w:val="000000"/>
        </w:rPr>
        <w:t>наличие патологических зубодесневых карманов</w:t>
      </w:r>
    </w:p>
    <w:p w:rsidR="007B4516" w:rsidRPr="00273432" w:rsidRDefault="007B4516" w:rsidP="007B4516">
      <w:pPr>
        <w:widowControl w:val="0"/>
        <w:numPr>
          <w:ilvl w:val="0"/>
          <w:numId w:val="35"/>
        </w:numPr>
        <w:shd w:val="clear" w:color="auto" w:fill="FFFFFF"/>
        <w:tabs>
          <w:tab w:val="left" w:pos="720"/>
          <w:tab w:val="left" w:pos="1080"/>
        </w:tabs>
        <w:autoSpaceDE w:val="0"/>
        <w:autoSpaceDN w:val="0"/>
        <w:adjustRightInd w:val="0"/>
        <w:jc w:val="both"/>
        <w:rPr>
          <w:color w:val="000000"/>
          <w:spacing w:val="-14"/>
        </w:rPr>
      </w:pPr>
      <w:r w:rsidRPr="00273432">
        <w:rPr>
          <w:color w:val="000000"/>
        </w:rPr>
        <w:t>разрастание тканей десны</w:t>
      </w:r>
    </w:p>
    <w:p w:rsidR="007B4516" w:rsidRPr="00273432" w:rsidRDefault="007B4516" w:rsidP="007B4516">
      <w:pPr>
        <w:shd w:val="clear" w:color="auto" w:fill="FFFFFF"/>
        <w:tabs>
          <w:tab w:val="left" w:pos="864"/>
        </w:tabs>
        <w:jc w:val="both"/>
        <w:rPr>
          <w:color w:val="000000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  <w:color w:val="000000"/>
          <w:spacing w:val="4"/>
        </w:rPr>
      </w:pPr>
      <w:r w:rsidRPr="00273432">
        <w:rPr>
          <w:b/>
          <w:color w:val="000000"/>
          <w:spacing w:val="4"/>
        </w:rPr>
        <w:t xml:space="preserve">35. ПРОГРЕССИРУЮЩИЙ ЛИЗИС КОСТНОЙ ТКАНИ НАБЛЮДАЕТСЯ ПРИ: </w:t>
      </w:r>
    </w:p>
    <w:p w:rsidR="007B4516" w:rsidRPr="00273432" w:rsidRDefault="007B4516" w:rsidP="007B4516">
      <w:pPr>
        <w:widowControl w:val="0"/>
        <w:numPr>
          <w:ilvl w:val="0"/>
          <w:numId w:val="36"/>
        </w:numPr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хроническом гепатите</w:t>
      </w:r>
    </w:p>
    <w:p w:rsidR="007B4516" w:rsidRPr="00273432" w:rsidRDefault="007B4516" w:rsidP="007B4516">
      <w:pPr>
        <w:widowControl w:val="0"/>
        <w:numPr>
          <w:ilvl w:val="0"/>
          <w:numId w:val="36"/>
        </w:numPr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 xml:space="preserve">синдроме </w:t>
      </w:r>
      <w:proofErr w:type="spellStart"/>
      <w:r w:rsidRPr="00273432">
        <w:rPr>
          <w:color w:val="000000"/>
        </w:rPr>
        <w:t>Папийон-Лефевра</w:t>
      </w:r>
      <w:proofErr w:type="spellEnd"/>
      <w:r w:rsidRPr="00273432">
        <w:rPr>
          <w:color w:val="000000"/>
        </w:rPr>
        <w:t xml:space="preserve"> </w:t>
      </w:r>
    </w:p>
    <w:p w:rsidR="007B4516" w:rsidRPr="00273432" w:rsidRDefault="007B4516" w:rsidP="007B4516">
      <w:pPr>
        <w:widowControl w:val="0"/>
        <w:numPr>
          <w:ilvl w:val="0"/>
          <w:numId w:val="36"/>
        </w:numPr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 xml:space="preserve">болезни Крона </w:t>
      </w:r>
    </w:p>
    <w:p w:rsidR="007B4516" w:rsidRPr="00273432" w:rsidRDefault="007B4516" w:rsidP="007B4516">
      <w:pPr>
        <w:widowControl w:val="0"/>
        <w:numPr>
          <w:ilvl w:val="0"/>
          <w:numId w:val="36"/>
        </w:numPr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ревматоидном артрите</w:t>
      </w:r>
    </w:p>
    <w:p w:rsidR="007B4516" w:rsidRPr="00273432" w:rsidRDefault="007B4516" w:rsidP="007B4516">
      <w:pPr>
        <w:widowControl w:val="0"/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ind w:left="284"/>
        <w:jc w:val="both"/>
        <w:rPr>
          <w:color w:val="000000"/>
        </w:rPr>
      </w:pPr>
    </w:p>
    <w:p w:rsidR="007B4516" w:rsidRPr="00273432" w:rsidRDefault="007B4516" w:rsidP="007B4516">
      <w:pPr>
        <w:widowControl w:val="0"/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b/>
          <w:color w:val="000000"/>
        </w:rPr>
      </w:pPr>
      <w:r>
        <w:rPr>
          <w:b/>
          <w:color w:val="000000"/>
        </w:rPr>
        <w:t>36. ОСНОВНОЙ ФАКТ</w:t>
      </w:r>
      <w:r w:rsidRPr="00273432">
        <w:rPr>
          <w:b/>
          <w:color w:val="000000"/>
        </w:rPr>
        <w:t>ОР РИСКА ВОЗНИКНОВЕНИЯ ВОСПАЛИТЕЛЬНЫХ ЗАБОЛЕВАНИЙ ПАРОДОНТА</w:t>
      </w:r>
    </w:p>
    <w:p w:rsidR="007B4516" w:rsidRPr="00273432" w:rsidRDefault="007B4516" w:rsidP="007B4516">
      <w:pPr>
        <w:widowControl w:val="0"/>
        <w:numPr>
          <w:ilvl w:val="0"/>
          <w:numId w:val="26"/>
        </w:numPr>
        <w:shd w:val="clear" w:color="auto" w:fill="FFFFFF"/>
        <w:tabs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наследственность</w:t>
      </w:r>
    </w:p>
    <w:p w:rsidR="007B4516" w:rsidRPr="00273432" w:rsidRDefault="007B4516" w:rsidP="007B4516">
      <w:pPr>
        <w:widowControl w:val="0"/>
        <w:numPr>
          <w:ilvl w:val="0"/>
          <w:numId w:val="26"/>
        </w:numPr>
        <w:shd w:val="clear" w:color="auto" w:fill="FFFFFF"/>
        <w:tabs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наличие микробного налёта</w:t>
      </w:r>
    </w:p>
    <w:p w:rsidR="007B4516" w:rsidRPr="00273432" w:rsidRDefault="007B4516" w:rsidP="007B4516">
      <w:pPr>
        <w:widowControl w:val="0"/>
        <w:numPr>
          <w:ilvl w:val="0"/>
          <w:numId w:val="26"/>
        </w:numPr>
        <w:shd w:val="clear" w:color="auto" w:fill="FFFFFF"/>
        <w:tabs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вредные привычки</w:t>
      </w:r>
    </w:p>
    <w:p w:rsidR="007B4516" w:rsidRPr="00273432" w:rsidRDefault="007B4516" w:rsidP="007B4516">
      <w:pPr>
        <w:widowControl w:val="0"/>
        <w:numPr>
          <w:ilvl w:val="0"/>
          <w:numId w:val="26"/>
        </w:numPr>
        <w:shd w:val="clear" w:color="auto" w:fill="FFFFFF"/>
        <w:tabs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  <w:r w:rsidRPr="00273432">
        <w:rPr>
          <w:color w:val="000000"/>
        </w:rPr>
        <w:t>подвижность зубов</w:t>
      </w:r>
    </w:p>
    <w:p w:rsidR="007B4516" w:rsidRPr="00273432" w:rsidRDefault="007B4516" w:rsidP="007B4516">
      <w:pPr>
        <w:widowControl w:val="0"/>
        <w:shd w:val="clear" w:color="auto" w:fill="FFFFFF"/>
        <w:tabs>
          <w:tab w:val="left" w:pos="720"/>
          <w:tab w:val="left" w:pos="5352"/>
        </w:tabs>
        <w:autoSpaceDE w:val="0"/>
        <w:autoSpaceDN w:val="0"/>
        <w:adjustRightInd w:val="0"/>
        <w:jc w:val="both"/>
        <w:rPr>
          <w:color w:val="000000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  <w:color w:val="000000"/>
        </w:rPr>
      </w:pPr>
      <w:r w:rsidRPr="00273432">
        <w:rPr>
          <w:b/>
          <w:color w:val="000000"/>
          <w:spacing w:val="-2"/>
        </w:rPr>
        <w:t xml:space="preserve">37. В КОМПЛЕКСНОМ ЛЕЧЕНИИ ЗАБОЛЕВАНИЙ ПАРОДОНТА </w:t>
      </w:r>
      <w:r w:rsidRPr="00273432">
        <w:rPr>
          <w:b/>
          <w:color w:val="000000"/>
        </w:rPr>
        <w:t xml:space="preserve">АНТИБАКТЕРИАЛЬНЫЕ ПРЕПАРАТЫ ПРИМЕНЯЮТ: </w:t>
      </w:r>
    </w:p>
    <w:p w:rsidR="007B4516" w:rsidRPr="00273432" w:rsidRDefault="007B4516" w:rsidP="007B451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firstLine="1306"/>
        <w:jc w:val="both"/>
      </w:pPr>
      <w:r w:rsidRPr="00273432">
        <w:rPr>
          <w:color w:val="000000"/>
          <w:spacing w:val="-1"/>
        </w:rPr>
        <w:t xml:space="preserve">в составе </w:t>
      </w:r>
      <w:proofErr w:type="spellStart"/>
      <w:r w:rsidRPr="00273432">
        <w:rPr>
          <w:color w:val="000000"/>
          <w:spacing w:val="-1"/>
        </w:rPr>
        <w:t>пародонтальной</w:t>
      </w:r>
      <w:proofErr w:type="spellEnd"/>
      <w:r w:rsidRPr="00273432">
        <w:rPr>
          <w:color w:val="000000"/>
          <w:spacing w:val="-1"/>
        </w:rPr>
        <w:t xml:space="preserve"> повязки</w:t>
      </w:r>
    </w:p>
    <w:p w:rsidR="007B4516" w:rsidRPr="00273432" w:rsidRDefault="007B4516" w:rsidP="007B451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firstLine="1306"/>
        <w:jc w:val="both"/>
        <w:rPr>
          <w:color w:val="000000"/>
          <w:spacing w:val="3"/>
        </w:rPr>
      </w:pPr>
      <w:r w:rsidRPr="00273432">
        <w:rPr>
          <w:color w:val="000000"/>
          <w:spacing w:val="3"/>
        </w:rPr>
        <w:t xml:space="preserve">для инъекций в ткани десны </w:t>
      </w:r>
    </w:p>
    <w:p w:rsidR="007B4516" w:rsidRPr="00273432" w:rsidRDefault="007B4516" w:rsidP="007B451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firstLine="1306"/>
        <w:jc w:val="both"/>
      </w:pPr>
      <w:r w:rsidRPr="00273432">
        <w:rPr>
          <w:color w:val="000000"/>
          <w:spacing w:val="5"/>
        </w:rPr>
        <w:t>для проведения блокад</w:t>
      </w:r>
    </w:p>
    <w:p w:rsidR="007B4516" w:rsidRPr="00273432" w:rsidRDefault="007B4516" w:rsidP="007B4516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firstLine="1306"/>
        <w:jc w:val="both"/>
      </w:pPr>
      <w:r w:rsidRPr="00273432">
        <w:rPr>
          <w:color w:val="000000"/>
          <w:spacing w:val="5"/>
        </w:rPr>
        <w:t xml:space="preserve">для </w:t>
      </w:r>
      <w:proofErr w:type="spellStart"/>
      <w:r w:rsidRPr="00273432">
        <w:rPr>
          <w:color w:val="000000"/>
          <w:spacing w:val="5"/>
        </w:rPr>
        <w:t>элекрофореза</w:t>
      </w:r>
      <w:proofErr w:type="spellEnd"/>
    </w:p>
    <w:p w:rsidR="007B4516" w:rsidRPr="00273432" w:rsidRDefault="007B4516" w:rsidP="007B4516">
      <w:pPr>
        <w:shd w:val="clear" w:color="auto" w:fill="FFFFFF"/>
        <w:ind w:left="360"/>
        <w:jc w:val="both"/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  <w:color w:val="000000"/>
          <w:spacing w:val="-8"/>
        </w:rPr>
        <w:lastRenderedPageBreak/>
        <w:t xml:space="preserve">38. АНТИСЕПТИКИ, ИСПОЛЬЗУЕМЫЕ ДЛЯ ЛЕЧЕНИЯ ЗАБОЛЕВАНИЙ </w:t>
      </w:r>
      <w:r w:rsidRPr="00273432">
        <w:rPr>
          <w:b/>
          <w:color w:val="000000"/>
          <w:spacing w:val="-10"/>
        </w:rPr>
        <w:t>ПАРОДОНТА:</w:t>
      </w:r>
    </w:p>
    <w:p w:rsidR="007B4516" w:rsidRPr="00273432" w:rsidRDefault="007B4516" w:rsidP="007B4516">
      <w:pPr>
        <w:widowControl w:val="0"/>
        <w:numPr>
          <w:ilvl w:val="0"/>
          <w:numId w:val="23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-4"/>
        </w:rPr>
      </w:pPr>
      <w:r w:rsidRPr="00273432">
        <w:rPr>
          <w:color w:val="000000"/>
          <w:spacing w:val="-4"/>
        </w:rPr>
        <w:t xml:space="preserve">30 % раствор гипохлорита </w:t>
      </w:r>
      <w:r w:rsidRPr="00273432">
        <w:rPr>
          <w:color w:val="000000"/>
          <w:spacing w:val="-4"/>
          <w:lang w:val="en-US"/>
        </w:rPr>
        <w:t>Na</w:t>
      </w:r>
    </w:p>
    <w:p w:rsidR="007B4516" w:rsidRPr="00273432" w:rsidRDefault="007B4516" w:rsidP="007B4516">
      <w:pPr>
        <w:widowControl w:val="0"/>
        <w:numPr>
          <w:ilvl w:val="0"/>
          <w:numId w:val="23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firstLine="1306"/>
        <w:jc w:val="both"/>
      </w:pPr>
      <w:r w:rsidRPr="00273432">
        <w:rPr>
          <w:color w:val="000000"/>
          <w:spacing w:val="-5"/>
        </w:rPr>
        <w:t xml:space="preserve">2% спиртовой раствор бриллиантового зеленого </w:t>
      </w:r>
    </w:p>
    <w:p w:rsidR="007B4516" w:rsidRPr="00273432" w:rsidRDefault="007B4516" w:rsidP="007B4516">
      <w:pPr>
        <w:widowControl w:val="0"/>
        <w:numPr>
          <w:ilvl w:val="0"/>
          <w:numId w:val="23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-5"/>
        </w:rPr>
      </w:pPr>
      <w:r w:rsidRPr="00273432">
        <w:rPr>
          <w:color w:val="000000"/>
          <w:spacing w:val="-5"/>
        </w:rPr>
        <w:t>30% раствор нитрата  серебра</w:t>
      </w:r>
    </w:p>
    <w:p w:rsidR="007B4516" w:rsidRPr="00273432" w:rsidRDefault="007B4516" w:rsidP="007B4516">
      <w:pPr>
        <w:widowControl w:val="0"/>
        <w:numPr>
          <w:ilvl w:val="0"/>
          <w:numId w:val="23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firstLine="1306"/>
        <w:jc w:val="both"/>
      </w:pPr>
      <w:proofErr w:type="spellStart"/>
      <w:r w:rsidRPr="00273432">
        <w:t>корсодил</w:t>
      </w:r>
      <w:proofErr w:type="spellEnd"/>
    </w:p>
    <w:p w:rsidR="007B4516" w:rsidRPr="00273432" w:rsidRDefault="007B4516" w:rsidP="007B4516">
      <w:pPr>
        <w:shd w:val="clear" w:color="auto" w:fill="FFFFFF"/>
        <w:ind w:left="360"/>
        <w:jc w:val="both"/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  <w:color w:val="000000"/>
          <w:spacing w:val="-8"/>
        </w:rPr>
        <w:t>39. ПАРОДОНТ ВКЛЮЧАЕТ В СЕБЯ:</w:t>
      </w:r>
    </w:p>
    <w:p w:rsidR="007B4516" w:rsidRPr="00273432" w:rsidRDefault="007B4516" w:rsidP="007B4516">
      <w:pPr>
        <w:widowControl w:val="0"/>
        <w:numPr>
          <w:ilvl w:val="0"/>
          <w:numId w:val="2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-25"/>
        </w:rPr>
      </w:pPr>
      <w:r w:rsidRPr="00273432">
        <w:rPr>
          <w:color w:val="000000"/>
          <w:spacing w:val="5"/>
        </w:rPr>
        <w:t>периодонт, костную ткань альвеолы, десну, цемент корня зуба</w:t>
      </w:r>
    </w:p>
    <w:p w:rsidR="007B4516" w:rsidRPr="00273432" w:rsidRDefault="007B4516" w:rsidP="007B4516">
      <w:pPr>
        <w:widowControl w:val="0"/>
        <w:numPr>
          <w:ilvl w:val="0"/>
          <w:numId w:val="2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-16"/>
        </w:rPr>
      </w:pPr>
      <w:r w:rsidRPr="00273432">
        <w:rPr>
          <w:color w:val="000000"/>
          <w:spacing w:val="-4"/>
        </w:rPr>
        <w:t>периодонт, костную ткань альвеолы, цемент корня зуба</w:t>
      </w:r>
    </w:p>
    <w:p w:rsidR="007B4516" w:rsidRPr="00273432" w:rsidRDefault="007B4516" w:rsidP="007B4516">
      <w:pPr>
        <w:widowControl w:val="0"/>
        <w:numPr>
          <w:ilvl w:val="0"/>
          <w:numId w:val="2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-15"/>
        </w:rPr>
      </w:pPr>
      <w:r w:rsidRPr="00273432">
        <w:rPr>
          <w:color w:val="000000"/>
          <w:spacing w:val="-4"/>
        </w:rPr>
        <w:t>костную ткань альвеолы, десну, цемент корня зуба</w:t>
      </w:r>
    </w:p>
    <w:p w:rsidR="007B4516" w:rsidRPr="00273432" w:rsidRDefault="007B4516" w:rsidP="007B4516">
      <w:pPr>
        <w:widowControl w:val="0"/>
        <w:numPr>
          <w:ilvl w:val="0"/>
          <w:numId w:val="24"/>
        </w:numPr>
        <w:shd w:val="clear" w:color="auto" w:fill="FFFFFF"/>
        <w:tabs>
          <w:tab w:val="left" w:pos="720"/>
          <w:tab w:val="left" w:leader="underscore" w:pos="4759"/>
        </w:tabs>
        <w:autoSpaceDE w:val="0"/>
        <w:autoSpaceDN w:val="0"/>
        <w:adjustRightInd w:val="0"/>
        <w:ind w:firstLine="1306"/>
        <w:jc w:val="both"/>
        <w:rPr>
          <w:color w:val="000000"/>
          <w:spacing w:val="-15"/>
        </w:rPr>
      </w:pPr>
      <w:r w:rsidRPr="00273432">
        <w:rPr>
          <w:color w:val="000000"/>
          <w:spacing w:val="-8"/>
        </w:rPr>
        <w:t>периодонт, десну, цемент корня зуба</w:t>
      </w:r>
    </w:p>
    <w:p w:rsidR="007B4516" w:rsidRPr="00273432" w:rsidRDefault="007B4516" w:rsidP="007B4516">
      <w:pPr>
        <w:shd w:val="clear" w:color="auto" w:fill="FFFFFF"/>
        <w:tabs>
          <w:tab w:val="left" w:pos="605"/>
        </w:tabs>
        <w:jc w:val="both"/>
        <w:rPr>
          <w:color w:val="000000"/>
          <w:spacing w:val="-22"/>
        </w:rPr>
      </w:pPr>
    </w:p>
    <w:p w:rsidR="007B4516" w:rsidRPr="00273432" w:rsidRDefault="007B4516" w:rsidP="007B4516">
      <w:pPr>
        <w:shd w:val="clear" w:color="auto" w:fill="FFFFFF"/>
        <w:jc w:val="both"/>
        <w:rPr>
          <w:b/>
        </w:rPr>
      </w:pPr>
      <w:r w:rsidRPr="00273432">
        <w:rPr>
          <w:b/>
          <w:color w:val="000000"/>
          <w:spacing w:val="-1"/>
        </w:rPr>
        <w:t xml:space="preserve">40. НА </w:t>
      </w:r>
      <w:r w:rsidRPr="00273432">
        <w:rPr>
          <w:b/>
          <w:color w:val="000000"/>
          <w:spacing w:val="-1"/>
          <w:lang w:val="en-US"/>
        </w:rPr>
        <w:t>R</w:t>
      </w:r>
      <w:r w:rsidRPr="00273432">
        <w:rPr>
          <w:b/>
          <w:color w:val="000000"/>
          <w:spacing w:val="-1"/>
        </w:rPr>
        <w:t>-ГРАММЕ ПРИ САХАРНОМ ДИАБЕТЕ ОПРЕДЕЛЯЕТСЯ:</w:t>
      </w:r>
    </w:p>
    <w:p w:rsidR="007B4516" w:rsidRPr="00273432" w:rsidRDefault="007B4516" w:rsidP="007B4516">
      <w:pPr>
        <w:widowControl w:val="0"/>
        <w:numPr>
          <w:ilvl w:val="0"/>
          <w:numId w:val="2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 xml:space="preserve">резкое сужение полости зуба и корневых каналов некоторых групп зубов  </w:t>
      </w:r>
    </w:p>
    <w:p w:rsidR="007B4516" w:rsidRPr="00273432" w:rsidRDefault="007B4516" w:rsidP="007B4516">
      <w:pPr>
        <w:widowControl w:val="0"/>
        <w:numPr>
          <w:ilvl w:val="0"/>
          <w:numId w:val="2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firstLine="1306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отсутствие патологии</w:t>
      </w:r>
    </w:p>
    <w:p w:rsidR="007B4516" w:rsidRPr="00273432" w:rsidRDefault="007B4516" w:rsidP="007B4516">
      <w:pPr>
        <w:widowControl w:val="0"/>
        <w:numPr>
          <w:ilvl w:val="0"/>
          <w:numId w:val="2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разряжение костной ткани округлой формы в области верхушек корней моляров</w:t>
      </w:r>
    </w:p>
    <w:p w:rsidR="007B4516" w:rsidRPr="00273432" w:rsidRDefault="007B4516" w:rsidP="007B4516">
      <w:pPr>
        <w:widowControl w:val="0"/>
        <w:numPr>
          <w:ilvl w:val="0"/>
          <w:numId w:val="2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ind w:left="720" w:hanging="36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 xml:space="preserve">горизонтальная атрофия </w:t>
      </w:r>
      <w:proofErr w:type="spellStart"/>
      <w:r w:rsidRPr="00273432">
        <w:rPr>
          <w:color w:val="000000"/>
          <w:spacing w:val="5"/>
        </w:rPr>
        <w:t>межальвеолярных</w:t>
      </w:r>
      <w:proofErr w:type="spellEnd"/>
      <w:r w:rsidRPr="00273432">
        <w:rPr>
          <w:color w:val="000000"/>
          <w:spacing w:val="5"/>
        </w:rPr>
        <w:t xml:space="preserve"> перегородок передней группы зубов.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pacing w:val="5"/>
        </w:rPr>
      </w:pPr>
      <w:r w:rsidRPr="00273432">
        <w:rPr>
          <w:b/>
          <w:color w:val="000000"/>
          <w:spacing w:val="5"/>
        </w:rPr>
        <w:t>41. ПОЛЯРОГРАФИЯ ПРИМЕНЯЕТСЯ ДЛЯ ОПРЕДЕЛЕНИЯЯ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b/>
          <w:color w:val="000000"/>
          <w:spacing w:val="5"/>
        </w:rPr>
        <w:tab/>
      </w:r>
      <w:r w:rsidRPr="00273432">
        <w:rPr>
          <w:color w:val="000000"/>
          <w:spacing w:val="5"/>
        </w:rPr>
        <w:t>1) состояния капилляров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ab/>
        <w:t>2) микроциркуляции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ab/>
        <w:t>3) парциального давления кислорода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ab/>
        <w:t>4) парциального давления углекислого газа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pacing w:val="5"/>
        </w:rPr>
      </w:pPr>
      <w:r w:rsidRPr="00273432">
        <w:rPr>
          <w:b/>
          <w:color w:val="000000"/>
          <w:spacing w:val="5"/>
        </w:rPr>
        <w:t>42. ОБСЛЕДОВАНИЕ СТОМАТОЛОГИЧЕСКОГО БОЛЬНОГО НАЧИНАЮТ С</w:t>
      </w:r>
    </w:p>
    <w:p w:rsidR="007B4516" w:rsidRPr="00273432" w:rsidRDefault="007B4516" w:rsidP="007B4516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осмотр полости рта</w:t>
      </w:r>
    </w:p>
    <w:p w:rsidR="007B4516" w:rsidRPr="00273432" w:rsidRDefault="007B4516" w:rsidP="007B4516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внешнего осмотра больного</w:t>
      </w:r>
    </w:p>
    <w:p w:rsidR="007B4516" w:rsidRPr="00273432" w:rsidRDefault="007B4516" w:rsidP="007B4516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proofErr w:type="spellStart"/>
      <w:r w:rsidRPr="00273432">
        <w:rPr>
          <w:color w:val="000000"/>
          <w:spacing w:val="5"/>
        </w:rPr>
        <w:t>пальпирование</w:t>
      </w:r>
      <w:proofErr w:type="spellEnd"/>
      <w:r w:rsidRPr="00273432">
        <w:rPr>
          <w:color w:val="000000"/>
          <w:spacing w:val="5"/>
        </w:rPr>
        <w:t xml:space="preserve"> </w:t>
      </w:r>
      <w:proofErr w:type="spellStart"/>
      <w:r w:rsidRPr="00273432">
        <w:rPr>
          <w:color w:val="000000"/>
          <w:spacing w:val="5"/>
        </w:rPr>
        <w:t>лимфотических</w:t>
      </w:r>
      <w:proofErr w:type="spellEnd"/>
      <w:r w:rsidRPr="00273432">
        <w:rPr>
          <w:color w:val="000000"/>
          <w:spacing w:val="5"/>
        </w:rPr>
        <w:t xml:space="preserve"> узлов</w:t>
      </w:r>
    </w:p>
    <w:p w:rsidR="007B4516" w:rsidRPr="00273432" w:rsidRDefault="007B4516" w:rsidP="007B4516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рентгенологического обследования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pacing w:val="5"/>
        </w:rPr>
      </w:pPr>
      <w:r w:rsidRPr="00273432">
        <w:rPr>
          <w:b/>
          <w:color w:val="000000"/>
          <w:spacing w:val="5"/>
        </w:rPr>
        <w:t>43. ПРИ ИНТАКНОМ ПАРОДОНТЕ ДЕСНЕВАЯ БОРОЗДА СОДЕРЖИТ</w:t>
      </w:r>
    </w:p>
    <w:p w:rsidR="007B4516" w:rsidRPr="00273432" w:rsidRDefault="007B4516" w:rsidP="007B451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 xml:space="preserve">микробные ассоциации </w:t>
      </w:r>
    </w:p>
    <w:p w:rsidR="007B4516" w:rsidRPr="00273432" w:rsidRDefault="007B4516" w:rsidP="007B451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экссудат</w:t>
      </w:r>
    </w:p>
    <w:p w:rsidR="007B4516" w:rsidRPr="00273432" w:rsidRDefault="007B4516" w:rsidP="007B451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proofErr w:type="spellStart"/>
      <w:r w:rsidRPr="00273432">
        <w:rPr>
          <w:color w:val="000000"/>
          <w:spacing w:val="5"/>
        </w:rPr>
        <w:t>десневую</w:t>
      </w:r>
      <w:proofErr w:type="spellEnd"/>
      <w:r w:rsidRPr="00273432">
        <w:rPr>
          <w:color w:val="000000"/>
          <w:spacing w:val="5"/>
        </w:rPr>
        <w:t xml:space="preserve"> жидкость</w:t>
      </w:r>
    </w:p>
    <w:p w:rsidR="007B4516" w:rsidRPr="00273432" w:rsidRDefault="007B4516" w:rsidP="007B451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грануляционную ткань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ind w:left="1260"/>
        <w:jc w:val="both"/>
        <w:rPr>
          <w:color w:val="000000"/>
          <w:spacing w:val="5"/>
        </w:rPr>
      </w:pP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pacing w:val="5"/>
        </w:rPr>
      </w:pPr>
      <w:r w:rsidRPr="00273432">
        <w:rPr>
          <w:b/>
          <w:color w:val="000000"/>
          <w:spacing w:val="5"/>
        </w:rPr>
        <w:t>44. ГИНГИВИТ-ЭТО ЗАБОЛЕВАНИЕ</w:t>
      </w:r>
    </w:p>
    <w:p w:rsidR="007B4516" w:rsidRPr="00273432" w:rsidRDefault="007B4516" w:rsidP="007B451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воспалительное</w:t>
      </w:r>
    </w:p>
    <w:p w:rsidR="007B4516" w:rsidRPr="00273432" w:rsidRDefault="007B4516" w:rsidP="007B451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воспалительно-дистрофическое</w:t>
      </w:r>
    </w:p>
    <w:p w:rsidR="007B4516" w:rsidRPr="00273432" w:rsidRDefault="007B4516" w:rsidP="007B451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дистрофическое</w:t>
      </w:r>
    </w:p>
    <w:p w:rsidR="007B4516" w:rsidRPr="00273432" w:rsidRDefault="007B4516" w:rsidP="007B451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5"/>
        </w:rPr>
      </w:pPr>
      <w:r w:rsidRPr="00273432">
        <w:rPr>
          <w:color w:val="000000"/>
          <w:spacing w:val="5"/>
        </w:rPr>
        <w:t>опухолевидное</w:t>
      </w:r>
    </w:p>
    <w:p w:rsidR="007B4516" w:rsidRPr="00273432" w:rsidRDefault="007B4516" w:rsidP="007B4516">
      <w:pPr>
        <w:widowControl w:val="0"/>
        <w:shd w:val="clear" w:color="auto" w:fill="FFFFFF"/>
        <w:autoSpaceDE w:val="0"/>
        <w:autoSpaceDN w:val="0"/>
        <w:adjustRightInd w:val="0"/>
        <w:ind w:left="360"/>
        <w:jc w:val="both"/>
        <w:rPr>
          <w:color w:val="000000"/>
          <w:spacing w:val="5"/>
        </w:rPr>
      </w:pPr>
    </w:p>
    <w:p w:rsidR="007B4516" w:rsidRPr="00273432" w:rsidRDefault="007B4516" w:rsidP="007B4516">
      <w:pPr>
        <w:pStyle w:val="a3"/>
        <w:ind w:left="360" w:hanging="360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 xml:space="preserve">45.  ДЛЯ ОБРАБОТКИ ПАРОДОНТАЛЬНЫХ КАРМАНОВ ПРИ РАЗВИВШЕЙСЯ </w:t>
      </w:r>
    </w:p>
    <w:p w:rsidR="007B4516" w:rsidRPr="00273432" w:rsidRDefault="007B4516" w:rsidP="007B4516">
      <w:pPr>
        <w:pStyle w:val="a3"/>
        <w:ind w:left="360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СТАДИИ  ПАРОДОНТИТА ИСПОЛЬЗУЮТ РАСТВОРЫ</w:t>
      </w:r>
    </w:p>
    <w:p w:rsidR="007B4516" w:rsidRPr="00273432" w:rsidRDefault="007B4516" w:rsidP="007B4516">
      <w:pPr>
        <w:pStyle w:val="a3"/>
        <w:numPr>
          <w:ilvl w:val="0"/>
          <w:numId w:val="9"/>
        </w:numPr>
        <w:rPr>
          <w:sz w:val="24"/>
          <w:szCs w:val="24"/>
        </w:rPr>
      </w:pPr>
      <w:r w:rsidRPr="00273432">
        <w:rPr>
          <w:sz w:val="24"/>
          <w:szCs w:val="24"/>
        </w:rPr>
        <w:t xml:space="preserve">0,01 % </w:t>
      </w:r>
      <w:proofErr w:type="spellStart"/>
      <w:r w:rsidRPr="00273432">
        <w:rPr>
          <w:sz w:val="24"/>
          <w:szCs w:val="24"/>
        </w:rPr>
        <w:t>мирамистина</w:t>
      </w:r>
      <w:proofErr w:type="spellEnd"/>
    </w:p>
    <w:p w:rsidR="007B4516" w:rsidRPr="00273432" w:rsidRDefault="007B4516" w:rsidP="007B4516">
      <w:pPr>
        <w:pStyle w:val="a3"/>
        <w:numPr>
          <w:ilvl w:val="0"/>
          <w:numId w:val="9"/>
        </w:numPr>
        <w:rPr>
          <w:sz w:val="24"/>
          <w:szCs w:val="24"/>
        </w:rPr>
      </w:pPr>
      <w:r w:rsidRPr="00273432">
        <w:rPr>
          <w:sz w:val="24"/>
          <w:szCs w:val="24"/>
        </w:rPr>
        <w:t>6% раствор перекиси водорода</w:t>
      </w:r>
    </w:p>
    <w:p w:rsidR="007B4516" w:rsidRPr="00273432" w:rsidRDefault="007B4516" w:rsidP="007B4516">
      <w:pPr>
        <w:pStyle w:val="a3"/>
        <w:numPr>
          <w:ilvl w:val="0"/>
          <w:numId w:val="9"/>
        </w:numPr>
        <w:rPr>
          <w:sz w:val="24"/>
          <w:szCs w:val="24"/>
        </w:rPr>
      </w:pPr>
      <w:r w:rsidRPr="00273432">
        <w:rPr>
          <w:sz w:val="24"/>
          <w:szCs w:val="24"/>
        </w:rPr>
        <w:t xml:space="preserve">20% </w:t>
      </w:r>
      <w:proofErr w:type="spellStart"/>
      <w:r w:rsidRPr="00273432">
        <w:rPr>
          <w:sz w:val="24"/>
          <w:szCs w:val="24"/>
        </w:rPr>
        <w:t>AgNOз</w:t>
      </w:r>
      <w:proofErr w:type="spellEnd"/>
    </w:p>
    <w:p w:rsidR="007B4516" w:rsidRPr="00273432" w:rsidRDefault="007B4516" w:rsidP="007B4516">
      <w:pPr>
        <w:pStyle w:val="a3"/>
        <w:numPr>
          <w:ilvl w:val="0"/>
          <w:numId w:val="9"/>
        </w:numPr>
        <w:rPr>
          <w:sz w:val="24"/>
          <w:szCs w:val="24"/>
        </w:rPr>
      </w:pPr>
      <w:r w:rsidRPr="00273432">
        <w:rPr>
          <w:sz w:val="24"/>
          <w:szCs w:val="24"/>
          <w:lang w:val="en-US"/>
        </w:rPr>
        <w:t xml:space="preserve">40% </w:t>
      </w:r>
      <w:r w:rsidRPr="00273432">
        <w:rPr>
          <w:sz w:val="24"/>
          <w:szCs w:val="24"/>
        </w:rPr>
        <w:t>формалин</w:t>
      </w:r>
    </w:p>
    <w:p w:rsidR="007B4516" w:rsidRPr="00273432" w:rsidRDefault="007B4516" w:rsidP="007B4516">
      <w:pPr>
        <w:ind w:left="360"/>
      </w:pPr>
    </w:p>
    <w:p w:rsidR="007B4516" w:rsidRPr="00273432" w:rsidRDefault="007B4516" w:rsidP="007B4516">
      <w:pPr>
        <w:ind w:left="284" w:hanging="284"/>
        <w:rPr>
          <w:b/>
        </w:rPr>
      </w:pPr>
      <w:r w:rsidRPr="00273432">
        <w:rPr>
          <w:b/>
        </w:rPr>
        <w:lastRenderedPageBreak/>
        <w:t>46. ПРИ ХРОНИЧЕСКОМ КАТАРАЛЬНОМ ГИНГИВИТЕ ДЛЯ ЛЕЧЕБНЫХ ПОВЯЗОК ПРИМЕНЯЮТ МАЗИ</w:t>
      </w:r>
    </w:p>
    <w:p w:rsidR="007B4516" w:rsidRPr="00273432" w:rsidRDefault="007B4516" w:rsidP="007B4516">
      <w:pPr>
        <w:numPr>
          <w:ilvl w:val="0"/>
          <w:numId w:val="12"/>
        </w:numPr>
      </w:pPr>
      <w:r w:rsidRPr="00273432">
        <w:t xml:space="preserve">0,25 % </w:t>
      </w:r>
      <w:proofErr w:type="spellStart"/>
      <w:r w:rsidRPr="00273432">
        <w:t>оксолиновую</w:t>
      </w:r>
      <w:proofErr w:type="spellEnd"/>
    </w:p>
    <w:p w:rsidR="007B4516" w:rsidRPr="00273432" w:rsidRDefault="007B4516" w:rsidP="007B4516">
      <w:pPr>
        <w:numPr>
          <w:ilvl w:val="0"/>
          <w:numId w:val="12"/>
        </w:numPr>
      </w:pPr>
      <w:r w:rsidRPr="00273432">
        <w:t xml:space="preserve">5% салициловую </w:t>
      </w:r>
    </w:p>
    <w:p w:rsidR="007B4516" w:rsidRPr="00273432" w:rsidRDefault="007B4516" w:rsidP="007B4516">
      <w:pPr>
        <w:numPr>
          <w:ilvl w:val="0"/>
          <w:numId w:val="12"/>
        </w:numPr>
      </w:pPr>
      <w:r w:rsidRPr="00273432">
        <w:t xml:space="preserve">2 % </w:t>
      </w:r>
      <w:proofErr w:type="spellStart"/>
      <w:r w:rsidRPr="00273432">
        <w:t>бонафтоновую</w:t>
      </w:r>
      <w:proofErr w:type="spellEnd"/>
    </w:p>
    <w:p w:rsidR="007B4516" w:rsidRPr="00273432" w:rsidRDefault="007B4516" w:rsidP="007B4516">
      <w:pPr>
        <w:numPr>
          <w:ilvl w:val="0"/>
          <w:numId w:val="12"/>
        </w:numPr>
      </w:pPr>
      <w:r w:rsidRPr="00273432">
        <w:t xml:space="preserve">5 % </w:t>
      </w:r>
      <w:proofErr w:type="spellStart"/>
      <w:r w:rsidRPr="00273432">
        <w:t>бутадионовую</w:t>
      </w:r>
      <w:proofErr w:type="spellEnd"/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47. СКЛЕРОЗУРУЮЩУЮ ТЕРЕПИЮ ПРОВОДЯТ ПРИ ГИНГИВИТЕ</w:t>
      </w:r>
    </w:p>
    <w:p w:rsidR="007B4516" w:rsidRPr="00273432" w:rsidRDefault="007B4516" w:rsidP="007B4516">
      <w:pPr>
        <w:numPr>
          <w:ilvl w:val="0"/>
          <w:numId w:val="30"/>
        </w:numPr>
      </w:pPr>
      <w:r w:rsidRPr="00273432">
        <w:t xml:space="preserve">остром катаральном </w:t>
      </w:r>
    </w:p>
    <w:p w:rsidR="007B4516" w:rsidRPr="00273432" w:rsidRDefault="007B4516" w:rsidP="007B4516">
      <w:pPr>
        <w:numPr>
          <w:ilvl w:val="0"/>
          <w:numId w:val="30"/>
        </w:numPr>
      </w:pPr>
      <w:r w:rsidRPr="00273432">
        <w:t xml:space="preserve">отёчной форме гипертрофического </w:t>
      </w:r>
    </w:p>
    <w:p w:rsidR="007B4516" w:rsidRPr="00273432" w:rsidRDefault="007B4516" w:rsidP="007B4516">
      <w:pPr>
        <w:numPr>
          <w:ilvl w:val="0"/>
          <w:numId w:val="30"/>
        </w:numPr>
      </w:pPr>
      <w:r w:rsidRPr="00273432">
        <w:t xml:space="preserve">фиброзной форме гипертрофического </w:t>
      </w:r>
    </w:p>
    <w:p w:rsidR="007B4516" w:rsidRPr="00273432" w:rsidRDefault="007B4516" w:rsidP="007B4516">
      <w:pPr>
        <w:numPr>
          <w:ilvl w:val="0"/>
          <w:numId w:val="30"/>
        </w:numPr>
      </w:pPr>
      <w:r w:rsidRPr="00273432">
        <w:t xml:space="preserve">язвенно-некротическом 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48. С ПОМОЩЬЮ ЗУБНОЙ ЩЁТКИ И ПАСТЫ УДАЛЯЮТ</w:t>
      </w:r>
    </w:p>
    <w:p w:rsidR="007B4516" w:rsidRPr="00273432" w:rsidRDefault="007B4516" w:rsidP="007B4516">
      <w:pPr>
        <w:numPr>
          <w:ilvl w:val="0"/>
          <w:numId w:val="31"/>
        </w:numPr>
      </w:pPr>
      <w:r w:rsidRPr="00273432">
        <w:t>пелликулу</w:t>
      </w:r>
    </w:p>
    <w:p w:rsidR="007B4516" w:rsidRPr="00273432" w:rsidRDefault="007B4516" w:rsidP="007B4516">
      <w:pPr>
        <w:numPr>
          <w:ilvl w:val="0"/>
          <w:numId w:val="31"/>
        </w:numPr>
      </w:pPr>
      <w:r w:rsidRPr="00273432">
        <w:t>зубной налёт</w:t>
      </w:r>
    </w:p>
    <w:p w:rsidR="007B4516" w:rsidRPr="00273432" w:rsidRDefault="007B4516" w:rsidP="007B4516">
      <w:pPr>
        <w:numPr>
          <w:ilvl w:val="0"/>
          <w:numId w:val="31"/>
        </w:numPr>
      </w:pPr>
      <w:r w:rsidRPr="00273432">
        <w:t>зубной камень</w:t>
      </w:r>
    </w:p>
    <w:p w:rsidR="007B4516" w:rsidRPr="00273432" w:rsidRDefault="007B4516" w:rsidP="007B4516">
      <w:pPr>
        <w:numPr>
          <w:ilvl w:val="0"/>
          <w:numId w:val="31"/>
        </w:numPr>
      </w:pPr>
      <w:r w:rsidRPr="00273432">
        <w:t>кутикулу</w:t>
      </w:r>
    </w:p>
    <w:p w:rsidR="007B4516" w:rsidRPr="00273432" w:rsidRDefault="007B4516" w:rsidP="007B4516"/>
    <w:p w:rsidR="007B4516" w:rsidRPr="00273432" w:rsidRDefault="007B4516" w:rsidP="007B4516">
      <w:pPr>
        <w:rPr>
          <w:b/>
        </w:rPr>
      </w:pPr>
      <w:r w:rsidRPr="00273432">
        <w:rPr>
          <w:b/>
        </w:rPr>
        <w:t>49. ПЕЛЛИКУЛА ОБРАЗУЕТСЯ  ИЗ</w:t>
      </w:r>
    </w:p>
    <w:p w:rsidR="007B4516" w:rsidRPr="00273432" w:rsidRDefault="007B4516" w:rsidP="007B4516">
      <w:pPr>
        <w:numPr>
          <w:ilvl w:val="0"/>
          <w:numId w:val="37"/>
        </w:numPr>
      </w:pPr>
      <w:r w:rsidRPr="00273432">
        <w:t>кератина</w:t>
      </w:r>
    </w:p>
    <w:p w:rsidR="007B4516" w:rsidRPr="00273432" w:rsidRDefault="007B4516" w:rsidP="007B4516">
      <w:pPr>
        <w:numPr>
          <w:ilvl w:val="0"/>
          <w:numId w:val="37"/>
        </w:numPr>
      </w:pPr>
      <w:r w:rsidRPr="00273432">
        <w:t>коллагена</w:t>
      </w:r>
    </w:p>
    <w:p w:rsidR="007B4516" w:rsidRPr="00273432" w:rsidRDefault="007B4516" w:rsidP="007B4516">
      <w:pPr>
        <w:numPr>
          <w:ilvl w:val="0"/>
          <w:numId w:val="37"/>
        </w:numPr>
      </w:pPr>
      <w:r w:rsidRPr="00273432">
        <w:t>слюнных гликопротеидов</w:t>
      </w:r>
    </w:p>
    <w:p w:rsidR="007B4516" w:rsidRPr="00273432" w:rsidRDefault="007B4516" w:rsidP="007B4516">
      <w:pPr>
        <w:numPr>
          <w:ilvl w:val="0"/>
          <w:numId w:val="37"/>
        </w:numPr>
      </w:pPr>
      <w:r w:rsidRPr="00273432">
        <w:t>эпителия</w:t>
      </w:r>
    </w:p>
    <w:p w:rsidR="007B4516" w:rsidRPr="00273432" w:rsidRDefault="007B4516" w:rsidP="007B4516">
      <w:pPr>
        <w:rPr>
          <w:b/>
        </w:rPr>
      </w:pPr>
    </w:p>
    <w:p w:rsidR="007B4516" w:rsidRPr="00273432" w:rsidRDefault="007B4516" w:rsidP="007B4516">
      <w:pPr>
        <w:rPr>
          <w:b/>
        </w:rPr>
      </w:pPr>
      <w:r w:rsidRPr="00273432">
        <w:rPr>
          <w:b/>
        </w:rPr>
        <w:t>50. УДАЛЕНИЕ ТВЁРДЫХ ЗУБНЫХ ОТЛОЖЕНИЙ ПРОВОДИТСЯ ДЛЯ ПРОФИЛАКТИКИ</w:t>
      </w:r>
    </w:p>
    <w:p w:rsidR="007B4516" w:rsidRPr="00273432" w:rsidRDefault="007B4516" w:rsidP="007B4516">
      <w:pPr>
        <w:numPr>
          <w:ilvl w:val="0"/>
          <w:numId w:val="38"/>
        </w:numPr>
      </w:pPr>
      <w:r w:rsidRPr="00273432">
        <w:t>местной гипоплазии</w:t>
      </w:r>
    </w:p>
    <w:p w:rsidR="007B4516" w:rsidRPr="00273432" w:rsidRDefault="007B4516" w:rsidP="007B4516">
      <w:pPr>
        <w:numPr>
          <w:ilvl w:val="0"/>
          <w:numId w:val="38"/>
        </w:numPr>
      </w:pPr>
      <w:r w:rsidRPr="00273432">
        <w:t>флюороза</w:t>
      </w:r>
    </w:p>
    <w:p w:rsidR="007B4516" w:rsidRPr="00273432" w:rsidRDefault="007B4516" w:rsidP="007B4516">
      <w:pPr>
        <w:numPr>
          <w:ilvl w:val="0"/>
          <w:numId w:val="38"/>
        </w:numPr>
      </w:pPr>
      <w:r w:rsidRPr="00273432">
        <w:t>воспаления тканей пародонта</w:t>
      </w:r>
    </w:p>
    <w:p w:rsidR="007B4516" w:rsidRPr="00273432" w:rsidRDefault="007B4516" w:rsidP="007B4516">
      <w:pPr>
        <w:numPr>
          <w:ilvl w:val="0"/>
          <w:numId w:val="38"/>
        </w:numPr>
      </w:pPr>
      <w:proofErr w:type="spellStart"/>
      <w:r w:rsidRPr="00273432">
        <w:t>одонтогенеза</w:t>
      </w:r>
      <w:proofErr w:type="spellEnd"/>
    </w:p>
    <w:p w:rsidR="007B4516" w:rsidRDefault="007B4516" w:rsidP="007B4516"/>
    <w:p w:rsidR="007B4516" w:rsidRDefault="007B4516" w:rsidP="007B4516"/>
    <w:p w:rsidR="007B4516" w:rsidRDefault="007B4516" w:rsidP="007B4516"/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FA9"/>
    <w:multiLevelType w:val="hybridMultilevel"/>
    <w:tmpl w:val="FEAEEA70"/>
    <w:lvl w:ilvl="0" w:tplc="AB1CD836">
      <w:start w:val="1"/>
      <w:numFmt w:val="decimal"/>
      <w:lvlText w:val="%1)"/>
      <w:lvlJc w:val="left"/>
      <w:pPr>
        <w:tabs>
          <w:tab w:val="num" w:pos="890"/>
        </w:tabs>
        <w:ind w:left="89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0"/>
        </w:tabs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0"/>
        </w:tabs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0"/>
        </w:tabs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0"/>
        </w:tabs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0"/>
        </w:tabs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0"/>
        </w:tabs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0"/>
        </w:tabs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0"/>
        </w:tabs>
        <w:ind w:left="7010" w:hanging="180"/>
      </w:pPr>
    </w:lvl>
  </w:abstractNum>
  <w:abstractNum w:abstractNumId="1">
    <w:nsid w:val="04D46FBF"/>
    <w:multiLevelType w:val="hybridMultilevel"/>
    <w:tmpl w:val="53986A26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D062C6"/>
    <w:multiLevelType w:val="hybridMultilevel"/>
    <w:tmpl w:val="2F62183A"/>
    <w:lvl w:ilvl="0" w:tplc="BDCA8922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E5745A48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937539"/>
    <w:multiLevelType w:val="hybridMultilevel"/>
    <w:tmpl w:val="B22E1740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31427DF"/>
    <w:multiLevelType w:val="hybridMultilevel"/>
    <w:tmpl w:val="28721D4A"/>
    <w:lvl w:ilvl="0" w:tplc="09265B66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b w:val="0"/>
        <w:i w:val="0"/>
        <w:iCs w:val="0"/>
        <w:spacing w:val="0"/>
        <w:w w:val="100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  <w:b w:val="0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A53B85"/>
    <w:multiLevelType w:val="hybridMultilevel"/>
    <w:tmpl w:val="59A6C5F0"/>
    <w:lvl w:ilvl="0" w:tplc="1E588F36">
      <w:start w:val="1"/>
      <w:numFmt w:val="decimal"/>
      <w:lvlText w:val="%1)"/>
      <w:lvlJc w:val="left"/>
      <w:pPr>
        <w:tabs>
          <w:tab w:val="num" w:pos="520"/>
        </w:tabs>
        <w:ind w:left="55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E11C00"/>
    <w:multiLevelType w:val="hybridMultilevel"/>
    <w:tmpl w:val="F60CD28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B128C9B4">
      <w:start w:val="1"/>
      <w:numFmt w:val="decimal"/>
      <w:lvlText w:val="%2)"/>
      <w:lvlJc w:val="left"/>
      <w:pPr>
        <w:tabs>
          <w:tab w:val="num" w:pos="1600"/>
        </w:tabs>
        <w:ind w:left="163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4017776"/>
    <w:multiLevelType w:val="hybridMultilevel"/>
    <w:tmpl w:val="C0B2190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7654E5D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CF41DC"/>
    <w:multiLevelType w:val="hybridMultilevel"/>
    <w:tmpl w:val="BE426CA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7F64D8"/>
    <w:multiLevelType w:val="hybridMultilevel"/>
    <w:tmpl w:val="DC4CEE5E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2E94230"/>
    <w:multiLevelType w:val="hybridMultilevel"/>
    <w:tmpl w:val="D1B25292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3352706"/>
    <w:multiLevelType w:val="hybridMultilevel"/>
    <w:tmpl w:val="A88A24C8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71676E2"/>
    <w:multiLevelType w:val="hybridMultilevel"/>
    <w:tmpl w:val="3DBA8182"/>
    <w:lvl w:ilvl="0" w:tplc="AF04C8C4">
      <w:start w:val="1"/>
      <w:numFmt w:val="decimal"/>
      <w:lvlText w:val="%1)"/>
      <w:lvlJc w:val="left"/>
      <w:pPr>
        <w:tabs>
          <w:tab w:val="num" w:pos="-946"/>
        </w:tabs>
        <w:ind w:left="-946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"/>
        </w:tabs>
        <w:ind w:left="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30"/>
        </w:tabs>
        <w:ind w:left="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50"/>
        </w:tabs>
        <w:ind w:left="1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70"/>
        </w:tabs>
        <w:ind w:left="2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10"/>
        </w:tabs>
        <w:ind w:left="3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30"/>
        </w:tabs>
        <w:ind w:left="4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50"/>
        </w:tabs>
        <w:ind w:left="5250" w:hanging="180"/>
      </w:pPr>
    </w:lvl>
  </w:abstractNum>
  <w:abstractNum w:abstractNumId="13">
    <w:nsid w:val="37BF4ED9"/>
    <w:multiLevelType w:val="hybridMultilevel"/>
    <w:tmpl w:val="285CAFD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5211EE"/>
    <w:multiLevelType w:val="hybridMultilevel"/>
    <w:tmpl w:val="6B3430AE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AB1CD836">
      <w:start w:val="1"/>
      <w:numFmt w:val="decimal"/>
      <w:lvlText w:val="%2)"/>
      <w:lvlJc w:val="left"/>
      <w:pPr>
        <w:tabs>
          <w:tab w:val="num" w:pos="1440"/>
        </w:tabs>
        <w:ind w:left="144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B2E1F72"/>
    <w:multiLevelType w:val="hybridMultilevel"/>
    <w:tmpl w:val="03E841D0"/>
    <w:lvl w:ilvl="0" w:tplc="AF04C8C4">
      <w:start w:val="1"/>
      <w:numFmt w:val="decimal"/>
      <w:lvlText w:val="%1)"/>
      <w:lvlJc w:val="left"/>
      <w:pPr>
        <w:tabs>
          <w:tab w:val="num" w:pos="-946"/>
        </w:tabs>
        <w:ind w:left="-946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"/>
        </w:tabs>
        <w:ind w:left="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30"/>
        </w:tabs>
        <w:ind w:left="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50"/>
        </w:tabs>
        <w:ind w:left="1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70"/>
        </w:tabs>
        <w:ind w:left="2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10"/>
        </w:tabs>
        <w:ind w:left="3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30"/>
        </w:tabs>
        <w:ind w:left="4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50"/>
        </w:tabs>
        <w:ind w:left="5250" w:hanging="180"/>
      </w:pPr>
    </w:lvl>
  </w:abstractNum>
  <w:abstractNum w:abstractNumId="16">
    <w:nsid w:val="3CCD49D0"/>
    <w:multiLevelType w:val="hybridMultilevel"/>
    <w:tmpl w:val="FA761742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E3D67AE"/>
    <w:multiLevelType w:val="hybridMultilevel"/>
    <w:tmpl w:val="8D6259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587465"/>
    <w:multiLevelType w:val="hybridMultilevel"/>
    <w:tmpl w:val="264A436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B44430"/>
    <w:multiLevelType w:val="hybridMultilevel"/>
    <w:tmpl w:val="4FC48BB2"/>
    <w:lvl w:ilvl="0" w:tplc="BF747EB6">
      <w:start w:val="1"/>
      <w:numFmt w:val="decimal"/>
      <w:lvlText w:val="%1)"/>
      <w:lvlJc w:val="left"/>
      <w:pPr>
        <w:tabs>
          <w:tab w:val="num" w:pos="568"/>
        </w:tabs>
        <w:ind w:left="568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>
    <w:nsid w:val="3EB7356C"/>
    <w:multiLevelType w:val="hybridMultilevel"/>
    <w:tmpl w:val="59F470BA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3F3620"/>
    <w:multiLevelType w:val="hybridMultilevel"/>
    <w:tmpl w:val="3FFADD1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2F61717"/>
    <w:multiLevelType w:val="hybridMultilevel"/>
    <w:tmpl w:val="E9F85DA2"/>
    <w:lvl w:ilvl="0" w:tplc="AF04C8C4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364B13"/>
    <w:multiLevelType w:val="hybridMultilevel"/>
    <w:tmpl w:val="989C444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441778"/>
    <w:multiLevelType w:val="hybridMultilevel"/>
    <w:tmpl w:val="996C3D2C"/>
    <w:lvl w:ilvl="0" w:tplc="AF04C8C4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3869E2"/>
    <w:multiLevelType w:val="hybridMultilevel"/>
    <w:tmpl w:val="8B5264E0"/>
    <w:lvl w:ilvl="0" w:tplc="1E588F36">
      <w:start w:val="1"/>
      <w:numFmt w:val="decimal"/>
      <w:lvlText w:val="%1)"/>
      <w:lvlJc w:val="left"/>
      <w:pPr>
        <w:tabs>
          <w:tab w:val="num" w:pos="624"/>
        </w:tabs>
        <w:ind w:left="654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64"/>
        </w:tabs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</w:lvl>
  </w:abstractNum>
  <w:abstractNum w:abstractNumId="26">
    <w:nsid w:val="4C6175D0"/>
    <w:multiLevelType w:val="hybridMultilevel"/>
    <w:tmpl w:val="E286E4CA"/>
    <w:lvl w:ilvl="0" w:tplc="1E588F36">
      <w:start w:val="1"/>
      <w:numFmt w:val="decimal"/>
      <w:lvlText w:val="%1)"/>
      <w:lvlJc w:val="left"/>
      <w:pPr>
        <w:tabs>
          <w:tab w:val="num" w:pos="624"/>
        </w:tabs>
        <w:ind w:left="654" w:hanging="370"/>
      </w:pPr>
      <w:rPr>
        <w:rFonts w:hint="default"/>
      </w:rPr>
    </w:lvl>
    <w:lvl w:ilvl="1" w:tplc="EBA23C60">
      <w:start w:val="1"/>
      <w:numFmt w:val="decimal"/>
      <w:lvlText w:val="%2)"/>
      <w:lvlJc w:val="left"/>
      <w:pPr>
        <w:tabs>
          <w:tab w:val="num" w:pos="1524"/>
        </w:tabs>
        <w:ind w:left="1554" w:hanging="370"/>
      </w:pPr>
      <w:rPr>
        <w:rFonts w:hint="default"/>
      </w:rPr>
    </w:lvl>
    <w:lvl w:ilvl="2" w:tplc="1E588F36">
      <w:start w:val="1"/>
      <w:numFmt w:val="decimal"/>
      <w:lvlText w:val="%3)"/>
      <w:lvlJc w:val="left"/>
      <w:pPr>
        <w:tabs>
          <w:tab w:val="num" w:pos="2424"/>
        </w:tabs>
        <w:ind w:left="2454" w:hanging="37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</w:lvl>
  </w:abstractNum>
  <w:abstractNum w:abstractNumId="27">
    <w:nsid w:val="4CEF3CE3"/>
    <w:multiLevelType w:val="hybridMultilevel"/>
    <w:tmpl w:val="14EE2D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D987307"/>
    <w:multiLevelType w:val="hybridMultilevel"/>
    <w:tmpl w:val="B84A741E"/>
    <w:lvl w:ilvl="0" w:tplc="1E588F36">
      <w:start w:val="1"/>
      <w:numFmt w:val="decimal"/>
      <w:lvlText w:val="%1)"/>
      <w:lvlJc w:val="left"/>
      <w:pPr>
        <w:tabs>
          <w:tab w:val="num" w:pos="624"/>
        </w:tabs>
        <w:ind w:left="654" w:hanging="370"/>
      </w:pPr>
      <w:rPr>
        <w:rFonts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5D0158"/>
    <w:multiLevelType w:val="hybridMultilevel"/>
    <w:tmpl w:val="5E206FAE"/>
    <w:lvl w:ilvl="0" w:tplc="BF747EB6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3C7381"/>
    <w:multiLevelType w:val="hybridMultilevel"/>
    <w:tmpl w:val="D39215F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53CF6E3C"/>
    <w:multiLevelType w:val="hybridMultilevel"/>
    <w:tmpl w:val="89702DB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4965775"/>
    <w:multiLevelType w:val="hybridMultilevel"/>
    <w:tmpl w:val="B1CA1746"/>
    <w:lvl w:ilvl="0" w:tplc="AF04C8C4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F943BA"/>
    <w:multiLevelType w:val="hybridMultilevel"/>
    <w:tmpl w:val="044C1A7A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C79509E"/>
    <w:multiLevelType w:val="hybridMultilevel"/>
    <w:tmpl w:val="20384EDC"/>
    <w:lvl w:ilvl="0" w:tplc="AF04C8C4">
      <w:start w:val="1"/>
      <w:numFmt w:val="decimal"/>
      <w:lvlText w:val="%1)"/>
      <w:lvlJc w:val="left"/>
      <w:pPr>
        <w:tabs>
          <w:tab w:val="num" w:pos="-946"/>
        </w:tabs>
        <w:ind w:left="-946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"/>
        </w:tabs>
        <w:ind w:left="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30"/>
        </w:tabs>
        <w:ind w:left="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50"/>
        </w:tabs>
        <w:ind w:left="1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70"/>
        </w:tabs>
        <w:ind w:left="2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10"/>
        </w:tabs>
        <w:ind w:left="3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30"/>
        </w:tabs>
        <w:ind w:left="4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50"/>
        </w:tabs>
        <w:ind w:left="5250" w:hanging="180"/>
      </w:pPr>
    </w:lvl>
  </w:abstractNum>
  <w:abstractNum w:abstractNumId="35">
    <w:nsid w:val="5F76002A"/>
    <w:multiLevelType w:val="hybridMultilevel"/>
    <w:tmpl w:val="DAD6F37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60196B44"/>
    <w:multiLevelType w:val="hybridMultilevel"/>
    <w:tmpl w:val="D87A6762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01E3C1A"/>
    <w:multiLevelType w:val="hybridMultilevel"/>
    <w:tmpl w:val="E6B8E770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235699F"/>
    <w:multiLevelType w:val="hybridMultilevel"/>
    <w:tmpl w:val="7E0E428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4FA23B5"/>
    <w:multiLevelType w:val="hybridMultilevel"/>
    <w:tmpl w:val="1E8EB2C6"/>
    <w:lvl w:ilvl="0" w:tplc="AB1CD836">
      <w:start w:val="1"/>
      <w:numFmt w:val="decimal"/>
      <w:lvlText w:val="%1)"/>
      <w:lvlJc w:val="left"/>
      <w:pPr>
        <w:tabs>
          <w:tab w:val="num" w:pos="900"/>
        </w:tabs>
        <w:ind w:left="90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6CCC15C7"/>
    <w:multiLevelType w:val="hybridMultilevel"/>
    <w:tmpl w:val="4082505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>
    <w:nsid w:val="6F363F8A"/>
    <w:multiLevelType w:val="hybridMultilevel"/>
    <w:tmpl w:val="BB22B21C"/>
    <w:lvl w:ilvl="0" w:tplc="AB1CD836">
      <w:start w:val="1"/>
      <w:numFmt w:val="decimal"/>
      <w:lvlText w:val="%1)"/>
      <w:lvlJc w:val="left"/>
      <w:pPr>
        <w:tabs>
          <w:tab w:val="num" w:pos="900"/>
        </w:tabs>
        <w:ind w:left="90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>
    <w:nsid w:val="70787E06"/>
    <w:multiLevelType w:val="hybridMultilevel"/>
    <w:tmpl w:val="E1147DE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6D51E66"/>
    <w:multiLevelType w:val="hybridMultilevel"/>
    <w:tmpl w:val="C7024AF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EA1B31"/>
    <w:multiLevelType w:val="hybridMultilevel"/>
    <w:tmpl w:val="CD8AD590"/>
    <w:lvl w:ilvl="0" w:tplc="AF04C8C4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3870C6"/>
    <w:multiLevelType w:val="hybridMultilevel"/>
    <w:tmpl w:val="73B43D92"/>
    <w:lvl w:ilvl="0" w:tplc="1E588F36">
      <w:start w:val="1"/>
      <w:numFmt w:val="decimal"/>
      <w:lvlText w:val="%1)"/>
      <w:lvlJc w:val="left"/>
      <w:pPr>
        <w:tabs>
          <w:tab w:val="num" w:pos="520"/>
        </w:tabs>
        <w:ind w:left="55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F1D5E79"/>
    <w:multiLevelType w:val="hybridMultilevel"/>
    <w:tmpl w:val="43382592"/>
    <w:lvl w:ilvl="0" w:tplc="AF04C8C4">
      <w:start w:val="1"/>
      <w:numFmt w:val="decimal"/>
      <w:lvlText w:val="%1)"/>
      <w:lvlJc w:val="left"/>
      <w:pPr>
        <w:tabs>
          <w:tab w:val="num" w:pos="-946"/>
        </w:tabs>
        <w:ind w:left="-946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"/>
        </w:tabs>
        <w:ind w:left="2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30"/>
        </w:tabs>
        <w:ind w:left="9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50"/>
        </w:tabs>
        <w:ind w:left="16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70"/>
        </w:tabs>
        <w:ind w:left="23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10"/>
        </w:tabs>
        <w:ind w:left="38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30"/>
        </w:tabs>
        <w:ind w:left="45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50"/>
        </w:tabs>
        <w:ind w:left="5250" w:hanging="180"/>
      </w:pPr>
    </w:lvl>
  </w:abstractNum>
  <w:num w:numId="1">
    <w:abstractNumId w:val="18"/>
  </w:num>
  <w:num w:numId="2">
    <w:abstractNumId w:val="31"/>
  </w:num>
  <w:num w:numId="3">
    <w:abstractNumId w:val="13"/>
  </w:num>
  <w:num w:numId="4">
    <w:abstractNumId w:val="43"/>
  </w:num>
  <w:num w:numId="5">
    <w:abstractNumId w:val="27"/>
  </w:num>
  <w:num w:numId="6">
    <w:abstractNumId w:val="2"/>
  </w:num>
  <w:num w:numId="7">
    <w:abstractNumId w:val="8"/>
  </w:num>
  <w:num w:numId="8">
    <w:abstractNumId w:val="1"/>
  </w:num>
  <w:num w:numId="9">
    <w:abstractNumId w:val="33"/>
  </w:num>
  <w:num w:numId="10">
    <w:abstractNumId w:val="20"/>
  </w:num>
  <w:num w:numId="11">
    <w:abstractNumId w:val="38"/>
  </w:num>
  <w:num w:numId="12">
    <w:abstractNumId w:val="7"/>
  </w:num>
  <w:num w:numId="13">
    <w:abstractNumId w:val="17"/>
  </w:num>
  <w:num w:numId="14">
    <w:abstractNumId w:val="28"/>
  </w:num>
  <w:num w:numId="15">
    <w:abstractNumId w:val="19"/>
  </w:num>
  <w:num w:numId="16">
    <w:abstractNumId w:val="4"/>
  </w:num>
  <w:num w:numId="17">
    <w:abstractNumId w:val="29"/>
  </w:num>
  <w:num w:numId="18">
    <w:abstractNumId w:val="44"/>
  </w:num>
  <w:num w:numId="19">
    <w:abstractNumId w:val="22"/>
  </w:num>
  <w:num w:numId="20">
    <w:abstractNumId w:val="32"/>
  </w:num>
  <w:num w:numId="21">
    <w:abstractNumId w:val="24"/>
  </w:num>
  <w:num w:numId="22">
    <w:abstractNumId w:val="15"/>
  </w:num>
  <w:num w:numId="23">
    <w:abstractNumId w:val="12"/>
  </w:num>
  <w:num w:numId="24">
    <w:abstractNumId w:val="34"/>
  </w:num>
  <w:num w:numId="25">
    <w:abstractNumId w:val="46"/>
  </w:num>
  <w:num w:numId="26">
    <w:abstractNumId w:val="30"/>
  </w:num>
  <w:num w:numId="27">
    <w:abstractNumId w:val="21"/>
  </w:num>
  <w:num w:numId="28">
    <w:abstractNumId w:val="6"/>
  </w:num>
  <w:num w:numId="29">
    <w:abstractNumId w:val="42"/>
  </w:num>
  <w:num w:numId="30">
    <w:abstractNumId w:val="40"/>
  </w:num>
  <w:num w:numId="31">
    <w:abstractNumId w:val="35"/>
  </w:num>
  <w:num w:numId="32">
    <w:abstractNumId w:val="26"/>
  </w:num>
  <w:num w:numId="33">
    <w:abstractNumId w:val="25"/>
  </w:num>
  <w:num w:numId="34">
    <w:abstractNumId w:val="16"/>
  </w:num>
  <w:num w:numId="35">
    <w:abstractNumId w:val="36"/>
  </w:num>
  <w:num w:numId="36">
    <w:abstractNumId w:val="10"/>
  </w:num>
  <w:num w:numId="37">
    <w:abstractNumId w:val="5"/>
  </w:num>
  <w:num w:numId="38">
    <w:abstractNumId w:val="45"/>
  </w:num>
  <w:num w:numId="39">
    <w:abstractNumId w:val="3"/>
  </w:num>
  <w:num w:numId="40">
    <w:abstractNumId w:val="11"/>
  </w:num>
  <w:num w:numId="41">
    <w:abstractNumId w:val="9"/>
  </w:num>
  <w:num w:numId="42">
    <w:abstractNumId w:val="37"/>
  </w:num>
  <w:num w:numId="43">
    <w:abstractNumId w:val="14"/>
  </w:num>
  <w:num w:numId="44">
    <w:abstractNumId w:val="23"/>
  </w:num>
  <w:num w:numId="45">
    <w:abstractNumId w:val="0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C49"/>
    <w:rsid w:val="00117D65"/>
    <w:rsid w:val="002A4C49"/>
    <w:rsid w:val="002B1F7E"/>
    <w:rsid w:val="007B4516"/>
    <w:rsid w:val="0091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51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7B4516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7B4516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7B451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B4516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516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7B4516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7B4516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7B451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B4516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1431</Words>
  <Characters>8163</Characters>
  <Application>Microsoft Office Word</Application>
  <DocSecurity>0</DocSecurity>
  <Lines>68</Lines>
  <Paragraphs>19</Paragraphs>
  <ScaleCrop>false</ScaleCrop>
  <Company>Hewlett-Packard</Company>
  <LinksUpToDate>false</LinksUpToDate>
  <CharactersWithSpaces>9575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2018-03-17T06:17:00Z</dcterms:created>
  <dcterms:modified xsi:type="dcterms:W3CDTF">2019-09-24T13:56:00Z</dcterms:modified>
</cp:coreProperties>
</file>