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C13" w:rsidRDefault="00336C13" w:rsidP="00336C13">
      <w:pPr>
        <w:ind w:left="720"/>
        <w:jc w:val="center"/>
        <w:rPr>
          <w:b/>
        </w:rPr>
      </w:pPr>
      <w:r w:rsidRPr="007A509C">
        <w:rPr>
          <w:b/>
        </w:rPr>
        <w:t>Практические манипуляции</w:t>
      </w:r>
    </w:p>
    <w:p w:rsidR="00336C13" w:rsidRDefault="00336C13" w:rsidP="00336C13">
      <w:pPr>
        <w:ind w:left="720"/>
        <w:jc w:val="center"/>
        <w:rPr>
          <w:bCs/>
          <w:color w:val="000000"/>
        </w:rPr>
      </w:pPr>
    </w:p>
    <w:p w:rsidR="00336C13" w:rsidRPr="00F0565D" w:rsidRDefault="00336C13" w:rsidP="00336C13">
      <w:pPr>
        <w:ind w:left="720"/>
        <w:rPr>
          <w:bCs/>
          <w:color w:val="000000"/>
        </w:rPr>
      </w:pPr>
      <w:r w:rsidRPr="00F0565D">
        <w:rPr>
          <w:bCs/>
          <w:color w:val="000000"/>
        </w:rPr>
        <w:t xml:space="preserve">1. Оценка гигиенического состояния полости рта: определение гигиенического индекса по </w:t>
      </w:r>
      <w:proofErr w:type="spellStart"/>
      <w:r w:rsidRPr="00F0565D">
        <w:rPr>
          <w:bCs/>
          <w:color w:val="000000"/>
        </w:rPr>
        <w:t>Федорову-Володкиной</w:t>
      </w:r>
      <w:proofErr w:type="spellEnd"/>
    </w:p>
    <w:p w:rsidR="00336C13" w:rsidRPr="00F0565D" w:rsidRDefault="00336C13" w:rsidP="00336C13">
      <w:pPr>
        <w:ind w:left="720"/>
        <w:rPr>
          <w:bCs/>
          <w:color w:val="000000"/>
        </w:rPr>
      </w:pPr>
      <w:r w:rsidRPr="00F0565D">
        <w:rPr>
          <w:bCs/>
          <w:color w:val="000000"/>
        </w:rPr>
        <w:t xml:space="preserve">2. Оценка гигиенического состояния полости рта: определение гигиенического индекса по </w:t>
      </w:r>
      <w:proofErr w:type="spellStart"/>
      <w:r w:rsidRPr="00F0565D">
        <w:rPr>
          <w:bCs/>
          <w:color w:val="000000"/>
        </w:rPr>
        <w:t>Грин-Вермиллиону</w:t>
      </w:r>
      <w:proofErr w:type="spellEnd"/>
    </w:p>
    <w:p w:rsidR="00336C13" w:rsidRPr="00F0565D" w:rsidRDefault="00336C13" w:rsidP="00336C13">
      <w:pPr>
        <w:ind w:left="720"/>
        <w:rPr>
          <w:bCs/>
          <w:color w:val="000000"/>
        </w:rPr>
      </w:pPr>
      <w:r w:rsidRPr="00F0565D">
        <w:rPr>
          <w:bCs/>
          <w:color w:val="000000"/>
        </w:rPr>
        <w:t>3. Оценка гигиенического состояния полости рта: определение гигиенического индекса PHP</w:t>
      </w:r>
    </w:p>
    <w:p w:rsidR="00336C13" w:rsidRPr="00F0565D" w:rsidRDefault="00336C13" w:rsidP="00336C13">
      <w:pPr>
        <w:ind w:left="720"/>
        <w:rPr>
          <w:bCs/>
          <w:color w:val="000000"/>
        </w:rPr>
      </w:pPr>
      <w:r w:rsidRPr="00F0565D">
        <w:rPr>
          <w:bCs/>
          <w:color w:val="000000"/>
        </w:rPr>
        <w:t>4.  Обучения детей и взрослых различного возраста чистке зубов на моделях зубных рядов</w:t>
      </w:r>
    </w:p>
    <w:p w:rsidR="00336C13" w:rsidRPr="00F0565D" w:rsidRDefault="00336C13" w:rsidP="00336C13">
      <w:pPr>
        <w:ind w:left="720"/>
      </w:pPr>
      <w:r w:rsidRPr="00F0565D">
        <w:rPr>
          <w:bCs/>
          <w:color w:val="000000"/>
        </w:rPr>
        <w:t>5.</w:t>
      </w:r>
      <w:r w:rsidRPr="00F0565D">
        <w:t>Обследование больного на детском терапевтическом приеме</w:t>
      </w:r>
    </w:p>
    <w:p w:rsidR="00336C13" w:rsidRPr="00F0565D" w:rsidRDefault="00336C13" w:rsidP="00336C13">
      <w:pPr>
        <w:ind w:left="720"/>
      </w:pPr>
      <w:r w:rsidRPr="00F0565D">
        <w:t xml:space="preserve">6. Проведение анализа рентгеновского снимка с определением этапов развития прорезавшихся зубов, этапов </w:t>
      </w:r>
      <w:proofErr w:type="spellStart"/>
      <w:r w:rsidRPr="00F0565D">
        <w:t>внутричелюстной</w:t>
      </w:r>
      <w:proofErr w:type="spellEnd"/>
      <w:r w:rsidRPr="00F0565D">
        <w:t xml:space="preserve"> минерализации зачатков постоянных зубов</w:t>
      </w:r>
    </w:p>
    <w:p w:rsidR="00336C13" w:rsidRPr="00F0565D" w:rsidRDefault="00336C13" w:rsidP="00336C13">
      <w:pPr>
        <w:ind w:left="720"/>
      </w:pPr>
      <w:r w:rsidRPr="00F0565D">
        <w:t xml:space="preserve">7. Проведение герметизации </w:t>
      </w:r>
      <w:proofErr w:type="spellStart"/>
      <w:r w:rsidRPr="00F0565D">
        <w:t>фиссур</w:t>
      </w:r>
      <w:proofErr w:type="spellEnd"/>
      <w:r w:rsidRPr="00F0565D">
        <w:t xml:space="preserve"> постоянного зуба </w:t>
      </w:r>
      <w:proofErr w:type="spellStart"/>
      <w:r w:rsidRPr="00F0565D">
        <w:t>неинвазивным</w:t>
      </w:r>
      <w:proofErr w:type="spellEnd"/>
      <w:r w:rsidRPr="00F0565D">
        <w:t xml:space="preserve"> методом.</w:t>
      </w:r>
    </w:p>
    <w:p w:rsidR="00336C13" w:rsidRPr="00F0565D" w:rsidRDefault="00336C13" w:rsidP="00336C13">
      <w:pPr>
        <w:ind w:left="720"/>
      </w:pPr>
      <w:r w:rsidRPr="00F0565D">
        <w:t xml:space="preserve">8. Проведение герметизации </w:t>
      </w:r>
      <w:proofErr w:type="spellStart"/>
      <w:r w:rsidRPr="00F0565D">
        <w:t>фиссур</w:t>
      </w:r>
      <w:proofErr w:type="spellEnd"/>
      <w:r w:rsidRPr="00F0565D">
        <w:t xml:space="preserve"> постоянного зуба </w:t>
      </w:r>
      <w:proofErr w:type="spellStart"/>
      <w:r w:rsidRPr="00F0565D">
        <w:t>инвазивным</w:t>
      </w:r>
      <w:proofErr w:type="spellEnd"/>
      <w:r w:rsidRPr="00F0565D">
        <w:t xml:space="preserve"> методом.</w:t>
      </w:r>
    </w:p>
    <w:p w:rsidR="00336C13" w:rsidRPr="00F0565D" w:rsidRDefault="00336C13" w:rsidP="00336C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F0565D">
        <w:rPr>
          <w:rFonts w:ascii="Times New Roman" w:hAnsi="Times New Roman"/>
          <w:sz w:val="24"/>
          <w:szCs w:val="24"/>
        </w:rPr>
        <w:t>Проведение методики витального окрашивания эмали зубов</w:t>
      </w:r>
    </w:p>
    <w:p w:rsidR="00336C13" w:rsidRPr="00F0565D" w:rsidRDefault="00336C13" w:rsidP="00336C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F0565D">
        <w:rPr>
          <w:rFonts w:ascii="Times New Roman" w:hAnsi="Times New Roman"/>
          <w:sz w:val="24"/>
          <w:szCs w:val="24"/>
        </w:rPr>
        <w:t>Выполнение процедуры глубокого фторирования</w:t>
      </w:r>
    </w:p>
    <w:p w:rsidR="00336C13" w:rsidRPr="00F0565D" w:rsidRDefault="00336C13" w:rsidP="00336C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F0565D">
        <w:rPr>
          <w:rFonts w:ascii="Times New Roman" w:hAnsi="Times New Roman"/>
          <w:sz w:val="24"/>
          <w:szCs w:val="24"/>
        </w:rPr>
        <w:t xml:space="preserve">Выполнение процедуры фторирования твердых тканей зубов с использованием </w:t>
      </w:r>
      <w:proofErr w:type="spellStart"/>
      <w:r w:rsidRPr="00F0565D">
        <w:rPr>
          <w:rFonts w:ascii="Times New Roman" w:hAnsi="Times New Roman"/>
          <w:sz w:val="24"/>
          <w:szCs w:val="24"/>
        </w:rPr>
        <w:t>фторлака</w:t>
      </w:r>
      <w:proofErr w:type="spellEnd"/>
      <w:r w:rsidRPr="00F0565D">
        <w:rPr>
          <w:rFonts w:ascii="Times New Roman" w:hAnsi="Times New Roman"/>
          <w:sz w:val="24"/>
          <w:szCs w:val="24"/>
        </w:rPr>
        <w:t>.</w:t>
      </w:r>
    </w:p>
    <w:p w:rsidR="00336C13" w:rsidRPr="008F759A" w:rsidRDefault="00336C13" w:rsidP="00336C1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F0565D">
        <w:rPr>
          <w:rFonts w:ascii="Times New Roman" w:hAnsi="Times New Roman"/>
          <w:sz w:val="24"/>
          <w:szCs w:val="24"/>
        </w:rPr>
        <w:t xml:space="preserve">Проведение </w:t>
      </w:r>
      <w:proofErr w:type="spellStart"/>
      <w:r w:rsidRPr="00F0565D">
        <w:rPr>
          <w:rFonts w:ascii="Times New Roman" w:hAnsi="Times New Roman"/>
          <w:sz w:val="24"/>
          <w:szCs w:val="24"/>
        </w:rPr>
        <w:t>реминерализирующей</w:t>
      </w:r>
      <w:proofErr w:type="spellEnd"/>
      <w:r w:rsidRPr="00F0565D">
        <w:rPr>
          <w:rFonts w:ascii="Times New Roman" w:hAnsi="Times New Roman"/>
          <w:sz w:val="24"/>
          <w:szCs w:val="24"/>
        </w:rPr>
        <w:t xml:space="preserve"> терапии</w:t>
      </w:r>
    </w:p>
    <w:p w:rsidR="00076E09" w:rsidRDefault="00076E09"/>
    <w:sectPr w:rsidR="00076E09" w:rsidSect="00076E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96CC3"/>
    <w:multiLevelType w:val="hybridMultilevel"/>
    <w:tmpl w:val="9C3AD134"/>
    <w:lvl w:ilvl="0" w:tplc="89BC79B6">
      <w:start w:val="9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C13"/>
    <w:rsid w:val="00076E09"/>
    <w:rsid w:val="00336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C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6C1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843</Characters>
  <Application>Microsoft Office Word</Application>
  <DocSecurity>0</DocSecurity>
  <Lines>7</Lines>
  <Paragraphs>1</Paragraphs>
  <ScaleCrop>false</ScaleCrop>
  <Company>HP</Company>
  <LinksUpToDate>false</LinksUpToDate>
  <CharactersWithSpaces>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</dc:creator>
  <cp:keywords/>
  <dc:description/>
  <cp:lastModifiedBy>Marie</cp:lastModifiedBy>
  <cp:revision>2</cp:revision>
  <dcterms:created xsi:type="dcterms:W3CDTF">2023-03-26T14:33:00Z</dcterms:created>
  <dcterms:modified xsi:type="dcterms:W3CDTF">2023-03-26T14:34:00Z</dcterms:modified>
</cp:coreProperties>
</file>