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Тема 6. Инструменты для обследования и лечения стоматологического больного.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ИНСТРУМЕНТЫ, ПРИМЕНЯЕМЫЕ В ТЕРАПЕВТИЧЕСКОЙ СТОМАТОЛОГИИ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Стоматологический инструментарий, используемый врачом-стоматологом в ежедневной практике, представляет собой </w:t>
      </w:r>
      <w:r>
        <w:rPr>
          <w:rFonts w:ascii="Times New Roman" w:hAnsi="Times New Roman"/>
          <w:sz w:val="24"/>
        </w:rPr>
        <w:t>обширный набор, состоящий из ряда отдельных малых наборов.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Инструменты, применяемые в терапевтической стоматологии, можно разделить на несколько групп: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инструменты для обследования полости рта;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инструменты для удаления зубных отложений;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инструмен</w:t>
      </w:r>
      <w:r>
        <w:rPr>
          <w:rFonts w:ascii="Times New Roman" w:hAnsi="Times New Roman"/>
          <w:sz w:val="24"/>
        </w:rPr>
        <w:t>ты для обработки кариозной полости;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инструменты для приготовления пломбировочного материала;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инструменты для пломбирования;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инструменты для обработки пломбы;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вспомогательные средства для пломбирования;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-инструменты для обработки корневых каналов (</w:t>
      </w:r>
      <w:r>
        <w:rPr>
          <w:rFonts w:ascii="Times New Roman" w:hAnsi="Times New Roman"/>
          <w:sz w:val="24"/>
        </w:rPr>
        <w:t>эндодонтические инструменты).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клинического обследования, лечения зубов и слизистой оболочки рта предназначен специальный набор инструментов, каждый из которых во время работы имеет определенное назначение.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1.1.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 для обследования полости р</w:t>
      </w:r>
      <w:r>
        <w:rPr>
          <w:rFonts w:ascii="Times New Roman" w:hAnsi="Times New Roman"/>
          <w:b/>
          <w:sz w:val="24"/>
        </w:rPr>
        <w:t>та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обследования полости рта в стоматологической практике используются стоматологическое зеркало, зонд, пинцет.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Стоматологическое зеркало</w:t>
      </w:r>
      <w:r>
        <w:rPr>
          <w:rFonts w:ascii="Times New Roman" w:hAnsi="Times New Roman"/>
          <w:sz w:val="24"/>
        </w:rPr>
        <w:t xml:space="preserve"> состоит из круглой, диаметром 2 см зеркальной поверхности в металлической оправе и стержня, навинчивающегося на</w:t>
      </w:r>
      <w:r>
        <w:rPr>
          <w:rFonts w:ascii="Times New Roman" w:hAnsi="Times New Roman"/>
          <w:sz w:val="24"/>
        </w:rPr>
        <w:t xml:space="preserve"> ручку. Зеркала бывают двух видов: вогнутое, увеличивающее изображение рассматриваемого объекта, и плоское, которое дает истинное отображение. С помощью зеркала дополнительно освещают место работы и рассматривают недоступные прямому зрению участки слизисто</w:t>
      </w:r>
      <w:r>
        <w:rPr>
          <w:rFonts w:ascii="Times New Roman" w:hAnsi="Times New Roman"/>
          <w:sz w:val="24"/>
        </w:rPr>
        <w:t xml:space="preserve">й оболочки или зубы, фиксируют губы, щеки, язык, а также защищают их от травмы во время работы острыми инструментами. Для уменьшения запотевания рабочей поверхности зеркала протирают смесью спирта с глицерином или подогревают до температуры тела (370С), </w:t>
      </w:r>
      <w:r>
        <w:rPr>
          <w:rFonts w:ascii="Times New Roman" w:hAnsi="Times New Roman"/>
          <w:sz w:val="24"/>
        </w:rPr>
        <w:t>подержав некоторое время зеркало у слизистой оболочки щеки.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760133" cy="24384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2760133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Стоматологический зонд</w:t>
      </w:r>
      <w:r>
        <w:rPr>
          <w:rFonts w:ascii="Times New Roman" w:hAnsi="Times New Roman"/>
          <w:sz w:val="24"/>
        </w:rPr>
        <w:t>. С помощью остроконечного зонда выявляют кариозные полости, определяют состояние фиссур, их глубину, болезненность и характер размягчения зубных тканей, наличие сообщен</w:t>
      </w:r>
      <w:r>
        <w:rPr>
          <w:rFonts w:ascii="Times New Roman" w:hAnsi="Times New Roman"/>
          <w:sz w:val="24"/>
        </w:rPr>
        <w:t xml:space="preserve">ия кариозной полости с полостью зуба, уточняют топографию </w:t>
      </w:r>
      <w:r>
        <w:rPr>
          <w:rFonts w:ascii="Times New Roman" w:hAnsi="Times New Roman"/>
          <w:sz w:val="24"/>
        </w:rPr>
        <w:lastRenderedPageBreak/>
        <w:t>устьев корневых каналов. Рабочая часть зонда может быть изогнута под углом (угловой зонд) или иметь штыкообразную форму (прямой зонд).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1752600" cy="2480733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1752600" cy="2480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Пародонтальный зонд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–</w:t>
      </w:r>
      <w:r>
        <w:rPr>
          <w:rFonts w:ascii="Times New Roman" w:hAnsi="Times New Roman"/>
          <w:sz w:val="24"/>
        </w:rPr>
        <w:t xml:space="preserve"> притупленный зонд с нанесенными ли</w:t>
      </w:r>
      <w:r>
        <w:rPr>
          <w:rFonts w:ascii="Times New Roman" w:hAnsi="Times New Roman"/>
          <w:sz w:val="24"/>
        </w:rPr>
        <w:t>нейными делениями – используется для выявления и измерения глубины пародонтальных карманов, степени обнажения корня и др. Ручкой зонда выполняют перкуссию (постукивание по зубу).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547533" cy="1049866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3547533" cy="1049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Эндодонтический зонд</w:t>
      </w:r>
      <w:r>
        <w:rPr>
          <w:rFonts w:ascii="Times New Roman" w:hAnsi="Times New Roman"/>
          <w:sz w:val="24"/>
        </w:rPr>
        <w:t xml:space="preserve"> подобен стандартному стоматологическому зонду, но и</w:t>
      </w:r>
      <w:r>
        <w:rPr>
          <w:rFonts w:ascii="Times New Roman" w:hAnsi="Times New Roman"/>
          <w:sz w:val="24"/>
        </w:rPr>
        <w:t>меет более длинную и тонкую рабочую часть, позволяющую применять зонд для зондирования устьев корневых каналов, а также для удаления дентиклов из коронковой полости.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Стоматологический пинцет</w:t>
      </w:r>
      <w:r>
        <w:rPr>
          <w:rFonts w:ascii="Times New Roman" w:hAnsi="Times New Roman"/>
          <w:sz w:val="24"/>
        </w:rPr>
        <w:t xml:space="preserve"> используется для определения степени подвижности зуба, удержани</w:t>
      </w:r>
      <w:r>
        <w:rPr>
          <w:rFonts w:ascii="Times New Roman" w:hAnsi="Times New Roman"/>
          <w:sz w:val="24"/>
        </w:rPr>
        <w:t>я и переноса в полость рта ватных тампонов, которыми осуществляют изоляцию зуба от слюны, с помощью пинцета проводят медикаментозную обработку кариозной полости и полости зуба и другие вспомогательные манипуляции. Им также удерживают и переносят мелкие ин</w:t>
      </w:r>
      <w:r>
        <w:rPr>
          <w:rFonts w:ascii="Times New Roman" w:hAnsi="Times New Roman"/>
          <w:sz w:val="24"/>
        </w:rPr>
        <w:t>струменты.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522133" cy="9398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3522133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Пинцет имеет изогнутые под тупым углом конусовидные бранши, внутренняя сторона которых может быть с поперечными насечками или гладкая.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1.2.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 для удаления зубных отложений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Экскаватор</w:t>
      </w:r>
      <w:r>
        <w:rPr>
          <w:rFonts w:ascii="Times New Roman" w:hAnsi="Times New Roman"/>
          <w:sz w:val="24"/>
        </w:rPr>
        <w:t xml:space="preserve"> состоит из ручки, на обоих концах которой имеютс</w:t>
      </w:r>
      <w:r>
        <w:rPr>
          <w:rFonts w:ascii="Times New Roman" w:hAnsi="Times New Roman"/>
          <w:sz w:val="24"/>
        </w:rPr>
        <w:t>я расположенные под углом острые ложечки, обращенные рабочей поверхностью в разные стороны. Размеры экскаваторов отмечаются номерами от 0 до 3. Экскаваторами из кариозной полости удаляют остатки пищи, размягченный дентин, временные пломбы, поддесневые и</w:t>
      </w:r>
      <w:r>
        <w:rPr>
          <w:rFonts w:ascii="Times New Roman" w:hAnsi="Times New Roman"/>
          <w:sz w:val="24"/>
        </w:rPr>
        <w:t xml:space="preserve"> наддесневые зубные отложения.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3259666" cy="2480733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3259666" cy="2480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Стоматологические крючки</w:t>
      </w:r>
      <w:r>
        <w:rPr>
          <w:rFonts w:ascii="Times New Roman" w:hAnsi="Times New Roman"/>
          <w:sz w:val="24"/>
        </w:rPr>
        <w:t xml:space="preserve"> имеют заостренную рабочую часть, которая в поперечном сечении треугольная. Угол между торцом и плечом составляет 90о. Инструмент имеет две одинаковые боковые режущие грани. Стоматологические крючки </w:t>
      </w:r>
      <w:r>
        <w:rPr>
          <w:rFonts w:ascii="Times New Roman" w:hAnsi="Times New Roman"/>
          <w:sz w:val="24"/>
        </w:rPr>
        <w:t>используют для удаления наддесневого зубного камня и для очистки межзубных участков. Крючки имеют изгибы и различные формы рабочей части: серповидную, мотыгообразную.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Напильник корневой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(рашпиль)</w:t>
      </w:r>
      <w:r>
        <w:rPr>
          <w:rFonts w:ascii="Times New Roman" w:hAnsi="Times New Roman"/>
          <w:sz w:val="24"/>
        </w:rPr>
        <w:t xml:space="preserve"> имеет множественные режущие грани на одном основании. Рабо</w:t>
      </w:r>
      <w:r>
        <w:rPr>
          <w:rFonts w:ascii="Times New Roman" w:hAnsi="Times New Roman"/>
          <w:sz w:val="24"/>
        </w:rPr>
        <w:t>чая часть рашпиля расположена под углом 90-105о по отношению к ручке. Этот инструмент предназначен для соскабливания зубных отложений с поверхности зуба.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107267" cy="2048933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3107267" cy="2048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Кюреты,</w:t>
      </w:r>
      <w:r>
        <w:rPr>
          <w:rFonts w:ascii="Times New Roman" w:hAnsi="Times New Roman"/>
          <w:sz w:val="24"/>
        </w:rPr>
        <w:t xml:space="preserve"> имеющие в поперечном сечении полукруглую форму, используются в технике закрытого кюретажа д</w:t>
      </w:r>
      <w:r>
        <w:rPr>
          <w:rFonts w:ascii="Times New Roman" w:hAnsi="Times New Roman"/>
          <w:sz w:val="24"/>
        </w:rPr>
        <w:t xml:space="preserve">ля удаления инфицированного цемента корня, твердых поддесневых отложений и выравнивания поверхности корня. Различают кюреты универсальные с двумя режущими гранями, рабочей частью расположенной под углом 90о к ручке; стороноспецифические кюреты с одной </w:t>
      </w:r>
      <w:r>
        <w:rPr>
          <w:rFonts w:ascii="Times New Roman" w:hAnsi="Times New Roman"/>
          <w:sz w:val="24"/>
        </w:rPr>
        <w:t>режущей гранью, с углом наклона рабочей части 45о по отношению к ручке инструмента; кюреты Грейси, имеют несколько вариантов строения рабочей части, используются для удаления твердых поддесневых отложений и обработки корней резцов и клыков, премоляро</w:t>
      </w:r>
      <w:r>
        <w:rPr>
          <w:rFonts w:ascii="Times New Roman" w:hAnsi="Times New Roman"/>
          <w:sz w:val="24"/>
        </w:rPr>
        <w:t>в и моляров, вестибулярной и оральной поверхности премоляров и моляров.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004733" cy="922866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1" cstate="print"/>
                    <a:stretch/>
                  </pic:blipFill>
                  <pic:spPr>
                    <a:xfrm>
                      <a:off x="0" y="0"/>
                      <a:ext cx="4004733" cy="92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Скалеры,</w:t>
      </w:r>
      <w:r>
        <w:rPr>
          <w:rFonts w:ascii="Times New Roman" w:hAnsi="Times New Roman"/>
          <w:sz w:val="24"/>
        </w:rPr>
        <w:t xml:space="preserve"> имеющие треугольное сечение и две режущие грани, применяются для поверхностной инструментальной обработки коронки и в некоторых случаях корня зуба с целью удаления </w:t>
      </w:r>
      <w:r>
        <w:rPr>
          <w:rFonts w:ascii="Times New Roman" w:hAnsi="Times New Roman"/>
          <w:sz w:val="24"/>
        </w:rPr>
        <w:t>твердого зубного налета. Выпускаются универсальные одно- и двусторонние скалеры с серповидной, копьевидной рабочей частью и скалеры со специальной формой рабочей части.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072466" cy="821266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4072466" cy="82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Долота.</w:t>
      </w:r>
      <w:r>
        <w:rPr>
          <w:rFonts w:ascii="Times New Roman" w:hAnsi="Times New Roman"/>
          <w:sz w:val="24"/>
        </w:rPr>
        <w:t xml:space="preserve"> Гигиеническую обработку апроксимальных поверхностей производят при пом</w:t>
      </w:r>
      <w:r>
        <w:rPr>
          <w:rFonts w:ascii="Times New Roman" w:hAnsi="Times New Roman"/>
          <w:sz w:val="24"/>
        </w:rPr>
        <w:t>ощи пародонтологических долот (скребков), которые характеризуются угловым изгибом плеча и одногранной зубчатой рабочей частью. Долота применяют для обработки относительно гладких участков корня, совершая прямолинейные скользящие движения в апикальном н</w:t>
      </w:r>
      <w:r>
        <w:rPr>
          <w:rFonts w:ascii="Times New Roman" w:hAnsi="Times New Roman"/>
          <w:sz w:val="24"/>
        </w:rPr>
        <w:t>аправлении.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116666" cy="1515533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 cstate="print"/>
                    <a:stretch/>
                  </pic:blipFill>
                  <pic:spPr>
                    <a:xfrm>
                      <a:off x="0" y="0"/>
                      <a:ext cx="2116666" cy="1515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Стоматологические инструменты, которые используются для снятия зубного камня. 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color w:val="202124"/>
          <w:sz w:val="24"/>
        </w:rPr>
      </w:pPr>
      <w:r>
        <w:rPr>
          <w:rFonts w:ascii="Times New Roman" w:hAnsi="Times New Roman"/>
          <w:b/>
          <w:color w:val="202124"/>
          <w:sz w:val="24"/>
        </w:rPr>
        <w:t>Зубной налет </w:t>
      </w:r>
      <w:r>
        <w:rPr>
          <w:rFonts w:ascii="Times New Roman" w:hAnsi="Times New Roman"/>
          <w:color w:val="202124"/>
          <w:sz w:val="24"/>
        </w:rPr>
        <w:t>— «атрибут», который сопровождает нас всю жизнь с момента рождения. Слюна, богатая на содержание микроэлементов и минералов, — наш ежедневный помощник</w:t>
      </w:r>
      <w:r>
        <w:rPr>
          <w:rFonts w:ascii="Times New Roman" w:hAnsi="Times New Roman"/>
          <w:color w:val="202124"/>
          <w:sz w:val="24"/>
        </w:rPr>
        <w:t xml:space="preserve"> в борьбе с вредными микроорганизмами. Кроме этого всем хорошо известно, что главный инструмент, который снимает зубной налет ручным способом — правильно подобранная зубная щетка, которая должна обновляться каждые 3-4 месяца.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color w:val="202124"/>
          <w:sz w:val="24"/>
        </w:rPr>
      </w:pPr>
      <w:r>
        <w:rPr>
          <w:rFonts w:ascii="Times New Roman" w:hAnsi="Times New Roman"/>
          <w:color w:val="202124"/>
          <w:sz w:val="24"/>
        </w:rPr>
        <w:t>Однако существует множество фа</w:t>
      </w:r>
      <w:r>
        <w:rPr>
          <w:rFonts w:ascii="Times New Roman" w:hAnsi="Times New Roman"/>
          <w:color w:val="202124"/>
          <w:sz w:val="24"/>
        </w:rPr>
        <w:t>кторов, которые влияют на химический состав слюны, когда зубные отложения образуются гораздо интенсивнее, затвердевают и становятся труднодоступными для самостоятельного удаления ручным способом. Зубные отложения по своему составу могут быть:</w:t>
      </w:r>
    </w:p>
    <w:p w:rsidR="000F5727" w:rsidRDefault="00DE6AF1">
      <w:pPr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color w:val="202124"/>
          <w:sz w:val="24"/>
        </w:rPr>
      </w:pPr>
      <w:r>
        <w:rPr>
          <w:rFonts w:ascii="Times New Roman" w:hAnsi="Times New Roman"/>
          <w:color w:val="202124"/>
          <w:sz w:val="24"/>
        </w:rPr>
        <w:t>мягкими;</w:t>
      </w:r>
    </w:p>
    <w:p w:rsidR="000F5727" w:rsidRDefault="00DE6AF1">
      <w:pPr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color w:val="202124"/>
          <w:sz w:val="24"/>
        </w:rPr>
      </w:pPr>
      <w:r>
        <w:rPr>
          <w:rFonts w:ascii="Times New Roman" w:hAnsi="Times New Roman"/>
          <w:color w:val="202124"/>
          <w:sz w:val="24"/>
        </w:rPr>
        <w:t>твер</w:t>
      </w:r>
      <w:r>
        <w:rPr>
          <w:rFonts w:ascii="Times New Roman" w:hAnsi="Times New Roman"/>
          <w:color w:val="202124"/>
          <w:sz w:val="24"/>
        </w:rPr>
        <w:t>дыми (зубной камень).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Первые инструменты для удаления зубных отложений были предложены еще в VII веке греком Павлом Эгинским (605-690 гг.). Специальные металлические скобы для удаления зубного камня рекомендовал арабский врачеватель Абуль Касим (абу-аль-Ка</w:t>
      </w:r>
      <w:r>
        <w:rPr>
          <w:rFonts w:ascii="Times New Roman" w:hAnsi="Times New Roman"/>
          <w:sz w:val="24"/>
        </w:rPr>
        <w:t>сим Халат ибн-Аббас аль-Захрави), известный на Западе под именем Альбукасис (1050-1122). Вскоре изображения разнообразных приспособлений для врачебной очистки зубов прочно заняли место среди описаний хирургических инструментов в европейской медицинской лит</w:t>
      </w:r>
      <w:r>
        <w:rPr>
          <w:rFonts w:ascii="Times New Roman" w:hAnsi="Times New Roman"/>
          <w:sz w:val="24"/>
        </w:rPr>
        <w:t>ературе. Подробное описание зубных скейлеров дано в учебниках по дентиатрии XIX - начала XX века.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настоящее время инструменты, предназначенные для ручного удаления минерализованных зубных отложений, обычно объединяются общим названием "</w:t>
      </w:r>
      <w:r>
        <w:rPr>
          <w:rFonts w:ascii="Times New Roman" w:hAnsi="Times New Roman"/>
          <w:b/>
          <w:sz w:val="24"/>
        </w:rPr>
        <w:t>скейлеры</w:t>
      </w:r>
      <w:r>
        <w:rPr>
          <w:rFonts w:ascii="Times New Roman" w:hAnsi="Times New Roman"/>
          <w:sz w:val="24"/>
        </w:rPr>
        <w:t>" (от англ</w:t>
      </w:r>
      <w:r>
        <w:rPr>
          <w:rFonts w:ascii="Times New Roman" w:hAnsi="Times New Roman"/>
          <w:sz w:val="24"/>
        </w:rPr>
        <w:t>. scale - чистить, соскабливать). 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5799666" cy="3090333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/>
                    <a:stretch/>
                  </pic:blipFill>
                  <pic:spPr>
                    <a:xfrm>
                      <a:off x="0" y="0"/>
                      <a:ext cx="5799666" cy="3090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Форма этих инструментов чрезвычайно разнообразна, однако наиболее часто применяющиеся скейлеры можно разделить на несколько групп: </w:t>
      </w:r>
    </w:p>
    <w:p w:rsidR="000F5727" w:rsidRDefault="00DE6AF1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крючки (серповидные изогнутые и серповидные прямые, мотыгообразные),</w:t>
      </w:r>
    </w:p>
    <w:p w:rsidR="000F5727" w:rsidRDefault="00DE6AF1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долота и рашпили (</w:t>
      </w:r>
      <w:r>
        <w:rPr>
          <w:rFonts w:ascii="Times New Roman" w:hAnsi="Times New Roman"/>
          <w:sz w:val="24"/>
        </w:rPr>
        <w:t>напильники),</w:t>
      </w:r>
    </w:p>
    <w:p w:rsidR="000F5727" w:rsidRDefault="00DE6AF1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кюретажные ложки или кюретки (универсальные и специальные). </w:t>
      </w:r>
    </w:p>
    <w:p w:rsidR="000F5727" w:rsidRDefault="00DE6AF1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снятия больших массивов зубного камня могут использоваться также стоматологические экскаваторы.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93267" cy="3776133"/>
            <wp:effectExtent l="0" t="0" r="0" b="0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5" cstate="print"/>
                    <a:stretch/>
                  </pic:blipFill>
                  <pic:spPr>
                    <a:xfrm>
                      <a:off x="0" y="0"/>
                      <a:ext cx="5393267" cy="3776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Крючки </w:t>
      </w:r>
      <w:r>
        <w:rPr>
          <w:rFonts w:ascii="Times New Roman" w:hAnsi="Times New Roman"/>
          <w:sz w:val="24"/>
        </w:rPr>
        <w:t xml:space="preserve">имеют острый кончик и применяются преимущественно для удаления </w:t>
      </w:r>
      <w:r>
        <w:rPr>
          <w:rFonts w:ascii="Times New Roman" w:hAnsi="Times New Roman"/>
          <w:sz w:val="24"/>
        </w:rPr>
        <w:t>наддесневого зубного камня и поддесневых отложений в пределах неприкрепленного (свободного) края десны. Они также эффективны для снятия отложений с интерпроксимальных поверхностей.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Серповидные крючки</w:t>
      </w:r>
      <w:r>
        <w:rPr>
          <w:rFonts w:ascii="Times New Roman" w:hAnsi="Times New Roman"/>
          <w:sz w:val="24"/>
        </w:rPr>
        <w:t> имеют треугольное или трапециевидное поперечное сечение,</w:t>
      </w:r>
      <w:r>
        <w:rPr>
          <w:rFonts w:ascii="Times New Roman" w:hAnsi="Times New Roman"/>
          <w:sz w:val="24"/>
        </w:rPr>
        <w:t xml:space="preserve"> две режущие кромки с режущим углом 70° и острый кончик. Серповидные крючки могут быть прямыми и изогнутыми. Лезвие у прямых серповидных крючков прямое и расположено под прямым углом к ручке, у изогнутых - изогнутое дугой. Черенок (участок перехода ручки и</w:t>
      </w:r>
      <w:r>
        <w:rPr>
          <w:rFonts w:ascii="Times New Roman" w:hAnsi="Times New Roman"/>
          <w:sz w:val="24"/>
        </w:rPr>
        <w:t>нструмента в лезвие) может быть прямым или располагаться под углом. 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Прямые крючки</w:t>
      </w:r>
      <w:r>
        <w:rPr>
          <w:rFonts w:ascii="Times New Roman" w:hAnsi="Times New Roman"/>
          <w:sz w:val="24"/>
        </w:rPr>
        <w:t> применяются для удаления зубного камня со всех поверхностей зубов верхней и нижней челюстей, эффективны во фронтальной группе зубов.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Мотыгообразные крючки</w:t>
      </w:r>
      <w:r>
        <w:rPr>
          <w:rFonts w:ascii="Times New Roman" w:hAnsi="Times New Roman"/>
          <w:sz w:val="24"/>
        </w:rPr>
        <w:t> изогнуты по плоско</w:t>
      </w:r>
      <w:r>
        <w:rPr>
          <w:rFonts w:ascii="Times New Roman" w:hAnsi="Times New Roman"/>
          <w:sz w:val="24"/>
        </w:rPr>
        <w:t>сти и имеют форму, препятствующую достижению дна пародонтального кармана и травмированию тканей пародонта, однако их острые кромки могут образовывать глубокие царапины на поверхности корней. Режущий край имеет угол 45°. Лезвие расположено под углом 99-100°</w:t>
      </w:r>
      <w:r>
        <w:rPr>
          <w:rFonts w:ascii="Times New Roman" w:hAnsi="Times New Roman"/>
          <w:sz w:val="24"/>
        </w:rPr>
        <w:t xml:space="preserve"> к ручке. Такие крючки могут проникать на глубину до 2-3 мм под десневой край.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Скейлер-напильник (или рашпиль)</w:t>
      </w:r>
      <w:r>
        <w:rPr>
          <w:rFonts w:ascii="Times New Roman" w:hAnsi="Times New Roman"/>
          <w:sz w:val="24"/>
        </w:rPr>
        <w:t> имеет множественные режущие грани, расположенные под углом 90-105° к ручке. Инструмент предназначен для удаления массивных минерализованных зубны</w:t>
      </w:r>
      <w:r>
        <w:rPr>
          <w:rFonts w:ascii="Times New Roman" w:hAnsi="Times New Roman"/>
          <w:sz w:val="24"/>
        </w:rPr>
        <w:t>х отложений путем их соскабливания с поверхности зубов.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Форма так называемого долота Цеффинга позволяет использовать его для удаления зубного камня с аппроксимальных поверхностей передних и передне-боковых зубов. Режущий край имеет угол 45°.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Серповидные и </w:t>
      </w:r>
      <w:r>
        <w:rPr>
          <w:rFonts w:ascii="Times New Roman" w:hAnsi="Times New Roman"/>
          <w:b/>
          <w:sz w:val="24"/>
        </w:rPr>
        <w:t>лопатообразные скейлеры</w:t>
      </w:r>
      <w:r>
        <w:rPr>
          <w:rFonts w:ascii="Times New Roman" w:hAnsi="Times New Roman"/>
          <w:sz w:val="24"/>
        </w:rPr>
        <w:t> предназначены для удаления наддесневого зубного камня с вестибулярной и оральной поверхностей зубов.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отличие от остроконечных скейлеров</w:t>
      </w:r>
      <w:r>
        <w:rPr>
          <w:rFonts w:ascii="Times New Roman" w:hAnsi="Times New Roman"/>
          <w:b/>
          <w:sz w:val="24"/>
        </w:rPr>
        <w:t xml:space="preserve"> кюретажные ложки (кюреты)</w:t>
      </w:r>
      <w:r>
        <w:rPr>
          <w:rFonts w:ascii="Times New Roman" w:hAnsi="Times New Roman"/>
          <w:sz w:val="24"/>
        </w:rPr>
        <w:t> имеют закругленный конец и могут использоваться при наличии пародонт</w:t>
      </w:r>
      <w:r>
        <w:rPr>
          <w:rFonts w:ascii="Times New Roman" w:hAnsi="Times New Roman"/>
          <w:sz w:val="24"/>
        </w:rPr>
        <w:t xml:space="preserve">альных карманов для удаления поддесневых, в том числе бифуркационных, зубных отложений без повреждения тканей пародонта. Они применяются также для удаления незначительно выраженных наддесневых отложений, некрозированного инфицированного корневого цемента, </w:t>
      </w:r>
      <w:r>
        <w:rPr>
          <w:rFonts w:ascii="Times New Roman" w:hAnsi="Times New Roman"/>
          <w:sz w:val="24"/>
        </w:rPr>
        <w:t>а также удаления грануляционной ткани и эпителия пародонтального кармана. Черенок кюретки может быть гибким, средней гибкости и жестким. Жесткие инструменты применяются для удаления плотного (преимущественно наддесневого) зубного камня, однако они малоэффе</w:t>
      </w:r>
      <w:r>
        <w:rPr>
          <w:rFonts w:ascii="Times New Roman" w:hAnsi="Times New Roman"/>
          <w:sz w:val="24"/>
        </w:rPr>
        <w:t>ктивны в выявлении (зондировании) камня ввиду невыраженности обратных тактильных ощущений. 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Кюреты средней гибкости</w:t>
      </w:r>
      <w:r>
        <w:rPr>
          <w:rFonts w:ascii="Times New Roman" w:hAnsi="Times New Roman"/>
          <w:sz w:val="24"/>
        </w:rPr>
        <w:t> предназначены для удаления средневыраженных минерализованных отложений и обеспечивают хорошие тактильные ощущения при зондировании.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Гибкие и</w:t>
      </w:r>
      <w:r>
        <w:rPr>
          <w:rFonts w:ascii="Times New Roman" w:hAnsi="Times New Roman"/>
          <w:b/>
          <w:sz w:val="24"/>
        </w:rPr>
        <w:t>нструменты</w:t>
      </w:r>
      <w:r>
        <w:rPr>
          <w:rFonts w:ascii="Times New Roman" w:hAnsi="Times New Roman"/>
          <w:sz w:val="24"/>
        </w:rPr>
        <w:t> эффективны при определении камня и удалении незначительно выраженного зубного камня, преимущественно поддесневой локализации. Различают </w:t>
      </w:r>
      <w:r>
        <w:rPr>
          <w:rFonts w:ascii="Times New Roman" w:hAnsi="Times New Roman"/>
          <w:b/>
          <w:sz w:val="24"/>
        </w:rPr>
        <w:t>универсальные кюретажные ложки и специальные или зоноспецифические</w:t>
      </w:r>
      <w:r>
        <w:rPr>
          <w:rFonts w:ascii="Times New Roman" w:hAnsi="Times New Roman"/>
          <w:sz w:val="24"/>
        </w:rPr>
        <w:t>, предназначенные для обработки труднодосту</w:t>
      </w:r>
      <w:r>
        <w:rPr>
          <w:rFonts w:ascii="Times New Roman" w:hAnsi="Times New Roman"/>
          <w:sz w:val="24"/>
        </w:rPr>
        <w:t>пных участков поверхности корня зуба, обычно при наличии пародонтального кармана. Как правило, универсальные кюреты имеют среднюю жесткость, специальные могут быть гибкими ("тонкими") или жесткими.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эффективной работы все разновидности кюрет должны быть</w:t>
      </w:r>
      <w:r>
        <w:rPr>
          <w:rFonts w:ascii="Times New Roman" w:hAnsi="Times New Roman"/>
          <w:sz w:val="24"/>
        </w:rPr>
        <w:t xml:space="preserve"> сбалансированными. Сбалансированным является инструмент, рабочий кончик которого находится на продольной оси ручки.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Универсальные кюреты</w:t>
      </w:r>
      <w:r>
        <w:rPr>
          <w:rFonts w:ascii="Times New Roman" w:hAnsi="Times New Roman"/>
          <w:sz w:val="24"/>
        </w:rPr>
        <w:t> имеют две режущие остро заточенные кромки и закругленные кончики. Режущие поверхности располагаются под углом 90° к по</w:t>
      </w:r>
      <w:r>
        <w:rPr>
          <w:rFonts w:ascii="Times New Roman" w:hAnsi="Times New Roman"/>
          <w:sz w:val="24"/>
        </w:rPr>
        <w:t>верхности зуба. Такие кюреты благодаря их форме могут использоваться во всех квадрантах прикуса и на всех поверхностях зубов (как на медиальных, так и на дистальных) без замены инструмента. По форме могут разделяться на кюреты для передних зубов (секстант)</w:t>
      </w:r>
      <w:r>
        <w:rPr>
          <w:rFonts w:ascii="Times New Roman" w:hAnsi="Times New Roman"/>
          <w:sz w:val="24"/>
        </w:rPr>
        <w:t xml:space="preserve"> и боковых зубов.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Специальные (зоноспецифические) кюреты</w:t>
      </w:r>
      <w:r>
        <w:rPr>
          <w:rFonts w:ascii="Times New Roman" w:hAnsi="Times New Roman"/>
          <w:sz w:val="24"/>
        </w:rPr>
        <w:t> предназначены для эффективной обработки определенной поверхности зуба. Разработаны отдельные инструменты для передних и боковых (задних) зубов, небных/язычных и вестибулярных поверхностей. Рабочая ча</w:t>
      </w:r>
      <w:r>
        <w:rPr>
          <w:rFonts w:ascii="Times New Roman" w:hAnsi="Times New Roman"/>
          <w:sz w:val="24"/>
        </w:rPr>
        <w:t>сть специальных кюрет Грейси (Gracey) остро заточена только с одной стороны, и таким образом имеет один режущий край, расположенный под идеальным для эффективной работы углом к поверхности зуба.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Наряду с этим специальные кюреты отличаются от универсальных </w:t>
      </w:r>
      <w:r>
        <w:rPr>
          <w:rFonts w:ascii="Times New Roman" w:hAnsi="Times New Roman"/>
          <w:sz w:val="24"/>
        </w:rPr>
        <w:t>строением ручки. Угол между рукояткой инструмента и рабочей частью в универсальных кюретажных ложках составляет 80°, в специальных - 60-70°. Этот угол обеспечивает возможность работы инструментом в специфических участках поверхности зуба, в частности, таки</w:t>
      </w:r>
      <w:r>
        <w:rPr>
          <w:rFonts w:ascii="Times New Roman" w:hAnsi="Times New Roman"/>
          <w:sz w:val="24"/>
        </w:rPr>
        <w:t>х, как би- или трифуркация или глубокие поверхности корня.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 время многоступенчатого процесса изготовления каждый отдельный инструмент с высокой точностью отшлифован, выточен и отполирован в соответствии с новейшими производственными технологиями. На кажд</w:t>
      </w:r>
      <w:r>
        <w:rPr>
          <w:rFonts w:ascii="Times New Roman" w:hAnsi="Times New Roman"/>
          <w:sz w:val="24"/>
        </w:rPr>
        <w:t xml:space="preserve">ой ступени производства инструменты  проходят  серьезный контроль качества. Финальная фаза изготовления инструментов проводится вручную. Для производства инструментов используется специальный сплав нержавеющей стали с высоким содержанием хрома и углерода. </w:t>
      </w:r>
      <w:r>
        <w:rPr>
          <w:rFonts w:ascii="Times New Roman" w:hAnsi="Times New Roman"/>
          <w:sz w:val="24"/>
        </w:rPr>
        <w:t>Такой материал дает инструментам огромное преимущество: даже после длительного использования и многократной стерилизации, они сохраняют максимальную точность. Специальный, запатентованный процесс производства продукции, состоящий из трех стадий закаливания</w:t>
      </w:r>
      <w:r>
        <w:rPr>
          <w:rFonts w:ascii="Times New Roman" w:hAnsi="Times New Roman"/>
          <w:sz w:val="24"/>
        </w:rPr>
        <w:t xml:space="preserve"> стали, гарантирует длительность использования инструментов и сохранение их высокого качества.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Наряду с ручными инструментами, удаление зубного камня и прочих отложений может осуществляться при помощи электромеханических скейлеров, которые могут быть пневм</w:t>
      </w:r>
      <w:r>
        <w:rPr>
          <w:rFonts w:ascii="Times New Roman" w:hAnsi="Times New Roman"/>
          <w:sz w:val="24"/>
        </w:rPr>
        <w:t>атическими, ультразвуковыми или пьезоэлектрическими. Ультразвуковые скейлеры, работающие с частотой 25 000 – 30 000 Гц, помогают значительно сократить время процедуры удаления зубного камня и других отложений. Кроме того, в процессе их работы создается эфф</w:t>
      </w:r>
      <w:r>
        <w:rPr>
          <w:rFonts w:ascii="Times New Roman" w:hAnsi="Times New Roman"/>
          <w:sz w:val="24"/>
        </w:rPr>
        <w:t>ект кавитации, который оказывает антимикробное воздействие. Однако в труднодоступных участках качество снятия зубных отложений ультразвуковым скейлером всегда контролируется ручным инструментом.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Ультразвуковые скейлеры</w:t>
      </w:r>
      <w:r>
        <w:rPr>
          <w:rFonts w:ascii="Times New Roman" w:hAnsi="Times New Roman"/>
          <w:sz w:val="24"/>
        </w:rPr>
        <w:t xml:space="preserve"> генерируют колебания ультразвуковой ч</w:t>
      </w:r>
      <w:r>
        <w:rPr>
          <w:rFonts w:ascii="Times New Roman" w:hAnsi="Times New Roman"/>
          <w:sz w:val="24"/>
        </w:rPr>
        <w:t xml:space="preserve">астоты – от 16 ООО до 45 ООО Гц, в результате чего рабочая насадка совершает микроскопические вибрационные колебания. При этом механический компонент дополняется ирригацией, кавитацией и акустической турбулентностью. Ультразвуковые аппараты, в зависимости </w:t>
      </w:r>
      <w:r>
        <w:rPr>
          <w:rFonts w:ascii="Times New Roman" w:hAnsi="Times New Roman"/>
          <w:sz w:val="24"/>
        </w:rPr>
        <w:t>от способа генерации ультразвука подразделяются на магнитостриктивные и пьезоэлектрические. В настоящее время наибольшее распространение получили пьезоэлектрические аппараты, превосходящие магнитостриктивные по большинству технических, эксплуатационных и к</w:t>
      </w:r>
      <w:r>
        <w:rPr>
          <w:rFonts w:ascii="Times New Roman" w:hAnsi="Times New Roman"/>
          <w:sz w:val="24"/>
        </w:rPr>
        <w:t>линических характеристик.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3107266" cy="2937933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6" cstate="print"/>
                    <a:stretch/>
                  </pic:blipFill>
                  <pic:spPr>
                    <a:xfrm>
                      <a:off x="0" y="0"/>
                      <a:ext cx="3107266" cy="2937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Преимущества ультразвукового метода удаления зубных отложений:</w:t>
      </w:r>
    </w:p>
    <w:p w:rsidR="000F5727" w:rsidRDefault="00DE6AF1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атравматичность воздействия и отсутствие давления на твердые ткани зуба;</w:t>
      </w:r>
    </w:p>
    <w:p w:rsidR="000F5727" w:rsidRDefault="00DE6AF1">
      <w:pPr>
        <w:numPr>
          <w:ilvl w:val="0"/>
          <w:numId w:val="5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эффективное удаление зубных отложений со всех поверхностей зуба, включая области фуркаций ко</w:t>
      </w:r>
      <w:r>
        <w:rPr>
          <w:rFonts w:ascii="Times New Roman" w:hAnsi="Times New Roman"/>
          <w:sz w:val="24"/>
        </w:rPr>
        <w:t>рней;</w:t>
      </w:r>
    </w:p>
    <w:p w:rsidR="000F5727" w:rsidRDefault="00DE6AF1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современные пьезоэлектрические аппараты автономны, что делает возможным проводить замену воды на растворы антисептиков (0,06—0,12% раствор хлоргексидина биглюконата, 0,5% раствор гипохлорита натрия) для усиления бактерицидного эффекта ультразвуковой </w:t>
      </w:r>
      <w:r>
        <w:rPr>
          <w:rFonts w:ascii="Times New Roman" w:hAnsi="Times New Roman"/>
          <w:sz w:val="24"/>
        </w:rPr>
        <w:t>обработки пародонтальных карманов;</w:t>
      </w:r>
    </w:p>
    <w:p w:rsidR="000F5727" w:rsidRDefault="00DE6AF1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легкость и простота применения (использование ультразвуковой аппаратуры для удаления зубных отложений не требует специальной подготовки и высокой квалификации специалиста);</w:t>
      </w:r>
    </w:p>
    <w:p w:rsidR="000F5727" w:rsidRDefault="00DE6AF1">
      <w:pPr>
        <w:numPr>
          <w:ilvl w:val="0"/>
          <w:numId w:val="8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минимальные временные затраты;</w:t>
      </w:r>
    </w:p>
    <w:p w:rsidR="000F5727" w:rsidRDefault="00DE6AF1">
      <w:pPr>
        <w:numPr>
          <w:ilvl w:val="0"/>
          <w:numId w:val="9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 для пацие</w:t>
      </w:r>
      <w:r>
        <w:rPr>
          <w:rFonts w:ascii="Times New Roman" w:hAnsi="Times New Roman"/>
          <w:sz w:val="24"/>
        </w:rPr>
        <w:t>нта.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Недостатки: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относительно большое количество противопоказаний (см. ниже);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микроскопические повреждения поверхности цемента и дентина корня при ультразвуковой обработке приводят к формированию шероховатой поверхности, что требует дополнительного их </w:t>
      </w:r>
      <w:r>
        <w:rPr>
          <w:rFonts w:ascii="Times New Roman" w:hAnsi="Times New Roman"/>
          <w:sz w:val="24"/>
        </w:rPr>
        <w:t>полирования;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образование аэрозольного бактериального облака, состоящего из воды, минеральных частиц и микроорганизмов зубного налета, значительно увеличивает микробное число воздуха в стоматологическом кабинете. Частицы аэрозоля оседают на поверхностях, </w:t>
      </w:r>
      <w:r>
        <w:rPr>
          <w:rFonts w:ascii="Times New Roman" w:hAnsi="Times New Roman"/>
          <w:sz w:val="24"/>
        </w:rPr>
        <w:t>повышается риск инфицирования персонала. Радиус, в пределах которого распространяется бактериальное аэрозольное облако составляет примерно 2 м. Поэтому применение ультразвуковых систем должно предусматривать обязательное использование индивидуальных средст</w:t>
      </w:r>
      <w:r>
        <w:rPr>
          <w:rFonts w:ascii="Times New Roman" w:hAnsi="Times New Roman"/>
          <w:sz w:val="24"/>
        </w:rPr>
        <w:t>в защиты врача и пациента (маска, очки, защитные экраны), современных аспирационных систем («пылесос»). Также требуется усиление режима дезинфекции;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ухудшение визуального контроля во время процедуры из- за образования аэрозольного облака;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опасность пов</w:t>
      </w:r>
      <w:r>
        <w:rPr>
          <w:rFonts w:ascii="Times New Roman" w:hAnsi="Times New Roman"/>
          <w:sz w:val="24"/>
        </w:rPr>
        <w:t>реждения поверхности реставрационных материалов, нарушение краевого прилегания пломб и фиксации искусственных коронок (в таких участках рекомендуется применять насадки на низкой мощности);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 опасность повреждения поверхности ортопедических конструкций, пов</w:t>
      </w:r>
      <w:r>
        <w:rPr>
          <w:rFonts w:ascii="Times New Roman" w:hAnsi="Times New Roman"/>
          <w:sz w:val="24"/>
        </w:rPr>
        <w:t>ерхности имплантатов (в случае использования металлических насадок).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использовании любых ультразвуковых систем следует руководствоваться следующими правилами: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 проводить профессиональную чистку зубов под местным обезболиванием;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при удалении зубных </w:t>
      </w:r>
      <w:r>
        <w:rPr>
          <w:rFonts w:ascii="Times New Roman" w:hAnsi="Times New Roman"/>
          <w:sz w:val="24"/>
        </w:rPr>
        <w:t>отложений рабочую часть насадки следует располагать вдоль обрабатываемой поверхности, не устанавливая ее перпендикулярно к оси зуба. Угол наклона насадки относительно обрабатываемой поверхности не должен превышать 45°, в противном случае появляются «бьющие</w:t>
      </w:r>
      <w:r>
        <w:rPr>
          <w:rFonts w:ascii="Times New Roman" w:hAnsi="Times New Roman"/>
          <w:sz w:val="24"/>
        </w:rPr>
        <w:t>» моменты, неприятные для пациента;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давление на инструмент должно быть минимальным (не более 50 г);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 нельзя проводить обработку без водяного орошения и охлаждения.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Звуковые скейлеры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Звуковые скейлеры</w:t>
      </w:r>
      <w:r>
        <w:rPr>
          <w:rFonts w:ascii="Times New Roman" w:hAnsi="Times New Roman"/>
          <w:sz w:val="24"/>
        </w:rPr>
        <w:t> («Air Scaler», MicroMega\ «SONICflex», KaVo) работаю</w:t>
      </w:r>
      <w:r>
        <w:rPr>
          <w:rFonts w:ascii="Times New Roman" w:hAnsi="Times New Roman"/>
          <w:sz w:val="24"/>
        </w:rPr>
        <w:t>т от пневматического привода стоматологической установки. Они имеют внутри специальный стержень, который вибрирует под воздействием сжатого воздуха, приводя в движение рабочую насадку. Частота колебаний — от 2000 до 6000 Гц, амплитуда колебаний – до 1,5 мм</w:t>
      </w:r>
      <w:r>
        <w:rPr>
          <w:rFonts w:ascii="Times New Roman" w:hAnsi="Times New Roman"/>
          <w:sz w:val="24"/>
        </w:rPr>
        <w:t>. В результате колебаний рабочей части разрушаются минерализованные зубные отложения. Этому процессу способствует и направленная на поверхность обрабатываемого зуба струя воды, проходящая через наконечник. При работе давление на наконечник должно быть очен</w:t>
      </w:r>
      <w:r>
        <w:rPr>
          <w:rFonts w:ascii="Times New Roman" w:hAnsi="Times New Roman"/>
          <w:sz w:val="24"/>
        </w:rPr>
        <w:t>ь легким, поскольку плотный контакт инструмента с обрабатываемой поверхностью «гасит» колебания рабочей части. Звуковые скейлеры при работе под десной удаляют значительный слой цемента, поэтому эти инструменты рекомендованы к применению в основном в наддес</w:t>
      </w:r>
      <w:r>
        <w:rPr>
          <w:rFonts w:ascii="Times New Roman" w:hAnsi="Times New Roman"/>
          <w:sz w:val="24"/>
        </w:rPr>
        <w:t>невой области.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015066" cy="1964266"/>
            <wp:effectExtent l="0" t="0" r="0" b="0"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7" cstate="print"/>
                    <a:stretch/>
                  </pic:blipFill>
                  <pic:spPr>
                    <a:xfrm>
                      <a:off x="0" y="0"/>
                      <a:ext cx="2015066" cy="196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Звуковые и ультразвуковые колебания, используемые для профессиональной чистки зубов, обладают выраженным воздействием на ткани и организм пациента в целом, с чем связаны ограничения в применении данных методик.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Противопоказаниями к использ</w:t>
      </w:r>
      <w:r>
        <w:rPr>
          <w:rFonts w:ascii="Times New Roman" w:hAnsi="Times New Roman"/>
          <w:b/>
          <w:sz w:val="24"/>
        </w:rPr>
        <w:t>ованию электромеханических скейлеров являются: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  имплантированный кардиостимулятор (неэкранированный);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  проведение у пациента иммунодепрессивной или кортикостероидной терапии;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  состояние после хирургического лечения заболеваний сетчатки, при </w:t>
      </w:r>
      <w:r>
        <w:rPr>
          <w:rFonts w:ascii="Times New Roman" w:hAnsi="Times New Roman"/>
          <w:sz w:val="24"/>
        </w:rPr>
        <w:t>глаукоме;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  злокачественные новообразования;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 сахарный диабет в стадии декомпенсации;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  острое и хроническое нарушение дыхания;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  наличие заболеваний, передающихся воздушно-капельным (туберкулез, герпетическая инфекция) и гематогенным путем (вирусн</w:t>
      </w:r>
      <w:r>
        <w:rPr>
          <w:rFonts w:ascii="Times New Roman" w:hAnsi="Times New Roman"/>
          <w:sz w:val="24"/>
        </w:rPr>
        <w:t>ый гепатит, ВИЧ), венерических заболеваний (сифилис и т.д.);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   эпилепсия;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 дефекты мягких тканей полости рта (афты, эрозии, язвы);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  разрушающее действие ультразвука на ослабленные ткани зуба лимитирует применение этого метода в областях деминерализа</w:t>
      </w:r>
      <w:r>
        <w:rPr>
          <w:rFonts w:ascii="Times New Roman" w:hAnsi="Times New Roman"/>
          <w:sz w:val="24"/>
        </w:rPr>
        <w:t>ции эмали, а также в периоды молочного и сменного прикуса;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  наличие у пациента имплантатов и ортопедических конструкций (в случае применения металлических насадок).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 для обработки кариозной полости Экскаваторы</w:t>
      </w:r>
      <w:r>
        <w:rPr>
          <w:rFonts w:ascii="Times New Roman" w:hAnsi="Times New Roman"/>
          <w:sz w:val="24"/>
        </w:rPr>
        <w:t xml:space="preserve"> используются для очистки п</w:t>
      </w:r>
      <w:r>
        <w:rPr>
          <w:rFonts w:ascii="Times New Roman" w:hAnsi="Times New Roman"/>
          <w:sz w:val="24"/>
        </w:rPr>
        <w:t>олости от остатков пищи и размягченного дентина (см. выше).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Стоматологические боры.</w:t>
      </w:r>
      <w:r>
        <w:rPr>
          <w:rFonts w:ascii="Times New Roman" w:hAnsi="Times New Roman"/>
          <w:sz w:val="24"/>
        </w:rPr>
        <w:t xml:space="preserve"> Препарирование твердых тканей зуба при лечении проводится специальными инструментами – борами, которые фиксируются в наконечнике. У бора выделяют две составляющие: хвостов</w:t>
      </w:r>
      <w:r>
        <w:rPr>
          <w:rFonts w:ascii="Times New Roman" w:hAnsi="Times New Roman"/>
          <w:sz w:val="24"/>
        </w:rPr>
        <w:t>ик и рабочую часть. Хвостовик выполнен из высококачественной нержавеющей стали. Различаются хвостовики диаметром, длиной и формой торцевой части. Различают боры для прямого, углового и турбинного наконечников: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боры для прямого наконечника со сравнит</w:t>
      </w:r>
      <w:r>
        <w:rPr>
          <w:rFonts w:ascii="Times New Roman" w:hAnsi="Times New Roman"/>
          <w:sz w:val="24"/>
        </w:rPr>
        <w:t>ельно длинной, полностью гладкой фиксируемой частью (длина бора 44,5 мм);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боры для углового наконечника со сравнительно короткой фиксируемой частью, причем на их поверхности имеется вырезка, в которую входит фиксирующая защелка (длина 22, 26, 34 мм)</w:t>
      </w:r>
      <w:r>
        <w:rPr>
          <w:rFonts w:ascii="Times New Roman" w:hAnsi="Times New Roman"/>
          <w:sz w:val="24"/>
        </w:rPr>
        <w:t>. На конце хвостовика нанесена циркулярная нарезка для закрепления бора в наконечнике;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боры для турбинного наконечника со сравнительно короткой, полностью гладкой фиксирующей частью (длина бора 16 мм).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Выпускаются также боры длиной 19 мм, длинные бор</w:t>
      </w:r>
      <w:r>
        <w:rPr>
          <w:rFonts w:ascii="Times New Roman" w:hAnsi="Times New Roman"/>
          <w:sz w:val="24"/>
        </w:rPr>
        <w:t>ы – 21 мм и сверхдлинные – 25 мм. Торцевая часть хвостовика бора для турбинного наконечника может быть плоской или закругленной. Бор имеет на хвостовике кольцеобразную цветовую кодировку, обозначающую размер зерна алмазной крошки на рабочей части.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Боры</w:t>
      </w:r>
      <w:r>
        <w:rPr>
          <w:rFonts w:ascii="Times New Roman" w:hAnsi="Times New Roman"/>
          <w:sz w:val="24"/>
        </w:rPr>
        <w:t xml:space="preserve"> различают по материалу, из которого они изготовлены: стальные, твердосплавные, алмазные.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Боры стальные</w:t>
      </w:r>
      <w:r>
        <w:rPr>
          <w:rFonts w:ascii="Times New Roman" w:hAnsi="Times New Roman"/>
          <w:sz w:val="24"/>
        </w:rPr>
        <w:t>. Рабочая поверхность боров и фрез изготовлена из закаленной вольфрамованадиевой дотированной инструментальной стали или закаленной нержавеющей ста</w:t>
      </w:r>
      <w:r>
        <w:rPr>
          <w:rFonts w:ascii="Times New Roman" w:hAnsi="Times New Roman"/>
          <w:sz w:val="24"/>
        </w:rPr>
        <w:t>ли. Такие боры применяются только в бормашинах, работающих на малых оборотах. Используются редко. В ортопедии используются для обработки пластмасс и гипса.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Боры твердосплавные</w:t>
      </w:r>
      <w:r>
        <w:rPr>
          <w:rFonts w:ascii="Times New Roman" w:hAnsi="Times New Roman"/>
          <w:sz w:val="24"/>
        </w:rPr>
        <w:t>. Рабочая часть изготовлена из карбида вольфрама. Характеризуются длительным срок</w:t>
      </w:r>
      <w:r>
        <w:rPr>
          <w:rFonts w:ascii="Times New Roman" w:hAnsi="Times New Roman"/>
          <w:sz w:val="24"/>
        </w:rPr>
        <w:t>ом эксплуатации и высокой резательной способностью. Используются в терапевтической и ортопедической стоматологии.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Боры с алмазным покрытием</w:t>
      </w:r>
      <w:r>
        <w:rPr>
          <w:rFonts w:ascii="Times New Roman" w:hAnsi="Times New Roman"/>
          <w:sz w:val="24"/>
        </w:rPr>
        <w:t>. В качестве абразивного зерна используют природные и синтетические алмазы, боры обладают ускоренной режущей сп</w:t>
      </w:r>
      <w:r>
        <w:rPr>
          <w:rFonts w:ascii="Times New Roman" w:hAnsi="Times New Roman"/>
          <w:sz w:val="24"/>
        </w:rPr>
        <w:t>особностью.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форме рабочей головки боры подразделяются на: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– шаровидные;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фиссурные;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конусовидные;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обратноконусовидные; 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колесовидные и др.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Боры каждой формы имеют различные размеры.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Боры с шаровидной формой рабочей</w:t>
      </w:r>
      <w:r>
        <w:rPr>
          <w:rFonts w:ascii="Times New Roman" w:hAnsi="Times New Roman"/>
          <w:sz w:val="24"/>
        </w:rPr>
        <w:t xml:space="preserve"> части применяют для </w:t>
      </w:r>
      <w:r>
        <w:rPr>
          <w:rFonts w:ascii="Times New Roman" w:hAnsi="Times New Roman"/>
          <w:sz w:val="24"/>
        </w:rPr>
        <w:t xml:space="preserve">препарирования небольших полостей I-III класса, удаления некротических масс, обработки дна полости, вскрытия полости зуба, расширения устьев корневых каналов, создания в тканях зуба опорных пунктов, </w:t>
      </w:r>
      <w:r>
        <w:rPr>
          <w:rFonts w:ascii="Times New Roman" w:hAnsi="Times New Roman"/>
          <w:sz w:val="24"/>
        </w:rPr>
        <w:lastRenderedPageBreak/>
        <w:t>коррекции окклюзионных поверхностей, удаления старых пл</w:t>
      </w:r>
      <w:r>
        <w:rPr>
          <w:rFonts w:ascii="Times New Roman" w:hAnsi="Times New Roman"/>
          <w:sz w:val="24"/>
        </w:rPr>
        <w:t>омб, при проведении хирургических манипуляций. В зуботехнической лаборатории эти боры используют для обработки акриловых материалов и изделий из различных металлов, и при работе с гипсом.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Боры с цилиндрической формой рабочей части</w:t>
      </w:r>
      <w:r>
        <w:rPr>
          <w:rFonts w:ascii="Times New Roman" w:hAnsi="Times New Roman"/>
          <w:sz w:val="24"/>
        </w:rPr>
        <w:t>. Это группа так наз</w:t>
      </w:r>
      <w:r>
        <w:rPr>
          <w:rFonts w:ascii="Times New Roman" w:hAnsi="Times New Roman"/>
          <w:sz w:val="24"/>
        </w:rPr>
        <w:t>ываемых фиссурных боров, которые имеет различные модификации. Чаще эти боры используют для раскрытия и расширения кариозных полостей, удаления пломб и создания отвесных стенок полости.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Рассмотренные боры имеют широкое применение в клинике и зуботехническо</w:t>
      </w:r>
      <w:r>
        <w:rPr>
          <w:rFonts w:ascii="Times New Roman" w:hAnsi="Times New Roman"/>
          <w:sz w:val="24"/>
        </w:rPr>
        <w:t>й лаборатории, для финирования, обработки окклюзионных поверхностей. В ортопедической стоматологии – при подготовке зуба под коронку, создании уступов и формировании закругленных переходов.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Боры с конусообразной формой рабочей части</w:t>
      </w:r>
      <w:r>
        <w:rPr>
          <w:rFonts w:ascii="Times New Roman" w:hAnsi="Times New Roman"/>
          <w:sz w:val="24"/>
        </w:rPr>
        <w:t xml:space="preserve"> предназначены для</w:t>
      </w:r>
      <w:r>
        <w:rPr>
          <w:rFonts w:ascii="Times New Roman" w:hAnsi="Times New Roman"/>
          <w:sz w:val="24"/>
        </w:rPr>
        <w:t xml:space="preserve"> раскрытия и расширения кариозных полостей, удаления пломб, обработки стенок полости. Такие боры используют в тех случаях, когда обрабатываемой полости необходимо придать форму конуса, на окончательном этапе препарирования поверхности зуба под коронку, д</w:t>
      </w:r>
      <w:r>
        <w:rPr>
          <w:rFonts w:ascii="Times New Roman" w:hAnsi="Times New Roman"/>
          <w:sz w:val="24"/>
        </w:rPr>
        <w:t>ля формирования фиссур в пломбировочном материале. Фрезы широко используются в зуботехнической лаборатории для обработки металлов, пластмасс, керамики и гипса.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Боры с обратноконусной формой рабочей части</w:t>
      </w:r>
      <w:r>
        <w:rPr>
          <w:rFonts w:ascii="Times New Roman" w:hAnsi="Times New Roman"/>
          <w:sz w:val="24"/>
        </w:rPr>
        <w:t xml:space="preserve"> применяются для обработки боковых стенок полосте</w:t>
      </w:r>
      <w:r>
        <w:rPr>
          <w:rFonts w:ascii="Times New Roman" w:hAnsi="Times New Roman"/>
          <w:sz w:val="24"/>
        </w:rPr>
        <w:t>й, выравнивания дна кариозной полости, создания ретенционных пунктов, обработки окклюзионной поверхности, удаления пломбы из амальгамы, а также в зуботехнической лаборатории используют для обработки ортопедических конструкций из металлов.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 колесови</w:t>
      </w:r>
      <w:r>
        <w:rPr>
          <w:rFonts w:ascii="Times New Roman" w:hAnsi="Times New Roman"/>
          <w:i/>
          <w:sz w:val="24"/>
        </w:rPr>
        <w:t>дный</w:t>
      </w:r>
      <w:r>
        <w:rPr>
          <w:rFonts w:ascii="Times New Roman" w:hAnsi="Times New Roman"/>
          <w:sz w:val="24"/>
        </w:rPr>
        <w:t>. Рабочая часть бора имеет форму колеса. В клинике применяют для прохождения слоя твердой эмали при трепанации зуба, формирования полостей, удаления некротических масс, создания опорных пунктов в стенках кариозной полости. В ортопедической практик</w:t>
      </w:r>
      <w:r>
        <w:rPr>
          <w:rFonts w:ascii="Times New Roman" w:hAnsi="Times New Roman"/>
          <w:sz w:val="24"/>
        </w:rPr>
        <w:t>е используют для разрезания коронок, обработки конструкций из металла.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 грушевидный</w:t>
      </w:r>
      <w:r>
        <w:rPr>
          <w:rFonts w:ascii="Times New Roman" w:hAnsi="Times New Roman"/>
          <w:sz w:val="24"/>
        </w:rPr>
        <w:t>. Рабочая часть бора грушевидной формы, торцевая часть закруглена и расширена. Используют для раскрытия и расширения полостей в молярах и премолярах, обработки окклюз</w:t>
      </w:r>
      <w:r>
        <w:rPr>
          <w:rFonts w:ascii="Times New Roman" w:hAnsi="Times New Roman"/>
          <w:sz w:val="24"/>
        </w:rPr>
        <w:t>ионных поверхностей, препарирования зуба под коронку, сглаживания граней, обработки пластмасс и металлов.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 ромбовидный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(двойной конус,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бочковидный)</w:t>
      </w:r>
      <w:r>
        <w:rPr>
          <w:rFonts w:ascii="Times New Roman" w:hAnsi="Times New Roman"/>
          <w:sz w:val="24"/>
        </w:rPr>
        <w:t>. Производят препарирование окклюзионных поверхностей боковых групп зубов.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 пулеобразный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(свечк</w:t>
      </w:r>
      <w:r>
        <w:rPr>
          <w:rFonts w:ascii="Times New Roman" w:hAnsi="Times New Roman"/>
          <w:i/>
          <w:sz w:val="24"/>
        </w:rPr>
        <w:t>овидный).</w:t>
      </w:r>
      <w:r>
        <w:rPr>
          <w:rFonts w:ascii="Times New Roman" w:hAnsi="Times New Roman"/>
          <w:sz w:val="24"/>
        </w:rPr>
        <w:t xml:space="preserve"> Используют для контурирования окклюзионной поверхности из композитного материала.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 пламевидный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(почковидный)</w:t>
      </w:r>
      <w:r>
        <w:rPr>
          <w:rFonts w:ascii="Times New Roman" w:hAnsi="Times New Roman"/>
          <w:sz w:val="24"/>
        </w:rPr>
        <w:t>. Препарируют вогнутые язычные поверхности передних зубов, закругляют кромки, обрабатывают апроксимальные и окклюзионные поверхност</w:t>
      </w:r>
      <w:r>
        <w:rPr>
          <w:rFonts w:ascii="Times New Roman" w:hAnsi="Times New Roman"/>
          <w:sz w:val="24"/>
        </w:rPr>
        <w:t>и. Используют для снятия фаски в предесневой области и препарирования поддесневой зоны. Обрабатывают металлические конструкции, контурируют фиссуры.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 овальный</w:t>
      </w:r>
      <w:r>
        <w:rPr>
          <w:rFonts w:ascii="Times New Roman" w:hAnsi="Times New Roman"/>
          <w:sz w:val="24"/>
        </w:rPr>
        <w:t>. Применяют для препарирования окклюзионных поверхностей, выравнивания поверхностей при об</w:t>
      </w:r>
      <w:r>
        <w:rPr>
          <w:rFonts w:ascii="Times New Roman" w:hAnsi="Times New Roman"/>
          <w:sz w:val="24"/>
        </w:rPr>
        <w:t>работке зубов под коронку, обработке небной и язычной поверхностей, для финирования, обработки ортопедических материалов.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Бор линзообразный</w:t>
      </w:r>
      <w:r>
        <w:rPr>
          <w:rFonts w:ascii="Times New Roman" w:hAnsi="Times New Roman"/>
          <w:sz w:val="24"/>
        </w:rPr>
        <w:t>. Форма рабочей поверхности напоминает двояковыпуклую линзу или шляпку гриба. Используют для удаления пломб из а</w:t>
      </w:r>
      <w:r>
        <w:rPr>
          <w:rFonts w:ascii="Times New Roman" w:hAnsi="Times New Roman"/>
          <w:sz w:val="24"/>
        </w:rPr>
        <w:t>мальгамы, керамических вкладок, для обработки окклюзионных поверхностей изделий из металла и керамики.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Маркер глубины</w:t>
      </w:r>
      <w:r>
        <w:rPr>
          <w:rFonts w:ascii="Times New Roman" w:hAnsi="Times New Roman"/>
          <w:sz w:val="24"/>
        </w:rPr>
        <w:t>. Применяют для создания борозд нужной глубины в твердых тканях зуба, для последующей обработки зуба под коронку.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lastRenderedPageBreak/>
        <w:t>Редуктор</w:t>
      </w:r>
      <w:r>
        <w:rPr>
          <w:rFonts w:ascii="Times New Roman" w:hAnsi="Times New Roman"/>
          <w:sz w:val="24"/>
        </w:rPr>
        <w:t>. Рабочая час</w:t>
      </w:r>
      <w:r>
        <w:rPr>
          <w:rFonts w:ascii="Times New Roman" w:hAnsi="Times New Roman"/>
          <w:sz w:val="24"/>
        </w:rPr>
        <w:t>ть бора имеет от пяти до семи сферических выступов одинакового диаметра. Служит для разрезания коронок и мостовидных протезов.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Стоматологические наконечники</w:t>
      </w:r>
      <w:r>
        <w:rPr>
          <w:rFonts w:ascii="Times New Roman" w:hAnsi="Times New Roman"/>
          <w:sz w:val="24"/>
        </w:rPr>
        <w:t xml:space="preserve"> – это устройства, предназначенные для придания рабочему инструменту направленного движения определ</w:t>
      </w:r>
      <w:r>
        <w:rPr>
          <w:rFonts w:ascii="Times New Roman" w:hAnsi="Times New Roman"/>
          <w:sz w:val="24"/>
        </w:rPr>
        <w:t>енной скорости. Стоматологический наконечник должен соответствовать приводу стоматологической установки. Различают приводы электрические и воздушные.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электрические приводы устанавливаются: 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щеточные и бесщеточные микромоторы;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пьезоэлектрические с</w:t>
      </w:r>
      <w:r>
        <w:rPr>
          <w:rFonts w:ascii="Times New Roman" w:hAnsi="Times New Roman"/>
          <w:sz w:val="24"/>
        </w:rPr>
        <w:t>калеры.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воздушному приводу могут присоединяться следующие наконечники: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турбинные;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воздушные микромоторы;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наконечники со встроенными воздушными микромоторами;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профилактические наконечники;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воздушные скалеры;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наконечники для снятия коронок и </w:t>
      </w:r>
      <w:r>
        <w:rPr>
          <w:rFonts w:ascii="Times New Roman" w:hAnsi="Times New Roman"/>
          <w:sz w:val="24"/>
        </w:rPr>
        <w:t>мостов.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Турбинный наконечник</w:t>
      </w:r>
      <w:r>
        <w:rPr>
          <w:rFonts w:ascii="Times New Roman" w:hAnsi="Times New Roman"/>
          <w:sz w:val="24"/>
        </w:rPr>
        <w:t xml:space="preserve"> обеспечивает ротационное движение рабочего инструмента со скоростью до 400000 об/мин. Принцип работы заключается в использовании потока сжатого воздуха для вращения расположенных внутри роторной головки воздушного ротора и ца</w:t>
      </w:r>
      <w:r>
        <w:rPr>
          <w:rFonts w:ascii="Times New Roman" w:hAnsi="Times New Roman"/>
          <w:sz w:val="24"/>
        </w:rPr>
        <w:t>нги, закрепляющей бор.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Микромоторы</w:t>
      </w:r>
      <w:r>
        <w:rPr>
          <w:rFonts w:ascii="Times New Roman" w:hAnsi="Times New Roman"/>
          <w:sz w:val="24"/>
        </w:rPr>
        <w:t xml:space="preserve"> служат для преобразования энергии воздушного потока или электроэнергии стоматологической установки в кинетическую энергию с последующей передачей вращательного движения на микромоторный наконечник. Наконечники надева</w:t>
      </w:r>
      <w:r>
        <w:rPr>
          <w:rFonts w:ascii="Times New Roman" w:hAnsi="Times New Roman"/>
          <w:sz w:val="24"/>
        </w:rPr>
        <w:t>ют непосредственно на микромотор.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Различают микромоторы воздушные, электрические щеточные и бесщеточные. Такой тип привода обладает большой мощностью и точной регулировкой скорости (от 1000 до 40 000 об/мин). Основным конструктивным элементом всех видо</w:t>
      </w:r>
      <w:r>
        <w:rPr>
          <w:rFonts w:ascii="Times New Roman" w:hAnsi="Times New Roman"/>
          <w:sz w:val="24"/>
        </w:rPr>
        <w:t>в микромоторов является ротор, от которого вращение через шкив передается на наконечник.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Воздушный микромотор имеет диапазон скорости от 2500 до 25000 об/мин. Мощность его ниже, регулировка скорости менее точная, чем у электрических микромоторов.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Микромоторные наконечники</w:t>
      </w:r>
      <w:r>
        <w:rPr>
          <w:rFonts w:ascii="Times New Roman" w:hAnsi="Times New Roman"/>
          <w:sz w:val="24"/>
        </w:rPr>
        <w:t xml:space="preserve"> служат для преобразования вида и скорости движения, которые им сообщают микромоторы, и передачи этого движения на рабочий инструмент.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Микромоторные наконечники преобразуют вращательное движение микромоторов на: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возвратно-поступ</w:t>
      </w:r>
      <w:r>
        <w:rPr>
          <w:rFonts w:ascii="Times New Roman" w:hAnsi="Times New Roman"/>
          <w:sz w:val="24"/>
        </w:rPr>
        <w:t>ательное движение (наконечник для эндодонтии);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поворотно-колебательное движение (наконечник для профилактики);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вибрационное движение (наконечник для конденсации амальгамы);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форме корпуса различают прямые и угловые микромоторные наконечники.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1.4.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</w:t>
      </w:r>
      <w:r>
        <w:rPr>
          <w:rFonts w:ascii="Times New Roman" w:hAnsi="Times New Roman"/>
          <w:b/>
          <w:sz w:val="24"/>
        </w:rPr>
        <w:t>трументы для приготовления пломбировочного материала и пломбирования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приготовления пломбировочного материала и пломбирования используют стеклянные пластинки для замешивания (плато), шпатели, капсулы для замешивания амальгамы.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Плато</w:t>
      </w:r>
      <w:r>
        <w:rPr>
          <w:rFonts w:ascii="Times New Roman" w:hAnsi="Times New Roman"/>
          <w:sz w:val="24"/>
        </w:rPr>
        <w:t xml:space="preserve"> изготавливаются из т</w:t>
      </w:r>
      <w:r>
        <w:rPr>
          <w:rFonts w:ascii="Times New Roman" w:hAnsi="Times New Roman"/>
          <w:sz w:val="24"/>
        </w:rPr>
        <w:t>олченого стекла. Одна поверхность плато гладкая, другая - шероховатая. Края пластинки сглажены во избежание порезов при обработке.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Шпатель металлический с</w:t>
      </w:r>
      <w:r>
        <w:rPr>
          <w:rFonts w:ascii="Times New Roman" w:hAnsi="Times New Roman"/>
          <w:sz w:val="24"/>
        </w:rPr>
        <w:t>остоит из ручки, на обеих концах которой имеются удлиненные прямые лопаточки. С помощью шпателя приг</w:t>
      </w:r>
      <w:r>
        <w:rPr>
          <w:rFonts w:ascii="Times New Roman" w:hAnsi="Times New Roman"/>
          <w:sz w:val="24"/>
        </w:rPr>
        <w:t xml:space="preserve">отавливают, смешивают, </w:t>
      </w:r>
      <w:r>
        <w:rPr>
          <w:rFonts w:ascii="Times New Roman" w:hAnsi="Times New Roman"/>
          <w:sz w:val="24"/>
        </w:rPr>
        <w:lastRenderedPageBreak/>
        <w:t>замешивают лекарственные вещества и пломбировочный материал, а также растирают кристаллические и порошкообразные медикаментозные средства.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Шпатель пластмассовый</w:t>
      </w:r>
      <w:r>
        <w:rPr>
          <w:rFonts w:ascii="Times New Roman" w:hAnsi="Times New Roman"/>
          <w:sz w:val="24"/>
        </w:rPr>
        <w:t xml:space="preserve"> используется для приготовления лекарственных веществ и пломбировочного</w:t>
      </w:r>
      <w:r>
        <w:rPr>
          <w:rFonts w:ascii="Times New Roman" w:hAnsi="Times New Roman"/>
          <w:sz w:val="24"/>
        </w:rPr>
        <w:t xml:space="preserve"> материала (например, силикатных цементов), инактивирующихся от металла или вступающих с ним в реакцию (под действием фосфорной кислоты, а также абразивных свойств порошка частицы металла загрязняют цементное тесто), что может изменить цвет пломбы.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Амал</w:t>
      </w:r>
      <w:r>
        <w:rPr>
          <w:rFonts w:ascii="Times New Roman" w:hAnsi="Times New Roman"/>
          <w:sz w:val="24"/>
        </w:rPr>
        <w:t>ьгаму и галладент приготавливают в смесителях различной конструкции, предварительно помещая компоненты в специальные капсулы (пропорции компонентов указаны в инструкции).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Композиционные материалы имеют в своих комплектах специальные блокноты из плотной г</w:t>
      </w:r>
      <w:r>
        <w:rPr>
          <w:rFonts w:ascii="Times New Roman" w:hAnsi="Times New Roman"/>
          <w:sz w:val="24"/>
        </w:rPr>
        <w:t>лянцевой бумаги и одноразовые пластмассовые шпатели для замешивания.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Гладилка.</w:t>
      </w:r>
      <w:r>
        <w:rPr>
          <w:rFonts w:ascii="Times New Roman" w:hAnsi="Times New Roman"/>
          <w:sz w:val="24"/>
        </w:rPr>
        <w:t xml:space="preserve"> При помощи гладилки в обработанные кариозные полости вносят пастообразные лекарственные прокладки, пломбировочные материалы для временных и постоянных пломб, формируют пломбы. </w:t>
      </w:r>
      <w:r>
        <w:rPr>
          <w:rFonts w:ascii="Times New Roman" w:hAnsi="Times New Roman"/>
          <w:sz w:val="24"/>
        </w:rPr>
        <w:t>Рабочие части гладилки имеет две поверхности прямую и изогнутую, расположенные в различных плоскостях по отношению к ручке инструмента. Выпускают гладилки различных размеров, односторонние, двусторонние, а также комбинированные со штопфером.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Штопфер</w:t>
      </w:r>
      <w:r>
        <w:rPr>
          <w:rFonts w:ascii="Times New Roman" w:hAnsi="Times New Roman"/>
          <w:sz w:val="24"/>
        </w:rPr>
        <w:t xml:space="preserve"> исполь</w:t>
      </w:r>
      <w:r>
        <w:rPr>
          <w:rFonts w:ascii="Times New Roman" w:hAnsi="Times New Roman"/>
          <w:sz w:val="24"/>
        </w:rPr>
        <w:t>зуется для уплотнения пломбировочного материала в полости зуба. Рабочая часть штопфера имеет несколько размеров и выполнена в виде круглой, грушевидной или цилиндрической формы.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Амальгамотрегер</w:t>
      </w:r>
      <w:r>
        <w:rPr>
          <w:rFonts w:ascii="Times New Roman" w:hAnsi="Times New Roman"/>
          <w:sz w:val="24"/>
        </w:rPr>
        <w:t xml:space="preserve"> используется для конденсации амальгамы в полости зуба. Рабо</w:t>
      </w:r>
      <w:r>
        <w:rPr>
          <w:rFonts w:ascii="Times New Roman" w:hAnsi="Times New Roman"/>
          <w:sz w:val="24"/>
        </w:rPr>
        <w:t>чая часть штопфера выполнена в виде цилиндрической головки различного размера, с насечкой на торце.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Карверы</w:t>
      </w:r>
      <w:r>
        <w:rPr>
          <w:rFonts w:ascii="Times New Roman" w:hAnsi="Times New Roman"/>
          <w:sz w:val="24"/>
        </w:rPr>
        <w:t xml:space="preserve"> – режущие инструменты – применяются на этапе предварительного моделирования реставраций для удаления излишка пломбировочного материала. Рабочая ч</w:t>
      </w:r>
      <w:r>
        <w:rPr>
          <w:rFonts w:ascii="Times New Roman" w:hAnsi="Times New Roman"/>
          <w:sz w:val="24"/>
        </w:rPr>
        <w:t>асть имеет протяженную режущую грань.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1.5.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 для обработки пломбы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Шлифовка и полировка способствуют лучшей сохранности и устойчивости пломбы. С этой целью используют финиры, карборундовые камни, алмазные головки с мелкой зернистостью, бумажны</w:t>
      </w:r>
      <w:r>
        <w:rPr>
          <w:rFonts w:ascii="Times New Roman" w:hAnsi="Times New Roman"/>
          <w:sz w:val="24"/>
        </w:rPr>
        <w:t>е и целлулоидные штрипсы, резиновые головки, полировочные диски.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Абразивный камень</w:t>
      </w:r>
      <w:r>
        <w:rPr>
          <w:rFonts w:ascii="Times New Roman" w:hAnsi="Times New Roman"/>
          <w:sz w:val="24"/>
        </w:rPr>
        <w:t xml:space="preserve"> применяют для сошлифовывания острых краев зуба, выравнивания эмалевых краев, сглаживания краев пломбы, а также используется для обработки металлических конструкций протезо</w:t>
      </w:r>
      <w:r>
        <w:rPr>
          <w:rFonts w:ascii="Times New Roman" w:hAnsi="Times New Roman"/>
          <w:sz w:val="24"/>
        </w:rPr>
        <w:t>в. Абразивный камень имеет металлический стержень и рабочую часть из абразивного материала (высококачественный корунд, силикокарбид, рубин, алмазная крошка). Различают по форме (цилиндрический, конический, круглый) и по размеру.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Финиры с</w:t>
      </w:r>
      <w:r>
        <w:rPr>
          <w:rFonts w:ascii="Times New Roman" w:hAnsi="Times New Roman"/>
          <w:sz w:val="24"/>
        </w:rPr>
        <w:t>остоят из сте</w:t>
      </w:r>
      <w:r>
        <w:rPr>
          <w:rFonts w:ascii="Times New Roman" w:hAnsi="Times New Roman"/>
          <w:sz w:val="24"/>
        </w:rPr>
        <w:t>ржня и шаровидной рабочей поверхности с очень мелкими насечками. Используют для обработки пломб, керамики.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Полиры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sz w:val="24"/>
        </w:rPr>
        <w:t xml:space="preserve"> инструменты с эластичной или с силиконовой связкой средней жесткости, наполненной тонкой абразивной крошкой. Рабочая часть может б</w:t>
      </w:r>
      <w:r>
        <w:rPr>
          <w:rFonts w:ascii="Times New Roman" w:hAnsi="Times New Roman"/>
          <w:sz w:val="24"/>
        </w:rPr>
        <w:t>ыть в виде цилиндра, усеченного конуса или двояковыпуклой линзы. Полиры применяются для высококачественного шлифования и полирования.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Штрипсы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–</w:t>
      </w:r>
      <w:r>
        <w:rPr>
          <w:rFonts w:ascii="Times New Roman" w:hAnsi="Times New Roman"/>
          <w:sz w:val="24"/>
        </w:rPr>
        <w:t xml:space="preserve"> бумажные или целлулоидные полоски с чередованием гладких или шероховатых участков. Бывают одно- и двусторонние,</w:t>
      </w:r>
      <w:r>
        <w:rPr>
          <w:rFonts w:ascii="Times New Roman" w:hAnsi="Times New Roman"/>
          <w:sz w:val="24"/>
        </w:rPr>
        <w:t xml:space="preserve"> различной шероховатости и величины. Применяются при обработке труднодоступных апроксимальных поверхностей пломб.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Диски</w:t>
      </w:r>
      <w:r>
        <w:rPr>
          <w:rFonts w:ascii="Times New Roman" w:hAnsi="Times New Roman"/>
          <w:sz w:val="24"/>
        </w:rPr>
        <w:t xml:space="preserve"> бывают металлические с одной или двумя рабочими поверхностями и полностью состоящие из абразивного материала. Диски используют для об</w:t>
      </w:r>
      <w:r>
        <w:rPr>
          <w:rFonts w:ascii="Times New Roman" w:hAnsi="Times New Roman"/>
          <w:sz w:val="24"/>
        </w:rPr>
        <w:t>работки твердых тканей зубов под искусственные коронки, для сепарации зубов, а также для шлифовки пломб.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Щетки</w:t>
      </w:r>
      <w:r>
        <w:rPr>
          <w:rFonts w:ascii="Times New Roman" w:hAnsi="Times New Roman"/>
          <w:sz w:val="24"/>
        </w:rPr>
        <w:t xml:space="preserve"> могут быть выполнены из различных материалов. Форма рабочей части может быть в виде круга, походить на кисть или на обратный конус. Щетки пред</w:t>
      </w:r>
      <w:r>
        <w:rPr>
          <w:rFonts w:ascii="Times New Roman" w:hAnsi="Times New Roman"/>
          <w:sz w:val="24"/>
        </w:rPr>
        <w:t>назначены для полировки различных поверхностей зуба с применением полировочных паст и при выполнении гигиенических профилактических мероприятий.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Финишный нож</w:t>
      </w:r>
      <w:r>
        <w:rPr>
          <w:rFonts w:ascii="Times New Roman" w:hAnsi="Times New Roman"/>
          <w:sz w:val="24"/>
        </w:rPr>
        <w:t xml:space="preserve"> служит для завершающей отделки композитных реставраций, которая заключается в удалении </w:t>
      </w:r>
      <w:r>
        <w:rPr>
          <w:rFonts w:ascii="Times New Roman" w:hAnsi="Times New Roman"/>
          <w:sz w:val="24"/>
        </w:rPr>
        <w:t>затвердевших частиц пломбировочного материала и адгезива и выравнивании шероховатой поверхности пломбы.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Бернишеры</w:t>
      </w:r>
      <w:r>
        <w:rPr>
          <w:rFonts w:ascii="Times New Roman" w:hAnsi="Times New Roman"/>
          <w:sz w:val="24"/>
        </w:rPr>
        <w:t xml:space="preserve"> предназначены для финишной обработки реставраций до наступления фазы полимеризации пломбировочного материала. Рабочая часть конусовидных и </w:t>
      </w:r>
      <w:r>
        <w:rPr>
          <w:rFonts w:ascii="Times New Roman" w:hAnsi="Times New Roman"/>
          <w:sz w:val="24"/>
        </w:rPr>
        <w:t>дисковидных бернишеров спроектирована таким образом, что при совершении выглаживающих движений вдоль жевательной поверхности зуба формируется анатомически верный рельеф окклюзионной плоскости.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1.6.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Вспомогательные средства для пломбирования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 xml:space="preserve">вспомогательным средствам пломбирования относятся материалы для восстановления контактных поверхностей. Для этого используют </w:t>
      </w:r>
      <w:r>
        <w:rPr>
          <w:rFonts w:ascii="Times New Roman" w:hAnsi="Times New Roman"/>
          <w:b/>
          <w:sz w:val="24"/>
        </w:rPr>
        <w:t>матрицедержатели и матрицы</w:t>
      </w:r>
      <w:r>
        <w:rPr>
          <w:rFonts w:ascii="Times New Roman" w:hAnsi="Times New Roman"/>
          <w:sz w:val="24"/>
        </w:rPr>
        <w:t xml:space="preserve"> различных конструкций. Матрицедержатели представлены двумя группами инструментов: фиксаторы ленточных </w:t>
      </w:r>
      <w:r>
        <w:rPr>
          <w:rFonts w:ascii="Times New Roman" w:hAnsi="Times New Roman"/>
          <w:sz w:val="24"/>
        </w:rPr>
        <w:t>матриц (матрицедержатель Тоффлемайера, матрицедержатель Нистрома) и фиксаторы секционных матриц (матрицедержатель Айвори).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форме различают матрицы контурные и ленточные. Для изготовления матриц, имитирующих при пломбировании отсутствующую стенку зуба,</w:t>
      </w:r>
      <w:r>
        <w:rPr>
          <w:rFonts w:ascii="Times New Roman" w:hAnsi="Times New Roman"/>
          <w:sz w:val="24"/>
        </w:rPr>
        <w:t xml:space="preserve"> используют титан, оксидированную, устойчивую к коррозии сталь и светопрозрачные полимеры. Существуют целлулоидные колпачки и полуколпачки, форма которых соответствует конфигурации различных групп зубов. С их помощью восстанавливают угол коронки, режущий</w:t>
      </w:r>
      <w:r>
        <w:rPr>
          <w:rFonts w:ascii="Times New Roman" w:hAnsi="Times New Roman"/>
          <w:sz w:val="24"/>
        </w:rPr>
        <w:t xml:space="preserve"> край, реже коронку целиком.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Ретенционные клинья</w:t>
      </w:r>
      <w:r>
        <w:rPr>
          <w:rFonts w:ascii="Times New Roman" w:hAnsi="Times New Roman"/>
          <w:sz w:val="24"/>
        </w:rPr>
        <w:t xml:space="preserve"> применяются для изоляции зуба с помощью матричной пластины и служат межзубным фиксатором, адаптируя матрицу в придесневой части зуба. Клинья могут применяться для раскрытия интердентального пространства. </w:t>
      </w:r>
      <w:r>
        <w:rPr>
          <w:rFonts w:ascii="Times New Roman" w:hAnsi="Times New Roman"/>
          <w:sz w:val="24"/>
        </w:rPr>
        <w:t>Материалом для клиньев служат пластик и твердые породы древесины. Ретенционные пластиковые и деревянные клинья выпускаются нескольких типоразмеров с различной площадью сечения и длиной острия.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ЭНДОДОНТИЧЕСКИЙ ИНСТРУМЕНТАРИЙ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Эндодонтические инструмен</w:t>
      </w:r>
      <w:r>
        <w:rPr>
          <w:rFonts w:ascii="Times New Roman" w:hAnsi="Times New Roman"/>
          <w:sz w:val="24"/>
        </w:rPr>
        <w:t>ты в зависимости от назначения подразделяются на несколько групп: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Для раскрытия полости зуба и поиска устьев корневых каналов. 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Диагностические.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Инструменты для удаления содержимого корневого канала.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Инструменты для расширения устья корневого к</w:t>
      </w:r>
      <w:r>
        <w:rPr>
          <w:rFonts w:ascii="Times New Roman" w:hAnsi="Times New Roman"/>
          <w:sz w:val="24"/>
        </w:rPr>
        <w:t>анала.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Для формирования корневого канала.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Для ирригации и высушивания канала.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Инструменты для пломбирования корневого канала.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Международный стандарт ISO регламентирует следующие параметры эндодонтических инструментов: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lastRenderedPageBreak/>
        <w:t>Общая длина металлического с</w:t>
      </w:r>
      <w:r>
        <w:rPr>
          <w:rFonts w:ascii="Times New Roman" w:hAnsi="Times New Roman"/>
          <w:b/>
          <w:i/>
          <w:sz w:val="24"/>
        </w:rPr>
        <w:t>тержня</w:t>
      </w:r>
      <w:r>
        <w:rPr>
          <w:rFonts w:ascii="Times New Roman" w:hAnsi="Times New Roman"/>
          <w:sz w:val="24"/>
        </w:rPr>
        <w:t xml:space="preserve"> (L2) может быть 25, 28 или 31 мм (наиболее распространены инструменты с длиной стержня 25 мм), </w:t>
      </w:r>
      <w:r>
        <w:rPr>
          <w:rFonts w:ascii="Times New Roman" w:hAnsi="Times New Roman"/>
          <w:i/>
          <w:sz w:val="24"/>
        </w:rPr>
        <w:t>длина рабочей части</w:t>
      </w:r>
      <w:r>
        <w:rPr>
          <w:rFonts w:ascii="Times New Roman" w:hAnsi="Times New Roman"/>
          <w:sz w:val="24"/>
        </w:rPr>
        <w:t xml:space="preserve"> (L1) большинства ручных эндодонтических инструментов равна 16 мм.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Диаметр кончика рабочей части инструмента</w:t>
      </w:r>
      <w:r>
        <w:rPr>
          <w:rFonts w:ascii="Times New Roman" w:hAnsi="Times New Roman"/>
          <w:sz w:val="24"/>
        </w:rPr>
        <w:t xml:space="preserve"> (d 1) рассчитывается ка</w:t>
      </w:r>
      <w:r>
        <w:rPr>
          <w:rFonts w:ascii="Times New Roman" w:hAnsi="Times New Roman"/>
          <w:sz w:val="24"/>
        </w:rPr>
        <w:t>к проекция конуса рабочей части на плоскость, проходящую через вершину инструмента, перпендикулярную его срединной оси. Диаметр рабочей части (толщина) является одной из важнейших характеристик эндодонтического инструмента, выражается он в сотых долях</w:t>
      </w:r>
      <w:r>
        <w:rPr>
          <w:rFonts w:ascii="Times New Roman" w:hAnsi="Times New Roman"/>
          <w:sz w:val="24"/>
        </w:rPr>
        <w:t xml:space="preserve"> миллиметра и обозначается номером ISO. Например, No 35 означает, что диаметр кончика рабочей части инструмента равен 0,35 мм.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3.1.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 для расширения устья корневого канала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области устья корневого канала имеется анатомическое сужение, которое ч</w:t>
      </w:r>
      <w:r>
        <w:rPr>
          <w:rFonts w:ascii="Times New Roman" w:hAnsi="Times New Roman"/>
          <w:sz w:val="24"/>
        </w:rPr>
        <w:t>асто затрудняет введение в него эндодонтических инструментов и последующую механическую и медикаментозную обработку канала. Для облегчения работы рекомендуется расширить устье и верхнюю треть канала, придав ему воронкообразную форму. Кроме того, на заключи</w:t>
      </w:r>
      <w:r>
        <w:rPr>
          <w:rFonts w:ascii="Times New Roman" w:hAnsi="Times New Roman"/>
          <w:sz w:val="24"/>
        </w:rPr>
        <w:t>тельном этапе механической обработки (расширения) корневого канала для облегчения последующего пломбирования устью канала придают воронкообразную форму.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3.2.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 для определения глубины корневого канала и удаления пульпы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Круглый глубиномер</w:t>
      </w:r>
      <w:r>
        <w:rPr>
          <w:rFonts w:ascii="Times New Roman" w:hAnsi="Times New Roman"/>
          <w:sz w:val="24"/>
        </w:rPr>
        <w:t xml:space="preserve"> изгото</w:t>
      </w:r>
      <w:r>
        <w:rPr>
          <w:rFonts w:ascii="Times New Roman" w:hAnsi="Times New Roman"/>
          <w:sz w:val="24"/>
        </w:rPr>
        <w:t>влен из мягкой стали, имеет круглое поперечное сечение, небольшой диаметр, равномерное сужение и высокую гибкость. Используется для определения проходимости и направления корневых каналов.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Корневая игла для ватных турунд</w:t>
      </w:r>
      <w:r>
        <w:rPr>
          <w:rFonts w:ascii="Times New Roman" w:hAnsi="Times New Roman"/>
          <w:sz w:val="24"/>
        </w:rPr>
        <w:t xml:space="preserve"> на поперечном сечении имеет округ</w:t>
      </w:r>
      <w:r>
        <w:rPr>
          <w:rFonts w:ascii="Times New Roman" w:hAnsi="Times New Roman"/>
          <w:sz w:val="24"/>
        </w:rPr>
        <w:t>лую форму и зигзагообразно расположенные насечки. Вата наматывается на рабочую часть и не смещается при погружении инструмента в корневой канал.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Граненая игла Миллера</w:t>
      </w:r>
      <w:r>
        <w:rPr>
          <w:rFonts w:ascii="Times New Roman" w:hAnsi="Times New Roman"/>
          <w:sz w:val="24"/>
        </w:rPr>
        <w:t xml:space="preserve"> имеет квадратное поперечное сечение.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Вершины всех диагностических игл закруглены.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Кроме </w:t>
      </w:r>
      <w:r>
        <w:rPr>
          <w:rFonts w:ascii="Times New Roman" w:hAnsi="Times New Roman"/>
          <w:sz w:val="24"/>
        </w:rPr>
        <w:t xml:space="preserve">корневых игл для определения размера и калибровки корневого канала используются </w:t>
      </w:r>
      <w:r>
        <w:rPr>
          <w:rFonts w:ascii="Times New Roman" w:hAnsi="Times New Roman"/>
          <w:b/>
          <w:sz w:val="24"/>
        </w:rPr>
        <w:t>верификаторы,</w:t>
      </w:r>
      <w:r>
        <w:rPr>
          <w:rFonts w:ascii="Times New Roman" w:hAnsi="Times New Roman"/>
          <w:sz w:val="24"/>
        </w:rPr>
        <w:t xml:space="preserve"> входящие в систему «Termafil». Верификаторы бывают двух видов: пластиковые и металлические</w:t>
      </w:r>
      <w:r>
        <w:rPr>
          <w:rFonts w:ascii="Times New Roman" w:hAnsi="Times New Roman"/>
          <w:b/>
          <w:sz w:val="24"/>
        </w:rPr>
        <w:t>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удаления из просвета корневого канала пульпы, ее распада применяют</w:t>
      </w:r>
      <w:r>
        <w:rPr>
          <w:rFonts w:ascii="Times New Roman" w:hAnsi="Times New Roman"/>
          <w:sz w:val="24"/>
        </w:rPr>
        <w:t xml:space="preserve">ся </w:t>
      </w:r>
      <w:r>
        <w:rPr>
          <w:rFonts w:ascii="Times New Roman" w:hAnsi="Times New Roman"/>
          <w:b/>
          <w:sz w:val="24"/>
        </w:rPr>
        <w:t>пульпоэкстрактор,</w:t>
      </w:r>
      <w:r>
        <w:rPr>
          <w:rFonts w:ascii="Times New Roman" w:hAnsi="Times New Roman"/>
          <w:sz w:val="24"/>
        </w:rPr>
        <w:t xml:space="preserve"> который представляет собой зубчатый инструмент, на его рабочей части в разных плоскостях располагается около 40 зубцов. Размер зубцов равен половине диаметра стержня. Рубцы имеют косое направление, острием обращены к рукоятке инстр</w:t>
      </w:r>
      <w:r>
        <w:rPr>
          <w:rFonts w:ascii="Times New Roman" w:hAnsi="Times New Roman"/>
          <w:sz w:val="24"/>
        </w:rPr>
        <w:t>умента и обладают небольшой подвижностью. При погружении в канал зубцы прижимаются к стержню, что облегчает проникновение пульпэкстрактора в ткани.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работе пульпэкстрактор вводится в корневой канал на небольшую глубину, осторожно поворачивается на 2-3</w:t>
      </w:r>
      <w:r>
        <w:rPr>
          <w:rFonts w:ascii="Times New Roman" w:hAnsi="Times New Roman"/>
          <w:sz w:val="24"/>
        </w:rPr>
        <w:t xml:space="preserve"> оборота и извлекается вместе с содержимым корневого канала. Пульпэкстракторы хрупкие и ломкие, поэтому применять их рекомендуется только в хорошо проходимых каналах.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удаления из корневого канала мягкого содержимого можно применять корневые рашпили.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</w:t>
      </w:r>
      <w:r>
        <w:rPr>
          <w:rFonts w:ascii="Times New Roman" w:hAnsi="Times New Roman"/>
          <w:b/>
          <w:sz w:val="24"/>
        </w:rPr>
        <w:t>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 для прохождения корневого канала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К-Reamer является наиболее распространенным инструментом для прохождения корневых каналов. Слово «ример» произошло от английского выражения «reaming monition» — сверлящее движение. Буква «К» обозначает тип </w:t>
      </w:r>
      <w:r>
        <w:rPr>
          <w:rFonts w:ascii="Times New Roman" w:hAnsi="Times New Roman"/>
          <w:sz w:val="24"/>
        </w:rPr>
        <w:t xml:space="preserve">инструмента, это первая буква названия фирмы «Кегг», которая первой начала изготавливать инструменты методом закручивания, и в </w:t>
      </w:r>
      <w:r>
        <w:rPr>
          <w:rFonts w:ascii="Times New Roman" w:hAnsi="Times New Roman"/>
          <w:sz w:val="24"/>
        </w:rPr>
        <w:lastRenderedPageBreak/>
        <w:t>настоящее время все инструменты, производимые по этой технологии, называются инструментами «К-типа».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K-Reamer</w:t>
      </w:r>
      <w:r>
        <w:rPr>
          <w:rFonts w:ascii="Times New Roman" w:hAnsi="Times New Roman"/>
          <w:sz w:val="24"/>
        </w:rPr>
        <w:t xml:space="preserve"> изготавливается и</w:t>
      </w:r>
      <w:r>
        <w:rPr>
          <w:rFonts w:ascii="Times New Roman" w:hAnsi="Times New Roman"/>
          <w:sz w:val="24"/>
        </w:rPr>
        <w:t>з высококачественной нержавеющей хромо-никелевой стали и обладает гибкостью и высокой режущей способностью, что достигается удлиненным шагом режущей грани. Для повышения устойчивости к перелому при изготовлении К-римеров малых размеров (до No 60) ис</w:t>
      </w:r>
      <w:r>
        <w:rPr>
          <w:rFonts w:ascii="Times New Roman" w:hAnsi="Times New Roman"/>
          <w:sz w:val="24"/>
        </w:rPr>
        <w:t>пользуют проволоку квадратного сечения, вершины обработаны таким образом, что обеспечивается скольжение инструмента вдоль стенок канала, предотвраща- щее опасность создания ступеньки и перфорации («BATT-tip» — неагрессивный кончик). Для повышения режущей</w:t>
      </w:r>
      <w:r>
        <w:rPr>
          <w:rFonts w:ascii="Times New Roman" w:hAnsi="Times New Roman"/>
          <w:sz w:val="24"/>
        </w:rPr>
        <w:t xml:space="preserve"> эффективности К-римеров большой толщины начиная с No70, изготавливают из проволоки трехгранного сечения, что позволяет создать более острые режущие грани. Кроме того, треугольный профиль придает инструменту необходимую гибкость. Вершина инструмента такж</w:t>
      </w:r>
      <w:r>
        <w:rPr>
          <w:rFonts w:ascii="Times New Roman" w:hAnsi="Times New Roman"/>
          <w:sz w:val="24"/>
        </w:rPr>
        <w:t>е имеют режущую грань, чтобы добиться формирования конусообразного уступа в области верхушки («апикальный упор»). К-римеры больших размеров являются достаточно агрессивными инструментами, поэтому при работе с ними требуется осторожность.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работе в корн</w:t>
      </w:r>
      <w:r>
        <w:rPr>
          <w:rFonts w:ascii="Times New Roman" w:hAnsi="Times New Roman"/>
          <w:sz w:val="24"/>
        </w:rPr>
        <w:t>евом канале К-римером совершаются движения, напоминающие подзаводку наручных часов. Максимально допустимый угол поворота 180°.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K-Flexoreamer</w:t>
      </w:r>
      <w:r>
        <w:rPr>
          <w:rFonts w:ascii="Times New Roman" w:hAnsi="Times New Roman"/>
          <w:sz w:val="24"/>
        </w:rPr>
        <w:t xml:space="preserve"> отличается от К-римера повышенной гибкостью, что достигается трехгранным сечением рабочей части, уменьшением шаг</w:t>
      </w:r>
      <w:r>
        <w:rPr>
          <w:rFonts w:ascii="Times New Roman" w:hAnsi="Times New Roman"/>
          <w:sz w:val="24"/>
        </w:rPr>
        <w:t>а спирали, более высоким качеством стали. Этот инструмент предназначен для прохождения тонких и искривленных корневых каналов.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K-Flexoreamer golden mediums</w:t>
      </w:r>
      <w:r>
        <w:rPr>
          <w:rFonts w:ascii="Times New Roman" w:hAnsi="Times New Roman"/>
          <w:sz w:val="24"/>
        </w:rPr>
        <w:t xml:space="preserve"> является разработкой фирмы «Maillefer» и представляет собой K-Flexoreamer промежуточных размеров (</w:t>
      </w:r>
      <w:r>
        <w:rPr>
          <w:rFonts w:ascii="Times New Roman" w:hAnsi="Times New Roman"/>
          <w:sz w:val="24"/>
        </w:rPr>
        <w:t>12, 17, 22, 27, 32, 37). Эти инструменты предназначены для использования в тех случаях, когда имеются трудности перехода от одного размера инструмента к следующему. Например, при затрудненном введении К-римера No 20 после К- римера No 15 рекомендуется прим</w:t>
      </w:r>
      <w:r>
        <w:rPr>
          <w:rFonts w:ascii="Times New Roman" w:hAnsi="Times New Roman"/>
          <w:sz w:val="24"/>
        </w:rPr>
        <w:t>енять промежуточный инструмент K- Flexoreamer golden mediums No 17. Такой порядок работы почти полностью исключает риск заклинивания инструмента и образования уступов в канале, хотя и увеличивает время инструментальной обработки канала и себестоимость л</w:t>
      </w:r>
      <w:r>
        <w:rPr>
          <w:rFonts w:ascii="Times New Roman" w:hAnsi="Times New Roman"/>
          <w:sz w:val="24"/>
        </w:rPr>
        <w:t>ечения.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Pathfinder</w:t>
      </w:r>
      <w:r>
        <w:rPr>
          <w:rFonts w:ascii="Times New Roman" w:hAnsi="Times New Roman"/>
          <w:sz w:val="24"/>
        </w:rPr>
        <w:t xml:space="preserve"> (следопыт) является оригинальной разработкой фирмы «Кегг». Инструмент имеет агрессивный кончик, минимальную конусность, заостренные режущие грани и высокую гибкость. Он изготавливается из высококачественной нержавеющей стали. Pathfi</w:t>
      </w:r>
      <w:r>
        <w:rPr>
          <w:rFonts w:ascii="Times New Roman" w:hAnsi="Times New Roman"/>
          <w:sz w:val="24"/>
        </w:rPr>
        <w:t>nder предназначен для прохождения суженных корневых каналов. Толщина его соответствует номеру 09 по ISO. Обозначается символом «Р» и имеет ручку оранжевого цвета 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Аналогичную конструкцию и назначение имеют С+файл и С-Pilot File </w:t>
      </w:r>
      <w:r>
        <w:rPr>
          <w:rFonts w:ascii="Times New Roman" w:hAnsi="Times New Roman"/>
          <w:i/>
          <w:sz w:val="24"/>
        </w:rPr>
        <w:t>(VDW).</w:t>
      </w:r>
      <w:r>
        <w:rPr>
          <w:rFonts w:ascii="Times New Roman" w:hAnsi="Times New Roman"/>
          <w:sz w:val="24"/>
        </w:rPr>
        <w:t xml:space="preserve"> С+файл - инструмен</w:t>
      </w:r>
      <w:r>
        <w:rPr>
          <w:rFonts w:ascii="Times New Roman" w:hAnsi="Times New Roman"/>
          <w:sz w:val="24"/>
        </w:rPr>
        <w:t>т с агрессивным кончиком пирамидальной формы, отполированной поверхностью и повышенной прочностью на изгиб. Выпускается трех размеров (No 08, 10 и 15) и трех вариантов длины рабочей части (18, 21 и 25 мм). «C-Pilot File» изготавливается из нержавеющей</w:t>
      </w:r>
      <w:r>
        <w:rPr>
          <w:rFonts w:ascii="Times New Roman" w:hAnsi="Times New Roman"/>
          <w:sz w:val="24"/>
        </w:rPr>
        <w:t xml:space="preserve"> стали с улучшенной однородной структурой. Имеет неагрессивный кончик, рентгеноконтрастные отметки длины на металлическом стержне и специальную эргономичную форму ручки (СС+). Выпускается пяти размеров: No 06; 08; 10; 12,5 и 15. Рабочая часть может име</w:t>
      </w:r>
      <w:r>
        <w:rPr>
          <w:rFonts w:ascii="Times New Roman" w:hAnsi="Times New Roman"/>
          <w:sz w:val="24"/>
        </w:rPr>
        <w:t>ть три варианта длины: 19, 21 или 25 мм.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 Pathfinder CS</w:t>
      </w:r>
      <w:r>
        <w:rPr>
          <w:rFonts w:ascii="Times New Roman" w:hAnsi="Times New Roman"/>
          <w:sz w:val="24"/>
        </w:rPr>
        <w:t xml:space="preserve"> также является разработкой фирмы «Кегг». Он изготавливается из углеродистой стали (CS— carbon steel), что придает ему высокую прочность и повышенную режущую способность. За счет свойств стали и у</w:t>
      </w:r>
      <w:r>
        <w:rPr>
          <w:rFonts w:ascii="Times New Roman" w:hAnsi="Times New Roman"/>
          <w:sz w:val="24"/>
        </w:rPr>
        <w:t xml:space="preserve">меньшения длины рабочей части снижается риск перегибов и перелома инструмента. Минимальная конусность обеспечивает </w:t>
      </w:r>
      <w:r>
        <w:rPr>
          <w:rFonts w:ascii="Times New Roman" w:hAnsi="Times New Roman"/>
          <w:sz w:val="24"/>
        </w:rPr>
        <w:lastRenderedPageBreak/>
        <w:t>максимальную передачу давления по оси рабочей части на заостренный агрессивный кончик инструмента, поэтому Pathfinder CS особенно эффекти</w:t>
      </w:r>
      <w:r>
        <w:rPr>
          <w:rFonts w:ascii="Times New Roman" w:hAnsi="Times New Roman"/>
          <w:sz w:val="24"/>
        </w:rPr>
        <w:t>вен при прохождении узких, искривленных и сильно кальцифицированных корневых каналов. Удлиненная ручка обеспечивает улучшенный тактильный контроль при работе в корневом канале.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Pathfinder CS выпускается двух размеров: К1 (ручка коричневого цвета) соответ</w:t>
      </w:r>
      <w:r>
        <w:rPr>
          <w:rFonts w:ascii="Times New Roman" w:hAnsi="Times New Roman"/>
          <w:sz w:val="24"/>
        </w:rPr>
        <w:t>ствует номеру 07 и К2 (ручка оранжевого цвета) - номеру 09 по ISO. Опыт работы с инструментами этого типа показывает высокую надежность в качестве вспомогательных инструментов при прохождении облитерированных и искривленных корневых каналов.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3.4.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</w:t>
      </w:r>
      <w:r>
        <w:rPr>
          <w:rFonts w:ascii="Times New Roman" w:hAnsi="Times New Roman"/>
          <w:b/>
          <w:sz w:val="24"/>
        </w:rPr>
        <w:t>ты для расширения и выравнивания корневых каналов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Инструменты для расширения корневых каналов имеют общее название - </w:t>
      </w:r>
      <w:r>
        <w:rPr>
          <w:rFonts w:ascii="Times New Roman" w:hAnsi="Times New Roman"/>
          <w:b/>
          <w:sz w:val="24"/>
        </w:rPr>
        <w:t>файлы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(</w:t>
      </w:r>
      <w:r>
        <w:rPr>
          <w:rFonts w:ascii="Times New Roman" w:hAnsi="Times New Roman"/>
          <w:sz w:val="24"/>
        </w:rPr>
        <w:t>file, бурав). Это название произошло от английского выражения «Filing moution», что обозначает «пилящее движение».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K-file</w:t>
      </w:r>
      <w:r>
        <w:rPr>
          <w:rFonts w:ascii="Times New Roman" w:hAnsi="Times New Roman"/>
          <w:sz w:val="24"/>
        </w:rPr>
        <w:t xml:space="preserve"> (бурав К</w:t>
      </w:r>
      <w:r>
        <w:rPr>
          <w:rFonts w:ascii="Times New Roman" w:hAnsi="Times New Roman"/>
          <w:sz w:val="24"/>
        </w:rPr>
        <w:t>ерра, К-файл) по внешнему виду похож на К-ример, но отличается от него мелкоизвитой формой рабочей части, т.е. число витков на единицу длины у него больше. К-файлы до No25 изготавливаются из проволоки круглого сечения, что позволяет снизить риск «раск</w:t>
      </w:r>
      <w:r>
        <w:rPr>
          <w:rFonts w:ascii="Times New Roman" w:hAnsi="Times New Roman"/>
          <w:sz w:val="24"/>
        </w:rPr>
        <w:t>ручивания» и перелома инструмента. Для изготавления К-файлов, начиная с No30 применяют заготовки трехгранного сечения, что позволяет получить более острые режущие грани и более высокую гибкость инструмента. Начиная с No70 К-файлы имеют острую, агрессивну</w:t>
      </w:r>
      <w:r>
        <w:rPr>
          <w:rFonts w:ascii="Times New Roman" w:hAnsi="Times New Roman"/>
          <w:sz w:val="24"/>
        </w:rPr>
        <w:t>ю верхушку. К-файлы являются универсальными инструментами и могут применяться как для прохождения, так и для расширения корневых каналов. Расширение канала К-файлами производится пилящими движениями путем многократного поочередного продвижения инструмент</w:t>
      </w:r>
      <w:r>
        <w:rPr>
          <w:rFonts w:ascii="Times New Roman" w:hAnsi="Times New Roman"/>
          <w:sz w:val="24"/>
        </w:rPr>
        <w:t>а в сторону апикального отверстия и выведения его из канала.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K-flexofile</w:t>
      </w:r>
      <w:r>
        <w:rPr>
          <w:rFonts w:ascii="Times New Roman" w:hAnsi="Times New Roman"/>
          <w:sz w:val="24"/>
        </w:rPr>
        <w:t xml:space="preserve"> (К-флексофайл)— это гибкий бурав. В отличие от стандартных К-файлов, при изготовлении этого инструмента применяется более гибкая высококачественная сталь, полученная по аэрокосмиче</w:t>
      </w:r>
      <w:r>
        <w:rPr>
          <w:rFonts w:ascii="Times New Roman" w:hAnsi="Times New Roman"/>
          <w:sz w:val="24"/>
        </w:rPr>
        <w:t>ской технологии. При производстве K -flexofile используется проволока треугольного поперечного сечения, что позволяет уменьшить общую площадь поперечного сечения инструмента, повысить его гибкость. Большая гибкость К-флексофайла по сравнению с К—файлами</w:t>
      </w:r>
      <w:r>
        <w:rPr>
          <w:rFonts w:ascii="Times New Roman" w:hAnsi="Times New Roman"/>
          <w:sz w:val="24"/>
        </w:rPr>
        <w:t xml:space="preserve"> достигается и за счет уменьшения хода нарезки на рабочей части инструмента.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К-флексофайлы - вспомогательные инструменты. Их следует применять для обработки сильно искривленных каналов. К-флексофайлами в корневом канале следует совершать пилящие движени</w:t>
      </w:r>
      <w:r>
        <w:rPr>
          <w:rFonts w:ascii="Times New Roman" w:hAnsi="Times New Roman"/>
          <w:sz w:val="24"/>
        </w:rPr>
        <w:t>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K-Flex Options</w:t>
      </w:r>
      <w:r>
        <w:rPr>
          <w:rFonts w:ascii="Times New Roman" w:hAnsi="Times New Roman"/>
          <w:sz w:val="24"/>
        </w:rPr>
        <w:t xml:space="preserve"> представляет собой оригинальную разработку фирмы «Кегг». Это гибкий К-файл, изготавливаемый из проволоки ромбовидного сечения. Имеет неагрессивную верхушку, повышенную гибкость; снижает вероятность отлома инструмента в канале; обладае</w:t>
      </w:r>
      <w:r>
        <w:rPr>
          <w:rFonts w:ascii="Times New Roman" w:hAnsi="Times New Roman"/>
          <w:sz w:val="24"/>
        </w:rPr>
        <w:t>т высоким режущим эффектом при минимальном усилии.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Этот инструмент позволяет обрабатывать сильно изогнутые каналы с минимальной опасностью образования ступеньки или перфорации стенки.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File Nitiflex</w:t>
      </w:r>
      <w:r>
        <w:rPr>
          <w:rFonts w:ascii="Times New Roman" w:hAnsi="Times New Roman"/>
          <w:sz w:val="24"/>
        </w:rPr>
        <w:t xml:space="preserve"> изготавливается из никель-титанового сплава, состоящего и</w:t>
      </w:r>
      <w:r>
        <w:rPr>
          <w:rFonts w:ascii="Times New Roman" w:hAnsi="Times New Roman"/>
          <w:sz w:val="24"/>
        </w:rPr>
        <w:t>з 50% никеля и 50% титана. Инструмент производится путем вытачивания. Никельтитановые инструменты обладают гибкостью, в 5 раз больше других инструментов, эластичны, неагрессивны. Предназначены для расширения сильно искривленных каналов.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Apical Reamer</w:t>
      </w:r>
      <w:r>
        <w:rPr>
          <w:rFonts w:ascii="Times New Roman" w:hAnsi="Times New Roman"/>
          <w:sz w:val="24"/>
        </w:rPr>
        <w:t xml:space="preserve"> имеет</w:t>
      </w:r>
      <w:r>
        <w:rPr>
          <w:rFonts w:ascii="Times New Roman" w:hAnsi="Times New Roman"/>
          <w:sz w:val="24"/>
        </w:rPr>
        <w:t xml:space="preserve"> нарезки только на вершине рабочей части и неагрессивный кончик. Такая конструкция инструмента позволяет добиться максимальной тактильной чувствительности при обработке верхушечной части канала. Гибкий апикальный ример называется «Flexogates».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Апика</w:t>
      </w:r>
      <w:r>
        <w:rPr>
          <w:rFonts w:ascii="Times New Roman" w:hAnsi="Times New Roman"/>
          <w:sz w:val="24"/>
        </w:rPr>
        <w:t>льный римеры предназначены для создания апикального упора и подготовки апикальной части канала к пломбированию.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Rasp</w:t>
      </w:r>
      <w:r>
        <w:rPr>
          <w:rFonts w:ascii="Times New Roman" w:hAnsi="Times New Roman"/>
          <w:sz w:val="24"/>
        </w:rPr>
        <w:t xml:space="preserve"> (рашпиль, «крысиный хвост») имеет 50 острых маленьких зубцов, расположенных под прямым углом к оси инструмента. Они образуют спиралеобра</w:t>
      </w:r>
      <w:r>
        <w:rPr>
          <w:rFonts w:ascii="Times New Roman" w:hAnsi="Times New Roman"/>
          <w:sz w:val="24"/>
        </w:rPr>
        <w:t>зные ряды, опоясывающие круглый конусообразный стержень рабочей части. Длина зубцов составляет одну треть диаметра стержня. Зубцы у рашпиля очень прочные, они не изгибаются и не отламываются. Вершина инструмента закруглена и зубцов не имеет. Рашпиль пре</w:t>
      </w:r>
      <w:r>
        <w:rPr>
          <w:rFonts w:ascii="Times New Roman" w:hAnsi="Times New Roman"/>
          <w:sz w:val="24"/>
        </w:rPr>
        <w:t>дназначен для расширения корневого канала и для удаления из него мягкого содержимого.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Расширение канала производится вращательными и пилящими (скребу- щими) движениями. После обработки рашпилем стенки канала должны быть сглажены К-файлом или Хелстрем-фай</w:t>
      </w:r>
      <w:r>
        <w:rPr>
          <w:rFonts w:ascii="Times New Roman" w:hAnsi="Times New Roman"/>
          <w:sz w:val="24"/>
        </w:rPr>
        <w:t>лом (рис. 61).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Endosonore file</w:t>
      </w:r>
      <w:r>
        <w:rPr>
          <w:rFonts w:ascii="Times New Roman" w:hAnsi="Times New Roman"/>
          <w:sz w:val="24"/>
        </w:rPr>
        <w:t xml:space="preserve"> - инструмент для ультразвуковой обработки корневого канала с помощью специальных аппаратов. Рабочая часть этих инструментов такая же, как и у ручных файлов, а вместо ручки </w:t>
      </w:r>
      <w:r>
        <w:rPr>
          <w:rFonts w:ascii="Times New Roman" w:hAnsi="Times New Roman"/>
          <w:i/>
          <w:sz w:val="24"/>
        </w:rPr>
        <w:t>—</w:t>
      </w:r>
      <w:r>
        <w:rPr>
          <w:rFonts w:ascii="Times New Roman" w:hAnsi="Times New Roman"/>
          <w:sz w:val="24"/>
        </w:rPr>
        <w:t xml:space="preserve"> гладкий металлический стержень, предназначенныи</w:t>
      </w:r>
      <w:r>
        <w:rPr>
          <w:rFonts w:ascii="Times New Roman" w:hAnsi="Times New Roman"/>
          <w:sz w:val="24"/>
        </w:rPr>
        <w:t>̆ для фиксации в держателе ультразвукового наконечника (эндоголовка).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Иногда ультразвуковые файлы выпускаются на специальных держателях, предназначенных для фиксации на ультразвуковом наконечнике. Такие файлы несколько удобнее в применении, но гораздо до</w:t>
      </w:r>
      <w:r>
        <w:rPr>
          <w:rFonts w:ascii="Times New Roman" w:hAnsi="Times New Roman"/>
          <w:sz w:val="24"/>
        </w:rPr>
        <w:t>роже файлов, предназначенных для фиксации в эндоголовке.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Endomatic file</w:t>
      </w:r>
      <w:r>
        <w:rPr>
          <w:rFonts w:ascii="Times New Roman" w:hAnsi="Times New Roman"/>
          <w:sz w:val="24"/>
        </w:rPr>
        <w:t xml:space="preserve"> - файлы для эндодонгических наконечников. Рабочая часть этих инструментов такая же, как и у ручных файлов, а хвостовик имеет конструкцию, позволяющую фиксировать его в угловом или п</w:t>
      </w:r>
      <w:r>
        <w:rPr>
          <w:rFonts w:ascii="Times New Roman" w:hAnsi="Times New Roman"/>
          <w:sz w:val="24"/>
        </w:rPr>
        <w:t>рямом наконечнике.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GT Files</w:t>
      </w:r>
      <w:r>
        <w:rPr>
          <w:rFonts w:ascii="Times New Roman" w:hAnsi="Times New Roman"/>
          <w:sz w:val="24"/>
        </w:rPr>
        <w:t xml:space="preserve"> (файлы с максимальной конусностью) являются разработкой фирмы «Tulsa Dental Products» (США). В Европе производятся компанией «Maillefer» под названием «GT Hand Files». Они изготавливаются из никель-титанового сплава, имеют с</w:t>
      </w:r>
      <w:r>
        <w:rPr>
          <w:rFonts w:ascii="Times New Roman" w:hAnsi="Times New Roman"/>
          <w:sz w:val="24"/>
        </w:rPr>
        <w:t>пециально разработанную эргономичную ручку и очень большую конусность – в 3—6 раз большую, чем стандартные эндодонтические инструменты.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Ход спиральных витков на рабочей части - обратный, поэтому при вращении в канале практически исключается вероятность з</w:t>
      </w:r>
      <w:r>
        <w:rPr>
          <w:rFonts w:ascii="Times New Roman" w:hAnsi="Times New Roman"/>
          <w:sz w:val="24"/>
        </w:rPr>
        <w:t xml:space="preserve">аклинивания и отлома инструмента. При работе GT-файл продвигается в канал без вращения до упора, вкручивается в канал на 0,5-5 оборотов против часовой стрелки пока не заклинится в дентине. Затем файл вращается с жестким апикальным давлением по часовой </w:t>
      </w:r>
      <w:r>
        <w:rPr>
          <w:rFonts w:ascii="Times New Roman" w:hAnsi="Times New Roman"/>
          <w:sz w:val="24"/>
        </w:rPr>
        <w:t xml:space="preserve">стрелке на 90-180°, при этом слышится щелчок, свидетельствующий о срезании дентина. Затем файл снова вкручивается в дентин и опять вращается по часовой стрелке. Таким образом, производится обработка канала на всем протяжении, описанный метод обработки </w:t>
      </w:r>
      <w:r>
        <w:rPr>
          <w:rFonts w:ascii="Times New Roman" w:hAnsi="Times New Roman"/>
          <w:sz w:val="24"/>
        </w:rPr>
        <w:t>канала называется «принципом сбалансированных сил».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GT-файлы позволяют производить полную механическую обработку канала только одним инструментом (обычно требуется 10-14 «стандартных» инструментов). Всего производится четыре ручных GT-файла с конусностью</w:t>
      </w:r>
      <w:r>
        <w:rPr>
          <w:rFonts w:ascii="Times New Roman" w:hAnsi="Times New Roman"/>
          <w:sz w:val="24"/>
        </w:rPr>
        <w:t xml:space="preserve"> 06, 08, I и 12. Выбор инструмента производится в зависимости от анатомического строения корня и каналов зуба.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3.5.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Эндодонтические наконечники и машинные инструменты для расширения и выравнивания корневых каналов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Часто в эндодонтии применяют машинную </w:t>
      </w:r>
      <w:r>
        <w:rPr>
          <w:rFonts w:ascii="Times New Roman" w:hAnsi="Times New Roman"/>
          <w:sz w:val="24"/>
        </w:rPr>
        <w:t>обработку корневых каналов. С одной стороны, она дает врачу ряд преимуществ: сокращение времени эндодонтического лечения, стандартизация обработки корневых каналов, благоприятное впечатление пациента о технической оснащенности и квалификации врача-стомат</w:t>
      </w:r>
      <w:r>
        <w:rPr>
          <w:rFonts w:ascii="Times New Roman" w:hAnsi="Times New Roman"/>
          <w:sz w:val="24"/>
        </w:rPr>
        <w:t xml:space="preserve">олога. С другой стороны, машинная </w:t>
      </w:r>
      <w:r>
        <w:rPr>
          <w:rFonts w:ascii="Times New Roman" w:hAnsi="Times New Roman"/>
          <w:sz w:val="24"/>
        </w:rPr>
        <w:lastRenderedPageBreak/>
        <w:t>обработка корневых каналов имеет ряд недостатков: высокая себестоимость лечения, затруднение индивидуального подхода к обработке канала и ухудшение тактильного контроля в процессе работы.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машинной обработке корневых </w:t>
      </w:r>
      <w:r>
        <w:rPr>
          <w:rFonts w:ascii="Times New Roman" w:hAnsi="Times New Roman"/>
          <w:sz w:val="24"/>
        </w:rPr>
        <w:t>каналов используют специальные эндодонтические наконечники, которые могут быть различных типов.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</w:t>
      </w:r>
      <w:r>
        <w:rPr>
          <w:rFonts w:ascii="Times New Roman" w:hAnsi="Times New Roman"/>
          <w:b/>
          <w:sz w:val="24"/>
        </w:rPr>
        <w:t>звуковых наконечниках</w:t>
      </w:r>
      <w:r>
        <w:rPr>
          <w:rFonts w:ascii="Times New Roman" w:hAnsi="Times New Roman"/>
          <w:sz w:val="24"/>
        </w:rPr>
        <w:t xml:space="preserve"> файл совершает вибрационные движения на частоте 1500—6500 Гц, которая находится в пределах слышимости человеческого уха. Акустические </w:t>
      </w:r>
      <w:r>
        <w:rPr>
          <w:rFonts w:ascii="Times New Roman" w:hAnsi="Times New Roman"/>
          <w:sz w:val="24"/>
        </w:rPr>
        <w:t xml:space="preserve">волны передаются вдоль эндодонтического инструмента. В местах контакта рабочей части файла со стенками канала происходит микрораскалывание (микровзрывы) дентина. Одновременно с расширением канала при работе звуковым наконечником осуществляются раскрытие </w:t>
      </w:r>
      <w:r>
        <w:rPr>
          <w:rFonts w:ascii="Times New Roman" w:hAnsi="Times New Roman"/>
          <w:sz w:val="24"/>
        </w:rPr>
        <w:t>и очищение дентинных канальцев, частичное устранение со стенок канала «смазанного слоя». Возвратно-поступательные движения файла в канале и постоянная ирригация водой обеспечивают эффективное очищение просвета канала, удаление из него остатков пульпы, ми</w:t>
      </w:r>
      <w:r>
        <w:rPr>
          <w:rFonts w:ascii="Times New Roman" w:hAnsi="Times New Roman"/>
          <w:sz w:val="24"/>
        </w:rPr>
        <w:t>кроорганизмов, дентинных опилок. Инструмент в процессе работы не нагревается, что делает возможной работу сухими или лишь слегка увлажненными файлами. Примерами звуковых наконечников являются «ММ 1500 Sonic Air» и «ММ 1400 Mecasonic» (MicroMega).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и п</w:t>
      </w:r>
      <w:r>
        <w:rPr>
          <w:rFonts w:ascii="Times New Roman" w:hAnsi="Times New Roman"/>
          <w:sz w:val="24"/>
        </w:rPr>
        <w:t>ри работе с любыми машинными инструментами перед началом обработки звуковым наконечником корневой канал сначала необходимо пройти, определить рабочую длину и провести начальное расширение ручными инструментами до No15-20 по ISO. Затем приступают к машинн</w:t>
      </w:r>
      <w:r>
        <w:rPr>
          <w:rFonts w:ascii="Times New Roman" w:hAnsi="Times New Roman"/>
          <w:sz w:val="24"/>
        </w:rPr>
        <w:t>ой обработке канала. Инструмент при этом выбирают такого же размера, что и последний ручной инструмент, которым производилась обработка канала, или на размер меньше, чтобы предотвратить заклинивание файла в канале и обеспечить его свободные колебания.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Сначала менее агрессивный Меса Shaper, зафиксированный в наконечнике, вводят в корневой канал на 1 мм меньше рабочей длины, включают привод наконечника (начинаются колебания файла) и производят обработку канала на всем протяжении, меняя инструменты от</w:t>
      </w:r>
      <w:r>
        <w:rPr>
          <w:rFonts w:ascii="Times New Roman" w:hAnsi="Times New Roman"/>
          <w:sz w:val="24"/>
        </w:rPr>
        <w:t xml:space="preserve"> более тонких к более толстым. Устьевую и среднюю часть канала дополнительно расширяют с более агрессивными инструментами типа Меса Rispi. Файлом в канале производят возвратно- поступательные движения с амплитудой 2—3 мм. При этом инструмент прижимают к </w:t>
      </w:r>
      <w:r>
        <w:rPr>
          <w:rFonts w:ascii="Times New Roman" w:hAnsi="Times New Roman"/>
          <w:sz w:val="24"/>
        </w:rPr>
        <w:t>стенкам канала, перемещая его по часовой стрелке.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Звуковые инструменты имеют неагрессивный кончик и сохраняют сужение в апикальной части корневого канала. Поэтому заключительную обработку 1-2 мм апикальной части канала проводят ручными инструментами.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>вуковая обработка позволяет эффективно и быстро расширить и очистить канал, удалить со стенок инфицированный дентин и частично «смазанный слой», придать каналу форму, удобную для пломбирования не только гуттаперчей, но и системой «Термафил»: широкая у</w:t>
      </w:r>
      <w:r>
        <w:rPr>
          <w:rFonts w:ascii="Times New Roman" w:hAnsi="Times New Roman"/>
          <w:sz w:val="24"/>
        </w:rPr>
        <w:t>стьевая часть и узкая конусообразная апикальная часть (рис. 65).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</w:t>
      </w:r>
      <w:r>
        <w:rPr>
          <w:rFonts w:ascii="Times New Roman" w:hAnsi="Times New Roman"/>
          <w:b/>
          <w:sz w:val="24"/>
        </w:rPr>
        <w:t>ультразвуковой</w:t>
      </w:r>
      <w:r>
        <w:rPr>
          <w:rFonts w:ascii="Times New Roman" w:hAnsi="Times New Roman"/>
          <w:sz w:val="24"/>
        </w:rPr>
        <w:t xml:space="preserve"> обработке каналов файл совершает вибрационные движения с частотой 20 000-45 000 Гц, которая находится за пределами слышимости человеческого уха. Для ультразвуковой обра</w:t>
      </w:r>
      <w:r>
        <w:rPr>
          <w:rFonts w:ascii="Times New Roman" w:hAnsi="Times New Roman"/>
          <w:sz w:val="24"/>
        </w:rPr>
        <w:t>ботки корневых каналов применяют специальные аппараты, генерирующие низкочастотный ультразвук, специальные наконечники и специальные К-файлы (Endosonore file). Наибольшее распространение в России получили ультразвуковые аппараты «Piezon- Master 400» и «M</w:t>
      </w:r>
      <w:r>
        <w:rPr>
          <w:rFonts w:ascii="Times New Roman" w:hAnsi="Times New Roman"/>
          <w:sz w:val="24"/>
        </w:rPr>
        <w:t xml:space="preserve">iniPiezon» </w:t>
      </w:r>
      <w:r>
        <w:rPr>
          <w:rFonts w:ascii="Times New Roman" w:hAnsi="Times New Roman"/>
          <w:i/>
          <w:sz w:val="24"/>
        </w:rPr>
        <w:t>(EMS),</w:t>
      </w:r>
      <w:r>
        <w:rPr>
          <w:rFonts w:ascii="Times New Roman" w:hAnsi="Times New Roman"/>
          <w:sz w:val="24"/>
        </w:rPr>
        <w:t xml:space="preserve"> «Suprasson Р-МАХ» и «Booster P5» </w:t>
      </w:r>
      <w:r>
        <w:rPr>
          <w:rFonts w:ascii="Times New Roman" w:hAnsi="Times New Roman"/>
          <w:i/>
          <w:sz w:val="24"/>
        </w:rPr>
        <w:t>(Satelec),</w:t>
      </w:r>
      <w:r>
        <w:rPr>
          <w:rFonts w:ascii="Times New Roman" w:hAnsi="Times New Roman"/>
          <w:sz w:val="24"/>
        </w:rPr>
        <w:t xml:space="preserve"> «Cavitron SPS» </w:t>
      </w:r>
      <w:r>
        <w:rPr>
          <w:rFonts w:ascii="Times New Roman" w:hAnsi="Times New Roman"/>
          <w:i/>
          <w:sz w:val="24"/>
        </w:rPr>
        <w:t>(Dentsply)</w:t>
      </w:r>
      <w:r>
        <w:rPr>
          <w:rFonts w:ascii="Times New Roman" w:hAnsi="Times New Roman"/>
          <w:sz w:val="24"/>
        </w:rPr>
        <w:t>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Генерация ультразвуковых колебаний может осуществляться двумя методами: магнитострикционным и пьезоэлектрическим. Магнитострикционный наконечник </w:t>
      </w:r>
      <w:r>
        <w:rPr>
          <w:rFonts w:ascii="Times New Roman" w:hAnsi="Times New Roman"/>
          <w:sz w:val="24"/>
        </w:rPr>
        <w:lastRenderedPageBreak/>
        <w:t xml:space="preserve">представляет собой </w:t>
      </w:r>
      <w:r>
        <w:rPr>
          <w:rFonts w:ascii="Times New Roman" w:hAnsi="Times New Roman"/>
          <w:sz w:val="24"/>
        </w:rPr>
        <w:t>трубку из ферромагнитного металла, находящегося в высокочастотном магнитном поле, под воздействием которого трубка расширяется и сжимается, что и является причиной вибрации рабочей части наконечника. При этом генерируется большое количество тепла, поэто</w:t>
      </w:r>
      <w:r>
        <w:rPr>
          <w:rFonts w:ascii="Times New Roman" w:hAnsi="Times New Roman"/>
          <w:sz w:val="24"/>
        </w:rPr>
        <w:t>му необходимо постоянное водяное охлаждение: в течение всей процедуры через наконечник пропускают поток воды или другой промывающей жидкости, например гипохлорита натрия.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</w:t>
      </w:r>
      <w:r>
        <w:rPr>
          <w:rFonts w:ascii="Times New Roman" w:hAnsi="Times New Roman"/>
          <w:i/>
          <w:sz w:val="24"/>
        </w:rPr>
        <w:t>пьезоэлектрических наконечниках</w:t>
      </w:r>
      <w:r>
        <w:rPr>
          <w:rFonts w:ascii="Times New Roman" w:hAnsi="Times New Roman"/>
          <w:sz w:val="24"/>
        </w:rPr>
        <w:t xml:space="preserve"> генерация ультразвуковых колебаний происходит б</w:t>
      </w:r>
      <w:r>
        <w:rPr>
          <w:rFonts w:ascii="Times New Roman" w:hAnsi="Times New Roman"/>
          <w:sz w:val="24"/>
        </w:rPr>
        <w:t xml:space="preserve">лагодаря способности анизотропных кристаллов кварца изменять продольный размер под воздействием переменного электрического тока. Рабочая часть наконечника при этом совершает колебательные движения с частотой до 45 000 Гц. Колебания совершаются в одной </w:t>
      </w:r>
      <w:r>
        <w:rPr>
          <w:rFonts w:ascii="Times New Roman" w:hAnsi="Times New Roman"/>
          <w:sz w:val="24"/>
        </w:rPr>
        <w:t>плоскости, выделение тепла минимальное, для охлаждения требуется небольшое количество воды. Поэтому в настоящее время пьезоэлектрические ультразвуковые аппараты пользуются большей популярностью, чем магнитострикционные.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биологическую среду ультразвук о</w:t>
      </w:r>
      <w:r>
        <w:rPr>
          <w:rFonts w:ascii="Times New Roman" w:hAnsi="Times New Roman"/>
          <w:sz w:val="24"/>
        </w:rPr>
        <w:t xml:space="preserve">казывает комплексное тепловое, механическое и физико-химическое воздействия. При распространении низкочастотного ультразвука в жидкой среде на первый план выходит эффект кавитации </w:t>
      </w:r>
      <w:r>
        <w:rPr>
          <w:rFonts w:ascii="Times New Roman" w:hAnsi="Times New Roman"/>
          <w:i/>
          <w:sz w:val="24"/>
        </w:rPr>
        <w:t>—</w:t>
      </w:r>
      <w:r>
        <w:rPr>
          <w:rFonts w:ascii="Times New Roman" w:hAnsi="Times New Roman"/>
          <w:sz w:val="24"/>
        </w:rPr>
        <w:t xml:space="preserve"> образование пульсирующих пузырьков (полостей), заполненных паром, газо</w:t>
      </w:r>
      <w:r>
        <w:rPr>
          <w:rFonts w:ascii="Times New Roman" w:hAnsi="Times New Roman"/>
          <w:sz w:val="24"/>
        </w:rPr>
        <w:t>м или их смесью. Кавитационные пузырьки пульсируют, сливаются, порождают сильные гидродинамические возмущения в жидкости, вызывают разрушение бактериальных клеток, тканей и материалов, контактирующих скавитирующей жидкостью. Передача колебательных движен</w:t>
      </w:r>
      <w:r>
        <w:rPr>
          <w:rFonts w:ascii="Times New Roman" w:hAnsi="Times New Roman"/>
          <w:sz w:val="24"/>
        </w:rPr>
        <w:t>ий происходит в основном в продольном направлении. Кавитационный эффект наиболее выражен на границе раздела сред с различными акустическими сопротивлениями. Следует отметить, что при ультразвуковой обработке корневых каналов эффект кавитации выражен нез</w:t>
      </w:r>
      <w:r>
        <w:rPr>
          <w:rFonts w:ascii="Times New Roman" w:hAnsi="Times New Roman"/>
          <w:sz w:val="24"/>
        </w:rPr>
        <w:t>начительно. Нагревание инструмента в процессе работы за счет теплового эффекта ультразвука, с одной стороны, требует адекватного водяного охлаждения, с другой, — усиливает действие антисептиков и промывающих жидкостей гипохлорита натрия, лимонной кисл</w:t>
      </w:r>
      <w:r>
        <w:rPr>
          <w:rFonts w:ascii="Times New Roman" w:hAnsi="Times New Roman"/>
          <w:sz w:val="24"/>
        </w:rPr>
        <w:t>оты, ЭДТА. За счет гидродинамического эффекта ультразвуковая обработка позволяет очистить те участки канала, которые недоступны при обработке ручными или вращающимися машинными инструментами, обработать систему дентинных канальцев, частично удалить с повер</w:t>
      </w:r>
      <w:r>
        <w:rPr>
          <w:rFonts w:ascii="Times New Roman" w:hAnsi="Times New Roman"/>
          <w:sz w:val="24"/>
        </w:rPr>
        <w:t>хности дентина «смазанный слой».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Таким образом, применение ультразвуковой обработки корневого канала позволяет сочетать воздействие активированных ультразвуком антисептиков и химических реагентов, а также бактерицидное и «промывающее» действие низкоча</w:t>
      </w:r>
      <w:r>
        <w:rPr>
          <w:rFonts w:ascii="Times New Roman" w:hAnsi="Times New Roman"/>
          <w:sz w:val="24"/>
        </w:rPr>
        <w:t>стотного ультразвука. Ультразвуковая обработка для механического расширения корневых каналов малоэффективна.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Широкое внедрение в практику ультразвуковой обработки корневых каналов сдерживает высокая стоимость аппаратуры, инструментов и расходных материало</w:t>
      </w:r>
      <w:r>
        <w:rPr>
          <w:rFonts w:ascii="Times New Roman" w:hAnsi="Times New Roman"/>
          <w:sz w:val="24"/>
        </w:rPr>
        <w:t>в, а также неудобство перемещения аппарата от одного кресла к другому. Однако с совершенствованием ультразвуковой стоматологической аппаратуры, увеличением финансовых возможностей лечебных учреждений и повышением требований к качеству эндодонтического</w:t>
      </w:r>
      <w:r>
        <w:rPr>
          <w:rFonts w:ascii="Times New Roman" w:hAnsi="Times New Roman"/>
          <w:sz w:val="24"/>
        </w:rPr>
        <w:t xml:space="preserve"> лечения ультразвуковые методы обработки каналов все шире внедряются в практическую эндодонтию.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Механические эвдодонтические наконечники</w:t>
      </w:r>
      <w:r>
        <w:rPr>
          <w:rFonts w:ascii="Times New Roman" w:hAnsi="Times New Roman"/>
          <w:sz w:val="24"/>
        </w:rPr>
        <w:t xml:space="preserve"> приводятся в действие микромотором (аэромотором) стоматологической установки или специальным эндодонтическим микромот</w:t>
      </w:r>
      <w:r>
        <w:rPr>
          <w:rFonts w:ascii="Times New Roman" w:hAnsi="Times New Roman"/>
          <w:sz w:val="24"/>
        </w:rPr>
        <w:t>ором.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Эти наконечники бывают трех типов: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Ротационные</w:t>
      </w:r>
      <w:r>
        <w:rPr>
          <w:rFonts w:ascii="Times New Roman" w:hAnsi="Times New Roman"/>
          <w:sz w:val="24"/>
        </w:rPr>
        <w:t xml:space="preserve"> механические эндодонтические наконечники имеют понижающее число (обычно 4—10:1) и обеспечивают вращение инструмента по часовой стрелке со скоростью 100-300 об/мин.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В наконечниках этого типа в основном п</w:t>
      </w:r>
      <w:r>
        <w:rPr>
          <w:rFonts w:ascii="Times New Roman" w:hAnsi="Times New Roman"/>
          <w:sz w:val="24"/>
        </w:rPr>
        <w:t xml:space="preserve">рименяются вращающиеся никельтитановые инструменты: «ProFile», «GT Rotary Files», «ProTaper» </w:t>
      </w:r>
      <w:r>
        <w:rPr>
          <w:rFonts w:ascii="Times New Roman" w:hAnsi="Times New Roman"/>
          <w:i/>
          <w:sz w:val="24"/>
        </w:rPr>
        <w:t>(Maille- fer),</w:t>
      </w:r>
      <w:r>
        <w:rPr>
          <w:rFonts w:ascii="Times New Roman" w:hAnsi="Times New Roman"/>
          <w:sz w:val="24"/>
        </w:rPr>
        <w:t xml:space="preserve"> «FlexMasteD» </w:t>
      </w:r>
      <w:r>
        <w:rPr>
          <w:rFonts w:ascii="Times New Roman" w:hAnsi="Times New Roman"/>
          <w:i/>
          <w:sz w:val="24"/>
        </w:rPr>
        <w:t>(VDW),</w:t>
      </w:r>
      <w:r>
        <w:rPr>
          <w:rFonts w:ascii="Times New Roman" w:hAnsi="Times New Roman"/>
          <w:sz w:val="24"/>
        </w:rPr>
        <w:t xml:space="preserve"> «КЗ Endo» </w:t>
      </w:r>
      <w:r>
        <w:rPr>
          <w:rFonts w:ascii="Times New Roman" w:hAnsi="Times New Roman"/>
          <w:i/>
          <w:sz w:val="24"/>
        </w:rPr>
        <w:t>(Kerr)</w:t>
      </w:r>
      <w:r>
        <w:rPr>
          <w:rFonts w:ascii="Times New Roman" w:hAnsi="Times New Roman"/>
          <w:sz w:val="24"/>
        </w:rPr>
        <w:t xml:space="preserve"> и т.д.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Современные эндодонтические микромоторы имеют ряд общих конструктивных особенностей: они являются низко</w:t>
      </w:r>
      <w:r>
        <w:rPr>
          <w:rFonts w:ascii="Times New Roman" w:hAnsi="Times New Roman"/>
          <w:sz w:val="24"/>
        </w:rPr>
        <w:t>скоростными, имеют мощное вращение, обладают функцией автореверса (когда нагрузка на инструмент достигает критического значения, мотор останавливается и начинает вращаться в обратную сторону; при повторном введении в канал файла он опять начинает вращать</w:t>
      </w:r>
      <w:r>
        <w:rPr>
          <w:rFonts w:ascii="Times New Roman" w:hAnsi="Times New Roman"/>
          <w:sz w:val="24"/>
        </w:rPr>
        <w:t>ся по часовой стрелке). Как правило, регулировка функций и контроль за работой в современных эндодонтических микромоторах осуществляется встроенным микропроцессором. Наконечник «Tri Auto ZX» фирмы «J.Morita» дополнительно имеет встроенный апекс-локатор</w:t>
      </w:r>
      <w:r>
        <w:rPr>
          <w:rFonts w:ascii="Times New Roman" w:hAnsi="Times New Roman"/>
          <w:sz w:val="24"/>
        </w:rPr>
        <w:t>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Механические эндодонтические наконечники второго типа</w:t>
      </w:r>
      <w:r>
        <w:rPr>
          <w:rFonts w:ascii="Times New Roman" w:hAnsi="Times New Roman"/>
          <w:sz w:val="24"/>
        </w:rPr>
        <w:t xml:space="preserve"> обеспечивают возвратно-поступательные движения инструмента в канале (вверх-вниз).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Указанный принцип реализован в многофункциональном эндодонтическом наконечнике «Canal Leader 2000» </w:t>
      </w:r>
      <w:r>
        <w:rPr>
          <w:rFonts w:ascii="Times New Roman" w:hAnsi="Times New Roman"/>
          <w:i/>
          <w:sz w:val="24"/>
        </w:rPr>
        <w:t>(S.E.T.)</w:t>
      </w:r>
      <w:r>
        <w:rPr>
          <w:rFonts w:ascii="Times New Roman" w:hAnsi="Times New Roman"/>
          <w:sz w:val="24"/>
        </w:rPr>
        <w:t>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Файл пр</w:t>
      </w:r>
      <w:r>
        <w:rPr>
          <w:rFonts w:ascii="Times New Roman" w:hAnsi="Times New Roman"/>
          <w:sz w:val="24"/>
        </w:rPr>
        <w:t>и работе этим наконечником совершает поступательно - вращательные движения, напоминающие движения файла при ручной обработке канала: вертикальные движения вверх-вниз с амплитудой 0,4—0,8 мм и вращательные возвратно-поступательные движения по и против ча</w:t>
      </w:r>
      <w:r>
        <w:rPr>
          <w:rFonts w:ascii="Times New Roman" w:hAnsi="Times New Roman"/>
          <w:sz w:val="24"/>
        </w:rPr>
        <w:t>совой стрелки на 30°. Амплитуда движений инструмента регулируется автоматически и зависит от сопротивления стенок корневого канала. При повышении давления на наконечник вертикальные движения уменьшаются или прекращаются совсем, а вращательные движения ус</w:t>
      </w:r>
      <w:r>
        <w:rPr>
          <w:rFonts w:ascii="Times New Roman" w:hAnsi="Times New Roman"/>
          <w:sz w:val="24"/>
        </w:rPr>
        <w:t>иливаются, что позволяет верхушке инструмента беспрепятственно выходить из участка заклинивания.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«Canal Leader 2000» используется с обычным микромотором стоматологической установки (специального эндодонтического микромотора не требуется), имеет систему пр</w:t>
      </w:r>
      <w:r>
        <w:rPr>
          <w:rFonts w:ascii="Times New Roman" w:hAnsi="Times New Roman"/>
          <w:sz w:val="24"/>
        </w:rPr>
        <w:t>омывания канала раствором гипохлорита натрия и устройство для жесткой фиксации рабочей длины. Применяется этот наконечник для прохождения, расширения и пломбирования корневых каналов (методом латеральной конденсации гуттаперчи).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Механические эндодонтич</w:t>
      </w:r>
      <w:r>
        <w:rPr>
          <w:rFonts w:ascii="Times New Roman" w:hAnsi="Times New Roman"/>
          <w:i/>
          <w:sz w:val="24"/>
        </w:rPr>
        <w:t>еские наконечники третьего типа</w:t>
      </w:r>
      <w:r>
        <w:rPr>
          <w:rFonts w:ascii="Times New Roman" w:hAnsi="Times New Roman"/>
          <w:sz w:val="24"/>
        </w:rPr>
        <w:t xml:space="preserve"> обеспечивают вращательные движения инструмента вперед-назад в пределах 90° (напоминающие подзаводку часов). Примерами таких наконечников являются «Gi- romatic» </w:t>
      </w:r>
      <w:r>
        <w:rPr>
          <w:rFonts w:ascii="Times New Roman" w:hAnsi="Times New Roman"/>
          <w:i/>
          <w:sz w:val="24"/>
        </w:rPr>
        <w:t>(MicroMega),</w:t>
      </w:r>
      <w:r>
        <w:rPr>
          <w:rFonts w:ascii="Times New Roman" w:hAnsi="Times New Roman"/>
          <w:sz w:val="24"/>
        </w:rPr>
        <w:t xml:space="preserve"> «Endo-Lift», «НЭ-3» </w:t>
      </w:r>
      <w:r>
        <w:rPr>
          <w:rFonts w:ascii="Times New Roman" w:hAnsi="Times New Roman"/>
          <w:i/>
          <w:sz w:val="24"/>
        </w:rPr>
        <w:t>(КМИЗ).</w:t>
      </w:r>
      <w:r>
        <w:rPr>
          <w:rFonts w:ascii="Times New Roman" w:hAnsi="Times New Roman"/>
          <w:sz w:val="24"/>
        </w:rPr>
        <w:t xml:space="preserve"> В настоящее время, с по</w:t>
      </w:r>
      <w:r>
        <w:rPr>
          <w:rFonts w:ascii="Times New Roman" w:hAnsi="Times New Roman"/>
          <w:sz w:val="24"/>
        </w:rPr>
        <w:t>явлением более совершенных и эффективных эндодонтических систем, наконечники этой группы применяются мало.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Необходимо подчеркнуть, что в обычных стоматологических наконечниках эндодонтические инструменты (за исключением каналонаполнителей) применять не с</w:t>
      </w:r>
      <w:r>
        <w:rPr>
          <w:rFonts w:ascii="Times New Roman" w:hAnsi="Times New Roman"/>
          <w:sz w:val="24"/>
        </w:rPr>
        <w:t>ледует.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3.6.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Машинные никель-титановые инструменты для расширения корневых каналов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настоящее время большое распространение в эндодонтии получили вращающиеся (машинные) никель-титановые файлы различных типов и конструкций. Хотим подчеркнуть, что применя</w:t>
      </w:r>
      <w:r>
        <w:rPr>
          <w:rFonts w:ascii="Times New Roman" w:hAnsi="Times New Roman"/>
          <w:sz w:val="24"/>
        </w:rPr>
        <w:t>ются они с ротационными понижаю- щими эндодонтическими наконечниками и специальными эндодонтическими микромоторами.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Система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«ProFile»</w:t>
      </w:r>
      <w:r>
        <w:rPr>
          <w:rFonts w:ascii="Times New Roman" w:hAnsi="Times New Roman"/>
          <w:sz w:val="24"/>
        </w:rPr>
        <w:t>. Профайлами называют эндодонтические инструменты, разработанные американской фирмой «Tulsa Dental Product». Их полное н</w:t>
      </w:r>
      <w:r>
        <w:rPr>
          <w:rFonts w:ascii="Times New Roman" w:hAnsi="Times New Roman"/>
          <w:sz w:val="24"/>
        </w:rPr>
        <w:t>азвание — «Profile 04 Taper Series 29 Rotary Instruments». В настоящее время указанная фирма и фирма «Maillefer» входят в состав корпорации «Dentsply». Эта корпорация на заводах «Mailiefer» в Швейцарии наладила выпуск инструментов по технологии ProFile дл</w:t>
      </w:r>
      <w:r>
        <w:rPr>
          <w:rFonts w:ascii="Times New Roman" w:hAnsi="Times New Roman"/>
          <w:sz w:val="24"/>
        </w:rPr>
        <w:t xml:space="preserve">я стран Европы. Отличие профайлов </w:t>
      </w:r>
      <w:r>
        <w:rPr>
          <w:rFonts w:ascii="Times New Roman" w:hAnsi="Times New Roman"/>
          <w:sz w:val="24"/>
        </w:rPr>
        <w:lastRenderedPageBreak/>
        <w:t>«Maillefer» от профайлов «Tulsa» в том, что они имеют европейские обозначения и цветовую кодировку в соответствии со стандартом ISO.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Основные свойства профайлов: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 Профайлы изготавливаются из сверхгибкого никель-</w:t>
      </w:r>
      <w:r>
        <w:rPr>
          <w:rFonts w:ascii="Times New Roman" w:hAnsi="Times New Roman"/>
          <w:sz w:val="24"/>
        </w:rPr>
        <w:t>титанового сплава, состоящего из 56% никеля и 44% титана.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Б. Благодаря свойствам сплава, инструмент при работе повторяет все изгибы корневого канала, что позволяет препарировать его и создавать конусообразную форму даже в местах изгиба, не меняя при этом </w:t>
      </w:r>
      <w:r>
        <w:rPr>
          <w:rFonts w:ascii="Times New Roman" w:hAnsi="Times New Roman"/>
          <w:sz w:val="24"/>
        </w:rPr>
        <w:t>естественного направления канала. После прекращения нагрузки инструмент выпрямляется.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 Конусность профайлов составляет 04 или 06 (4% или 6%), т.е. диаметр инструмента увеличивается на 0,04 или на 0,06 мм на каждый миллиметр длины соответственно.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Про</w:t>
      </w:r>
      <w:r>
        <w:rPr>
          <w:rFonts w:ascii="Times New Roman" w:hAnsi="Times New Roman"/>
          <w:sz w:val="24"/>
        </w:rPr>
        <w:t>файлы, в отличие от стандарта ISO, созданы в соответствии со стандартом серии 29. Это означает постоянное увеличение диаметра инструментов на 29% от одного размера к следующему. Такое постоянное увеличение дает эффект более равномерного увеличения диаметр</w:t>
      </w:r>
      <w:r>
        <w:rPr>
          <w:rFonts w:ascii="Times New Roman" w:hAnsi="Times New Roman"/>
          <w:sz w:val="24"/>
        </w:rPr>
        <w:t>а канала.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Д. На поперечном сечении рабочая часть профайла имеет U-образные желобки, которые по наружному краю создают плоские грани. Такая конструкция профайла позволяет удерживать инструмент по центру канала, предотвращает его заклинивание, обеспечивает</w:t>
      </w:r>
      <w:r>
        <w:rPr>
          <w:rFonts w:ascii="Times New Roman" w:hAnsi="Times New Roman"/>
          <w:sz w:val="24"/>
        </w:rPr>
        <w:t xml:space="preserve"> удаление дентинных опилок и остатков пульпы.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Е. Профайлы вместо острого переходного угла от стволовой части инструмента к кончику имеют конусообразную неагрессивную верхушку («BATT- tip»).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Ж. Профайлы предназначены для использования с понижающим угловы</w:t>
      </w:r>
      <w:r>
        <w:rPr>
          <w:rFonts w:ascii="Times New Roman" w:hAnsi="Times New Roman"/>
          <w:sz w:val="24"/>
        </w:rPr>
        <w:t>м эндодонтическим наконечником (передаточное число - 4-6:1). Оптимальная скорость вращения — 250 об./мин. Микромотор должен быть низкоскоростным и обладать мощным вращением.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дополнение к «основному» набору профайлов созданы специальные профайлы для рас</w:t>
      </w:r>
      <w:r>
        <w:rPr>
          <w:rFonts w:ascii="Times New Roman" w:hAnsi="Times New Roman"/>
          <w:sz w:val="24"/>
        </w:rPr>
        <w:t>ширения устьевой части канала — «Profile Orifice Shapers». Они имеют повышенную конусность — 5—8%, укороченную рабочую часть — 10 мм и маркируются тремя цветными кольцами на хвостовике.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Фирма «Maillefer» выпускает стартовый набор профайлов (Intro Case P</w:t>
      </w:r>
      <w:r>
        <w:rPr>
          <w:rFonts w:ascii="Times New Roman" w:hAnsi="Times New Roman"/>
          <w:sz w:val="24"/>
        </w:rPr>
        <w:t>ro File), включающий в себя микромотор, специальный эндодонтический наконечник, набор профайлов, эндоблоки для предварительной тренировки в работе с этими иструментами и учебный видеофильм.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основной поэтапный набор (ProFile Basic Seguency Kit</w:t>
      </w:r>
      <w:r>
        <w:rPr>
          <w:rFonts w:ascii="Times New Roman" w:hAnsi="Times New Roman"/>
          <w:b/>
          <w:sz w:val="24"/>
        </w:rPr>
        <w:t>)</w:t>
      </w:r>
      <w:r>
        <w:rPr>
          <w:rFonts w:ascii="Times New Roman" w:hAnsi="Times New Roman"/>
          <w:sz w:val="24"/>
        </w:rPr>
        <w:t xml:space="preserve"> вх</w:t>
      </w:r>
      <w:r>
        <w:rPr>
          <w:rFonts w:ascii="Times New Roman" w:hAnsi="Times New Roman"/>
          <w:sz w:val="24"/>
        </w:rPr>
        <w:t>одят профайлы 04 No 15-20-25-30-35-40-45-60—90 для углового наконечника, а также ручные К-файлы No 10 и No 15 для начального прохождения корневого канала. В наборе также имеется специальный держатель, позволяющий использовать машинные профайлы для руч</w:t>
      </w:r>
      <w:r>
        <w:rPr>
          <w:rFonts w:ascii="Times New Roman" w:hAnsi="Times New Roman"/>
          <w:sz w:val="24"/>
        </w:rPr>
        <w:t>ной обработки каналов.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«GT Rotary Files»</w:t>
      </w:r>
      <w:r>
        <w:rPr>
          <w:rFonts w:ascii="Times New Roman" w:hAnsi="Times New Roman"/>
          <w:sz w:val="24"/>
        </w:rPr>
        <w:t xml:space="preserve"> (Maillefer) явились следующим поколением вращающихся никель-титановых инструментов.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«GT Rotary Files» изготавливаются из никель-титанового сплава. Подобно профайлам они сконструированы для работы во вращательном р</w:t>
      </w:r>
      <w:r>
        <w:rPr>
          <w:rFonts w:ascii="Times New Roman" w:hAnsi="Times New Roman"/>
          <w:sz w:val="24"/>
        </w:rPr>
        <w:t>ежиме по часовой стрелке со скоростью 150—350 оборотов в минуту с использованием низкоскоростного микромотора и понижающего эндодонтического наконечника. От профайлов они отличаются большей конусностью рабочей части.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Набор «GT Rotary Files» состоит из </w:t>
      </w:r>
      <w:r>
        <w:rPr>
          <w:rFonts w:ascii="Times New Roman" w:hAnsi="Times New Roman"/>
          <w:sz w:val="24"/>
        </w:rPr>
        <w:t>трех групп инструментов.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Первая группа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—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основные инструменты.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Вторая группа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—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апикальные инструменты.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lastRenderedPageBreak/>
        <w:t>Третья группа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—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устьевые инструменты.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Вращающиеся никель-титановые файлы «SystemGT» имеют U-образный профиль режущей поверхности с радиально расположе</w:t>
      </w:r>
      <w:r>
        <w:rPr>
          <w:rFonts w:ascii="Times New Roman" w:hAnsi="Times New Roman"/>
          <w:sz w:val="24"/>
        </w:rPr>
        <w:t>нными желобами и неагрессивной кромкой. Файлы имеют неагрессивный кончик и различный шаг режущей кромки. Конусность рабочей части маркируется кольцами на хвостовике инструмента.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Инструменты сгруппированы по одинаковому размеру кончика в три серии: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С</w:t>
      </w:r>
      <w:r>
        <w:rPr>
          <w:rFonts w:ascii="Times New Roman" w:hAnsi="Times New Roman"/>
          <w:i/>
          <w:sz w:val="24"/>
        </w:rPr>
        <w:t>ерия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20</w:t>
      </w:r>
      <w:r>
        <w:rPr>
          <w:rFonts w:ascii="Times New Roman" w:hAnsi="Times New Roman"/>
          <w:sz w:val="24"/>
        </w:rPr>
        <w:t xml:space="preserve"> — диаметр кончика соответствует No 20 по ISO.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Серия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30</w:t>
      </w:r>
      <w:r>
        <w:rPr>
          <w:rFonts w:ascii="Times New Roman" w:hAnsi="Times New Roman"/>
          <w:sz w:val="24"/>
        </w:rPr>
        <w:t xml:space="preserve"> — диаметр кончика соответствует No 30 по ISO.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Серия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40</w:t>
      </w:r>
      <w:r>
        <w:rPr>
          <w:rFonts w:ascii="Times New Roman" w:hAnsi="Times New Roman"/>
          <w:sz w:val="24"/>
        </w:rPr>
        <w:t xml:space="preserve"> — диаметр кончика соответствует No 40 по ISO.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Обработка корневого канала производится файлами выбранной серии методом «crown-down» от ус</w:t>
      </w:r>
      <w:r>
        <w:rPr>
          <w:rFonts w:ascii="Times New Roman" w:hAnsi="Times New Roman"/>
          <w:sz w:val="24"/>
        </w:rPr>
        <w:t>тья к верхушке, начиная с файла конусностью 10 и постепенно переходя к файлам с меньшей конусностью: 08 &gt; 06 &gt; 04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показали лабораторные исследования и опыт практического применения, вращающиеся никель-титановые инструменты с U-образным профилем режу</w:t>
      </w:r>
      <w:r>
        <w:rPr>
          <w:rFonts w:ascii="Times New Roman" w:hAnsi="Times New Roman"/>
          <w:sz w:val="24"/>
        </w:rPr>
        <w:t>щей поверхности имеют ряд недостатков. В первую очередь — недостаточно высокая эффективность резанья, относительно быстрый износ рабочей части, недостаточная механическая прочность.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Эндодонтическая система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«FlexMaster»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(VDW)</w:t>
      </w:r>
      <w:r>
        <w:rPr>
          <w:rFonts w:ascii="Times New Roman" w:hAnsi="Times New Roman"/>
          <w:sz w:val="24"/>
        </w:rPr>
        <w:t xml:space="preserve"> включает вращающиеся нике</w:t>
      </w:r>
      <w:r>
        <w:rPr>
          <w:rFonts w:ascii="Times New Roman" w:hAnsi="Times New Roman"/>
          <w:sz w:val="24"/>
        </w:rPr>
        <w:t xml:space="preserve">ль-титановые файлы «FlexMasten», аксессуары (системный бокс, блокнот для контроля использования инструментов) и эндодонтический электромотор «VDW EndoStepper». Особенностью файлов «FlexMaster» является то, что они имеют выпуклое треугольное поперечное </w:t>
      </w:r>
      <w:r>
        <w:rPr>
          <w:rFonts w:ascii="Times New Roman" w:hAnsi="Times New Roman"/>
          <w:sz w:val="24"/>
        </w:rPr>
        <w:t>сечение, напоминающее форму традиционных К-файлов. Такая конструкция инструмента, по заявлению фирмы-производителя, значительно повышает его прочность, режущую эффективность и устойчивость к скручиванию.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Инструменты системы «FlexMaster» имеют три вариант</w:t>
      </w:r>
      <w:r>
        <w:rPr>
          <w:rFonts w:ascii="Times New Roman" w:hAnsi="Times New Roman"/>
          <w:sz w:val="24"/>
        </w:rPr>
        <w:t>а конусности: 06, 04, 02, и маркируются кольцами на хвостовике. Расширение каналов с использованием системы «FlexMaster» производят техникой «Crown-Down». При этом в зависимости от исходной ширины каналов используют различную последовательность файлов.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Эндодонтическая система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«К3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Endo»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(Kerr)</w:t>
      </w:r>
      <w:r>
        <w:rPr>
          <w:rFonts w:ascii="Times New Roman" w:hAnsi="Times New Roman"/>
          <w:sz w:val="24"/>
        </w:rPr>
        <w:t xml:space="preserve"> основана на применении вращающихся никель-титановых файлов с асимметричным лезвием, имеющим три грани. Такая форма лезвия, по мнению экспертов компании «Kerr», обеспечивает стабилизацию инструмента и удерживает его</w:t>
      </w:r>
      <w:r>
        <w:rPr>
          <w:rFonts w:ascii="Times New Roman" w:hAnsi="Times New Roman"/>
          <w:sz w:val="24"/>
        </w:rPr>
        <w:t xml:space="preserve"> в центре канала, увеличивает прочность инструмента, уменьшает трение инструмента о стенки канала, повышает эффективность и скорость обработки канала.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Небольшая конусность рабочей части обеспечивает высокую гибкость инструмента. Неагрессивный кончик фай</w:t>
      </w:r>
      <w:r>
        <w:rPr>
          <w:rFonts w:ascii="Times New Roman" w:hAnsi="Times New Roman"/>
          <w:sz w:val="24"/>
        </w:rPr>
        <w:t>ла («BATT-tip») не режет, а направляет инструмент по каналу с минимальными отклонениями. Изменяющийся от кончика к хвостовику угол наклона режущих граней обеспечивает эффективное удаление из канала дентинных опилок. Укороченный хвостовик обеспечивает ле</w:t>
      </w:r>
      <w:r>
        <w:rPr>
          <w:rFonts w:ascii="Times New Roman" w:hAnsi="Times New Roman"/>
          <w:sz w:val="24"/>
        </w:rPr>
        <w:t>гкий доступ к каналам жевательных зубов.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Эндодонтическая система </w:t>
      </w:r>
      <w:r>
        <w:rPr>
          <w:rFonts w:ascii="Times New Roman" w:hAnsi="Times New Roman"/>
          <w:b/>
          <w:sz w:val="24"/>
        </w:rPr>
        <w:t>«РгоТарег»</w:t>
      </w:r>
      <w:r>
        <w:rPr>
          <w:rFonts w:ascii="Times New Roman" w:hAnsi="Times New Roman"/>
          <w:sz w:val="24"/>
        </w:rPr>
        <w:t xml:space="preserve"> разработана корпорацией «Dents- ply». Для европейского рынка эти инструменты производятся на заводах фирмы «Maillefer» в Швейцарии. Базовая серия машинных протейперов включает</w:t>
      </w:r>
      <w:r>
        <w:rPr>
          <w:rFonts w:ascii="Times New Roman" w:hAnsi="Times New Roman"/>
          <w:sz w:val="24"/>
        </w:rPr>
        <w:t xml:space="preserve"> три формирующих и три финишных файла: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вспомогательный формирующий файл (Shaping File X — SX);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два формирующих файла (Shaping File I - SI и Shaping File 2 – S2):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три финишных файла (Finishing File 1 - Fl, Finishing File 2 - F2 и Finishing File </w:t>
      </w:r>
      <w:r>
        <w:rPr>
          <w:rFonts w:ascii="Times New Roman" w:hAnsi="Times New Roman"/>
          <w:sz w:val="24"/>
        </w:rPr>
        <w:t>3 – F3).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Протейперы имеют ряд конструктивных особенностей. Эти инструменты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имеют многоступенчатую конусность, позволяющую определенным файлом проводить обработку строго определенной зоны корневого канала: SX применяется для создания доступа в корневой</w:t>
      </w:r>
      <w:r>
        <w:rPr>
          <w:rFonts w:ascii="Times New Roman" w:hAnsi="Times New Roman"/>
          <w:sz w:val="24"/>
        </w:rPr>
        <w:t xml:space="preserve"> канал, S1 - для препарирования усть- евой трети канала, S2 — средней трети. Файлы Fl, F2 и F3 предназначены для формирования апикальной части канала, причем обычно требуется только один финишный файл. Он подбирается с учетом диаметра и кривизны кана</w:t>
      </w:r>
      <w:r>
        <w:rPr>
          <w:rFonts w:ascii="Times New Roman" w:hAnsi="Times New Roman"/>
          <w:sz w:val="24"/>
        </w:rPr>
        <w:t>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Протейперы, как и файлы системы «FlexMaster», имеют выпуклое трехгранное поперечное сечение рабочей части, что обеспечивает им большую гибкость, прочность и меньшее сопротивление при вращении в канале. Файлы «РгоТарег» имеют постоянно изменяющийся</w:t>
      </w:r>
      <w:r>
        <w:rPr>
          <w:rFonts w:ascii="Times New Roman" w:hAnsi="Times New Roman"/>
          <w:sz w:val="24"/>
        </w:rPr>
        <w:t xml:space="preserve"> угол наклона режущих граней и длину шага спирали. Это позволяет эффективно удалять из канала дентинные опилки, предотвращая блокировку файла. Машинные протейперы имеют модифицированный полуагрессивный кончик. Это позволяет инструменту легко проникать</w:t>
      </w:r>
      <w:r>
        <w:rPr>
          <w:rFonts w:ascii="Times New Roman" w:hAnsi="Times New Roman"/>
          <w:sz w:val="24"/>
        </w:rPr>
        <w:t xml:space="preserve"> в глубину канала сквозь мягкие ткани, не повреждая при этом стенок корневого канала. Кроме того, файлы имеют различные диаметры кончиков и лезвие каждого инструмента предварительно расширяет свою зону корневого канала.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Модифицированный укороченный хвос</w:t>
      </w:r>
      <w:r>
        <w:rPr>
          <w:rFonts w:ascii="Times New Roman" w:hAnsi="Times New Roman"/>
          <w:sz w:val="24"/>
        </w:rPr>
        <w:t>товик файлов «РгоТарег» улучшает доступ к жевательным зубам, что особенно важно при ограниченном межокклюзионном пространстве.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Следует подчеркнуть, что даже при применении самых эффективных и совершенных вращающихся никель-титановых инструментов прохожден</w:t>
      </w:r>
      <w:r>
        <w:rPr>
          <w:rFonts w:ascii="Times New Roman" w:hAnsi="Times New Roman"/>
          <w:sz w:val="24"/>
        </w:rPr>
        <w:t>ие и начальная обработка корневого канала проводятся ручными эндодонтическими инструментами: К-римерами, К-файлами, С+файлами и т.д. Вращающиеся никель-титановые инструменты рекомендуется выбрасывать после обработки 6-8 корневых каналов, даже если они не</w:t>
      </w:r>
      <w:r>
        <w:rPr>
          <w:rFonts w:ascii="Times New Roman" w:hAnsi="Times New Roman"/>
          <w:sz w:val="24"/>
        </w:rPr>
        <w:t xml:space="preserve"> имеют видимых повреждений и деформаций рабочей части. Эта рекомендация связана с «усталостью» никель-титанового сплава и накоплением в нем остаточных внутренних напряжений и деформаций, повышающих риск отлома инструмента при последующем применении.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</w:t>
      </w:r>
      <w:r>
        <w:rPr>
          <w:rFonts w:ascii="Times New Roman" w:hAnsi="Times New Roman"/>
          <w:b/>
          <w:sz w:val="24"/>
        </w:rPr>
        <w:t>.7.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 для ирригации и высушивания корневого канала.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Эндодонтические шприцы</w:t>
      </w:r>
      <w:r>
        <w:rPr>
          <w:rFonts w:ascii="Times New Roman" w:hAnsi="Times New Roman"/>
          <w:sz w:val="24"/>
        </w:rPr>
        <w:t xml:space="preserve"> и канюли применяются для промывания корневого канала в процессе его инструментальной обработки. Используются иглы с тупым или слепым концом и боковыми отверстиями, или дл</w:t>
      </w:r>
      <w:r>
        <w:rPr>
          <w:rFonts w:ascii="Times New Roman" w:hAnsi="Times New Roman"/>
          <w:sz w:val="24"/>
        </w:rPr>
        <w:t>инным боковым скосом, или выемкой во избежание проталкивания промывающего раствора за верхушку корня.</w:t>
      </w:r>
      <w:r>
        <w:rPr>
          <w:rFonts w:ascii="Times New Roman" w:hAnsi="Times New Roman"/>
          <w:sz w:val="24"/>
        </w:rPr>
        <w:br/>
        <w:t xml:space="preserve"> Бумажные адсорбционные штифты изготавливаются стандартных размеров, соответствующих размерам эндодонтических инструментов. Предназначены для высушивания</w:t>
      </w:r>
      <w:r>
        <w:rPr>
          <w:rFonts w:ascii="Times New Roman" w:hAnsi="Times New Roman"/>
          <w:sz w:val="24"/>
        </w:rPr>
        <w:t xml:space="preserve"> корневого канала, введения в него медикаментов и силера.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Быстро адсорбируют кровь и биологические секреты, сохраняя свою форму даже при полном намокании.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3.8.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Инструменты для пломбирования корневого канала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настоящее время для пломбирования корневых кана</w:t>
      </w:r>
      <w:r>
        <w:rPr>
          <w:rFonts w:ascii="Times New Roman" w:hAnsi="Times New Roman"/>
          <w:sz w:val="24"/>
        </w:rPr>
        <w:t>лов применяется несколько типов эндодонтических инструментов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1Каналонаполнитель</w:t>
      </w:r>
      <w:r>
        <w:rPr>
          <w:rFonts w:ascii="Times New Roman" w:hAnsi="Times New Roman"/>
          <w:sz w:val="24"/>
        </w:rPr>
        <w:t xml:space="preserve"> (Root Filler Lentulo, Paste Filler) представляет собой конусообразную проволочную спираль с ручкой или с держателем для фиксации в наконечнике. Витки спирали намотаны против </w:t>
      </w:r>
      <w:r>
        <w:rPr>
          <w:rFonts w:ascii="Times New Roman" w:hAnsi="Times New Roman"/>
          <w:sz w:val="24"/>
        </w:rPr>
        <w:t>часовой стрелки. При вращении каналонаполнителя происходит нагнетание пасты в канал. Рекомендуемая скорость вращения — 100—200 об./мин (очень маленькая). Выпускаются каналонаполнители четырех размеров: 1 (XF), 2 (F), 3 (М), 4(L).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пломбирования каналов</w:t>
      </w:r>
      <w:r>
        <w:rPr>
          <w:rFonts w:ascii="Times New Roman" w:hAnsi="Times New Roman"/>
          <w:sz w:val="24"/>
        </w:rPr>
        <w:t xml:space="preserve"> используют каналонаполпитель меньшего размера, чем последний инструмент, применявшийся для расширения канала. Это предотвращает заклинивание каналонаполнителя в канале и образование в нем воздушных пробок. Как </w:t>
      </w:r>
      <w:r>
        <w:rPr>
          <w:rFonts w:ascii="Times New Roman" w:hAnsi="Times New Roman"/>
          <w:sz w:val="24"/>
        </w:rPr>
        <w:lastRenderedPageBreak/>
        <w:t>правило, в стоматологии используются машинн</w:t>
      </w:r>
      <w:r>
        <w:rPr>
          <w:rFonts w:ascii="Times New Roman" w:hAnsi="Times New Roman"/>
          <w:sz w:val="24"/>
        </w:rPr>
        <w:t>ые каналонаполнители. Однако существуют также и ручные каналона- полнители (Handy Lentulo).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Spreader</w:t>
      </w:r>
      <w:r>
        <w:rPr>
          <w:rFonts w:ascii="Times New Roman" w:hAnsi="Times New Roman"/>
          <w:sz w:val="24"/>
        </w:rPr>
        <w:t xml:space="preserve"> (спредер, боковой уплотнитель, боковой (латеральный) конденсатор) представляет собой стержневой конусообразный инструмент округлого сечения. По разме</w:t>
      </w:r>
      <w:r>
        <w:rPr>
          <w:rFonts w:ascii="Times New Roman" w:hAnsi="Times New Roman"/>
          <w:sz w:val="24"/>
        </w:rPr>
        <w:t>рам его рабочая часть соответствует рабочей части инструментов для механической обработки корневых каналов и параметрам стандартизованных гуттаперчевых штифтов. Вершина инструмента заострена. Изготавливаются спредеры из нержавеющей стали или никель-тита</w:t>
      </w:r>
      <w:r>
        <w:rPr>
          <w:rFonts w:ascii="Times New Roman" w:hAnsi="Times New Roman"/>
          <w:sz w:val="24"/>
        </w:rPr>
        <w:t>нового сплава.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Рис. 69. Пальцевой спредер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Существуют «пальцевые спредеры» (Finger Spreader, пальцевой боковой конденсатор), напоминающий файлы, и «ручные спредеры» (Handy Spreader), напоминающие диагностические зонды с удлиненной рабочей частью. Пре</w:t>
      </w:r>
      <w:r>
        <w:rPr>
          <w:rFonts w:ascii="Times New Roman" w:hAnsi="Times New Roman"/>
          <w:sz w:val="24"/>
        </w:rPr>
        <w:t>днаначены эти инструменты для проведения латеральной конденсации гуттаперчевых штифтов в корневом канале.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Plugger</w:t>
      </w:r>
      <w:r>
        <w:rPr>
          <w:rFonts w:ascii="Times New Roman" w:hAnsi="Times New Roman"/>
          <w:sz w:val="24"/>
        </w:rPr>
        <w:t xml:space="preserve"> (плаггер, вертикальный конденсатор) имеет цилиндрическую или конусообразную форму рабочей части и уплощенную штопферообразную верхушку. Пла</w:t>
      </w:r>
      <w:r>
        <w:rPr>
          <w:rFonts w:ascii="Times New Roman" w:hAnsi="Times New Roman"/>
          <w:sz w:val="24"/>
        </w:rPr>
        <w:t>ггеры бывают пальцевые (Finger Plugger, пальцевой вертикальный конденсатор) и ручные (Handy Plugger). Предназначены для проведения вертикальной конденсации гуттаперчи в корневых каналах.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Heat-carrier</w:t>
      </w:r>
      <w:r>
        <w:rPr>
          <w:rFonts w:ascii="Times New Roman" w:hAnsi="Times New Roman"/>
          <w:sz w:val="24"/>
        </w:rPr>
        <w:t xml:space="preserve"> (хиткерриер, переносчик тепла) По внешнему виду этот </w:t>
      </w:r>
      <w:r>
        <w:rPr>
          <w:rFonts w:ascii="Times New Roman" w:hAnsi="Times New Roman"/>
          <w:sz w:val="24"/>
        </w:rPr>
        <w:t>инструмент напоминает ручной спредер. Отличие состоит в том, что Heat-carrier изготавливается из термостойкой стали и предназначен для разогревания гуттаперчи в корневом канале. Для этого его рабочая часть нагревается над пламенем спиртовки и вводится в</w:t>
      </w:r>
      <w:r>
        <w:rPr>
          <w:rFonts w:ascii="Times New Roman" w:hAnsi="Times New Roman"/>
          <w:sz w:val="24"/>
        </w:rPr>
        <w:t xml:space="preserve"> канал для разогрева и размягчения гуттаперчи. Другой конец инструмента представляет собой ручной плаггер, которым размягченная гуттаперча конденсируется в корневом канале.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Gutta-condensor</w:t>
      </w:r>
      <w:r>
        <w:rPr>
          <w:rFonts w:ascii="Times New Roman" w:hAnsi="Times New Roman"/>
          <w:sz w:val="24"/>
        </w:rPr>
        <w:t xml:space="preserve"> (гутта-конденсор) разработан фирмой «Maillefer». Это стержневои</w:t>
      </w:r>
      <w:r>
        <w:rPr>
          <w:rFonts w:ascii="Times New Roman" w:hAnsi="Times New Roman"/>
          <w:sz w:val="24"/>
        </w:rPr>
        <w:t>̆ инструмент, изготавливаемый из нержавеющей стали. На рабочей части гутта-конденсора имеются спиралеобразные нарезки, сделанные таким образом, что он похож на перевернутый хедстрем-файл.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Гутта-конденсор рассчитан на работу с угловым наконечником и пр</w:t>
      </w:r>
      <w:r>
        <w:rPr>
          <w:rFonts w:ascii="Times New Roman" w:hAnsi="Times New Roman"/>
          <w:sz w:val="24"/>
        </w:rPr>
        <w:t>едназначен для термомеханической конденсации гуттаперчи. При вращении инструмента в канале за счет силы трения происходит выделение тепла, которое размягчает гуттаперчу. При этом под действием обратной спирали гутта-конденсора мягкая гуттаперча плавно п</w:t>
      </w:r>
      <w:r>
        <w:rPr>
          <w:rFonts w:ascii="Times New Roman" w:hAnsi="Times New Roman"/>
          <w:sz w:val="24"/>
        </w:rPr>
        <w:t>роникает в область апикального отверстия и конденсируется там.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 растирания и замешивания пломбировочных материалов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Б) удаления избытков пломбировочного материала из кариозной полости 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В) уплотнения пломбировочного материала в кариоз ной полости</w:t>
      </w:r>
    </w:p>
    <w:p w:rsidR="000F5727" w:rsidRDefault="00DE6AF1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Г) удер</w:t>
      </w:r>
      <w:r>
        <w:rPr>
          <w:rFonts w:ascii="Times New Roman" w:hAnsi="Times New Roman"/>
          <w:sz w:val="24"/>
        </w:rPr>
        <w:t>жания мягких тканей полости рта</w:t>
      </w:r>
    </w:p>
    <w:sectPr w:rsidR="000F5727" w:rsidSect="000F5727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5088"/>
    <w:multiLevelType w:val="multilevel"/>
    <w:tmpl w:val="53A8AD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16003365"/>
    <w:multiLevelType w:val="multilevel"/>
    <w:tmpl w:val="BA2845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1A166FF7"/>
    <w:multiLevelType w:val="multilevel"/>
    <w:tmpl w:val="354C0B5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C7C00BC"/>
    <w:multiLevelType w:val="multilevel"/>
    <w:tmpl w:val="922A02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2CF912FA"/>
    <w:multiLevelType w:val="multilevel"/>
    <w:tmpl w:val="596CF24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38497B01"/>
    <w:multiLevelType w:val="multilevel"/>
    <w:tmpl w:val="331067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DC97A1E"/>
    <w:multiLevelType w:val="multilevel"/>
    <w:tmpl w:val="37EE31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59E976EE"/>
    <w:multiLevelType w:val="multilevel"/>
    <w:tmpl w:val="8EE8F06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5D6F448A"/>
    <w:multiLevelType w:val="multilevel"/>
    <w:tmpl w:val="6B841C9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759D609A"/>
    <w:multiLevelType w:val="multilevel"/>
    <w:tmpl w:val="97CC0E8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7BD30F0C"/>
    <w:multiLevelType w:val="multilevel"/>
    <w:tmpl w:val="DB62DE3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7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/>
  <w:rsids>
    <w:rsidRoot w:val="000F5727"/>
    <w:rsid w:val="000F5727"/>
    <w:rsid w:val="00DE6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F5727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0F5727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0F5727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0F5727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0F5727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0F5727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F5727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0F5727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0F5727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F5727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0F5727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F5727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0F572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F5727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0F5727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0F5727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0F5727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0F5727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0F5727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F572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0F5727"/>
    <w:rPr>
      <w:color w:val="0000FF"/>
      <w:u w:val="single"/>
    </w:rPr>
  </w:style>
  <w:style w:type="character" w:styleId="a3">
    <w:name w:val="Hyperlink"/>
    <w:link w:val="12"/>
    <w:rsid w:val="000F5727"/>
    <w:rPr>
      <w:color w:val="0000FF"/>
      <w:u w:val="single"/>
    </w:rPr>
  </w:style>
  <w:style w:type="paragraph" w:customStyle="1" w:styleId="Footnote">
    <w:name w:val="Footnote"/>
    <w:link w:val="Footnote0"/>
    <w:rsid w:val="000F5727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0F572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F5727"/>
    <w:rPr>
      <w:b/>
      <w:sz w:val="28"/>
    </w:rPr>
  </w:style>
  <w:style w:type="character" w:customStyle="1" w:styleId="14">
    <w:name w:val="Оглавление 1 Знак"/>
    <w:link w:val="13"/>
    <w:rsid w:val="000F572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F5727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0F572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F5727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0F572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F5727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0F5727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0F5727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0F5727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0F5727"/>
    <w:pPr>
      <w:jc w:val="both"/>
    </w:pPr>
    <w:rPr>
      <w:i/>
    </w:rPr>
  </w:style>
  <w:style w:type="character" w:customStyle="1" w:styleId="a5">
    <w:name w:val="Подзаголовок Знак"/>
    <w:link w:val="a4"/>
    <w:rsid w:val="000F5727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0F5727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0F572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F5727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F5727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DE6AF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6AF1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10502</Words>
  <Characters>59864</Characters>
  <Application>Microsoft Office Word</Application>
  <DocSecurity>0</DocSecurity>
  <Lines>498</Lines>
  <Paragraphs>140</Paragraphs>
  <ScaleCrop>false</ScaleCrop>
  <Company>HP</Company>
  <LinksUpToDate>false</LinksUpToDate>
  <CharactersWithSpaces>70226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Marie</cp:lastModifiedBy>
  <cp:revision>2</cp:revision>
  <dcterms:created xsi:type="dcterms:W3CDTF">2024-05-29T12:06:00Z</dcterms:created>
  <dcterms:modified xsi:type="dcterms:W3CDTF">2024-05-29T12:07:00Z</dcterms:modified>
</cp:coreProperties>
</file>