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B91" w:rsidRPr="00BA67B3" w:rsidRDefault="004312CA" w:rsidP="00995FB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A67B3">
        <w:rPr>
          <w:rFonts w:ascii="Times New Roman" w:hAnsi="Times New Roman" w:cs="Times New Roman"/>
          <w:b/>
          <w:sz w:val="32"/>
          <w:szCs w:val="32"/>
        </w:rPr>
        <w:t xml:space="preserve">Вопросы к практическим занятиям </w:t>
      </w:r>
      <w:proofErr w:type="gramStart"/>
      <w:r w:rsidRPr="00BA67B3">
        <w:rPr>
          <w:rFonts w:ascii="Times New Roman" w:hAnsi="Times New Roman" w:cs="Times New Roman"/>
          <w:b/>
          <w:sz w:val="32"/>
          <w:szCs w:val="32"/>
        </w:rPr>
        <w:t>по</w:t>
      </w:r>
      <w:proofErr w:type="gramEnd"/>
      <w:r w:rsidRPr="00BA67B3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A97987" w:rsidRPr="00BA67B3" w:rsidRDefault="004312CA" w:rsidP="00995FB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A67B3">
        <w:rPr>
          <w:rFonts w:ascii="Times New Roman" w:hAnsi="Times New Roman" w:cs="Times New Roman"/>
          <w:b/>
          <w:sz w:val="32"/>
          <w:szCs w:val="32"/>
        </w:rPr>
        <w:t>«</w:t>
      </w:r>
      <w:r w:rsidR="000802C5">
        <w:rPr>
          <w:rFonts w:ascii="Times New Roman" w:hAnsi="Times New Roman" w:cs="Times New Roman"/>
          <w:b/>
          <w:sz w:val="32"/>
          <w:szCs w:val="32"/>
        </w:rPr>
        <w:t>Клиническому материаловедению</w:t>
      </w:r>
      <w:r w:rsidRPr="00BA67B3">
        <w:rPr>
          <w:rFonts w:ascii="Times New Roman" w:hAnsi="Times New Roman" w:cs="Times New Roman"/>
          <w:b/>
          <w:sz w:val="32"/>
          <w:szCs w:val="32"/>
        </w:rPr>
        <w:t>»</w:t>
      </w:r>
    </w:p>
    <w:p w:rsidR="00A97987" w:rsidRPr="00BA67B3" w:rsidRDefault="00A97987" w:rsidP="00995FB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A67B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802C5">
        <w:rPr>
          <w:rFonts w:ascii="Times New Roman" w:hAnsi="Times New Roman" w:cs="Times New Roman"/>
          <w:b/>
          <w:sz w:val="32"/>
          <w:szCs w:val="32"/>
        </w:rPr>
        <w:t>1</w:t>
      </w:r>
      <w:r w:rsidRPr="00BA67B3">
        <w:rPr>
          <w:rFonts w:ascii="Times New Roman" w:hAnsi="Times New Roman" w:cs="Times New Roman"/>
          <w:b/>
          <w:sz w:val="32"/>
          <w:szCs w:val="32"/>
        </w:rPr>
        <w:t xml:space="preserve"> курс</w:t>
      </w:r>
    </w:p>
    <w:p w:rsidR="009E074E" w:rsidRDefault="009E074E" w:rsidP="00995F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074E" w:rsidRPr="009E074E" w:rsidRDefault="009E074E" w:rsidP="00995FB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B5102">
        <w:rPr>
          <w:rFonts w:ascii="Times New Roman" w:hAnsi="Times New Roman"/>
          <w:b/>
          <w:sz w:val="28"/>
          <w:szCs w:val="28"/>
        </w:rPr>
        <w:t>Тема практического занятия № 1</w:t>
      </w:r>
    </w:p>
    <w:p w:rsidR="009E074E" w:rsidRPr="00995FB0" w:rsidRDefault="009E074E" w:rsidP="00995FB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995FB0">
        <w:rPr>
          <w:rFonts w:ascii="Times New Roman" w:hAnsi="Times New Roman"/>
          <w:sz w:val="28"/>
          <w:szCs w:val="28"/>
        </w:rPr>
        <w:t>«</w:t>
      </w:r>
      <w:r w:rsidR="000802C5" w:rsidRPr="00995FB0">
        <w:rPr>
          <w:rFonts w:ascii="Times New Roman" w:hAnsi="Times New Roman" w:cs="Times New Roman"/>
          <w:sz w:val="28"/>
          <w:szCs w:val="28"/>
        </w:rPr>
        <w:t>Медицинская стоматологическая документация. Порядок обследования пациента</w:t>
      </w:r>
      <w:r w:rsidRPr="00995FB0">
        <w:rPr>
          <w:rFonts w:ascii="Times New Roman" w:hAnsi="Times New Roman"/>
          <w:sz w:val="28"/>
          <w:szCs w:val="28"/>
        </w:rPr>
        <w:t>»</w:t>
      </w:r>
    </w:p>
    <w:p w:rsidR="009E074E" w:rsidRDefault="009E074E" w:rsidP="00995FB0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0802C5" w:rsidRPr="00A378EB" w:rsidRDefault="000802C5" w:rsidP="00995FB0">
      <w:pPr>
        <w:pStyle w:val="a5"/>
        <w:keepLines/>
        <w:widowControl w:val="0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378EB">
        <w:rPr>
          <w:rFonts w:ascii="Times New Roman" w:hAnsi="Times New Roman" w:cs="Times New Roman"/>
          <w:sz w:val="28"/>
          <w:szCs w:val="28"/>
        </w:rPr>
        <w:t xml:space="preserve">Медицинская стоматологическая документация. </w:t>
      </w:r>
    </w:p>
    <w:p w:rsidR="000802C5" w:rsidRPr="00A378EB" w:rsidRDefault="000802C5" w:rsidP="00995FB0">
      <w:pPr>
        <w:pStyle w:val="a5"/>
        <w:keepLines/>
        <w:widowControl w:val="0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378EB">
        <w:rPr>
          <w:rFonts w:ascii="Times New Roman" w:hAnsi="Times New Roman" w:cs="Times New Roman"/>
          <w:sz w:val="28"/>
          <w:szCs w:val="28"/>
        </w:rPr>
        <w:t xml:space="preserve">Порядок обследования пациента.  </w:t>
      </w:r>
    </w:p>
    <w:p w:rsidR="000802C5" w:rsidRPr="00A378EB" w:rsidRDefault="000802C5" w:rsidP="00995FB0">
      <w:pPr>
        <w:pStyle w:val="a5"/>
        <w:keepLines/>
        <w:widowControl w:val="0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378EB">
        <w:rPr>
          <w:rFonts w:ascii="Times New Roman" w:hAnsi="Times New Roman" w:cs="Times New Roman"/>
          <w:sz w:val="28"/>
          <w:szCs w:val="28"/>
        </w:rPr>
        <w:t xml:space="preserve">Жалобы, анамнез жизни и болезни, осмотр, пальпация, перкуссия. </w:t>
      </w:r>
    </w:p>
    <w:p w:rsidR="000802C5" w:rsidRPr="00A378EB" w:rsidRDefault="000802C5" w:rsidP="00995FB0">
      <w:pPr>
        <w:pStyle w:val="a5"/>
        <w:keepLines/>
        <w:widowControl w:val="0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378EB">
        <w:rPr>
          <w:rFonts w:ascii="Times New Roman" w:hAnsi="Times New Roman" w:cs="Times New Roman"/>
          <w:sz w:val="28"/>
          <w:szCs w:val="28"/>
        </w:rPr>
        <w:t xml:space="preserve">Системы обозначения зубов (графико-цифровая и международная). </w:t>
      </w:r>
    </w:p>
    <w:p w:rsidR="000802C5" w:rsidRPr="00A378EB" w:rsidRDefault="000802C5" w:rsidP="00995FB0">
      <w:pPr>
        <w:pStyle w:val="a5"/>
        <w:keepLines/>
        <w:widowControl w:val="0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378EB">
        <w:rPr>
          <w:rFonts w:ascii="Times New Roman" w:hAnsi="Times New Roman" w:cs="Times New Roman"/>
          <w:sz w:val="28"/>
          <w:szCs w:val="28"/>
        </w:rPr>
        <w:t xml:space="preserve">Запись данных обследования. </w:t>
      </w:r>
    </w:p>
    <w:p w:rsidR="000802C5" w:rsidRPr="00A378EB" w:rsidRDefault="000802C5" w:rsidP="00995FB0">
      <w:pPr>
        <w:pStyle w:val="a5"/>
        <w:keepLines/>
        <w:widowControl w:val="0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378EB">
        <w:rPr>
          <w:rFonts w:ascii="Times New Roman" w:hAnsi="Times New Roman" w:cs="Times New Roman"/>
          <w:sz w:val="28"/>
          <w:szCs w:val="28"/>
        </w:rPr>
        <w:t>Индексы оценки интенсивности кариеса зубов и поверхностей для временных и постоянных зубов.</w:t>
      </w:r>
    </w:p>
    <w:p w:rsidR="00882257" w:rsidRPr="00882257" w:rsidRDefault="00882257" w:rsidP="00995FB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82257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882257" w:rsidRPr="00882257" w:rsidRDefault="00882257" w:rsidP="00995FB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882257">
        <w:rPr>
          <w:rFonts w:ascii="Times New Roman" w:hAnsi="Times New Roman"/>
          <w:sz w:val="28"/>
          <w:szCs w:val="28"/>
        </w:rPr>
        <w:t>«</w:t>
      </w:r>
      <w:r w:rsidR="000802C5" w:rsidRPr="00A378EB">
        <w:rPr>
          <w:rFonts w:ascii="Times New Roman" w:hAnsi="Times New Roman" w:cs="Times New Roman"/>
          <w:bCs/>
          <w:spacing w:val="-8"/>
          <w:sz w:val="28"/>
          <w:szCs w:val="28"/>
        </w:rPr>
        <w:t xml:space="preserve">Основные и </w:t>
      </w:r>
      <w:r w:rsidR="000802C5" w:rsidRPr="00A378EB">
        <w:rPr>
          <w:rFonts w:ascii="Times New Roman" w:hAnsi="Times New Roman" w:cs="Times New Roman"/>
          <w:spacing w:val="-6"/>
          <w:sz w:val="28"/>
          <w:szCs w:val="28"/>
        </w:rPr>
        <w:t>дополнительные методы обследования пациентов</w:t>
      </w:r>
      <w:r w:rsidRPr="00882257">
        <w:rPr>
          <w:rFonts w:ascii="Times New Roman" w:hAnsi="Times New Roman"/>
          <w:sz w:val="28"/>
          <w:szCs w:val="28"/>
        </w:rPr>
        <w:t>»</w:t>
      </w:r>
    </w:p>
    <w:p w:rsidR="00882257" w:rsidRPr="00882257" w:rsidRDefault="00882257" w:rsidP="00995FB0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82257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0802C5" w:rsidRPr="00A378EB" w:rsidRDefault="000802C5" w:rsidP="00995FB0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1.Клинический метод обследовани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осмотр</w:t>
      </w:r>
    </w:p>
    <w:p w:rsidR="000802C5" w:rsidRPr="00A378EB" w:rsidRDefault="000802C5" w:rsidP="00995FB0">
      <w:pPr>
        <w:pStyle w:val="a5"/>
        <w:spacing w:after="0" w:line="240" w:lineRule="auto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2</w:t>
      </w:r>
      <w:r w:rsidRPr="00A378EB">
        <w:rPr>
          <w:rFonts w:ascii="Times New Roman" w:hAnsi="Times New Roman" w:cs="Times New Roman"/>
          <w:spacing w:val="-6"/>
          <w:sz w:val="28"/>
          <w:szCs w:val="28"/>
        </w:rPr>
        <w:t xml:space="preserve">.Дополнительные методы обследования пациентов: </w:t>
      </w:r>
      <w:proofErr w:type="gramStart"/>
      <w:r w:rsidRPr="00A378EB">
        <w:rPr>
          <w:rFonts w:ascii="Times New Roman" w:hAnsi="Times New Roman" w:cs="Times New Roman"/>
          <w:spacing w:val="-6"/>
          <w:sz w:val="28"/>
          <w:szCs w:val="28"/>
        </w:rPr>
        <w:t>рентгенографический</w:t>
      </w:r>
      <w:proofErr w:type="gramEnd"/>
    </w:p>
    <w:p w:rsidR="000802C5" w:rsidRPr="00A378EB" w:rsidRDefault="000802C5" w:rsidP="00995FB0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3</w:t>
      </w:r>
      <w:r w:rsidRPr="00A378EB">
        <w:rPr>
          <w:rFonts w:ascii="Times New Roman" w:hAnsi="Times New Roman" w:cs="Times New Roman"/>
          <w:spacing w:val="-6"/>
          <w:sz w:val="28"/>
          <w:szCs w:val="28"/>
        </w:rPr>
        <w:t>.Виды рентгеновских снимков, методы защиты пациента и персонала</w:t>
      </w:r>
    </w:p>
    <w:p w:rsidR="000802C5" w:rsidRPr="00A378EB" w:rsidRDefault="000802C5" w:rsidP="00995FB0">
      <w:pPr>
        <w:pStyle w:val="a5"/>
        <w:spacing w:after="0" w:line="240" w:lineRule="auto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378EB">
        <w:rPr>
          <w:rFonts w:ascii="Times New Roman" w:hAnsi="Times New Roman" w:cs="Times New Roman"/>
          <w:sz w:val="28"/>
          <w:szCs w:val="28"/>
        </w:rPr>
        <w:t>.</w:t>
      </w:r>
      <w:r w:rsidRPr="00A378E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Pr="00A378EB">
        <w:rPr>
          <w:rFonts w:ascii="Times New Roman" w:hAnsi="Times New Roman" w:cs="Times New Roman"/>
          <w:spacing w:val="-6"/>
          <w:sz w:val="28"/>
          <w:szCs w:val="28"/>
        </w:rPr>
        <w:t>Термодиагностический</w:t>
      </w:r>
      <w:proofErr w:type="spellEnd"/>
      <w:r w:rsidRPr="00A378EB">
        <w:rPr>
          <w:rFonts w:ascii="Times New Roman" w:hAnsi="Times New Roman" w:cs="Times New Roman"/>
          <w:spacing w:val="-6"/>
          <w:sz w:val="28"/>
          <w:szCs w:val="28"/>
        </w:rPr>
        <w:t xml:space="preserve"> метод</w:t>
      </w:r>
    </w:p>
    <w:p w:rsidR="000802C5" w:rsidRPr="00A378EB" w:rsidRDefault="000802C5" w:rsidP="00995FB0">
      <w:pPr>
        <w:pStyle w:val="a5"/>
        <w:spacing w:after="0" w:line="240" w:lineRule="auto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A378EB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  <w:proofErr w:type="spellStart"/>
      <w:r w:rsidRPr="00A378EB">
        <w:rPr>
          <w:rFonts w:ascii="Times New Roman" w:hAnsi="Times New Roman" w:cs="Times New Roman"/>
          <w:spacing w:val="-6"/>
          <w:sz w:val="28"/>
          <w:szCs w:val="28"/>
        </w:rPr>
        <w:t>Электроодонтодиагностический</w:t>
      </w:r>
      <w:proofErr w:type="spellEnd"/>
      <w:r w:rsidRPr="00A378EB">
        <w:rPr>
          <w:rFonts w:ascii="Times New Roman" w:hAnsi="Times New Roman" w:cs="Times New Roman"/>
          <w:spacing w:val="-6"/>
          <w:sz w:val="28"/>
          <w:szCs w:val="28"/>
        </w:rPr>
        <w:t xml:space="preserve"> метод </w:t>
      </w:r>
    </w:p>
    <w:p w:rsidR="000802C5" w:rsidRPr="00A378EB" w:rsidRDefault="000802C5" w:rsidP="00995FB0">
      <w:pPr>
        <w:pStyle w:val="a5"/>
        <w:spacing w:after="0" w:line="240" w:lineRule="auto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6</w:t>
      </w:r>
      <w:r w:rsidRPr="00A378EB">
        <w:rPr>
          <w:rFonts w:ascii="Times New Roman" w:hAnsi="Times New Roman" w:cs="Times New Roman"/>
          <w:spacing w:val="-6"/>
          <w:sz w:val="28"/>
          <w:szCs w:val="28"/>
        </w:rPr>
        <w:t xml:space="preserve">. Лабораторные методы: цитологический, гистологический, бактериологический, клинический анализ крови и </w:t>
      </w:r>
      <w:proofErr w:type="spellStart"/>
      <w:r w:rsidRPr="00A378EB">
        <w:rPr>
          <w:rFonts w:ascii="Times New Roman" w:hAnsi="Times New Roman" w:cs="Times New Roman"/>
          <w:spacing w:val="-6"/>
          <w:sz w:val="28"/>
          <w:szCs w:val="28"/>
        </w:rPr>
        <w:t>тд</w:t>
      </w:r>
      <w:proofErr w:type="spellEnd"/>
      <w:r w:rsidRPr="00A378EB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995FB0" w:rsidRDefault="00995FB0" w:rsidP="00995FB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01CAD" w:rsidRPr="008B5102" w:rsidRDefault="00201CAD" w:rsidP="00995FB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B5102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 w:rsidR="00882257">
        <w:rPr>
          <w:rFonts w:ascii="Times New Roman" w:hAnsi="Times New Roman"/>
          <w:b/>
          <w:sz w:val="28"/>
          <w:szCs w:val="28"/>
        </w:rPr>
        <w:t>3</w:t>
      </w:r>
    </w:p>
    <w:p w:rsidR="00201CAD" w:rsidRPr="008B5102" w:rsidRDefault="00201CAD" w:rsidP="00995FB0">
      <w:pPr>
        <w:spacing w:line="240" w:lineRule="auto"/>
        <w:rPr>
          <w:rFonts w:ascii="Times New Roman" w:hAnsi="Times New Roman"/>
          <w:sz w:val="28"/>
          <w:szCs w:val="28"/>
        </w:rPr>
      </w:pPr>
      <w:r w:rsidRPr="008B5102">
        <w:rPr>
          <w:rFonts w:ascii="Times New Roman" w:hAnsi="Times New Roman"/>
          <w:sz w:val="28"/>
          <w:szCs w:val="28"/>
        </w:rPr>
        <w:t>«</w:t>
      </w:r>
      <w:r w:rsidR="000802C5" w:rsidRPr="00A378EB">
        <w:rPr>
          <w:rFonts w:ascii="Times New Roman" w:hAnsi="Times New Roman" w:cs="Times New Roman"/>
          <w:sz w:val="28"/>
          <w:szCs w:val="28"/>
        </w:rPr>
        <w:t xml:space="preserve">Организация санитарно-гигиенического режима и </w:t>
      </w:r>
      <w:proofErr w:type="gramStart"/>
      <w:r w:rsidR="000802C5" w:rsidRPr="00A378E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802C5" w:rsidRPr="00A378EB">
        <w:rPr>
          <w:rFonts w:ascii="Times New Roman" w:hAnsi="Times New Roman" w:cs="Times New Roman"/>
          <w:sz w:val="28"/>
          <w:szCs w:val="28"/>
        </w:rPr>
        <w:t xml:space="preserve"> перекрестной инфекцией на стоматологическом приеме</w:t>
      </w:r>
      <w:r w:rsidR="002A3C6C">
        <w:rPr>
          <w:rFonts w:ascii="Times New Roman" w:hAnsi="Times New Roman" w:cs="Times New Roman"/>
          <w:sz w:val="28"/>
          <w:szCs w:val="28"/>
        </w:rPr>
        <w:t xml:space="preserve">. </w:t>
      </w:r>
      <w:r w:rsidR="002A3C6C" w:rsidRPr="00A378EB">
        <w:rPr>
          <w:rFonts w:ascii="Times New Roman" w:hAnsi="Times New Roman" w:cs="Times New Roman"/>
          <w:sz w:val="28"/>
          <w:szCs w:val="28"/>
        </w:rPr>
        <w:t>Современные требования к организации и соблюдению санитарно-гигиенического режима на стоматологическом приеме</w:t>
      </w:r>
      <w:r>
        <w:rPr>
          <w:rFonts w:ascii="Times New Roman" w:hAnsi="Times New Roman"/>
          <w:sz w:val="28"/>
          <w:szCs w:val="28"/>
        </w:rPr>
        <w:t>».</w:t>
      </w:r>
    </w:p>
    <w:p w:rsidR="00201CAD" w:rsidRPr="008B5102" w:rsidRDefault="00201CAD" w:rsidP="00995FB0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0802C5" w:rsidRPr="00A378EB" w:rsidRDefault="000802C5" w:rsidP="00995FB0">
      <w:pPr>
        <w:pStyle w:val="a5"/>
        <w:keepLines/>
        <w:widowControl w:val="0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378EB">
        <w:rPr>
          <w:rFonts w:ascii="Times New Roman" w:hAnsi="Times New Roman" w:cs="Times New Roman"/>
          <w:sz w:val="28"/>
          <w:szCs w:val="28"/>
        </w:rPr>
        <w:t>Методы асептики и антисептики</w:t>
      </w:r>
    </w:p>
    <w:p w:rsidR="000802C5" w:rsidRPr="00A378EB" w:rsidRDefault="000802C5" w:rsidP="00995FB0">
      <w:pPr>
        <w:pStyle w:val="a5"/>
        <w:keepLines/>
        <w:widowControl w:val="0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378EB">
        <w:rPr>
          <w:rFonts w:ascii="Times New Roman" w:hAnsi="Times New Roman" w:cs="Times New Roman"/>
          <w:sz w:val="28"/>
          <w:szCs w:val="28"/>
        </w:rPr>
        <w:t>Дезинфекция</w:t>
      </w:r>
    </w:p>
    <w:p w:rsidR="000802C5" w:rsidRPr="00A378EB" w:rsidRDefault="000802C5" w:rsidP="00995FB0">
      <w:pPr>
        <w:pStyle w:val="a5"/>
        <w:keepLines/>
        <w:widowControl w:val="0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378EB">
        <w:rPr>
          <w:rFonts w:ascii="Times New Roman" w:hAnsi="Times New Roman" w:cs="Times New Roman"/>
          <w:sz w:val="28"/>
          <w:szCs w:val="28"/>
        </w:rPr>
        <w:t xml:space="preserve">Методы стерилизации </w:t>
      </w:r>
    </w:p>
    <w:p w:rsidR="000802C5" w:rsidRDefault="000802C5" w:rsidP="00995FB0">
      <w:pPr>
        <w:pStyle w:val="a5"/>
        <w:keepLines/>
        <w:widowControl w:val="0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378EB">
        <w:rPr>
          <w:rFonts w:ascii="Times New Roman" w:hAnsi="Times New Roman" w:cs="Times New Roman"/>
          <w:sz w:val="28"/>
          <w:szCs w:val="28"/>
        </w:rPr>
        <w:t>Хранение стоматологического инструментария и расходных материалов.</w:t>
      </w:r>
    </w:p>
    <w:p w:rsidR="000802C5" w:rsidRDefault="000802C5" w:rsidP="002A3C6C">
      <w:pPr>
        <w:pStyle w:val="a5"/>
        <w:keepLines/>
        <w:widowControl w:val="0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3C6C">
        <w:rPr>
          <w:rFonts w:ascii="Times New Roman" w:hAnsi="Times New Roman" w:cs="Times New Roman"/>
          <w:sz w:val="28"/>
          <w:szCs w:val="28"/>
        </w:rPr>
        <w:lastRenderedPageBreak/>
        <w:t xml:space="preserve">Классификация микроорганизмов. </w:t>
      </w:r>
    </w:p>
    <w:p w:rsidR="000802C5" w:rsidRDefault="000802C5" w:rsidP="002A3C6C">
      <w:pPr>
        <w:pStyle w:val="a5"/>
        <w:keepLines/>
        <w:widowControl w:val="0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3C6C">
        <w:rPr>
          <w:rFonts w:ascii="Times New Roman" w:hAnsi="Times New Roman" w:cs="Times New Roman"/>
          <w:sz w:val="28"/>
          <w:szCs w:val="28"/>
        </w:rPr>
        <w:t xml:space="preserve">Пути переноса инфекции. </w:t>
      </w:r>
    </w:p>
    <w:p w:rsidR="000802C5" w:rsidRDefault="000802C5" w:rsidP="002A3C6C">
      <w:pPr>
        <w:pStyle w:val="a5"/>
        <w:keepLines/>
        <w:widowControl w:val="0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3C6C">
        <w:rPr>
          <w:rFonts w:ascii="Times New Roman" w:hAnsi="Times New Roman" w:cs="Times New Roman"/>
          <w:sz w:val="28"/>
          <w:szCs w:val="28"/>
        </w:rPr>
        <w:t xml:space="preserve">Барьерные средства защиты и общие меры предосторожности. </w:t>
      </w:r>
    </w:p>
    <w:p w:rsidR="000802C5" w:rsidRPr="002A3C6C" w:rsidRDefault="000802C5" w:rsidP="002A3C6C">
      <w:pPr>
        <w:pStyle w:val="a5"/>
        <w:keepLines/>
        <w:widowControl w:val="0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A3C6C">
        <w:rPr>
          <w:rFonts w:ascii="Times New Roman" w:hAnsi="Times New Roman" w:cs="Times New Roman"/>
          <w:sz w:val="28"/>
          <w:szCs w:val="28"/>
        </w:rPr>
        <w:t>Санитарная обработка.</w:t>
      </w:r>
    </w:p>
    <w:p w:rsidR="00462F6B" w:rsidRDefault="00462F6B" w:rsidP="00995FB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381B" w:rsidRPr="00B1381B" w:rsidRDefault="00B1381B" w:rsidP="00995FB0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 w:rsidR="00334DD7">
        <w:rPr>
          <w:rFonts w:ascii="Times New Roman" w:hAnsi="Times New Roman"/>
          <w:b/>
          <w:sz w:val="28"/>
          <w:szCs w:val="28"/>
        </w:rPr>
        <w:t>4</w:t>
      </w:r>
    </w:p>
    <w:p w:rsidR="00D20D0A" w:rsidRDefault="00462F6B" w:rsidP="00995FB0">
      <w:pPr>
        <w:pStyle w:val="a5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2F6B">
        <w:rPr>
          <w:rFonts w:ascii="Times New Roman" w:hAnsi="Times New Roman" w:cs="Times New Roman"/>
          <w:sz w:val="28"/>
          <w:szCs w:val="28"/>
        </w:rPr>
        <w:t>«</w:t>
      </w:r>
      <w:r w:rsidR="000802C5" w:rsidRPr="00A378EB">
        <w:rPr>
          <w:rFonts w:ascii="Times New Roman" w:eastAsia="Times New Roman" w:hAnsi="Times New Roman" w:cs="Times New Roman"/>
          <w:bCs/>
          <w:sz w:val="28"/>
          <w:szCs w:val="28"/>
        </w:rPr>
        <w:t xml:space="preserve">Организация работы на терапевтическом приеме.   </w:t>
      </w:r>
      <w:r w:rsidR="000802C5" w:rsidRPr="00A378EB">
        <w:rPr>
          <w:rFonts w:ascii="Times New Roman" w:hAnsi="Times New Roman" w:cs="Times New Roman"/>
          <w:spacing w:val="-8"/>
          <w:sz w:val="28"/>
          <w:szCs w:val="28"/>
        </w:rPr>
        <w:t xml:space="preserve"> Основы эргоно</w:t>
      </w:r>
      <w:r w:rsidR="000802C5" w:rsidRPr="00A378EB">
        <w:rPr>
          <w:rFonts w:ascii="Times New Roman" w:hAnsi="Times New Roman" w:cs="Times New Roman"/>
          <w:spacing w:val="-8"/>
          <w:sz w:val="28"/>
          <w:szCs w:val="28"/>
        </w:rPr>
        <w:softHyphen/>
        <w:t>мики. Работа «в четыре руки» в качестве помощника врача-стоматолога</w:t>
      </w:r>
      <w:r w:rsidR="00D20D0A">
        <w:rPr>
          <w:rFonts w:ascii="Times New Roman" w:hAnsi="Times New Roman" w:cs="Times New Roman"/>
          <w:sz w:val="28"/>
          <w:szCs w:val="28"/>
        </w:rPr>
        <w:t>»</w:t>
      </w:r>
    </w:p>
    <w:p w:rsidR="00CF63D5" w:rsidRPr="00CF63D5" w:rsidRDefault="00CF63D5" w:rsidP="00995FB0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0802C5" w:rsidRPr="00A378EB" w:rsidRDefault="000802C5" w:rsidP="00995FB0">
      <w:pPr>
        <w:pStyle w:val="a"/>
        <w:numPr>
          <w:ilvl w:val="0"/>
          <w:numId w:val="19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Подготовка и оснащение рабочего места гигиениста. </w:t>
      </w:r>
    </w:p>
    <w:p w:rsidR="000802C5" w:rsidRDefault="000802C5" w:rsidP="00995FB0">
      <w:pPr>
        <w:pStyle w:val="a"/>
        <w:numPr>
          <w:ilvl w:val="0"/>
          <w:numId w:val="19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Освоение правил эргономики на амбулаторном стоматологическом приеме на фантомах. </w:t>
      </w:r>
    </w:p>
    <w:p w:rsidR="004934B0" w:rsidRPr="00A378EB" w:rsidRDefault="004934B0" w:rsidP="00995FB0">
      <w:pPr>
        <w:pStyle w:val="a"/>
        <w:numPr>
          <w:ilvl w:val="0"/>
          <w:numId w:val="19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Работа «в четыре руки»</w:t>
      </w:r>
      <w:r w:rsidRPr="004934B0">
        <w:rPr>
          <w:spacing w:val="-8"/>
          <w:sz w:val="28"/>
          <w:szCs w:val="28"/>
        </w:rPr>
        <w:t xml:space="preserve"> </w:t>
      </w:r>
      <w:r w:rsidRPr="00A378EB">
        <w:rPr>
          <w:spacing w:val="-8"/>
          <w:sz w:val="28"/>
          <w:szCs w:val="28"/>
        </w:rPr>
        <w:t>в качестве помощника врача-стоматолога</w:t>
      </w:r>
      <w:r>
        <w:rPr>
          <w:spacing w:val="-8"/>
          <w:sz w:val="28"/>
          <w:szCs w:val="28"/>
        </w:rPr>
        <w:t>.</w:t>
      </w:r>
    </w:p>
    <w:p w:rsidR="00F04E72" w:rsidRPr="008412E8" w:rsidRDefault="00F04E72" w:rsidP="00995FB0">
      <w:pPr>
        <w:pStyle w:val="a5"/>
        <w:spacing w:after="0" w:line="240" w:lineRule="auto"/>
        <w:ind w:left="870"/>
        <w:jc w:val="both"/>
        <w:rPr>
          <w:rFonts w:ascii="Times New Roman" w:hAnsi="Times New Roman" w:cs="Times New Roman"/>
          <w:sz w:val="28"/>
          <w:szCs w:val="28"/>
        </w:rPr>
      </w:pPr>
    </w:p>
    <w:p w:rsidR="008412E8" w:rsidRDefault="008412E8" w:rsidP="00995F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34B0" w:rsidRPr="00B1381B" w:rsidRDefault="004934B0" w:rsidP="004934B0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>
        <w:rPr>
          <w:rFonts w:ascii="Times New Roman" w:hAnsi="Times New Roman"/>
          <w:b/>
          <w:sz w:val="28"/>
          <w:szCs w:val="28"/>
        </w:rPr>
        <w:t>5</w:t>
      </w:r>
    </w:p>
    <w:p w:rsidR="004934B0" w:rsidRDefault="004934B0" w:rsidP="004934B0">
      <w:pPr>
        <w:pStyle w:val="a5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2F6B">
        <w:rPr>
          <w:rFonts w:ascii="Times New Roman" w:hAnsi="Times New Roman" w:cs="Times New Roman"/>
          <w:sz w:val="28"/>
          <w:szCs w:val="28"/>
        </w:rPr>
        <w:t>«</w:t>
      </w:r>
      <w:r w:rsidRPr="00A378EB">
        <w:rPr>
          <w:rFonts w:ascii="Times New Roman" w:hAnsi="Times New Roman" w:cs="Times New Roman"/>
          <w:spacing w:val="-8"/>
          <w:sz w:val="28"/>
          <w:szCs w:val="28"/>
        </w:rPr>
        <w:t>Инструменты и средства, используемые на амбулаторном терапевтическом приеме. Обеспе</w:t>
      </w:r>
      <w:r w:rsidRPr="00A378EB">
        <w:rPr>
          <w:rFonts w:ascii="Times New Roman" w:hAnsi="Times New Roman" w:cs="Times New Roman"/>
          <w:spacing w:val="-8"/>
          <w:sz w:val="28"/>
          <w:szCs w:val="28"/>
        </w:rPr>
        <w:softHyphen/>
        <w:t>чение сухого рабочего поля. Коффердам и его использование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934B0" w:rsidRPr="00CF63D5" w:rsidRDefault="004934B0" w:rsidP="004934B0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4934B0" w:rsidRPr="00A378EB" w:rsidRDefault="004934B0" w:rsidP="004934B0">
      <w:pPr>
        <w:pStyle w:val="a"/>
        <w:numPr>
          <w:ilvl w:val="0"/>
          <w:numId w:val="41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Отсасывающие приспособления и инструменты для удержания мягких тканей полости рта. </w:t>
      </w:r>
    </w:p>
    <w:p w:rsidR="004934B0" w:rsidRDefault="004934B0" w:rsidP="004934B0">
      <w:pPr>
        <w:pStyle w:val="a"/>
        <w:numPr>
          <w:ilvl w:val="0"/>
          <w:numId w:val="41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Инструменты и материалы для обеспечения сухого рабочего поля.</w:t>
      </w:r>
    </w:p>
    <w:p w:rsidR="004934B0" w:rsidRPr="00334DD7" w:rsidRDefault="004934B0" w:rsidP="004934B0">
      <w:pPr>
        <w:pStyle w:val="a"/>
        <w:numPr>
          <w:ilvl w:val="0"/>
          <w:numId w:val="41"/>
        </w:numPr>
        <w:contextualSpacing w:val="0"/>
        <w:rPr>
          <w:sz w:val="28"/>
          <w:szCs w:val="28"/>
        </w:rPr>
      </w:pPr>
      <w:r w:rsidRPr="00334DD7">
        <w:rPr>
          <w:sz w:val="28"/>
          <w:szCs w:val="28"/>
        </w:rPr>
        <w:t>Виды и назначение инструментов, используемых на амбулаторном приеме в терапевтическом стоматологическом отделении</w:t>
      </w:r>
      <w:r w:rsidRPr="00334DD7">
        <w:rPr>
          <w:spacing w:val="-8"/>
          <w:sz w:val="28"/>
          <w:szCs w:val="28"/>
        </w:rPr>
        <w:t xml:space="preserve"> </w:t>
      </w:r>
    </w:p>
    <w:p w:rsidR="004934B0" w:rsidRPr="00334DD7" w:rsidRDefault="004934B0" w:rsidP="004934B0">
      <w:pPr>
        <w:pStyle w:val="a"/>
        <w:numPr>
          <w:ilvl w:val="0"/>
          <w:numId w:val="41"/>
        </w:numPr>
        <w:contextualSpacing w:val="0"/>
        <w:rPr>
          <w:sz w:val="28"/>
          <w:szCs w:val="28"/>
        </w:rPr>
      </w:pPr>
      <w:r w:rsidRPr="00334DD7">
        <w:rPr>
          <w:spacing w:val="-8"/>
          <w:sz w:val="28"/>
          <w:szCs w:val="28"/>
        </w:rPr>
        <w:t>Коффердам и его использование.</w:t>
      </w:r>
    </w:p>
    <w:p w:rsidR="004934B0" w:rsidRPr="00334DD7" w:rsidRDefault="004934B0" w:rsidP="004934B0">
      <w:pPr>
        <w:pStyle w:val="a"/>
        <w:numPr>
          <w:ilvl w:val="0"/>
          <w:numId w:val="41"/>
        </w:numPr>
        <w:contextualSpacing w:val="0"/>
        <w:rPr>
          <w:sz w:val="28"/>
          <w:szCs w:val="28"/>
        </w:rPr>
      </w:pPr>
      <w:r w:rsidRPr="00334DD7">
        <w:rPr>
          <w:spacing w:val="-8"/>
          <w:sz w:val="28"/>
          <w:szCs w:val="28"/>
        </w:rPr>
        <w:t>Средства, используемые на амбулаторном терапевтическом приеме</w:t>
      </w:r>
    </w:p>
    <w:p w:rsidR="008412E8" w:rsidRPr="008412E8" w:rsidRDefault="008412E8" w:rsidP="00995F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381B" w:rsidRPr="00B1381B" w:rsidRDefault="00B1381B" w:rsidP="00995FB0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 w:rsidR="004934B0">
        <w:rPr>
          <w:rFonts w:ascii="Times New Roman" w:hAnsi="Times New Roman"/>
          <w:b/>
          <w:sz w:val="28"/>
          <w:szCs w:val="28"/>
        </w:rPr>
        <w:t>6</w:t>
      </w:r>
    </w:p>
    <w:p w:rsidR="008412E8" w:rsidRPr="000802C5" w:rsidRDefault="00B1381B" w:rsidP="00995FB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02C5">
        <w:rPr>
          <w:rFonts w:ascii="Times New Roman" w:hAnsi="Times New Roman" w:cs="Times New Roman"/>
          <w:sz w:val="28"/>
          <w:szCs w:val="28"/>
        </w:rPr>
        <w:t xml:space="preserve"> </w:t>
      </w:r>
      <w:r w:rsidR="008412E8" w:rsidRPr="000802C5">
        <w:rPr>
          <w:rFonts w:ascii="Times New Roman" w:hAnsi="Times New Roman" w:cs="Times New Roman"/>
          <w:sz w:val="28"/>
          <w:szCs w:val="28"/>
        </w:rPr>
        <w:t>«</w:t>
      </w:r>
      <w:r w:rsidR="000802C5" w:rsidRPr="000802C5">
        <w:rPr>
          <w:rFonts w:ascii="Times New Roman" w:hAnsi="Times New Roman" w:cs="Times New Roman"/>
          <w:sz w:val="28"/>
          <w:szCs w:val="28"/>
        </w:rPr>
        <w:t>Вращающиеся инструменты. Наконечники. Виды и принципы работы стоматологических наконечников</w:t>
      </w:r>
      <w:r w:rsidR="00CF63D5" w:rsidRPr="000802C5">
        <w:rPr>
          <w:rFonts w:ascii="Times New Roman" w:hAnsi="Times New Roman" w:cs="Times New Roman"/>
          <w:bCs/>
          <w:sz w:val="28"/>
          <w:szCs w:val="28"/>
        </w:rPr>
        <w:t>»</w:t>
      </w:r>
    </w:p>
    <w:p w:rsidR="008412E8" w:rsidRPr="00CF63D5" w:rsidRDefault="00CF63D5" w:rsidP="00995FB0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0802C5" w:rsidRPr="00A378EB" w:rsidRDefault="000802C5" w:rsidP="00995FB0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1.Виды и принципы работы стоматологических наконечников. </w:t>
      </w:r>
    </w:p>
    <w:p w:rsidR="000802C5" w:rsidRPr="00A378EB" w:rsidRDefault="000802C5" w:rsidP="00995FB0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2.Вращающиеся инструменты: стоматологические боры, инструменты для финишной обработки и полировки пломб, обработки и пломбирования корневых каналов.</w:t>
      </w:r>
    </w:p>
    <w:p w:rsidR="00B1381B" w:rsidRDefault="00B1381B" w:rsidP="00995FB0">
      <w:pPr>
        <w:tabs>
          <w:tab w:val="num" w:pos="567"/>
        </w:tabs>
        <w:spacing w:after="0" w:line="240" w:lineRule="auto"/>
        <w:ind w:left="709" w:hanging="14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1381B" w:rsidRDefault="00B1381B" w:rsidP="00995FB0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 w:rsidR="004934B0">
        <w:rPr>
          <w:rFonts w:ascii="Times New Roman" w:hAnsi="Times New Roman"/>
          <w:b/>
          <w:sz w:val="28"/>
          <w:szCs w:val="28"/>
        </w:rPr>
        <w:t>7</w:t>
      </w:r>
    </w:p>
    <w:p w:rsidR="00B1381B" w:rsidRPr="000802C5" w:rsidRDefault="00B1381B" w:rsidP="00995FB0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 w:rsidRPr="00FE3B75">
        <w:rPr>
          <w:b/>
          <w:sz w:val="28"/>
          <w:szCs w:val="28"/>
        </w:rPr>
        <w:t>«</w:t>
      </w:r>
      <w:r w:rsidR="000802C5" w:rsidRPr="00A378EB">
        <w:rPr>
          <w:sz w:val="28"/>
          <w:szCs w:val="28"/>
        </w:rPr>
        <w:t>Современные пломбировочные материалы. Требования, предъявляемые к пломбировочным материалам.  Г</w:t>
      </w:r>
      <w:r w:rsidR="000802C5">
        <w:rPr>
          <w:sz w:val="28"/>
          <w:szCs w:val="28"/>
        </w:rPr>
        <w:t>руппы пломбировочных материалов</w:t>
      </w:r>
      <w:r w:rsidRPr="00FE3B75">
        <w:rPr>
          <w:bCs/>
          <w:sz w:val="28"/>
          <w:szCs w:val="28"/>
        </w:rPr>
        <w:t>»</w:t>
      </w:r>
    </w:p>
    <w:p w:rsidR="00CF63D5" w:rsidRPr="00CF63D5" w:rsidRDefault="00CF63D5" w:rsidP="00995FB0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lastRenderedPageBreak/>
        <w:t>Вопросы для контроля и самоконтроля</w:t>
      </w:r>
    </w:p>
    <w:p w:rsidR="000802C5" w:rsidRPr="00A378EB" w:rsidRDefault="000802C5" w:rsidP="00995FB0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1.Материалы для временных пломб и требования к ним.</w:t>
      </w:r>
    </w:p>
    <w:p w:rsidR="000802C5" w:rsidRPr="00A378EB" w:rsidRDefault="000802C5" w:rsidP="00995FB0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2. Прокладочные материалы, виды и назначение. </w:t>
      </w:r>
    </w:p>
    <w:p w:rsidR="000802C5" w:rsidRPr="00A378EB" w:rsidRDefault="000802C5" w:rsidP="00995FB0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3.Стоматологические цементы. </w:t>
      </w:r>
      <w:proofErr w:type="spellStart"/>
      <w:r w:rsidRPr="00A378EB">
        <w:rPr>
          <w:sz w:val="28"/>
          <w:szCs w:val="28"/>
        </w:rPr>
        <w:t>Стеклоиономерные</w:t>
      </w:r>
      <w:proofErr w:type="spellEnd"/>
      <w:r w:rsidRPr="00A378EB">
        <w:rPr>
          <w:sz w:val="28"/>
          <w:szCs w:val="28"/>
        </w:rPr>
        <w:t xml:space="preserve"> цементы: состав, свойства, преимущества и недостатки, показания к применению.</w:t>
      </w:r>
    </w:p>
    <w:p w:rsidR="000802C5" w:rsidRPr="00A378EB" w:rsidRDefault="000802C5" w:rsidP="00995FB0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4. Композиционные материалы: основные компоненты, классификации, показания к применению, преимущества и недостатки.</w:t>
      </w:r>
    </w:p>
    <w:p w:rsidR="000802C5" w:rsidRPr="00A378EB" w:rsidRDefault="000802C5" w:rsidP="00995FB0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5. </w:t>
      </w:r>
      <w:proofErr w:type="spellStart"/>
      <w:r w:rsidRPr="00A378EB">
        <w:rPr>
          <w:sz w:val="28"/>
          <w:szCs w:val="28"/>
        </w:rPr>
        <w:t>Компомеры</w:t>
      </w:r>
      <w:proofErr w:type="spellEnd"/>
      <w:r w:rsidRPr="00A378EB">
        <w:rPr>
          <w:sz w:val="28"/>
          <w:szCs w:val="28"/>
        </w:rPr>
        <w:t>.</w:t>
      </w:r>
    </w:p>
    <w:p w:rsidR="000802C5" w:rsidRPr="00A378EB" w:rsidRDefault="000802C5" w:rsidP="00995FB0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6. Современные адгезивные системы, их назначение и свойства.</w:t>
      </w:r>
    </w:p>
    <w:p w:rsidR="000802C5" w:rsidRPr="00A378EB" w:rsidRDefault="000802C5" w:rsidP="00995FB0">
      <w:pPr>
        <w:pStyle w:val="a"/>
        <w:numPr>
          <w:ilvl w:val="0"/>
          <w:numId w:val="0"/>
        </w:numPr>
        <w:ind w:left="494" w:hanging="247"/>
        <w:contextualSpacing w:val="0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378EB">
        <w:rPr>
          <w:sz w:val="28"/>
          <w:szCs w:val="28"/>
        </w:rPr>
        <w:t>7. Материалы для пломбирования корневых каналов, требования к ним.</w:t>
      </w:r>
    </w:p>
    <w:p w:rsidR="00206995" w:rsidRPr="00FE3B75" w:rsidRDefault="00206995" w:rsidP="00995FB0">
      <w:pPr>
        <w:pStyle w:val="a5"/>
        <w:spacing w:after="0" w:line="240" w:lineRule="auto"/>
        <w:ind w:left="1080"/>
        <w:rPr>
          <w:rFonts w:ascii="Times New Roman" w:hAnsi="Times New Roman"/>
          <w:b/>
          <w:sz w:val="28"/>
          <w:szCs w:val="28"/>
        </w:rPr>
      </w:pPr>
    </w:p>
    <w:p w:rsidR="000802C5" w:rsidRDefault="000802C5" w:rsidP="00995FB0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 w:rsidR="004934B0">
        <w:rPr>
          <w:rFonts w:ascii="Times New Roman" w:hAnsi="Times New Roman"/>
          <w:b/>
          <w:sz w:val="28"/>
          <w:szCs w:val="28"/>
        </w:rPr>
        <w:t>8</w:t>
      </w:r>
    </w:p>
    <w:p w:rsidR="000802C5" w:rsidRPr="000802C5" w:rsidRDefault="000802C5" w:rsidP="00995FB0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 w:rsidRPr="00FE3B75">
        <w:rPr>
          <w:b/>
          <w:sz w:val="28"/>
          <w:szCs w:val="28"/>
        </w:rPr>
        <w:t>«</w:t>
      </w:r>
      <w:r w:rsidRPr="00A378EB">
        <w:rPr>
          <w:sz w:val="28"/>
          <w:szCs w:val="28"/>
        </w:rPr>
        <w:t xml:space="preserve">Организация работы гигиениста стоматологического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пародонтологическом</w:t>
      </w:r>
      <w:proofErr w:type="spellEnd"/>
      <w:r>
        <w:rPr>
          <w:sz w:val="28"/>
          <w:szCs w:val="28"/>
        </w:rPr>
        <w:t xml:space="preserve"> отделении</w:t>
      </w:r>
      <w:r w:rsidRPr="00FE3B75">
        <w:rPr>
          <w:bCs/>
          <w:sz w:val="28"/>
          <w:szCs w:val="28"/>
        </w:rPr>
        <w:t>»</w:t>
      </w:r>
    </w:p>
    <w:p w:rsidR="000802C5" w:rsidRPr="00CF63D5" w:rsidRDefault="000802C5" w:rsidP="00995FB0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0802C5" w:rsidRPr="00A378EB" w:rsidRDefault="000802C5" w:rsidP="00995FB0">
      <w:pPr>
        <w:pStyle w:val="a"/>
        <w:numPr>
          <w:ilvl w:val="0"/>
          <w:numId w:val="21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Основные виды процедур в </w:t>
      </w:r>
      <w:proofErr w:type="spellStart"/>
      <w:r w:rsidRPr="00A378EB">
        <w:rPr>
          <w:sz w:val="28"/>
          <w:szCs w:val="28"/>
        </w:rPr>
        <w:t>пародонтологическом</w:t>
      </w:r>
      <w:proofErr w:type="spellEnd"/>
      <w:r w:rsidRPr="00A378EB">
        <w:rPr>
          <w:sz w:val="28"/>
          <w:szCs w:val="28"/>
        </w:rPr>
        <w:t xml:space="preserve"> отделении. </w:t>
      </w:r>
    </w:p>
    <w:p w:rsidR="000802C5" w:rsidRPr="00A378EB" w:rsidRDefault="000802C5" w:rsidP="00995FB0">
      <w:pPr>
        <w:pStyle w:val="a"/>
        <w:numPr>
          <w:ilvl w:val="0"/>
          <w:numId w:val="21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Обязанности гигиениста стоматологического при работе в </w:t>
      </w:r>
      <w:proofErr w:type="spellStart"/>
      <w:r w:rsidRPr="00A378EB">
        <w:rPr>
          <w:sz w:val="28"/>
          <w:szCs w:val="28"/>
        </w:rPr>
        <w:t>пародонтологическом</w:t>
      </w:r>
      <w:proofErr w:type="spellEnd"/>
      <w:r w:rsidRPr="00A378EB">
        <w:rPr>
          <w:sz w:val="28"/>
          <w:szCs w:val="28"/>
        </w:rPr>
        <w:t xml:space="preserve"> отделении.</w:t>
      </w:r>
    </w:p>
    <w:p w:rsidR="000802C5" w:rsidRPr="00A378EB" w:rsidRDefault="000802C5" w:rsidP="00995FB0">
      <w:pPr>
        <w:pStyle w:val="a"/>
        <w:numPr>
          <w:ilvl w:val="0"/>
          <w:numId w:val="21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 Подготовка рабочего места врача-</w:t>
      </w:r>
      <w:proofErr w:type="spellStart"/>
      <w:r w:rsidRPr="00A378EB">
        <w:rPr>
          <w:sz w:val="28"/>
          <w:szCs w:val="28"/>
        </w:rPr>
        <w:t>пародонтолога</w:t>
      </w:r>
      <w:proofErr w:type="spellEnd"/>
      <w:r w:rsidRPr="00A378EB">
        <w:rPr>
          <w:sz w:val="28"/>
          <w:szCs w:val="28"/>
        </w:rPr>
        <w:t xml:space="preserve"> и гигиениста. </w:t>
      </w:r>
    </w:p>
    <w:p w:rsidR="000802C5" w:rsidRDefault="000802C5" w:rsidP="00995FB0">
      <w:pPr>
        <w:pStyle w:val="a"/>
        <w:numPr>
          <w:ilvl w:val="0"/>
          <w:numId w:val="21"/>
        </w:numPr>
        <w:contextualSpacing w:val="0"/>
        <w:rPr>
          <w:sz w:val="22"/>
          <w:szCs w:val="22"/>
        </w:rPr>
      </w:pPr>
      <w:r w:rsidRPr="00A378EB">
        <w:rPr>
          <w:sz w:val="28"/>
          <w:szCs w:val="28"/>
        </w:rPr>
        <w:t xml:space="preserve">Виды инструментов и медикаментов, применяемых в </w:t>
      </w:r>
      <w:proofErr w:type="spellStart"/>
      <w:r w:rsidRPr="00A378EB">
        <w:rPr>
          <w:sz w:val="28"/>
          <w:szCs w:val="28"/>
        </w:rPr>
        <w:t>пародонтологическом</w:t>
      </w:r>
      <w:proofErr w:type="spellEnd"/>
      <w:r w:rsidRPr="00A378EB">
        <w:rPr>
          <w:sz w:val="28"/>
          <w:szCs w:val="28"/>
        </w:rPr>
        <w:t xml:space="preserve"> отделении</w:t>
      </w:r>
      <w:r w:rsidRPr="00A378EB">
        <w:rPr>
          <w:sz w:val="22"/>
          <w:szCs w:val="22"/>
        </w:rPr>
        <w:t>.</w:t>
      </w:r>
    </w:p>
    <w:p w:rsidR="00865E87" w:rsidRDefault="00865E87" w:rsidP="00865E87">
      <w:pPr>
        <w:pStyle w:val="a"/>
        <w:numPr>
          <w:ilvl w:val="0"/>
          <w:numId w:val="0"/>
        </w:numPr>
        <w:ind w:left="494" w:hanging="247"/>
        <w:contextualSpacing w:val="0"/>
        <w:rPr>
          <w:sz w:val="22"/>
          <w:szCs w:val="22"/>
        </w:rPr>
      </w:pPr>
    </w:p>
    <w:p w:rsidR="00334DD7" w:rsidRDefault="00334DD7" w:rsidP="00334DD7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 w:rsidR="004934B0">
        <w:rPr>
          <w:rFonts w:ascii="Times New Roman" w:hAnsi="Times New Roman"/>
          <w:b/>
          <w:sz w:val="28"/>
          <w:szCs w:val="28"/>
        </w:rPr>
        <w:t>9</w:t>
      </w:r>
    </w:p>
    <w:p w:rsidR="00334DD7" w:rsidRPr="000802C5" w:rsidRDefault="00334DD7" w:rsidP="00334DD7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 w:rsidRPr="00FE3B75">
        <w:rPr>
          <w:b/>
          <w:sz w:val="28"/>
          <w:szCs w:val="28"/>
        </w:rPr>
        <w:t>«</w:t>
      </w:r>
      <w:r w:rsidRPr="00A378EB">
        <w:rPr>
          <w:sz w:val="28"/>
          <w:szCs w:val="28"/>
        </w:rPr>
        <w:t>Инструменты и средства для удаления мягких и твердых зубных отложений</w:t>
      </w:r>
      <w:r w:rsidRPr="00FE3B75">
        <w:rPr>
          <w:bCs/>
          <w:sz w:val="28"/>
          <w:szCs w:val="28"/>
        </w:rPr>
        <w:t>»</w:t>
      </w:r>
    </w:p>
    <w:p w:rsidR="00334DD7" w:rsidRPr="00CF63D5" w:rsidRDefault="00334DD7" w:rsidP="00334DD7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334DD7" w:rsidRPr="00A378EB" w:rsidRDefault="00334DD7" w:rsidP="00334DD7">
      <w:pPr>
        <w:pStyle w:val="a"/>
        <w:numPr>
          <w:ilvl w:val="0"/>
          <w:numId w:val="23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Виды инструментов для удаления минерализованных зубных отложений. </w:t>
      </w:r>
    </w:p>
    <w:p w:rsidR="00334DD7" w:rsidRPr="00A378EB" w:rsidRDefault="00334DD7" w:rsidP="00334DD7">
      <w:pPr>
        <w:pStyle w:val="a"/>
        <w:numPr>
          <w:ilvl w:val="0"/>
          <w:numId w:val="23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Изучение конструкционных особенностей серповидных </w:t>
      </w:r>
      <w:proofErr w:type="spellStart"/>
      <w:r w:rsidRPr="00A378EB">
        <w:rPr>
          <w:sz w:val="28"/>
          <w:szCs w:val="28"/>
        </w:rPr>
        <w:t>скейлеров</w:t>
      </w:r>
      <w:proofErr w:type="spellEnd"/>
      <w:r w:rsidRPr="00A378EB">
        <w:rPr>
          <w:sz w:val="28"/>
          <w:szCs w:val="28"/>
        </w:rPr>
        <w:t xml:space="preserve">, универсальных и </w:t>
      </w:r>
      <w:proofErr w:type="spellStart"/>
      <w:r w:rsidRPr="00A378EB">
        <w:rPr>
          <w:sz w:val="28"/>
          <w:szCs w:val="28"/>
        </w:rPr>
        <w:t>зоноспецифических</w:t>
      </w:r>
      <w:proofErr w:type="spellEnd"/>
      <w:r w:rsidRPr="00A378EB">
        <w:rPr>
          <w:sz w:val="28"/>
          <w:szCs w:val="28"/>
        </w:rPr>
        <w:t xml:space="preserve"> </w:t>
      </w:r>
      <w:proofErr w:type="spellStart"/>
      <w:r w:rsidRPr="00A378EB">
        <w:rPr>
          <w:sz w:val="28"/>
          <w:szCs w:val="28"/>
        </w:rPr>
        <w:t>кюрет</w:t>
      </w:r>
      <w:proofErr w:type="spellEnd"/>
      <w:r w:rsidRPr="00A378EB">
        <w:rPr>
          <w:sz w:val="28"/>
          <w:szCs w:val="28"/>
        </w:rPr>
        <w:t xml:space="preserve">. </w:t>
      </w:r>
    </w:p>
    <w:p w:rsidR="00334DD7" w:rsidRPr="00A378EB" w:rsidRDefault="00334DD7" w:rsidP="00334DD7">
      <w:pPr>
        <w:pStyle w:val="a"/>
        <w:numPr>
          <w:ilvl w:val="0"/>
          <w:numId w:val="23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Принципы работы аппаратов для удаления зубных отложений звуковым, ультразвуковым и воздушно-абразивным методом. </w:t>
      </w:r>
    </w:p>
    <w:p w:rsidR="00334DD7" w:rsidRPr="00A378EB" w:rsidRDefault="00334DD7" w:rsidP="00334DD7">
      <w:pPr>
        <w:pStyle w:val="a"/>
        <w:numPr>
          <w:ilvl w:val="0"/>
          <w:numId w:val="23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Инструменты и средства для удаления мягкого зубного налета и полировки зубов.</w:t>
      </w:r>
    </w:p>
    <w:p w:rsidR="00334DD7" w:rsidRDefault="00334DD7" w:rsidP="00334D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4DD7" w:rsidRDefault="00334DD7" w:rsidP="00334DD7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 w:rsidR="004934B0">
        <w:rPr>
          <w:rFonts w:ascii="Times New Roman" w:hAnsi="Times New Roman"/>
          <w:b/>
          <w:sz w:val="28"/>
          <w:szCs w:val="28"/>
        </w:rPr>
        <w:t>10</w:t>
      </w:r>
    </w:p>
    <w:p w:rsidR="00334DD7" w:rsidRPr="000802C5" w:rsidRDefault="00334DD7" w:rsidP="00334DD7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 w:rsidRPr="00FE3B75">
        <w:rPr>
          <w:b/>
          <w:sz w:val="28"/>
          <w:szCs w:val="28"/>
        </w:rPr>
        <w:t>«</w:t>
      </w:r>
      <w:r w:rsidRPr="00A378EB">
        <w:rPr>
          <w:spacing w:val="-8"/>
          <w:sz w:val="28"/>
          <w:szCs w:val="28"/>
        </w:rPr>
        <w:t>Обязанности гигиениста - стоматологического на хирургическом приеме</w:t>
      </w:r>
      <w:r w:rsidRPr="00FE3B75">
        <w:rPr>
          <w:bCs/>
          <w:sz w:val="28"/>
          <w:szCs w:val="28"/>
        </w:rPr>
        <w:t>»</w:t>
      </w:r>
    </w:p>
    <w:p w:rsidR="00334DD7" w:rsidRPr="000802C5" w:rsidRDefault="00334DD7" w:rsidP="00334DD7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334DD7" w:rsidRPr="00CF63D5" w:rsidRDefault="00334DD7" w:rsidP="00334DD7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334DD7" w:rsidRPr="00B3403C" w:rsidRDefault="00334DD7" w:rsidP="00334DD7">
      <w:pPr>
        <w:pStyle w:val="a"/>
        <w:numPr>
          <w:ilvl w:val="0"/>
          <w:numId w:val="25"/>
        </w:numPr>
        <w:contextualSpacing w:val="0"/>
        <w:rPr>
          <w:sz w:val="28"/>
          <w:szCs w:val="28"/>
        </w:rPr>
      </w:pPr>
      <w:r w:rsidRPr="00B3403C">
        <w:rPr>
          <w:sz w:val="28"/>
          <w:szCs w:val="28"/>
        </w:rPr>
        <w:t xml:space="preserve">Основные виды хирургических вмешательств на амбулаторном стоматологическом приеме. </w:t>
      </w:r>
    </w:p>
    <w:p w:rsidR="00334DD7" w:rsidRPr="00B3403C" w:rsidRDefault="00334DD7" w:rsidP="00334DD7">
      <w:pPr>
        <w:pStyle w:val="a"/>
        <w:numPr>
          <w:ilvl w:val="0"/>
          <w:numId w:val="25"/>
        </w:numPr>
        <w:contextualSpacing w:val="0"/>
        <w:rPr>
          <w:sz w:val="28"/>
          <w:szCs w:val="28"/>
        </w:rPr>
      </w:pPr>
      <w:r w:rsidRPr="00C872B5">
        <w:rPr>
          <w:spacing w:val="-10"/>
          <w:sz w:val="28"/>
          <w:szCs w:val="28"/>
        </w:rPr>
        <w:lastRenderedPageBreak/>
        <w:t>Организация работы и оснащение кабинета (отделения) хирургической стоматологии</w:t>
      </w:r>
      <w:r w:rsidRPr="00B3403C">
        <w:rPr>
          <w:sz w:val="28"/>
          <w:szCs w:val="28"/>
        </w:rPr>
        <w:t xml:space="preserve">. </w:t>
      </w:r>
    </w:p>
    <w:p w:rsidR="00334DD7" w:rsidRPr="00B3403C" w:rsidRDefault="00334DD7" w:rsidP="00334DD7">
      <w:pPr>
        <w:pStyle w:val="a"/>
        <w:numPr>
          <w:ilvl w:val="0"/>
          <w:numId w:val="25"/>
        </w:numPr>
        <w:contextualSpacing w:val="0"/>
        <w:rPr>
          <w:sz w:val="28"/>
          <w:szCs w:val="28"/>
        </w:rPr>
      </w:pPr>
      <w:r w:rsidRPr="00B3403C">
        <w:rPr>
          <w:sz w:val="28"/>
          <w:szCs w:val="28"/>
        </w:rPr>
        <w:t xml:space="preserve">Подготовка рабочего места врача-стоматолога-хирурга и гигиениста. </w:t>
      </w:r>
    </w:p>
    <w:p w:rsidR="00334DD7" w:rsidRPr="00B3403C" w:rsidRDefault="00334DD7" w:rsidP="00334DD7">
      <w:pPr>
        <w:pStyle w:val="a"/>
        <w:numPr>
          <w:ilvl w:val="0"/>
          <w:numId w:val="25"/>
        </w:numPr>
        <w:contextualSpacing w:val="0"/>
        <w:rPr>
          <w:sz w:val="28"/>
          <w:szCs w:val="28"/>
        </w:rPr>
      </w:pPr>
      <w:r w:rsidRPr="00B3403C">
        <w:rPr>
          <w:sz w:val="28"/>
          <w:szCs w:val="28"/>
        </w:rPr>
        <w:t xml:space="preserve">Изучение основных инструментов, используемых на амбулаторном хирургическом стоматологическом приеме. </w:t>
      </w:r>
    </w:p>
    <w:p w:rsidR="00334DD7" w:rsidRDefault="00334DD7" w:rsidP="00334DD7">
      <w:pPr>
        <w:pStyle w:val="a"/>
        <w:numPr>
          <w:ilvl w:val="0"/>
          <w:numId w:val="25"/>
        </w:numPr>
        <w:contextualSpacing w:val="0"/>
        <w:rPr>
          <w:sz w:val="28"/>
          <w:szCs w:val="28"/>
        </w:rPr>
      </w:pPr>
      <w:r w:rsidRPr="00B3403C">
        <w:rPr>
          <w:sz w:val="28"/>
          <w:szCs w:val="28"/>
        </w:rPr>
        <w:t>Инструменты для удаления зубов: виды и назначение.</w:t>
      </w:r>
    </w:p>
    <w:p w:rsidR="00334DD7" w:rsidRDefault="00334DD7" w:rsidP="00334DD7">
      <w:pPr>
        <w:pStyle w:val="a"/>
        <w:numPr>
          <w:ilvl w:val="0"/>
          <w:numId w:val="0"/>
        </w:numPr>
        <w:ind w:left="1080"/>
        <w:contextualSpacing w:val="0"/>
        <w:rPr>
          <w:sz w:val="28"/>
          <w:szCs w:val="28"/>
        </w:rPr>
      </w:pPr>
    </w:p>
    <w:p w:rsidR="004934B0" w:rsidRDefault="004934B0" w:rsidP="004934B0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>
        <w:rPr>
          <w:rFonts w:ascii="Times New Roman" w:hAnsi="Times New Roman"/>
          <w:b/>
          <w:sz w:val="28"/>
          <w:szCs w:val="28"/>
        </w:rPr>
        <w:t>11</w:t>
      </w:r>
    </w:p>
    <w:p w:rsidR="004934B0" w:rsidRPr="000802C5" w:rsidRDefault="004934B0" w:rsidP="004934B0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 w:rsidRPr="00FE3B75">
        <w:rPr>
          <w:b/>
          <w:sz w:val="28"/>
          <w:szCs w:val="28"/>
        </w:rPr>
        <w:t>«</w:t>
      </w:r>
      <w:r w:rsidRPr="00A378EB">
        <w:rPr>
          <w:sz w:val="28"/>
          <w:szCs w:val="28"/>
        </w:rPr>
        <w:t>Обезболивание в амбулаторной стоматологической практике</w:t>
      </w:r>
      <w:r w:rsidRPr="00FE3B75">
        <w:rPr>
          <w:bCs/>
          <w:sz w:val="28"/>
          <w:szCs w:val="28"/>
        </w:rPr>
        <w:t>»</w:t>
      </w:r>
    </w:p>
    <w:p w:rsidR="004934B0" w:rsidRPr="000802C5" w:rsidRDefault="004934B0" w:rsidP="004934B0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4934B0" w:rsidRPr="00CF63D5" w:rsidRDefault="004934B0" w:rsidP="004934B0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4934B0" w:rsidRDefault="004934B0" w:rsidP="004934B0">
      <w:pPr>
        <w:pStyle w:val="a"/>
        <w:numPr>
          <w:ilvl w:val="0"/>
          <w:numId w:val="42"/>
        </w:numPr>
        <w:contextualSpacing w:val="0"/>
        <w:rPr>
          <w:sz w:val="28"/>
          <w:szCs w:val="28"/>
        </w:rPr>
      </w:pPr>
      <w:r w:rsidRPr="00334DD7">
        <w:rPr>
          <w:sz w:val="28"/>
          <w:szCs w:val="28"/>
        </w:rPr>
        <w:t xml:space="preserve">Понятия общей и местной анестезии. </w:t>
      </w:r>
    </w:p>
    <w:p w:rsidR="004934B0" w:rsidRPr="000802C5" w:rsidRDefault="004934B0" w:rsidP="004934B0">
      <w:pPr>
        <w:pStyle w:val="a"/>
        <w:numPr>
          <w:ilvl w:val="0"/>
          <w:numId w:val="42"/>
        </w:numPr>
        <w:contextualSpacing w:val="0"/>
        <w:rPr>
          <w:spacing w:val="-6"/>
          <w:sz w:val="28"/>
          <w:szCs w:val="28"/>
        </w:rPr>
      </w:pPr>
      <w:r w:rsidRPr="00A378EB">
        <w:rPr>
          <w:sz w:val="28"/>
          <w:szCs w:val="28"/>
        </w:rPr>
        <w:t xml:space="preserve">Виды местной анестезии: </w:t>
      </w:r>
      <w:proofErr w:type="gramStart"/>
      <w:r w:rsidRPr="00A378EB">
        <w:rPr>
          <w:sz w:val="28"/>
          <w:szCs w:val="28"/>
        </w:rPr>
        <w:t>аппликационная</w:t>
      </w:r>
      <w:proofErr w:type="gramEnd"/>
      <w:r w:rsidRPr="00A378EB">
        <w:rPr>
          <w:sz w:val="28"/>
          <w:szCs w:val="28"/>
        </w:rPr>
        <w:t xml:space="preserve">, инфильтрационная, проводниковая, </w:t>
      </w:r>
      <w:proofErr w:type="spellStart"/>
      <w:r w:rsidRPr="00A378EB">
        <w:rPr>
          <w:sz w:val="28"/>
          <w:szCs w:val="28"/>
        </w:rPr>
        <w:t>интралигаментарная</w:t>
      </w:r>
      <w:proofErr w:type="spellEnd"/>
      <w:r w:rsidRPr="00A378EB">
        <w:rPr>
          <w:sz w:val="28"/>
          <w:szCs w:val="28"/>
        </w:rPr>
        <w:t xml:space="preserve">, </w:t>
      </w:r>
      <w:proofErr w:type="spellStart"/>
      <w:r w:rsidRPr="00A378EB">
        <w:rPr>
          <w:sz w:val="28"/>
          <w:szCs w:val="28"/>
        </w:rPr>
        <w:t>внутрипульпарная</w:t>
      </w:r>
      <w:proofErr w:type="spellEnd"/>
      <w:r>
        <w:rPr>
          <w:sz w:val="28"/>
          <w:szCs w:val="28"/>
        </w:rPr>
        <w:t>.</w:t>
      </w:r>
    </w:p>
    <w:p w:rsidR="004934B0" w:rsidRDefault="004934B0" w:rsidP="00334DD7">
      <w:pPr>
        <w:pStyle w:val="a"/>
        <w:numPr>
          <w:ilvl w:val="0"/>
          <w:numId w:val="0"/>
        </w:numPr>
        <w:ind w:left="1080"/>
        <w:contextualSpacing w:val="0"/>
        <w:rPr>
          <w:sz w:val="28"/>
          <w:szCs w:val="28"/>
        </w:rPr>
      </w:pPr>
    </w:p>
    <w:p w:rsidR="008350BA" w:rsidRDefault="008350BA" w:rsidP="008350BA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>
        <w:rPr>
          <w:rFonts w:ascii="Times New Roman" w:hAnsi="Times New Roman"/>
          <w:b/>
          <w:sz w:val="28"/>
          <w:szCs w:val="28"/>
        </w:rPr>
        <w:t>1</w:t>
      </w:r>
      <w:r w:rsidR="00756761">
        <w:rPr>
          <w:rFonts w:ascii="Times New Roman" w:hAnsi="Times New Roman"/>
          <w:b/>
          <w:sz w:val="28"/>
          <w:szCs w:val="28"/>
        </w:rPr>
        <w:t>2</w:t>
      </w:r>
    </w:p>
    <w:p w:rsidR="008350BA" w:rsidRPr="000802C5" w:rsidRDefault="008350BA" w:rsidP="008350BA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 w:rsidRPr="00FE3B75">
        <w:rPr>
          <w:b/>
          <w:sz w:val="28"/>
          <w:szCs w:val="28"/>
        </w:rPr>
        <w:t>«</w:t>
      </w:r>
      <w:r>
        <w:rPr>
          <w:sz w:val="28"/>
          <w:szCs w:val="28"/>
        </w:rPr>
        <w:t>Инструментарий для проведения</w:t>
      </w:r>
      <w:r w:rsidRPr="00A378EB">
        <w:rPr>
          <w:sz w:val="28"/>
          <w:szCs w:val="28"/>
        </w:rPr>
        <w:t xml:space="preserve"> местной анестезии. Классификация местных анестетиков. Вазоконстрикторы: назначение, концентрации</w:t>
      </w:r>
      <w:r w:rsidRPr="00FE3B75">
        <w:rPr>
          <w:bCs/>
          <w:sz w:val="28"/>
          <w:szCs w:val="28"/>
        </w:rPr>
        <w:t>»</w:t>
      </w:r>
    </w:p>
    <w:p w:rsidR="008350BA" w:rsidRPr="00CF63D5" w:rsidRDefault="008350BA" w:rsidP="008350BA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8350BA" w:rsidRPr="00A378EB" w:rsidRDefault="008350BA" w:rsidP="008350BA">
      <w:pPr>
        <w:pStyle w:val="a"/>
        <w:numPr>
          <w:ilvl w:val="0"/>
          <w:numId w:val="29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Понятие</w:t>
      </w:r>
      <w:r w:rsidRPr="00A378EB">
        <w:rPr>
          <w:sz w:val="28"/>
          <w:szCs w:val="28"/>
        </w:rPr>
        <w:t xml:space="preserve">   местной анестезии.</w:t>
      </w:r>
    </w:p>
    <w:p w:rsidR="008350BA" w:rsidRPr="00A378EB" w:rsidRDefault="008350BA" w:rsidP="008350BA">
      <w:pPr>
        <w:pStyle w:val="a"/>
        <w:numPr>
          <w:ilvl w:val="0"/>
          <w:numId w:val="29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Инструментарий для проведения</w:t>
      </w:r>
      <w:r w:rsidRPr="00A378EB">
        <w:rPr>
          <w:sz w:val="28"/>
          <w:szCs w:val="28"/>
        </w:rPr>
        <w:t xml:space="preserve"> местной анестезии. </w:t>
      </w:r>
    </w:p>
    <w:p w:rsidR="008350BA" w:rsidRPr="00A378EB" w:rsidRDefault="008350BA" w:rsidP="008350BA">
      <w:pPr>
        <w:pStyle w:val="a"/>
        <w:numPr>
          <w:ilvl w:val="0"/>
          <w:numId w:val="29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Классификация местных анестетиков. </w:t>
      </w:r>
    </w:p>
    <w:p w:rsidR="008350BA" w:rsidRDefault="008350BA" w:rsidP="008350BA">
      <w:pPr>
        <w:pStyle w:val="a"/>
        <w:numPr>
          <w:ilvl w:val="0"/>
          <w:numId w:val="29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Вазоконстрикторы: назначение, концентрация.</w:t>
      </w:r>
    </w:p>
    <w:p w:rsidR="008350BA" w:rsidRPr="00A378EB" w:rsidRDefault="008350BA" w:rsidP="00756761">
      <w:pPr>
        <w:pStyle w:val="a"/>
        <w:numPr>
          <w:ilvl w:val="0"/>
          <w:numId w:val="0"/>
        </w:numPr>
        <w:ind w:left="967"/>
        <w:contextualSpacing w:val="0"/>
        <w:rPr>
          <w:sz w:val="28"/>
          <w:szCs w:val="28"/>
        </w:rPr>
      </w:pPr>
    </w:p>
    <w:p w:rsidR="008350BA" w:rsidRDefault="008350BA" w:rsidP="008350BA">
      <w:pPr>
        <w:pStyle w:val="a"/>
        <w:numPr>
          <w:ilvl w:val="0"/>
          <w:numId w:val="0"/>
        </w:numPr>
        <w:ind w:left="967"/>
        <w:contextualSpacing w:val="0"/>
        <w:rPr>
          <w:sz w:val="28"/>
          <w:szCs w:val="28"/>
        </w:rPr>
      </w:pPr>
    </w:p>
    <w:p w:rsidR="00756761" w:rsidRDefault="00756761" w:rsidP="00756761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>
        <w:rPr>
          <w:rFonts w:ascii="Times New Roman" w:hAnsi="Times New Roman"/>
          <w:b/>
          <w:sz w:val="28"/>
          <w:szCs w:val="28"/>
        </w:rPr>
        <w:t>13</w:t>
      </w:r>
    </w:p>
    <w:p w:rsidR="00756761" w:rsidRPr="000802C5" w:rsidRDefault="00756761" w:rsidP="00756761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 w:rsidRPr="00FE3B75">
        <w:rPr>
          <w:b/>
          <w:sz w:val="28"/>
          <w:szCs w:val="28"/>
        </w:rPr>
        <w:t>«</w:t>
      </w:r>
      <w:r w:rsidRPr="00A378EB">
        <w:rPr>
          <w:sz w:val="28"/>
          <w:szCs w:val="28"/>
        </w:rPr>
        <w:t>Осложнения во время обезболивания и хирургического вмешательства и способы их устранения</w:t>
      </w:r>
      <w:r w:rsidRPr="00FE3B75">
        <w:rPr>
          <w:bCs/>
          <w:sz w:val="28"/>
          <w:szCs w:val="28"/>
        </w:rPr>
        <w:t>»</w:t>
      </w:r>
    </w:p>
    <w:p w:rsidR="00756761" w:rsidRPr="00CF63D5" w:rsidRDefault="00756761" w:rsidP="00756761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756761" w:rsidRPr="00756761" w:rsidRDefault="00756761" w:rsidP="00756761">
      <w:pPr>
        <w:pStyle w:val="a"/>
        <w:numPr>
          <w:ilvl w:val="0"/>
          <w:numId w:val="43"/>
        </w:numPr>
        <w:contextualSpacing w:val="0"/>
        <w:rPr>
          <w:sz w:val="28"/>
          <w:szCs w:val="28"/>
        </w:rPr>
      </w:pPr>
      <w:r w:rsidRPr="00756761">
        <w:rPr>
          <w:sz w:val="28"/>
          <w:szCs w:val="28"/>
        </w:rPr>
        <w:t>Неотложные состояния в амбулатор</w:t>
      </w:r>
      <w:r>
        <w:rPr>
          <w:sz w:val="28"/>
          <w:szCs w:val="28"/>
        </w:rPr>
        <w:t xml:space="preserve">ной стоматологической практике: обморок, коллапс, </w:t>
      </w:r>
      <w:r w:rsidR="00B50BE3">
        <w:rPr>
          <w:sz w:val="28"/>
          <w:szCs w:val="28"/>
        </w:rPr>
        <w:t>анафилактический шок, кровотечение.</w:t>
      </w:r>
    </w:p>
    <w:p w:rsidR="00756761" w:rsidRDefault="00756761" w:rsidP="00756761">
      <w:pPr>
        <w:pStyle w:val="a"/>
        <w:numPr>
          <w:ilvl w:val="0"/>
          <w:numId w:val="43"/>
        </w:numPr>
        <w:contextualSpacing w:val="0"/>
        <w:rPr>
          <w:sz w:val="28"/>
          <w:szCs w:val="28"/>
        </w:rPr>
      </w:pPr>
      <w:r w:rsidRPr="008350BA">
        <w:rPr>
          <w:sz w:val="28"/>
          <w:szCs w:val="28"/>
        </w:rPr>
        <w:t xml:space="preserve">Причины возникновения, основные клинические признаки. </w:t>
      </w:r>
    </w:p>
    <w:p w:rsidR="00756761" w:rsidRPr="00A378EB" w:rsidRDefault="00756761" w:rsidP="00756761">
      <w:pPr>
        <w:pStyle w:val="a"/>
        <w:numPr>
          <w:ilvl w:val="0"/>
          <w:numId w:val="43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Медикаментозное обеспечение стоматологического кабинета для оказания помощи при неотложных состояниях.</w:t>
      </w:r>
    </w:p>
    <w:p w:rsidR="00756761" w:rsidRDefault="00756761" w:rsidP="008350BA">
      <w:pPr>
        <w:pStyle w:val="a"/>
        <w:numPr>
          <w:ilvl w:val="0"/>
          <w:numId w:val="0"/>
        </w:numPr>
        <w:ind w:left="967"/>
        <w:contextualSpacing w:val="0"/>
        <w:rPr>
          <w:sz w:val="28"/>
          <w:szCs w:val="28"/>
        </w:rPr>
      </w:pPr>
    </w:p>
    <w:p w:rsidR="00A775FB" w:rsidRDefault="00A775FB" w:rsidP="00A775FB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>
        <w:rPr>
          <w:rFonts w:ascii="Times New Roman" w:hAnsi="Times New Roman"/>
          <w:b/>
          <w:sz w:val="28"/>
          <w:szCs w:val="28"/>
        </w:rPr>
        <w:t>1</w:t>
      </w:r>
      <w:r w:rsidR="00B50BE3">
        <w:rPr>
          <w:rFonts w:ascii="Times New Roman" w:hAnsi="Times New Roman"/>
          <w:b/>
          <w:sz w:val="28"/>
          <w:szCs w:val="28"/>
        </w:rPr>
        <w:t>4</w:t>
      </w:r>
    </w:p>
    <w:p w:rsidR="00A775FB" w:rsidRPr="000802C5" w:rsidRDefault="00A775FB" w:rsidP="00A775FB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 w:rsidRPr="00FE3B75">
        <w:rPr>
          <w:b/>
          <w:sz w:val="28"/>
          <w:szCs w:val="28"/>
        </w:rPr>
        <w:t>«</w:t>
      </w:r>
      <w:r w:rsidRPr="00A378EB">
        <w:rPr>
          <w:sz w:val="28"/>
          <w:szCs w:val="28"/>
        </w:rPr>
        <w:t>Организация работы гигиениста стоматологического в ортопедическом   отделении</w:t>
      </w:r>
      <w:r>
        <w:rPr>
          <w:sz w:val="28"/>
          <w:szCs w:val="28"/>
        </w:rPr>
        <w:t xml:space="preserve">. </w:t>
      </w:r>
      <w:r w:rsidRPr="00220410">
        <w:rPr>
          <w:sz w:val="28"/>
          <w:szCs w:val="28"/>
        </w:rPr>
        <w:t xml:space="preserve">Организация работы </w:t>
      </w:r>
      <w:proofErr w:type="spellStart"/>
      <w:r w:rsidRPr="00220410">
        <w:rPr>
          <w:sz w:val="28"/>
          <w:szCs w:val="28"/>
        </w:rPr>
        <w:t>ортодонтического</w:t>
      </w:r>
      <w:proofErr w:type="spellEnd"/>
      <w:r w:rsidRPr="00220410">
        <w:rPr>
          <w:sz w:val="28"/>
          <w:szCs w:val="28"/>
        </w:rPr>
        <w:t xml:space="preserve"> отделения</w:t>
      </w:r>
      <w:r w:rsidRPr="00FE3B75">
        <w:rPr>
          <w:bCs/>
          <w:sz w:val="28"/>
          <w:szCs w:val="28"/>
        </w:rPr>
        <w:t>»</w:t>
      </w:r>
    </w:p>
    <w:p w:rsidR="00A775FB" w:rsidRPr="00CF63D5" w:rsidRDefault="00A775FB" w:rsidP="00A775FB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lastRenderedPageBreak/>
        <w:t>Вопросы для контроля и самоконтроля</w:t>
      </w:r>
    </w:p>
    <w:p w:rsidR="00A775FB" w:rsidRPr="00A378EB" w:rsidRDefault="00A775FB" w:rsidP="00A775FB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A378EB">
        <w:rPr>
          <w:sz w:val="28"/>
          <w:szCs w:val="28"/>
        </w:rPr>
        <w:t xml:space="preserve">Обязанности гигиениста стоматологического при работе в ортопедическом стоматологическом отделении. </w:t>
      </w:r>
    </w:p>
    <w:p w:rsidR="00A775FB" w:rsidRPr="00A378EB" w:rsidRDefault="00A775FB" w:rsidP="00A775FB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A378EB">
        <w:rPr>
          <w:sz w:val="28"/>
          <w:szCs w:val="28"/>
        </w:rPr>
        <w:t xml:space="preserve">Инструменты и средства, используемые на ортопедическом стоматологическом приеме. </w:t>
      </w:r>
    </w:p>
    <w:p w:rsidR="00A775FB" w:rsidRPr="00A378EB" w:rsidRDefault="00A775FB" w:rsidP="00A775FB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A378EB">
        <w:rPr>
          <w:sz w:val="28"/>
          <w:szCs w:val="28"/>
        </w:rPr>
        <w:t xml:space="preserve">Виды слепочных масс. </w:t>
      </w:r>
    </w:p>
    <w:p w:rsidR="00A775FB" w:rsidRPr="006F6C60" w:rsidRDefault="00A775FB" w:rsidP="00A775FB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4. Виды зубных протезов. </w:t>
      </w:r>
      <w:r>
        <w:rPr>
          <w:i/>
          <w:sz w:val="28"/>
          <w:szCs w:val="28"/>
        </w:rPr>
        <w:t xml:space="preserve"> </w:t>
      </w:r>
    </w:p>
    <w:p w:rsidR="00A775FB" w:rsidRPr="006F6C60" w:rsidRDefault="00A775FB" w:rsidP="00756761">
      <w:pPr>
        <w:pStyle w:val="a5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6C60">
        <w:rPr>
          <w:rFonts w:ascii="Times New Roman" w:hAnsi="Times New Roman" w:cs="Times New Roman"/>
          <w:sz w:val="28"/>
          <w:szCs w:val="28"/>
        </w:rPr>
        <w:t xml:space="preserve">Организация работы </w:t>
      </w:r>
      <w:proofErr w:type="spellStart"/>
      <w:r w:rsidRPr="006F6C60">
        <w:rPr>
          <w:rFonts w:ascii="Times New Roman" w:hAnsi="Times New Roman" w:cs="Times New Roman"/>
          <w:sz w:val="28"/>
          <w:szCs w:val="28"/>
        </w:rPr>
        <w:t>ортодонтического</w:t>
      </w:r>
      <w:proofErr w:type="spellEnd"/>
      <w:r w:rsidRPr="006F6C60">
        <w:rPr>
          <w:rFonts w:ascii="Times New Roman" w:hAnsi="Times New Roman" w:cs="Times New Roman"/>
          <w:sz w:val="28"/>
          <w:szCs w:val="28"/>
        </w:rPr>
        <w:t xml:space="preserve"> кабинета, отделения</w:t>
      </w:r>
    </w:p>
    <w:p w:rsidR="00A775FB" w:rsidRPr="00B07369" w:rsidRDefault="00A775FB" w:rsidP="00756761">
      <w:pPr>
        <w:pStyle w:val="a5"/>
        <w:keepLines/>
        <w:widowControl w:val="0"/>
        <w:numPr>
          <w:ilvl w:val="0"/>
          <w:numId w:val="4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07369">
        <w:rPr>
          <w:rFonts w:ascii="Times New Roman" w:hAnsi="Times New Roman" w:cs="Times New Roman"/>
          <w:sz w:val="28"/>
          <w:szCs w:val="28"/>
        </w:rPr>
        <w:t xml:space="preserve">Диагностические модели. </w:t>
      </w:r>
    </w:p>
    <w:p w:rsidR="00A775FB" w:rsidRPr="00220410" w:rsidRDefault="00A775FB" w:rsidP="00756761">
      <w:pPr>
        <w:pStyle w:val="a5"/>
        <w:keepLines/>
        <w:widowControl w:val="0"/>
        <w:numPr>
          <w:ilvl w:val="0"/>
          <w:numId w:val="4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20410">
        <w:rPr>
          <w:rFonts w:ascii="Times New Roman" w:hAnsi="Times New Roman" w:cs="Times New Roman"/>
          <w:sz w:val="28"/>
          <w:szCs w:val="28"/>
        </w:rPr>
        <w:t>Ортодонтические</w:t>
      </w:r>
      <w:proofErr w:type="spellEnd"/>
      <w:r w:rsidRPr="00220410">
        <w:rPr>
          <w:rFonts w:ascii="Times New Roman" w:hAnsi="Times New Roman" w:cs="Times New Roman"/>
          <w:sz w:val="28"/>
          <w:szCs w:val="28"/>
        </w:rPr>
        <w:t xml:space="preserve"> аппараты, классификация. </w:t>
      </w:r>
    </w:p>
    <w:p w:rsidR="00A775FB" w:rsidRDefault="00A775FB" w:rsidP="00756761">
      <w:pPr>
        <w:pStyle w:val="a5"/>
        <w:keepLines/>
        <w:widowControl w:val="0"/>
        <w:numPr>
          <w:ilvl w:val="0"/>
          <w:numId w:val="4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20410">
        <w:rPr>
          <w:rFonts w:ascii="Times New Roman" w:hAnsi="Times New Roman" w:cs="Times New Roman"/>
          <w:sz w:val="28"/>
          <w:szCs w:val="28"/>
        </w:rPr>
        <w:t xml:space="preserve">Средства ухода за полостью рта для пациентов, пользующихся   </w:t>
      </w:r>
      <w:proofErr w:type="spellStart"/>
      <w:r w:rsidRPr="00220410">
        <w:rPr>
          <w:rFonts w:ascii="Times New Roman" w:hAnsi="Times New Roman" w:cs="Times New Roman"/>
          <w:sz w:val="28"/>
          <w:szCs w:val="28"/>
        </w:rPr>
        <w:t>ортодонтическими</w:t>
      </w:r>
      <w:proofErr w:type="spellEnd"/>
      <w:r w:rsidRPr="00220410">
        <w:rPr>
          <w:rFonts w:ascii="Times New Roman" w:hAnsi="Times New Roman" w:cs="Times New Roman"/>
          <w:sz w:val="28"/>
          <w:szCs w:val="28"/>
        </w:rPr>
        <w:t xml:space="preserve"> конструкциями. </w:t>
      </w:r>
    </w:p>
    <w:p w:rsidR="00A775FB" w:rsidRPr="00A65DBD" w:rsidRDefault="00A775FB" w:rsidP="00A775FB">
      <w:pPr>
        <w:keepLines/>
        <w:widowControl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775FB" w:rsidRDefault="00A775FB" w:rsidP="00A775FB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>
        <w:rPr>
          <w:rFonts w:ascii="Times New Roman" w:hAnsi="Times New Roman"/>
          <w:b/>
          <w:sz w:val="28"/>
          <w:szCs w:val="28"/>
        </w:rPr>
        <w:t>1</w:t>
      </w:r>
      <w:r w:rsidR="00B50BE3">
        <w:rPr>
          <w:rFonts w:ascii="Times New Roman" w:hAnsi="Times New Roman"/>
          <w:b/>
          <w:sz w:val="28"/>
          <w:szCs w:val="28"/>
        </w:rPr>
        <w:t>5</w:t>
      </w:r>
    </w:p>
    <w:p w:rsidR="00A775FB" w:rsidRPr="000802C5" w:rsidRDefault="00A775FB" w:rsidP="00A775FB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 w:rsidRPr="00FE3B75">
        <w:rPr>
          <w:b/>
          <w:sz w:val="28"/>
          <w:szCs w:val="28"/>
        </w:rPr>
        <w:t>«</w:t>
      </w:r>
      <w:r w:rsidRPr="0086088B">
        <w:rPr>
          <w:sz w:val="28"/>
          <w:szCs w:val="28"/>
        </w:rPr>
        <w:t>Оснащение  профилактического кабинета, инструментарий, медикаменты, растворы и средства, применяемые на профилактическом приеме</w:t>
      </w:r>
      <w:r w:rsidRPr="00FE3B75">
        <w:rPr>
          <w:bCs/>
          <w:sz w:val="28"/>
          <w:szCs w:val="28"/>
        </w:rPr>
        <w:t>»</w:t>
      </w:r>
    </w:p>
    <w:p w:rsidR="00A775FB" w:rsidRPr="00CF63D5" w:rsidRDefault="00A775FB" w:rsidP="00A775FB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A775FB" w:rsidRPr="0086088B" w:rsidRDefault="00A775FB" w:rsidP="00A775FB">
      <w:pPr>
        <w:pStyle w:val="a5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088B">
        <w:rPr>
          <w:rFonts w:ascii="Times New Roman" w:hAnsi="Times New Roman" w:cs="Times New Roman"/>
          <w:sz w:val="28"/>
          <w:szCs w:val="28"/>
        </w:rPr>
        <w:t>Оснащение  профилактического кабинета</w:t>
      </w:r>
    </w:p>
    <w:p w:rsidR="00A775FB" w:rsidRPr="0086088B" w:rsidRDefault="00A775FB" w:rsidP="00A775FB">
      <w:pPr>
        <w:pStyle w:val="a5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088B">
        <w:rPr>
          <w:rFonts w:ascii="Times New Roman" w:hAnsi="Times New Roman" w:cs="Times New Roman"/>
          <w:sz w:val="28"/>
          <w:szCs w:val="28"/>
        </w:rPr>
        <w:t>Виды и назначение инструментов, аппаратов и средств, используемых на профилактическом приеме</w:t>
      </w:r>
    </w:p>
    <w:p w:rsidR="00A775FB" w:rsidRPr="0086088B" w:rsidRDefault="00A775FB" w:rsidP="00A775FB">
      <w:pPr>
        <w:pStyle w:val="a5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6088B">
        <w:rPr>
          <w:rFonts w:ascii="Times New Roman" w:hAnsi="Times New Roman" w:cs="Times New Roman"/>
          <w:sz w:val="28"/>
          <w:szCs w:val="28"/>
        </w:rPr>
        <w:t xml:space="preserve">Функциональные обязанности гигиениста - стоматологического в условиях кабинета профилактики в стоматологической клиник, школы, детского дошкольного учреждения. </w:t>
      </w:r>
      <w:proofErr w:type="gramEnd"/>
    </w:p>
    <w:p w:rsidR="00A775FB" w:rsidRPr="0086088B" w:rsidRDefault="00A775FB" w:rsidP="00A775FB">
      <w:pPr>
        <w:pStyle w:val="a5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088B">
        <w:rPr>
          <w:rFonts w:ascii="Times New Roman" w:hAnsi="Times New Roman" w:cs="Times New Roman"/>
          <w:sz w:val="28"/>
          <w:szCs w:val="28"/>
        </w:rPr>
        <w:t xml:space="preserve">Профилактические мероприятия, выполняемые гигиенистом. </w:t>
      </w:r>
    </w:p>
    <w:p w:rsidR="00A775FB" w:rsidRDefault="00A775FB" w:rsidP="00A775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5FB" w:rsidRDefault="00A775FB" w:rsidP="00A775FB">
      <w:pPr>
        <w:pStyle w:val="a5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1381B">
        <w:rPr>
          <w:rFonts w:ascii="Times New Roman" w:hAnsi="Times New Roman"/>
          <w:b/>
          <w:sz w:val="28"/>
          <w:szCs w:val="28"/>
        </w:rPr>
        <w:t xml:space="preserve">Тема практического занятия № </w:t>
      </w:r>
      <w:r>
        <w:rPr>
          <w:rFonts w:ascii="Times New Roman" w:hAnsi="Times New Roman"/>
          <w:b/>
          <w:sz w:val="28"/>
          <w:szCs w:val="28"/>
        </w:rPr>
        <w:t>1</w:t>
      </w:r>
      <w:r w:rsidR="00B50BE3">
        <w:rPr>
          <w:rFonts w:ascii="Times New Roman" w:hAnsi="Times New Roman"/>
          <w:b/>
          <w:sz w:val="28"/>
          <w:szCs w:val="28"/>
        </w:rPr>
        <w:t>6</w:t>
      </w:r>
    </w:p>
    <w:p w:rsidR="00A775FB" w:rsidRPr="000802C5" w:rsidRDefault="00A775FB" w:rsidP="00A775FB">
      <w:pPr>
        <w:pStyle w:val="a"/>
        <w:numPr>
          <w:ilvl w:val="0"/>
          <w:numId w:val="0"/>
        </w:numPr>
        <w:ind w:firstLine="709"/>
        <w:contextualSpacing w:val="0"/>
        <w:rPr>
          <w:sz w:val="28"/>
          <w:szCs w:val="28"/>
        </w:rPr>
      </w:pPr>
      <w:r w:rsidRPr="00FE3B75">
        <w:rPr>
          <w:b/>
          <w:sz w:val="28"/>
          <w:szCs w:val="28"/>
        </w:rPr>
        <w:t>«</w:t>
      </w:r>
      <w:r w:rsidRPr="0086088B">
        <w:rPr>
          <w:sz w:val="28"/>
          <w:szCs w:val="28"/>
        </w:rPr>
        <w:t>Средства для проведения эндогенной и экзогенной профилактики кариеса зубов, их свойства</w:t>
      </w:r>
      <w:r w:rsidRPr="00FE3B75">
        <w:rPr>
          <w:bCs/>
          <w:sz w:val="28"/>
          <w:szCs w:val="28"/>
        </w:rPr>
        <w:t>»</w:t>
      </w:r>
    </w:p>
    <w:p w:rsidR="00A775FB" w:rsidRPr="00CF63D5" w:rsidRDefault="00A775FB" w:rsidP="00A775FB">
      <w:pPr>
        <w:spacing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B5102">
        <w:rPr>
          <w:rFonts w:ascii="Times New Roman" w:hAnsi="Times New Roman"/>
          <w:i/>
          <w:sz w:val="28"/>
          <w:szCs w:val="28"/>
        </w:rPr>
        <w:t>Вопросы для контроля и самоконтроля</w:t>
      </w:r>
    </w:p>
    <w:p w:rsidR="00A775FB" w:rsidRPr="0086088B" w:rsidRDefault="00A775FB" w:rsidP="00A775FB">
      <w:pPr>
        <w:pStyle w:val="a5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088B">
        <w:rPr>
          <w:rFonts w:ascii="Times New Roman" w:hAnsi="Times New Roman" w:cs="Times New Roman"/>
          <w:sz w:val="28"/>
          <w:szCs w:val="28"/>
        </w:rPr>
        <w:t xml:space="preserve">Средства для проведения </w:t>
      </w:r>
      <w:proofErr w:type="spellStart"/>
      <w:r w:rsidRPr="0086088B">
        <w:rPr>
          <w:rFonts w:ascii="Times New Roman" w:hAnsi="Times New Roman" w:cs="Times New Roman"/>
          <w:sz w:val="28"/>
          <w:szCs w:val="28"/>
        </w:rPr>
        <w:t>фторидпрофилактики</w:t>
      </w:r>
      <w:proofErr w:type="spellEnd"/>
      <w:r w:rsidRPr="0086088B">
        <w:rPr>
          <w:rFonts w:ascii="Times New Roman" w:hAnsi="Times New Roman" w:cs="Times New Roman"/>
          <w:sz w:val="28"/>
          <w:szCs w:val="28"/>
        </w:rPr>
        <w:t xml:space="preserve"> кариеса зубов, их свойства. </w:t>
      </w:r>
    </w:p>
    <w:p w:rsidR="00A775FB" w:rsidRPr="0086088B" w:rsidRDefault="00A775FB" w:rsidP="00A775FB">
      <w:pPr>
        <w:pStyle w:val="a5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088B">
        <w:rPr>
          <w:rFonts w:ascii="Times New Roman" w:hAnsi="Times New Roman" w:cs="Times New Roman"/>
          <w:sz w:val="28"/>
          <w:szCs w:val="28"/>
        </w:rPr>
        <w:t xml:space="preserve">Средства для </w:t>
      </w:r>
      <w:proofErr w:type="spellStart"/>
      <w:r w:rsidRPr="0086088B">
        <w:rPr>
          <w:rFonts w:ascii="Times New Roman" w:hAnsi="Times New Roman" w:cs="Times New Roman"/>
          <w:sz w:val="28"/>
          <w:szCs w:val="28"/>
        </w:rPr>
        <w:t>реминерализирующей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088B">
        <w:rPr>
          <w:rFonts w:ascii="Times New Roman" w:hAnsi="Times New Roman" w:cs="Times New Roman"/>
          <w:sz w:val="28"/>
          <w:szCs w:val="28"/>
        </w:rPr>
        <w:t xml:space="preserve">терапии </w:t>
      </w:r>
    </w:p>
    <w:p w:rsidR="00A775FB" w:rsidRDefault="00A775FB" w:rsidP="00A775FB">
      <w:pPr>
        <w:pStyle w:val="a5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088B">
        <w:rPr>
          <w:rFonts w:ascii="Times New Roman" w:hAnsi="Times New Roman" w:cs="Times New Roman"/>
          <w:sz w:val="28"/>
          <w:szCs w:val="28"/>
        </w:rPr>
        <w:t xml:space="preserve">Материалы для герметизации </w:t>
      </w:r>
      <w:proofErr w:type="spellStart"/>
      <w:r w:rsidRPr="0086088B">
        <w:rPr>
          <w:rFonts w:ascii="Times New Roman" w:hAnsi="Times New Roman" w:cs="Times New Roman"/>
          <w:sz w:val="28"/>
          <w:szCs w:val="28"/>
        </w:rPr>
        <w:t>фиссур</w:t>
      </w:r>
      <w:proofErr w:type="spellEnd"/>
      <w:r w:rsidRPr="0086088B">
        <w:rPr>
          <w:rFonts w:ascii="Times New Roman" w:hAnsi="Times New Roman" w:cs="Times New Roman"/>
          <w:sz w:val="28"/>
          <w:szCs w:val="28"/>
        </w:rPr>
        <w:t xml:space="preserve"> зубов, состав, свойства. </w:t>
      </w:r>
    </w:p>
    <w:p w:rsidR="00A775FB" w:rsidRDefault="00A775FB" w:rsidP="00A775FB">
      <w:pPr>
        <w:pStyle w:val="a5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A775FB" w:rsidRDefault="00A775FB" w:rsidP="00A775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5FB" w:rsidRDefault="00A775FB" w:rsidP="00A775F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Зачетное занятие № 1</w:t>
      </w:r>
      <w:r w:rsidR="00B50BE3">
        <w:rPr>
          <w:rFonts w:ascii="Times New Roman" w:hAnsi="Times New Roman" w:cs="Times New Roman"/>
          <w:b/>
          <w:sz w:val="28"/>
          <w:szCs w:val="28"/>
        </w:rPr>
        <w:t>7</w:t>
      </w:r>
    </w:p>
    <w:p w:rsidR="00A775FB" w:rsidRDefault="00A775FB" w:rsidP="00A775FB">
      <w:pPr>
        <w:pStyle w:val="a5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C60">
        <w:rPr>
          <w:rFonts w:ascii="Times New Roman" w:hAnsi="Times New Roman" w:cs="Times New Roman"/>
          <w:sz w:val="28"/>
          <w:szCs w:val="28"/>
        </w:rPr>
        <w:t>Итоговое тестирование</w:t>
      </w:r>
    </w:p>
    <w:p w:rsidR="00A775FB" w:rsidRDefault="00A775FB" w:rsidP="00A775FB">
      <w:pPr>
        <w:pStyle w:val="a5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ситуационных задач</w:t>
      </w:r>
    </w:p>
    <w:p w:rsidR="00A775FB" w:rsidRPr="006F6C60" w:rsidRDefault="00A775FB" w:rsidP="00A775FB">
      <w:pPr>
        <w:pStyle w:val="a5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Собеседование</w:t>
      </w:r>
    </w:p>
    <w:p w:rsidR="00A775FB" w:rsidRPr="008350BA" w:rsidRDefault="00A775FB" w:rsidP="008350BA">
      <w:pPr>
        <w:pStyle w:val="a"/>
        <w:numPr>
          <w:ilvl w:val="0"/>
          <w:numId w:val="0"/>
        </w:numPr>
        <w:ind w:left="967"/>
        <w:contextualSpacing w:val="0"/>
        <w:rPr>
          <w:sz w:val="28"/>
          <w:szCs w:val="28"/>
        </w:rPr>
      </w:pPr>
    </w:p>
    <w:p w:rsidR="008350BA" w:rsidRPr="00334DD7" w:rsidRDefault="008350BA" w:rsidP="00334DD7">
      <w:pPr>
        <w:pStyle w:val="a"/>
        <w:numPr>
          <w:ilvl w:val="0"/>
          <w:numId w:val="0"/>
        </w:numPr>
        <w:ind w:left="1080"/>
        <w:contextualSpacing w:val="0"/>
        <w:rPr>
          <w:sz w:val="28"/>
          <w:szCs w:val="28"/>
        </w:rPr>
      </w:pPr>
    </w:p>
    <w:p w:rsidR="00334DD7" w:rsidRPr="00A378EB" w:rsidRDefault="00334DD7" w:rsidP="00334DD7">
      <w:pPr>
        <w:pStyle w:val="a"/>
        <w:numPr>
          <w:ilvl w:val="0"/>
          <w:numId w:val="0"/>
        </w:numPr>
        <w:ind w:left="607"/>
        <w:contextualSpacing w:val="0"/>
        <w:rPr>
          <w:spacing w:val="-6"/>
          <w:sz w:val="28"/>
          <w:szCs w:val="28"/>
        </w:rPr>
      </w:pPr>
    </w:p>
    <w:p w:rsidR="00C54929" w:rsidRPr="002D3741" w:rsidRDefault="00C54929" w:rsidP="00C54929">
      <w:pPr>
        <w:pStyle w:val="WW-"/>
        <w:spacing w:line="240" w:lineRule="auto"/>
        <w:jc w:val="both"/>
        <w:rPr>
          <w:sz w:val="28"/>
          <w:szCs w:val="28"/>
        </w:rPr>
      </w:pPr>
      <w:r w:rsidRPr="002D3741">
        <w:rPr>
          <w:sz w:val="28"/>
          <w:szCs w:val="28"/>
        </w:rPr>
        <w:t>Основная литература:</w:t>
      </w:r>
    </w:p>
    <w:p w:rsidR="00C54929" w:rsidRPr="00973D28" w:rsidRDefault="00C54929" w:rsidP="00C54929">
      <w:pPr>
        <w:pStyle w:val="WW-"/>
        <w:numPr>
          <w:ilvl w:val="0"/>
          <w:numId w:val="45"/>
        </w:numPr>
        <w:spacing w:line="240" w:lineRule="auto"/>
        <w:jc w:val="both"/>
        <w:rPr>
          <w:sz w:val="28"/>
          <w:szCs w:val="28"/>
        </w:rPr>
      </w:pPr>
      <w:r w:rsidRPr="009D74AD">
        <w:rPr>
          <w:rFonts w:eastAsiaTheme="minorEastAsia"/>
          <w:color w:val="auto"/>
          <w:sz w:val="28"/>
          <w:szCs w:val="28"/>
          <w:lang w:eastAsia="ru-RU"/>
        </w:rPr>
        <w:t>Стоматологическое материаловедение</w:t>
      </w:r>
      <w:proofErr w:type="gramStart"/>
      <w:r w:rsidRPr="009D74AD">
        <w:rPr>
          <w:rFonts w:eastAsiaTheme="minorEastAsia"/>
          <w:color w:val="auto"/>
          <w:sz w:val="28"/>
          <w:szCs w:val="28"/>
          <w:lang w:eastAsia="ru-RU"/>
        </w:rPr>
        <w:t xml:space="preserve"> :</w:t>
      </w:r>
      <w:proofErr w:type="gramEnd"/>
      <w:r w:rsidRPr="009D74AD">
        <w:rPr>
          <w:rFonts w:eastAsiaTheme="minorEastAsia"/>
          <w:color w:val="auto"/>
          <w:sz w:val="28"/>
          <w:szCs w:val="28"/>
          <w:lang w:eastAsia="ru-RU"/>
        </w:rPr>
        <w:t xml:space="preserve"> учебник / Э. С. </w:t>
      </w:r>
      <w:proofErr w:type="spellStart"/>
      <w:r w:rsidRPr="009D74AD">
        <w:rPr>
          <w:rFonts w:eastAsiaTheme="minorEastAsia"/>
          <w:color w:val="auto"/>
          <w:sz w:val="28"/>
          <w:szCs w:val="28"/>
          <w:lang w:eastAsia="ru-RU"/>
        </w:rPr>
        <w:t>Каливраджиян</w:t>
      </w:r>
      <w:proofErr w:type="spellEnd"/>
      <w:r w:rsidRPr="009D74AD">
        <w:rPr>
          <w:rFonts w:eastAsiaTheme="minorEastAsia"/>
          <w:color w:val="auto"/>
          <w:sz w:val="28"/>
          <w:szCs w:val="28"/>
          <w:lang w:eastAsia="ru-RU"/>
        </w:rPr>
        <w:t>, Е. А. Брагин, И. П. Рыжова [и др. ]. - Москва</w:t>
      </w:r>
      <w:proofErr w:type="gramStart"/>
      <w:r w:rsidRPr="009D74AD">
        <w:rPr>
          <w:rFonts w:eastAsiaTheme="minorEastAsia"/>
          <w:color w:val="auto"/>
          <w:sz w:val="28"/>
          <w:szCs w:val="28"/>
          <w:lang w:eastAsia="ru-RU"/>
        </w:rPr>
        <w:t xml:space="preserve"> :</w:t>
      </w:r>
      <w:proofErr w:type="gramEnd"/>
      <w:r w:rsidRPr="009D74AD">
        <w:rPr>
          <w:rFonts w:eastAsiaTheme="minorEastAsia"/>
          <w:color w:val="auto"/>
          <w:sz w:val="28"/>
          <w:szCs w:val="28"/>
          <w:lang w:eastAsia="ru-RU"/>
        </w:rPr>
        <w:t xml:space="preserve"> ГЭОТАР-Медиа, 2023. - 560 с. - ISBN 978-5-9704-7911-7. - Текст</w:t>
      </w:r>
      <w:proofErr w:type="gramStart"/>
      <w:r w:rsidRPr="009D74AD">
        <w:rPr>
          <w:rFonts w:eastAsiaTheme="minorEastAsia"/>
          <w:color w:val="auto"/>
          <w:sz w:val="28"/>
          <w:szCs w:val="28"/>
          <w:lang w:eastAsia="ru-RU"/>
        </w:rPr>
        <w:t xml:space="preserve"> :</w:t>
      </w:r>
      <w:proofErr w:type="gramEnd"/>
      <w:r w:rsidRPr="009D74AD">
        <w:rPr>
          <w:rFonts w:eastAsiaTheme="minorEastAsia"/>
          <w:color w:val="auto"/>
          <w:sz w:val="28"/>
          <w:szCs w:val="28"/>
          <w:lang w:eastAsia="ru-RU"/>
        </w:rPr>
        <w:t xml:space="preserve"> электронный. - URL</w:t>
      </w:r>
      <w:proofErr w:type="gramStart"/>
      <w:r w:rsidRPr="009D74AD">
        <w:rPr>
          <w:rFonts w:eastAsiaTheme="minorEastAsia"/>
          <w:color w:val="auto"/>
          <w:sz w:val="28"/>
          <w:szCs w:val="28"/>
          <w:lang w:eastAsia="ru-RU"/>
        </w:rPr>
        <w:t xml:space="preserve"> :</w:t>
      </w:r>
      <w:proofErr w:type="gramEnd"/>
      <w:r w:rsidRPr="009D74AD">
        <w:rPr>
          <w:rFonts w:eastAsiaTheme="minorEastAsia"/>
          <w:color w:val="auto"/>
          <w:sz w:val="28"/>
          <w:szCs w:val="28"/>
          <w:lang w:eastAsia="ru-RU"/>
        </w:rPr>
        <w:t xml:space="preserve"> https://medbase.ru/book/ISBN9785970479117.html </w:t>
      </w:r>
    </w:p>
    <w:p w:rsidR="00C54929" w:rsidRPr="00973D28" w:rsidRDefault="00C54929" w:rsidP="00C54929">
      <w:pPr>
        <w:pStyle w:val="WW-"/>
        <w:numPr>
          <w:ilvl w:val="0"/>
          <w:numId w:val="45"/>
        </w:numPr>
        <w:spacing w:line="240" w:lineRule="auto"/>
        <w:jc w:val="both"/>
        <w:rPr>
          <w:sz w:val="28"/>
          <w:szCs w:val="28"/>
        </w:rPr>
      </w:pPr>
      <w:r w:rsidRPr="00973D28">
        <w:rPr>
          <w:sz w:val="28"/>
          <w:szCs w:val="28"/>
        </w:rPr>
        <w:t>Миронова, М. Л. Стоматологические заболевания</w:t>
      </w:r>
      <w:proofErr w:type="gramStart"/>
      <w:r w:rsidRPr="00973D28">
        <w:rPr>
          <w:sz w:val="28"/>
          <w:szCs w:val="28"/>
        </w:rPr>
        <w:t xml:space="preserve"> :</w:t>
      </w:r>
      <w:proofErr w:type="gramEnd"/>
      <w:r w:rsidRPr="00973D28">
        <w:rPr>
          <w:sz w:val="28"/>
          <w:szCs w:val="28"/>
        </w:rPr>
        <w:t xml:space="preserve"> учебник / Миронова М. Л. - Москва : ГЭОТАР-Медиа, 2021. - 320 с. - ISBN 978-5-9704-6075-7. - Текст</w:t>
      </w:r>
      <w:proofErr w:type="gramStart"/>
      <w:r w:rsidRPr="00973D28">
        <w:rPr>
          <w:sz w:val="28"/>
          <w:szCs w:val="28"/>
        </w:rPr>
        <w:t xml:space="preserve"> :</w:t>
      </w:r>
      <w:proofErr w:type="gramEnd"/>
      <w:r w:rsidRPr="00973D28">
        <w:rPr>
          <w:sz w:val="28"/>
          <w:szCs w:val="28"/>
        </w:rPr>
        <w:t xml:space="preserve"> электронный // URL : https://medbase.ru/book/ISBN9785970460757.html</w:t>
      </w:r>
    </w:p>
    <w:p w:rsidR="00C54929" w:rsidRPr="00973D28" w:rsidRDefault="00C54929" w:rsidP="00C54929">
      <w:pPr>
        <w:pStyle w:val="WW-"/>
        <w:spacing w:line="240" w:lineRule="auto"/>
        <w:ind w:left="1080"/>
        <w:jc w:val="both"/>
        <w:rPr>
          <w:sz w:val="28"/>
          <w:szCs w:val="28"/>
        </w:rPr>
      </w:pPr>
    </w:p>
    <w:p w:rsidR="00C54929" w:rsidRPr="002D3741" w:rsidRDefault="00C54929" w:rsidP="00C54929">
      <w:pPr>
        <w:pStyle w:val="WW-"/>
        <w:spacing w:line="240" w:lineRule="auto"/>
        <w:jc w:val="both"/>
        <w:rPr>
          <w:sz w:val="28"/>
          <w:szCs w:val="28"/>
        </w:rPr>
      </w:pPr>
      <w:r w:rsidRPr="002D3741">
        <w:rPr>
          <w:sz w:val="28"/>
          <w:szCs w:val="28"/>
        </w:rPr>
        <w:t>Дополнительная литература:</w:t>
      </w:r>
    </w:p>
    <w:p w:rsidR="00C54929" w:rsidRDefault="00C54929" w:rsidP="00C54929">
      <w:pPr>
        <w:pStyle w:val="WW-"/>
        <w:numPr>
          <w:ilvl w:val="0"/>
          <w:numId w:val="39"/>
        </w:numPr>
        <w:spacing w:line="240" w:lineRule="auto"/>
        <w:jc w:val="both"/>
        <w:rPr>
          <w:sz w:val="28"/>
          <w:szCs w:val="28"/>
        </w:rPr>
      </w:pPr>
      <w:r w:rsidRPr="00973D28">
        <w:rPr>
          <w:sz w:val="28"/>
          <w:szCs w:val="28"/>
        </w:rPr>
        <w:t>Макеева, И. М. Болезни зубов и полости рта</w:t>
      </w:r>
      <w:proofErr w:type="gramStart"/>
      <w:r w:rsidRPr="00973D28">
        <w:rPr>
          <w:sz w:val="28"/>
          <w:szCs w:val="28"/>
        </w:rPr>
        <w:t xml:space="preserve"> :</w:t>
      </w:r>
      <w:proofErr w:type="gramEnd"/>
      <w:r w:rsidRPr="00973D28">
        <w:rPr>
          <w:sz w:val="28"/>
          <w:szCs w:val="28"/>
        </w:rPr>
        <w:t xml:space="preserve"> учебник / И. М. Макеева, Т. С. </w:t>
      </w:r>
      <w:proofErr w:type="spellStart"/>
      <w:r w:rsidRPr="00973D28">
        <w:rPr>
          <w:sz w:val="28"/>
          <w:szCs w:val="28"/>
        </w:rPr>
        <w:t>Сохов</w:t>
      </w:r>
      <w:proofErr w:type="spellEnd"/>
      <w:r w:rsidRPr="00973D28">
        <w:rPr>
          <w:sz w:val="28"/>
          <w:szCs w:val="28"/>
        </w:rPr>
        <w:t>, М. Я. Алимова [и др. ]. - Москва</w:t>
      </w:r>
      <w:proofErr w:type="gramStart"/>
      <w:r w:rsidRPr="00973D28">
        <w:rPr>
          <w:sz w:val="28"/>
          <w:szCs w:val="28"/>
        </w:rPr>
        <w:t xml:space="preserve"> :</w:t>
      </w:r>
      <w:proofErr w:type="gramEnd"/>
      <w:r w:rsidRPr="00973D28">
        <w:rPr>
          <w:sz w:val="28"/>
          <w:szCs w:val="28"/>
        </w:rPr>
        <w:t xml:space="preserve"> ГЭОТА</w:t>
      </w:r>
      <w:proofErr w:type="gramStart"/>
      <w:r w:rsidRPr="00973D28">
        <w:rPr>
          <w:sz w:val="28"/>
          <w:szCs w:val="28"/>
        </w:rPr>
        <w:t>Р-</w:t>
      </w:r>
      <w:proofErr w:type="gramEnd"/>
      <w:r w:rsidRPr="00973D28">
        <w:rPr>
          <w:sz w:val="28"/>
          <w:szCs w:val="28"/>
        </w:rPr>
        <w:t xml:space="preserve"> Медиа, 2020. - 256 с. : ил. - 256 с. - ISBN 978-5-9704-5675-0. - Текст</w:t>
      </w:r>
      <w:proofErr w:type="gramStart"/>
      <w:r w:rsidRPr="00973D28">
        <w:rPr>
          <w:sz w:val="28"/>
          <w:szCs w:val="28"/>
        </w:rPr>
        <w:t xml:space="preserve"> :</w:t>
      </w:r>
      <w:proofErr w:type="gramEnd"/>
      <w:r w:rsidRPr="00973D28">
        <w:rPr>
          <w:sz w:val="28"/>
          <w:szCs w:val="28"/>
        </w:rPr>
        <w:t xml:space="preserve"> электронный . - URL : </w:t>
      </w:r>
      <w:hyperlink r:id="rId7" w:history="1">
        <w:r w:rsidRPr="00AE69C0">
          <w:rPr>
            <w:rStyle w:val="a9"/>
            <w:sz w:val="28"/>
            <w:szCs w:val="28"/>
          </w:rPr>
          <w:t>https://medbase.ru/book/ISBN9785970456750.html</w:t>
        </w:r>
      </w:hyperlink>
    </w:p>
    <w:p w:rsidR="00C54929" w:rsidRDefault="00C54929" w:rsidP="00C54929">
      <w:pPr>
        <w:pStyle w:val="WW-"/>
        <w:numPr>
          <w:ilvl w:val="0"/>
          <w:numId w:val="39"/>
        </w:numPr>
        <w:spacing w:line="240" w:lineRule="auto"/>
        <w:jc w:val="both"/>
        <w:rPr>
          <w:sz w:val="28"/>
          <w:szCs w:val="28"/>
        </w:rPr>
      </w:pPr>
      <w:r w:rsidRPr="00973D28">
        <w:rPr>
          <w:sz w:val="28"/>
          <w:szCs w:val="28"/>
        </w:rPr>
        <w:t>Основы технологии зубного протезирования. Т. 1</w:t>
      </w:r>
      <w:proofErr w:type="gramStart"/>
      <w:r w:rsidRPr="00973D28">
        <w:rPr>
          <w:sz w:val="28"/>
          <w:szCs w:val="28"/>
        </w:rPr>
        <w:t xml:space="preserve"> :</w:t>
      </w:r>
      <w:proofErr w:type="gramEnd"/>
      <w:r w:rsidRPr="00973D28">
        <w:rPr>
          <w:sz w:val="28"/>
          <w:szCs w:val="28"/>
        </w:rPr>
        <w:t xml:space="preserve"> учебник : в 2 т. / С. И. </w:t>
      </w:r>
      <w:proofErr w:type="spellStart"/>
      <w:r w:rsidRPr="00973D28">
        <w:rPr>
          <w:sz w:val="28"/>
          <w:szCs w:val="28"/>
        </w:rPr>
        <w:t>Абакаров</w:t>
      </w:r>
      <w:proofErr w:type="spellEnd"/>
      <w:r w:rsidRPr="00973D28">
        <w:rPr>
          <w:sz w:val="28"/>
          <w:szCs w:val="28"/>
        </w:rPr>
        <w:t xml:space="preserve"> [ и др.] ; под ред. Э. С. </w:t>
      </w:r>
      <w:proofErr w:type="spellStart"/>
      <w:r w:rsidRPr="00973D28">
        <w:rPr>
          <w:sz w:val="28"/>
          <w:szCs w:val="28"/>
        </w:rPr>
        <w:t>Каливраджияна</w:t>
      </w:r>
      <w:proofErr w:type="spellEnd"/>
      <w:r w:rsidRPr="00973D28">
        <w:rPr>
          <w:sz w:val="28"/>
          <w:szCs w:val="28"/>
        </w:rPr>
        <w:t>. - М.</w:t>
      </w:r>
      <w:proofErr w:type="gramStart"/>
      <w:r w:rsidRPr="00973D28">
        <w:rPr>
          <w:sz w:val="28"/>
          <w:szCs w:val="28"/>
        </w:rPr>
        <w:t xml:space="preserve"> :</w:t>
      </w:r>
      <w:proofErr w:type="gramEnd"/>
      <w:r w:rsidRPr="00973D28">
        <w:rPr>
          <w:sz w:val="28"/>
          <w:szCs w:val="28"/>
        </w:rPr>
        <w:t xml:space="preserve"> ГЭОТАР-Медиа, 2022. - 576 с. - Режим доступа: </w:t>
      </w:r>
      <w:hyperlink r:id="rId8" w:history="1">
        <w:r w:rsidRPr="00AE69C0">
          <w:rPr>
            <w:rStyle w:val="a9"/>
            <w:sz w:val="28"/>
            <w:szCs w:val="28"/>
          </w:rPr>
          <w:t>https://medbase.ru/book/ISBN9785970474754.html</w:t>
        </w:r>
      </w:hyperlink>
    </w:p>
    <w:p w:rsidR="00C54929" w:rsidRDefault="00C54929" w:rsidP="00C54929">
      <w:pPr>
        <w:pStyle w:val="WW-"/>
        <w:numPr>
          <w:ilvl w:val="0"/>
          <w:numId w:val="39"/>
        </w:numPr>
        <w:spacing w:line="240" w:lineRule="auto"/>
        <w:jc w:val="both"/>
        <w:rPr>
          <w:sz w:val="28"/>
          <w:szCs w:val="28"/>
        </w:rPr>
      </w:pPr>
      <w:r w:rsidRPr="00973D28">
        <w:rPr>
          <w:sz w:val="28"/>
          <w:szCs w:val="28"/>
        </w:rPr>
        <w:t>Организация стоматологической помощи. Особенности работы гигиениста стоматологического</w:t>
      </w:r>
      <w:proofErr w:type="gramStart"/>
      <w:r w:rsidRPr="00973D28">
        <w:rPr>
          <w:sz w:val="28"/>
          <w:szCs w:val="28"/>
        </w:rPr>
        <w:t xml:space="preserve"> :</w:t>
      </w:r>
      <w:proofErr w:type="gramEnd"/>
      <w:r w:rsidRPr="00973D28">
        <w:rPr>
          <w:sz w:val="28"/>
          <w:szCs w:val="28"/>
        </w:rPr>
        <w:t xml:space="preserve"> учебное пособие / И. М. </w:t>
      </w:r>
      <w:proofErr w:type="spellStart"/>
      <w:r w:rsidRPr="00973D28">
        <w:rPr>
          <w:sz w:val="28"/>
          <w:szCs w:val="28"/>
        </w:rPr>
        <w:t>Чеканин</w:t>
      </w:r>
      <w:proofErr w:type="spellEnd"/>
      <w:r w:rsidRPr="00973D28">
        <w:rPr>
          <w:sz w:val="28"/>
          <w:szCs w:val="28"/>
        </w:rPr>
        <w:t xml:space="preserve">, Т. В. Колесова, О. С. </w:t>
      </w:r>
      <w:proofErr w:type="spellStart"/>
      <w:r w:rsidRPr="00973D28">
        <w:rPr>
          <w:sz w:val="28"/>
          <w:szCs w:val="28"/>
        </w:rPr>
        <w:t>Чепуряева</w:t>
      </w:r>
      <w:proofErr w:type="spellEnd"/>
      <w:r w:rsidRPr="00973D28">
        <w:rPr>
          <w:sz w:val="28"/>
          <w:szCs w:val="28"/>
        </w:rPr>
        <w:t xml:space="preserve">, Х. Ю. </w:t>
      </w:r>
      <w:proofErr w:type="spellStart"/>
      <w:r w:rsidRPr="00973D28">
        <w:rPr>
          <w:sz w:val="28"/>
          <w:szCs w:val="28"/>
        </w:rPr>
        <w:t>Салямов</w:t>
      </w:r>
      <w:proofErr w:type="spellEnd"/>
      <w:r w:rsidRPr="00973D28">
        <w:rPr>
          <w:sz w:val="28"/>
          <w:szCs w:val="28"/>
        </w:rPr>
        <w:t>. — Волгоград</w:t>
      </w:r>
      <w:proofErr w:type="gramStart"/>
      <w:r w:rsidRPr="00973D28">
        <w:rPr>
          <w:sz w:val="28"/>
          <w:szCs w:val="28"/>
        </w:rPr>
        <w:t xml:space="preserve"> :</w:t>
      </w:r>
      <w:proofErr w:type="gramEnd"/>
      <w:r w:rsidRPr="00973D28">
        <w:rPr>
          <w:sz w:val="28"/>
          <w:szCs w:val="28"/>
        </w:rPr>
        <w:t xml:space="preserve"> </w:t>
      </w:r>
      <w:proofErr w:type="spellStart"/>
      <w:r w:rsidRPr="00973D28">
        <w:rPr>
          <w:sz w:val="28"/>
          <w:szCs w:val="28"/>
        </w:rPr>
        <w:t>ВолгГМУ</w:t>
      </w:r>
      <w:proofErr w:type="spellEnd"/>
      <w:r w:rsidRPr="00973D28">
        <w:rPr>
          <w:sz w:val="28"/>
          <w:szCs w:val="28"/>
        </w:rPr>
        <w:t>, 2020. — 120 с. — Текст</w:t>
      </w:r>
      <w:proofErr w:type="gramStart"/>
      <w:r w:rsidRPr="00973D28">
        <w:rPr>
          <w:sz w:val="28"/>
          <w:szCs w:val="28"/>
        </w:rPr>
        <w:t> :</w:t>
      </w:r>
      <w:proofErr w:type="gramEnd"/>
      <w:r w:rsidRPr="00973D28">
        <w:rPr>
          <w:sz w:val="28"/>
          <w:szCs w:val="28"/>
        </w:rPr>
        <w:t xml:space="preserve"> электронный // Лань : электронно-библиотечная система. — URL: </w:t>
      </w:r>
      <w:hyperlink r:id="rId9" w:history="1">
        <w:r w:rsidRPr="00AE69C0">
          <w:rPr>
            <w:rStyle w:val="a9"/>
            <w:sz w:val="28"/>
            <w:szCs w:val="28"/>
          </w:rPr>
          <w:t>https://e.lanbook.com/book/179575</w:t>
        </w:r>
      </w:hyperlink>
    </w:p>
    <w:p w:rsidR="00C54929" w:rsidRPr="002D3741" w:rsidRDefault="00C54929" w:rsidP="00C54929">
      <w:pPr>
        <w:pStyle w:val="WW-"/>
        <w:numPr>
          <w:ilvl w:val="0"/>
          <w:numId w:val="39"/>
        </w:numPr>
        <w:spacing w:line="240" w:lineRule="auto"/>
        <w:jc w:val="both"/>
        <w:rPr>
          <w:sz w:val="28"/>
          <w:szCs w:val="28"/>
        </w:rPr>
      </w:pPr>
      <w:proofErr w:type="spellStart"/>
      <w:r w:rsidRPr="00973D28">
        <w:rPr>
          <w:sz w:val="28"/>
          <w:szCs w:val="28"/>
        </w:rPr>
        <w:t>Чеканин</w:t>
      </w:r>
      <w:proofErr w:type="spellEnd"/>
      <w:r w:rsidRPr="00973D28">
        <w:rPr>
          <w:sz w:val="28"/>
          <w:szCs w:val="28"/>
        </w:rPr>
        <w:t>, И. М. Гигиена полости рта</w:t>
      </w:r>
      <w:proofErr w:type="gramStart"/>
      <w:r w:rsidRPr="00973D28">
        <w:rPr>
          <w:sz w:val="28"/>
          <w:szCs w:val="28"/>
        </w:rPr>
        <w:t xml:space="preserve"> :</w:t>
      </w:r>
      <w:proofErr w:type="gramEnd"/>
      <w:r w:rsidRPr="00973D28">
        <w:rPr>
          <w:sz w:val="28"/>
          <w:szCs w:val="28"/>
        </w:rPr>
        <w:t xml:space="preserve"> учебное пособие / И. М. </w:t>
      </w:r>
      <w:proofErr w:type="spellStart"/>
      <w:r w:rsidRPr="00973D28">
        <w:rPr>
          <w:sz w:val="28"/>
          <w:szCs w:val="28"/>
        </w:rPr>
        <w:t>Чеканин</w:t>
      </w:r>
      <w:proofErr w:type="spellEnd"/>
      <w:r w:rsidRPr="00973D28">
        <w:rPr>
          <w:sz w:val="28"/>
          <w:szCs w:val="28"/>
        </w:rPr>
        <w:t xml:space="preserve">, И. В. </w:t>
      </w:r>
      <w:proofErr w:type="spellStart"/>
      <w:r w:rsidRPr="00973D28">
        <w:rPr>
          <w:sz w:val="28"/>
          <w:szCs w:val="28"/>
        </w:rPr>
        <w:t>Крутова</w:t>
      </w:r>
      <w:proofErr w:type="spellEnd"/>
      <w:r w:rsidRPr="00973D28">
        <w:rPr>
          <w:sz w:val="28"/>
          <w:szCs w:val="28"/>
        </w:rPr>
        <w:t xml:space="preserve">, Н. А. </w:t>
      </w:r>
      <w:proofErr w:type="spellStart"/>
      <w:r w:rsidRPr="00973D28">
        <w:rPr>
          <w:sz w:val="28"/>
          <w:szCs w:val="28"/>
        </w:rPr>
        <w:t>Кухтенко</w:t>
      </w:r>
      <w:proofErr w:type="spellEnd"/>
      <w:r w:rsidRPr="00973D28">
        <w:rPr>
          <w:sz w:val="28"/>
          <w:szCs w:val="28"/>
        </w:rPr>
        <w:t>. — Волгоград</w:t>
      </w:r>
      <w:proofErr w:type="gramStart"/>
      <w:r w:rsidRPr="00973D28">
        <w:rPr>
          <w:sz w:val="28"/>
          <w:szCs w:val="28"/>
        </w:rPr>
        <w:t xml:space="preserve"> :</w:t>
      </w:r>
      <w:proofErr w:type="gramEnd"/>
      <w:r w:rsidRPr="00973D28">
        <w:rPr>
          <w:sz w:val="28"/>
          <w:szCs w:val="28"/>
        </w:rPr>
        <w:t xml:space="preserve"> </w:t>
      </w:r>
      <w:proofErr w:type="spellStart"/>
      <w:r w:rsidRPr="00973D28">
        <w:rPr>
          <w:sz w:val="28"/>
          <w:szCs w:val="28"/>
        </w:rPr>
        <w:t>ВолгГМУ</w:t>
      </w:r>
      <w:proofErr w:type="spellEnd"/>
      <w:r w:rsidRPr="00973D28">
        <w:rPr>
          <w:sz w:val="28"/>
          <w:szCs w:val="28"/>
        </w:rPr>
        <w:t>, 2019. — 108 с. — Текст</w:t>
      </w:r>
      <w:proofErr w:type="gramStart"/>
      <w:r w:rsidRPr="00973D28">
        <w:rPr>
          <w:sz w:val="28"/>
          <w:szCs w:val="28"/>
        </w:rPr>
        <w:t> :</w:t>
      </w:r>
      <w:proofErr w:type="gramEnd"/>
      <w:r w:rsidRPr="00973D28">
        <w:rPr>
          <w:sz w:val="28"/>
          <w:szCs w:val="28"/>
        </w:rPr>
        <w:t xml:space="preserve"> электронный // Лань : электронно-библиотечная система. — URL: https://e.lanbook.com/book/141172</w:t>
      </w:r>
    </w:p>
    <w:p w:rsidR="00C54929" w:rsidRPr="002D3741" w:rsidRDefault="00C54929" w:rsidP="00C54929">
      <w:pPr>
        <w:pStyle w:val="WW-"/>
        <w:spacing w:line="240" w:lineRule="auto"/>
        <w:jc w:val="both"/>
        <w:rPr>
          <w:sz w:val="28"/>
          <w:szCs w:val="28"/>
        </w:rPr>
      </w:pPr>
    </w:p>
    <w:p w:rsidR="00C54929" w:rsidRPr="002D3741" w:rsidRDefault="00C54929" w:rsidP="00C549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54929" w:rsidRPr="002D3741" w:rsidRDefault="00C54929" w:rsidP="00C549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3741">
        <w:rPr>
          <w:rFonts w:ascii="Times New Roman" w:hAnsi="Times New Roman" w:cs="Times New Roman"/>
          <w:b/>
          <w:sz w:val="24"/>
          <w:szCs w:val="24"/>
        </w:rPr>
        <w:t>Э</w:t>
      </w:r>
      <w:r w:rsidRPr="002D3741">
        <w:rPr>
          <w:rFonts w:ascii="Times New Roman" w:hAnsi="Times New Roman" w:cs="Times New Roman"/>
          <w:b/>
          <w:sz w:val="28"/>
          <w:szCs w:val="28"/>
        </w:rPr>
        <w:t>лектронные образовательные ресурсы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shd w:val="clear" w:color="auto" w:fill="FFFFFF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D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Консультант студента комплект «Медицина (СПО) ГЭОТАР-Медиа» </w:t>
      </w:r>
      <w:r w:rsidRPr="00973D28">
        <w:rPr>
          <w:rFonts w:ascii="Times New Roman" w:hAnsi="Times New Roman" w:cs="Times New Roman"/>
          <w:sz w:val="28"/>
          <w:szCs w:val="28"/>
        </w:rPr>
        <w:t>[Электронный ресурс]</w:t>
      </w:r>
      <w:proofErr w:type="gramStart"/>
      <w:r w:rsidRPr="00973D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973D2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электронно-библиотечная система (ЭБС) / ООО «Консультант студента» – URL: </w:t>
      </w:r>
      <w:r w:rsidRPr="00973D28">
        <w:rPr>
          <w:rFonts w:ascii="Times New Roman" w:hAnsi="Times New Roman" w:cs="Times New Roman"/>
          <w:sz w:val="28"/>
          <w:szCs w:val="28"/>
          <w:shd w:val="clear" w:color="auto" w:fill="FFFFFF"/>
        </w:rPr>
        <w:t>https://www.studentlibrary.ru/</w:t>
      </w:r>
      <w:r w:rsidRPr="00973D28">
        <w:rPr>
          <w:rFonts w:ascii="Times New Roman" w:hAnsi="Times New Roman" w:cs="Times New Roman"/>
          <w:sz w:val="28"/>
          <w:szCs w:val="28"/>
        </w:rPr>
        <w:t xml:space="preserve"> – </w:t>
      </w:r>
      <w:r w:rsidRPr="00973D28">
        <w:rPr>
          <w:rFonts w:ascii="Times New Roman" w:hAnsi="Times New Roman" w:cs="Times New Roman"/>
          <w:i/>
          <w:sz w:val="28"/>
          <w:szCs w:val="28"/>
        </w:rPr>
        <w:t>Доступ к полным текстам с любого компьютера, после регистрации из сети университета.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973D28">
        <w:rPr>
          <w:rFonts w:ascii="Times New Roman" w:hAnsi="Times New Roman" w:cs="Times New Roman"/>
          <w:b/>
          <w:sz w:val="28"/>
          <w:szCs w:val="28"/>
        </w:rPr>
        <w:t>MedBaseGeotar</w:t>
      </w:r>
      <w:proofErr w:type="spellEnd"/>
      <w:r w:rsidRPr="00973D28">
        <w:rPr>
          <w:rFonts w:ascii="Times New Roman" w:hAnsi="Times New Roman" w:cs="Times New Roman"/>
          <w:sz w:val="28"/>
          <w:szCs w:val="28"/>
        </w:rPr>
        <w:t xml:space="preserve"> [Электронный ресурс]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справочно-информационная система (СИС) / ООО «Консультант студента». – URL: </w:t>
      </w:r>
      <w:r w:rsidRPr="00973D28">
        <w:rPr>
          <w:rFonts w:ascii="Times New Roman" w:hAnsi="Times New Roman" w:cs="Times New Roman"/>
          <w:sz w:val="28"/>
          <w:szCs w:val="28"/>
        </w:rPr>
        <w:lastRenderedPageBreak/>
        <w:t xml:space="preserve">https://mbasegeotar.ru/ – </w:t>
      </w:r>
      <w:r w:rsidRPr="00973D28">
        <w:rPr>
          <w:rFonts w:ascii="Times New Roman" w:hAnsi="Times New Roman" w:cs="Times New Roman"/>
          <w:i/>
          <w:sz w:val="28"/>
          <w:szCs w:val="28"/>
        </w:rPr>
        <w:t>Доступ к полным текстам с любого компьютера, после регистрации из сети университета.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D28">
        <w:rPr>
          <w:rFonts w:ascii="Times New Roman" w:hAnsi="Times New Roman" w:cs="Times New Roman"/>
          <w:b/>
          <w:sz w:val="28"/>
          <w:szCs w:val="28"/>
        </w:rPr>
        <w:t>Электронно-библиотечная система НГМУ</w:t>
      </w:r>
      <w:r w:rsidRPr="00973D28">
        <w:rPr>
          <w:rFonts w:ascii="Times New Roman" w:hAnsi="Times New Roman" w:cs="Times New Roman"/>
          <w:sz w:val="28"/>
          <w:szCs w:val="28"/>
        </w:rPr>
        <w:t xml:space="preserve"> (ЭБС НГМУ) [Электронный ресурс]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электронно-библиотечная система (ЭБС) / НГМУ – URL: http://library.ngmu.ru/ – </w:t>
      </w:r>
      <w:r w:rsidRPr="00973D28">
        <w:rPr>
          <w:rFonts w:ascii="Times New Roman" w:hAnsi="Times New Roman" w:cs="Times New Roman"/>
          <w:i/>
          <w:sz w:val="28"/>
          <w:szCs w:val="28"/>
        </w:rPr>
        <w:t>Доступ к полным текстам с любого компьютера после авторизации.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73D28">
        <w:rPr>
          <w:rFonts w:ascii="Times New Roman" w:hAnsi="Times New Roman" w:cs="Times New Roman"/>
          <w:b/>
          <w:sz w:val="28"/>
          <w:szCs w:val="28"/>
        </w:rPr>
        <w:t>ЛАНЬ</w:t>
      </w:r>
      <w:r w:rsidRPr="00973D28">
        <w:rPr>
          <w:rFonts w:ascii="Times New Roman" w:hAnsi="Times New Roman" w:cs="Times New Roman"/>
          <w:sz w:val="28"/>
          <w:szCs w:val="28"/>
        </w:rPr>
        <w:t xml:space="preserve"> [Электронный ресурс]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электронно-библиотечная система (ЭБС) / </w:t>
      </w:r>
      <w:r w:rsidRPr="00973D28">
        <w:rPr>
          <w:rFonts w:ascii="Times New Roman" w:hAnsi="Times New Roman" w:cs="Times New Roman"/>
          <w:bCs/>
          <w:spacing w:val="3"/>
          <w:sz w:val="28"/>
          <w:szCs w:val="28"/>
        </w:rPr>
        <w:t>ООО «Издательство ЛАНЬ»</w:t>
      </w:r>
      <w:r w:rsidRPr="00973D28">
        <w:rPr>
          <w:rFonts w:ascii="Times New Roman" w:hAnsi="Times New Roman" w:cs="Times New Roman"/>
          <w:sz w:val="28"/>
          <w:szCs w:val="28"/>
        </w:rPr>
        <w:t xml:space="preserve">. – URL: </w:t>
      </w:r>
      <w:r w:rsidRPr="00973D28">
        <w:rPr>
          <w:rFonts w:ascii="Times New Roman" w:hAnsi="Times New Roman" w:cs="Times New Roman"/>
          <w:sz w:val="28"/>
          <w:szCs w:val="28"/>
          <w:shd w:val="clear" w:color="auto" w:fill="FFFFFF"/>
        </w:rPr>
        <w:t>https://e.lanbook.com</w:t>
      </w:r>
      <w:r w:rsidRPr="00973D28">
        <w:rPr>
          <w:rFonts w:ascii="Times New Roman" w:hAnsi="Times New Roman" w:cs="Times New Roman"/>
          <w:sz w:val="28"/>
          <w:szCs w:val="28"/>
        </w:rPr>
        <w:t xml:space="preserve"> – </w:t>
      </w:r>
      <w:r w:rsidRPr="00973D28">
        <w:rPr>
          <w:rFonts w:ascii="Times New Roman" w:hAnsi="Times New Roman" w:cs="Times New Roman"/>
          <w:i/>
          <w:sz w:val="28"/>
          <w:szCs w:val="28"/>
        </w:rPr>
        <w:t>Доступ к полным текстам с любого компьютера, после регистрации из сети университета.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73D2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ЮРАЙТ</w:t>
      </w:r>
      <w:r w:rsidRPr="00973D2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973D28">
        <w:rPr>
          <w:rFonts w:ascii="Times New Roman" w:hAnsi="Times New Roman" w:cs="Times New Roman"/>
          <w:sz w:val="28"/>
          <w:szCs w:val="28"/>
        </w:rPr>
        <w:t>[Электронный ресурс]</w:t>
      </w:r>
      <w:proofErr w:type="gramStart"/>
      <w:r w:rsidRPr="00973D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973D2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образовательная платформа / </w:t>
      </w:r>
      <w:r w:rsidRPr="00973D28">
        <w:rPr>
          <w:rFonts w:ascii="Times New Roman" w:hAnsi="Times New Roman" w:cs="Times New Roman"/>
          <w:bCs/>
          <w:spacing w:val="3"/>
          <w:sz w:val="28"/>
          <w:szCs w:val="28"/>
        </w:rPr>
        <w:t>ООО «Электронное издательство ЮРАЙТ»</w:t>
      </w:r>
      <w:r w:rsidRPr="00973D28">
        <w:rPr>
          <w:rFonts w:ascii="Times New Roman" w:hAnsi="Times New Roman" w:cs="Times New Roman"/>
          <w:sz w:val="28"/>
          <w:szCs w:val="28"/>
        </w:rPr>
        <w:t xml:space="preserve">. – URL: </w:t>
      </w:r>
      <w:r w:rsidRPr="00973D2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https://urait.ru/ </w:t>
      </w:r>
      <w:r w:rsidRPr="00973D28">
        <w:rPr>
          <w:rFonts w:ascii="Times New Roman" w:hAnsi="Times New Roman" w:cs="Times New Roman"/>
          <w:sz w:val="28"/>
          <w:szCs w:val="28"/>
        </w:rPr>
        <w:t xml:space="preserve">– </w:t>
      </w:r>
      <w:r w:rsidRPr="00973D28">
        <w:rPr>
          <w:rFonts w:ascii="Times New Roman" w:hAnsi="Times New Roman" w:cs="Times New Roman"/>
          <w:i/>
          <w:sz w:val="28"/>
          <w:szCs w:val="28"/>
        </w:rPr>
        <w:t>Доступ к полным текстам с любого компьютера, после регистрации из сети университета.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973D2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БУКАП </w:t>
      </w:r>
      <w:r w:rsidRPr="00973D28">
        <w:rPr>
          <w:rFonts w:ascii="Times New Roman" w:hAnsi="Times New Roman" w:cs="Times New Roman"/>
          <w:sz w:val="28"/>
          <w:szCs w:val="28"/>
        </w:rPr>
        <w:t>[Электронный ресурс]</w:t>
      </w:r>
      <w:proofErr w:type="gramStart"/>
      <w:r w:rsidRPr="00973D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973D2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электронно-библиотечная система (ЭБС) / </w:t>
      </w:r>
      <w:r w:rsidRPr="00973D28">
        <w:rPr>
          <w:rFonts w:ascii="Times New Roman" w:hAnsi="Times New Roman" w:cs="Times New Roman"/>
          <w:bCs/>
          <w:spacing w:val="3"/>
          <w:sz w:val="28"/>
          <w:szCs w:val="28"/>
        </w:rPr>
        <w:t xml:space="preserve">ООО </w:t>
      </w:r>
      <w:proofErr w:type="spellStart"/>
      <w:r w:rsidRPr="00973D28">
        <w:rPr>
          <w:rFonts w:ascii="Times New Roman" w:hAnsi="Times New Roman" w:cs="Times New Roman"/>
          <w:bCs/>
          <w:spacing w:val="3"/>
          <w:sz w:val="28"/>
          <w:szCs w:val="28"/>
        </w:rPr>
        <w:t>Букап</w:t>
      </w:r>
      <w:proofErr w:type="spellEnd"/>
      <w:r w:rsidRPr="00973D2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– </w:t>
      </w:r>
      <w:r w:rsidRPr="00973D28">
        <w:rPr>
          <w:rFonts w:ascii="Times New Roman" w:hAnsi="Times New Roman" w:cs="Times New Roman"/>
          <w:sz w:val="28"/>
          <w:szCs w:val="28"/>
        </w:rPr>
        <w:t xml:space="preserve">URL: </w:t>
      </w:r>
      <w:r w:rsidRPr="00973D2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https://www.books-up.ru/ </w:t>
      </w:r>
      <w:r w:rsidRPr="00973D28">
        <w:rPr>
          <w:rFonts w:ascii="Times New Roman" w:hAnsi="Times New Roman" w:cs="Times New Roman"/>
          <w:sz w:val="28"/>
          <w:szCs w:val="28"/>
        </w:rPr>
        <w:t xml:space="preserve">– </w:t>
      </w:r>
      <w:r w:rsidRPr="00973D28">
        <w:rPr>
          <w:rFonts w:ascii="Times New Roman" w:hAnsi="Times New Roman" w:cs="Times New Roman"/>
          <w:i/>
          <w:sz w:val="28"/>
          <w:szCs w:val="28"/>
        </w:rPr>
        <w:t>Доступ к полным текстам с любого компьютера, после регистрации из сети университета.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shd w:val="clear" w:color="auto" w:fill="FFFFFF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D28">
        <w:rPr>
          <w:rFonts w:ascii="Times New Roman" w:hAnsi="Times New Roman" w:cs="Times New Roman"/>
          <w:b/>
          <w:sz w:val="28"/>
          <w:szCs w:val="28"/>
        </w:rPr>
        <w:t>Межвузовская электронная библиотека (МЭБ)</w:t>
      </w:r>
      <w:r w:rsidRPr="00973D28">
        <w:rPr>
          <w:rFonts w:ascii="Times New Roman" w:hAnsi="Times New Roman" w:cs="Times New Roman"/>
          <w:sz w:val="28"/>
          <w:szCs w:val="28"/>
        </w:rPr>
        <w:t xml:space="preserve"> [Электронный ресурс]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электронная библиотека. – URL: https://icdlib.nspu.ru/ – </w:t>
      </w:r>
      <w:r w:rsidRPr="00973D28">
        <w:rPr>
          <w:rFonts w:ascii="Times New Roman" w:hAnsi="Times New Roman" w:cs="Times New Roman"/>
          <w:i/>
          <w:sz w:val="28"/>
          <w:szCs w:val="28"/>
        </w:rPr>
        <w:t xml:space="preserve">Доступ после </w:t>
      </w:r>
      <w:r w:rsidRPr="00973D28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указания ФИО, штрих-код читательского </w:t>
      </w:r>
      <w:r w:rsidRPr="00973D2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билета и университета НГМУ в поле «Организация» на сайте МЭБ.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D28">
        <w:rPr>
          <w:rFonts w:ascii="Times New Roman" w:hAnsi="Times New Roman" w:cs="Times New Roman"/>
          <w:b/>
          <w:sz w:val="28"/>
          <w:szCs w:val="28"/>
        </w:rPr>
        <w:t>Рубрикатор клинических рекомендаций</w:t>
      </w:r>
      <w:proofErr w:type="gramStart"/>
      <w:r w:rsidRPr="00973D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3D2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официальный сайт / Министерство здравоохранения Российской Федерации. – 2021. – </w:t>
      </w:r>
      <w:proofErr w:type="gramStart"/>
      <w:r w:rsidRPr="00973D28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https://cr.minzdrav.gov.ru/?ysclid=lc8uv2fbsg216477660 – Текст : электронный.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3D28">
        <w:rPr>
          <w:rFonts w:ascii="Times New Roman" w:hAnsi="Times New Roman" w:cs="Times New Roman"/>
          <w:b/>
          <w:sz w:val="28"/>
          <w:szCs w:val="28"/>
        </w:rPr>
        <w:t>Федеральная электронная медицинская библиотека [</w:t>
      </w:r>
      <w:r w:rsidRPr="00973D28">
        <w:rPr>
          <w:rFonts w:ascii="Times New Roman" w:hAnsi="Times New Roman" w:cs="Times New Roman"/>
          <w:sz w:val="28"/>
          <w:szCs w:val="28"/>
        </w:rPr>
        <w:t>Электронный ресурс]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электронно-библиотечная система (ЭБС) / ЦНМБ Первого Московского государственного медицинского университета им. </w:t>
      </w:r>
      <w:proofErr w:type="spellStart"/>
      <w:r w:rsidRPr="00973D28">
        <w:rPr>
          <w:rFonts w:ascii="Times New Roman" w:hAnsi="Times New Roman" w:cs="Times New Roman"/>
          <w:sz w:val="28"/>
          <w:szCs w:val="28"/>
        </w:rPr>
        <w:t>И.М.Сеченова</w:t>
      </w:r>
      <w:proofErr w:type="spellEnd"/>
      <w:r w:rsidRPr="00973D28">
        <w:rPr>
          <w:rFonts w:ascii="Times New Roman" w:hAnsi="Times New Roman" w:cs="Times New Roman"/>
          <w:sz w:val="28"/>
          <w:szCs w:val="28"/>
        </w:rPr>
        <w:t>. – Режим доступа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</w:t>
      </w:r>
      <w:r w:rsidRPr="00973D28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973D28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Pr="00973D28">
        <w:rPr>
          <w:rFonts w:ascii="Times New Roman" w:hAnsi="Times New Roman" w:cs="Times New Roman"/>
          <w:sz w:val="28"/>
          <w:szCs w:val="28"/>
          <w:lang w:val="en-US"/>
        </w:rPr>
        <w:t>femb</w:t>
      </w:r>
      <w:proofErr w:type="spellEnd"/>
      <w:r w:rsidRPr="00973D2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973D2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973D28">
        <w:rPr>
          <w:rFonts w:ascii="Times New Roman" w:hAnsi="Times New Roman" w:cs="Times New Roman"/>
          <w:sz w:val="28"/>
          <w:szCs w:val="28"/>
        </w:rPr>
        <w:t xml:space="preserve">/ – </w:t>
      </w:r>
      <w:r w:rsidRPr="00973D28">
        <w:rPr>
          <w:rFonts w:ascii="Times New Roman" w:hAnsi="Times New Roman" w:cs="Times New Roman"/>
          <w:i/>
          <w:sz w:val="28"/>
          <w:szCs w:val="28"/>
        </w:rPr>
        <w:t>Свободный доступ.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3D28">
        <w:rPr>
          <w:rFonts w:ascii="Times New Roman" w:hAnsi="Times New Roman" w:cs="Times New Roman"/>
          <w:b/>
          <w:sz w:val="28"/>
          <w:szCs w:val="28"/>
        </w:rPr>
        <w:t>eLIBRARY.RU</w:t>
      </w:r>
      <w:r w:rsidRPr="00973D28">
        <w:rPr>
          <w:rFonts w:ascii="Times New Roman" w:hAnsi="Times New Roman" w:cs="Times New Roman"/>
          <w:sz w:val="28"/>
          <w:szCs w:val="28"/>
        </w:rPr>
        <w:t xml:space="preserve"> [Электронный ресурс] : электронная библиотека / Науч. электрон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>-ка. – URL: http://www.elibrary.ru/. – Яз. рус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англ. – </w:t>
      </w:r>
      <w:r w:rsidRPr="00973D28">
        <w:rPr>
          <w:rFonts w:ascii="Times New Roman" w:hAnsi="Times New Roman" w:cs="Times New Roman"/>
          <w:i/>
          <w:sz w:val="28"/>
          <w:szCs w:val="28"/>
        </w:rPr>
        <w:t>Доступ к журналам открытого доступа – свободный доступ после регистрации на сайте elibrary.ru.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3D28">
        <w:rPr>
          <w:rFonts w:ascii="Times New Roman" w:hAnsi="Times New Roman" w:cs="Times New Roman"/>
          <w:b/>
          <w:sz w:val="28"/>
          <w:szCs w:val="28"/>
        </w:rPr>
        <w:t>Министерство здравоохранения Российской Федерации</w:t>
      </w:r>
      <w:r w:rsidRPr="00973D28">
        <w:rPr>
          <w:rFonts w:ascii="Times New Roman" w:hAnsi="Times New Roman" w:cs="Times New Roman"/>
          <w:sz w:val="28"/>
          <w:szCs w:val="28"/>
        </w:rPr>
        <w:t>: Документы. [Электронный ресурс]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сайт. – Режим доступа https://minzdrav.gov.ru/documents – </w:t>
      </w:r>
      <w:r w:rsidRPr="00973D28">
        <w:rPr>
          <w:rFonts w:ascii="Times New Roman" w:hAnsi="Times New Roman" w:cs="Times New Roman"/>
          <w:i/>
          <w:sz w:val="28"/>
          <w:szCs w:val="28"/>
        </w:rPr>
        <w:t>Свободный доступ.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3D28">
        <w:rPr>
          <w:rFonts w:ascii="Times New Roman" w:hAnsi="Times New Roman" w:cs="Times New Roman"/>
          <w:b/>
          <w:sz w:val="28"/>
          <w:szCs w:val="28"/>
        </w:rPr>
        <w:t xml:space="preserve">Министерство здравоохранения Новосибирской области. </w:t>
      </w:r>
      <w:r w:rsidRPr="00973D28">
        <w:rPr>
          <w:rFonts w:ascii="Times New Roman" w:hAnsi="Times New Roman" w:cs="Times New Roman"/>
          <w:sz w:val="28"/>
          <w:szCs w:val="28"/>
        </w:rPr>
        <w:t>Нормативные документы [Электронный ресурс]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сайт. – Режим доступа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http://www.zdrav.nso.ru/page/1902 – </w:t>
      </w:r>
      <w:r w:rsidRPr="00973D28">
        <w:rPr>
          <w:rFonts w:ascii="Times New Roman" w:hAnsi="Times New Roman" w:cs="Times New Roman"/>
          <w:i/>
          <w:sz w:val="28"/>
          <w:szCs w:val="28"/>
        </w:rPr>
        <w:t>Свободный доступ.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D28">
        <w:rPr>
          <w:rFonts w:ascii="Times New Roman" w:hAnsi="Times New Roman" w:cs="Times New Roman"/>
          <w:b/>
          <w:sz w:val="28"/>
          <w:szCs w:val="28"/>
        </w:rPr>
        <w:t>Российская государственная библиотека</w:t>
      </w:r>
      <w:r w:rsidRPr="00973D28">
        <w:rPr>
          <w:rFonts w:ascii="Times New Roman" w:hAnsi="Times New Roman" w:cs="Times New Roman"/>
          <w:sz w:val="28"/>
          <w:szCs w:val="28"/>
        </w:rPr>
        <w:t xml:space="preserve"> [Электронный ресурс]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сайт. – Режим доступа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http://www.rsl.ru – </w:t>
      </w:r>
      <w:r w:rsidRPr="00973D28">
        <w:rPr>
          <w:rFonts w:ascii="Times New Roman" w:hAnsi="Times New Roman" w:cs="Times New Roman"/>
          <w:i/>
          <w:sz w:val="28"/>
          <w:szCs w:val="28"/>
        </w:rPr>
        <w:t>Свободный доступ.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73D28">
        <w:rPr>
          <w:rFonts w:ascii="Times New Roman" w:hAnsi="Times New Roman" w:cs="Times New Roman"/>
          <w:b/>
          <w:sz w:val="28"/>
          <w:szCs w:val="28"/>
          <w:lang w:val="en-US"/>
        </w:rPr>
        <w:t>PubMed :</w:t>
      </w:r>
      <w:proofErr w:type="gramEnd"/>
      <w:r w:rsidRPr="00973D28">
        <w:rPr>
          <w:rFonts w:ascii="Times New Roman" w:hAnsi="Times New Roman" w:cs="Times New Roman"/>
          <w:sz w:val="28"/>
          <w:szCs w:val="28"/>
          <w:lang w:val="en-US"/>
        </w:rPr>
        <w:t xml:space="preserve"> US National Library of Medicine National Institutes of Health [</w:t>
      </w:r>
      <w:r w:rsidRPr="00973D28">
        <w:rPr>
          <w:rFonts w:ascii="Times New Roman" w:hAnsi="Times New Roman" w:cs="Times New Roman"/>
          <w:sz w:val="28"/>
          <w:szCs w:val="28"/>
        </w:rPr>
        <w:t>Электронный</w:t>
      </w:r>
      <w:r w:rsidRPr="00973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73D28">
        <w:rPr>
          <w:rFonts w:ascii="Times New Roman" w:hAnsi="Times New Roman" w:cs="Times New Roman"/>
          <w:sz w:val="28"/>
          <w:szCs w:val="28"/>
        </w:rPr>
        <w:t>ресурс</w:t>
      </w:r>
      <w:r w:rsidRPr="00973D28">
        <w:rPr>
          <w:rFonts w:ascii="Times New Roman" w:hAnsi="Times New Roman" w:cs="Times New Roman"/>
          <w:sz w:val="28"/>
          <w:szCs w:val="28"/>
          <w:lang w:val="en-US"/>
        </w:rPr>
        <w:t xml:space="preserve">] – URL: https://pubmed.ncbi.nlm.nih.gov/ – </w:t>
      </w:r>
      <w:r w:rsidRPr="00973D28">
        <w:rPr>
          <w:rFonts w:ascii="Times New Roman" w:hAnsi="Times New Roman" w:cs="Times New Roman"/>
          <w:i/>
          <w:sz w:val="28"/>
          <w:szCs w:val="28"/>
        </w:rPr>
        <w:t>Свободный</w:t>
      </w:r>
      <w:r w:rsidRPr="00973D2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973D28">
        <w:rPr>
          <w:rFonts w:ascii="Times New Roman" w:hAnsi="Times New Roman" w:cs="Times New Roman"/>
          <w:i/>
          <w:sz w:val="28"/>
          <w:szCs w:val="28"/>
        </w:rPr>
        <w:t>доступ</w:t>
      </w:r>
      <w:r w:rsidRPr="00973D28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73D28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MedLinks</w:t>
      </w:r>
      <w:proofErr w:type="spellEnd"/>
      <w:r w:rsidRPr="00973D28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973D28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973D28">
        <w:rPr>
          <w:rFonts w:ascii="Times New Roman" w:hAnsi="Times New Roman" w:cs="Times New Roman"/>
          <w:sz w:val="28"/>
          <w:szCs w:val="28"/>
        </w:rPr>
        <w:t xml:space="preserve"> [Электронный ресурс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сайт. – Режим доступа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</w:t>
      </w:r>
      <w:r w:rsidRPr="00973D28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973D28">
        <w:rPr>
          <w:rFonts w:ascii="Times New Roman" w:hAnsi="Times New Roman" w:cs="Times New Roman"/>
          <w:sz w:val="28"/>
          <w:szCs w:val="28"/>
        </w:rPr>
        <w:t>://</w:t>
      </w:r>
      <w:r w:rsidRPr="00973D28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973D2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973D28">
        <w:rPr>
          <w:rFonts w:ascii="Times New Roman" w:hAnsi="Times New Roman" w:cs="Times New Roman"/>
          <w:sz w:val="28"/>
          <w:szCs w:val="28"/>
          <w:lang w:val="en-US"/>
        </w:rPr>
        <w:t>medlinks</w:t>
      </w:r>
      <w:proofErr w:type="spellEnd"/>
      <w:r w:rsidRPr="00973D2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973D2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973D28">
        <w:rPr>
          <w:rFonts w:ascii="Times New Roman" w:hAnsi="Times New Roman" w:cs="Times New Roman"/>
          <w:sz w:val="28"/>
          <w:szCs w:val="28"/>
        </w:rPr>
        <w:t xml:space="preserve">/ – </w:t>
      </w:r>
      <w:r w:rsidRPr="00973D28">
        <w:rPr>
          <w:rFonts w:ascii="Times New Roman" w:hAnsi="Times New Roman" w:cs="Times New Roman"/>
          <w:i/>
          <w:sz w:val="28"/>
          <w:szCs w:val="28"/>
        </w:rPr>
        <w:t>Свободный доступ.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73D28">
        <w:rPr>
          <w:rFonts w:ascii="Times New Roman" w:hAnsi="Times New Roman" w:cs="Times New Roman"/>
          <w:b/>
          <w:sz w:val="28"/>
          <w:szCs w:val="28"/>
        </w:rPr>
        <w:t>КиберЛенинка</w:t>
      </w:r>
      <w:proofErr w:type="spellEnd"/>
      <w:r w:rsidRPr="00973D28">
        <w:rPr>
          <w:rFonts w:ascii="Times New Roman" w:hAnsi="Times New Roman" w:cs="Times New Roman"/>
          <w:b/>
          <w:sz w:val="28"/>
          <w:szCs w:val="28"/>
        </w:rPr>
        <w:t>:</w:t>
      </w:r>
      <w:r w:rsidRPr="00973D28">
        <w:rPr>
          <w:rFonts w:ascii="Times New Roman" w:hAnsi="Times New Roman" w:cs="Times New Roman"/>
          <w:sz w:val="28"/>
          <w:szCs w:val="28"/>
        </w:rPr>
        <w:t xml:space="preserve"> научная электронная библиотека [Электронный ресурс] – Режим доступа</w:t>
      </w:r>
      <w:proofErr w:type="gramStart"/>
      <w:r w:rsidRPr="00973D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sz w:val="28"/>
          <w:szCs w:val="28"/>
        </w:rPr>
        <w:t xml:space="preserve"> http://cyberleninka.ru/ – </w:t>
      </w:r>
      <w:r w:rsidRPr="00973D28">
        <w:rPr>
          <w:rFonts w:ascii="Times New Roman" w:hAnsi="Times New Roman" w:cs="Times New Roman"/>
          <w:i/>
          <w:sz w:val="28"/>
          <w:szCs w:val="28"/>
        </w:rPr>
        <w:t>Свободный доступ.</w:t>
      </w:r>
    </w:p>
    <w:p w:rsidR="00C54929" w:rsidRPr="00973D28" w:rsidRDefault="00C54929" w:rsidP="00C54929">
      <w:pPr>
        <w:pStyle w:val="a5"/>
        <w:numPr>
          <w:ilvl w:val="0"/>
          <w:numId w:val="4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D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Справочная правовая система </w:t>
      </w:r>
      <w:proofErr w:type="spellStart"/>
      <w:r w:rsidRPr="00973D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КонсультантПлюс</w:t>
      </w:r>
      <w:proofErr w:type="spellEnd"/>
      <w:r w:rsidRPr="00973D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973D28">
        <w:rPr>
          <w:rFonts w:ascii="Times New Roman" w:hAnsi="Times New Roman" w:cs="Times New Roman"/>
          <w:sz w:val="28"/>
          <w:szCs w:val="28"/>
        </w:rPr>
        <w:t>[Электронный ресурс] / ООО «</w:t>
      </w:r>
      <w:proofErr w:type="spellStart"/>
      <w:r w:rsidRPr="00973D28">
        <w:rPr>
          <w:rFonts w:ascii="Times New Roman" w:hAnsi="Times New Roman" w:cs="Times New Roman"/>
          <w:sz w:val="28"/>
          <w:szCs w:val="28"/>
        </w:rPr>
        <w:t>Альвента</w:t>
      </w:r>
      <w:proofErr w:type="spellEnd"/>
      <w:r w:rsidRPr="00973D28">
        <w:rPr>
          <w:rFonts w:ascii="Times New Roman" w:hAnsi="Times New Roman" w:cs="Times New Roman"/>
          <w:sz w:val="28"/>
          <w:szCs w:val="28"/>
        </w:rPr>
        <w:t xml:space="preserve">» – </w:t>
      </w:r>
      <w:r w:rsidRPr="00973D28">
        <w:rPr>
          <w:rFonts w:ascii="Times New Roman" w:hAnsi="Times New Roman" w:cs="Times New Roman"/>
          <w:i/>
          <w:sz w:val="28"/>
          <w:szCs w:val="28"/>
        </w:rPr>
        <w:t>Режим доступа</w:t>
      </w:r>
      <w:proofErr w:type="gramStart"/>
      <w:r w:rsidRPr="00973D28">
        <w:rPr>
          <w:rFonts w:ascii="Times New Roman" w:hAnsi="Times New Roman" w:cs="Times New Roman"/>
          <w:i/>
          <w:sz w:val="28"/>
          <w:szCs w:val="28"/>
        </w:rPr>
        <w:t xml:space="preserve"> :</w:t>
      </w:r>
      <w:proofErr w:type="gramEnd"/>
      <w:r w:rsidRPr="00973D28">
        <w:rPr>
          <w:rFonts w:ascii="Times New Roman" w:hAnsi="Times New Roman" w:cs="Times New Roman"/>
          <w:i/>
          <w:sz w:val="28"/>
          <w:szCs w:val="28"/>
        </w:rPr>
        <w:t xml:space="preserve"> в читальном зале электронной библиотеки</w:t>
      </w:r>
      <w:r w:rsidRPr="00973D28">
        <w:rPr>
          <w:rFonts w:ascii="Times New Roman" w:hAnsi="Times New Roman" w:cs="Times New Roman"/>
          <w:sz w:val="28"/>
          <w:szCs w:val="28"/>
        </w:rPr>
        <w:t>.</w:t>
      </w:r>
    </w:p>
    <w:p w:rsidR="006D1A93" w:rsidRPr="00AB6E0F" w:rsidRDefault="006D1A93" w:rsidP="00995FB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6D1A93" w:rsidRPr="00FE3B75" w:rsidRDefault="006D1A93" w:rsidP="00995F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D1A93" w:rsidRPr="00FE3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0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</w:lvl>
  </w:abstractNum>
  <w:abstractNum w:abstractNumId="1">
    <w:nsid w:val="003237CA"/>
    <w:multiLevelType w:val="hybridMultilevel"/>
    <w:tmpl w:val="D5A47B12"/>
    <w:lvl w:ilvl="0" w:tplc="6450B6EA">
      <w:start w:val="1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2">
    <w:nsid w:val="023E294E"/>
    <w:multiLevelType w:val="hybridMultilevel"/>
    <w:tmpl w:val="A08CB26A"/>
    <w:lvl w:ilvl="0" w:tplc="DE7CD3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622035"/>
    <w:multiLevelType w:val="hybridMultilevel"/>
    <w:tmpl w:val="17AC994A"/>
    <w:lvl w:ilvl="0" w:tplc="0046D88C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3EB6C8D"/>
    <w:multiLevelType w:val="hybridMultilevel"/>
    <w:tmpl w:val="455C2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1285"/>
    <w:multiLevelType w:val="hybridMultilevel"/>
    <w:tmpl w:val="8F66A3A0"/>
    <w:lvl w:ilvl="0" w:tplc="95BE1FF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052D357E"/>
    <w:multiLevelType w:val="hybridMultilevel"/>
    <w:tmpl w:val="32288874"/>
    <w:lvl w:ilvl="0" w:tplc="C4D23590">
      <w:start w:val="1"/>
      <w:numFmt w:val="decimal"/>
      <w:lvlText w:val="%1."/>
      <w:lvlJc w:val="left"/>
      <w:pPr>
        <w:ind w:left="6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7">
    <w:nsid w:val="05E12D00"/>
    <w:multiLevelType w:val="hybridMultilevel"/>
    <w:tmpl w:val="F41A2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7778D4"/>
    <w:multiLevelType w:val="hybridMultilevel"/>
    <w:tmpl w:val="ED267F48"/>
    <w:lvl w:ilvl="0" w:tplc="5C9AF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F13727D"/>
    <w:multiLevelType w:val="hybridMultilevel"/>
    <w:tmpl w:val="8C949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C34F9B"/>
    <w:multiLevelType w:val="hybridMultilevel"/>
    <w:tmpl w:val="764E1784"/>
    <w:lvl w:ilvl="0" w:tplc="E996BFE6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19837FE"/>
    <w:multiLevelType w:val="hybridMultilevel"/>
    <w:tmpl w:val="C1C438E8"/>
    <w:lvl w:ilvl="0" w:tplc="8CAAEE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30A0CA2"/>
    <w:multiLevelType w:val="hybridMultilevel"/>
    <w:tmpl w:val="32288874"/>
    <w:lvl w:ilvl="0" w:tplc="C4D23590">
      <w:start w:val="1"/>
      <w:numFmt w:val="decimal"/>
      <w:lvlText w:val="%1."/>
      <w:lvlJc w:val="left"/>
      <w:pPr>
        <w:ind w:left="6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3">
    <w:nsid w:val="15F80747"/>
    <w:multiLevelType w:val="hybridMultilevel"/>
    <w:tmpl w:val="5C8239AE"/>
    <w:lvl w:ilvl="0" w:tplc="6E04EF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6754BC2"/>
    <w:multiLevelType w:val="hybridMultilevel"/>
    <w:tmpl w:val="D5A47B12"/>
    <w:lvl w:ilvl="0" w:tplc="6450B6EA">
      <w:start w:val="1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15">
    <w:nsid w:val="17F257EA"/>
    <w:multiLevelType w:val="hybridMultilevel"/>
    <w:tmpl w:val="C1C438E8"/>
    <w:lvl w:ilvl="0" w:tplc="8CAAEE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84014AE"/>
    <w:multiLevelType w:val="hybridMultilevel"/>
    <w:tmpl w:val="09F0A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DD80B97"/>
    <w:multiLevelType w:val="hybridMultilevel"/>
    <w:tmpl w:val="97C037E6"/>
    <w:lvl w:ilvl="0" w:tplc="67F22EB8">
      <w:start w:val="1"/>
      <w:numFmt w:val="decimal"/>
      <w:lvlText w:val="%1."/>
      <w:lvlJc w:val="left"/>
      <w:pPr>
        <w:ind w:left="870" w:hanging="51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28324AF"/>
    <w:multiLevelType w:val="hybridMultilevel"/>
    <w:tmpl w:val="529215C4"/>
    <w:lvl w:ilvl="0" w:tplc="19FE7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72204AE"/>
    <w:multiLevelType w:val="hybridMultilevel"/>
    <w:tmpl w:val="702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9920ECA"/>
    <w:multiLevelType w:val="hybridMultilevel"/>
    <w:tmpl w:val="F918C654"/>
    <w:lvl w:ilvl="0" w:tplc="2DC6855E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Bid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2BC560C6"/>
    <w:multiLevelType w:val="hybridMultilevel"/>
    <w:tmpl w:val="4BDCC69A"/>
    <w:lvl w:ilvl="0" w:tplc="8822E128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2E676F1F"/>
    <w:multiLevelType w:val="hybridMultilevel"/>
    <w:tmpl w:val="5C8239AE"/>
    <w:lvl w:ilvl="0" w:tplc="6E04EF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2F0E7A14"/>
    <w:multiLevelType w:val="hybridMultilevel"/>
    <w:tmpl w:val="F918C654"/>
    <w:lvl w:ilvl="0" w:tplc="2DC6855E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Bid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2FD25979"/>
    <w:multiLevelType w:val="hybridMultilevel"/>
    <w:tmpl w:val="FDF2D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5E71B2E"/>
    <w:multiLevelType w:val="hybridMultilevel"/>
    <w:tmpl w:val="ED267F48"/>
    <w:lvl w:ilvl="0" w:tplc="5C9AF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7365817"/>
    <w:multiLevelType w:val="singleLevel"/>
    <w:tmpl w:val="56708E56"/>
    <w:lvl w:ilvl="0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  <w:rPr>
        <w:rFonts w:ascii="Times New Roman" w:eastAsiaTheme="minorHAnsi" w:hAnsi="Times New Roman" w:cs="Times New Roman"/>
      </w:rPr>
    </w:lvl>
  </w:abstractNum>
  <w:abstractNum w:abstractNumId="27">
    <w:nsid w:val="3BFE50CE"/>
    <w:multiLevelType w:val="hybridMultilevel"/>
    <w:tmpl w:val="B290BC82"/>
    <w:lvl w:ilvl="0" w:tplc="89D063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CBE0042"/>
    <w:multiLevelType w:val="hybridMultilevel"/>
    <w:tmpl w:val="BD2836FC"/>
    <w:lvl w:ilvl="0" w:tplc="E6D418D2">
      <w:start w:val="1"/>
      <w:numFmt w:val="decimal"/>
      <w:lvlText w:val="%1."/>
      <w:lvlJc w:val="left"/>
      <w:pPr>
        <w:ind w:left="870" w:hanging="510"/>
      </w:pPr>
      <w:rPr>
        <w:rFonts w:ascii="Times New Roman" w:eastAsiaTheme="minorHAnsi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E283485"/>
    <w:multiLevelType w:val="hybridMultilevel"/>
    <w:tmpl w:val="75107498"/>
    <w:lvl w:ilvl="0" w:tplc="6A8258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0A65B6B"/>
    <w:multiLevelType w:val="hybridMultilevel"/>
    <w:tmpl w:val="EAAC7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5301829"/>
    <w:multiLevelType w:val="hybridMultilevel"/>
    <w:tmpl w:val="0D282EB2"/>
    <w:lvl w:ilvl="0" w:tplc="149C0C02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46D3493C"/>
    <w:multiLevelType w:val="multilevel"/>
    <w:tmpl w:val="CBFC3282"/>
    <w:lvl w:ilvl="0">
      <w:start w:val="1"/>
      <w:numFmt w:val="decimal"/>
      <w:lvlText w:val="%1."/>
      <w:lvlJc w:val="left"/>
      <w:pPr>
        <w:tabs>
          <w:tab w:val="num" w:pos="2651"/>
        </w:tabs>
        <w:ind w:left="265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7112607"/>
    <w:multiLevelType w:val="hybridMultilevel"/>
    <w:tmpl w:val="D5A47B12"/>
    <w:lvl w:ilvl="0" w:tplc="6450B6EA">
      <w:start w:val="1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34">
    <w:nsid w:val="48731690"/>
    <w:multiLevelType w:val="hybridMultilevel"/>
    <w:tmpl w:val="1D3616E4"/>
    <w:lvl w:ilvl="0" w:tplc="F88CCA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E70532A"/>
    <w:multiLevelType w:val="hybridMultilevel"/>
    <w:tmpl w:val="C1C438E8"/>
    <w:lvl w:ilvl="0" w:tplc="8CAAEE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4F1177A6"/>
    <w:multiLevelType w:val="multilevel"/>
    <w:tmpl w:val="5C106696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7">
    <w:nsid w:val="54BD2E33"/>
    <w:multiLevelType w:val="hybridMultilevel"/>
    <w:tmpl w:val="B4C46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6C62FC3"/>
    <w:multiLevelType w:val="hybridMultilevel"/>
    <w:tmpl w:val="0D282EB2"/>
    <w:lvl w:ilvl="0" w:tplc="149C0C02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4346077"/>
    <w:multiLevelType w:val="hybridMultilevel"/>
    <w:tmpl w:val="9DE277C2"/>
    <w:lvl w:ilvl="0" w:tplc="A1C0B49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41">
    <w:nsid w:val="68DE4A08"/>
    <w:multiLevelType w:val="hybridMultilevel"/>
    <w:tmpl w:val="1D3616E4"/>
    <w:lvl w:ilvl="0" w:tplc="F88CCA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DE36947"/>
    <w:multiLevelType w:val="hybridMultilevel"/>
    <w:tmpl w:val="BF2C98D6"/>
    <w:lvl w:ilvl="0" w:tplc="907EB906">
      <w:start w:val="1"/>
      <w:numFmt w:val="decimal"/>
      <w:lvlText w:val="%1."/>
      <w:lvlJc w:val="left"/>
      <w:pPr>
        <w:ind w:left="142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72C71797"/>
    <w:multiLevelType w:val="hybridMultilevel"/>
    <w:tmpl w:val="4BDCC69A"/>
    <w:lvl w:ilvl="0" w:tplc="8822E128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num w:numId="1">
    <w:abstractNumId w:val="24"/>
  </w:num>
  <w:num w:numId="2">
    <w:abstractNumId w:val="4"/>
  </w:num>
  <w:num w:numId="3">
    <w:abstractNumId w:val="2"/>
  </w:num>
  <w:num w:numId="4">
    <w:abstractNumId w:val="30"/>
  </w:num>
  <w:num w:numId="5">
    <w:abstractNumId w:val="28"/>
  </w:num>
  <w:num w:numId="6">
    <w:abstractNumId w:val="16"/>
  </w:num>
  <w:num w:numId="7">
    <w:abstractNumId w:val="37"/>
  </w:num>
  <w:num w:numId="8">
    <w:abstractNumId w:val="17"/>
  </w:num>
  <w:num w:numId="9">
    <w:abstractNumId w:val="26"/>
  </w:num>
  <w:num w:numId="10">
    <w:abstractNumId w:val="9"/>
  </w:num>
  <w:num w:numId="11">
    <w:abstractNumId w:val="29"/>
  </w:num>
  <w:num w:numId="12">
    <w:abstractNumId w:val="32"/>
  </w:num>
  <w:num w:numId="13">
    <w:abstractNumId w:val="0"/>
  </w:num>
  <w:num w:numId="14">
    <w:abstractNumId w:val="18"/>
  </w:num>
  <w:num w:numId="15">
    <w:abstractNumId w:val="3"/>
  </w:num>
  <w:num w:numId="16">
    <w:abstractNumId w:val="5"/>
  </w:num>
  <w:num w:numId="17">
    <w:abstractNumId w:val="39"/>
  </w:num>
  <w:num w:numId="18">
    <w:abstractNumId w:val="44"/>
  </w:num>
  <w:num w:numId="19">
    <w:abstractNumId w:val="13"/>
  </w:num>
  <w:num w:numId="20">
    <w:abstractNumId w:val="42"/>
  </w:num>
  <w:num w:numId="21">
    <w:abstractNumId w:val="38"/>
  </w:num>
  <w:num w:numId="22">
    <w:abstractNumId w:val="31"/>
  </w:num>
  <w:num w:numId="23">
    <w:abstractNumId w:val="8"/>
  </w:num>
  <w:num w:numId="24">
    <w:abstractNumId w:val="25"/>
  </w:num>
  <w:num w:numId="25">
    <w:abstractNumId w:val="15"/>
  </w:num>
  <w:num w:numId="26">
    <w:abstractNumId w:val="35"/>
  </w:num>
  <w:num w:numId="27">
    <w:abstractNumId w:val="12"/>
  </w:num>
  <w:num w:numId="28">
    <w:abstractNumId w:val="6"/>
  </w:num>
  <w:num w:numId="29">
    <w:abstractNumId w:val="14"/>
  </w:num>
  <w:num w:numId="30">
    <w:abstractNumId w:val="33"/>
  </w:num>
  <w:num w:numId="31">
    <w:abstractNumId w:val="41"/>
  </w:num>
  <w:num w:numId="32">
    <w:abstractNumId w:val="34"/>
  </w:num>
  <w:num w:numId="33">
    <w:abstractNumId w:val="23"/>
  </w:num>
  <w:num w:numId="34">
    <w:abstractNumId w:val="20"/>
  </w:num>
  <w:num w:numId="35">
    <w:abstractNumId w:val="43"/>
  </w:num>
  <w:num w:numId="36">
    <w:abstractNumId w:val="21"/>
  </w:num>
  <w:num w:numId="37">
    <w:abstractNumId w:val="10"/>
  </w:num>
  <w:num w:numId="38">
    <w:abstractNumId w:val="19"/>
  </w:num>
  <w:num w:numId="39">
    <w:abstractNumId w:val="36"/>
  </w:num>
  <w:num w:numId="40">
    <w:abstractNumId w:val="7"/>
  </w:num>
  <w:num w:numId="41">
    <w:abstractNumId w:val="22"/>
  </w:num>
  <w:num w:numId="42">
    <w:abstractNumId w:val="11"/>
  </w:num>
  <w:num w:numId="43">
    <w:abstractNumId w:val="1"/>
  </w:num>
  <w:num w:numId="44">
    <w:abstractNumId w:val="40"/>
  </w:num>
  <w:num w:numId="4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029"/>
    <w:rsid w:val="000427EB"/>
    <w:rsid w:val="000802C5"/>
    <w:rsid w:val="00182B91"/>
    <w:rsid w:val="00201CAD"/>
    <w:rsid w:val="00206995"/>
    <w:rsid w:val="00264D6A"/>
    <w:rsid w:val="002A3C6C"/>
    <w:rsid w:val="00334DD7"/>
    <w:rsid w:val="004312CA"/>
    <w:rsid w:val="00462F6B"/>
    <w:rsid w:val="004934B0"/>
    <w:rsid w:val="00622C6C"/>
    <w:rsid w:val="006B1DFD"/>
    <w:rsid w:val="006D1A93"/>
    <w:rsid w:val="00756761"/>
    <w:rsid w:val="008350BA"/>
    <w:rsid w:val="00836E6D"/>
    <w:rsid w:val="008412E8"/>
    <w:rsid w:val="00865E87"/>
    <w:rsid w:val="00882257"/>
    <w:rsid w:val="00995FB0"/>
    <w:rsid w:val="009E074E"/>
    <w:rsid w:val="00A47272"/>
    <w:rsid w:val="00A65DBD"/>
    <w:rsid w:val="00A775FB"/>
    <w:rsid w:val="00A97987"/>
    <w:rsid w:val="00B07369"/>
    <w:rsid w:val="00B1381B"/>
    <w:rsid w:val="00B50BE3"/>
    <w:rsid w:val="00BA67B3"/>
    <w:rsid w:val="00C54929"/>
    <w:rsid w:val="00CF63D5"/>
    <w:rsid w:val="00D20D0A"/>
    <w:rsid w:val="00D24029"/>
    <w:rsid w:val="00E92708"/>
    <w:rsid w:val="00F04E72"/>
    <w:rsid w:val="00FE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">
    <w:name w:val="heading 2"/>
    <w:basedOn w:val="a0"/>
    <w:next w:val="a1"/>
    <w:link w:val="20"/>
    <w:qFormat/>
    <w:rsid w:val="008412E8"/>
    <w:pPr>
      <w:keepNext/>
      <w:tabs>
        <w:tab w:val="num" w:pos="576"/>
        <w:tab w:val="left" w:pos="709"/>
      </w:tabs>
      <w:suppressAutoHyphens/>
      <w:spacing w:before="240" w:after="120" w:line="100" w:lineRule="atLeast"/>
      <w:ind w:left="576" w:hanging="576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0"/>
    <w:uiPriority w:val="34"/>
    <w:qFormat/>
    <w:rsid w:val="00182B91"/>
    <w:pPr>
      <w:ind w:left="720"/>
      <w:contextualSpacing/>
    </w:pPr>
  </w:style>
  <w:style w:type="character" w:customStyle="1" w:styleId="20">
    <w:name w:val="Заголовок 2 Знак"/>
    <w:basedOn w:val="a2"/>
    <w:link w:val="2"/>
    <w:rsid w:val="008412E8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6"/>
    <w:uiPriority w:val="99"/>
    <w:semiHidden/>
    <w:unhideWhenUsed/>
    <w:rsid w:val="008412E8"/>
    <w:pPr>
      <w:spacing w:after="120"/>
    </w:pPr>
  </w:style>
  <w:style w:type="character" w:customStyle="1" w:styleId="a6">
    <w:name w:val="Основной текст Знак"/>
    <w:basedOn w:val="a2"/>
    <w:link w:val="a1"/>
    <w:uiPriority w:val="99"/>
    <w:semiHidden/>
    <w:rsid w:val="008412E8"/>
  </w:style>
  <w:style w:type="character" w:styleId="a7">
    <w:name w:val="page number"/>
    <w:basedOn w:val="a2"/>
    <w:rsid w:val="008412E8"/>
  </w:style>
  <w:style w:type="paragraph" w:customStyle="1" w:styleId="1">
    <w:name w:val="Обычный1"/>
    <w:rsid w:val="00FE3B75"/>
    <w:pPr>
      <w:widowControl w:val="0"/>
      <w:snapToGrid w:val="0"/>
      <w:spacing w:before="260" w:after="0" w:line="240" w:lineRule="auto"/>
      <w:jc w:val="center"/>
    </w:pPr>
    <w:rPr>
      <w:rFonts w:ascii="Arial" w:eastAsia="Times New Roman" w:hAnsi="Arial" w:cs="Times New Roman"/>
      <w:szCs w:val="20"/>
      <w:lang w:eastAsia="ru-RU"/>
    </w:rPr>
  </w:style>
  <w:style w:type="paragraph" w:customStyle="1" w:styleId="a">
    <w:name w:val="Нумерованный многоуровневый список"/>
    <w:basedOn w:val="a0"/>
    <w:link w:val="a8"/>
    <w:uiPriority w:val="99"/>
    <w:rsid w:val="000802C5"/>
    <w:pPr>
      <w:numPr>
        <w:numId w:val="18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8">
    <w:name w:val="Нумерованный многоуровневый список Знак"/>
    <w:basedOn w:val="a2"/>
    <w:link w:val="a"/>
    <w:uiPriority w:val="99"/>
    <w:locked/>
    <w:rsid w:val="000802C5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WW-">
    <w:name w:val="WW-Базовый"/>
    <w:rsid w:val="00264D6A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9">
    <w:name w:val="Hyperlink"/>
    <w:basedOn w:val="a2"/>
    <w:uiPriority w:val="99"/>
    <w:unhideWhenUsed/>
    <w:rsid w:val="00264D6A"/>
    <w:rPr>
      <w:color w:val="0000FF" w:themeColor="hyperlink"/>
      <w:u w:val="single"/>
    </w:rPr>
  </w:style>
  <w:style w:type="paragraph" w:customStyle="1" w:styleId="3">
    <w:name w:val="Обычный3"/>
    <w:next w:val="a0"/>
    <w:rsid w:val="00C549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">
    <w:name w:val="heading 2"/>
    <w:basedOn w:val="a0"/>
    <w:next w:val="a1"/>
    <w:link w:val="20"/>
    <w:qFormat/>
    <w:rsid w:val="008412E8"/>
    <w:pPr>
      <w:keepNext/>
      <w:tabs>
        <w:tab w:val="num" w:pos="576"/>
        <w:tab w:val="left" w:pos="709"/>
      </w:tabs>
      <w:suppressAutoHyphens/>
      <w:spacing w:before="240" w:after="120" w:line="100" w:lineRule="atLeast"/>
      <w:ind w:left="576" w:hanging="576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0"/>
    <w:uiPriority w:val="34"/>
    <w:qFormat/>
    <w:rsid w:val="00182B91"/>
    <w:pPr>
      <w:ind w:left="720"/>
      <w:contextualSpacing/>
    </w:pPr>
  </w:style>
  <w:style w:type="character" w:customStyle="1" w:styleId="20">
    <w:name w:val="Заголовок 2 Знак"/>
    <w:basedOn w:val="a2"/>
    <w:link w:val="2"/>
    <w:rsid w:val="008412E8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6"/>
    <w:uiPriority w:val="99"/>
    <w:semiHidden/>
    <w:unhideWhenUsed/>
    <w:rsid w:val="008412E8"/>
    <w:pPr>
      <w:spacing w:after="120"/>
    </w:pPr>
  </w:style>
  <w:style w:type="character" w:customStyle="1" w:styleId="a6">
    <w:name w:val="Основной текст Знак"/>
    <w:basedOn w:val="a2"/>
    <w:link w:val="a1"/>
    <w:uiPriority w:val="99"/>
    <w:semiHidden/>
    <w:rsid w:val="008412E8"/>
  </w:style>
  <w:style w:type="character" w:styleId="a7">
    <w:name w:val="page number"/>
    <w:basedOn w:val="a2"/>
    <w:rsid w:val="008412E8"/>
  </w:style>
  <w:style w:type="paragraph" w:customStyle="1" w:styleId="1">
    <w:name w:val="Обычный1"/>
    <w:rsid w:val="00FE3B75"/>
    <w:pPr>
      <w:widowControl w:val="0"/>
      <w:snapToGrid w:val="0"/>
      <w:spacing w:before="260" w:after="0" w:line="240" w:lineRule="auto"/>
      <w:jc w:val="center"/>
    </w:pPr>
    <w:rPr>
      <w:rFonts w:ascii="Arial" w:eastAsia="Times New Roman" w:hAnsi="Arial" w:cs="Times New Roman"/>
      <w:szCs w:val="20"/>
      <w:lang w:eastAsia="ru-RU"/>
    </w:rPr>
  </w:style>
  <w:style w:type="paragraph" w:customStyle="1" w:styleId="a">
    <w:name w:val="Нумерованный многоуровневый список"/>
    <w:basedOn w:val="a0"/>
    <w:link w:val="a8"/>
    <w:uiPriority w:val="99"/>
    <w:rsid w:val="000802C5"/>
    <w:pPr>
      <w:numPr>
        <w:numId w:val="18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8">
    <w:name w:val="Нумерованный многоуровневый список Знак"/>
    <w:basedOn w:val="a2"/>
    <w:link w:val="a"/>
    <w:uiPriority w:val="99"/>
    <w:locked/>
    <w:rsid w:val="000802C5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WW-">
    <w:name w:val="WW-Базовый"/>
    <w:rsid w:val="00264D6A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9">
    <w:name w:val="Hyperlink"/>
    <w:basedOn w:val="a2"/>
    <w:uiPriority w:val="99"/>
    <w:unhideWhenUsed/>
    <w:rsid w:val="00264D6A"/>
    <w:rPr>
      <w:color w:val="0000FF" w:themeColor="hyperlink"/>
      <w:u w:val="single"/>
    </w:rPr>
  </w:style>
  <w:style w:type="paragraph" w:customStyle="1" w:styleId="3">
    <w:name w:val="Обычный3"/>
    <w:next w:val="a0"/>
    <w:rsid w:val="00C549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0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base.ru/book/ISBN9785970474754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medbase.ru/book/ISBN9785970456750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e.lanbook.com/book/17957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4E5E6-CEA0-448C-8161-4F29C1C19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8</Pages>
  <Words>1904</Words>
  <Characters>10858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39</cp:revision>
  <dcterms:created xsi:type="dcterms:W3CDTF">2013-08-29T05:17:00Z</dcterms:created>
  <dcterms:modified xsi:type="dcterms:W3CDTF">2025-08-19T04:19:00Z</dcterms:modified>
</cp:coreProperties>
</file>