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51D" w:rsidRPr="00D94295" w:rsidRDefault="003F751D" w:rsidP="00DC4F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3F751D">
        <w:rPr>
          <w:rFonts w:ascii="Times New Roman" w:eastAsia="Times New Roman" w:hAnsi="Times New Roman"/>
          <w:lang w:eastAsia="ru-RU"/>
        </w:rPr>
        <w:t xml:space="preserve">Федеральное государственное бюджетное образовательное учреждение высшего образования </w:t>
      </w:r>
      <w:r w:rsidRPr="00D94295">
        <w:rPr>
          <w:rFonts w:ascii="Times New Roman" w:eastAsia="Times New Roman" w:hAnsi="Times New Roman"/>
          <w:b/>
          <w:lang w:eastAsia="ru-RU"/>
        </w:rPr>
        <w:t>«Новосибирский государственный медицинский университет»</w:t>
      </w:r>
    </w:p>
    <w:p w:rsidR="003F751D" w:rsidRPr="003F751D" w:rsidRDefault="003F751D" w:rsidP="003F75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3F751D">
        <w:rPr>
          <w:rFonts w:ascii="Times New Roman" w:eastAsia="Times New Roman" w:hAnsi="Times New Roman"/>
          <w:lang w:eastAsia="ru-RU"/>
        </w:rPr>
        <w:t>Министерства здравоохранения Российской Федерации</w:t>
      </w:r>
    </w:p>
    <w:p w:rsidR="003F751D" w:rsidRPr="003F751D" w:rsidRDefault="003F751D" w:rsidP="003F75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3F751D">
        <w:rPr>
          <w:rFonts w:ascii="Times New Roman" w:eastAsia="Times New Roman" w:hAnsi="Times New Roman"/>
          <w:lang w:eastAsia="ru-RU"/>
        </w:rPr>
        <w:t>(ФГБОУ ВО НГМУ Минздрава России)</w:t>
      </w:r>
    </w:p>
    <w:p w:rsidR="003F751D" w:rsidRPr="003F751D" w:rsidRDefault="003F751D" w:rsidP="003F751D">
      <w:pPr>
        <w:spacing w:after="0" w:line="240" w:lineRule="auto"/>
        <w:ind w:left="-426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F751D" w:rsidRPr="003F751D" w:rsidRDefault="003F751D" w:rsidP="00BA2168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3F751D" w:rsidRPr="003F751D" w:rsidRDefault="003F751D" w:rsidP="003F751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F751D">
        <w:rPr>
          <w:rFonts w:ascii="Times New Roman" w:eastAsia="Times New Roman" w:hAnsi="Times New Roman"/>
          <w:sz w:val="28"/>
          <w:szCs w:val="28"/>
          <w:lang w:eastAsia="ru-RU"/>
        </w:rPr>
        <w:t>Кафедра лингвистики и межкультурной коммуникации</w:t>
      </w:r>
    </w:p>
    <w:p w:rsidR="003F751D" w:rsidRPr="003F751D" w:rsidRDefault="003F751D" w:rsidP="003F751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7AE1" w:rsidRPr="002F2D52" w:rsidRDefault="006E7AE1" w:rsidP="006E7AE1">
      <w:pPr>
        <w:autoSpaceDE w:val="0"/>
        <w:autoSpaceDN w:val="0"/>
        <w:adjustRightInd w:val="0"/>
        <w:spacing w:after="0"/>
        <w:ind w:left="6804" w:hanging="283"/>
        <w:rPr>
          <w:rFonts w:ascii="Times New Roman" w:hAnsi="Times New Roman"/>
          <w:sz w:val="24"/>
          <w:szCs w:val="24"/>
        </w:rPr>
      </w:pPr>
      <w:r w:rsidRPr="002F2D52">
        <w:rPr>
          <w:rFonts w:ascii="Times New Roman" w:hAnsi="Times New Roman"/>
          <w:sz w:val="24"/>
          <w:szCs w:val="24"/>
        </w:rPr>
        <w:t>УТВЕРЖДАЮ:</w:t>
      </w:r>
    </w:p>
    <w:p w:rsidR="006E7AE1" w:rsidRPr="007E02EB" w:rsidRDefault="006E7AE1" w:rsidP="006E7AE1">
      <w:pPr>
        <w:autoSpaceDE w:val="0"/>
        <w:autoSpaceDN w:val="0"/>
        <w:adjustRightInd w:val="0"/>
        <w:spacing w:after="0"/>
        <w:ind w:left="6521"/>
        <w:rPr>
          <w:rFonts w:ascii="Times New Roman" w:hAnsi="Times New Roman"/>
          <w:sz w:val="24"/>
          <w:szCs w:val="24"/>
        </w:rPr>
      </w:pPr>
      <w:r w:rsidRPr="002F2D52">
        <w:rPr>
          <w:rFonts w:ascii="Times New Roman" w:hAnsi="Times New Roman"/>
          <w:sz w:val="24"/>
          <w:szCs w:val="24"/>
        </w:rPr>
        <w:t xml:space="preserve">Зав. кафедрой </w:t>
      </w:r>
    </w:p>
    <w:p w:rsidR="00DF4C72" w:rsidRDefault="00DF4C72" w:rsidP="006E7AE1">
      <w:pPr>
        <w:autoSpaceDE w:val="0"/>
        <w:autoSpaceDN w:val="0"/>
        <w:adjustRightInd w:val="0"/>
        <w:spacing w:after="0"/>
        <w:ind w:left="652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подпись Извекова" style="width:129.6pt;height:38.4pt;visibility:visible">
            <v:imagedata r:id="rId7" o:title="подпись Извекова"/>
          </v:shape>
        </w:pict>
      </w:r>
    </w:p>
    <w:p w:rsidR="006E7AE1" w:rsidRPr="002F2D52" w:rsidRDefault="006E7AE1" w:rsidP="006E7AE1">
      <w:pPr>
        <w:autoSpaceDE w:val="0"/>
        <w:autoSpaceDN w:val="0"/>
        <w:adjustRightInd w:val="0"/>
        <w:spacing w:after="0"/>
        <w:ind w:left="6521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2D52">
        <w:rPr>
          <w:rFonts w:ascii="Times New Roman" w:eastAsia="Times New Roman" w:hAnsi="Times New Roman"/>
          <w:sz w:val="24"/>
          <w:szCs w:val="24"/>
          <w:lang w:eastAsia="ru-RU"/>
        </w:rPr>
        <w:t>Т.Ф. Извекова</w:t>
      </w:r>
    </w:p>
    <w:p w:rsidR="006E7AE1" w:rsidRPr="002F2D52" w:rsidRDefault="006E7AE1" w:rsidP="006E7AE1">
      <w:pPr>
        <w:autoSpaceDE w:val="0"/>
        <w:autoSpaceDN w:val="0"/>
        <w:adjustRightInd w:val="0"/>
        <w:spacing w:after="0"/>
        <w:ind w:left="6804" w:hanging="283"/>
        <w:rPr>
          <w:rFonts w:ascii="Times New Roman" w:hAnsi="Times New Roman"/>
          <w:sz w:val="24"/>
          <w:szCs w:val="24"/>
        </w:rPr>
      </w:pPr>
    </w:p>
    <w:p w:rsidR="003F751D" w:rsidRPr="002F2D52" w:rsidRDefault="00BA2168" w:rsidP="006E7AE1">
      <w:pPr>
        <w:spacing w:after="0" w:line="240" w:lineRule="auto"/>
        <w:ind w:left="6804" w:hanging="283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F2D52">
        <w:rPr>
          <w:rFonts w:ascii="Times New Roman" w:hAnsi="Times New Roman"/>
          <w:sz w:val="24"/>
          <w:szCs w:val="24"/>
        </w:rPr>
        <w:t>«</w:t>
      </w:r>
      <w:r w:rsidRPr="007E02EB">
        <w:rPr>
          <w:rFonts w:ascii="Times New Roman" w:hAnsi="Times New Roman"/>
          <w:sz w:val="24"/>
          <w:szCs w:val="24"/>
        </w:rPr>
        <w:t>1</w:t>
      </w:r>
      <w:r w:rsidR="00554579" w:rsidRPr="00245C11">
        <w:rPr>
          <w:rFonts w:ascii="Times New Roman" w:hAnsi="Times New Roman"/>
          <w:sz w:val="24"/>
          <w:szCs w:val="24"/>
        </w:rPr>
        <w:t>5</w:t>
      </w:r>
      <w:r w:rsidR="006E7AE1" w:rsidRPr="002F2D52">
        <w:rPr>
          <w:rFonts w:ascii="Times New Roman" w:hAnsi="Times New Roman"/>
          <w:sz w:val="24"/>
          <w:szCs w:val="24"/>
        </w:rPr>
        <w:t xml:space="preserve">» </w:t>
      </w:r>
      <w:r w:rsidRPr="002F2D52">
        <w:rPr>
          <w:rFonts w:ascii="Times New Roman" w:hAnsi="Times New Roman"/>
          <w:sz w:val="24"/>
          <w:szCs w:val="24"/>
        </w:rPr>
        <w:t>мая</w:t>
      </w:r>
      <w:r w:rsidR="006E7AE1" w:rsidRPr="002F2D52">
        <w:rPr>
          <w:rFonts w:ascii="Times New Roman" w:hAnsi="Times New Roman"/>
          <w:sz w:val="24"/>
          <w:szCs w:val="24"/>
        </w:rPr>
        <w:t xml:space="preserve"> 202</w:t>
      </w:r>
      <w:r w:rsidR="00554579" w:rsidRPr="00245C11">
        <w:rPr>
          <w:rFonts w:ascii="Times New Roman" w:hAnsi="Times New Roman"/>
          <w:sz w:val="24"/>
          <w:szCs w:val="24"/>
        </w:rPr>
        <w:t>5</w:t>
      </w:r>
      <w:r w:rsidR="006E7AE1" w:rsidRPr="002F2D52">
        <w:rPr>
          <w:rFonts w:ascii="Times New Roman" w:hAnsi="Times New Roman"/>
          <w:sz w:val="24"/>
          <w:szCs w:val="24"/>
        </w:rPr>
        <w:t xml:space="preserve"> г.</w:t>
      </w:r>
    </w:p>
    <w:p w:rsidR="003F751D" w:rsidRDefault="003F751D" w:rsidP="003F751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F629F" w:rsidRPr="004F629F" w:rsidRDefault="004F629F" w:rsidP="003F751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F751D" w:rsidRPr="004F629F" w:rsidRDefault="003F751D" w:rsidP="003F751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F751D" w:rsidRPr="004F629F" w:rsidRDefault="003F751D" w:rsidP="003F751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F751D" w:rsidRPr="003F751D" w:rsidRDefault="003F751D" w:rsidP="004F629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F751D">
        <w:rPr>
          <w:rFonts w:ascii="Times New Roman" w:eastAsia="Times New Roman" w:hAnsi="Times New Roman"/>
          <w:b/>
          <w:sz w:val="32"/>
          <w:szCs w:val="32"/>
          <w:lang w:eastAsia="ru-RU"/>
        </w:rPr>
        <w:t>ОЦЕНОЧНЫЕ МАТЕРИАЛЫ ДИСЦИПЛИНЫ</w:t>
      </w:r>
    </w:p>
    <w:p w:rsidR="003F751D" w:rsidRPr="003F751D" w:rsidRDefault="003F751D" w:rsidP="003F751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F751D">
        <w:rPr>
          <w:rFonts w:ascii="Times New Roman" w:eastAsia="Times New Roman" w:hAnsi="Times New Roman"/>
          <w:b/>
          <w:sz w:val="28"/>
          <w:szCs w:val="28"/>
          <w:lang w:eastAsia="ru-RU"/>
        </w:rPr>
        <w:t>ЛАТИНСКИЙ ЯЗЫК</w:t>
      </w:r>
    </w:p>
    <w:p w:rsidR="00592277" w:rsidRPr="007E02EB" w:rsidRDefault="00592277" w:rsidP="00592277">
      <w:pPr>
        <w:tabs>
          <w:tab w:val="left" w:pos="2802"/>
        </w:tabs>
        <w:suppressAutoHyphens/>
        <w:autoSpaceDE w:val="0"/>
        <w:autoSpaceDN w:val="0"/>
        <w:adjustRightInd w:val="0"/>
        <w:spacing w:after="0"/>
        <w:ind w:left="1134"/>
        <w:rPr>
          <w:rFonts w:ascii="Times New Roman CYR" w:eastAsia="Times New Roman" w:hAnsi="Times New Roman CYR" w:cs="Times New Roman CYR"/>
          <w:sz w:val="28"/>
          <w:szCs w:val="28"/>
          <w:lang w:eastAsia="zh-CN"/>
        </w:rPr>
      </w:pPr>
    </w:p>
    <w:p w:rsidR="002F2D52" w:rsidRPr="002F2D52" w:rsidRDefault="002F2D52" w:rsidP="002F2D52">
      <w:pPr>
        <w:tabs>
          <w:tab w:val="left" w:pos="1134"/>
          <w:tab w:val="left" w:pos="2552"/>
          <w:tab w:val="left" w:pos="354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2F2D52">
        <w:rPr>
          <w:rFonts w:ascii="Times New Roman" w:eastAsia="Times New Roman" w:hAnsi="Times New Roman"/>
          <w:sz w:val="28"/>
          <w:szCs w:val="28"/>
          <w:lang w:eastAsia="zh-CN"/>
        </w:rPr>
        <w:t>Шифр дисциплины: Б1.О.07</w:t>
      </w:r>
    </w:p>
    <w:p w:rsidR="002F2D52" w:rsidRPr="002F2D52" w:rsidRDefault="002F2D52" w:rsidP="002F2D52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2F2D52" w:rsidRPr="002F2D52" w:rsidRDefault="002F2D52" w:rsidP="002F2D52">
      <w:p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2F2D52">
        <w:rPr>
          <w:rFonts w:ascii="Times New Roman" w:eastAsia="Times New Roman" w:hAnsi="Times New Roman"/>
          <w:sz w:val="28"/>
          <w:szCs w:val="28"/>
          <w:lang w:eastAsia="zh-CN"/>
        </w:rPr>
        <w:t xml:space="preserve">Специальность </w:t>
      </w:r>
      <w:r w:rsidR="003436B1" w:rsidRPr="00010B1B">
        <w:rPr>
          <w:rFonts w:ascii="Times New Roman" w:eastAsia="Times New Roman" w:hAnsi="Times New Roman"/>
          <w:sz w:val="28"/>
          <w:szCs w:val="28"/>
          <w:lang w:eastAsia="ru-RU"/>
        </w:rPr>
        <w:t>31.05.02 Педиатрия</w:t>
      </w:r>
    </w:p>
    <w:p w:rsidR="002F2D52" w:rsidRPr="002F2D52" w:rsidRDefault="002F2D52" w:rsidP="002F2D52">
      <w:p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2F2D52" w:rsidRPr="002F2D52" w:rsidRDefault="002F2D52" w:rsidP="002F2D52">
      <w:p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2F2D52">
        <w:rPr>
          <w:rFonts w:ascii="Times New Roman" w:eastAsia="Times New Roman" w:hAnsi="Times New Roman"/>
          <w:sz w:val="28"/>
          <w:szCs w:val="28"/>
          <w:lang w:eastAsia="zh-CN"/>
        </w:rPr>
        <w:t>Форма обучения очная</w:t>
      </w:r>
    </w:p>
    <w:p w:rsidR="003F751D" w:rsidRPr="003F751D" w:rsidRDefault="00554579" w:rsidP="00554579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br w:type="page"/>
      </w:r>
      <w:r w:rsidR="003F751D" w:rsidRPr="003F751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Оценочные материалы по дисциплине </w:t>
      </w:r>
      <w:r w:rsidR="000E0F67" w:rsidRPr="008174B1">
        <w:rPr>
          <w:rFonts w:ascii="Times New Roman" w:eastAsia="Times New Roman" w:hAnsi="Times New Roman"/>
          <w:sz w:val="28"/>
          <w:szCs w:val="28"/>
          <w:lang w:eastAsia="ru-RU"/>
        </w:rPr>
        <w:t>Б1.О.</w:t>
      </w:r>
      <w:r w:rsidR="00D82694" w:rsidRPr="00D82694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7C7A60">
        <w:rPr>
          <w:rFonts w:ascii="Times New Roman" w:eastAsia="Times New Roman" w:hAnsi="Times New Roman"/>
          <w:sz w:val="28"/>
          <w:szCs w:val="28"/>
          <w:lang w:eastAsia="ru-RU"/>
        </w:rPr>
        <w:t xml:space="preserve">7 </w:t>
      </w:r>
      <w:r w:rsidR="003F751D" w:rsidRPr="003F751D">
        <w:rPr>
          <w:rFonts w:ascii="Times New Roman" w:eastAsia="Times New Roman" w:hAnsi="Times New Roman"/>
          <w:sz w:val="28"/>
          <w:szCs w:val="28"/>
          <w:lang w:eastAsia="ru-RU"/>
        </w:rPr>
        <w:t xml:space="preserve">Латинский язык </w:t>
      </w:r>
      <w:r w:rsidR="00963875" w:rsidRPr="00963875">
        <w:rPr>
          <w:rFonts w:ascii="Times New Roman" w:eastAsia="Times New Roman" w:hAnsi="Times New Roman"/>
          <w:sz w:val="28"/>
          <w:szCs w:val="28"/>
          <w:lang w:eastAsia="ru-RU"/>
        </w:rPr>
        <w:t>являются частью основной профессиональной образовательной программы высшего образо</w:t>
      </w:r>
      <w:r w:rsidR="005D0A00">
        <w:rPr>
          <w:rFonts w:ascii="Times New Roman" w:eastAsia="Times New Roman" w:hAnsi="Times New Roman"/>
          <w:sz w:val="28"/>
          <w:szCs w:val="28"/>
          <w:lang w:eastAsia="ru-RU"/>
        </w:rPr>
        <w:t xml:space="preserve">вания </w:t>
      </w:r>
      <w:r w:rsidR="005D0A00" w:rsidRPr="005D0A00">
        <w:rPr>
          <w:rFonts w:ascii="Times New Roman" w:eastAsia="Times New Roman" w:hAnsi="Times New Roman"/>
          <w:sz w:val="28"/>
          <w:szCs w:val="28"/>
          <w:lang w:eastAsia="ru-RU"/>
        </w:rPr>
        <w:t>―</w:t>
      </w:r>
      <w:r w:rsidR="005D0A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специалитета </w:t>
      </w:r>
      <w:r w:rsidR="00963875" w:rsidRPr="00963875">
        <w:rPr>
          <w:rFonts w:ascii="Times New Roman" w:eastAsia="Times New Roman" w:hAnsi="Times New Roman"/>
          <w:sz w:val="28"/>
          <w:szCs w:val="28"/>
          <w:lang w:eastAsia="ru-RU"/>
        </w:rPr>
        <w:t xml:space="preserve">по специальности </w:t>
      </w:r>
      <w:r w:rsidR="003436B1" w:rsidRPr="00010B1B">
        <w:rPr>
          <w:rFonts w:ascii="Times New Roman" w:eastAsia="Times New Roman" w:hAnsi="Times New Roman"/>
          <w:sz w:val="28"/>
          <w:szCs w:val="28"/>
          <w:lang w:eastAsia="ru-RU"/>
        </w:rPr>
        <w:t>31.05.02 Педиатрия</w:t>
      </w:r>
      <w:r w:rsidR="003F751D" w:rsidRPr="003F75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579" w:rsidRPr="00245C11" w:rsidRDefault="00554579" w:rsidP="003F751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3ACE" w:rsidRPr="004B3ACE" w:rsidRDefault="005D0A00" w:rsidP="004B3ACE">
      <w:pPr>
        <w:spacing w:after="0" w:line="240" w:lineRule="auto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Оценочные материалы </w:t>
      </w:r>
      <w:r w:rsidR="003F751D" w:rsidRPr="003F751D">
        <w:rPr>
          <w:rFonts w:ascii="Times New Roman" w:eastAsia="Times New Roman" w:hAnsi="Times New Roman"/>
          <w:sz w:val="28"/>
          <w:szCs w:val="28"/>
          <w:lang w:eastAsia="ru-RU"/>
        </w:rPr>
        <w:t>по дисциплине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разработали сотрудники кафедры</w:t>
      </w:r>
      <w:r w:rsidR="004B3AC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B3ACE" w:rsidRPr="004B3ACE">
        <w:rPr>
          <w:rFonts w:ascii="Times New Roman" w:eastAsia="Times New Roman" w:hAnsi="Times New Roman"/>
          <w:sz w:val="28"/>
          <w:szCs w:val="28"/>
          <w:lang w:eastAsia="ru-RU"/>
        </w:rPr>
        <w:t>лингвистики и межкультурной коммуникации</w:t>
      </w:r>
    </w:p>
    <w:p w:rsidR="003F751D" w:rsidRPr="003F751D" w:rsidRDefault="003F751D" w:rsidP="003F751D">
      <w:pPr>
        <w:tabs>
          <w:tab w:val="left" w:pos="726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9498" w:type="dxa"/>
        <w:tblInd w:w="-34" w:type="dxa"/>
        <w:tblLayout w:type="fixed"/>
        <w:tblLook w:val="04A0"/>
      </w:tblPr>
      <w:tblGrid>
        <w:gridCol w:w="2270"/>
        <w:gridCol w:w="3542"/>
        <w:gridCol w:w="3686"/>
      </w:tblGrid>
      <w:tr w:rsidR="003F751D" w:rsidRPr="009A7F48" w:rsidTr="00554579"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51D" w:rsidRPr="003F751D" w:rsidRDefault="003F751D" w:rsidP="003F751D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7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 И.О.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51D" w:rsidRPr="003F751D" w:rsidRDefault="003F751D" w:rsidP="003F751D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7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751D" w:rsidRPr="003F751D" w:rsidRDefault="003F751D" w:rsidP="003F751D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7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Ученая степень, </w:t>
            </w:r>
          </w:p>
          <w:p w:rsidR="003F751D" w:rsidRPr="003F751D" w:rsidRDefault="003F751D" w:rsidP="003F751D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7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ученое звание</w:t>
            </w:r>
          </w:p>
        </w:tc>
      </w:tr>
      <w:tr w:rsidR="003F751D" w:rsidRPr="009A7F48" w:rsidTr="00554579"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51D" w:rsidRPr="003F751D" w:rsidRDefault="003F751D" w:rsidP="003F751D">
            <w:pPr>
              <w:tabs>
                <w:tab w:val="left" w:pos="72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F751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1. </w:t>
            </w:r>
            <w:r w:rsidRPr="003F75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Извекова Т.</w:t>
            </w:r>
            <w:r w:rsidR="00554579">
              <w:rPr>
                <w:rFonts w:ascii="Times New Roman CYR" w:eastAsia="Times New Roman" w:hAnsi="Times New Roman CYR" w:cs="Times New Roman CYR"/>
                <w:sz w:val="24"/>
                <w:szCs w:val="24"/>
                <w:lang w:val="en-US" w:eastAsia="ru-RU"/>
              </w:rPr>
              <w:t xml:space="preserve"> </w:t>
            </w:r>
            <w:r w:rsidRPr="003F75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Ф.</w:t>
            </w:r>
          </w:p>
          <w:p w:rsidR="003F751D" w:rsidRPr="003F751D" w:rsidRDefault="003F751D" w:rsidP="003F7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51D" w:rsidRPr="003F751D" w:rsidRDefault="003F751D" w:rsidP="003F751D">
            <w:pPr>
              <w:tabs>
                <w:tab w:val="left" w:pos="72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F75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зав. кафедрой</w:t>
            </w:r>
          </w:p>
          <w:p w:rsidR="003F751D" w:rsidRPr="003F751D" w:rsidRDefault="003F751D" w:rsidP="003F7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751D" w:rsidRPr="003F751D" w:rsidRDefault="003F751D" w:rsidP="003F7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75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к. филол. наук, доцент</w:t>
            </w:r>
          </w:p>
        </w:tc>
      </w:tr>
      <w:tr w:rsidR="003F751D" w:rsidRPr="009A7F48" w:rsidTr="00554579"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51D" w:rsidRPr="003F751D" w:rsidRDefault="003F751D" w:rsidP="003F7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751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2. </w:t>
            </w:r>
            <w:r w:rsidRPr="003F75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Краснова О.</w:t>
            </w:r>
            <w:r w:rsidR="00554579">
              <w:rPr>
                <w:rFonts w:ascii="Times New Roman CYR" w:eastAsia="Times New Roman" w:hAnsi="Times New Roman CYR" w:cs="Times New Roman CYR"/>
                <w:sz w:val="24"/>
                <w:szCs w:val="24"/>
                <w:lang w:val="en-US" w:eastAsia="ru-RU"/>
              </w:rPr>
              <w:t xml:space="preserve"> </w:t>
            </w:r>
            <w:r w:rsidRPr="003F75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А.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51D" w:rsidRPr="003F751D" w:rsidRDefault="003F751D" w:rsidP="003F751D">
            <w:pPr>
              <w:tabs>
                <w:tab w:val="left" w:pos="726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val="en-US" w:eastAsia="ru-RU"/>
              </w:rPr>
            </w:pPr>
            <w:r w:rsidRPr="003F75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751D" w:rsidRPr="00554579" w:rsidRDefault="00554579" w:rsidP="007E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</w:tr>
      <w:tr w:rsidR="00A44E12" w:rsidRPr="009A7F48" w:rsidTr="00554579"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4E12" w:rsidRPr="003436B1" w:rsidRDefault="00D82694" w:rsidP="003F7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</w:t>
            </w:r>
            <w:r w:rsidR="00A44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3436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Сергеева Ю. А.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4E12" w:rsidRPr="003F751D" w:rsidRDefault="008C16BF" w:rsidP="003F7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преподаватель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44E12" w:rsidRPr="00554579" w:rsidRDefault="00554579" w:rsidP="007E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val="en-US"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val="en-US" w:eastAsia="ru-RU"/>
              </w:rPr>
              <w:t>-</w:t>
            </w:r>
          </w:p>
        </w:tc>
      </w:tr>
    </w:tbl>
    <w:p w:rsidR="003F751D" w:rsidRPr="003F751D" w:rsidRDefault="003F751D" w:rsidP="003F751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F751D" w:rsidRDefault="004E679C" w:rsidP="004B3ACE">
      <w:pPr>
        <w:spacing w:after="0" w:line="240" w:lineRule="auto"/>
        <w:ind w:left="-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Оценочные материалы </w:t>
      </w:r>
      <w:r w:rsidR="003F751D" w:rsidRPr="003F751D">
        <w:rPr>
          <w:rFonts w:ascii="Times New Roman" w:eastAsia="Times New Roman" w:hAnsi="Times New Roman"/>
          <w:sz w:val="28"/>
          <w:szCs w:val="28"/>
          <w:lang w:eastAsia="ru-RU"/>
        </w:rPr>
        <w:t>рассмотрены и одобрены на заседании кафедры</w:t>
      </w:r>
      <w:r w:rsidR="004B3AC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B3ACE" w:rsidRPr="004B3ACE">
        <w:rPr>
          <w:rFonts w:ascii="Times New Roman" w:eastAsia="Times New Roman" w:hAnsi="Times New Roman"/>
          <w:sz w:val="28"/>
          <w:szCs w:val="28"/>
          <w:lang w:eastAsia="ru-RU"/>
        </w:rPr>
        <w:t>лингвистики и межкультурной коммуникации</w:t>
      </w:r>
    </w:p>
    <w:p w:rsidR="00F51CC9" w:rsidRPr="003F751D" w:rsidRDefault="00F51CC9" w:rsidP="003F751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15C2" w:rsidRPr="00E115C2" w:rsidRDefault="00E115C2" w:rsidP="004E679C">
      <w:pPr>
        <w:spacing w:after="0" w:line="240" w:lineRule="auto"/>
        <w:ind w:hanging="142"/>
        <w:rPr>
          <w:rFonts w:ascii="Times New Roman" w:eastAsia="Times New Roman" w:hAnsi="Times New Roman"/>
          <w:sz w:val="28"/>
          <w:szCs w:val="28"/>
          <w:lang w:eastAsia="zh-CN"/>
        </w:rPr>
      </w:pPr>
      <w:r w:rsidRPr="00E115C2">
        <w:rPr>
          <w:rFonts w:ascii="Times New Roman" w:eastAsia="Times New Roman" w:hAnsi="Times New Roman"/>
          <w:sz w:val="28"/>
          <w:szCs w:val="28"/>
          <w:lang w:eastAsia="zh-CN"/>
        </w:rPr>
        <w:t>Протокол № 1</w:t>
      </w:r>
      <w:r w:rsidR="00554579">
        <w:rPr>
          <w:rFonts w:ascii="Times New Roman" w:eastAsia="Times New Roman" w:hAnsi="Times New Roman"/>
          <w:sz w:val="28"/>
          <w:szCs w:val="28"/>
          <w:lang w:val="en-US" w:eastAsia="zh-CN"/>
        </w:rPr>
        <w:t>2</w:t>
      </w:r>
      <w:r w:rsidRPr="00E115C2">
        <w:rPr>
          <w:rFonts w:ascii="Times New Roman" w:eastAsia="Times New Roman" w:hAnsi="Times New Roman"/>
          <w:sz w:val="28"/>
          <w:szCs w:val="28"/>
          <w:lang w:eastAsia="zh-CN"/>
        </w:rPr>
        <w:t xml:space="preserve"> от 1</w:t>
      </w:r>
      <w:r w:rsidR="00554579">
        <w:rPr>
          <w:rFonts w:ascii="Times New Roman" w:eastAsia="Times New Roman" w:hAnsi="Times New Roman"/>
          <w:sz w:val="28"/>
          <w:szCs w:val="28"/>
          <w:lang w:val="en-US" w:eastAsia="zh-CN"/>
        </w:rPr>
        <w:t>5</w:t>
      </w:r>
      <w:r w:rsidRPr="00E115C2">
        <w:rPr>
          <w:rFonts w:ascii="Times New Roman" w:eastAsia="Times New Roman" w:hAnsi="Times New Roman"/>
          <w:sz w:val="28"/>
          <w:szCs w:val="28"/>
          <w:lang w:eastAsia="zh-CN"/>
        </w:rPr>
        <w:t xml:space="preserve"> мая 202</w:t>
      </w:r>
      <w:r w:rsidR="00554579">
        <w:rPr>
          <w:rFonts w:ascii="Times New Roman" w:eastAsia="Times New Roman" w:hAnsi="Times New Roman"/>
          <w:sz w:val="28"/>
          <w:szCs w:val="28"/>
          <w:lang w:val="en-US" w:eastAsia="zh-CN"/>
        </w:rPr>
        <w:t>5</w:t>
      </w:r>
      <w:r w:rsidR="007E02EB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E115C2">
        <w:rPr>
          <w:rFonts w:ascii="Times New Roman" w:eastAsia="Times New Roman" w:hAnsi="Times New Roman"/>
          <w:sz w:val="28"/>
          <w:szCs w:val="28"/>
          <w:lang w:eastAsia="zh-CN"/>
        </w:rPr>
        <w:t>г.</w:t>
      </w:r>
      <w:r w:rsidR="00B90FB2">
        <w:rPr>
          <w:rFonts w:ascii="Times New Roman" w:eastAsia="Times New Roman" w:hAnsi="Times New Roman"/>
          <w:sz w:val="28"/>
          <w:szCs w:val="28"/>
          <w:lang w:eastAsia="zh-CN"/>
        </w:rP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2"/>
        <w:gridCol w:w="8053"/>
        <w:gridCol w:w="815"/>
      </w:tblGrid>
      <w:tr w:rsidR="006F7860" w:rsidRPr="009A7F48" w:rsidTr="00C56C32">
        <w:tc>
          <w:tcPr>
            <w:tcW w:w="702" w:type="dxa"/>
            <w:tcBorders>
              <w:right w:val="single" w:sz="4" w:space="0" w:color="auto"/>
            </w:tcBorders>
          </w:tcPr>
          <w:p w:rsidR="006F7860" w:rsidRPr="009A7F48" w:rsidRDefault="00B90FB2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br w:type="page"/>
            </w:r>
            <w:r w:rsidR="006F7860" w:rsidRPr="009A7F48">
              <w:rPr>
                <w:rFonts w:ascii="Times New Roman" w:hAnsi="Times New Roman"/>
                <w:sz w:val="24"/>
                <w:szCs w:val="24"/>
              </w:rPr>
              <w:t>№пп</w:t>
            </w:r>
          </w:p>
        </w:tc>
        <w:tc>
          <w:tcPr>
            <w:tcW w:w="8053" w:type="dxa"/>
            <w:tcBorders>
              <w:left w:val="single" w:sz="4" w:space="0" w:color="auto"/>
            </w:tcBorders>
          </w:tcPr>
          <w:p w:rsidR="006F7860" w:rsidRPr="009A7F48" w:rsidRDefault="006F7860" w:rsidP="006F78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815" w:type="dxa"/>
          </w:tcPr>
          <w:p w:rsidR="006F7860" w:rsidRPr="009A7F48" w:rsidRDefault="006F7860" w:rsidP="006F78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стр</w:t>
            </w:r>
            <w:r w:rsidR="009470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F7860" w:rsidRPr="009A7F48" w:rsidTr="00C56C32">
        <w:tc>
          <w:tcPr>
            <w:tcW w:w="702" w:type="dxa"/>
            <w:tcBorders>
              <w:right w:val="single" w:sz="4" w:space="0" w:color="auto"/>
            </w:tcBorders>
          </w:tcPr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1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053" w:type="dxa"/>
            <w:tcBorders>
              <w:left w:val="single" w:sz="4" w:space="0" w:color="auto"/>
            </w:tcBorders>
          </w:tcPr>
          <w:p w:rsidR="006F7860" w:rsidRPr="009A7F48" w:rsidRDefault="000025D6" w:rsidP="00956E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25D6">
              <w:rPr>
                <w:rFonts w:ascii="Times New Roman" w:hAnsi="Times New Roman"/>
                <w:sz w:val="24"/>
                <w:szCs w:val="24"/>
              </w:rPr>
              <w:t>Реестр оценочных материалов для проведения текущего контр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оля успеваемости </w:t>
            </w:r>
            <w:r w:rsidRPr="000025D6">
              <w:rPr>
                <w:rFonts w:ascii="Times New Roman" w:hAnsi="Times New Roman"/>
                <w:sz w:val="24"/>
                <w:szCs w:val="24"/>
              </w:rPr>
              <w:t>и промежуточной аттестации по дисциплине</w:t>
            </w:r>
          </w:p>
        </w:tc>
        <w:tc>
          <w:tcPr>
            <w:tcW w:w="815" w:type="dxa"/>
          </w:tcPr>
          <w:p w:rsidR="006F7860" w:rsidRPr="00006EF2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F7860" w:rsidRPr="009A7F48" w:rsidTr="00C56C32">
        <w:tc>
          <w:tcPr>
            <w:tcW w:w="702" w:type="dxa"/>
            <w:tcBorders>
              <w:right w:val="single" w:sz="4" w:space="0" w:color="auto"/>
            </w:tcBorders>
          </w:tcPr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2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053" w:type="dxa"/>
            <w:tcBorders>
              <w:left w:val="single" w:sz="4" w:space="0" w:color="auto"/>
            </w:tcBorders>
          </w:tcPr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Перечень оценочных материалов</w:t>
            </w:r>
          </w:p>
        </w:tc>
        <w:tc>
          <w:tcPr>
            <w:tcW w:w="815" w:type="dxa"/>
          </w:tcPr>
          <w:p w:rsidR="006F7860" w:rsidRPr="00006EF2" w:rsidRDefault="006F7860" w:rsidP="007F21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1</w:t>
            </w:r>
            <w:r w:rsidR="007F21B2" w:rsidRPr="00006EF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F7860" w:rsidRPr="009A7F48" w:rsidTr="00C56C32">
        <w:tc>
          <w:tcPr>
            <w:tcW w:w="702" w:type="dxa"/>
            <w:tcBorders>
              <w:right w:val="single" w:sz="4" w:space="0" w:color="auto"/>
            </w:tcBorders>
          </w:tcPr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3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3.1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3.2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7860" w:rsidRPr="009A7F48" w:rsidRDefault="000025D6" w:rsidP="00A57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053" w:type="dxa"/>
            <w:tcBorders>
              <w:left w:val="single" w:sz="4" w:space="0" w:color="auto"/>
            </w:tcBorders>
          </w:tcPr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Оценочные материалы для проведения текущего контроля</w:t>
            </w:r>
            <w:r w:rsidR="00C56C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7F48">
              <w:rPr>
                <w:rFonts w:ascii="Times New Roman" w:hAnsi="Times New Roman"/>
                <w:sz w:val="24"/>
                <w:szCs w:val="24"/>
              </w:rPr>
              <w:t>успеваемости по дисциплине</w:t>
            </w: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Контрольные задания</w:t>
            </w:r>
          </w:p>
          <w:p w:rsidR="0060123B" w:rsidRPr="009A7F48" w:rsidRDefault="00BB6642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Тестовые задания</w:t>
            </w:r>
          </w:p>
          <w:p w:rsidR="000025D6" w:rsidRPr="009A7F48" w:rsidRDefault="000025D6" w:rsidP="00D47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25D6">
              <w:rPr>
                <w:rFonts w:ascii="Times New Roman" w:hAnsi="Times New Roman"/>
                <w:sz w:val="24"/>
                <w:szCs w:val="24"/>
              </w:rPr>
              <w:t>Вопросы по темам практических занятий</w:t>
            </w:r>
          </w:p>
        </w:tc>
        <w:tc>
          <w:tcPr>
            <w:tcW w:w="815" w:type="dxa"/>
          </w:tcPr>
          <w:p w:rsidR="006F7860" w:rsidRPr="00006EF2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1</w:t>
            </w:r>
            <w:r w:rsidR="007F21B2" w:rsidRPr="00006EF2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6F7860" w:rsidRPr="00006EF2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F7860" w:rsidRPr="00006EF2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1</w:t>
            </w:r>
            <w:r w:rsidR="007F21B2" w:rsidRPr="00006EF2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6F7860" w:rsidRPr="00006EF2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1</w:t>
            </w:r>
            <w:r w:rsidR="007F21B2" w:rsidRPr="00006EF2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BB6642" w:rsidRPr="00006EF2" w:rsidRDefault="00BB6642" w:rsidP="007F21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1</w:t>
            </w:r>
            <w:r w:rsidR="007F21B2" w:rsidRPr="00006EF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F7860" w:rsidRPr="009A7F48" w:rsidTr="00C56C32">
        <w:tc>
          <w:tcPr>
            <w:tcW w:w="702" w:type="dxa"/>
            <w:tcBorders>
              <w:right w:val="single" w:sz="4" w:space="0" w:color="auto"/>
            </w:tcBorders>
          </w:tcPr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4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4.1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4.2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053" w:type="dxa"/>
            <w:tcBorders>
              <w:left w:val="single" w:sz="4" w:space="0" w:color="auto"/>
            </w:tcBorders>
          </w:tcPr>
          <w:p w:rsidR="00460176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Оценочные материалы для проведения промежу</w:t>
            </w:r>
            <w:r w:rsidR="00460176">
              <w:rPr>
                <w:rFonts w:ascii="Times New Roman" w:hAnsi="Times New Roman"/>
                <w:sz w:val="24"/>
                <w:szCs w:val="24"/>
              </w:rPr>
              <w:t>точной аттестации по дисциплине</w:t>
            </w: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 xml:space="preserve">Тестовые задания </w:t>
            </w:r>
          </w:p>
          <w:p w:rsidR="006F7860" w:rsidRPr="009A7F48" w:rsidRDefault="00E85D98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Билеты для зачёта</w:t>
            </w:r>
          </w:p>
        </w:tc>
        <w:tc>
          <w:tcPr>
            <w:tcW w:w="815" w:type="dxa"/>
          </w:tcPr>
          <w:p w:rsidR="006F7860" w:rsidRPr="00006EF2" w:rsidRDefault="00A57CFC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2</w:t>
            </w:r>
            <w:r w:rsidR="00947063" w:rsidRPr="00006EF2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6F7860" w:rsidRPr="00006EF2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F7860" w:rsidRPr="00006EF2" w:rsidRDefault="00A57CFC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2</w:t>
            </w:r>
            <w:r w:rsidR="00947063" w:rsidRPr="00006EF2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6F7860" w:rsidRPr="00006EF2" w:rsidRDefault="006F7860" w:rsidP="00D75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1</w:t>
            </w:r>
            <w:r w:rsidR="00A57CFC" w:rsidRPr="00006EF2">
              <w:rPr>
                <w:rFonts w:ascii="Times New Roman" w:hAnsi="Times New Roman"/>
                <w:sz w:val="24"/>
                <w:szCs w:val="24"/>
              </w:rPr>
              <w:t>0</w:t>
            </w:r>
            <w:r w:rsidR="007F21B2" w:rsidRPr="00006EF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6F7860" w:rsidRPr="004E27A6" w:rsidRDefault="00B90FB2" w:rsidP="00B90FB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 w:type="page"/>
      </w:r>
      <w:r w:rsidR="006F7860" w:rsidRPr="006F7860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1. </w:t>
      </w:r>
      <w:r w:rsidR="00D03ED9" w:rsidRPr="00D03ED9">
        <w:rPr>
          <w:rFonts w:ascii="Times New Roman" w:eastAsia="Times New Roman" w:hAnsi="Times New Roman"/>
          <w:b/>
          <w:sz w:val="28"/>
          <w:szCs w:val="28"/>
          <w:lang w:eastAsia="ru-RU"/>
        </w:rPr>
        <w:t>Реестр оценочных материалов д</w:t>
      </w:r>
      <w:r w:rsidR="00956E74">
        <w:rPr>
          <w:rFonts w:ascii="Times New Roman" w:eastAsia="Times New Roman" w:hAnsi="Times New Roman"/>
          <w:b/>
          <w:sz w:val="28"/>
          <w:szCs w:val="28"/>
          <w:lang w:eastAsia="ru-RU"/>
        </w:rPr>
        <w:t>ля проведения текущего контроля</w:t>
      </w:r>
      <w:r w:rsidR="00884E9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D03ED9" w:rsidRPr="00D03ED9">
        <w:rPr>
          <w:rFonts w:ascii="Times New Roman" w:eastAsia="Times New Roman" w:hAnsi="Times New Roman"/>
          <w:b/>
          <w:sz w:val="28"/>
          <w:szCs w:val="28"/>
          <w:lang w:eastAsia="ru-RU"/>
        </w:rPr>
        <w:t>успеваемости и промежуточной аттестации по дисциплине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4"/>
        <w:gridCol w:w="3037"/>
        <w:gridCol w:w="2172"/>
        <w:gridCol w:w="3554"/>
      </w:tblGrid>
      <w:tr w:rsidR="006F7860" w:rsidRPr="009A7F48" w:rsidTr="00443EB9">
        <w:tc>
          <w:tcPr>
            <w:tcW w:w="664" w:type="dxa"/>
          </w:tcPr>
          <w:p w:rsidR="006F7860" w:rsidRPr="006F7860" w:rsidRDefault="006F7860" w:rsidP="006F78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F786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6F7860" w:rsidRPr="006F7860" w:rsidRDefault="006F7860" w:rsidP="006F78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F7860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037" w:type="dxa"/>
          </w:tcPr>
          <w:p w:rsidR="006F7860" w:rsidRPr="002B2061" w:rsidRDefault="006F7860" w:rsidP="002B20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B2061">
              <w:rPr>
                <w:rFonts w:ascii="Times New Roman" w:hAnsi="Times New Roman"/>
                <w:b/>
                <w:sz w:val="24"/>
                <w:szCs w:val="24"/>
              </w:rPr>
              <w:t>Контролируемые дидактические единицы дисциплины</w:t>
            </w:r>
          </w:p>
        </w:tc>
        <w:tc>
          <w:tcPr>
            <w:tcW w:w="2172" w:type="dxa"/>
          </w:tcPr>
          <w:p w:rsidR="006F7860" w:rsidRPr="002B2061" w:rsidRDefault="006F7860" w:rsidP="002B20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B2061">
              <w:rPr>
                <w:rFonts w:ascii="Times New Roman" w:hAnsi="Times New Roman"/>
                <w:b/>
                <w:sz w:val="24"/>
                <w:szCs w:val="24"/>
              </w:rPr>
              <w:t>Код контролируемой компетенции</w:t>
            </w:r>
          </w:p>
        </w:tc>
        <w:tc>
          <w:tcPr>
            <w:tcW w:w="3554" w:type="dxa"/>
          </w:tcPr>
          <w:p w:rsidR="006F7860" w:rsidRPr="002B2061" w:rsidRDefault="006F7860" w:rsidP="002B20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B2061">
              <w:rPr>
                <w:rFonts w:ascii="Times New Roman" w:hAnsi="Times New Roman"/>
                <w:b/>
                <w:sz w:val="24"/>
                <w:szCs w:val="24"/>
              </w:rPr>
              <w:t>Наименование оценочного материала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spacing w:line="240" w:lineRule="auto"/>
              <w:ind w:left="17" w:right="88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 1.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Фонетика. Правила чтения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554" w:type="dxa"/>
          </w:tcPr>
          <w:p w:rsidR="00427EC3" w:rsidRPr="00B51B65" w:rsidRDefault="00427EC3" w:rsidP="0024763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Тема 2. Орфоэпические нормы латинского языка. Долгота и краткость гласных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55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="00247638"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практического занятия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 xml:space="preserve"> Тестовые задания</w:t>
            </w:r>
            <w:r w:rsidR="00487E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7EF5" w:rsidRPr="00B51B65">
              <w:rPr>
                <w:rFonts w:ascii="Times New Roman" w:hAnsi="Times New Roman"/>
                <w:sz w:val="24"/>
                <w:szCs w:val="24"/>
              </w:rPr>
              <w:t xml:space="preserve">по темам </w:t>
            </w:r>
            <w:r w:rsidR="00487EF5">
              <w:rPr>
                <w:rFonts w:ascii="Times New Roman" w:hAnsi="Times New Roman"/>
                <w:sz w:val="24"/>
                <w:szCs w:val="24"/>
              </w:rPr>
              <w:t>(</w:t>
            </w:r>
            <w:r w:rsidR="00487EF5" w:rsidRPr="00B51B65">
              <w:rPr>
                <w:rFonts w:ascii="Times New Roman" w:hAnsi="Times New Roman"/>
                <w:sz w:val="24"/>
                <w:szCs w:val="24"/>
              </w:rPr>
              <w:t>1</w:t>
            </w:r>
            <w:r w:rsidR="00487EF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87EF5"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487EF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27EC3" w:rsidRPr="00B51B65" w:rsidRDefault="00427EC3" w:rsidP="00D47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- Контрольные</w:t>
            </w:r>
            <w:r w:rsidR="009B3BC2"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задания </w:t>
            </w:r>
            <w:r w:rsidR="009B3BC2" w:rsidRPr="00B51B65">
              <w:rPr>
                <w:rFonts w:ascii="Times New Roman" w:hAnsi="Times New Roman"/>
                <w:sz w:val="24"/>
                <w:szCs w:val="24"/>
              </w:rPr>
              <w:t xml:space="preserve">по темам </w:t>
            </w:r>
            <w:r w:rsidR="00D4756F">
              <w:rPr>
                <w:rFonts w:ascii="Times New Roman" w:hAnsi="Times New Roman"/>
                <w:sz w:val="24"/>
                <w:szCs w:val="24"/>
              </w:rPr>
              <w:t>(</w:t>
            </w:r>
            <w:r w:rsidR="009B3BC2" w:rsidRPr="00B51B65">
              <w:rPr>
                <w:rFonts w:ascii="Times New Roman" w:hAnsi="Times New Roman"/>
                <w:sz w:val="24"/>
                <w:szCs w:val="24"/>
              </w:rPr>
              <w:t>1</w:t>
            </w:r>
            <w:r w:rsidR="00D4756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B3BC2"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D4756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3. Имя существительное (nomen substantīvum). Общая характеристика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9B3BC2" w:rsidRPr="00B51B65" w:rsidRDefault="00427EC3" w:rsidP="00B51B65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B51B6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- </w:t>
            </w:r>
            <w:r w:rsidR="009B3BC2" w:rsidRPr="00B51B6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Тестовые задания</w:t>
            </w:r>
          </w:p>
          <w:p w:rsidR="00427EC3" w:rsidRPr="00B51B65" w:rsidRDefault="00427EC3" w:rsidP="00487EF5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4</w:t>
            </w:r>
            <w:r w:rsidR="00E13354" w:rsidRPr="00B51B65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Тема 4.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Глагол (verbum). Общая характеристика</w:t>
            </w:r>
            <w:r w:rsidR="009B3BC2" w:rsidRPr="007E02EB">
              <w:rPr>
                <w:rFonts w:ascii="Times New Roman" w:hAnsi="Times New Roman"/>
                <w:sz w:val="24"/>
                <w:szCs w:val="24"/>
              </w:rPr>
              <w:t>.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 xml:space="preserve"> Грамматические категории глагола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hyperlink w:anchor="_Toc523417840" w:history="1"/>
            <w:r w:rsidRPr="00B51B65">
              <w:rPr>
                <w:rFonts w:ascii="Times New Roman" w:hAnsi="Times New Roman"/>
                <w:sz w:val="24"/>
                <w:szCs w:val="24"/>
              </w:rPr>
              <w:t>5.</w:t>
            </w:r>
            <w:r w:rsidRPr="00B51B6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Существительные</w:t>
            </w:r>
            <w:r w:rsidRPr="00B51B65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I, II, IV, V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склонений</w:t>
            </w:r>
            <w:r w:rsidRPr="00B51B65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(declinatio prima, secunda, quarta, quinta)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widowControl w:val="0"/>
              <w:autoSpaceDE w:val="0"/>
              <w:autoSpaceDN w:val="0"/>
              <w:spacing w:line="240" w:lineRule="auto"/>
              <w:ind w:left="17" w:right="91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6. Имя прилагательное (nomen adjectīvum). Прилагательные I группы (I и II склонений)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Тема 7. Существительные III склонения (declinatio tertia). Общие особенности. Понятие о типах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8. 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 8.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Имя прилагательное (nomen adjectīvum). Прилагательные II группы (III склонение)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9B3BC2" w:rsidRPr="00B51B65" w:rsidRDefault="009B3BC2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Контрольные задания по темам </w:t>
            </w:r>
            <w:r w:rsidR="007B017A">
              <w:rPr>
                <w:rFonts w:ascii="Times New Roman" w:hAnsi="Times New Roman"/>
                <w:sz w:val="24"/>
                <w:szCs w:val="24"/>
              </w:rPr>
              <w:t>(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5-8</w:t>
            </w:r>
            <w:r w:rsidR="007B017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9B3BC2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по темам </w:t>
            </w:r>
            <w:r w:rsidR="007B017A">
              <w:rPr>
                <w:rFonts w:ascii="Times New Roman" w:hAnsi="Times New Roman"/>
                <w:sz w:val="24"/>
                <w:szCs w:val="24"/>
              </w:rPr>
              <w:t>(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6-8</w:t>
            </w:r>
            <w:r w:rsidR="007B017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9B3BC2" w:rsidRPr="00B51B65" w:rsidRDefault="009B3BC2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widowControl w:val="0"/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Тема 9. Имя прилагательное. Степени сравнения прилагательных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widowControl w:val="0"/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Тема 10. Числительные (numeralia), наречия (adverba)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427EC3" w:rsidP="007B0C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11.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Тема 11. Существительные III склонения мужского рода. Исключения из правил о роде. Латинские наименования мышц по функциям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 12.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Существительные III склонения женского и среднего родов. Исключения из правил о роде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практического занятия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6764F4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по темам </w:t>
            </w:r>
            <w:r w:rsidR="00EB2092">
              <w:rPr>
                <w:rFonts w:ascii="Times New Roman" w:hAnsi="Times New Roman"/>
                <w:sz w:val="24"/>
                <w:szCs w:val="24"/>
              </w:rPr>
              <w:t>(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11,12</w:t>
            </w:r>
            <w:r w:rsidR="00EB209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27EC3" w:rsidRPr="00B51B65" w:rsidRDefault="00427EC3" w:rsidP="00EB2092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widowControl w:val="0"/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Тема 13. Морфологические и синтаксические особенности построения сложного анатомического термина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3364A3" w:rsidRPr="00B51B65" w:rsidRDefault="003364A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427EC3" w:rsidP="007B0C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69D9" w:rsidRPr="00B51B65" w:rsidTr="00443EB9">
        <w:tc>
          <w:tcPr>
            <w:tcW w:w="664" w:type="dxa"/>
          </w:tcPr>
          <w:p w:rsidR="00EB69D9" w:rsidRPr="00B51B65" w:rsidRDefault="00EB69D9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037" w:type="dxa"/>
          </w:tcPr>
          <w:p w:rsidR="00EB69D9" w:rsidRPr="00B51B65" w:rsidRDefault="00EB69D9" w:rsidP="00B51B65">
            <w:pPr>
              <w:widowControl w:val="0"/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Темы 1-13</w:t>
            </w:r>
          </w:p>
        </w:tc>
        <w:tc>
          <w:tcPr>
            <w:tcW w:w="2172" w:type="dxa"/>
          </w:tcPr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EB69D9" w:rsidRPr="00B51B65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EB69D9" w:rsidRPr="00B51B65" w:rsidRDefault="00EB69D9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69D9">
              <w:rPr>
                <w:rFonts w:ascii="Times New Roman" w:hAnsi="Times New Roman"/>
                <w:sz w:val="24"/>
                <w:szCs w:val="24"/>
              </w:rPr>
              <w:t>-Тестовые задания для   промежуточной аттестации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1</w:t>
            </w:r>
            <w:r w:rsidR="00EB69D9">
              <w:rPr>
                <w:rFonts w:ascii="Times New Roman" w:hAnsi="Times New Roman"/>
                <w:sz w:val="24"/>
                <w:szCs w:val="24"/>
              </w:rPr>
              <w:t>5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widowControl w:val="0"/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 14.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Общие особенности клинической терминологии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3364A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64A3" w:rsidRPr="00B51B65">
              <w:rPr>
                <w:rFonts w:ascii="Times New Roman" w:hAnsi="Times New Roman"/>
                <w:sz w:val="24"/>
                <w:szCs w:val="24"/>
              </w:rPr>
              <w:t>Тестовые задания</w:t>
            </w:r>
          </w:p>
          <w:p w:rsidR="00427EC3" w:rsidRPr="00B51B65" w:rsidRDefault="00427EC3" w:rsidP="007B0C0E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1</w:t>
            </w:r>
            <w:r w:rsidR="00EB69D9">
              <w:rPr>
                <w:rFonts w:ascii="Times New Roman" w:hAnsi="Times New Roman"/>
                <w:sz w:val="24"/>
                <w:szCs w:val="24"/>
              </w:rPr>
              <w:t>6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Тема 15. Структура и лексический состав многословных клинических терминов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EB69D9">
              <w:rPr>
                <w:rFonts w:ascii="Times New Roman" w:hAnsi="Times New Roman"/>
                <w:sz w:val="24"/>
                <w:szCs w:val="24"/>
              </w:rPr>
              <w:t>7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 16.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Латинские и греческие префиксы в терминообразовании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BA13FB" w:rsidRDefault="00EB69D9" w:rsidP="00F702B3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B69D9" w:rsidRPr="00B51B65" w:rsidRDefault="00EB69D9" w:rsidP="00F702B3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1</w:t>
            </w:r>
            <w:r w:rsidR="00EB69D9">
              <w:rPr>
                <w:rFonts w:ascii="Times New Roman" w:hAnsi="Times New Roman"/>
                <w:sz w:val="24"/>
                <w:szCs w:val="24"/>
              </w:rPr>
              <w:t>8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C7CCA" w:rsidRDefault="00427EC3" w:rsidP="00EB69D9">
            <w:pPr>
              <w:pStyle w:val="3"/>
              <w:spacing w:before="0"/>
              <w:rPr>
                <w:rFonts w:ascii="Times New Roman" w:eastAsia="Calibri" w:hAnsi="Times New Roman"/>
                <w:b w:val="0"/>
                <w:sz w:val="24"/>
                <w:szCs w:val="24"/>
                <w:lang w:val="ru-RU" w:bidi="he-IL"/>
              </w:rPr>
            </w:pPr>
            <w:r w:rsidRPr="00BC7CCA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Тема 17. </w:t>
            </w:r>
            <w:bookmarkStart w:id="0" w:name="_Toc106879624"/>
            <w:r w:rsidRPr="00BC7CCA">
              <w:rPr>
                <w:rFonts w:ascii="Times New Roman" w:eastAsia="Calibri" w:hAnsi="Times New Roman"/>
                <w:b w:val="0"/>
                <w:sz w:val="24"/>
                <w:szCs w:val="24"/>
                <w:lang w:val="ru-RU" w:bidi="he-IL"/>
              </w:rPr>
              <w:t>ТЭ, обозначающие органы и ткани, патологические изменения органов и тканей, терапевтические и хирургические приемы</w:t>
            </w:r>
            <w:bookmarkEnd w:id="0"/>
          </w:p>
        </w:tc>
        <w:tc>
          <w:tcPr>
            <w:tcW w:w="2172" w:type="dxa"/>
            <w:vAlign w:val="center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1</w:t>
            </w:r>
            <w:r w:rsidR="00EB69D9">
              <w:rPr>
                <w:rFonts w:ascii="Times New Roman" w:hAnsi="Times New Roman"/>
                <w:sz w:val="24"/>
                <w:szCs w:val="24"/>
              </w:rPr>
              <w:t>9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18. Суффиксы в клинической терминологии</w:t>
            </w:r>
          </w:p>
        </w:tc>
        <w:tc>
          <w:tcPr>
            <w:tcW w:w="2172" w:type="dxa"/>
            <w:vAlign w:val="center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2F1CF0" w:rsidRPr="00B51B65" w:rsidRDefault="002F1CF0" w:rsidP="002F1CF0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по темам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,1</w:t>
            </w:r>
            <w:r>
              <w:rPr>
                <w:rFonts w:ascii="Times New Roman" w:hAnsi="Times New Roman"/>
                <w:sz w:val="24"/>
                <w:szCs w:val="24"/>
              </w:rPr>
              <w:t>8)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EB69D9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427EC3"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Тема 19. Сложение как продуктивный способ словообразования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клинического термина. ТЭ, обозначающие ткани, органы, секреты, выделения, пол, возраст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1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20. ТЭ в клинической терминологии, обозначающие функциональные и патологические состояния, процессы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 </w:t>
            </w:r>
          </w:p>
        </w:tc>
      </w:tr>
      <w:tr w:rsidR="00427EC3" w:rsidRPr="00B51B65" w:rsidTr="004E27A6">
        <w:trPr>
          <w:trHeight w:val="841"/>
        </w:trPr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2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21. ТЭ, обозначающие различные физические свойства, качества, отношения и другие признаки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89625C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25C">
              <w:rPr>
                <w:rFonts w:ascii="Times New Roman" w:hAnsi="Times New Roman"/>
                <w:sz w:val="24"/>
                <w:szCs w:val="24"/>
              </w:rPr>
              <w:t>по темам (1</w:t>
            </w:r>
            <w:r>
              <w:rPr>
                <w:rFonts w:ascii="Times New Roman" w:hAnsi="Times New Roman"/>
                <w:sz w:val="24"/>
                <w:szCs w:val="24"/>
              </w:rPr>
              <w:t>9-21</w:t>
            </w:r>
            <w:r w:rsidRPr="0089625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- Контрольные</w:t>
            </w:r>
            <w:r w:rsidR="002B2061" w:rsidRPr="00B51B6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задания по темам</w:t>
            </w:r>
            <w:r w:rsidRPr="00B51B6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r w:rsidR="002F1CF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(</w:t>
            </w:r>
            <w:r w:rsidR="002B2061" w:rsidRPr="00B51B6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17-21</w:t>
            </w:r>
            <w:r w:rsidR="002F1CF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)</w:t>
            </w:r>
            <w:r w:rsidR="002B2061" w:rsidRPr="00B51B6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427EC3" w:rsidRPr="00B51B65" w:rsidTr="002B2061">
        <w:trPr>
          <w:trHeight w:val="273"/>
        </w:trPr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3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keepNext/>
              <w:spacing w:line="240" w:lineRule="auto"/>
              <w:outlineLvl w:val="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>Тема 22. Базовые понятия фармации. Синтаксические особенности сложного фармацевтического термина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B2061" w:rsidRPr="00B51B65">
              <w:rPr>
                <w:rFonts w:ascii="Times New Roman" w:hAnsi="Times New Roman"/>
                <w:sz w:val="24"/>
                <w:szCs w:val="24"/>
              </w:rPr>
              <w:t>Контрольные задания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4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23. Предлоги (praepositiones) и союзы (conjunctiones)  в фармацевтической терминологии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практического занятия «</w:t>
            </w:r>
          </w:p>
          <w:p w:rsidR="002B2061" w:rsidRPr="00B51B65" w:rsidRDefault="002B2061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5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keepNext/>
              <w:spacing w:line="240" w:lineRule="auto"/>
              <w:outlineLvl w:val="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Тема 24. </w:t>
            </w:r>
            <w:r w:rsidRPr="00B51B65">
              <w:rPr>
                <w:rFonts w:ascii="Times New Roman" w:hAnsi="Times New Roman"/>
                <w:spacing w:val="-1"/>
                <w:sz w:val="24"/>
                <w:szCs w:val="24"/>
              </w:rPr>
              <w:t>Глагол (verbum). Повелительное наклонение (modus imperatīvus). Cослагательное наклонение (modus conjunctīvus)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 УК-4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val="en-US"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val="en-US"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val="en-US"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2B2061" w:rsidRPr="00B51B65" w:rsidRDefault="002B2061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2B2061" w:rsidRPr="00B51B65" w:rsidRDefault="002B2061" w:rsidP="007B0C0E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6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25.</w:t>
            </w:r>
            <w:r w:rsidRPr="00B51B6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Грамматические особенности написания рецепта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 УК-4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Зн.1,2,3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Ум.1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Вл. 1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УК-5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Зн.4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Ум.2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Вл.2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ОПК-10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Зн.5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val="en-US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val="en-US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2B2061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Контрольные задания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7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keepNext/>
              <w:spacing w:line="240" w:lineRule="auto"/>
              <w:outlineLvl w:val="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>Тема 26. Причастия (participia) в фармацевтической терминологии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7E02EB" w:rsidRDefault="00427EC3" w:rsidP="007B0C0E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8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keepNext/>
              <w:spacing w:line="240" w:lineRule="auto"/>
              <w:outlineLvl w:val="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>Тема 27. Способы словообразования латинских наименований лекарственных средств. Частотные отрезки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9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keepNext/>
              <w:spacing w:line="240" w:lineRule="auto"/>
              <w:outlineLvl w:val="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>Тема 28. Словообразовательные элементы в номенклатуре ЛС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EB69D9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427EC3"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pacing w:val="10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>Тема 29. Частотные отрезки, несущие клинико-терапевтическую информацию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603B0F" w:rsidRPr="00603B0F" w:rsidRDefault="00603B0F" w:rsidP="00603B0F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3B0F">
              <w:rPr>
                <w:rFonts w:ascii="Times New Roman" w:hAnsi="Times New Roman"/>
                <w:sz w:val="24"/>
                <w:szCs w:val="24"/>
              </w:rPr>
              <w:t>по темам (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603B0F">
              <w:rPr>
                <w:rFonts w:ascii="Times New Roman" w:hAnsi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603B0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3</w:t>
            </w:r>
            <w:r w:rsidR="00EB69D9">
              <w:rPr>
                <w:rFonts w:ascii="Times New Roman" w:hAnsi="Times New Roman"/>
                <w:sz w:val="24"/>
                <w:szCs w:val="24"/>
              </w:rPr>
              <w:t>1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keepNext/>
              <w:spacing w:line="240" w:lineRule="auto"/>
              <w:outlineLvl w:val="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Тема 30. Химическая номенклатура (химические элементы, соединения </w:t>
            </w: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sym w:font="Symbol" w:char="F0BE"/>
            </w: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кислоты, оксиды, закиси)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EB69D9">
              <w:rPr>
                <w:rFonts w:ascii="Times New Roman" w:hAnsi="Times New Roman"/>
                <w:sz w:val="24"/>
                <w:szCs w:val="24"/>
              </w:rPr>
              <w:t>2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keepNext/>
              <w:spacing w:line="240" w:lineRule="auto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>Тема 31.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>Словообразовательные и синтаксические особенности построения солей и эфиров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2B2061" w:rsidRPr="00B51B65" w:rsidRDefault="002B2061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BA1EDD" w:rsidRPr="00BA1EDD" w:rsidRDefault="00BA1EDD" w:rsidP="00BA1EDD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EDD">
              <w:rPr>
                <w:rFonts w:ascii="Times New Roman" w:hAnsi="Times New Roman"/>
                <w:sz w:val="24"/>
                <w:szCs w:val="24"/>
              </w:rPr>
              <w:t>по темам (</w:t>
            </w:r>
            <w:r>
              <w:rPr>
                <w:rFonts w:ascii="Times New Roman" w:hAnsi="Times New Roman"/>
                <w:sz w:val="24"/>
                <w:szCs w:val="24"/>
              </w:rPr>
              <w:t>30,31</w:t>
            </w:r>
            <w:r w:rsidRPr="00BA1EDD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B2061" w:rsidRPr="00B51B65" w:rsidRDefault="002B2061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3</w:t>
            </w:r>
            <w:r w:rsidR="00EB69D9">
              <w:rPr>
                <w:rFonts w:ascii="Times New Roman" w:hAnsi="Times New Roman"/>
                <w:sz w:val="24"/>
                <w:szCs w:val="24"/>
              </w:rPr>
              <w:t>3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widowControl w:val="0"/>
              <w:autoSpaceDE w:val="0"/>
              <w:autoSpaceDN w:val="0"/>
              <w:spacing w:line="240" w:lineRule="auto"/>
              <w:ind w:left="-17" w:right="79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32. Латинская грамматика в медицинской терминологии</w:t>
            </w:r>
          </w:p>
        </w:tc>
        <w:tc>
          <w:tcPr>
            <w:tcW w:w="2172" w:type="dxa"/>
          </w:tcPr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7B3B37" w:rsidRPr="00B51B65" w:rsidRDefault="00EB69D9" w:rsidP="00F702B3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B69D9" w:rsidRPr="00B51B65" w:rsidTr="00443EB9">
        <w:tc>
          <w:tcPr>
            <w:tcW w:w="664" w:type="dxa"/>
          </w:tcPr>
          <w:p w:rsidR="00EB69D9" w:rsidRPr="00B51B65" w:rsidRDefault="00EB69D9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3037" w:type="dxa"/>
          </w:tcPr>
          <w:p w:rsidR="00EB69D9" w:rsidRPr="00B51B65" w:rsidRDefault="00EB69D9" w:rsidP="00B51B65">
            <w:pPr>
              <w:widowControl w:val="0"/>
              <w:autoSpaceDE w:val="0"/>
              <w:autoSpaceDN w:val="0"/>
              <w:spacing w:line="240" w:lineRule="auto"/>
              <w:ind w:left="-17" w:right="7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1-32</w:t>
            </w:r>
          </w:p>
        </w:tc>
        <w:tc>
          <w:tcPr>
            <w:tcW w:w="2172" w:type="dxa"/>
          </w:tcPr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ОПК-10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Ум.3</w:t>
            </w:r>
          </w:p>
          <w:p w:rsidR="00EB69D9" w:rsidRPr="00B51B65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EB69D9" w:rsidRPr="00EB69D9" w:rsidRDefault="00EB69D9" w:rsidP="00EB69D9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69D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-Тестовые задания для   промежуточной аттестации </w:t>
            </w:r>
          </w:p>
          <w:p w:rsidR="00EB69D9" w:rsidRPr="00B51B65" w:rsidRDefault="00EB69D9" w:rsidP="00EB69D9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69D9">
              <w:rPr>
                <w:rFonts w:ascii="Times New Roman" w:hAnsi="Times New Roman"/>
                <w:sz w:val="24"/>
                <w:szCs w:val="24"/>
              </w:rPr>
              <w:t>- Билеты для зачёта</w:t>
            </w:r>
          </w:p>
        </w:tc>
      </w:tr>
    </w:tbl>
    <w:p w:rsidR="00A4388D" w:rsidRPr="00B51B65" w:rsidRDefault="00A4388D" w:rsidP="00B51B65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F7860" w:rsidRPr="004E27A6" w:rsidRDefault="006F7860" w:rsidP="003338D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</w:pPr>
      <w:r w:rsidRPr="006F7860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2.</w:t>
      </w:r>
      <w:r w:rsidRPr="006F78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Перечень оценочных </w:t>
      </w:r>
      <w:r w:rsidRPr="006F7860">
        <w:rPr>
          <w:rFonts w:ascii="Times New Roman" w:eastAsia="Times New Roman" w:hAnsi="Times New Roman"/>
          <w:b/>
          <w:sz w:val="28"/>
          <w:szCs w:val="28"/>
          <w:lang w:eastAsia="ru-RU"/>
        </w:rPr>
        <w:t>материалов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1822"/>
        <w:gridCol w:w="3255"/>
        <w:gridCol w:w="3790"/>
      </w:tblGrid>
      <w:tr w:rsidR="006F7860" w:rsidRPr="009A7F48" w:rsidTr="004742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6F7860" w:rsidRPr="006F7860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оценочного материала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Краткая характеристика оценочного материала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Представление оценочного материала</w:t>
            </w:r>
          </w:p>
        </w:tc>
      </w:tr>
      <w:tr w:rsidR="006F7860" w:rsidRPr="009A7F48" w:rsidTr="004742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6F7860" w:rsidRPr="009A7F48" w:rsidTr="0047429D">
        <w:trPr>
          <w:trHeight w:val="140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1E34E9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1E34E9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Контрольные </w:t>
            </w:r>
            <w:r w:rsidR="00CF79FF"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задания  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Средство контроля усвоения учебного материала определенной лексико-грамматической темы, организованное в виде письменных заданий</w:t>
            </w:r>
          </w:p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AB" w:rsidRPr="001E34E9" w:rsidRDefault="001D07AB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Контрольные задания по темам</w:t>
            </w:r>
            <w:r w:rsidR="001E34E9"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:rsidR="00CF79FF" w:rsidRDefault="00CF79FF" w:rsidP="001E34E9">
            <w:pPr>
              <w:tabs>
                <w:tab w:val="left" w:pos="19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bookmarkStart w:id="1" w:name="_Hlk9449294"/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«Фонетика. Правила чтения</w:t>
            </w: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»,</w:t>
            </w:r>
            <w:r w:rsidR="001E34E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   «</w:t>
            </w: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Орфоэпические нормы латинского языка. Долгота и краткость гласных» (темы 1, 2)</w:t>
            </w:r>
            <w:r w:rsidR="00DE6038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;</w:t>
            </w: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</w:p>
          <w:bookmarkEnd w:id="1"/>
          <w:p w:rsidR="00CF79FF" w:rsidRPr="00CF79FF" w:rsidRDefault="00CF79FF" w:rsidP="001E34E9">
            <w:pPr>
              <w:tabs>
                <w:tab w:val="left" w:pos="1901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«Существительные I, II, IV, V склонений (declinatio prima, secunda, quarta, quinta), «Имя прилагательное (nomen adjectīvum)</w:t>
            </w:r>
            <w:r w:rsidR="00DE6038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.</w:t>
            </w: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Прилагательные I группы (I и II склонений)», «Существительные III склонения (declinatio tertia). Общие особенности. Понятие о типах», «Имя прилагательное (nomen adjectīvum). Прилагательные II </w:t>
            </w:r>
            <w:r w:rsidR="007B4994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группы (III склонение)» (темы 5-</w:t>
            </w:r>
            <w:r w:rsidR="003338D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8);</w:t>
            </w:r>
            <w:r w:rsidR="003338D9" w:rsidRPr="003338D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«ТЭ, обозначающие органы и ткани, патологические изменения органов и тканей, терапевтические и хирургические приемы», «Суффиксы в клинической терминологии», «Сложение как продуктивный способ словообразования клинического термина. ТЭ, обозначающие ткани, органы, секреты, выделения, пол, возраст», «ТЭ в клинической терминологии, обозначающие функциональные и патологические состояния, процессы», «ТЭ, обозначающие различные физические свойства, качества, отношения и другие признаки» (темы 17-21)</w:t>
            </w:r>
            <w:r w:rsidR="00DE6038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;</w:t>
            </w:r>
          </w:p>
          <w:p w:rsidR="00CF79FF" w:rsidRPr="00CF79FF" w:rsidRDefault="00CF79FF" w:rsidP="001E34E9">
            <w:pPr>
              <w:tabs>
                <w:tab w:val="left" w:pos="1901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«Базовые понятия фармации. Синтаксические особенности сложного фармацевтического термина» (тема 22)</w:t>
            </w:r>
            <w:r w:rsidR="00DE6038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;</w:t>
            </w:r>
          </w:p>
          <w:p w:rsidR="006F7860" w:rsidRPr="00E07BBE" w:rsidRDefault="00CF79FF" w:rsidP="001E34E9">
            <w:pPr>
              <w:tabs>
                <w:tab w:val="left" w:pos="1901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«Грамматические особенности написания рецепта» (тема 25)</w:t>
            </w:r>
          </w:p>
        </w:tc>
      </w:tr>
      <w:tr w:rsidR="006F7860" w:rsidRPr="009A7F48" w:rsidTr="0047429D">
        <w:trPr>
          <w:trHeight w:val="166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1E34E9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1E34E9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hAnsi="Times New Roman"/>
                <w:sz w:val="24"/>
                <w:szCs w:val="24"/>
              </w:rPr>
              <w:t>Вопросы по темам практических занятий</w:t>
            </w:r>
          </w:p>
          <w:p w:rsidR="006F7860" w:rsidRPr="001E34E9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1E34E9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Средство контроля, организованное в форме опроса лексико-грамматического материала и беседы по пройденным темам 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1E34E9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Вопросы по темам практических занят</w:t>
            </w:r>
            <w:r w:rsidR="00D808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ий соответствуют темам занятий </w:t>
            </w: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(см. п</w:t>
            </w:r>
            <w:r w:rsidR="00503B80"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</w:t>
            </w:r>
            <w:r w:rsidR="00342D4C" w:rsidRPr="00B064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="00D808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F7860" w:rsidRPr="001E34E9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1E34E9" w:rsidRDefault="006F7860" w:rsidP="001E34E9">
            <w:pPr>
              <w:tabs>
                <w:tab w:val="left" w:pos="502"/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/>
                <w:color w:val="00000A"/>
                <w:kern w:val="2"/>
                <w:sz w:val="24"/>
                <w:szCs w:val="24"/>
                <w:lang w:eastAsia="ar-SA"/>
              </w:rPr>
            </w:pPr>
          </w:p>
        </w:tc>
      </w:tr>
      <w:tr w:rsidR="00DE6038" w:rsidRPr="009A7F48" w:rsidTr="0047429D">
        <w:trPr>
          <w:trHeight w:val="243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038" w:rsidRPr="001E34E9" w:rsidRDefault="00DE6038" w:rsidP="006F78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038" w:rsidRPr="001E34E9" w:rsidRDefault="00DE6038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Тестовые задания </w:t>
            </w:r>
          </w:p>
          <w:p w:rsidR="00DE6038" w:rsidRPr="001E34E9" w:rsidRDefault="00DE6038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DE6038" w:rsidRPr="001E34E9" w:rsidRDefault="00DE6038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6038" w:rsidRPr="001E34E9" w:rsidRDefault="00DE6038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6038" w:rsidRPr="001E34E9" w:rsidRDefault="00DE6038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6038" w:rsidRPr="001E34E9" w:rsidRDefault="00DE6038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038" w:rsidRPr="006F7860" w:rsidRDefault="00DE6038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Система стандартизированных заданий, позволяющая автоматизировать процедуру измерения уровня знаний и умений обучающегося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038" w:rsidRPr="00DE6038" w:rsidRDefault="00DE6038" w:rsidP="00DE60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E60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Тестовые задания </w:t>
            </w:r>
          </w:p>
          <w:p w:rsidR="00DE6038" w:rsidRPr="00DE6038" w:rsidRDefault="00DE6038" w:rsidP="00DE60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E60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для текущего контроля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DE6038" w:rsidRPr="003338D9" w:rsidRDefault="00DE6038" w:rsidP="003338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</w:t>
            </w:r>
            <w:r w:rsidRPr="001E34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естовые задания лексико-грамматического характера в СДО</w:t>
            </w:r>
            <w:r w:rsidR="003338D9" w:rsidRPr="003338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338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НГМУ</w:t>
            </w:r>
            <w:r w:rsidRPr="004455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E34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соответствуют темам</w:t>
            </w:r>
            <w:r w:rsidRPr="00F23544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1E34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занятий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Pr="001E34E9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c</w:t>
            </w:r>
            <w:r w:rsidRPr="001E34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E34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п.3.2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  <w:p w:rsidR="00DE6038" w:rsidRPr="001E34E9" w:rsidRDefault="00DE6038" w:rsidP="001E34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60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Тестовые задания для   промежуточной аттестации</w:t>
            </w:r>
          </w:p>
          <w:p w:rsidR="00DE6038" w:rsidRPr="00DE6038" w:rsidRDefault="00DE6038" w:rsidP="001E34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 1 и 2 семестры (см. п.4.1</w:t>
            </w:r>
            <w:r w:rsidRPr="006F78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)</w:t>
            </w:r>
          </w:p>
        </w:tc>
      </w:tr>
      <w:tr w:rsidR="006F7860" w:rsidRPr="009A7F48" w:rsidTr="004742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1E34E9" w:rsidRDefault="00D808D0" w:rsidP="006F78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6F7860"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1E34E9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Билеты для зачёта</w:t>
            </w:r>
          </w:p>
          <w:p w:rsidR="006F7860" w:rsidRPr="001E34E9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Средство контроля</w:t>
            </w:r>
            <w:r w:rsidR="00BE5A49" w:rsidRPr="00BE5A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F7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соответствие подготовки обучающихся ожидаемым результатам обучения компетентностно-ориентированной дисциплине, организованное в форме билетов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B15A4A" w:rsidRDefault="006F7860" w:rsidP="00074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5A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Билеты (см. п.4.2)</w:t>
            </w:r>
          </w:p>
        </w:tc>
      </w:tr>
    </w:tbl>
    <w:p w:rsidR="00832DB1" w:rsidRPr="006F7860" w:rsidRDefault="00832DB1" w:rsidP="00832DB1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6F7860" w:rsidRPr="006F7860" w:rsidRDefault="006F7860" w:rsidP="003338D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F786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3. Оценочные материалы для проведения текущего контроля  успеваемости по дисциплине</w:t>
      </w:r>
    </w:p>
    <w:p w:rsidR="006F7860" w:rsidRPr="006F7860" w:rsidRDefault="006F7860" w:rsidP="006F7860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:rsidR="006F7860" w:rsidRPr="006F7860" w:rsidRDefault="006F7860" w:rsidP="006F786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F78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3.1. Контрольные задания  </w:t>
      </w:r>
    </w:p>
    <w:p w:rsidR="006F7860" w:rsidRPr="006F7860" w:rsidRDefault="006F7860" w:rsidP="006F78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90FEF" w:rsidRPr="00F90FEF" w:rsidRDefault="00F90FEF" w:rsidP="00F90FEF">
      <w:pPr>
        <w:tabs>
          <w:tab w:val="left" w:pos="1901"/>
        </w:tabs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90FEF">
        <w:rPr>
          <w:rFonts w:ascii="Times New Roman" w:eastAsia="Times New Roman" w:hAnsi="Times New Roman"/>
          <w:b/>
          <w:sz w:val="24"/>
          <w:szCs w:val="24"/>
          <w:lang w:eastAsia="zh-CN"/>
        </w:rPr>
        <w:t>Примеры контрольных заданий</w:t>
      </w:r>
      <w:bookmarkStart w:id="2" w:name="_Hlk9449394"/>
    </w:p>
    <w:p w:rsidR="00F90FEF" w:rsidRPr="00F90FEF" w:rsidRDefault="00F90FEF" w:rsidP="00F90FEF">
      <w:pPr>
        <w:suppressAutoHyphens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Контрольные задания по темам </w:t>
      </w:r>
      <w:r w:rsidR="003338D9">
        <w:rPr>
          <w:rFonts w:ascii="Times New Roman" w:eastAsia="Times New Roman" w:hAnsi="Times New Roman"/>
          <w:i/>
          <w:sz w:val="24"/>
          <w:szCs w:val="24"/>
          <w:lang w:eastAsia="zh-CN"/>
        </w:rPr>
        <w:t>(</w:t>
      </w: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>1, 2</w:t>
      </w:r>
      <w:r w:rsidR="003338D9">
        <w:rPr>
          <w:rFonts w:ascii="Times New Roman" w:eastAsia="Times New Roman" w:hAnsi="Times New Roman"/>
          <w:i/>
          <w:sz w:val="24"/>
          <w:szCs w:val="24"/>
          <w:lang w:eastAsia="zh-CN"/>
        </w:rPr>
        <w:t>)</w:t>
      </w:r>
    </w:p>
    <w:p w:rsidR="00F90FEF" w:rsidRPr="00F90FEF" w:rsidRDefault="00F90FEF" w:rsidP="00F90FE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1. Напишите латинскими буквами слова, данные в русской транскрипции:</w:t>
      </w:r>
    </w:p>
    <w:p w:rsidR="00F90FEF" w:rsidRPr="00F90FEF" w:rsidRDefault="00F90FEF" w:rsidP="00F90FE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аускульта</w:t>
      </w:r>
      <w:r w:rsidRPr="00F90FEF">
        <w:rPr>
          <w:rFonts w:ascii="Times New Roman" w:eastAsia="Times New Roman" w:hAnsi="Times New Roman"/>
          <w:b/>
          <w:sz w:val="24"/>
          <w:szCs w:val="24"/>
          <w:lang w:eastAsia="zh-CN"/>
        </w:rPr>
        <w:t>ц</w:t>
      </w: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ио, дэнтэс, дорсалис, фиброзус, ис</w:t>
      </w:r>
      <w:r w:rsidRPr="00F90FEF">
        <w:rPr>
          <w:rFonts w:ascii="Times New Roman" w:eastAsia="Times New Roman" w:hAnsi="Times New Roman"/>
          <w:b/>
          <w:sz w:val="24"/>
          <w:szCs w:val="24"/>
          <w:lang w:eastAsia="zh-CN"/>
        </w:rPr>
        <w:t>т</w:t>
      </w: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мус ( греч.), л</w:t>
      </w:r>
      <w:r w:rsidRPr="00F90FEF">
        <w:rPr>
          <w:rFonts w:ascii="Times New Roman" w:eastAsia="Times New Roman" w:hAnsi="Times New Roman"/>
          <w:b/>
          <w:sz w:val="24"/>
          <w:szCs w:val="24"/>
          <w:lang w:eastAsia="zh-CN"/>
        </w:rPr>
        <w:t>и</w:t>
      </w: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м</w:t>
      </w:r>
      <w:r w:rsidRPr="00F90FEF">
        <w:rPr>
          <w:rFonts w:ascii="Times New Roman" w:eastAsia="Times New Roman" w:hAnsi="Times New Roman"/>
          <w:b/>
          <w:sz w:val="24"/>
          <w:szCs w:val="24"/>
          <w:lang w:eastAsia="zh-CN"/>
        </w:rPr>
        <w:t>ф</w:t>
      </w: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а ( греч.), с</w:t>
      </w:r>
      <w:r w:rsidRPr="00F90FEF">
        <w:rPr>
          <w:rFonts w:ascii="Times New Roman" w:eastAsia="Times New Roman" w:hAnsi="Times New Roman"/>
          <w:b/>
          <w:sz w:val="24"/>
          <w:szCs w:val="24"/>
          <w:lang w:eastAsia="zh-CN"/>
        </w:rPr>
        <w:t>кв</w:t>
      </w: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ама, а</w:t>
      </w:r>
      <w:r w:rsidRPr="00F90FEF">
        <w:rPr>
          <w:rFonts w:ascii="Times New Roman" w:eastAsia="Times New Roman" w:hAnsi="Times New Roman"/>
          <w:b/>
          <w:sz w:val="24"/>
          <w:szCs w:val="24"/>
          <w:lang w:eastAsia="zh-CN"/>
        </w:rPr>
        <w:t>кс</w:t>
      </w: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ис.</w:t>
      </w:r>
    </w:p>
    <w:p w:rsidR="00F90FEF" w:rsidRPr="00F90FEF" w:rsidRDefault="00F90FEF" w:rsidP="00F90FE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2. Перепишите слова, поставьте ударение, графически объясните постановку ударения:</w:t>
      </w:r>
    </w:p>
    <w:p w:rsidR="00F90FEF" w:rsidRPr="00F90FEF" w:rsidRDefault="00F90FEF" w:rsidP="00F90FE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val="en-US" w:eastAsia="zh-CN"/>
        </w:rPr>
        <w:t>affixus, anterior, cranium, fenestra, scatula, aqua.</w:t>
      </w:r>
    </w:p>
    <w:p w:rsidR="00F90FEF" w:rsidRPr="003338D9" w:rsidRDefault="00F90FEF" w:rsidP="00F90FEF">
      <w:pPr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zh-CN"/>
        </w:rPr>
      </w:pPr>
      <w:bookmarkStart w:id="3" w:name="_Hlk9449428"/>
      <w:bookmarkEnd w:id="2"/>
    </w:p>
    <w:p w:rsidR="00F90FEF" w:rsidRPr="00F90FEF" w:rsidRDefault="00F90FEF" w:rsidP="00F90FEF">
      <w:pPr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Контрольные задания по темам </w:t>
      </w:r>
      <w:r w:rsidR="003338D9">
        <w:rPr>
          <w:rFonts w:ascii="Times New Roman" w:eastAsia="Times New Roman" w:hAnsi="Times New Roman"/>
          <w:i/>
          <w:sz w:val="24"/>
          <w:szCs w:val="24"/>
          <w:lang w:eastAsia="zh-CN"/>
        </w:rPr>
        <w:t>(</w:t>
      </w: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>5-8</w:t>
      </w:r>
      <w:r w:rsidR="003338D9">
        <w:rPr>
          <w:rFonts w:ascii="Times New Roman" w:eastAsia="Times New Roman" w:hAnsi="Times New Roman"/>
          <w:i/>
          <w:sz w:val="24"/>
          <w:szCs w:val="24"/>
          <w:lang w:eastAsia="zh-CN"/>
        </w:rPr>
        <w:t>)</w:t>
      </w:r>
    </w:p>
    <w:bookmarkEnd w:id="3"/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eastAsia="zh-CN"/>
        </w:rPr>
        <w:t>1. Перепишите термины. Определите основу и склонение существительных, у существительных III склонения определите тип (согласный, гласный и смешанный):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val="en-US" w:eastAsia="zh-CN"/>
        </w:rPr>
        <w:t>cortex, icis m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val="en-US" w:eastAsia="zh-CN"/>
        </w:rPr>
        <w:t>status, us m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val="en-US" w:eastAsia="zh-CN"/>
        </w:rPr>
        <w:t>sella, ae f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val="en-US" w:eastAsia="zh-CN"/>
        </w:rPr>
        <w:t>facies, ei f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eastAsia="zh-CN"/>
        </w:rPr>
        <w:t>2. Выпишите словарную форму каждого слова. Переведите термины, просклоняйте в Nom.sing., Gen.sing, Nom.plur., Gen.plur.: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eastAsia="zh-CN"/>
        </w:rPr>
        <w:t>- передняя продольная связка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eastAsia="zh-CN"/>
        </w:rPr>
        <w:t>- тройничный нерв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eastAsia="zh-CN"/>
        </w:rPr>
        <w:t>- лобная кость</w:t>
      </w:r>
    </w:p>
    <w:p w:rsidR="00F90FEF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eastAsia="zh-CN"/>
        </w:rPr>
        <w:t>- суставная поверхность</w:t>
      </w:r>
      <w:r w:rsidR="00F90FEF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897557" w:rsidRPr="00F90FEF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F90FEF" w:rsidRPr="003338D9" w:rsidRDefault="00F90FEF" w:rsidP="00F90FEF">
      <w:pPr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zh-CN"/>
        </w:rPr>
      </w:pPr>
      <w:bookmarkStart w:id="4" w:name="_Hlk9450577"/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lastRenderedPageBreak/>
        <w:t>Контрольные</w:t>
      </w:r>
      <w:r w:rsidRPr="00897557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 </w:t>
      </w: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>задания</w:t>
      </w:r>
      <w:r w:rsidRPr="00897557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 </w:t>
      </w:r>
      <w:bookmarkEnd w:id="4"/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>по</w:t>
      </w:r>
      <w:r w:rsidRPr="00897557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 </w:t>
      </w: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>темам</w:t>
      </w:r>
      <w:r w:rsidRPr="00897557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 </w:t>
      </w:r>
      <w:r w:rsidR="003338D9">
        <w:rPr>
          <w:rFonts w:ascii="Times New Roman" w:eastAsia="Times New Roman" w:hAnsi="Times New Roman"/>
          <w:i/>
          <w:sz w:val="24"/>
          <w:szCs w:val="24"/>
          <w:lang w:eastAsia="zh-CN"/>
        </w:rPr>
        <w:t>(</w:t>
      </w:r>
      <w:r w:rsidRPr="00897557">
        <w:rPr>
          <w:rFonts w:ascii="Times New Roman" w:eastAsia="Times New Roman" w:hAnsi="Times New Roman"/>
          <w:i/>
          <w:sz w:val="24"/>
          <w:szCs w:val="24"/>
          <w:lang w:eastAsia="zh-CN"/>
        </w:rPr>
        <w:t>17-21</w:t>
      </w:r>
      <w:r w:rsidR="003338D9">
        <w:rPr>
          <w:rFonts w:ascii="Times New Roman" w:eastAsia="Times New Roman" w:hAnsi="Times New Roman"/>
          <w:i/>
          <w:sz w:val="24"/>
          <w:szCs w:val="24"/>
          <w:lang w:eastAsia="zh-CN"/>
        </w:rPr>
        <w:t>)</w:t>
      </w:r>
    </w:p>
    <w:p w:rsidR="00897557" w:rsidRPr="00897557" w:rsidRDefault="00897557" w:rsidP="00897557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eastAsia="zh-CN"/>
        </w:rPr>
        <w:t>Напишите значение термина по-русски, выделите терминоэлементы: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  <w:t>leucodermia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  <w:t>oligophrenia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  <w:t>arthrotomia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  <w:t>haematuria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  <w:t xml:space="preserve">neurofibromatosis </w:t>
      </w:r>
    </w:p>
    <w:p w:rsidR="00897557" w:rsidRPr="00897557" w:rsidRDefault="00897557" w:rsidP="00897557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eastAsia="zh-CN"/>
        </w:rPr>
        <w:t>Сконструируйте термин на латинском, исходя из русского значения словоформы: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eastAsia="zh-CN"/>
        </w:rPr>
        <w:t xml:space="preserve">восстановление формы роговицы с использованием участков собственной роговицы больного 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eastAsia="zh-CN"/>
        </w:rPr>
        <w:t>пониженное содержание сахара в крови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eastAsia="zh-CN"/>
        </w:rPr>
        <w:t>нарушение питания хрящей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eastAsia="zh-CN"/>
        </w:rPr>
        <w:t>опущение печени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eastAsia="zh-CN"/>
        </w:rPr>
        <w:t>оперативное вскрытие грудной клетки</w:t>
      </w:r>
    </w:p>
    <w:p w:rsidR="00F90FEF" w:rsidRPr="00F90FEF" w:rsidRDefault="00F90FEF" w:rsidP="00F90FEF">
      <w:pPr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zh-CN"/>
        </w:rPr>
      </w:pPr>
    </w:p>
    <w:p w:rsidR="00F90FEF" w:rsidRPr="00F90FEF" w:rsidRDefault="00F90FEF" w:rsidP="00F90FEF">
      <w:pPr>
        <w:suppressAutoHyphens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>Контрольные задания по теме 22</w:t>
      </w:r>
    </w:p>
    <w:p w:rsidR="00F90FEF" w:rsidRPr="00F90FEF" w:rsidRDefault="00F90FEF" w:rsidP="00F90FE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1 .Переведите на русский язык фармацевтические термины:</w:t>
      </w:r>
    </w:p>
    <w:p w:rsidR="00F90FEF" w:rsidRPr="003338D9" w:rsidRDefault="00F90FEF" w:rsidP="001C4B76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3338D9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solutio Progesteroni in oleo </w:t>
      </w:r>
    </w:p>
    <w:p w:rsidR="00F90FEF" w:rsidRPr="003338D9" w:rsidRDefault="00F90FEF" w:rsidP="001C4B76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3338D9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sirupus Aloës cum Ferro </w:t>
      </w:r>
    </w:p>
    <w:p w:rsidR="00F90FEF" w:rsidRPr="003338D9" w:rsidRDefault="00F90FEF" w:rsidP="00F90FEF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3338D9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3)  rhizōma cum radicĭbus Valerianae</w:t>
      </w:r>
    </w:p>
    <w:p w:rsidR="00F90FEF" w:rsidRPr="003338D9" w:rsidRDefault="00F90FEF" w:rsidP="00F90F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3338D9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4)  suppositoria cum extracto Belladonnae</w:t>
      </w:r>
    </w:p>
    <w:p w:rsidR="00F90FEF" w:rsidRPr="00F90FEF" w:rsidRDefault="00F90FEF" w:rsidP="00F90FE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2.Переведите на латинский язык этикеточные формы:</w:t>
      </w:r>
    </w:p>
    <w:p w:rsidR="00F90FEF" w:rsidRPr="00F90FEF" w:rsidRDefault="00F90FEF" w:rsidP="00045B6F">
      <w:pPr>
        <w:numPr>
          <w:ilvl w:val="0"/>
          <w:numId w:val="26"/>
        </w:numPr>
        <w:suppressAutoHyphens/>
        <w:spacing w:after="0" w:line="240" w:lineRule="auto"/>
        <w:ind w:left="426" w:hanging="284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порошок корня ревеня</w:t>
      </w:r>
    </w:p>
    <w:p w:rsidR="00F90FEF" w:rsidRPr="00F90FEF" w:rsidRDefault="00F90FEF" w:rsidP="00045B6F">
      <w:pPr>
        <w:numPr>
          <w:ilvl w:val="0"/>
          <w:numId w:val="26"/>
        </w:numPr>
        <w:suppressAutoHyphens/>
        <w:spacing w:after="0" w:line="240" w:lineRule="auto"/>
        <w:ind w:left="426" w:hanging="284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отвар коры крушины</w:t>
      </w:r>
    </w:p>
    <w:p w:rsidR="00F90FEF" w:rsidRPr="00F90FEF" w:rsidRDefault="00F90FEF" w:rsidP="00045B6F">
      <w:pPr>
        <w:numPr>
          <w:ilvl w:val="0"/>
          <w:numId w:val="26"/>
        </w:numPr>
        <w:suppressAutoHyphens/>
        <w:spacing w:after="0" w:line="240" w:lineRule="auto"/>
        <w:ind w:left="426" w:hanging="284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рыбий жир витаминизированный</w:t>
      </w:r>
    </w:p>
    <w:p w:rsidR="00F90FEF" w:rsidRPr="00F90FEF" w:rsidRDefault="00F90FEF" w:rsidP="00045B6F">
      <w:pPr>
        <w:numPr>
          <w:ilvl w:val="0"/>
          <w:numId w:val="26"/>
        </w:numPr>
        <w:suppressAutoHyphens/>
        <w:spacing w:after="0" w:line="240" w:lineRule="auto"/>
        <w:ind w:left="426" w:hanging="284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 xml:space="preserve">свечи с ихтиолом </w:t>
      </w:r>
    </w:p>
    <w:p w:rsidR="00F90FEF" w:rsidRDefault="00F90FEF" w:rsidP="00F90FEF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F90FEF" w:rsidRPr="00F90FEF" w:rsidRDefault="00F90FEF" w:rsidP="00F90FEF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>Контрольные задания по теме 25</w:t>
      </w:r>
    </w:p>
    <w:p w:rsidR="00F90FEF" w:rsidRPr="00F90FEF" w:rsidRDefault="00F90FEF" w:rsidP="00F90FE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 xml:space="preserve">Переведите рецепты с русского на латинский язык: 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2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Возьми:   Свечу с димедролом 0,02</w:t>
      </w:r>
    </w:p>
    <w:p w:rsidR="00F90FEF" w:rsidRPr="00F90FEF" w:rsidRDefault="00F90FEF" w:rsidP="00F90FEF">
      <w:pPr>
        <w:shd w:val="clear" w:color="auto" w:fill="FFFFFF"/>
        <w:tabs>
          <w:tab w:val="left" w:pos="1339"/>
        </w:tabs>
        <w:suppressAutoHyphens/>
        <w:spacing w:after="0" w:line="240" w:lineRule="auto"/>
        <w:ind w:right="3072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               Выдай такие дозы числом 10</w:t>
      </w:r>
    </w:p>
    <w:p w:rsidR="00F90FEF" w:rsidRPr="00F90FEF" w:rsidRDefault="00F90FEF" w:rsidP="00F90FEF">
      <w:pPr>
        <w:shd w:val="clear" w:color="auto" w:fill="FFFFFF"/>
        <w:tabs>
          <w:tab w:val="left" w:pos="1339"/>
        </w:tabs>
        <w:suppressAutoHyphens/>
        <w:spacing w:after="0" w:line="240" w:lineRule="auto"/>
        <w:ind w:right="3072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               Обозначь:</w:t>
      </w:r>
    </w:p>
    <w:p w:rsidR="00F90FEF" w:rsidRPr="00F90FEF" w:rsidRDefault="00F90FEF" w:rsidP="00F90FEF">
      <w:pPr>
        <w:shd w:val="clear" w:color="auto" w:fill="FFFFFF"/>
        <w:tabs>
          <w:tab w:val="left" w:pos="1339"/>
        </w:tabs>
        <w:suppressAutoHyphens/>
        <w:spacing w:after="0" w:line="240" w:lineRule="auto"/>
        <w:ind w:right="3072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  <w:t xml:space="preserve">2) Возьми:   </w:t>
      </w: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Анестезина 0,2</w:t>
      </w:r>
    </w:p>
    <w:p w:rsidR="00F90FEF" w:rsidRPr="00F90FEF" w:rsidRDefault="00F90FEF" w:rsidP="00F90FEF">
      <w:pPr>
        <w:shd w:val="clear" w:color="auto" w:fill="FFFFFF"/>
        <w:tabs>
          <w:tab w:val="left" w:pos="1339"/>
        </w:tabs>
        <w:suppressAutoHyphens/>
        <w:spacing w:after="0" w:line="240" w:lineRule="auto"/>
        <w:ind w:left="1260" w:right="3072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Масла какао 3,0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Смешай, пусть получится свеча.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Выдай такие дозы числом 10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Обозначь: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67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  <w:t xml:space="preserve">3) Возьми: </w:t>
      </w: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Хлороформа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 w:right="2304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Этилового спирта 95% 20 мл 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 w:right="2304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Этилового эфира 10 мл 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 w:right="2304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Нашатырного спирта 5 капель 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 w:right="2304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Пусть будет смешано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 w:right="2304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Пусть будет выдано</w:t>
      </w:r>
    </w:p>
    <w:p w:rsidR="00F90FEF" w:rsidRPr="00F90FEF" w:rsidRDefault="00F90FEF" w:rsidP="00F90FEF">
      <w:pPr>
        <w:shd w:val="clear" w:color="auto" w:fill="FFFFFF"/>
        <w:tabs>
          <w:tab w:val="left" w:pos="590"/>
        </w:tabs>
        <w:suppressAutoHyphens/>
        <w:spacing w:after="0" w:line="240" w:lineRule="auto"/>
        <w:ind w:left="126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Пусть будет обозначено:</w:t>
      </w:r>
    </w:p>
    <w:p w:rsidR="00C15086" w:rsidRPr="00F90FEF" w:rsidRDefault="00C15086" w:rsidP="006F786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F7860" w:rsidRPr="006F7860" w:rsidRDefault="006F7860" w:rsidP="006F786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Критерии оценки:</w:t>
      </w:r>
    </w:p>
    <w:p w:rsidR="00957C02" w:rsidRPr="00957C02" w:rsidRDefault="00957C02" w:rsidP="00957C02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о</w:t>
      </w: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тлично»</w:t>
      </w:r>
      <w:r w:rsidRPr="00957C02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полные и точные ответы на все вопросы</w:t>
      </w:r>
      <w:r w:rsid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;</w:t>
      </w:r>
    </w:p>
    <w:p w:rsidR="00957C02" w:rsidRPr="00957C02" w:rsidRDefault="00957C02" w:rsidP="00957C02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х</w:t>
      </w: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орошо»</w:t>
      </w:r>
      <w:r w:rsidRPr="00957C02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полные ответы на все вопросы, но с незначительными неточностями</w:t>
      </w:r>
      <w:r w:rsidR="00444E3A" w:rsidRP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;</w:t>
      </w:r>
    </w:p>
    <w:p w:rsidR="00957C02" w:rsidRPr="00957C02" w:rsidRDefault="00957C02" w:rsidP="00957C02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у</w:t>
      </w: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довлетворительно»</w:t>
      </w:r>
      <w:r w:rsidRPr="00957C02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ответ, в котором освещены все вопросы более чем наполовину</w:t>
      </w:r>
      <w:r w:rsidR="00444E3A" w:rsidRP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;</w:t>
      </w:r>
    </w:p>
    <w:p w:rsidR="00957C02" w:rsidRPr="00957C02" w:rsidRDefault="00957C02" w:rsidP="00957C02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lastRenderedPageBreak/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н</w:t>
      </w: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еудовлетворительно»</w:t>
      </w:r>
      <w:r w:rsidRPr="00957C02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ответ, в котором освещена менее половины требуемого материала, или нет ответов, или письменная работа не сдана</w:t>
      </w:r>
      <w:r w:rsid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.</w:t>
      </w:r>
    </w:p>
    <w:p w:rsidR="001507F9" w:rsidRDefault="00F96123" w:rsidP="00E07BBE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color w:val="00000A"/>
          <w:kern w:val="2"/>
          <w:sz w:val="24"/>
          <w:szCs w:val="24"/>
          <w:lang w:eastAsia="ar-SA"/>
        </w:rPr>
      </w:pPr>
      <w:r w:rsidRPr="00F96123">
        <w:rPr>
          <w:rFonts w:ascii="Times New Roman" w:eastAsia="Times New Roman" w:hAnsi="Times New Roman"/>
          <w:i/>
          <w:color w:val="00000A"/>
          <w:kern w:val="2"/>
          <w:sz w:val="24"/>
          <w:szCs w:val="24"/>
          <w:lang w:eastAsia="ar-SA"/>
        </w:rPr>
        <w:t xml:space="preserve"> </w:t>
      </w:r>
    </w:p>
    <w:p w:rsidR="0014227A" w:rsidRDefault="00D0279F" w:rsidP="00E07BBE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4227A">
        <w:rPr>
          <w:rFonts w:ascii="Times New Roman" w:eastAsia="Times New Roman" w:hAnsi="Times New Roman"/>
          <w:b/>
          <w:sz w:val="28"/>
          <w:szCs w:val="28"/>
          <w:lang w:eastAsia="ru-RU"/>
        </w:rPr>
        <w:t>3.2.</w:t>
      </w:r>
      <w:r w:rsidR="000F6B0F" w:rsidRPr="0014227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Тест</w:t>
      </w:r>
      <w:r w:rsidR="002B25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овые </w:t>
      </w:r>
      <w:r w:rsidR="002B25B1" w:rsidRPr="002B25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задания</w:t>
      </w:r>
    </w:p>
    <w:p w:rsidR="001507F9" w:rsidRPr="00E07BBE" w:rsidRDefault="001507F9" w:rsidP="00E07BBE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kern w:val="2"/>
          <w:sz w:val="24"/>
          <w:szCs w:val="24"/>
          <w:lang w:eastAsia="ar-SA"/>
        </w:rPr>
      </w:pP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95BFE">
        <w:rPr>
          <w:rFonts w:ascii="Times New Roman" w:eastAsia="Times New Roman" w:hAnsi="Times New Roman"/>
          <w:b/>
          <w:sz w:val="24"/>
          <w:szCs w:val="24"/>
        </w:rPr>
        <w:t xml:space="preserve">Тестовые задания лексико-грамматического характера </w:t>
      </w:r>
      <w:r w:rsidR="00514BBB" w:rsidRPr="00595BFE">
        <w:rPr>
          <w:rFonts w:ascii="Times New Roman" w:eastAsia="Times New Roman" w:hAnsi="Times New Roman"/>
          <w:b/>
          <w:sz w:val="24"/>
          <w:szCs w:val="24"/>
        </w:rPr>
        <w:t xml:space="preserve">(№ 30-40) </w:t>
      </w:r>
      <w:r w:rsidRPr="00595BFE">
        <w:rPr>
          <w:rFonts w:ascii="Times New Roman" w:eastAsia="Times New Roman" w:hAnsi="Times New Roman"/>
          <w:b/>
          <w:sz w:val="24"/>
          <w:szCs w:val="24"/>
        </w:rPr>
        <w:t>в СДО</w:t>
      </w:r>
      <w:r w:rsidR="00FA7FAB">
        <w:rPr>
          <w:rFonts w:ascii="Times New Roman" w:eastAsia="Times New Roman" w:hAnsi="Times New Roman"/>
          <w:b/>
          <w:sz w:val="24"/>
          <w:szCs w:val="24"/>
        </w:rPr>
        <w:t xml:space="preserve"> по темам 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595BFE">
        <w:rPr>
          <w:rFonts w:ascii="Times New Roman" w:eastAsia="Times New Roman" w:hAnsi="Times New Roman"/>
          <w:b/>
          <w:sz w:val="24"/>
          <w:szCs w:val="24"/>
        </w:rPr>
        <w:t xml:space="preserve">в 1 и 2 семестрах  </w:t>
      </w:r>
    </w:p>
    <w:p w:rsidR="00595BFE" w:rsidRPr="00595BFE" w:rsidRDefault="00595BFE" w:rsidP="00595BFE">
      <w:pPr>
        <w:suppressAutoHyphens/>
        <w:spacing w:after="0" w:line="240" w:lineRule="auto"/>
        <w:ind w:right="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595BFE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Тема 1. </w:t>
      </w:r>
      <w:r w:rsidRPr="00595BFE">
        <w:rPr>
          <w:rFonts w:ascii="Times New Roman" w:eastAsia="Times New Roman" w:hAnsi="Times New Roman"/>
          <w:sz w:val="24"/>
          <w:szCs w:val="24"/>
        </w:rPr>
        <w:t>Фонетика. Правила чтения</w:t>
      </w:r>
    </w:p>
    <w:p w:rsidR="00595BFE" w:rsidRPr="00595BFE" w:rsidRDefault="00595BFE" w:rsidP="00595BFE">
      <w:pPr>
        <w:suppressAutoHyphens/>
        <w:spacing w:after="0" w:line="240" w:lineRule="auto"/>
        <w:ind w:right="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595B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Тема 2. Орфоэпические нормы латинского языка. Долгота и краткость гласных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6. Имя прилагательное (nomen adjectīvum). Прилагательные I группы (I и II склонений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8. Имя прилагательное (nomen adjectīvum). Прилагательные II группы (III склонение)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10. Числительные (numeralia), наречия (adverba)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11. Существительные III склонения мужского рода. Исключения из правил о роде. Латинские наименования мышц по функциям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12. Существительные III склонения женского и среднего родов. Исключения из правил о роде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13. Морфологические и синтаксические особенности построения сложного анатомического термина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14. Общие особенности клинической терминологии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16. Латинские и греческие префиксы в терминообразовании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18. Суффиксы в клинической терминологии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21. ТЭ, обозначающие различные физические свойства, качества, отношения и другие признаки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22. Базовые понятия фармации. Синтаксические особенности сложного фармацевтического термина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23. Предлоги (praepositiones) и союзы (conjunctiones) в фармацевтической терминологии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24. Глагол (verbum). Повелительное наклонение (modus imperatīvus). Cослагательное наклонение (modus conjunctīvus)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 w:hanging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25. Грамматические особенности написания рецепта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26. Причастия (participia) в фармацевтической терминологии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 w:hanging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29. Частотные отрезки, несущие клинико-терапевтическую информацию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 w:hanging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31. Словообразовательные и синтаксические особенности построения солей и эфиров</w:t>
      </w:r>
    </w:p>
    <w:p w:rsidR="00FA7FAB" w:rsidRPr="00FA7FAB" w:rsidRDefault="00FA7FAB" w:rsidP="00FA7FAB">
      <w:pPr>
        <w:shd w:val="clear" w:color="auto" w:fill="FFFFFF"/>
        <w:tabs>
          <w:tab w:val="left" w:pos="547"/>
        </w:tabs>
        <w:suppressAutoHyphens/>
        <w:spacing w:after="0" w:line="240" w:lineRule="auto"/>
        <w:ind w:firstLine="708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b/>
          <w:sz w:val="24"/>
          <w:szCs w:val="24"/>
          <w:lang w:eastAsia="zh-CN"/>
        </w:rPr>
        <w:t>Примеры тестовых заданий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1.Звукосочетание [кс] графически обозначается написанием:</w:t>
      </w:r>
    </w:p>
    <w:p w:rsidR="00FA7FAB" w:rsidRPr="00FA7FAB" w:rsidRDefault="00FA7FAB" w:rsidP="001C4B76">
      <w:pPr>
        <w:numPr>
          <w:ilvl w:val="0"/>
          <w:numId w:val="28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x</w:t>
      </w:r>
    </w:p>
    <w:p w:rsidR="00FA7FAB" w:rsidRPr="00FA7FAB" w:rsidRDefault="00FA7FAB" w:rsidP="001C4B76">
      <w:pPr>
        <w:numPr>
          <w:ilvl w:val="0"/>
          <w:numId w:val="28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cs</w:t>
      </w:r>
    </w:p>
    <w:p w:rsidR="00FA7FAB" w:rsidRPr="00FA7FAB" w:rsidRDefault="00FA7FAB" w:rsidP="001C4B76">
      <w:pPr>
        <w:numPr>
          <w:ilvl w:val="0"/>
          <w:numId w:val="28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ks</w:t>
      </w:r>
    </w:p>
    <w:p w:rsidR="00FA7FAB" w:rsidRPr="00FA7FAB" w:rsidRDefault="00FA7FAB" w:rsidP="001C4B76">
      <w:pPr>
        <w:numPr>
          <w:ilvl w:val="0"/>
          <w:numId w:val="28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gs</w:t>
      </w:r>
    </w:p>
    <w:p w:rsidR="00FA7FAB" w:rsidRPr="00FA7FAB" w:rsidRDefault="00FA7FAB" w:rsidP="001C4B76">
      <w:pPr>
        <w:numPr>
          <w:ilvl w:val="0"/>
          <w:numId w:val="28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qs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2.Второй от конца слова слог долог, если:</w:t>
      </w:r>
    </w:p>
    <w:p w:rsidR="00FA7FAB" w:rsidRPr="00FA7FAB" w:rsidRDefault="00FA7FAB" w:rsidP="001C4B76">
      <w:pPr>
        <w:numPr>
          <w:ilvl w:val="0"/>
          <w:numId w:val="29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за гласным следует диграф</w:t>
      </w:r>
    </w:p>
    <w:p w:rsidR="00FA7FAB" w:rsidRPr="00FA7FAB" w:rsidRDefault="00FA7FAB" w:rsidP="001C4B76">
      <w:pPr>
        <w:numPr>
          <w:ilvl w:val="0"/>
          <w:numId w:val="29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за гласным второго от конца слога следует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h</w:t>
      </w:r>
    </w:p>
    <w:p w:rsidR="00FA7FAB" w:rsidRPr="00FA7FAB" w:rsidRDefault="00FA7FAB" w:rsidP="001C4B76">
      <w:pPr>
        <w:numPr>
          <w:ilvl w:val="0"/>
          <w:numId w:val="29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он содержит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дифтонг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3.Словарная форма имени существительного включает в себя:</w:t>
      </w:r>
    </w:p>
    <w:p w:rsidR="00FA7FAB" w:rsidRPr="00FA7FAB" w:rsidRDefault="00FA7FAB" w:rsidP="001C4B76">
      <w:pPr>
        <w:numPr>
          <w:ilvl w:val="0"/>
          <w:numId w:val="30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 xml:space="preserve">формы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Nom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.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sing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.,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Gen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 .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sing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., обозначения рода</w:t>
      </w:r>
    </w:p>
    <w:p w:rsidR="00FA7FAB" w:rsidRPr="00FA7FAB" w:rsidRDefault="00FA7FAB" w:rsidP="001C4B76">
      <w:pPr>
        <w:numPr>
          <w:ilvl w:val="0"/>
          <w:numId w:val="30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формы  Nom. sing., Gen .sing.</w:t>
      </w:r>
    </w:p>
    <w:p w:rsidR="00FA7FAB" w:rsidRPr="00FA7FAB" w:rsidRDefault="00FA7FAB" w:rsidP="001C4B76">
      <w:pPr>
        <w:numPr>
          <w:ilvl w:val="0"/>
          <w:numId w:val="30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формы 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Nom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.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sing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. мужского, женского и среднего рода.</w:t>
      </w:r>
    </w:p>
    <w:p w:rsidR="00FA7FAB" w:rsidRPr="00FA7FAB" w:rsidRDefault="00FA7FAB" w:rsidP="001C4B76">
      <w:pPr>
        <w:numPr>
          <w:ilvl w:val="0"/>
          <w:numId w:val="30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форму  Nom. sing.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4.Укажите соответствия: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L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1: -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osus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L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2: -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alis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L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3: -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atus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L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4: -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phorus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L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5: -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formis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R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1: характеризуемый или богатый признаком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R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2: принадлежащий, относящийся к чему-либо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R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3: обладающий признаком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R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4: несущий что-либо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R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5: сходный с чем-либо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R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6: производящий что-либо</w:t>
      </w:r>
    </w:p>
    <w:p w:rsidR="00C15086" w:rsidRPr="00595BFE" w:rsidRDefault="00C15086" w:rsidP="000F6B0F">
      <w:pPr>
        <w:spacing w:after="0" w:line="240" w:lineRule="auto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</w:p>
    <w:p w:rsidR="000F6B0F" w:rsidRPr="000F6B0F" w:rsidRDefault="000F6B0F" w:rsidP="000F6B0F">
      <w:pPr>
        <w:spacing w:after="0" w:line="240" w:lineRule="auto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0F6B0F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Критерии оценки:</w:t>
      </w:r>
    </w:p>
    <w:p w:rsidR="000F6B0F" w:rsidRPr="000F6B0F" w:rsidRDefault="000F6B0F" w:rsidP="000F6B0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6B0F">
        <w:rPr>
          <w:rFonts w:ascii="Times New Roman" w:eastAsia="Times New Roman" w:hAnsi="Times New Roman"/>
          <w:sz w:val="24"/>
          <w:szCs w:val="24"/>
          <w:lang w:eastAsia="ru-RU"/>
        </w:rPr>
        <w:t>«о</w:t>
      </w:r>
      <w:r w:rsidRPr="000F6B0F">
        <w:rPr>
          <w:rFonts w:ascii="Times New Roman" w:eastAsia="Times New Roman" w:hAnsi="Times New Roman"/>
          <w:i/>
          <w:sz w:val="24"/>
          <w:szCs w:val="24"/>
          <w:lang w:eastAsia="ru-RU"/>
        </w:rPr>
        <w:t>тлично»</w:t>
      </w:r>
      <w:r w:rsidRPr="000F6B0F">
        <w:rPr>
          <w:rFonts w:ascii="Times New Roman" w:eastAsia="Times New Roman" w:hAnsi="Times New Roman"/>
          <w:sz w:val="24"/>
          <w:szCs w:val="24"/>
          <w:lang w:eastAsia="ru-RU"/>
        </w:rPr>
        <w:t xml:space="preserve">  90-100 % правильных ответов</w:t>
      </w:r>
      <w:r w:rsidR="00444E3A" w:rsidRPr="00444E3A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0F6B0F" w:rsidRPr="000F6B0F" w:rsidRDefault="000F6B0F" w:rsidP="000F6B0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6B0F">
        <w:rPr>
          <w:rFonts w:ascii="Times New Roman" w:eastAsia="Times New Roman" w:hAnsi="Times New Roman"/>
          <w:i/>
          <w:sz w:val="24"/>
          <w:szCs w:val="24"/>
          <w:lang w:eastAsia="ru-RU"/>
        </w:rPr>
        <w:t>«хорошо»</w:t>
      </w:r>
      <w:r w:rsidRPr="000F6B0F">
        <w:rPr>
          <w:rFonts w:ascii="Times New Roman" w:eastAsia="Times New Roman" w:hAnsi="Times New Roman"/>
          <w:sz w:val="24"/>
          <w:szCs w:val="24"/>
          <w:lang w:eastAsia="ru-RU"/>
        </w:rPr>
        <w:t xml:space="preserve">  80-89% правильных ответов</w:t>
      </w:r>
      <w:r w:rsidR="00444E3A" w:rsidRPr="00444E3A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 w:rsidR="00444E3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F6B0F" w:rsidRPr="000F6B0F" w:rsidRDefault="000F6B0F" w:rsidP="000F6B0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6B0F">
        <w:rPr>
          <w:rFonts w:ascii="Times New Roman" w:eastAsia="Times New Roman" w:hAnsi="Times New Roman"/>
          <w:sz w:val="24"/>
          <w:szCs w:val="24"/>
          <w:lang w:eastAsia="ru-RU"/>
        </w:rPr>
        <w:t>«у</w:t>
      </w:r>
      <w:r w:rsidRPr="000F6B0F">
        <w:rPr>
          <w:rFonts w:ascii="Times New Roman" w:eastAsia="Times New Roman" w:hAnsi="Times New Roman"/>
          <w:i/>
          <w:sz w:val="24"/>
          <w:szCs w:val="24"/>
          <w:lang w:eastAsia="ru-RU"/>
        </w:rPr>
        <w:t>довлетворительно»</w:t>
      </w:r>
      <w:r w:rsidRPr="000F6B0F">
        <w:rPr>
          <w:rFonts w:ascii="Times New Roman" w:eastAsia="Times New Roman" w:hAnsi="Times New Roman"/>
          <w:sz w:val="24"/>
          <w:szCs w:val="24"/>
          <w:lang w:eastAsia="ru-RU"/>
        </w:rPr>
        <w:t xml:space="preserve">  70-79% правильных ответов</w:t>
      </w:r>
      <w:r w:rsidR="00444E3A" w:rsidRPr="00444E3A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 w:rsidR="00444E3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F6B0F" w:rsidRPr="000F6B0F" w:rsidRDefault="000F6B0F" w:rsidP="000F6B0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F6B0F">
        <w:rPr>
          <w:rFonts w:ascii="Times New Roman" w:eastAsia="Times New Roman" w:hAnsi="Times New Roman"/>
          <w:i/>
          <w:sz w:val="24"/>
          <w:szCs w:val="24"/>
          <w:lang w:eastAsia="ru-RU"/>
        </w:rPr>
        <w:t>неудовлетворительно»</w:t>
      </w:r>
      <w:r w:rsidRPr="000F6B0F">
        <w:rPr>
          <w:rFonts w:ascii="Times New Roman" w:eastAsia="Times New Roman" w:hAnsi="Times New Roman"/>
          <w:sz w:val="24"/>
          <w:szCs w:val="24"/>
          <w:lang w:eastAsia="ru-RU"/>
        </w:rPr>
        <w:t xml:space="preserve">  69% и менее правильных ответов</w:t>
      </w:r>
      <w:r w:rsidR="00444E3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0279F" w:rsidRPr="00235FD8" w:rsidRDefault="00D0279F" w:rsidP="006F786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F7860" w:rsidRPr="006F7860" w:rsidRDefault="006F7860" w:rsidP="006F786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F7860">
        <w:rPr>
          <w:rFonts w:ascii="Times New Roman" w:eastAsia="Times New Roman" w:hAnsi="Times New Roman"/>
          <w:b/>
          <w:sz w:val="28"/>
          <w:szCs w:val="28"/>
          <w:lang w:eastAsia="ru-RU"/>
        </w:rPr>
        <w:t>3.</w:t>
      </w:r>
      <w:r w:rsidR="00D0279F" w:rsidRPr="00D0279F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Pr="006F78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Pr="006F7860">
        <w:rPr>
          <w:rFonts w:ascii="Times New Roman" w:hAnsi="Times New Roman"/>
          <w:b/>
          <w:sz w:val="28"/>
          <w:szCs w:val="28"/>
        </w:rPr>
        <w:t>Вопросы по темам практических занятий</w:t>
      </w:r>
    </w:p>
    <w:p w:rsidR="006F7860" w:rsidRPr="007E02EB" w:rsidRDefault="006F786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1занятие</w:t>
      </w:r>
    </w:p>
    <w:p w:rsidR="00B06485" w:rsidRPr="00B06485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 xml:space="preserve">Тема 1. </w:t>
      </w:r>
      <w:r w:rsidRPr="00B51B65">
        <w:rPr>
          <w:rFonts w:ascii="Times New Roman" w:hAnsi="Times New Roman"/>
          <w:sz w:val="24"/>
          <w:szCs w:val="24"/>
        </w:rPr>
        <w:t>Фонетика. Правила чтения</w:t>
      </w:r>
    </w:p>
    <w:p w:rsidR="00B9074B" w:rsidRPr="00B9074B" w:rsidRDefault="00B9074B" w:rsidP="00F6048B">
      <w:pPr>
        <w:numPr>
          <w:ilvl w:val="0"/>
          <w:numId w:val="43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Сколько букв в латинском алфавите?</w:t>
      </w:r>
    </w:p>
    <w:p w:rsidR="00B9074B" w:rsidRPr="00B9074B" w:rsidRDefault="00B9074B" w:rsidP="00F6048B">
      <w:pPr>
        <w:numPr>
          <w:ilvl w:val="0"/>
          <w:numId w:val="43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 xml:space="preserve">Назовите варианты произношения буквы </w:t>
      </w:r>
      <w:r w:rsidRPr="00B9074B">
        <w:rPr>
          <w:rFonts w:ascii="Times New Roman" w:eastAsia="Times New Roman" w:hAnsi="Times New Roman"/>
          <w:sz w:val="24"/>
          <w:szCs w:val="24"/>
          <w:lang w:val="en-GB" w:eastAsia="ru-RU"/>
        </w:rPr>
        <w:t>i</w:t>
      </w: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9074B" w:rsidRPr="00B9074B" w:rsidRDefault="00B9074B" w:rsidP="00F6048B">
      <w:pPr>
        <w:numPr>
          <w:ilvl w:val="0"/>
          <w:numId w:val="43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Каковы позиционные варианты произношения буквы с? Приведите примеры.</w:t>
      </w:r>
    </w:p>
    <w:p w:rsidR="00B9074B" w:rsidRPr="00B9074B" w:rsidRDefault="00B9074B" w:rsidP="00F6048B">
      <w:pPr>
        <w:numPr>
          <w:ilvl w:val="0"/>
          <w:numId w:val="43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Что такое монофтонги? Дифтонги?</w:t>
      </w:r>
    </w:p>
    <w:p w:rsidR="00B9074B" w:rsidRPr="00B9074B" w:rsidRDefault="00B9074B" w:rsidP="00F6048B">
      <w:pPr>
        <w:numPr>
          <w:ilvl w:val="0"/>
          <w:numId w:val="43"/>
        </w:numPr>
        <w:tabs>
          <w:tab w:val="left" w:pos="502"/>
        </w:tabs>
        <w:suppressAutoHyphens/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Какие графические признаки слов греческого происхождения вам известны? Приведите примеры.</w:t>
      </w:r>
    </w:p>
    <w:p w:rsidR="006F7860" w:rsidRDefault="006F786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2 занятие</w:t>
      </w:r>
    </w:p>
    <w:p w:rsidR="00B06485" w:rsidRPr="003436B1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  <w:lang w:eastAsia="ru-RU"/>
        </w:rPr>
        <w:t>Тема 2. Орфоэпические нормы латинского языка. Долгота и краткость гласных</w:t>
      </w:r>
    </w:p>
    <w:p w:rsidR="00B9074B" w:rsidRPr="00B9074B" w:rsidRDefault="00B9074B" w:rsidP="00F6048B">
      <w:pPr>
        <w:numPr>
          <w:ilvl w:val="0"/>
          <w:numId w:val="44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Каков принцип отсчета слогов?</w:t>
      </w:r>
    </w:p>
    <w:p w:rsidR="00B9074B" w:rsidRPr="00B9074B" w:rsidRDefault="00B9074B" w:rsidP="00F6048B">
      <w:pPr>
        <w:numPr>
          <w:ilvl w:val="0"/>
          <w:numId w:val="44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На какие слоги может падать ударение?</w:t>
      </w:r>
    </w:p>
    <w:p w:rsidR="00B9074B" w:rsidRPr="00B9074B" w:rsidRDefault="00B9074B" w:rsidP="00F6048B">
      <w:pPr>
        <w:numPr>
          <w:ilvl w:val="0"/>
          <w:numId w:val="44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При каком условии второй слог от конца становится ударным?</w:t>
      </w:r>
    </w:p>
    <w:p w:rsidR="00B9074B" w:rsidRPr="00B9074B" w:rsidRDefault="00B9074B" w:rsidP="00F6048B">
      <w:pPr>
        <w:numPr>
          <w:ilvl w:val="0"/>
          <w:numId w:val="44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Каким знаком обозначается долгота? Краткость?</w:t>
      </w:r>
    </w:p>
    <w:p w:rsidR="00B9074B" w:rsidRPr="00B9074B" w:rsidRDefault="00B9074B" w:rsidP="00F6048B">
      <w:pPr>
        <w:numPr>
          <w:ilvl w:val="0"/>
          <w:numId w:val="44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Какой слог никогда не может быть ударным?</w:t>
      </w:r>
    </w:p>
    <w:p w:rsidR="00B9074B" w:rsidRPr="00B9074B" w:rsidRDefault="00B9074B" w:rsidP="00F6048B">
      <w:pPr>
        <w:numPr>
          <w:ilvl w:val="0"/>
          <w:numId w:val="44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В чем специфика постановки ударения в греческих прилагательных?</w:t>
      </w:r>
    </w:p>
    <w:p w:rsidR="00B9074B" w:rsidRPr="00B9074B" w:rsidRDefault="00B9074B" w:rsidP="00F6048B">
      <w:pPr>
        <w:numPr>
          <w:ilvl w:val="0"/>
          <w:numId w:val="44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Что нужно сделать, если к слову нельзя применить ни одно из правил?</w:t>
      </w:r>
    </w:p>
    <w:p w:rsidR="006F7860" w:rsidRPr="007E02EB" w:rsidRDefault="006F786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3 занятие</w:t>
      </w:r>
    </w:p>
    <w:p w:rsidR="00B06485" w:rsidRPr="003436B1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>Тема 3. Имя существительное (nomen substantīvum). Общая характеристика</w:t>
      </w:r>
    </w:p>
    <w:p w:rsidR="00B9074B" w:rsidRPr="00B9074B" w:rsidRDefault="00B9074B" w:rsidP="00F6048B">
      <w:pPr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Какие грамматические категории имеет имя существительное?</w:t>
      </w:r>
    </w:p>
    <w:p w:rsidR="00B9074B" w:rsidRPr="00B9074B" w:rsidRDefault="00B9074B" w:rsidP="00F6048B">
      <w:pPr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Что включает в себя словарная форма существительных?</w:t>
      </w:r>
    </w:p>
    <w:p w:rsidR="00B9074B" w:rsidRPr="00B9074B" w:rsidRDefault="00B9074B" w:rsidP="00F6048B">
      <w:pPr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Как определяется склонение существительных?</w:t>
      </w:r>
    </w:p>
    <w:p w:rsidR="00B9074B" w:rsidRPr="00B9074B" w:rsidRDefault="00B9074B" w:rsidP="00F6048B">
      <w:pPr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По какой форме необходимо определять основу существительных?</w:t>
      </w:r>
    </w:p>
    <w:p w:rsidR="00B9074B" w:rsidRPr="00B9074B" w:rsidRDefault="00B9074B" w:rsidP="00F6048B">
      <w:pPr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Как определить род существительных?</w:t>
      </w:r>
    </w:p>
    <w:p w:rsidR="00B9074B" w:rsidRPr="00B9074B" w:rsidRDefault="00B9074B" w:rsidP="00F6048B">
      <w:pPr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 xml:space="preserve">Назовите окончания </w:t>
      </w:r>
      <w:r w:rsidRPr="00B9074B">
        <w:rPr>
          <w:rFonts w:ascii="Times New Roman" w:eastAsia="Times New Roman" w:hAnsi="Times New Roman"/>
          <w:iCs/>
          <w:sz w:val="24"/>
          <w:szCs w:val="24"/>
          <w:lang w:val="en-US" w:eastAsia="ru-RU"/>
        </w:rPr>
        <w:t>Gen</w:t>
      </w:r>
      <w:r w:rsidRPr="00B9074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. </w:t>
      </w:r>
      <w:r w:rsidRPr="00B9074B">
        <w:rPr>
          <w:rFonts w:ascii="Times New Roman" w:eastAsia="Times New Roman" w:hAnsi="Times New Roman"/>
          <w:iCs/>
          <w:sz w:val="24"/>
          <w:szCs w:val="24"/>
          <w:lang w:val="en-US" w:eastAsia="ru-RU"/>
        </w:rPr>
        <w:t>sing</w:t>
      </w:r>
      <w:r w:rsidRPr="00B9074B">
        <w:rPr>
          <w:rFonts w:ascii="Times New Roman" w:eastAsia="Times New Roman" w:hAnsi="Times New Roman"/>
          <w:iCs/>
          <w:sz w:val="24"/>
          <w:szCs w:val="24"/>
          <w:lang w:eastAsia="ru-RU"/>
        </w:rPr>
        <w:t>.</w:t>
      </w: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 xml:space="preserve"> существительных всех пяти склонений. </w:t>
      </w:r>
    </w:p>
    <w:p w:rsidR="00B9074B" w:rsidRPr="00B9074B" w:rsidRDefault="00B9074B" w:rsidP="00F6048B">
      <w:pPr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 xml:space="preserve">Какую структуру имеет несогласованное определение? </w:t>
      </w:r>
    </w:p>
    <w:p w:rsidR="006F7860" w:rsidRPr="007E02EB" w:rsidRDefault="006F786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4 занятие</w:t>
      </w:r>
    </w:p>
    <w:p w:rsidR="00B06485" w:rsidRPr="003436B1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  <w:lang w:eastAsia="ru-RU"/>
        </w:rPr>
        <w:lastRenderedPageBreak/>
        <w:t xml:space="preserve">Тема 4. </w:t>
      </w:r>
      <w:r w:rsidRPr="00B51B65">
        <w:rPr>
          <w:rFonts w:ascii="Times New Roman" w:hAnsi="Times New Roman"/>
          <w:sz w:val="24"/>
          <w:szCs w:val="24"/>
        </w:rPr>
        <w:t>Глагол (verbum). Общая характеристика</w:t>
      </w:r>
      <w:r w:rsidRPr="00B06485">
        <w:rPr>
          <w:rFonts w:ascii="Times New Roman" w:hAnsi="Times New Roman"/>
          <w:sz w:val="24"/>
          <w:szCs w:val="24"/>
        </w:rPr>
        <w:t>.</w:t>
      </w:r>
      <w:r w:rsidRPr="00B51B65">
        <w:rPr>
          <w:rFonts w:ascii="Times New Roman" w:hAnsi="Times New Roman"/>
          <w:sz w:val="24"/>
          <w:szCs w:val="24"/>
        </w:rPr>
        <w:t xml:space="preserve"> Грамматические категории глагола</w:t>
      </w:r>
    </w:p>
    <w:p w:rsidR="00B9074B" w:rsidRPr="00B9074B" w:rsidRDefault="00B9074B" w:rsidP="009B2556">
      <w:pPr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Какие грамматические категории имеет латинский глагол?</w:t>
      </w:r>
    </w:p>
    <w:p w:rsidR="00B9074B" w:rsidRPr="00B9074B" w:rsidRDefault="00B9074B" w:rsidP="009B2556">
      <w:pPr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Что входит в словарную форму глаголов?</w:t>
      </w:r>
    </w:p>
    <w:p w:rsidR="00B9074B" w:rsidRPr="00B9074B" w:rsidRDefault="00B9074B" w:rsidP="009B2556">
      <w:pPr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Каковы признаки формы: а) 1 лица ед. числа, б) супина, в) инфинитива,</w:t>
      </w:r>
    </w:p>
    <w:p w:rsidR="00B9074B" w:rsidRPr="00B9074B" w:rsidRDefault="00B9074B" w:rsidP="009B2556">
      <w:pPr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найти основу инфекта? </w:t>
      </w:r>
    </w:p>
    <w:p w:rsidR="00B9074B" w:rsidRPr="00B9074B" w:rsidRDefault="00B9074B" w:rsidP="009B2556">
      <w:pPr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Назовите признаки всех спряжений глагола.</w:t>
      </w:r>
    </w:p>
    <w:p w:rsidR="00B9074B" w:rsidRPr="00B9074B" w:rsidRDefault="00B9074B" w:rsidP="009B2556">
      <w:pPr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Назовите личные окончания действительного и страдательного залогов единственного и множественного числа в 3 лице.</w:t>
      </w:r>
    </w:p>
    <w:p w:rsidR="00B9074B" w:rsidRPr="00B9074B" w:rsidRDefault="00B9074B" w:rsidP="009B2556">
      <w:pPr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Перечислите соединительные гласные и правила их употребления.</w:t>
      </w:r>
    </w:p>
    <w:p w:rsidR="004035D1" w:rsidRPr="007E02EB" w:rsidRDefault="004035D1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5 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занятие</w:t>
      </w:r>
    </w:p>
    <w:p w:rsidR="00B06485" w:rsidRPr="007E02EB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 xml:space="preserve">Тема </w:t>
      </w:r>
      <w:hyperlink w:anchor="_Toc523417840" w:history="1"/>
      <w:r w:rsidRPr="00B51B65">
        <w:rPr>
          <w:rFonts w:ascii="Times New Roman" w:hAnsi="Times New Roman"/>
          <w:sz w:val="24"/>
          <w:szCs w:val="24"/>
        </w:rPr>
        <w:t>5.</w:t>
      </w:r>
      <w:r w:rsidRPr="00B51B6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B51B65">
        <w:rPr>
          <w:rFonts w:ascii="Times New Roman" w:hAnsi="Times New Roman"/>
          <w:sz w:val="24"/>
          <w:szCs w:val="24"/>
        </w:rPr>
        <w:t>Существительные</w:t>
      </w:r>
      <w:r w:rsidRPr="00B51B65">
        <w:rPr>
          <w:rFonts w:ascii="Times New Roman" w:hAnsi="Times New Roman"/>
          <w:sz w:val="24"/>
          <w:szCs w:val="24"/>
          <w:lang w:val="it-IT"/>
        </w:rPr>
        <w:t xml:space="preserve"> I, II, IV, V </w:t>
      </w:r>
      <w:r w:rsidRPr="00B51B65">
        <w:rPr>
          <w:rFonts w:ascii="Times New Roman" w:hAnsi="Times New Roman"/>
          <w:sz w:val="24"/>
          <w:szCs w:val="24"/>
        </w:rPr>
        <w:t>склонений</w:t>
      </w:r>
      <w:r w:rsidRPr="00B51B65">
        <w:rPr>
          <w:rFonts w:ascii="Times New Roman" w:hAnsi="Times New Roman"/>
          <w:sz w:val="24"/>
          <w:szCs w:val="24"/>
          <w:lang w:val="it-IT"/>
        </w:rPr>
        <w:t xml:space="preserve"> (declinatio prima, secunda, quarta, quinta)</w:t>
      </w:r>
    </w:p>
    <w:p w:rsidR="00B9074B" w:rsidRPr="00B9074B" w:rsidRDefault="00B9074B" w:rsidP="009B2556">
      <w:pPr>
        <w:numPr>
          <w:ilvl w:val="0"/>
          <w:numId w:val="46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Какого склонения могут быть существительные на -</w:t>
      </w:r>
      <w:r w:rsidRPr="00B9074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us</w:t>
      </w: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?</w:t>
      </w:r>
    </w:p>
    <w:p w:rsidR="00B9074B" w:rsidRPr="00B9074B" w:rsidRDefault="00B9074B" w:rsidP="009B2556">
      <w:pPr>
        <w:numPr>
          <w:ilvl w:val="0"/>
          <w:numId w:val="46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Назовите примеры грецизмов </w:t>
      </w:r>
      <w:r w:rsidRPr="00B9074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</w:t>
      </w: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</w:t>
      </w:r>
      <w:r w:rsidRPr="00B9074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II</w:t>
      </w: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склонений.</w:t>
      </w:r>
    </w:p>
    <w:p w:rsidR="00B9074B" w:rsidRPr="00B9074B" w:rsidRDefault="00B9074B" w:rsidP="009B2556">
      <w:pPr>
        <w:numPr>
          <w:ilvl w:val="0"/>
          <w:numId w:val="46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Чем отличается </w:t>
      </w:r>
      <w:r w:rsidRPr="00B9074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II</w:t>
      </w: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склонение от </w:t>
      </w:r>
      <w:r w:rsidRPr="00B9074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IV</w:t>
      </w: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? Что у них общего?</w:t>
      </w:r>
    </w:p>
    <w:p w:rsidR="00B9074B" w:rsidRPr="00B9074B" w:rsidRDefault="00B9074B" w:rsidP="009B2556">
      <w:pPr>
        <w:numPr>
          <w:ilvl w:val="0"/>
          <w:numId w:val="46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Назовите исключения из правил о роде.</w:t>
      </w:r>
    </w:p>
    <w:p w:rsidR="00B9074B" w:rsidRPr="00B9074B" w:rsidRDefault="00B9074B" w:rsidP="009B2556">
      <w:pPr>
        <w:numPr>
          <w:ilvl w:val="0"/>
          <w:numId w:val="46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Сформулируйте правило выбора уменьшительного суффикса для существительного и подтвердите его примерами.</w:t>
      </w:r>
    </w:p>
    <w:p w:rsidR="004035D1" w:rsidRPr="007E02EB" w:rsidRDefault="004035D1" w:rsidP="004035D1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4035D1">
        <w:rPr>
          <w:rFonts w:ascii="Times New Roman" w:eastAsia="Times New Roman" w:hAnsi="Times New Roman"/>
          <w:i/>
          <w:sz w:val="24"/>
          <w:szCs w:val="24"/>
          <w:lang w:eastAsia="ru-RU"/>
        </w:rPr>
        <w:t>6 занятие</w:t>
      </w:r>
    </w:p>
    <w:p w:rsidR="00B06485" w:rsidRPr="00B06485" w:rsidRDefault="00B06485" w:rsidP="004035D1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>Тема 6. Имя прилагательное (nomen adjectīvum). Прилагательные I группы (I и II склонений)</w:t>
      </w:r>
    </w:p>
    <w:p w:rsidR="004035D1" w:rsidRPr="004035D1" w:rsidRDefault="004035D1" w:rsidP="00F02C70">
      <w:pPr>
        <w:tabs>
          <w:tab w:val="left" w:pos="709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4035D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>Чем представлена словарная форма прилагательных?</w:t>
      </w:r>
    </w:p>
    <w:p w:rsidR="004035D1" w:rsidRPr="004035D1" w:rsidRDefault="004035D1" w:rsidP="00F02C70">
      <w:pPr>
        <w:tabs>
          <w:tab w:val="left" w:pos="709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ab/>
        <w:t>По какому склонению изменяются прилагательные I группы женского рода?</w:t>
      </w:r>
    </w:p>
    <w:p w:rsidR="004035D1" w:rsidRPr="004035D1" w:rsidRDefault="004035D1" w:rsidP="00F02C70">
      <w:pPr>
        <w:tabs>
          <w:tab w:val="left" w:pos="709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ab/>
        <w:t>По какому склонению изменяются прилагательные I группы мужского и среднего рода?</w:t>
      </w:r>
    </w:p>
    <w:p w:rsidR="004035D1" w:rsidRPr="004035D1" w:rsidRDefault="004035D1" w:rsidP="00F02C70">
      <w:pPr>
        <w:tabs>
          <w:tab w:val="left" w:pos="709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ab/>
        <w:t>Чем выражается согласованное определение?</w:t>
      </w:r>
    </w:p>
    <w:p w:rsidR="004035D1" w:rsidRPr="004035D1" w:rsidRDefault="004035D1" w:rsidP="00F02C70">
      <w:pPr>
        <w:tabs>
          <w:tab w:val="left" w:pos="709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ab/>
        <w:t>Каков порядок согласования термина?</w:t>
      </w:r>
    </w:p>
    <w:p w:rsidR="004035D1" w:rsidRPr="004035D1" w:rsidRDefault="004035D1" w:rsidP="00F02C70">
      <w:pPr>
        <w:tabs>
          <w:tab w:val="left" w:pos="709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ab/>
        <w:t>Как строится согласованное определение?</w:t>
      </w:r>
    </w:p>
    <w:p w:rsidR="004035D1" w:rsidRPr="007E02EB" w:rsidRDefault="004035D1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7 занятие</w:t>
      </w:r>
    </w:p>
    <w:p w:rsidR="00B06485" w:rsidRPr="003436B1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>Тема 7. Существительные III склонения (declinatio tertia). Общие особенности. Понятие о типах</w:t>
      </w:r>
    </w:p>
    <w:p w:rsidR="006F7860" w:rsidRPr="006F7860" w:rsidRDefault="006F7860" w:rsidP="001064EF">
      <w:pPr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hanging="6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По какой форме необходимо определять рабочую основу существительных?</w:t>
      </w:r>
    </w:p>
    <w:p w:rsidR="006F7860" w:rsidRPr="006F7860" w:rsidRDefault="006F7860" w:rsidP="001064EF">
      <w:pPr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hanging="6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Назовите окончания </w:t>
      </w:r>
      <w:r w:rsidRPr="006F7860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Gen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. </w:t>
      </w:r>
      <w:r w:rsidRPr="006F7860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Sing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существительных 3-его склонения.</w:t>
      </w:r>
    </w:p>
    <w:p w:rsidR="006F7860" w:rsidRPr="006F7860" w:rsidRDefault="006F7860" w:rsidP="001064EF">
      <w:pPr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hanging="6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Назовите типы существительных 3 склонения.</w:t>
      </w:r>
    </w:p>
    <w:p w:rsidR="006F7860" w:rsidRPr="006F7860" w:rsidRDefault="006F7860" w:rsidP="001064EF">
      <w:pPr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hanging="6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Назовите признаки существительных согласного типа.</w:t>
      </w:r>
    </w:p>
    <w:p w:rsidR="006F7860" w:rsidRPr="006F7860" w:rsidRDefault="006F7860" w:rsidP="001064EF">
      <w:pPr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hanging="6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существительные относятся к гласному типу?</w:t>
      </w:r>
    </w:p>
    <w:p w:rsidR="006F7860" w:rsidRPr="006F7860" w:rsidRDefault="006F7860" w:rsidP="001064EF">
      <w:pPr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hanging="6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Назовите признаки существительных смешанного типа.</w:t>
      </w:r>
    </w:p>
    <w:p w:rsidR="006F7860" w:rsidRPr="006F7860" w:rsidRDefault="006F7860" w:rsidP="001064EF">
      <w:pPr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hanging="6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У существительных какого типа в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Plur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используется окончание –</w:t>
      </w:r>
      <w:r w:rsidRPr="006F7860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um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6F7860" w:rsidRPr="007E02EB" w:rsidRDefault="004035D1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8</w:t>
      </w:r>
      <w:r w:rsidR="006F7860"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B06485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 xml:space="preserve">Тема 8. </w:t>
      </w:r>
      <w:r w:rsidRPr="00B51B65">
        <w:rPr>
          <w:rFonts w:ascii="Times New Roman" w:hAnsi="Times New Roman"/>
          <w:sz w:val="24"/>
          <w:szCs w:val="24"/>
        </w:rPr>
        <w:t>Имя прилагательное (nomen adjectīvum). Прилагательные II группы (III склонение)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 какие подгруппы делятся прилагательные 3 склонения?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окончания прилагательных трех, двух, одного окончания вам известны? Какое распределение по родам осуществляется в их словарной форме?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определяется основа прилагательных 3 склонения?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в грамматическом плане ведут себя прилагательные одного окончания?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По какому типу 3 склонения изменяются прилагательные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группы?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Какое окончание в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Nom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Plur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имеют прилагательные мужского и женского рода, а какое среднего рода?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Прилагательные скольких окончаний наиболее распространены?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строится согласованное определение, включающее несколько прилагательных?</w:t>
      </w:r>
    </w:p>
    <w:p w:rsidR="00EF6DA0" w:rsidRPr="007E02EB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9 занятие</w:t>
      </w:r>
    </w:p>
    <w:p w:rsidR="00B06485" w:rsidRPr="00B06485" w:rsidRDefault="00B06485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>Тема 9. Имя прилагательное. Степени сравнения прилагательных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степени сравнения имеют латинские прилагательные?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Как образуется сравнительная степень?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По какому склонению изменяются прилагательные в сравнительной степени?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образуется превосходная степень у прилагательных на –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er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согласуются прилагательные в сравнительной степени с существительными?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согласуются прилагательные в превосходной степени с существительными?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По какому склонению изменяются прилагательные в превосходной степени?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Каковы особенности употребления прилагательных 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малый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большой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сравнительной степени?</w:t>
      </w:r>
    </w:p>
    <w:p w:rsidR="00EF6DA0" w:rsidRPr="007E02EB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10 занятие</w:t>
      </w:r>
    </w:p>
    <w:p w:rsidR="00B06485" w:rsidRPr="00B06485" w:rsidRDefault="00B06485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>Тема 10. Числительные (numeralia), наречия (adverba)</w:t>
      </w:r>
    </w:p>
    <w:p w:rsidR="00EF6DA0" w:rsidRPr="006F7860" w:rsidRDefault="00EF6DA0" w:rsidP="001C4B76">
      <w:pPr>
        <w:numPr>
          <w:ilvl w:val="0"/>
          <w:numId w:val="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разряды числительных существуют в латинском языке?</w:t>
      </w:r>
    </w:p>
    <w:p w:rsidR="00EF6DA0" w:rsidRPr="006F7860" w:rsidRDefault="00EF6DA0" w:rsidP="001C4B76">
      <w:pPr>
        <w:numPr>
          <w:ilvl w:val="0"/>
          <w:numId w:val="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 какой вопрос отвечают и как склоняются количественные числительные?</w:t>
      </w:r>
    </w:p>
    <w:p w:rsidR="00EF6DA0" w:rsidRPr="006F7860" w:rsidRDefault="00EF6DA0" w:rsidP="001C4B76">
      <w:pPr>
        <w:numPr>
          <w:ilvl w:val="0"/>
          <w:numId w:val="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склоняются порядковые числительные?</w:t>
      </w:r>
    </w:p>
    <w:p w:rsidR="00EF6DA0" w:rsidRPr="006F7860" w:rsidRDefault="00EF6DA0" w:rsidP="001C4B76">
      <w:pPr>
        <w:numPr>
          <w:ilvl w:val="0"/>
          <w:numId w:val="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Какие приставки-числительные вам известны? </w:t>
      </w:r>
    </w:p>
    <w:p w:rsidR="00EF6DA0" w:rsidRPr="006F7860" w:rsidRDefault="00EF6DA0" w:rsidP="001C4B76">
      <w:pPr>
        <w:numPr>
          <w:ilvl w:val="0"/>
          <w:numId w:val="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В каком значении встречаются числительные в составе терминов?</w:t>
      </w:r>
    </w:p>
    <w:p w:rsidR="004035D1" w:rsidRPr="007E02EB" w:rsidRDefault="00EF6DA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EF6DA0"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 w:rsidRPr="00EF6DA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B06485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>Тема 11. Существительные III склонения мужского рода. Исключения из правил о роде. Латинские наименования мышц по функциям</w:t>
      </w:r>
    </w:p>
    <w:p w:rsidR="00EF6DA0" w:rsidRPr="006F7860" w:rsidRDefault="00EF6DA0" w:rsidP="00EF6DA0">
      <w:pPr>
        <w:numPr>
          <w:ilvl w:val="0"/>
          <w:numId w:val="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определяются типы существительных </w:t>
      </w:r>
      <w:r w:rsidR="008F1D8C" w:rsidRPr="00B51B65">
        <w:rPr>
          <w:rFonts w:ascii="Times New Roman" w:hAnsi="Times New Roman"/>
          <w:color w:val="000000"/>
          <w:sz w:val="24"/>
          <w:szCs w:val="24"/>
        </w:rPr>
        <w:t>III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склонения? </w:t>
      </w:r>
    </w:p>
    <w:p w:rsidR="00EF6DA0" w:rsidRPr="006F7860" w:rsidRDefault="00EF6DA0" w:rsidP="00EF6DA0">
      <w:pPr>
        <w:numPr>
          <w:ilvl w:val="0"/>
          <w:numId w:val="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В каком падеже переводится на латинский язык слово, зависимое от названия мышц?</w:t>
      </w:r>
    </w:p>
    <w:p w:rsidR="00EF6DA0" w:rsidRPr="006F7860" w:rsidRDefault="00EF6DA0" w:rsidP="00EF6DA0">
      <w:pPr>
        <w:numPr>
          <w:ilvl w:val="0"/>
          <w:numId w:val="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Назовите место согласованного определения в многословном термине с названием мышц по функциям. Как выглядит схема перевода термина, содержащего название мышц по функции?</w:t>
      </w:r>
    </w:p>
    <w:p w:rsidR="004035D1" w:rsidRPr="007E02EB" w:rsidRDefault="00EF6DA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EF6DA0"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 w:rsidRPr="00EF6DA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3436B1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 xml:space="preserve">Тема 12. </w:t>
      </w:r>
      <w:r w:rsidRPr="00B51B65">
        <w:rPr>
          <w:rFonts w:ascii="Times New Roman" w:hAnsi="Times New Roman"/>
          <w:sz w:val="24"/>
          <w:szCs w:val="24"/>
        </w:rPr>
        <w:t>Существительные III склонения женского и среднего родов. Исключения из правил о роде</w:t>
      </w:r>
    </w:p>
    <w:p w:rsidR="00EF6DA0" w:rsidRPr="006F7860" w:rsidRDefault="00EF6DA0" w:rsidP="00EF6DA0">
      <w:pPr>
        <w:numPr>
          <w:ilvl w:val="0"/>
          <w:numId w:val="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Какие окончания имеют существительные женского и среднего рода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в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Nom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Sing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.?</w:t>
      </w:r>
    </w:p>
    <w:p w:rsidR="00EF6DA0" w:rsidRPr="006F7860" w:rsidRDefault="00EF6DA0" w:rsidP="00EF6DA0">
      <w:pPr>
        <w:numPr>
          <w:ilvl w:val="0"/>
          <w:numId w:val="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Какие окончания слов им соответствуют в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Sing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.?</w:t>
      </w:r>
    </w:p>
    <w:p w:rsidR="00EF6DA0" w:rsidRPr="006F7860" w:rsidRDefault="00EF6DA0" w:rsidP="00EF6DA0">
      <w:pPr>
        <w:numPr>
          <w:ilvl w:val="0"/>
          <w:numId w:val="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Назовите исключения  из правила о женском и среднем роде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склонения?</w:t>
      </w:r>
    </w:p>
    <w:p w:rsidR="00EF6DA0" w:rsidRPr="006F7860" w:rsidRDefault="00EF6DA0" w:rsidP="00EF6DA0">
      <w:pPr>
        <w:numPr>
          <w:ilvl w:val="0"/>
          <w:numId w:val="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определить типы существительных 3 склонения? Какие особенности склонения данных существительных?</w:t>
      </w:r>
    </w:p>
    <w:p w:rsidR="00EF6DA0" w:rsidRPr="006F7860" w:rsidRDefault="00EF6DA0" w:rsidP="00EF6DA0">
      <w:pPr>
        <w:numPr>
          <w:ilvl w:val="0"/>
          <w:numId w:val="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различить существительные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со сходными окончаниями:</w:t>
      </w:r>
    </w:p>
    <w:p w:rsidR="00EF6DA0" w:rsidRPr="006F7860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а) на -о?</w:t>
      </w:r>
    </w:p>
    <w:p w:rsidR="00EF6DA0" w:rsidRPr="006F7860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б) на -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es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EF6DA0" w:rsidRPr="006F7860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в) на -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us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EF6DA0" w:rsidRPr="007E02EB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13 занятие</w:t>
      </w:r>
    </w:p>
    <w:p w:rsidR="00B06485" w:rsidRPr="00B06485" w:rsidRDefault="00B06485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>Тема 13. Морфологические и синтаксические особенности построения сложного анатомического термина</w:t>
      </w:r>
    </w:p>
    <w:p w:rsidR="00EF6DA0" w:rsidRPr="006F7860" w:rsidRDefault="00EF6DA0" w:rsidP="001C4B76">
      <w:pPr>
        <w:numPr>
          <w:ilvl w:val="0"/>
          <w:numId w:val="1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принцип перевода сложного анатомического термина следует использовать?</w:t>
      </w:r>
    </w:p>
    <w:p w:rsidR="00EF6DA0" w:rsidRPr="006F7860" w:rsidRDefault="00EF6DA0" w:rsidP="001C4B76">
      <w:pPr>
        <w:numPr>
          <w:ilvl w:val="0"/>
          <w:numId w:val="1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переводить латинское предложение? Укажите место подлежащего и сказуемого в составе предложения.</w:t>
      </w:r>
    </w:p>
    <w:p w:rsidR="00EF6DA0" w:rsidRPr="006F7860" w:rsidRDefault="00EF6DA0" w:rsidP="001C4B76">
      <w:pPr>
        <w:numPr>
          <w:ilvl w:val="0"/>
          <w:numId w:val="1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Каков порядок слов в латинском термине, состоящем из определяемого слова и двух несогласованных определений?</w:t>
      </w:r>
    </w:p>
    <w:p w:rsidR="00EF6DA0" w:rsidRPr="006F7860" w:rsidRDefault="00EF6DA0" w:rsidP="001C4B76">
      <w:pPr>
        <w:numPr>
          <w:ilvl w:val="0"/>
          <w:numId w:val="1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Каков порядок слов в латинском термине, состоящем из определяемого слова и двух согласованных определений?</w:t>
      </w:r>
    </w:p>
    <w:p w:rsidR="00304DE7" w:rsidRPr="007E02EB" w:rsidRDefault="00304DE7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4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B06485" w:rsidRDefault="00B06485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>Тема 13. Морфологические и синтаксические особенности построения сложного анатомического термина</w:t>
      </w:r>
    </w:p>
    <w:p w:rsidR="00C87C67" w:rsidRPr="00C87C67" w:rsidRDefault="00C87C67" w:rsidP="00C87C67">
      <w:pPr>
        <w:numPr>
          <w:ilvl w:val="0"/>
          <w:numId w:val="1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C67">
        <w:rPr>
          <w:rFonts w:ascii="Times New Roman" w:eastAsia="Times New Roman" w:hAnsi="Times New Roman"/>
          <w:sz w:val="24"/>
          <w:szCs w:val="24"/>
          <w:lang w:eastAsia="ru-RU"/>
        </w:rPr>
        <w:t>Из скольких слов может состоять анатомический термин?</w:t>
      </w:r>
    </w:p>
    <w:p w:rsidR="00C87C67" w:rsidRPr="00C87C67" w:rsidRDefault="00C87C67" w:rsidP="00C87C67">
      <w:pPr>
        <w:numPr>
          <w:ilvl w:val="0"/>
          <w:numId w:val="1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C67">
        <w:rPr>
          <w:rFonts w:ascii="Times New Roman" w:eastAsia="Times New Roman" w:hAnsi="Times New Roman"/>
          <w:sz w:val="24"/>
          <w:szCs w:val="24"/>
          <w:lang w:eastAsia="ru-RU"/>
        </w:rPr>
        <w:t>Какой частью речи выражено стержневое слово?</w:t>
      </w:r>
    </w:p>
    <w:p w:rsidR="00C87C67" w:rsidRPr="00C87C67" w:rsidRDefault="00C87C67" w:rsidP="00C87C67">
      <w:pPr>
        <w:numPr>
          <w:ilvl w:val="0"/>
          <w:numId w:val="1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C6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Каков порядок слов в латинском термине, состоящем из стержневого слова и двух несогласованных определений?</w:t>
      </w:r>
    </w:p>
    <w:p w:rsidR="00C87C67" w:rsidRPr="00C87C67" w:rsidRDefault="00C87C67" w:rsidP="00C87C67">
      <w:pPr>
        <w:numPr>
          <w:ilvl w:val="0"/>
          <w:numId w:val="1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C67">
        <w:rPr>
          <w:rFonts w:ascii="Times New Roman" w:eastAsia="Times New Roman" w:hAnsi="Times New Roman"/>
          <w:sz w:val="24"/>
          <w:szCs w:val="24"/>
          <w:lang w:eastAsia="ru-RU"/>
        </w:rPr>
        <w:t>Каков порядок слов в латинском термине, состоящем из стержневого слова и двух согласованных определений?</w:t>
      </w:r>
    </w:p>
    <w:p w:rsidR="00C87C67" w:rsidRPr="00C87C67" w:rsidRDefault="00C87C67" w:rsidP="00C87C67">
      <w:pPr>
        <w:numPr>
          <w:ilvl w:val="0"/>
          <w:numId w:val="1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C67">
        <w:rPr>
          <w:rFonts w:ascii="Times New Roman" w:eastAsia="Times New Roman" w:hAnsi="Times New Roman"/>
          <w:sz w:val="24"/>
          <w:szCs w:val="24"/>
          <w:lang w:eastAsia="ru-RU"/>
        </w:rPr>
        <w:t>Каков порядок слов в латинском термине, состоящем из стержневого слова, согласованного и несогласованного определений?</w:t>
      </w:r>
    </w:p>
    <w:p w:rsidR="00EF6DA0" w:rsidRPr="007E02EB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 w:rsidR="00304DE7">
        <w:rPr>
          <w:rFonts w:ascii="Times New Roman" w:eastAsia="Times New Roman" w:hAnsi="Times New Roman"/>
          <w:i/>
          <w:sz w:val="24"/>
          <w:szCs w:val="24"/>
          <w:lang w:eastAsia="ru-RU"/>
        </w:rPr>
        <w:t>5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7E02EB" w:rsidRDefault="00B06485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 xml:space="preserve">Тема 14. </w:t>
      </w:r>
      <w:r w:rsidRPr="00B51B65">
        <w:rPr>
          <w:rFonts w:ascii="Times New Roman" w:hAnsi="Times New Roman"/>
          <w:sz w:val="24"/>
          <w:szCs w:val="24"/>
        </w:rPr>
        <w:t>Общие особенности клинической терминологии</w:t>
      </w:r>
    </w:p>
    <w:p w:rsidR="00EF6DA0" w:rsidRPr="006F7860" w:rsidRDefault="00EF6DA0" w:rsidP="001C4B76">
      <w:pPr>
        <w:numPr>
          <w:ilvl w:val="0"/>
          <w:numId w:val="1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Что такое терминоэлемент?</w:t>
      </w:r>
    </w:p>
    <w:p w:rsidR="00EF6DA0" w:rsidRPr="006F7860" w:rsidRDefault="00EF6DA0" w:rsidP="001C4B76">
      <w:pPr>
        <w:numPr>
          <w:ilvl w:val="0"/>
          <w:numId w:val="1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бывают терминоэлементы?</w:t>
      </w:r>
    </w:p>
    <w:p w:rsidR="00EF6DA0" w:rsidRPr="006F7860" w:rsidRDefault="00EF6DA0" w:rsidP="001C4B76">
      <w:pPr>
        <w:numPr>
          <w:ilvl w:val="0"/>
          <w:numId w:val="1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способы словообразования используются в клинической терминологии?</w:t>
      </w:r>
    </w:p>
    <w:p w:rsidR="00EF6DA0" w:rsidRPr="006F7860" w:rsidRDefault="00EF6DA0" w:rsidP="001C4B76">
      <w:pPr>
        <w:numPr>
          <w:ilvl w:val="0"/>
          <w:numId w:val="1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Что такое «дублеты»?</w:t>
      </w:r>
    </w:p>
    <w:p w:rsidR="00EF6DA0" w:rsidRPr="006F7860" w:rsidRDefault="00EF6DA0" w:rsidP="001C4B76">
      <w:pPr>
        <w:numPr>
          <w:ilvl w:val="0"/>
          <w:numId w:val="1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соединительные гласные (интерфиксы) используются клинической терминологии?</w:t>
      </w:r>
    </w:p>
    <w:p w:rsidR="00EF6DA0" w:rsidRPr="006F7860" w:rsidRDefault="00EF6DA0" w:rsidP="001C4B76">
      <w:pPr>
        <w:numPr>
          <w:ilvl w:val="0"/>
          <w:numId w:val="1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присоединяюся начальные и конечные терминоэлементы?</w:t>
      </w:r>
    </w:p>
    <w:p w:rsidR="004035D1" w:rsidRPr="007E02EB" w:rsidRDefault="00EF6DA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 w:rsidR="00304DE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6 </w:t>
      </w:r>
      <w:r w:rsidRPr="00EF6DA0">
        <w:rPr>
          <w:rFonts w:ascii="Times New Roman" w:eastAsia="Times New Roman" w:hAnsi="Times New Roman"/>
          <w:i/>
          <w:sz w:val="24"/>
          <w:szCs w:val="24"/>
          <w:lang w:eastAsia="ru-RU"/>
        </w:rPr>
        <w:t>занятие</w:t>
      </w:r>
    </w:p>
    <w:p w:rsidR="00B06485" w:rsidRPr="00B06485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6485">
        <w:rPr>
          <w:rFonts w:ascii="Times New Roman" w:eastAsia="Times New Roman" w:hAnsi="Times New Roman"/>
          <w:sz w:val="24"/>
          <w:szCs w:val="24"/>
          <w:lang w:eastAsia="ru-RU"/>
        </w:rPr>
        <w:t>Тема 15. Структура и лексический состав многословных клинических терминов</w:t>
      </w:r>
    </w:p>
    <w:p w:rsidR="00EF6DA0" w:rsidRDefault="00EF6DA0" w:rsidP="001C4B76">
      <w:pPr>
        <w:pStyle w:val="af1"/>
        <w:numPr>
          <w:ilvl w:val="0"/>
          <w:numId w:val="32"/>
        </w:numPr>
        <w:tabs>
          <w:tab w:val="clear" w:pos="709"/>
        </w:tabs>
        <w:suppressAutoHyphens w:val="0"/>
        <w:spacing w:line="240" w:lineRule="auto"/>
        <w:ind w:left="426" w:hanging="426"/>
        <w:contextualSpacing/>
        <w:jc w:val="both"/>
        <w:rPr>
          <w:rFonts w:eastAsia="Calibri"/>
          <w:bCs/>
          <w:iCs/>
          <w:lang w:bidi="he-IL"/>
        </w:rPr>
      </w:pPr>
      <w:r>
        <w:rPr>
          <w:rFonts w:eastAsia="Calibri"/>
          <w:bCs/>
          <w:iCs/>
          <w:lang w:bidi="he-IL"/>
        </w:rPr>
        <w:t>Перечислите виды связи в многословных клинических терминах.</w:t>
      </w:r>
    </w:p>
    <w:p w:rsidR="00EF6DA0" w:rsidRDefault="00EF6DA0" w:rsidP="001C4B76">
      <w:pPr>
        <w:pStyle w:val="af1"/>
        <w:numPr>
          <w:ilvl w:val="0"/>
          <w:numId w:val="32"/>
        </w:numPr>
        <w:tabs>
          <w:tab w:val="clear" w:pos="709"/>
        </w:tabs>
        <w:suppressAutoHyphens w:val="0"/>
        <w:spacing w:line="240" w:lineRule="auto"/>
        <w:ind w:left="426" w:hanging="426"/>
        <w:contextualSpacing/>
        <w:jc w:val="both"/>
        <w:rPr>
          <w:rFonts w:eastAsia="Calibri"/>
          <w:bCs/>
          <w:iCs/>
          <w:lang w:bidi="he-IL"/>
        </w:rPr>
      </w:pPr>
      <w:r>
        <w:rPr>
          <w:rFonts w:eastAsia="Calibri"/>
          <w:bCs/>
          <w:iCs/>
          <w:lang w:bidi="he-IL"/>
        </w:rPr>
        <w:t>Приведите примеры двухсловных терминов с согласованным определением; с несогласованным определением.</w:t>
      </w:r>
    </w:p>
    <w:p w:rsidR="00EF6DA0" w:rsidRDefault="00EF6DA0" w:rsidP="001C4B76">
      <w:pPr>
        <w:pStyle w:val="af1"/>
        <w:numPr>
          <w:ilvl w:val="0"/>
          <w:numId w:val="32"/>
        </w:numPr>
        <w:tabs>
          <w:tab w:val="clear" w:pos="709"/>
        </w:tabs>
        <w:suppressAutoHyphens w:val="0"/>
        <w:spacing w:line="240" w:lineRule="auto"/>
        <w:ind w:left="426" w:hanging="426"/>
        <w:contextualSpacing/>
        <w:jc w:val="both"/>
        <w:rPr>
          <w:rFonts w:eastAsia="Calibri"/>
          <w:bCs/>
          <w:iCs/>
          <w:lang w:bidi="he-IL"/>
        </w:rPr>
      </w:pPr>
      <w:r>
        <w:rPr>
          <w:rFonts w:eastAsia="Calibri"/>
          <w:bCs/>
          <w:iCs/>
          <w:lang w:bidi="he-IL"/>
        </w:rPr>
        <w:t>Какова структура термина, содержащего согласованное и несогласованное определения?</w:t>
      </w:r>
    </w:p>
    <w:p w:rsidR="00EF6DA0" w:rsidRDefault="00EF6DA0" w:rsidP="001C4B76">
      <w:pPr>
        <w:pStyle w:val="af1"/>
        <w:numPr>
          <w:ilvl w:val="0"/>
          <w:numId w:val="32"/>
        </w:numPr>
        <w:tabs>
          <w:tab w:val="clear" w:pos="709"/>
        </w:tabs>
        <w:suppressAutoHyphens w:val="0"/>
        <w:spacing w:line="240" w:lineRule="auto"/>
        <w:ind w:left="426" w:hanging="426"/>
        <w:contextualSpacing/>
        <w:jc w:val="both"/>
        <w:rPr>
          <w:rFonts w:eastAsia="Calibri"/>
          <w:bCs/>
          <w:iCs/>
          <w:lang w:bidi="he-IL"/>
        </w:rPr>
      </w:pPr>
      <w:r>
        <w:rPr>
          <w:rFonts w:eastAsia="Calibri"/>
          <w:bCs/>
          <w:iCs/>
          <w:lang w:bidi="he-IL"/>
        </w:rPr>
        <w:t>Какие латинские прилагательные указывают на локализацию поражения?</w:t>
      </w:r>
    </w:p>
    <w:p w:rsidR="00EF6DA0" w:rsidRDefault="00EF6DA0" w:rsidP="001C4B76">
      <w:pPr>
        <w:pStyle w:val="af1"/>
        <w:numPr>
          <w:ilvl w:val="0"/>
          <w:numId w:val="32"/>
        </w:numPr>
        <w:tabs>
          <w:tab w:val="clear" w:pos="709"/>
        </w:tabs>
        <w:suppressAutoHyphens w:val="0"/>
        <w:spacing w:line="240" w:lineRule="auto"/>
        <w:ind w:left="426" w:hanging="426"/>
        <w:contextualSpacing/>
        <w:jc w:val="both"/>
        <w:rPr>
          <w:rFonts w:eastAsia="Calibri"/>
          <w:bCs/>
          <w:iCs/>
          <w:lang w:bidi="he-IL"/>
        </w:rPr>
      </w:pPr>
      <w:r>
        <w:rPr>
          <w:rFonts w:eastAsia="Calibri"/>
          <w:bCs/>
          <w:iCs/>
          <w:lang w:bidi="he-IL"/>
        </w:rPr>
        <w:t>Какие латинские прилагательные уточняют характер заболевания или состояния?</w:t>
      </w:r>
    </w:p>
    <w:p w:rsidR="00EF6DA0" w:rsidRPr="007E02EB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 w:rsidR="00304DE7">
        <w:rPr>
          <w:rFonts w:ascii="Times New Roman" w:eastAsia="Times New Roman" w:hAnsi="Times New Roman"/>
          <w:i/>
          <w:sz w:val="24"/>
          <w:szCs w:val="24"/>
          <w:lang w:eastAsia="ru-RU"/>
        </w:rPr>
        <w:t>7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B06485" w:rsidRDefault="00B06485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 xml:space="preserve">Тема 16. </w:t>
      </w:r>
      <w:r w:rsidRPr="00B51B65">
        <w:rPr>
          <w:rFonts w:ascii="Times New Roman" w:hAnsi="Times New Roman"/>
          <w:sz w:val="24"/>
          <w:szCs w:val="24"/>
        </w:rPr>
        <w:t>Латинские и греческие префиксы в терминообразовании</w:t>
      </w:r>
    </w:p>
    <w:p w:rsidR="00EF6DA0" w:rsidRPr="006F7860" w:rsidRDefault="00EF6DA0" w:rsidP="001C4B76">
      <w:pPr>
        <w:numPr>
          <w:ilvl w:val="0"/>
          <w:numId w:val="1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греческие приставки; укажите их значение.</w:t>
      </w:r>
    </w:p>
    <w:p w:rsidR="00EF6DA0" w:rsidRPr="006F7860" w:rsidRDefault="00EF6DA0" w:rsidP="001C4B76">
      <w:pPr>
        <w:numPr>
          <w:ilvl w:val="0"/>
          <w:numId w:val="1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процессы происходят при присоединении приставки к корню?</w:t>
      </w:r>
    </w:p>
    <w:p w:rsidR="00EF6DA0" w:rsidRPr="006F7860" w:rsidRDefault="00EF6DA0" w:rsidP="001C4B76">
      <w:pPr>
        <w:numPr>
          <w:ilvl w:val="0"/>
          <w:numId w:val="1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приставки, имеющие вторичные значения.</w:t>
      </w:r>
    </w:p>
    <w:p w:rsidR="00EF6DA0" w:rsidRPr="006F7860" w:rsidRDefault="00EF6DA0" w:rsidP="001C4B76">
      <w:pPr>
        <w:numPr>
          <w:ilvl w:val="0"/>
          <w:numId w:val="1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приставки – антонимы.</w:t>
      </w:r>
    </w:p>
    <w:p w:rsidR="00EF6DA0" w:rsidRPr="006F7860" w:rsidRDefault="00EF6DA0" w:rsidP="001C4B76">
      <w:pPr>
        <w:numPr>
          <w:ilvl w:val="0"/>
          <w:numId w:val="1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греческие приставки участвуют в образовании слов с новым значением?</w:t>
      </w:r>
    </w:p>
    <w:p w:rsidR="00EF6DA0" w:rsidRPr="007E02EB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 w:rsidR="00304DE7">
        <w:rPr>
          <w:rFonts w:ascii="Times New Roman" w:eastAsia="Times New Roman" w:hAnsi="Times New Roman"/>
          <w:i/>
          <w:sz w:val="24"/>
          <w:szCs w:val="24"/>
          <w:lang w:eastAsia="ru-RU"/>
        </w:rPr>
        <w:t>8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415C93" w:rsidRDefault="00415C93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 xml:space="preserve">Тема 16. </w:t>
      </w:r>
      <w:r w:rsidRPr="00B51B65">
        <w:rPr>
          <w:rFonts w:ascii="Times New Roman" w:hAnsi="Times New Roman"/>
          <w:sz w:val="24"/>
          <w:szCs w:val="24"/>
        </w:rPr>
        <w:t>Латинские и греческие префиксы в терминообразовании</w:t>
      </w:r>
    </w:p>
    <w:p w:rsidR="00304DE7" w:rsidRPr="006F7860" w:rsidRDefault="00304DE7" w:rsidP="001C4B76">
      <w:pPr>
        <w:numPr>
          <w:ilvl w:val="0"/>
          <w:numId w:val="3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Перечислите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латинские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приставки; укажите их значение.</w:t>
      </w:r>
    </w:p>
    <w:p w:rsidR="00304DE7" w:rsidRPr="006F7860" w:rsidRDefault="00304DE7" w:rsidP="001C4B76">
      <w:pPr>
        <w:numPr>
          <w:ilvl w:val="0"/>
          <w:numId w:val="3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процессы происходят при присоединении приставки к корню?</w:t>
      </w:r>
    </w:p>
    <w:p w:rsidR="00304DE7" w:rsidRPr="006F7860" w:rsidRDefault="00304DE7" w:rsidP="001C4B76">
      <w:pPr>
        <w:numPr>
          <w:ilvl w:val="0"/>
          <w:numId w:val="3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приставки, имеющие вторичные значения.</w:t>
      </w:r>
    </w:p>
    <w:p w:rsidR="00304DE7" w:rsidRPr="006F7860" w:rsidRDefault="00304DE7" w:rsidP="001C4B76">
      <w:pPr>
        <w:numPr>
          <w:ilvl w:val="0"/>
          <w:numId w:val="3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приставки – антонимы.</w:t>
      </w:r>
    </w:p>
    <w:p w:rsidR="00304DE7" w:rsidRDefault="00304DE7" w:rsidP="00304DE7">
      <w:pPr>
        <w:tabs>
          <w:tab w:val="left" w:pos="567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5.   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латинские приставки могут формировать прилагательные? Какие греческие приставки участвуют в образовании слов с новым значением</w:t>
      </w:r>
    </w:p>
    <w:p w:rsidR="00304DE7" w:rsidRPr="007E02EB" w:rsidRDefault="00304DE7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9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415C93" w:rsidRDefault="00415C93" w:rsidP="00415C93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15C93">
        <w:rPr>
          <w:rFonts w:ascii="Times New Roman" w:eastAsia="Times New Roman" w:hAnsi="Times New Roman"/>
          <w:sz w:val="24"/>
          <w:szCs w:val="24"/>
          <w:lang w:eastAsia="ru-RU"/>
        </w:rPr>
        <w:t>Тема 17. ТЭ, обозначающие органы и ткани, патологические изменения органов и тканей, терапевтические и хирургические приемы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способы образования терминов Вам известны?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Что такое начальные и конечные терминоэлементы? Приведите примеры.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Что такое свободные и связанные терминолементы? 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Приведите примеры терминоэлементов-синонимов, терминоэлементов-антоминов.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термины называются производными?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переводить клинические термины на русский язык?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строится термин, указывающий на присоединение, пришивание части органа </w:t>
      </w:r>
      <w:r w:rsidRPr="0037359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или тема?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терминоэлемент указывает на отсечение части тела или органа? Рассечение?</w:t>
      </w:r>
    </w:p>
    <w:p w:rsidR="00EF6DA0" w:rsidRDefault="00304DE7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20</w:t>
      </w:r>
      <w:r w:rsidR="00EF6DA0"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415C93" w:rsidRDefault="00415C93" w:rsidP="00415C93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415C93">
        <w:rPr>
          <w:rFonts w:ascii="Times New Roman" w:hAnsi="Times New Roman"/>
          <w:sz w:val="24"/>
          <w:szCs w:val="24"/>
        </w:rPr>
        <w:lastRenderedPageBreak/>
        <w:t>Тема 18. Суффиксы в клинической терминологи</w:t>
      </w:r>
      <w:r w:rsidRPr="00B51B65">
        <w:rPr>
          <w:rFonts w:ascii="Times New Roman" w:hAnsi="Times New Roman"/>
          <w:sz w:val="24"/>
          <w:szCs w:val="24"/>
        </w:rPr>
        <w:t>и</w:t>
      </w:r>
    </w:p>
    <w:p w:rsidR="00415C93" w:rsidRPr="00415C93" w:rsidRDefault="00415C93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EF6DA0" w:rsidRPr="006F7860" w:rsidRDefault="00EF6DA0" w:rsidP="001C4B76">
      <w:pPr>
        <w:numPr>
          <w:ilvl w:val="0"/>
          <w:numId w:val="1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суффикс образует названия терминов, обозначающиех воспаления?</w:t>
      </w:r>
    </w:p>
    <w:p w:rsidR="00EF6DA0" w:rsidRPr="006F7860" w:rsidRDefault="00EF6DA0" w:rsidP="001C4B76">
      <w:pPr>
        <w:numPr>
          <w:ilvl w:val="0"/>
          <w:numId w:val="1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терминоэлемент обозначает «опухоль»?</w:t>
      </w:r>
    </w:p>
    <w:p w:rsidR="00EF6DA0" w:rsidRPr="006F7860" w:rsidRDefault="00EF6DA0" w:rsidP="001C4B76">
      <w:pPr>
        <w:numPr>
          <w:ilvl w:val="0"/>
          <w:numId w:val="1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значения имеет суффикс -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ismus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EF6DA0" w:rsidRPr="006F7860" w:rsidRDefault="00EF6DA0" w:rsidP="001C4B76">
      <w:pPr>
        <w:numPr>
          <w:ilvl w:val="0"/>
          <w:numId w:val="1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суффикс имеет значение «патологическое увеличение количества, множественность»? В каких случаях?</w:t>
      </w:r>
    </w:p>
    <w:p w:rsidR="00EF6DA0" w:rsidRPr="006F7860" w:rsidRDefault="00EF6DA0" w:rsidP="001C4B76">
      <w:pPr>
        <w:numPr>
          <w:ilvl w:val="0"/>
          <w:numId w:val="1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Какое значение имеет мотивирующая основа при образовании патологических процессов, невоспалительных заболеваний?</w:t>
      </w:r>
    </w:p>
    <w:p w:rsidR="00EF6DA0" w:rsidRPr="006F7860" w:rsidRDefault="00EF6DA0" w:rsidP="001C4B76">
      <w:pPr>
        <w:numPr>
          <w:ilvl w:val="0"/>
          <w:numId w:val="1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Приведите примеры терминоэлементов-синонимов.</w:t>
      </w:r>
    </w:p>
    <w:p w:rsidR="00EF6DA0" w:rsidRDefault="00304DE7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21</w:t>
      </w:r>
      <w:r w:rsidR="00EF6DA0"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3436B1" w:rsidRDefault="00415C93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>Тема 19. Сложение как продуктивный способ словообразования клинического термина. ТЭ, обозначающие ткани, органы, секреты, выделения, пол, возраст</w:t>
      </w:r>
    </w:p>
    <w:p w:rsidR="00EF6DA0" w:rsidRPr="006F7860" w:rsidRDefault="00EF6DA0" w:rsidP="001C4B76">
      <w:pPr>
        <w:numPr>
          <w:ilvl w:val="0"/>
          <w:numId w:val="3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греческие терминоэлементы, обозначающие ткани.</w:t>
      </w:r>
    </w:p>
    <w:p w:rsidR="00EF6DA0" w:rsidRPr="006F7860" w:rsidRDefault="00EF6DA0" w:rsidP="001C4B76">
      <w:pPr>
        <w:numPr>
          <w:ilvl w:val="0"/>
          <w:numId w:val="33"/>
        </w:numPr>
        <w:tabs>
          <w:tab w:val="num" w:pos="0"/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греческие терминоэлементы, обозначающие органы.</w:t>
      </w:r>
    </w:p>
    <w:p w:rsidR="00EF6DA0" w:rsidRPr="006F7860" w:rsidRDefault="00EF6DA0" w:rsidP="001C4B76">
      <w:pPr>
        <w:numPr>
          <w:ilvl w:val="0"/>
          <w:numId w:val="3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греческие терминоэлементы, обозначающие секреты.</w:t>
      </w:r>
    </w:p>
    <w:p w:rsidR="00EF6DA0" w:rsidRPr="006F7860" w:rsidRDefault="00EF6DA0" w:rsidP="001C4B76">
      <w:pPr>
        <w:numPr>
          <w:ilvl w:val="0"/>
          <w:numId w:val="3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греческие терминоэлементы, обозначающие выделения.</w:t>
      </w:r>
    </w:p>
    <w:p w:rsidR="00EF6DA0" w:rsidRPr="006F7860" w:rsidRDefault="00EF6DA0" w:rsidP="001C4B76">
      <w:pPr>
        <w:numPr>
          <w:ilvl w:val="0"/>
          <w:numId w:val="3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греческие терминоэлементы, обозначающие пол и возраст.</w:t>
      </w:r>
    </w:p>
    <w:p w:rsidR="00EF6DA0" w:rsidRPr="006F7860" w:rsidRDefault="00EF6DA0" w:rsidP="001C4B76">
      <w:pPr>
        <w:numPr>
          <w:ilvl w:val="0"/>
          <w:numId w:val="3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из этих терминоэлементов являются только конечными? Только начальными? Могут быть и теми и другими?</w:t>
      </w:r>
    </w:p>
    <w:p w:rsidR="00304DE7" w:rsidRPr="007E02EB" w:rsidRDefault="00304DE7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415C93" w:rsidRDefault="00415C93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>Тема 20. ТЭ в клинической терминологии, обозначающие функциональные и патологические состояния, процессы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понятия включает в себя клиническая терминология?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способы словообразования используются в клинической терминологии?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Что такое начальные и конечные терминоэлементы?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Что такое свободные и связанные терминолементы? 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Приведите примеры терминоэлементов-паронимов.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термины называются производными?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переводить клинические термины на русский язык?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Какую роль играет интерфикс при образовании термина?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способы образования терминов существуют?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сложности возникают при переводе терминов при помощи терминоэлементов?</w:t>
      </w:r>
    </w:p>
    <w:p w:rsidR="00304DE7" w:rsidRPr="007E02EB" w:rsidRDefault="00304DE7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3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415C93" w:rsidRDefault="00415C93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>Тема 21. ТЭ, обозначающие различные физические свойства, качества, отношения и другие признаки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способы словообразования используются в клинической терминологии?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.Что такое начальные и конечные терминоэлементы?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терминоэлемент обозначает «красный»?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терминоэлемент обозначает «желтый»?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Какое значение терминоэлемента «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hetero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»?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терминоэлемент имеет значение «короткий»?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Вспомните об отличиях терминоэлементов «серый» и «много», «короткий» и «медленный».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Назовите антонимы терминоэлементов «теплый», «короткий», «большой», «равный», «сходный».</w:t>
      </w:r>
    </w:p>
    <w:p w:rsidR="00304DE7" w:rsidRPr="007E02EB" w:rsidRDefault="00304DE7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4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8F09A1" w:rsidRDefault="00415C93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  <w:lang w:eastAsia="ru-RU"/>
        </w:rPr>
        <w:t>Тема 22. Базовые понятия фармации. Синтаксические особенности сложного фармацевтического термина</w:t>
      </w:r>
    </w:p>
    <w:p w:rsidR="008F09A1" w:rsidRPr="008F09A1" w:rsidRDefault="008F09A1" w:rsidP="008F09A1">
      <w:pPr>
        <w:numPr>
          <w:ilvl w:val="0"/>
          <w:numId w:val="48"/>
        </w:numPr>
        <w:tabs>
          <w:tab w:val="left" w:pos="502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09A1">
        <w:rPr>
          <w:rFonts w:ascii="Times New Roman" w:eastAsia="Times New Roman" w:hAnsi="Times New Roman"/>
          <w:sz w:val="24"/>
          <w:szCs w:val="24"/>
          <w:lang w:eastAsia="ru-RU"/>
        </w:rPr>
        <w:t>Какие части речи выступают в роли согласованного определения? Приведите примеры.</w:t>
      </w:r>
    </w:p>
    <w:p w:rsidR="008F09A1" w:rsidRPr="008F09A1" w:rsidRDefault="008F09A1" w:rsidP="008F09A1">
      <w:pPr>
        <w:numPr>
          <w:ilvl w:val="0"/>
          <w:numId w:val="48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09A1">
        <w:rPr>
          <w:rFonts w:ascii="Times New Roman" w:eastAsia="Times New Roman" w:hAnsi="Times New Roman"/>
          <w:sz w:val="24"/>
          <w:szCs w:val="24"/>
          <w:lang w:eastAsia="ru-RU"/>
        </w:rPr>
        <w:t>Приведите примеры двух- и трехсловных терминов с согласованным определением.</w:t>
      </w:r>
    </w:p>
    <w:p w:rsidR="008F09A1" w:rsidRPr="008F09A1" w:rsidRDefault="008F09A1" w:rsidP="008F09A1">
      <w:pPr>
        <w:numPr>
          <w:ilvl w:val="0"/>
          <w:numId w:val="48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09A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Каков порядок слов в терминах с согласованным(и) определением(ями)?</w:t>
      </w:r>
    </w:p>
    <w:p w:rsidR="008F09A1" w:rsidRPr="008F09A1" w:rsidRDefault="008F09A1" w:rsidP="008F09A1">
      <w:pPr>
        <w:numPr>
          <w:ilvl w:val="0"/>
          <w:numId w:val="48"/>
        </w:numPr>
        <w:tabs>
          <w:tab w:val="left" w:pos="502"/>
          <w:tab w:val="left" w:pos="567"/>
        </w:tabs>
        <w:suppressAutoHyphens/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09A1">
        <w:rPr>
          <w:rFonts w:ascii="Times New Roman" w:eastAsia="Times New Roman" w:hAnsi="Times New Roman"/>
          <w:sz w:val="24"/>
          <w:szCs w:val="24"/>
          <w:lang w:eastAsia="ru-RU"/>
        </w:rPr>
        <w:t>Каков порядок слов в терминах с несогласованным определением, состоящих из трех существительных? Приведите примеры таких терминов.</w:t>
      </w:r>
    </w:p>
    <w:p w:rsidR="008F09A1" w:rsidRPr="008F09A1" w:rsidRDefault="008F09A1" w:rsidP="008F09A1">
      <w:pPr>
        <w:numPr>
          <w:ilvl w:val="0"/>
          <w:numId w:val="48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09A1">
        <w:rPr>
          <w:rFonts w:ascii="Times New Roman" w:eastAsia="Times New Roman" w:hAnsi="Times New Roman"/>
          <w:sz w:val="24"/>
          <w:szCs w:val="24"/>
          <w:lang w:eastAsia="ru-RU"/>
        </w:rPr>
        <w:t>Какое место занимает прилагательное в терминах с различными видами связи?</w:t>
      </w:r>
    </w:p>
    <w:p w:rsidR="008F09A1" w:rsidRPr="008F09A1" w:rsidRDefault="008F09A1" w:rsidP="008F09A1">
      <w:pPr>
        <w:numPr>
          <w:ilvl w:val="0"/>
          <w:numId w:val="48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09A1">
        <w:rPr>
          <w:rFonts w:ascii="Times New Roman" w:eastAsia="Times New Roman" w:hAnsi="Times New Roman"/>
          <w:sz w:val="24"/>
          <w:szCs w:val="24"/>
          <w:lang w:eastAsia="ru-RU"/>
        </w:rPr>
        <w:t>Укажите место предложных сочетаний в структуре сложного фармацевтического термина.</w:t>
      </w:r>
    </w:p>
    <w:p w:rsidR="004035D1" w:rsidRPr="007E02EB" w:rsidRDefault="00304DE7" w:rsidP="00EF6DA0">
      <w:pPr>
        <w:tabs>
          <w:tab w:val="left" w:pos="502"/>
          <w:tab w:val="left" w:pos="709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04DE7"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5</w:t>
      </w:r>
      <w:r w:rsidRPr="00304DE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415C93" w:rsidRDefault="00415C93" w:rsidP="00415C93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>Тема 23. Предлоги (praepositiones) и союзы (conjunctiones)  в фармацевтической терминологии</w:t>
      </w:r>
    </w:p>
    <w:p w:rsidR="00304DE7" w:rsidRPr="00304DE7" w:rsidRDefault="00304DE7" w:rsidP="001C4B76">
      <w:pPr>
        <w:numPr>
          <w:ilvl w:val="0"/>
          <w:numId w:val="3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4DE7">
        <w:rPr>
          <w:rFonts w:ascii="Times New Roman" w:eastAsia="Times New Roman" w:hAnsi="Times New Roman"/>
          <w:sz w:val="24"/>
          <w:szCs w:val="24"/>
          <w:lang w:eastAsia="ru-RU"/>
        </w:rPr>
        <w:t>Какие предлоги употребляются с аккузативом? аблятивом?</w:t>
      </w:r>
    </w:p>
    <w:p w:rsidR="00304DE7" w:rsidRPr="00304DE7" w:rsidRDefault="00304DE7" w:rsidP="001C4B76">
      <w:pPr>
        <w:numPr>
          <w:ilvl w:val="0"/>
          <w:numId w:val="3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4DE7">
        <w:rPr>
          <w:rFonts w:ascii="Times New Roman" w:eastAsia="Times New Roman" w:hAnsi="Times New Roman"/>
          <w:sz w:val="24"/>
          <w:szCs w:val="24"/>
          <w:lang w:eastAsia="ru-RU"/>
        </w:rPr>
        <w:t>Какие предлоги имеют двойное управление? От чего зависит употребление того или иного падежа?</w:t>
      </w:r>
    </w:p>
    <w:p w:rsidR="00304DE7" w:rsidRPr="00304DE7" w:rsidRDefault="00304DE7" w:rsidP="001C4B76">
      <w:pPr>
        <w:numPr>
          <w:ilvl w:val="0"/>
          <w:numId w:val="3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4DE7">
        <w:rPr>
          <w:rFonts w:ascii="Times New Roman" w:eastAsia="Times New Roman" w:hAnsi="Times New Roman"/>
          <w:sz w:val="24"/>
          <w:szCs w:val="24"/>
          <w:lang w:eastAsia="ru-RU"/>
        </w:rPr>
        <w:t>Какое место занимают выражения с предлогом в составе сложного фармацевтического термина?</w:t>
      </w:r>
    </w:p>
    <w:p w:rsidR="006F7860" w:rsidRPr="00304DE7" w:rsidRDefault="00304DE7" w:rsidP="001C4B76">
      <w:pPr>
        <w:numPr>
          <w:ilvl w:val="0"/>
          <w:numId w:val="3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4DE7">
        <w:rPr>
          <w:rFonts w:ascii="Times New Roman" w:eastAsia="Times New Roman" w:hAnsi="Times New Roman"/>
          <w:sz w:val="24"/>
          <w:szCs w:val="24"/>
          <w:lang w:eastAsia="ru-RU"/>
        </w:rPr>
        <w:t>Какие грамматические особенности перевода терминов «раствор спиртовой» и «в оливковом масле» существуют?</w:t>
      </w:r>
    </w:p>
    <w:p w:rsidR="006F7860" w:rsidRPr="007E02EB" w:rsidRDefault="00304DE7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 w:rsidR="0023632B">
        <w:rPr>
          <w:rFonts w:ascii="Times New Roman" w:eastAsia="Times New Roman" w:hAnsi="Times New Roman"/>
          <w:i/>
          <w:sz w:val="24"/>
          <w:szCs w:val="24"/>
          <w:lang w:eastAsia="ru-RU"/>
        </w:rPr>
        <w:t>6</w:t>
      </w:r>
      <w:r w:rsidR="006F7860"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3436B1" w:rsidRDefault="00415C93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  <w:lang w:eastAsia="ru-RU"/>
        </w:rPr>
        <w:t xml:space="preserve">Тема 24. </w:t>
      </w:r>
      <w:r w:rsidRPr="00B51B65">
        <w:rPr>
          <w:rFonts w:ascii="Times New Roman" w:hAnsi="Times New Roman"/>
          <w:spacing w:val="-1"/>
          <w:sz w:val="24"/>
          <w:szCs w:val="24"/>
        </w:rPr>
        <w:t>Глагол (verbum). Повелительное наклонение (modus imperatīvus). Cослагательное наклонение (modus conjunctīvus)</w:t>
      </w:r>
    </w:p>
    <w:p w:rsidR="002A70E0" w:rsidRPr="002A70E0" w:rsidRDefault="002A70E0" w:rsidP="002A70E0">
      <w:pPr>
        <w:numPr>
          <w:ilvl w:val="0"/>
          <w:numId w:val="4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Как определяется спряжение глагола и основа инфекта?</w:t>
      </w:r>
    </w:p>
    <w:p w:rsidR="002A70E0" w:rsidRPr="002A70E0" w:rsidRDefault="002A70E0" w:rsidP="002A70E0">
      <w:pPr>
        <w:numPr>
          <w:ilvl w:val="0"/>
          <w:numId w:val="4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Как называется по-латински повелительное наклонение?</w:t>
      </w:r>
    </w:p>
    <w:p w:rsidR="002A70E0" w:rsidRPr="002A70E0" w:rsidRDefault="002A70E0" w:rsidP="002A70E0">
      <w:pPr>
        <w:numPr>
          <w:ilvl w:val="0"/>
          <w:numId w:val="4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Назовите модель образования повелительного наклонения в обоих числах. Приведите примеры.</w:t>
      </w:r>
    </w:p>
    <w:p w:rsidR="002A70E0" w:rsidRPr="002A70E0" w:rsidRDefault="002A70E0" w:rsidP="002A70E0">
      <w:pPr>
        <w:numPr>
          <w:ilvl w:val="0"/>
          <w:numId w:val="4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образуется форма запрещения? В чем отличия формы запрета в русском и латинском языках? Как буквально переводятся формы </w:t>
      </w:r>
      <w:r w:rsidRPr="002A70E0">
        <w:rPr>
          <w:rFonts w:ascii="Times New Roman" w:eastAsia="Times New Roman" w:hAnsi="Times New Roman"/>
          <w:sz w:val="24"/>
          <w:szCs w:val="24"/>
          <w:lang w:val="en-GB" w:eastAsia="ru-RU"/>
        </w:rPr>
        <w:t>nol</w:t>
      </w: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 xml:space="preserve">i и </w:t>
      </w:r>
      <w:r w:rsidRPr="002A70E0">
        <w:rPr>
          <w:rFonts w:ascii="Times New Roman" w:eastAsia="Times New Roman" w:hAnsi="Times New Roman"/>
          <w:sz w:val="24"/>
          <w:szCs w:val="24"/>
          <w:lang w:val="en-GB" w:eastAsia="ru-RU"/>
        </w:rPr>
        <w:t>nol</w:t>
      </w: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ī</w:t>
      </w:r>
      <w:r w:rsidRPr="002A70E0">
        <w:rPr>
          <w:rFonts w:ascii="Times New Roman" w:eastAsia="Times New Roman" w:hAnsi="Times New Roman"/>
          <w:sz w:val="24"/>
          <w:szCs w:val="24"/>
          <w:lang w:val="en-GB" w:eastAsia="ru-RU"/>
        </w:rPr>
        <w:t>te</w:t>
      </w: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? Приведите примеры.</w:t>
      </w:r>
    </w:p>
    <w:p w:rsidR="002A70E0" w:rsidRPr="002A70E0" w:rsidRDefault="002A70E0" w:rsidP="002A70E0">
      <w:pPr>
        <w:numPr>
          <w:ilvl w:val="0"/>
          <w:numId w:val="4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Как называется сослагательное наклонение по-латински? Укажите модель образования.</w:t>
      </w:r>
    </w:p>
    <w:p w:rsidR="002A70E0" w:rsidRPr="002A70E0" w:rsidRDefault="002A70E0" w:rsidP="002A70E0">
      <w:pPr>
        <w:numPr>
          <w:ilvl w:val="0"/>
          <w:numId w:val="4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Назовите основные значения латинского сослагательного наклонения.</w:t>
      </w:r>
    </w:p>
    <w:p w:rsidR="002A70E0" w:rsidRPr="002A70E0" w:rsidRDefault="002A70E0" w:rsidP="002A70E0">
      <w:pPr>
        <w:numPr>
          <w:ilvl w:val="0"/>
          <w:numId w:val="4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Какими суффиксами выражается сослагательное наклонение? В каких спряжениях?</w:t>
      </w:r>
    </w:p>
    <w:p w:rsidR="006F7860" w:rsidRDefault="00304DE7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 w:rsidR="0023632B">
        <w:rPr>
          <w:rFonts w:ascii="Times New Roman" w:eastAsia="Times New Roman" w:hAnsi="Times New Roman"/>
          <w:i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6F7860"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занятие</w:t>
      </w:r>
    </w:p>
    <w:p w:rsidR="00415C93" w:rsidRPr="00415C93" w:rsidRDefault="00415C93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B51B65">
        <w:rPr>
          <w:rFonts w:ascii="Times New Roman" w:hAnsi="Times New Roman"/>
          <w:sz w:val="24"/>
          <w:szCs w:val="24"/>
        </w:rPr>
        <w:t>Тема 25.</w:t>
      </w:r>
      <w:r w:rsidRPr="00B51B6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B51B65">
        <w:rPr>
          <w:rFonts w:ascii="Times New Roman" w:hAnsi="Times New Roman"/>
          <w:sz w:val="24"/>
          <w:szCs w:val="24"/>
        </w:rPr>
        <w:t>Грамматические особенности написания рецепта</w:t>
      </w:r>
    </w:p>
    <w:p w:rsidR="006F7860" w:rsidRPr="006F7860" w:rsidRDefault="006F7860" w:rsidP="001C4B76">
      <w:pPr>
        <w:numPr>
          <w:ilvl w:val="0"/>
          <w:numId w:val="1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Из каких частей состоит рецептурный бланк?</w:t>
      </w:r>
    </w:p>
    <w:p w:rsidR="006F7860" w:rsidRPr="006F7860" w:rsidRDefault="006F7860" w:rsidP="001C4B76">
      <w:pPr>
        <w:numPr>
          <w:ilvl w:val="0"/>
          <w:numId w:val="1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части выписываются на латинском?</w:t>
      </w:r>
    </w:p>
    <w:p w:rsidR="006F7860" w:rsidRPr="006F7860" w:rsidRDefault="006F7860" w:rsidP="001C4B76">
      <w:pPr>
        <w:numPr>
          <w:ilvl w:val="0"/>
          <w:numId w:val="1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Какова грамматическая зависимость в рецептурной строке?</w:t>
      </w:r>
    </w:p>
    <w:p w:rsidR="006F7860" w:rsidRPr="006F7860" w:rsidRDefault="006F7860" w:rsidP="001C4B76">
      <w:pPr>
        <w:numPr>
          <w:ilvl w:val="0"/>
          <w:numId w:val="1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В какой части рецепта используются глагольные формулировки?</w:t>
      </w:r>
    </w:p>
    <w:p w:rsidR="006F7860" w:rsidRPr="006F7860" w:rsidRDefault="006F7860" w:rsidP="001C4B76">
      <w:pPr>
        <w:numPr>
          <w:ilvl w:val="0"/>
          <w:numId w:val="1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особенности выписывания таблеток вам известны?</w:t>
      </w:r>
    </w:p>
    <w:p w:rsidR="006F7860" w:rsidRPr="0023632B" w:rsidRDefault="006F7860" w:rsidP="001C4B76">
      <w:pPr>
        <w:numPr>
          <w:ilvl w:val="0"/>
          <w:numId w:val="1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следует выписывать сбор?</w:t>
      </w:r>
      <w:r w:rsidR="0023632B" w:rsidRPr="002363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3632B" w:rsidRDefault="0023632B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23632B"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8</w:t>
      </w:r>
      <w:r w:rsidRPr="0023632B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6539E7" w:rsidRDefault="00415C93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>Тема 25.</w:t>
      </w:r>
      <w:r w:rsidRPr="00B51B6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B51B65">
        <w:rPr>
          <w:rFonts w:ascii="Times New Roman" w:hAnsi="Times New Roman"/>
          <w:sz w:val="24"/>
          <w:szCs w:val="24"/>
        </w:rPr>
        <w:t>Грамматические особенности написания рецепта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Какова модель рецептурной строки с указанием количества вещества? В каком падеже употребляются названия веществ?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В какой грамматической форме прописываются готовые лекарственные формы? Укажите варианты прописи.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Количество капель указывается … цифрой после слов 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guttas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pl</w:t>
      </w:r>
      <w:r w:rsidRPr="006539E7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ur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.) или 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guttam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sing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.).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Как обозначаются дозы для твердых и сыпучих веществ?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Назовите основные правила оформления рецептурной строки.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Какие формы латинского глагола употребляются в рецептуре?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Какие формулировки с глаголом 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fio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fieri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используются в рецептах? Приведите примеры.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Какие номенклатурные наименования не подлежат сокращениям?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В каком случае на бланке указывается “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pro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me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”, “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Cito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!”?</w:t>
      </w:r>
    </w:p>
    <w:p w:rsidR="006F7860" w:rsidRPr="007E02EB" w:rsidRDefault="006F786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lastRenderedPageBreak/>
        <w:t>2</w:t>
      </w:r>
      <w:r w:rsidR="0023632B">
        <w:rPr>
          <w:rFonts w:ascii="Times New Roman" w:eastAsia="Times New Roman" w:hAnsi="Times New Roman"/>
          <w:i/>
          <w:sz w:val="24"/>
          <w:szCs w:val="24"/>
          <w:lang w:eastAsia="ru-RU"/>
        </w:rPr>
        <w:t>9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415C93" w:rsidRDefault="00415C93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  <w:lang w:eastAsia="ru-RU"/>
        </w:rPr>
        <w:t>Тема 26. Причастия (participia) в фармацевтической терминологии</w:t>
      </w:r>
    </w:p>
    <w:p w:rsidR="0023632B" w:rsidRPr="006F7860" w:rsidRDefault="0023632B" w:rsidP="001C4B76">
      <w:pPr>
        <w:numPr>
          <w:ilvl w:val="0"/>
          <w:numId w:val="2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причастия используются в фармацевтической терминологии?</w:t>
      </w:r>
    </w:p>
    <w:p w:rsidR="0023632B" w:rsidRPr="006F7860" w:rsidRDefault="0023632B" w:rsidP="001C4B76">
      <w:pPr>
        <w:numPr>
          <w:ilvl w:val="0"/>
          <w:numId w:val="2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Что включает в себя словарная форма причастий?</w:t>
      </w:r>
    </w:p>
    <w:p w:rsidR="0023632B" w:rsidRPr="006F7860" w:rsidRDefault="0023632B" w:rsidP="001C4B76">
      <w:pPr>
        <w:numPr>
          <w:ilvl w:val="0"/>
          <w:numId w:val="2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По какому склонению изменяются причастия действительные? Приведите примеры.</w:t>
      </w:r>
    </w:p>
    <w:p w:rsidR="0023632B" w:rsidRPr="006F7860" w:rsidRDefault="0023632B" w:rsidP="001C4B76">
      <w:pPr>
        <w:numPr>
          <w:ilvl w:val="0"/>
          <w:numId w:val="2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По какому склонению изменяются причастия страдательные? Приведите примеры.</w:t>
      </w:r>
    </w:p>
    <w:p w:rsidR="0023632B" w:rsidRPr="006F7860" w:rsidRDefault="0023632B" w:rsidP="001C4B76">
      <w:pPr>
        <w:numPr>
          <w:ilvl w:val="0"/>
          <w:numId w:val="2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Какое место причастие занимает в структуре сложного фармацевтического термина?</w:t>
      </w:r>
    </w:p>
    <w:p w:rsidR="0023632B" w:rsidRPr="006F7860" w:rsidRDefault="0023632B" w:rsidP="001C4B76">
      <w:pPr>
        <w:numPr>
          <w:ilvl w:val="0"/>
          <w:numId w:val="2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причастия переводятся в составе рецептурной строки? На каком месте? </w:t>
      </w:r>
    </w:p>
    <w:p w:rsidR="0023632B" w:rsidRPr="006F7860" w:rsidRDefault="0023632B" w:rsidP="001C4B76">
      <w:pPr>
        <w:numPr>
          <w:ilvl w:val="0"/>
          <w:numId w:val="2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согласуется причастие с существительным в составе сложного фармацевтического термина?</w:t>
      </w:r>
    </w:p>
    <w:p w:rsidR="0023632B" w:rsidRPr="007E02EB" w:rsidRDefault="0023632B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30 </w:t>
      </w:r>
      <w:r w:rsidRPr="0023632B">
        <w:rPr>
          <w:rFonts w:ascii="Times New Roman" w:eastAsia="Times New Roman" w:hAnsi="Times New Roman"/>
          <w:i/>
          <w:sz w:val="24"/>
          <w:szCs w:val="24"/>
          <w:lang w:eastAsia="ru-RU"/>
        </w:rPr>
        <w:t>занятие</w:t>
      </w:r>
    </w:p>
    <w:p w:rsidR="00415C93" w:rsidRPr="003436B1" w:rsidRDefault="00415C93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15C93">
        <w:rPr>
          <w:rFonts w:ascii="Times New Roman" w:eastAsia="Times New Roman" w:hAnsi="Times New Roman"/>
          <w:sz w:val="24"/>
          <w:szCs w:val="24"/>
          <w:lang w:eastAsia="ru-RU"/>
        </w:rPr>
        <w:t xml:space="preserve">Тема 27. Способы словообразования латинских наименований лекарственных средств. </w:t>
      </w:r>
      <w:r w:rsidRPr="003436B1">
        <w:rPr>
          <w:rFonts w:ascii="Times New Roman" w:eastAsia="Times New Roman" w:hAnsi="Times New Roman"/>
          <w:sz w:val="24"/>
          <w:szCs w:val="24"/>
          <w:lang w:eastAsia="ru-RU"/>
        </w:rPr>
        <w:t>Частотные отрезки</w:t>
      </w:r>
    </w:p>
    <w:p w:rsidR="0023632B" w:rsidRPr="00A1474B" w:rsidRDefault="0023632B" w:rsidP="001C4B76">
      <w:pPr>
        <w:pStyle w:val="af1"/>
        <w:numPr>
          <w:ilvl w:val="0"/>
          <w:numId w:val="39"/>
        </w:numPr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A1474B">
        <w:rPr>
          <w:rFonts w:eastAsia="Calibri"/>
          <w:lang w:eastAsia="en-US"/>
        </w:rPr>
        <w:t>К какому склонению относятся существительные, обозначающие латинские тривиальные</w:t>
      </w:r>
      <w:r>
        <w:rPr>
          <w:rFonts w:eastAsia="Calibri"/>
          <w:lang w:eastAsia="en-US"/>
        </w:rPr>
        <w:t xml:space="preserve"> </w:t>
      </w:r>
      <w:r w:rsidRPr="00A1474B">
        <w:rPr>
          <w:rFonts w:eastAsia="Calibri"/>
          <w:lang w:eastAsia="en-US"/>
        </w:rPr>
        <w:t>наименования</w:t>
      </w:r>
      <w:r>
        <w:rPr>
          <w:rFonts w:eastAsia="Calibri"/>
          <w:lang w:eastAsia="en-US"/>
        </w:rPr>
        <w:t xml:space="preserve"> ЛС</w:t>
      </w:r>
      <w:r w:rsidRPr="00A1474B">
        <w:rPr>
          <w:rFonts w:eastAsia="Calibri"/>
          <w:lang w:eastAsia="en-US"/>
        </w:rPr>
        <w:t>?</w:t>
      </w:r>
    </w:p>
    <w:p w:rsidR="0023632B" w:rsidRDefault="0023632B" w:rsidP="001C4B76">
      <w:pPr>
        <w:pStyle w:val="af1"/>
        <w:numPr>
          <w:ilvl w:val="0"/>
          <w:numId w:val="39"/>
        </w:numPr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A1474B">
        <w:rPr>
          <w:rFonts w:eastAsia="Calibri"/>
          <w:lang w:eastAsia="en-US"/>
        </w:rPr>
        <w:t xml:space="preserve">Какие способы </w:t>
      </w:r>
      <w:r>
        <w:rPr>
          <w:rFonts w:eastAsia="Calibri"/>
          <w:lang w:eastAsia="en-US"/>
        </w:rPr>
        <w:t xml:space="preserve">словообразования используются для создания </w:t>
      </w:r>
      <w:r w:rsidRPr="00A1474B">
        <w:rPr>
          <w:rFonts w:eastAsia="Calibri"/>
          <w:lang w:eastAsia="en-US"/>
        </w:rPr>
        <w:t xml:space="preserve">латинских </w:t>
      </w:r>
      <w:r w:rsidRPr="00B573DF">
        <w:rPr>
          <w:rFonts w:eastAsia="Calibri"/>
          <w:lang w:eastAsia="en-US"/>
        </w:rPr>
        <w:t xml:space="preserve">тривиальных </w:t>
      </w:r>
      <w:r w:rsidRPr="00A1474B">
        <w:rPr>
          <w:rFonts w:eastAsia="Calibri"/>
          <w:lang w:eastAsia="en-US"/>
        </w:rPr>
        <w:t>наименований</w:t>
      </w:r>
      <w:r>
        <w:rPr>
          <w:rFonts w:eastAsia="Calibri"/>
          <w:lang w:eastAsia="en-US"/>
        </w:rPr>
        <w:t xml:space="preserve"> ЛС</w:t>
      </w:r>
      <w:r w:rsidRPr="00A1474B">
        <w:rPr>
          <w:rFonts w:eastAsia="Calibri"/>
          <w:lang w:eastAsia="en-US"/>
        </w:rPr>
        <w:t>?</w:t>
      </w:r>
    </w:p>
    <w:p w:rsidR="0023632B" w:rsidRPr="00A1474B" w:rsidRDefault="0023632B" w:rsidP="001C4B76">
      <w:pPr>
        <w:pStyle w:val="af1"/>
        <w:numPr>
          <w:ilvl w:val="0"/>
          <w:numId w:val="39"/>
        </w:numPr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E52630">
        <w:rPr>
          <w:rFonts w:eastAsia="Calibri"/>
          <w:lang w:eastAsia="en-US"/>
        </w:rPr>
        <w:t>Какими требованиями руководствуются, присваивая тривиальные наименования?</w:t>
      </w:r>
    </w:p>
    <w:p w:rsidR="0023632B" w:rsidRPr="00CA2626" w:rsidRDefault="0023632B" w:rsidP="001C4B76">
      <w:pPr>
        <w:pStyle w:val="af1"/>
        <w:numPr>
          <w:ilvl w:val="0"/>
          <w:numId w:val="39"/>
        </w:numPr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CA2626">
        <w:rPr>
          <w:rFonts w:eastAsia="Calibri"/>
          <w:lang w:eastAsia="en-US"/>
        </w:rPr>
        <w:t>В чем заключается аббревиаци</w:t>
      </w:r>
      <w:r>
        <w:rPr>
          <w:rFonts w:eastAsia="Calibri"/>
          <w:lang w:eastAsia="en-US"/>
        </w:rPr>
        <w:t>я</w:t>
      </w:r>
      <w:r w:rsidRPr="00CA2626">
        <w:rPr>
          <w:rFonts w:eastAsia="Calibri"/>
          <w:lang w:eastAsia="en-US"/>
        </w:rPr>
        <w:t xml:space="preserve">? </w:t>
      </w:r>
    </w:p>
    <w:p w:rsidR="0023632B" w:rsidRPr="00E52630" w:rsidRDefault="0023632B" w:rsidP="001C4B76">
      <w:pPr>
        <w:pStyle w:val="af1"/>
        <w:numPr>
          <w:ilvl w:val="0"/>
          <w:numId w:val="39"/>
        </w:numPr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CA2626">
        <w:rPr>
          <w:rFonts w:eastAsia="Calibri"/>
          <w:lang w:eastAsia="en-US"/>
        </w:rPr>
        <w:t xml:space="preserve">Что такое </w:t>
      </w:r>
      <w:r w:rsidRPr="00CA2626">
        <w:rPr>
          <w:rFonts w:eastAsia="Calibri"/>
          <w:bCs/>
          <w:lang w:eastAsia="en-US"/>
        </w:rPr>
        <w:t>инициальные аббревиатуры? Приведите примеры.</w:t>
      </w:r>
    </w:p>
    <w:p w:rsidR="0023632B" w:rsidRDefault="0023632B" w:rsidP="001C4B76">
      <w:pPr>
        <w:pStyle w:val="af1"/>
        <w:numPr>
          <w:ilvl w:val="0"/>
          <w:numId w:val="39"/>
        </w:numPr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5040A6">
        <w:rPr>
          <w:rFonts w:eastAsia="Calibri"/>
          <w:lang w:eastAsia="en-US"/>
        </w:rPr>
        <w:t>Что представляет собой ЧО?</w:t>
      </w:r>
    </w:p>
    <w:p w:rsidR="0023632B" w:rsidRDefault="0023632B" w:rsidP="00B51B65">
      <w:pPr>
        <w:pStyle w:val="af1"/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eastAsia="Calibri"/>
          <w:i/>
          <w:lang w:val="en-US" w:eastAsia="en-US"/>
        </w:rPr>
      </w:pPr>
      <w:r w:rsidRPr="0023632B">
        <w:rPr>
          <w:rFonts w:eastAsia="Calibri"/>
          <w:i/>
          <w:lang w:eastAsia="en-US"/>
        </w:rPr>
        <w:t>31 занятие</w:t>
      </w:r>
    </w:p>
    <w:p w:rsidR="00415C93" w:rsidRPr="00415C93" w:rsidRDefault="00415C93" w:rsidP="00B51B65">
      <w:pPr>
        <w:pStyle w:val="af1"/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eastAsia="Calibri"/>
          <w:i/>
          <w:lang w:eastAsia="en-US"/>
        </w:rPr>
      </w:pPr>
      <w:r w:rsidRPr="00B51B65">
        <w:rPr>
          <w:lang w:eastAsia="ru-RU"/>
        </w:rPr>
        <w:t>Тема 28. Словообразовательные элементы в номенклатуре ЛС</w:t>
      </w:r>
    </w:p>
    <w:p w:rsidR="00030467" w:rsidRPr="00030467" w:rsidRDefault="00030467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ab/>
        <w:t>Какой знак является формальным индикатором торговых наименований?</w:t>
      </w:r>
    </w:p>
    <w:p w:rsidR="00030467" w:rsidRPr="00030467" w:rsidRDefault="00030467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ab/>
        <w:t>Приведите примеры словообразовательных элементов, указывающих на животное, растительное происхождение ЛС.</w:t>
      </w:r>
    </w:p>
    <w:p w:rsidR="00030467" w:rsidRPr="00030467" w:rsidRDefault="00030467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ab/>
        <w:t>Назовите примеры ЛС, в которых словоообразовательные элементы указывают на лекарственную форму.</w:t>
      </w:r>
    </w:p>
    <w:p w:rsidR="00030467" w:rsidRPr="00030467" w:rsidRDefault="00030467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ab/>
        <w:t>Назовите антонимы словоообразовательного элемента retard.</w:t>
      </w:r>
    </w:p>
    <w:p w:rsidR="0023632B" w:rsidRDefault="00030467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ab/>
        <w:t>Какие ЧО свидетельствуют о химическом составе ЛС?</w:t>
      </w:r>
    </w:p>
    <w:p w:rsidR="00030467" w:rsidRPr="007E02EB" w:rsidRDefault="00030467" w:rsidP="00B51B65">
      <w:pPr>
        <w:pStyle w:val="af1"/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eastAsia="Calibri"/>
          <w:i/>
          <w:lang w:eastAsia="en-US"/>
        </w:rPr>
      </w:pPr>
      <w:r w:rsidRPr="0023632B">
        <w:rPr>
          <w:rFonts w:eastAsia="Calibri"/>
          <w:i/>
          <w:lang w:eastAsia="en-US"/>
        </w:rPr>
        <w:t>3</w:t>
      </w:r>
      <w:r>
        <w:rPr>
          <w:rFonts w:eastAsia="Calibri"/>
          <w:i/>
          <w:lang w:eastAsia="en-US"/>
        </w:rPr>
        <w:t>2</w:t>
      </w:r>
      <w:r w:rsidRPr="0023632B">
        <w:rPr>
          <w:rFonts w:eastAsia="Calibri"/>
          <w:i/>
          <w:lang w:eastAsia="en-US"/>
        </w:rPr>
        <w:t xml:space="preserve"> занятие</w:t>
      </w:r>
    </w:p>
    <w:p w:rsidR="00415C93" w:rsidRPr="00415C93" w:rsidRDefault="00415C93" w:rsidP="00B51B65">
      <w:pPr>
        <w:pStyle w:val="af1"/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eastAsia="Calibri"/>
          <w:i/>
          <w:lang w:eastAsia="en-US"/>
        </w:rPr>
      </w:pPr>
      <w:r w:rsidRPr="00B51B65">
        <w:rPr>
          <w:lang w:eastAsia="ru-RU"/>
        </w:rPr>
        <w:t>Тема 29. Частотные отрезки, несущие клинико-терапевтическую информацию</w:t>
      </w:r>
    </w:p>
    <w:p w:rsidR="00DA3560" w:rsidRPr="006F7860" w:rsidRDefault="00DA3560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лекарственные средства прописываются в рецептурной строке?</w:t>
      </w:r>
    </w:p>
    <w:p w:rsidR="00DA3560" w:rsidRPr="006F7860" w:rsidRDefault="00DA3560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Как определить принадлежность лекарственного средства к фармакологической группе?</w:t>
      </w:r>
    </w:p>
    <w:p w:rsidR="00DA3560" w:rsidRPr="006F7860" w:rsidRDefault="00DA3560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 На что в лекарственном средстве указывают частотные отрезки, содержащие названия числительных?</w:t>
      </w:r>
    </w:p>
    <w:p w:rsidR="00DA3560" w:rsidRPr="006F7860" w:rsidRDefault="00DA3560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  Какие отрезки свидительствуют о животном и растительном составе средства?</w:t>
      </w:r>
    </w:p>
    <w:p w:rsidR="00DA3560" w:rsidRPr="00D272D6" w:rsidRDefault="00DA3560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Какие лекарственные средства будут являться болеутоляющими? Регулиющими кровяное давление? Гормональными?</w:t>
      </w:r>
    </w:p>
    <w:p w:rsidR="0023632B" w:rsidRPr="007E02EB" w:rsidRDefault="00DA3560" w:rsidP="00B51B65">
      <w:pPr>
        <w:pStyle w:val="af1"/>
        <w:spacing w:line="240" w:lineRule="auto"/>
        <w:rPr>
          <w:i/>
        </w:rPr>
      </w:pPr>
      <w:r w:rsidRPr="00DA3560">
        <w:rPr>
          <w:i/>
        </w:rPr>
        <w:t>3</w:t>
      </w:r>
      <w:r>
        <w:rPr>
          <w:i/>
        </w:rPr>
        <w:t>3</w:t>
      </w:r>
      <w:r w:rsidRPr="00DA3560">
        <w:rPr>
          <w:i/>
        </w:rPr>
        <w:t xml:space="preserve"> занятие</w:t>
      </w:r>
    </w:p>
    <w:p w:rsidR="00415C93" w:rsidRPr="00415C93" w:rsidRDefault="00415C93" w:rsidP="00B51B65">
      <w:pPr>
        <w:pStyle w:val="af1"/>
        <w:spacing w:line="240" w:lineRule="auto"/>
        <w:rPr>
          <w:i/>
        </w:rPr>
      </w:pPr>
      <w:r w:rsidRPr="00B51B65">
        <w:rPr>
          <w:lang w:eastAsia="ru-RU"/>
        </w:rPr>
        <w:t xml:space="preserve">Тема 30. Химическая номенклатура (химические элементы, соединения </w:t>
      </w:r>
      <w:r w:rsidRPr="00B51B65">
        <w:rPr>
          <w:lang w:eastAsia="ru-RU"/>
        </w:rPr>
        <w:sym w:font="Symbol" w:char="F0BE"/>
      </w:r>
      <w:r w:rsidRPr="00B51B65">
        <w:rPr>
          <w:lang w:eastAsia="ru-RU"/>
        </w:rPr>
        <w:t xml:space="preserve">  кислоты, оксиды, закиси)</w:t>
      </w:r>
    </w:p>
    <w:p w:rsidR="006F7860" w:rsidRPr="006F7860" w:rsidRDefault="006F7860" w:rsidP="001C4B76">
      <w:pPr>
        <w:numPr>
          <w:ilvl w:val="0"/>
          <w:numId w:val="2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Какие названия химических элементов оканчиваются в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sing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на –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6F7860" w:rsidRPr="006F7860" w:rsidRDefault="006F7860" w:rsidP="001C4B76">
      <w:pPr>
        <w:numPr>
          <w:ilvl w:val="0"/>
          <w:numId w:val="2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образуются названия кислот с максимальной степенью окисления? </w:t>
      </w:r>
    </w:p>
    <w:p w:rsidR="006F7860" w:rsidRPr="006F7860" w:rsidRDefault="006F7860" w:rsidP="001C4B76">
      <w:pPr>
        <w:numPr>
          <w:ilvl w:val="0"/>
          <w:numId w:val="2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При помощи какого суффикса образуются определения кислот с низкой степенью окисления?</w:t>
      </w:r>
    </w:p>
    <w:p w:rsidR="006F7860" w:rsidRPr="006F7860" w:rsidRDefault="006F7860" w:rsidP="001C4B76">
      <w:pPr>
        <w:numPr>
          <w:ilvl w:val="0"/>
          <w:numId w:val="2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образуются названия бескислородных кислот?</w:t>
      </w:r>
    </w:p>
    <w:p w:rsidR="006F7860" w:rsidRPr="006F7860" w:rsidRDefault="006F7860" w:rsidP="001C4B76">
      <w:pPr>
        <w:numPr>
          <w:ilvl w:val="0"/>
          <w:numId w:val="2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Назовите порядок слов в названиях оксидов. В каком падеже ставится название химического элемента в названиях оксидов в основной форме?</w:t>
      </w:r>
    </w:p>
    <w:p w:rsidR="006F7860" w:rsidRPr="006F7860" w:rsidRDefault="006F7860" w:rsidP="001C4B76">
      <w:pPr>
        <w:numPr>
          <w:ilvl w:val="0"/>
          <w:numId w:val="2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порядок слов в названиях закисей? В каком падеже ставится название химического элемента в названиях закисей в основной форме?</w:t>
      </w:r>
    </w:p>
    <w:p w:rsidR="006F7860" w:rsidRPr="007E02EB" w:rsidRDefault="0023632B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lastRenderedPageBreak/>
        <w:t>3</w:t>
      </w:r>
      <w:r w:rsidR="00DA3560">
        <w:rPr>
          <w:rFonts w:ascii="Times New Roman" w:eastAsia="Times New Roman" w:hAnsi="Times New Roman"/>
          <w:i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6F7860"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занятие</w:t>
      </w:r>
    </w:p>
    <w:p w:rsidR="00415C93" w:rsidRPr="00415C93" w:rsidRDefault="00415C93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  <w:lang w:eastAsia="ru-RU"/>
        </w:rPr>
        <w:t>Тема 31.</w:t>
      </w:r>
      <w:r w:rsidRPr="00B51B65">
        <w:rPr>
          <w:rFonts w:ascii="Times New Roman" w:hAnsi="Times New Roman"/>
          <w:sz w:val="24"/>
          <w:szCs w:val="24"/>
        </w:rPr>
        <w:t xml:space="preserve"> </w:t>
      </w:r>
      <w:r w:rsidRPr="00B51B65">
        <w:rPr>
          <w:rFonts w:ascii="Times New Roman" w:hAnsi="Times New Roman"/>
          <w:sz w:val="24"/>
          <w:szCs w:val="24"/>
          <w:lang w:eastAsia="ru-RU"/>
        </w:rPr>
        <w:t>Словообразовательные и синтаксические особенности построения солей и эфиров</w:t>
      </w:r>
    </w:p>
    <w:p w:rsidR="006F7860" w:rsidRPr="006F7860" w:rsidRDefault="006F7860" w:rsidP="001C4B76">
      <w:pPr>
        <w:numPr>
          <w:ilvl w:val="0"/>
          <w:numId w:val="2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порядок слов используется при переводе в названиях солей? Какой падеж при этом необходимо использовать?</w:t>
      </w:r>
    </w:p>
    <w:p w:rsidR="006F7860" w:rsidRPr="006F7860" w:rsidRDefault="006F7860" w:rsidP="001C4B76">
      <w:pPr>
        <w:numPr>
          <w:ilvl w:val="0"/>
          <w:numId w:val="2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образуются кислоты с большим содержанием кислорода? </w:t>
      </w:r>
    </w:p>
    <w:p w:rsidR="006F7860" w:rsidRPr="006F7860" w:rsidRDefault="006F7860" w:rsidP="001C4B76">
      <w:pPr>
        <w:numPr>
          <w:ilvl w:val="0"/>
          <w:numId w:val="2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суффикс является признаком названия аниона соли кислородной кислоты с меньшим содержанием кислорода?</w:t>
      </w:r>
    </w:p>
    <w:p w:rsidR="006F7860" w:rsidRPr="006F7860" w:rsidRDefault="006F7860" w:rsidP="001C4B76">
      <w:pPr>
        <w:numPr>
          <w:ilvl w:val="0"/>
          <w:numId w:val="2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суффикс соответствует суффиксу аниона соли бескислородной кислоты –</w:t>
      </w:r>
      <w:r w:rsidRPr="006F7860">
        <w:rPr>
          <w:rFonts w:ascii="Times New Roman" w:eastAsia="Times New Roman" w:hAnsi="Times New Roman"/>
          <w:b/>
          <w:sz w:val="24"/>
          <w:szCs w:val="24"/>
          <w:lang w:eastAsia="ru-RU"/>
        </w:rPr>
        <w:t>ид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6F7860" w:rsidRPr="006F7860" w:rsidRDefault="006F7860" w:rsidP="001C4B76">
      <w:pPr>
        <w:numPr>
          <w:ilvl w:val="0"/>
          <w:numId w:val="2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Что является отличительным признаком названия аниона основных солей?</w:t>
      </w:r>
    </w:p>
    <w:p w:rsidR="006F7860" w:rsidRPr="006F7860" w:rsidRDefault="006F7860" w:rsidP="001C4B76">
      <w:pPr>
        <w:numPr>
          <w:ilvl w:val="0"/>
          <w:numId w:val="2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образуются названия  органических солей натрия и калия? </w:t>
      </w:r>
    </w:p>
    <w:p w:rsidR="006F7860" w:rsidRPr="006F7860" w:rsidRDefault="006F7860" w:rsidP="001C4B76">
      <w:pPr>
        <w:numPr>
          <w:ilvl w:val="0"/>
          <w:numId w:val="2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образуются названия эфиров?</w:t>
      </w:r>
    </w:p>
    <w:p w:rsidR="00DA3560" w:rsidRDefault="00DA3560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i/>
          <w:color w:val="00000A"/>
          <w:kern w:val="2"/>
          <w:sz w:val="24"/>
          <w:szCs w:val="24"/>
          <w:lang w:val="en-US" w:eastAsia="ar-SA"/>
        </w:rPr>
      </w:pPr>
      <w:r w:rsidRPr="00801B2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35 занятие</w:t>
      </w:r>
    </w:p>
    <w:p w:rsidR="00415C93" w:rsidRPr="00415C93" w:rsidRDefault="00415C93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</w:pPr>
      <w:r w:rsidRPr="00B51B65">
        <w:rPr>
          <w:rFonts w:ascii="Times New Roman" w:hAnsi="Times New Roman"/>
          <w:sz w:val="24"/>
          <w:szCs w:val="24"/>
        </w:rPr>
        <w:t>Тема 32. Латинская грамматика в медицинской терминологии</w:t>
      </w:r>
    </w:p>
    <w:p w:rsidR="00DA3560" w:rsidRPr="00801B22" w:rsidRDefault="00DA3560" w:rsidP="001C4B76">
      <w:pPr>
        <w:numPr>
          <w:ilvl w:val="0"/>
          <w:numId w:val="23"/>
        </w:numPr>
        <w:suppressAutoHyphens/>
        <w:spacing w:after="0" w:line="240" w:lineRule="auto"/>
        <w:ind w:left="567" w:hanging="425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801B22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Каков порядок слов в латинском термине, состоящем из определяемого слова и двух несогласованных определений?</w:t>
      </w:r>
    </w:p>
    <w:p w:rsidR="00DA3560" w:rsidRPr="00801B22" w:rsidRDefault="00DA3560" w:rsidP="001C4B76">
      <w:pPr>
        <w:numPr>
          <w:ilvl w:val="0"/>
          <w:numId w:val="23"/>
        </w:numPr>
        <w:suppressAutoHyphens/>
        <w:spacing w:after="0" w:line="240" w:lineRule="auto"/>
        <w:ind w:left="567" w:hanging="425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801B22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Каков порядок слов в латинском термине, состоящем из определяемого слова и двух согласованных определений?</w:t>
      </w:r>
    </w:p>
    <w:p w:rsidR="00F02C70" w:rsidRPr="00F02C70" w:rsidRDefault="00DA3560" w:rsidP="00B51B65">
      <w:pPr>
        <w:numPr>
          <w:ilvl w:val="0"/>
          <w:numId w:val="23"/>
        </w:numPr>
        <w:suppressAutoHyphens/>
        <w:spacing w:after="0" w:line="240" w:lineRule="auto"/>
        <w:ind w:left="567" w:hanging="425"/>
        <w:jc w:val="both"/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</w:pPr>
      <w:r w:rsidRPr="00F02C70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Каков порядок слов в латинском термине, состоящем из определяемого слова, согласованного и несогласованного определений?</w:t>
      </w:r>
      <w:r w:rsidR="00F02C70" w:rsidRPr="00F02C70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</w:t>
      </w:r>
    </w:p>
    <w:p w:rsidR="00DA3560" w:rsidRPr="00F02C70" w:rsidRDefault="00DA3560" w:rsidP="00F02C70">
      <w:pPr>
        <w:suppressAutoHyphens/>
        <w:spacing w:after="0" w:line="240" w:lineRule="auto"/>
        <w:jc w:val="both"/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</w:pPr>
      <w:r w:rsidRPr="00F02C70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36</w:t>
      </w:r>
      <w:r w:rsidR="00B51B65" w:rsidRPr="00F02C70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 xml:space="preserve"> </w:t>
      </w:r>
      <w:r w:rsidRPr="00F02C70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занятие</w:t>
      </w:r>
    </w:p>
    <w:p w:rsidR="00415C93" w:rsidRPr="00415C93" w:rsidRDefault="00415C93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</w:pPr>
      <w:r w:rsidRPr="00B51B65">
        <w:rPr>
          <w:rFonts w:ascii="Times New Roman" w:hAnsi="Times New Roman"/>
          <w:sz w:val="24"/>
          <w:szCs w:val="24"/>
        </w:rPr>
        <w:t>Тема 32. Латинская грамматика в медицинской терминологии</w:t>
      </w:r>
    </w:p>
    <w:p w:rsidR="00DA3560" w:rsidRPr="008C4850" w:rsidRDefault="00DA3560" w:rsidP="00965C95">
      <w:pPr>
        <w:numPr>
          <w:ilvl w:val="0"/>
          <w:numId w:val="51"/>
        </w:numPr>
        <w:tabs>
          <w:tab w:val="left" w:pos="502"/>
        </w:tabs>
        <w:suppressAutoHyphens/>
        <w:spacing w:after="0" w:line="240" w:lineRule="auto"/>
        <w:ind w:hanging="578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8C4850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Какова структура многословного фармацевтического термина? </w:t>
      </w:r>
    </w:p>
    <w:p w:rsidR="00965C95" w:rsidRDefault="00965C95" w:rsidP="00965C95">
      <w:pPr>
        <w:numPr>
          <w:ilvl w:val="0"/>
          <w:numId w:val="51"/>
        </w:numPr>
        <w:spacing w:after="0" w:line="240" w:lineRule="auto"/>
        <w:ind w:left="567" w:hanging="425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965C95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Каков порядок слов в латинском термине, </w:t>
      </w:r>
      <w:r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состоящем из стержневого слова, </w:t>
      </w:r>
      <w:r w:rsidRPr="00965C95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согласованного </w:t>
      </w:r>
      <w:r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и несогласованного определений?</w:t>
      </w:r>
    </w:p>
    <w:p w:rsidR="00C87C67" w:rsidRPr="00C87C67" w:rsidRDefault="00C87C67" w:rsidP="00072167">
      <w:pPr>
        <w:numPr>
          <w:ilvl w:val="0"/>
          <w:numId w:val="51"/>
        </w:numPr>
        <w:spacing w:after="0"/>
        <w:ind w:left="567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C87C67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Какие способы словообразования используются в клинической терминологии?</w:t>
      </w:r>
    </w:p>
    <w:p w:rsidR="00DA3560" w:rsidRDefault="00DA3560" w:rsidP="0007216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6F7860" w:rsidRPr="006F7860" w:rsidRDefault="006F786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</w:pPr>
      <w:r w:rsidRPr="006F7860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 xml:space="preserve">Критерии оценки: </w:t>
      </w:r>
    </w:p>
    <w:p w:rsidR="00772CE5" w:rsidRPr="00772CE5" w:rsidRDefault="00772CE5" w:rsidP="00444E3A">
      <w:pPr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о</w:t>
      </w: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тлично»</w:t>
      </w:r>
      <w:r w:rsidRPr="00772CE5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полные и точные ответы на все вопросы и свободное владение основными терминами и понятиями опрашиваемой темы</w:t>
      </w:r>
      <w:r w:rsidR="00444E3A" w:rsidRP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;</w:t>
      </w:r>
      <w:r w:rsid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</w:t>
      </w:r>
    </w:p>
    <w:p w:rsidR="00772CE5" w:rsidRPr="00772CE5" w:rsidRDefault="00772CE5" w:rsidP="00444E3A">
      <w:pPr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х</w:t>
      </w: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орошо»</w:t>
      </w:r>
      <w:r w:rsidRPr="00772CE5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полные ответы на вопросы, но с незначительными неточностями, исправляемыми самостоятельно или с помощью преподавателя</w:t>
      </w:r>
      <w:r w:rsidR="00444E3A" w:rsidRP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;</w:t>
      </w:r>
    </w:p>
    <w:p w:rsidR="00772CE5" w:rsidRPr="00772CE5" w:rsidRDefault="00772CE5" w:rsidP="00444E3A">
      <w:pPr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у</w:t>
      </w: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довлетворительно»</w:t>
      </w:r>
      <w:r w:rsidRPr="00772CE5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неполные ответы на вопросы, удовлетворительное владение основными терминами и понятиями опрашиваемой темы</w:t>
      </w:r>
      <w:r w:rsidR="00444E3A" w:rsidRP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;</w:t>
      </w:r>
    </w:p>
    <w:p w:rsidR="00772CE5" w:rsidRDefault="00772CE5" w:rsidP="00444E3A">
      <w:pPr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н</w:t>
      </w: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еудовлетворительно»</w:t>
      </w:r>
      <w:r w:rsidRPr="00772CE5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неправильные ответы или за отказ отвечать на вопросы</w:t>
      </w:r>
      <w:r w:rsid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.</w:t>
      </w:r>
    </w:p>
    <w:p w:rsidR="008F69BB" w:rsidRDefault="008F69BB" w:rsidP="006F7860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507F9" w:rsidRPr="00EC63F0" w:rsidRDefault="006F7860" w:rsidP="00EC63F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F786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4. Оценочные материалы для проведения промежу</w:t>
      </w:r>
      <w:r w:rsidR="00EC63F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точной аттестации по дисциплине</w:t>
      </w:r>
    </w:p>
    <w:p w:rsidR="009F36DE" w:rsidRDefault="006F7860" w:rsidP="006F7860">
      <w:pPr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F78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4.1.Тестовые </w:t>
      </w:r>
      <w:r w:rsidRPr="003017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задания </w:t>
      </w:r>
    </w:p>
    <w:p w:rsidR="006F7860" w:rsidRPr="009F36DE" w:rsidRDefault="009F36DE" w:rsidP="006F7860">
      <w:pPr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F36D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Тестовые задания </w:t>
      </w:r>
      <w:r w:rsidR="003017E8" w:rsidRPr="009F36DE">
        <w:rPr>
          <w:rFonts w:ascii="Times New Roman" w:eastAsia="Times New Roman" w:hAnsi="Times New Roman"/>
          <w:b/>
          <w:sz w:val="24"/>
          <w:szCs w:val="24"/>
          <w:lang w:eastAsia="ru-RU"/>
        </w:rPr>
        <w:t>за 1 семестр</w:t>
      </w:r>
    </w:p>
    <w:p w:rsidR="003017E8" w:rsidRPr="007E02EB" w:rsidRDefault="003017E8" w:rsidP="003017E8">
      <w:pPr>
        <w:widowControl w:val="0"/>
        <w:spacing w:after="0" w:line="240" w:lineRule="exact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W w:w="486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25"/>
        <w:gridCol w:w="2294"/>
      </w:tblGrid>
      <w:tr w:rsidR="003017E8" w:rsidRPr="003017E8" w:rsidTr="001C4B76">
        <w:tc>
          <w:tcPr>
            <w:tcW w:w="5000" w:type="pct"/>
            <w:gridSpan w:val="2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Структура теста</w:t>
            </w:r>
          </w:p>
        </w:tc>
      </w:tr>
      <w:tr w:rsidR="003017E8" w:rsidRPr="003017E8" w:rsidTr="001C4B76">
        <w:tc>
          <w:tcPr>
            <w:tcW w:w="3769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Объем банка тестовых заданий</w:t>
            </w:r>
          </w:p>
        </w:tc>
        <w:tc>
          <w:tcPr>
            <w:tcW w:w="1231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200</w:t>
            </w:r>
          </w:p>
        </w:tc>
      </w:tr>
      <w:tr w:rsidR="003017E8" w:rsidRPr="003017E8" w:rsidTr="001C4B76">
        <w:tc>
          <w:tcPr>
            <w:tcW w:w="5000" w:type="pct"/>
            <w:gridSpan w:val="2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из них:</w:t>
            </w:r>
          </w:p>
        </w:tc>
      </w:tr>
      <w:tr w:rsidR="003017E8" w:rsidRPr="003017E8" w:rsidTr="001C4B76">
        <w:tc>
          <w:tcPr>
            <w:tcW w:w="3769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открытой формы</w:t>
            </w:r>
          </w:p>
        </w:tc>
        <w:tc>
          <w:tcPr>
            <w:tcW w:w="1231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</w:tr>
      <w:tr w:rsidR="003017E8" w:rsidRPr="003017E8" w:rsidTr="001C4B76">
        <w:tc>
          <w:tcPr>
            <w:tcW w:w="3769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закрытой формы</w:t>
            </w:r>
          </w:p>
        </w:tc>
        <w:tc>
          <w:tcPr>
            <w:tcW w:w="1231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115</w:t>
            </w:r>
          </w:p>
        </w:tc>
      </w:tr>
      <w:tr w:rsidR="003017E8" w:rsidRPr="003017E8" w:rsidTr="001C4B76">
        <w:tc>
          <w:tcPr>
            <w:tcW w:w="3769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на упорядочение</w:t>
            </w:r>
          </w:p>
        </w:tc>
        <w:tc>
          <w:tcPr>
            <w:tcW w:w="1231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</w:tr>
      <w:tr w:rsidR="003017E8" w:rsidRPr="003017E8" w:rsidTr="001C4B76">
        <w:tc>
          <w:tcPr>
            <w:tcW w:w="3769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соответствие </w:t>
            </w:r>
          </w:p>
        </w:tc>
        <w:tc>
          <w:tcPr>
            <w:tcW w:w="1231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45</w:t>
            </w:r>
          </w:p>
        </w:tc>
      </w:tr>
      <w:tr w:rsidR="003017E8" w:rsidRPr="003017E8" w:rsidTr="001C4B76">
        <w:tc>
          <w:tcPr>
            <w:tcW w:w="3769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Контрольный тест (заданий)</w:t>
            </w:r>
          </w:p>
        </w:tc>
        <w:tc>
          <w:tcPr>
            <w:tcW w:w="1231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30</w:t>
            </w:r>
          </w:p>
        </w:tc>
      </w:tr>
      <w:tr w:rsidR="003017E8" w:rsidRPr="003017E8" w:rsidTr="001C4B76">
        <w:tc>
          <w:tcPr>
            <w:tcW w:w="3769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Предполагаемое время тестирования (мин)</w:t>
            </w:r>
          </w:p>
        </w:tc>
        <w:tc>
          <w:tcPr>
            <w:tcW w:w="1231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r w:rsidRPr="003017E8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30</w:t>
            </w:r>
          </w:p>
        </w:tc>
      </w:tr>
    </w:tbl>
    <w:p w:rsidR="003017E8" w:rsidRPr="003017E8" w:rsidRDefault="003017E8" w:rsidP="003017E8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3017E8">
        <w:rPr>
          <w:rFonts w:ascii="Times New Roman" w:hAnsi="Times New Roman"/>
          <w:b/>
          <w:sz w:val="24"/>
          <w:szCs w:val="24"/>
          <w:lang w:eastAsia="ru-RU"/>
        </w:rPr>
        <w:lastRenderedPageBreak/>
        <w:t>Исторический аспект латинского языка.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17E8">
        <w:rPr>
          <w:rFonts w:ascii="Times New Roman" w:hAnsi="Times New Roman"/>
          <w:b/>
          <w:sz w:val="24"/>
          <w:szCs w:val="24"/>
          <w:lang w:eastAsia="ru-RU"/>
        </w:rPr>
        <w:t>Основные подсистемы медицинской терминологии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Латинский язык называется латинским, т.к.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на нем говорили латины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он принадлежит к латинской группе языков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на нем говорят в Латинской Америке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Латинский язык принадлежит к … семье языков.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индоевропейской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семито-хамитской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финно-угорской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Латинский язык принадлежит к … группе языков.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италийской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романской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германской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славянской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иранской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Расположите в правильной последовательности периоды развития латинского языка: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1 долитературный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2 архаический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3 классический и послеклассический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4 поздняя латынь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5 средневековый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6 эпохи Возрождения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7 Нового времени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8 современный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Автором первого медицинского труда на латинском языке был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-:Цельс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-:Гиппократ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-:Авиценна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Медицинская терминология включает … основные подсистемы.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3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4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2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Основные подсистемы медицинской терминологии: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анатомо-гистологическая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фармацевтическая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клиническая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психологическая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спланхнологическая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патологическая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hAnsi="Times New Roman"/>
          <w:sz w:val="24"/>
          <w:szCs w:val="24"/>
          <w:lang w:eastAsia="ru-RU"/>
        </w:rPr>
        <w:t>Анатомо-гистологическая терминология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hAnsi="Times New Roman"/>
          <w:sz w:val="24"/>
          <w:szCs w:val="24"/>
          <w:lang w:eastAsia="ru-RU"/>
        </w:rPr>
        <w:t>Клиническая терминология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hAnsi="Times New Roman"/>
          <w:sz w:val="24"/>
          <w:szCs w:val="24"/>
          <w:lang w:eastAsia="ru-RU"/>
        </w:rPr>
        <w:t>Фармацевтическая терминология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lastRenderedPageBreak/>
        <w:t>R</w:t>
      </w:r>
      <w:r w:rsidRPr="003017E8">
        <w:rPr>
          <w:rFonts w:ascii="Times New Roman" w:hAnsi="Times New Roman"/>
          <w:sz w:val="24"/>
          <w:szCs w:val="24"/>
          <w:lang w:eastAsia="ru-RU"/>
        </w:rPr>
        <w:t>1: наименования органов, тканей, анатомических образований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sz w:val="24"/>
          <w:szCs w:val="24"/>
          <w:lang w:eastAsia="ru-RU"/>
        </w:rPr>
        <w:t>2: названия болезней, патологических состояний, симптомов и синдромов заболеваний, методов диагностики и лечения, операций, медицинских приборов и т.д.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sz w:val="24"/>
          <w:szCs w:val="24"/>
          <w:lang w:eastAsia="ru-RU"/>
        </w:rPr>
        <w:t>3: названия лекарственных средств, лекарственных растений и их частей, химических веществ, лекарственных форм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017E8">
        <w:rPr>
          <w:rFonts w:ascii="Times New Roman" w:hAnsi="Times New Roman"/>
          <w:b/>
          <w:sz w:val="24"/>
          <w:szCs w:val="24"/>
          <w:lang w:eastAsia="ru-RU"/>
        </w:rPr>
        <w:t>Фонетика.</w:t>
      </w:r>
      <w:r w:rsidRPr="003017E8">
        <w:rPr>
          <w:rFonts w:ascii="TimesNewRomanPSMT" w:hAnsi="TimesNewRomanPSMT"/>
          <w:b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b/>
          <w:sz w:val="24"/>
          <w:szCs w:val="24"/>
          <w:lang w:eastAsia="ru-RU"/>
        </w:rPr>
        <w:t>Орфоэпические нормы латинского языка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Звуку [э] соответствует написание: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eastAsia="ru-RU"/>
        </w:rPr>
        <w:t>e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oë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eastAsia="ru-RU"/>
        </w:rPr>
        <w:t>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ae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Звукосочетание [кв] на письме передается сочетанием букв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eastAsia="ru-RU"/>
        </w:rPr>
        <w:t>kv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qu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qv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cv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Звукосочетание [кс] графически обозначается написанием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x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cs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ks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gs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qs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Звукосочетание [ци] в различных позициях графически обозначается написанием: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ci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ti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chi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si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Диграф ph произносится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ф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х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пх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Диграф сh произносится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ф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х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сх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с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ц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ч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Диграф rh произносится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р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х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рх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ч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lastRenderedPageBreak/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Диграф th произносится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т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х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тх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ч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Найдите cлово, в котором</w:t>
      </w:r>
      <w:r w:rsidRPr="003017E8">
        <w:rPr>
          <w:rFonts w:ascii="Times New Roman" w:hAnsi="Times New Roman"/>
          <w:b/>
          <w:sz w:val="24"/>
          <w:szCs w:val="24"/>
          <w:lang w:eastAsia="ru-RU"/>
        </w:rPr>
        <w:t xml:space="preserve"> ti </w:t>
      </w:r>
      <w:r w:rsidRPr="003017E8">
        <w:rPr>
          <w:rFonts w:ascii="Times New Roman" w:hAnsi="Times New Roman"/>
          <w:sz w:val="24"/>
          <w:szCs w:val="24"/>
          <w:lang w:eastAsia="ru-RU"/>
        </w:rPr>
        <w:t>читается как [ци].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mixtio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substantia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ostium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Верно ли, что слово </w:t>
      </w:r>
      <w:r w:rsidRPr="003017E8">
        <w:rPr>
          <w:rFonts w:ascii="Times New Roman" w:hAnsi="Times New Roman"/>
          <w:i/>
          <w:sz w:val="24"/>
          <w:szCs w:val="24"/>
          <w:lang w:eastAsia="ru-RU"/>
        </w:rPr>
        <w:t>aqua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греческого происхождения?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-:Верно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-:Неверно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Отметьте слово греческого происхождения.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thorax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radix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costa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infusum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Отметьте слово c дифтонгом.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auris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unguis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cella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quartus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Укажите слово, в котором ударение ставится на предпоследнем кратком слоге.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hypertonia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regio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articulatio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palpebra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Латинская буква </w:t>
      </w:r>
      <w:r w:rsidRPr="003017E8">
        <w:rPr>
          <w:rFonts w:ascii="Times New Roman" w:hAnsi="Times New Roman"/>
          <w:b/>
          <w:sz w:val="24"/>
          <w:szCs w:val="24"/>
          <w:lang w:eastAsia="ru-RU"/>
        </w:rPr>
        <w:t>с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произносится как [к]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перед а, о, u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перед а, о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в конце слова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перед согласными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перед а, о, u, au, согласными и в конце слова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Латинская буква </w:t>
      </w:r>
      <w:r w:rsidRPr="003017E8">
        <w:rPr>
          <w:rFonts w:ascii="Times New Roman" w:hAnsi="Times New Roman"/>
          <w:b/>
          <w:sz w:val="24"/>
          <w:szCs w:val="24"/>
          <w:lang w:val="en-US" w:eastAsia="ru-RU"/>
        </w:rPr>
        <w:t>s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произносится как [з]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между гласными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между гласными и согласными «m, n»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между гласными, а также при удвоенной «s»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между гласными, между гласными и согласными «m, n»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На второй слог от конца слова ударение падает в слове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longitudinalis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zonula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ophthalmica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ventriculi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lastRenderedPageBreak/>
        <w:t xml:space="preserve">-: superior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На третий слог от конца слова ударение падает в слове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-:articulatio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-:fissura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-:canina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-:pectinatus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-:levātor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Укажите слово с долгим суффиксом.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-:sphenoidalis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-:mesovaricus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-:tuberculum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-:acusticus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-:fossula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Укажите слово с кратким суффиксом.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-:mesovaricus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-:ulnaris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-:mucosa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-:radiata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-:pulposus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На третий слог от конца слова ударение падает в слове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-:superior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-:unguentum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-:fenestra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-:fissura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-:reflexum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На второй слог от конца слова ударение падает в словах: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ulnaris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cerebelli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ventriculi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vertebra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На второй слог от конца слова ударение падает в слове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ligamentum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palpebra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pericardii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epigastrium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choledochus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На третий слог от конца слова ударение падает в слове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labyrinthus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ampullaris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gangraena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medicamentum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prominentia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На третий слог от конца слова ударение падает в слове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-:ganglion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lastRenderedPageBreak/>
        <w:t>-:incisura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-:cavernae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-:ligamentum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-:diaeta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Укажите соответствия: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hAnsi="Times New Roman"/>
          <w:sz w:val="24"/>
          <w:szCs w:val="24"/>
          <w:lang w:eastAsia="ru-RU"/>
        </w:rPr>
        <w:t>Второй слог от конца слова долог, если его гласный стоит перед  согласными  x и z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hAnsi="Times New Roman"/>
          <w:sz w:val="24"/>
          <w:szCs w:val="24"/>
          <w:lang w:eastAsia="ru-RU"/>
        </w:rPr>
        <w:t>Второй слог от конца слова долог, если его гласный стоит перед двумя и более согласными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hAnsi="Times New Roman"/>
          <w:sz w:val="24"/>
          <w:szCs w:val="24"/>
          <w:lang w:eastAsia="ru-RU"/>
        </w:rPr>
        <w:t>Второй слог от конца слова краток, если его гласный стоит перед одним гласным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fr-FR" w:eastAsia="ru-RU"/>
        </w:rPr>
        <w:t xml:space="preserve">L4: 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Второй слог от конца слова краток, если его гласный стоит перед буквой h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R1: reflexus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R2: cerebellum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R3: epigastrium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sz w:val="24"/>
          <w:szCs w:val="24"/>
          <w:lang w:eastAsia="ru-RU"/>
        </w:rPr>
        <w:t>4: advehens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Гласный всегда долгий (ударный) в суффиксах: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-:-ur-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-:-ut-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-:-ic-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-:-at-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-:-os-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Гласный всегда краткий (безударный) в суффиксах: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-:-ur-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-:-os-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-:-ul-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-:-ut-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-:-ic-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Выберите слово, в котором</w:t>
      </w:r>
      <w:r w:rsidRPr="003017E8">
        <w:rPr>
          <w:rFonts w:ascii="Times New Roman" w:hAnsi="Times New Roman"/>
          <w:b/>
          <w:sz w:val="24"/>
          <w:szCs w:val="24"/>
          <w:lang w:eastAsia="ru-RU"/>
        </w:rPr>
        <w:t xml:space="preserve"> 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 читается как [й].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paries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incus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febris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iugum 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Ударение в многосложных словах может падать на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второй от конца слог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третий от конца слог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последний слог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любой слог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Выберите слова, в которых латинская буква </w:t>
      </w:r>
      <w:r w:rsidRPr="003017E8">
        <w:rPr>
          <w:rFonts w:ascii="Times New Roman" w:hAnsi="Times New Roman"/>
          <w:b/>
          <w:sz w:val="24"/>
          <w:szCs w:val="24"/>
          <w:lang w:eastAsia="ru-RU"/>
        </w:rPr>
        <w:t>с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читается как [ц]: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eastAsia="ru-RU"/>
        </w:rPr>
        <w:t>с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ella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canis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coelia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costa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Второй от конца слова слог долог, если: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за гласным второго от конца слога следует диграф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за гласным второго от конца слога следует гласный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за гласным второго от конца слога следует два и более согласных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lastRenderedPageBreak/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Выберите слово, в котором латинская буква </w:t>
      </w:r>
      <w:r w:rsidRPr="003017E8">
        <w:rPr>
          <w:rFonts w:ascii="Times New Roman" w:hAnsi="Times New Roman"/>
          <w:b/>
          <w:sz w:val="24"/>
          <w:szCs w:val="24"/>
          <w:lang w:val="en-US" w:eastAsia="ru-RU"/>
        </w:rPr>
        <w:t>c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читается как [к].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Caesar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cystis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cerebrum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cutis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cito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017E8">
        <w:rPr>
          <w:rFonts w:ascii="Times New Roman" w:hAnsi="Times New Roman"/>
          <w:b/>
          <w:sz w:val="24"/>
          <w:szCs w:val="24"/>
          <w:lang w:eastAsia="ru-RU"/>
        </w:rPr>
        <w:t>Имя существительное. Общая характеристика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clavicula, ae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dorsum, 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genu, 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zygoma, atis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cylinder, dri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solutio, onis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collega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tibia, ae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collum, 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cornu, 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plasma, atis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magister, tri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resectio, onis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bursa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: ganglion,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-: facies, 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-: pons, ntis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manus,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lobus,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sphincter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cancer, cri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species, 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lumbus,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visus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: radix, icis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: zygoma, atis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-: acromion,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superficies, 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trochlea, ae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ductus, 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dens, ntis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 xml:space="preserve">-: axis, 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facies, 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olecranon,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vesica, ae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sensus,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costa,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ае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abdomen, inis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arcus,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nucleus,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cornu, 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склонения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относятся</w:t>
      </w:r>
      <w:r w:rsidRPr="003017E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manus</w:t>
      </w:r>
      <w:r w:rsidRPr="003017E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nervus,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ductus,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corpus, 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oculus</w:t>
      </w:r>
      <w:r w:rsidRPr="003017E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bCs/>
          <w:sz w:val="24"/>
          <w:szCs w:val="24"/>
          <w:lang w:val="fr-FR" w:eastAsia="ru-RU"/>
        </w:rPr>
        <w:t>: res, rei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fr-FR" w:eastAsia="ru-RU"/>
        </w:rPr>
        <w:t>-: manubrium,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fr-FR" w:eastAsia="ru-RU"/>
        </w:rPr>
        <w:t>-: syndroma, atis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pubes, 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-: facies, ei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paries, etis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Существительными женского рода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cylinder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lamina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nasus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facies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sceleton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Существительными среднего рода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fascia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cornu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facies,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 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corpus, 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dorsum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Существительными мужского рода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corpus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humerus,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crus, cruris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sinus,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tempus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склонению относятся существительные: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: acromion,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-: spes, 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lastRenderedPageBreak/>
        <w:t>-: sphincter, eris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ductus,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digitus,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склонению относятся существительные: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corpus, 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atrium,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crus, cruris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bronchus,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arcus,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sternum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thorax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L3: corpus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L4:  cornu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L5: palatum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грудина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грудная клетка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 тело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 рог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нёбо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6: колено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соответствия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nominativus </w:t>
      </w:r>
      <w:r w:rsidRPr="003017E8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(Nom.)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genetivus </w:t>
      </w:r>
      <w:r w:rsidRPr="003017E8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(Gen.)</w:t>
      </w:r>
      <w:r w:rsidRPr="003017E8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  <w:lang w:val="en-US"/>
        </w:rPr>
        <w:t xml:space="preserve"> </w:t>
      </w:r>
    </w:p>
    <w:p w:rsidR="003017E8" w:rsidRPr="003017E8" w:rsidRDefault="003017E8" w:rsidP="003017E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dativus </w:t>
      </w:r>
      <w:r w:rsidRPr="003017E8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(Dat.)</w:t>
      </w:r>
      <w:r w:rsidRPr="003017E8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  <w:lang w:val="en-US"/>
        </w:rPr>
        <w:t xml:space="preserve"> </w:t>
      </w:r>
    </w:p>
    <w:p w:rsidR="003017E8" w:rsidRPr="003017E8" w:rsidRDefault="003017E8" w:rsidP="003017E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accusativus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(Acc.) </w:t>
      </w:r>
    </w:p>
    <w:p w:rsidR="003017E8" w:rsidRPr="003017E8" w:rsidRDefault="003017E8" w:rsidP="003017E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 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ablativus </w:t>
      </w:r>
      <w:r w:rsidRPr="003017E8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(Abl.)</w:t>
      </w:r>
      <w:r w:rsidRPr="003017E8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  <w:lang w:val="en-US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vocativus </w:t>
      </w:r>
      <w:r w:rsidRPr="003017E8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(Voc.)</w:t>
      </w:r>
      <w:r w:rsidRPr="003017E8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  <w:lang w:val="en-US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</w:rPr>
        <w:t>именительный падеж (кто? что?)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color w:val="000000"/>
          <w:sz w:val="24"/>
          <w:szCs w:val="24"/>
        </w:rPr>
        <w:t>родительный падеж (кого? чего?)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color w:val="000000"/>
          <w:sz w:val="24"/>
          <w:szCs w:val="24"/>
        </w:rPr>
        <w:t>дательный падеж (кому? чему?)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color w:val="000000"/>
          <w:sz w:val="24"/>
          <w:szCs w:val="24"/>
        </w:rPr>
        <w:t>винительный падеж (кого? что? куда?)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3017E8">
        <w:rPr>
          <w:rFonts w:ascii="Times New Roman" w:eastAsia="Times New Roman" w:hAnsi="Times New Roman"/>
          <w:color w:val="000000"/>
          <w:sz w:val="24"/>
          <w:szCs w:val="24"/>
        </w:rPr>
        <w:t>творительный + предложный падежи (кем? чем? где? когда? как? почему?)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6: </w:t>
      </w:r>
      <w:r w:rsidRPr="003017E8">
        <w:rPr>
          <w:rFonts w:ascii="Times New Roman" w:eastAsia="Times New Roman" w:hAnsi="Times New Roman"/>
          <w:color w:val="000000"/>
          <w:sz w:val="24"/>
          <w:szCs w:val="24"/>
        </w:rPr>
        <w:t>звательный падеж (кто? что?)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L5: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I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crus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arcus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facies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humerus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clavicula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L5: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I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zygoma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R2: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cornu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facies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radius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fibula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L5: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I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tempus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sinus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facies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ramus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conjunctiva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L5: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I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abdomen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processus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species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truncus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vertebra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1: Существительные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2: Существительные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3: Существительные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4: Существительные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5: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Существительные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R1:-ae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R2:-i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R3:-is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R4: -us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R5:-ei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R6:-um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(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без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знака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-)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латеральный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хрящ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носа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― cartilago lateralis nas###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верную парадигму склонения существительного “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vertebra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f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” в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Nom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sg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vertebrae, vertebrae, vertebrarum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-: vertebra, vertebrae, vertebrae, vertebrum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vertebra, vertebrae, vertebrarum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vertebrae, vertebrae, vertebrarium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vertebra, vertebra, vertebrum</w:t>
      </w:r>
    </w:p>
    <w:p w:rsidR="003017E8" w:rsidRPr="003017E8" w:rsidRDefault="003017E8" w:rsidP="003017E8">
      <w:pPr>
        <w:shd w:val="clear" w:color="auto" w:fill="FFFFFF"/>
        <w:tabs>
          <w:tab w:val="left" w:pos="1332"/>
          <w:tab w:val="left" w:pos="2136"/>
        </w:tabs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I:</w:t>
      </w:r>
    </w:p>
    <w:p w:rsidR="003017E8" w:rsidRPr="003017E8" w:rsidRDefault="003017E8" w:rsidP="003017E8">
      <w:pPr>
        <w:shd w:val="clear" w:color="auto" w:fill="FFFFFF"/>
        <w:tabs>
          <w:tab w:val="left" w:pos="1332"/>
          <w:tab w:val="left" w:pos="2136"/>
        </w:tabs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 (без знака -)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ножка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дуги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позвонка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― pediculus arcus  vertebr###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фасция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плеча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fascia brachi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 xml:space="preserve">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отверстие нижней челюсти ―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foramen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mandibul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L3: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апертура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пазухи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apertura sin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мышца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головы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musculus capit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-ae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тело кости ―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corpus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oss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…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блок плечевой кости ―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trochlea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humer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…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L3: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мышца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лица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musculus faci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…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L4: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бугор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верхней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челюсти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tuber maxill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-ei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-ae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(без знака -):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тело позвонка 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corpus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vertebr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(без знака -):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хрящи носа ―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cartilagin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###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nasi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(без знака -):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полость грудной клетки ―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cavitas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thorac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tuberculum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3017E8" w:rsidRPr="003017E8" w:rsidRDefault="003017E8" w:rsidP="003017E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mandibula, ae f; </w:t>
      </w:r>
    </w:p>
    <w:p w:rsidR="003017E8" w:rsidRPr="003017E8" w:rsidRDefault="003017E8" w:rsidP="003017E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pes, pedis m; </w:t>
      </w:r>
    </w:p>
    <w:p w:rsidR="003017E8" w:rsidRPr="003017E8" w:rsidRDefault="003017E8" w:rsidP="003017E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processus, us m; </w:t>
      </w:r>
    </w:p>
    <w:p w:rsidR="003017E8" w:rsidRPr="003017E8" w:rsidRDefault="003017E8" w:rsidP="003017E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 : superficies, ei f; 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1: 2 склонение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2: 1 склонение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3: 3 склонение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4 склонение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5: 5 склонение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грамматическую характеристику выделенного существительного.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Orīgo omnium ARTERIĀRUM est a corde.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Nom.sg.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Nom.pl.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Gen.sg.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-: Acc.pl.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Gen.pl.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грамматическую характеристику выделенного существительного.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Columna VERTEBR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Ā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RUM seu spin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ā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lis constat plerumque ex viginti quattuor vertebris.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Nom.sg.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Nom.pl.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Gen.sg.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Acc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Существительные </w:t>
      </w:r>
      <w:r w:rsidRPr="003017E8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склонения. Общие особенности. Понятие о типах</w:t>
      </w:r>
    </w:p>
    <w:p w:rsidR="003017E8" w:rsidRPr="003017E8" w:rsidRDefault="003017E8" w:rsidP="003017E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парадигму склонения существительного III склонения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os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ossis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Nom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sg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ossa, ossium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ossia, ossium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os, ossis,osses, ossium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ossa, ossum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ossa, ossorum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согласный тип III склонения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гласный тип III  склонения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смешанный равносложный тип III склонения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смешанный неравносложный тип III склонения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Неравносложные существительные мужского, женского и среднего рода, основа которых оканчивается на один согласный звук.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Существительные среднего рода, в 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Nom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sing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.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оканчивающиеся на </w:t>
      </w:r>
      <w:r w:rsidRPr="003017E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ar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Gen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sing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соответственно на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alis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aris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Равносложные существительные, в 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Nom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sing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оканчивающиеся на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или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уществительные, основа которых оканчивается на два или более согласных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decl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ī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ve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glomus, ĕris n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pars, partis f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auris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f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1: III склонение, гласный тип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2: III склонение, согласный тип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3: III склонение, смешанный тип (неравносложн.)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III склонение, смешанный тип (равносложн.)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rete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n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homo, inis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pons, ntis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3017E8">
        <w:rPr>
          <w:rFonts w:ascii="TimesNewRomanPSMT" w:hAnsi="TimesNewRomanPSMT"/>
          <w:color w:val="000000"/>
          <w:sz w:val="24"/>
          <w:szCs w:val="24"/>
          <w:lang w:eastAsia="ru-RU"/>
        </w:rPr>
        <w:t>mens</w:t>
      </w:r>
      <w:r w:rsidRPr="003017E8">
        <w:rPr>
          <w:rFonts w:ascii="TimesNewRomanPS-BoldMT" w:hAnsi="TimesNewRomanPS-BoldMT"/>
          <w:color w:val="000000"/>
          <w:sz w:val="24"/>
          <w:szCs w:val="24"/>
          <w:lang w:eastAsia="ru-RU"/>
        </w:rPr>
        <w:t>is</w:t>
      </w:r>
      <w:r w:rsidRPr="003017E8">
        <w:rPr>
          <w:rFonts w:ascii="TimesNewRomanPSMT" w:hAnsi="TimesNewRomanPSMT"/>
          <w:color w:val="000000"/>
          <w:sz w:val="24"/>
          <w:szCs w:val="24"/>
          <w:lang w:eastAsia="ru-RU"/>
        </w:rPr>
        <w:t xml:space="preserve">, </w:t>
      </w:r>
      <w:r w:rsidRPr="003017E8">
        <w:rPr>
          <w:rFonts w:ascii="TimesNewRomanPS-BoldMT" w:hAnsi="TimesNewRomanPS-BoldMT"/>
          <w:color w:val="000000"/>
          <w:sz w:val="24"/>
          <w:szCs w:val="24"/>
          <w:lang w:eastAsia="ru-RU"/>
        </w:rPr>
        <w:t xml:space="preserve">is </w:t>
      </w:r>
      <w:r w:rsidRPr="003017E8">
        <w:rPr>
          <w:rFonts w:ascii="TimesNewRomanPS-ItalicMT" w:hAnsi="TimesNewRomanPS-ItalicMT"/>
          <w:color w:val="000000"/>
          <w:sz w:val="24"/>
          <w:szCs w:val="24"/>
          <w:lang w:eastAsia="ru-RU"/>
        </w:rPr>
        <w:t>f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1: III склонение, гласный тип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2: III склонение, согласный тип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3: III склонение, смешанный тип (неравносложн.)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III склонение, смешанный тип (равносложн.)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vas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L2: vasis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L3: vasa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L4: vasorum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Nom. sing.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Gen. sing.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Nom. pl.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Gen. pl.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соответствия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articulatio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L2: articulationis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L3: articulationes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L4: articulationum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Nom. sing.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Gen. sing.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Nom. pl.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Gen. pl.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Существительными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мужского рода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stapes, edis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tabes, 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rabies, 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paries, etis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pubes, 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Gen. sing. существительного III склонения </w:t>
      </w:r>
      <w:r w:rsidRPr="003017E8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hepar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-onis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-аtis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Gen.sing. существительного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</w:t>
      </w:r>
      <w:r w:rsidRPr="003017E8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articulatio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-onis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-inis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Исключениями из правила о мужском роде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os, ossis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-: paries, etis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-: vomer, eris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tuber, eris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-: homo, inis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Исключениями из правила о мужском роде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-: flos, floris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lastRenderedPageBreak/>
        <w:t>-: pulmo, onis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cor, cordis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cortex, icis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mater, tris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tabs>
          <w:tab w:val="left" w:pos="268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pes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dext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...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L2: humor aquos...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L3: regio sinistr...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L4: os palatin...   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L5: tuber orbital...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-er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R3:- 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 regio cervical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</w:t>
      </w:r>
    </w:p>
    <w:p w:rsidR="003017E8" w:rsidRPr="003017E8" w:rsidRDefault="003017E8" w:rsidP="003017E8">
      <w:pPr>
        <w:tabs>
          <w:tab w:val="left" w:pos="277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 foramen alveolar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ab/>
      </w:r>
    </w:p>
    <w:p w:rsidR="003017E8" w:rsidRPr="003017E8" w:rsidRDefault="003017E8" w:rsidP="003017E8">
      <w:pPr>
        <w:tabs>
          <w:tab w:val="left" w:pos="277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L3:  ureter sinist…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</w:p>
    <w:p w:rsidR="003017E8" w:rsidRPr="003017E8" w:rsidRDefault="003017E8" w:rsidP="003017E8">
      <w:pPr>
        <w:tabs>
          <w:tab w:val="left" w:pos="277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  cornu coccyge…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R2: -e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R3: -er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R4: -um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R5: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авносложными существительными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pyramis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auris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iris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basis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3017E8">
        <w:rPr>
          <w:rFonts w:ascii="TimesNewRomanPSMT" w:hAnsi="TimesNewRomanPSMT"/>
          <w:color w:val="000000"/>
          <w:sz w:val="24"/>
          <w:szCs w:val="24"/>
          <w:lang w:val="en-US" w:eastAsia="ru-RU"/>
        </w:rPr>
        <w:t>cervix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Неравносложными существительными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NewRomanPSMT" w:hAnsi="TimesNewRomanPSMT"/>
          <w:color w:val="000000"/>
          <w:sz w:val="24"/>
          <w:szCs w:val="24"/>
          <w:lang w:eastAsia="ru-RU"/>
        </w:rPr>
        <w:t>pelvis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crus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paries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axis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articulatio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Существительными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женского рода являют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tuberositas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vas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meninx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thorax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dens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Существительными женского рода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cutis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canalis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auris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axis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Добавьте окончание (без знака -):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trapezoide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Добавьте окончание (без знака -):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margo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parietal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Исключения из правила о женском роде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radix, icis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axis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pars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tendo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vas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tabs>
          <w:tab w:val="left" w:pos="250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 articulatio synovial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</w:p>
    <w:p w:rsidR="003017E8" w:rsidRPr="003017E8" w:rsidRDefault="003017E8" w:rsidP="003017E8">
      <w:pPr>
        <w:shd w:val="clear" w:color="auto" w:fill="FFFFFF"/>
        <w:tabs>
          <w:tab w:val="left" w:pos="250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 vas intern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ab/>
        <w:t xml:space="preserve">      </w:t>
      </w:r>
    </w:p>
    <w:p w:rsidR="003017E8" w:rsidRPr="003017E8" w:rsidRDefault="003017E8" w:rsidP="003017E8">
      <w:pPr>
        <w:shd w:val="clear" w:color="auto" w:fill="FFFFFF"/>
        <w:tabs>
          <w:tab w:val="left" w:pos="250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L3:  regio superi…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  <w:t xml:space="preserve">       </w:t>
      </w:r>
    </w:p>
    <w:p w:rsidR="003017E8" w:rsidRPr="003017E8" w:rsidRDefault="003017E8" w:rsidP="003017E8">
      <w:pPr>
        <w:shd w:val="clear" w:color="auto" w:fill="FFFFFF"/>
        <w:tabs>
          <w:tab w:val="left" w:pos="2940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  cartilago accessori…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</w:p>
    <w:p w:rsidR="003017E8" w:rsidRPr="003017E8" w:rsidRDefault="003017E8" w:rsidP="003017E8">
      <w:pPr>
        <w:shd w:val="clear" w:color="auto" w:fill="FFFFFF"/>
        <w:tabs>
          <w:tab w:val="left" w:pos="2940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L5:  canalis profund…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-um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-or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L1: cavitas articular...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ab/>
      </w:r>
    </w:p>
    <w:p w:rsidR="003017E8" w:rsidRPr="003017E8" w:rsidRDefault="003017E8" w:rsidP="003017E8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L2: vas capillar...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ab/>
      </w:r>
    </w:p>
    <w:p w:rsidR="003017E8" w:rsidRPr="003017E8" w:rsidRDefault="003017E8" w:rsidP="003017E8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canalis nutrici...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ab/>
      </w:r>
    </w:p>
    <w:p w:rsidR="003017E8" w:rsidRPr="003017E8" w:rsidRDefault="003017E8" w:rsidP="003017E8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L4: pars petros...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ab/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-us</w:t>
      </w:r>
    </w:p>
    <w:p w:rsidR="003017E8" w:rsidRPr="003017E8" w:rsidRDefault="003017E8" w:rsidP="003017E8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-a</w:t>
      </w:r>
    </w:p>
    <w:p w:rsidR="003017E8" w:rsidRPr="003017E8" w:rsidRDefault="003017E8" w:rsidP="003017E8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R5:- 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строма радужки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stroma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диафрагма таза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diaphragma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pelv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свод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глотки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― fornix pharyn…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  <w:t xml:space="preserve">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влагалище сухожилия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vagina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tend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R1: -idis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-is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-gis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R4: -inis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R5: -icis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 дуга хряща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arcus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cartilag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 полость таза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cavitas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pelv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 xml:space="preserve">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полость гортани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cavitas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laryn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тело поджелудочной железы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corpus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pancre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</w:t>
      </w:r>
    </w:p>
    <w:p w:rsidR="003017E8" w:rsidRPr="003017E8" w:rsidRDefault="003017E8" w:rsidP="003017E8">
      <w:pPr>
        <w:shd w:val="clear" w:color="auto" w:fill="FFFFFF"/>
        <w:tabs>
          <w:tab w:val="left" w:pos="538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L5: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мышца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шеи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— musculus cerv...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ab/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-inis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-gis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R4: -atis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-icis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R6: -idis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Существительными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женского рода являются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-: apex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 cervix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 articulatio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- : pulmo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 :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cartilago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ab/>
        <w:t xml:space="preserve">                                                 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Существительными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среднего рода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canalis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vas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basis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tuber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Исключениями из правила женского рода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pars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dens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margo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cartilago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frons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pancreas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Gen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sing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термина “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extremitas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-oris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-aris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-utis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-eris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atis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Существительными мужского рода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cavitas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axis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ren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rete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crus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Genetivus singularis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термин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 “viscus”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оканчивается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oris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aris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i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atis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Genetivus pluralis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слова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 “vas”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-es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-is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ium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orum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 Добавьте окончание (без знака -): перекрест сухожилий ― с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hiasma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tendin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Имя прилагательное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согласованные определения: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muscŭli interni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muscŭli externi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muscŭli organismi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muscŭli abdominis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muscŭlus rhomboideus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латинском языке прилагательные в положительной степени делятся на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2 группы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5 групп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3 группы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 первой группе относятся прилагательные, оканчивающиеся в мужском роде на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x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 первой группе относятся прилагательные, имеющие в женском роде окончание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x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 первой группе относятся прилагательные, имеющие в среднем роде окончание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-:-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x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 второй группе относятся прилагательные, имеющие в мужском и женском роде окончание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Правильно записана словарная форма прилагательных первой группы: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asper, a,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: albus,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a,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 xml:space="preserve">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dexter, tra, trum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-: coccygeus,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gea,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geum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Правильно записана словарная форма прилагательных в сравнительной степени: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superior, ius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posterior, 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minor, ius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anterior,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longior, ius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Прилагательным третьего склонения с двумя родовыми окончаниями является слово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simplex, icis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celer,eris, ere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febris, is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f</w:t>
      </w:r>
      <w:r w:rsidRPr="003017E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civilis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Правильно записана словарная форма прилагательного в сравнительной степени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inferior, ius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anterior, 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major,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superior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Прилагательное “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parietalis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” в форме среднего рода будет иметь окончание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Прилагательное “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brevis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” в форме женского рода будет иметь окончание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cornu sacral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pars sinistr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vertebra cervical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L4: canalis nutrici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L5: margo dext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R5: -er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R6: -um         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tuberositas transvers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ductus transvers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foramen transvers…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-us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-um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-er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processus palatin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facies palatin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os palatin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R1: -us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-um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-er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facies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nasal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os temporal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caput profund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-e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-um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-er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 -):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крестцовый рог 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cornu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sacral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 -):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латеральные каналы  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canales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lateral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 -):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затылочная кость 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occipital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 -):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правая часть 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dextr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Добавьте окончание (без знака -): седалищный бугор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tuber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ishiadic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Добавьте окончание (без знака -): наружный  боковой  проход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meatus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lateralis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extern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Установите соответствия: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малое отверстие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foramen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...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малая мышца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musculus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...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поверхность малого крыла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facies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alae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...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minus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minor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minoris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minora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L1: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brevis, e 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L2: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duplex, icis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L3: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dexter, tra, trum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lastRenderedPageBreak/>
        <w:t>L4: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celeber, bris, bre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прилагательное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двух окончаний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прилагательное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одного окончания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прилагательное 1 группы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прилагательное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трех окончаний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прилагательное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Укажите правильную словарную форму выделенного слова.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Manus et pedes membra de corpore humano sunt. Manus membra </w:t>
      </w:r>
      <w:r w:rsidRPr="003017E8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superiora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sunt, pedes membra inferiora.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superior, superius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superiora, superiores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superior,superiora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superiorum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недостающее окончание прилагательного.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Hepar est glandula corporis  maxim… in parte abdominis superiore sita.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-um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-arum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прилагательное в превосходной степени.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maxima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posterior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bonus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melior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 форм имени прилагательного именам существительным: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L1: labium, i n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L2: lingua, ae f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L3: cortex, icis 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L4: maxilla, se f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val="en-US" w:eastAsia="ru-RU"/>
        </w:rPr>
        <w:t>labialis, 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val="en-US" w:eastAsia="ru-RU"/>
        </w:rPr>
        <w:t>lingualis, 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val="en-US" w:eastAsia="ru-RU"/>
        </w:rPr>
        <w:t>corticalis , 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val="en-US" w:eastAsia="ru-RU"/>
        </w:rPr>
        <w:t>maxillaries, 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val="en-US" w:eastAsia="ru-RU"/>
        </w:rPr>
        <w:t>lumbalis</w:t>
      </w:r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val="en-US" w:eastAsia="ru-RU"/>
        </w:rPr>
        <w:t>e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Согласуйте прилагательные с существительным в роде, числе и падеже.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Cranium viscerale ossa quindecim formant: ossa palatin…, zygomatic…, nasali…, lacrimali.., conchae nasales inferiores, vomer, mandibula, os hyoideum.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-ia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-es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-ium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Прочитайте фрагмент студенческого гимна “Gaudeamus”. Укажите правильные варианты пропущенной формы.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Vivat …civitas,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Maecenatum caritas,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Quae nos hic protegit.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noster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nostra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nosrtum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nostri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nostrae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грамматическую характеристику выделенного прилагательного.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Apex CRASSUS anguli tuber ischiadicum nominatur.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Nom.sg.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Nom.pl.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Gen.sg.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Acc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017E8">
        <w:rPr>
          <w:rFonts w:ascii="Times New Roman" w:hAnsi="Times New Roman"/>
          <w:b/>
          <w:sz w:val="24"/>
          <w:szCs w:val="24"/>
          <w:lang w:eastAsia="ru-RU"/>
        </w:rPr>
        <w:t>Глагол. Общая характеристика Грамматические категории глагола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laboro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laboravi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laboratum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laborare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1 sg. praesentis  indicativi 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1 sg. perfecti  indicativi 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Supinum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Infinitivus praesentis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scribo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scripsi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scriptum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scribere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1 sg. praesentis  indicativi 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1 sg. perfecti  indicativi 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Supinum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Infinitivus  praesentis 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L1</w:t>
      </w:r>
      <w:r w:rsidRPr="003017E8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 xml:space="preserve">: </w:t>
      </w:r>
      <w:r w:rsidRPr="003017E8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val="en-US" w:eastAsia="ru-RU"/>
        </w:rPr>
        <w:t>incipio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L2</w:t>
      </w:r>
      <w:r w:rsidRPr="003017E8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 xml:space="preserve">: </w:t>
      </w:r>
      <w:r w:rsidRPr="003017E8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val="en-US" w:eastAsia="ru-RU"/>
        </w:rPr>
        <w:t>incepi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L3</w:t>
      </w:r>
      <w:r w:rsidRPr="003017E8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 xml:space="preserve">: </w:t>
      </w:r>
      <w:r w:rsidRPr="003017E8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val="en-US" w:eastAsia="ru-RU"/>
        </w:rPr>
        <w:t>inceptum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L4</w:t>
      </w:r>
      <w:r w:rsidRPr="003017E8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: </w:t>
      </w:r>
      <w:r w:rsidRPr="003017E8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val="en-US" w:eastAsia="ru-RU"/>
        </w:rPr>
        <w:t>incipere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1 sg. praesentis  indicativi 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1 sg. perfecti  indicativi 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Supinum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Infinitivus  praesentis  activi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Прочитайте фрагмент студенческого гимна “Gaudeamus”. Укажите правильные варианты пропущенных глагольных форм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… academia,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… professores!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Vivat membrum gudlibet,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Vivant membra guaelidet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-: vivantur, vivatur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vivant, vivatur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vivat, vivat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vivant, vivat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vivat, vivant</w:t>
      </w:r>
    </w:p>
    <w:p w:rsidR="003017E8" w:rsidRPr="003436B1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436B1">
        <w:rPr>
          <w:rFonts w:ascii="Times New Roman" w:eastAsia="Times New Roman" w:hAnsi="Times New Roman"/>
          <w:sz w:val="24"/>
          <w:szCs w:val="24"/>
          <w:lang w:val="en-US"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</w:t>
      </w:r>
      <w:r w:rsidRPr="003436B1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пропущенную</w:t>
      </w:r>
      <w:r w:rsidRPr="003436B1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форму</w:t>
      </w:r>
      <w:r w:rsidRPr="003436B1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глагола</w:t>
      </w:r>
      <w:r w:rsidRPr="003436B1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Lingua Latina … lingua antiqua. </w:t>
      </w:r>
    </w:p>
    <w:p w:rsidR="003017E8" w:rsidRPr="003436B1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36B1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sunt</w:t>
      </w:r>
    </w:p>
    <w:p w:rsidR="003017E8" w:rsidRPr="003436B1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36B1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est</w:t>
      </w:r>
      <w:r w:rsidRPr="003436B1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пропущенную форму глагола.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Lingua Latina et lingua Graeca … linguae antiquae.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sunt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est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пропущенную форму глагола.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Articulationes laryngis …: articulatio cricothyreoidea, articulationes cricoarytenoideae.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sunt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est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Pancreas in caput cum processu uncinato, corpus et caudam DIVIDITUR.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Praes. indic. pass. sing.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pass. pl.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Praes. indic. act. sing.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pl.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Pulmo dexter in tres lobos, pulmo sinister in duos lobos DIVIDITUR.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Praes. indic. pass. sing.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pass. pl.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Praes. indic. act. sing.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pl.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Выберите верную форму глагола.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Arteriae ….. canales longi, membranacei.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est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sunt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Латинский глагол имеет следующие грамматические категории: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время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наклонение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залог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лицо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род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число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падеж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Основа настоящего времени (инфекта) глагола определяется по форме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инфинитива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перфекта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супина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Основа супина у глагола определяется по форме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-: инфинитива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перфекта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супина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Форма супина находится на … месте в словарной форме глагола.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первом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втором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третьем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 настоящего времени глагола первого спряжения оканчивается на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u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согласную букву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 настоящего времени глагола второго спряжения оканчивается на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u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согласную букву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 настоящего времени глагола третьего спряжения оканчивается на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u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согласную букву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 настоящего времени глагола четвертого спряжения оканчивается на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u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согласную букву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основой настоящего времени у глаголов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спряжений совпадает форма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повелительного наклонения единственного числа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повелительного наклонения множественного числа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сослагательного наклонения 3 лица множественного числа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сослагательного наклонения 3 лица единственного числа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3 лица единственного числа действительного залога образуется при помощи окончания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-nt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-ntur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I: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3 лица множественного числа действительного залога образуется при помощи окончания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-: -nt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-ntur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I: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3 лица единственного числа страдательного залога образуется при помощи окончания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-nt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-ntur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I: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3 лица множественного числа страдательного залога образуется при помощи окончания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-nt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-ntur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In osse  ischii corpus, ramum  superiorem et ramum inferiorem DISTINGUIMUS.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pl. 1 p.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pass. pl. 1 p.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sing. 2 p.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Rami ossis  ischii  angulum FORMANT.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sing. 1 p.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pass. pl. 1 p.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sing. 2 p.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pl. 3 p.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Apex crassus anguli tuber ischiadicum NOMINATUR.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pass. sing. 3 p.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pass. pl. 3 p.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sing. 1 p.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pl. 3 p.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Числительные,  наречия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Порядковые числительные в латинском языке склоняются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склонению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IV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V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Количественные числительные от 4 до 10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не склоняются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склоняются как прилагательные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группы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склоняются как прилагательные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группы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Количественные числительные от 4 до 10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не склоняются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lastRenderedPageBreak/>
        <w:t xml:space="preserve">-: склоняются по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IV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V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L1: primarius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L2: tres         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L3: secundus     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mono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    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hAnsi="Times New Roman"/>
          <w:sz w:val="24"/>
          <w:szCs w:val="24"/>
          <w:lang w:eastAsia="ru-RU"/>
        </w:rPr>
        <w:t>числительное-прилагательное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2: количественное числительное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3: порядковое числительное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4: числительное-приставка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L1: secundarius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L2: duo         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L3: tertius     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hex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а-      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hAnsi="Times New Roman"/>
          <w:sz w:val="24"/>
          <w:szCs w:val="24"/>
          <w:lang w:eastAsia="ru-RU"/>
        </w:rPr>
        <w:t>числительное-прилагательное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2: количественное числительное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3: порядковое числительное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4: числительное-приставка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unus, a, um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duo, ae ,o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tres, tria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quattuor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quinque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sex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septem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octo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novem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decem </w:t>
      </w:r>
    </w:p>
    <w:p w:rsidR="003017E8" w:rsidRPr="003017E8" w:rsidRDefault="003017E8" w:rsidP="003017E8">
      <w:pPr>
        <w:tabs>
          <w:tab w:val="left" w:pos="2038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  <w:r w:rsidRPr="003017E8">
        <w:rPr>
          <w:rFonts w:ascii="Times New Roman" w:hAnsi="Times New Roman"/>
          <w:sz w:val="24"/>
          <w:szCs w:val="24"/>
          <w:lang w:eastAsia="ru-RU"/>
        </w:rPr>
        <w:tab/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Установите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eastAsia="ru-RU"/>
        </w:rPr>
        <w:t>соответствия: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primus,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secundus,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tertius,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quartus,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quintus,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sextus,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septimus,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octavus,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nonus,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decimus,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соответствия: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mono-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di-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tri-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tetra-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pent-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hex-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hept-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oct-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10. deca-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i/>
          <w:sz w:val="24"/>
          <w:szCs w:val="24"/>
          <w:lang w:eastAsia="ru-RU"/>
        </w:rPr>
        <w:t>Citissime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переводится на русский язык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очень точно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очень быстро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точнее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быстрее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i/>
          <w:sz w:val="24"/>
          <w:szCs w:val="24"/>
          <w:lang w:eastAsia="ru-RU"/>
        </w:rPr>
        <w:t>Statim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переводится на русский язык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всегда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тотчас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часто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много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017E8" w:rsidRPr="003017E8" w:rsidRDefault="003017E8" w:rsidP="003017E8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3017E8"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  <w:t>Морфологические и синтаксические особенности построения сложного анатомического термина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«мягкая оболочка головного мозга»,  в правильной последовательности: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pia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mater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encephăli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Расположите слова, необходимые для перевода термина «мышца, поднимающая лопатку», в правильной последовательности: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musculus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levātor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 :scapŭlae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составляющие термин «черпаловидная суставная поверхность», в правильной последовательности: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facies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articularis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arytenoidea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составляющие термин «верхняя суставная ямка», в правильной последовательности: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fossa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articularis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superior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термине «подъязычная кость» — os ... следует употребить прилагательное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hypoglossum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sublinguale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hyoideum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hyomandibulare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В термине «подъязычный нерв» — nervus ... следует употребить прилагательное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hypoglossus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sublingualis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hyoideus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hyoepiglotticus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термине «подъязычный проток» — ductus ... следует употребить прилагательное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hypoglossus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sublingualis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hyoideus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L1: m. depressor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L2:  m. pronator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m. levator                                                                                 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L4: m. dilatator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 опускающая мышца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мышца, поворачивающая ладонь вниз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 мышца поднимающая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мышца расширяющая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мышца, поворачивающая ладонь вверх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: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s-ES" w:eastAsia="ru-RU"/>
        </w:rPr>
        <w:t>m.tensor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: m.masseter                                                                               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m. dilatator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 m. corrugator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  <w:t xml:space="preserve">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 мышца напрягающая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мышца жевательная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мышца расширяющая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 мышца сморщивающая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мышца-разгибатель     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Расположите слова, необходимые для перевода термина «сумка короткого лучевого разгибателя запястья», в правильной последовательности: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1: bursa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2: musculi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3: extensoris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4: carpi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5: radialis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6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brevis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«влагалище сухожилия локтевого разгибателя запястья»,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1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vagina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2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tendinis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3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musculi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4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extensoris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5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carpi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6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ulnaris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Расположите слова, необходимые для перевода термина «длинная мышца, приводящая мизинец», в правильной последовательности: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1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musculus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2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adductor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3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digiti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4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minimi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5 : longus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«ствол мозолистого тела»,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truncus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corporis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callosi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«синовиальное влагалище сухожилий пальцев кисти»,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vagina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synovialis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tendinum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4: digitorum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5: manus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«общее синовиальное влагалище малоберцовых мышц»,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vagina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synovialis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communis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4: musculorum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5: peroneorum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«короткие мышцы, поднимающие рёбра»,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musculi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levatores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costarum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4: breves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«фиброзное влагалище сухожилия локтевого разгибателя запястья»,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1: vagina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2: fibrosa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3: tendinis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t>4: musculi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t>5: extensoris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t>6: carpi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t>7: ulnaris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«внутренние носовые ветви переднего решетчатого нерва»,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1: rami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2: nasales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3: interni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lastRenderedPageBreak/>
        <w:t>4: nervi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t>5: ethmoidalis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t>6: anterioris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«вырезка хряща слухового прохода»,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1: incisura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2: cartilaginis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3: meatus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t>4: acustici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«грудная часть нервной системы»,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pars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thoracica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3: systematis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nervosi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«медиальная ножка большого крыльного хряща»,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1: crus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mediale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cartilaginis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alaris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5: majoris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«корень верхнего клыка»,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radix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dentis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canini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superioris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«латеральные части затылочной кости»,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1: partes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2: laterales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3: ossis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4: occipitalis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«кольцевая часть фиброзного влагалища»,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pars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anularis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vaginae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fibrosae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/>
          <w:sz w:val="24"/>
          <w:szCs w:val="24"/>
          <w:lang w:eastAsia="ru-RU"/>
        </w:rPr>
        <w:t>Латинские сентенции и общепринятые сокращения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hyperlink r:id="rId8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e. g.</w:t>
        </w:r>
      </w:hyperlink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exempli gratia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hyperlink r:id="rId9" w:tooltip="Etc.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etc.</w:t>
        </w:r>
      </w:hyperlink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et cetera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lastRenderedPageBreak/>
        <w:t xml:space="preserve">L3: </w:t>
      </w:r>
      <w:hyperlink r:id="rId10" w:tooltip="I. e.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i. e.</w:t>
        </w:r>
      </w:hyperlink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id est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hyperlink r:id="rId11" w:tooltip="P. s.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p. s.</w:t>
        </w:r>
      </w:hyperlink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post scriptum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 : </w:t>
      </w:r>
      <w:hyperlink r:id="rId12" w:tooltip="Ms., mss., mscr. (страница отсутствует)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ms., mss., mscr.</w:t>
        </w:r>
      </w:hyperlink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manuscriptum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3017E8" w:rsidRPr="003436B1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</w:t>
      </w:r>
      <w:hyperlink r:id="rId13" w:tooltip="Nota bene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N. B.</w:t>
        </w:r>
      </w:hyperlink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 </w:t>
      </w:r>
      <w:r w:rsidRPr="003436B1">
        <w:rPr>
          <w:rFonts w:ascii="Times New Roman" w:eastAsia="Times New Roman" w:hAnsi="Times New Roman"/>
          <w:sz w:val="24"/>
          <w:szCs w:val="24"/>
          <w:lang w:val="en-US" w:eastAsia="ru-RU"/>
        </w:rPr>
        <w:t>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nota bene</w:t>
      </w:r>
      <w:r w:rsidRPr="003436B1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1: в качестве примера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2: и другое, и тому подобное, и так далее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3: то есть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после написанного, послесловие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5: рукопись, в рукописных неопубликованных заметках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6: обрати внимание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 Укажите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Homo locum ornat, non locus homĭnem.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Homo sum, humāni nihil a me aliēnum puto.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Tempus vulnĕra sanat.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L4: Omnis ars naturae imitatio est.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L5: Ars longa, vita brevis est.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Omne initium difficile est.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Не место красит человека, а человек ― место.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Я человек, и ничто человеческое мне не чуждо.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Время лечит раны.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Всякое искусство есть подражание природе.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5: Жизнь коротка, искусство вечно.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6: Всякое начало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―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трудно.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соответствия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Scientia potentia est.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Eruditio aspĕra optĭma est.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Usus est optĭmus magister.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Repetitio est mater studiorum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 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Docendo discĭmus.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Non scholae, sed vitae discimus.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Знание ― сила.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Строгое обучение самое лучшее.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Практика ― лучший учитель.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Повторение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— мать учения.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Уча (других), мы учимся (сами).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6: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Мы учимся не для школы, а для жизни.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Causa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caus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ā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rum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Casus belli.</w:t>
      </w:r>
    </w:p>
    <w:p w:rsidR="003017E8" w:rsidRPr="003017E8" w:rsidRDefault="003017E8" w:rsidP="003017E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 priōri.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A posteriōri.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L5 : Primus inter pares.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Ubi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oncordia, ibi victoria est.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1: Причина причин.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2: Повод войны.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(Знание) до опыта.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(Знание) после опыта.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5: Первый среди равных.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6 : Где согласие, там победа.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 Укажите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hyperlink r:id="rId14" w:tooltip="C. l. (страница отсутствует)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c</w:t>
        </w:r>
        <w:r w:rsidRPr="007E02EB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 xml:space="preserve">. </w:t>
        </w:r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l</w:t>
        </w:r>
        <w:r w:rsidRPr="007E02EB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.</w:t>
        </w:r>
      </w:hyperlink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citato loco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3017E8" w:rsidRPr="003017E8" w:rsidRDefault="003017E8" w:rsidP="003017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et al.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et alii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CV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curriculum vitae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VS (versus)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 : </w:t>
      </w:r>
      <w:hyperlink r:id="rId15" w:tooltip="Q.E.D.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Q.E.D.</w:t>
        </w:r>
      </w:hyperlink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quod erat demonstrandum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3017E8" w:rsidRPr="003017E8" w:rsidRDefault="003017E8" w:rsidP="003017E8">
      <w:pPr>
        <w:shd w:val="clear" w:color="auto" w:fill="FFFFFF"/>
        <w:spacing w:after="0" w:line="315" w:lineRule="atLeast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shd w:val="clear" w:color="auto" w:fill="FBFBFB"/>
          <w:lang w:val="en-US" w:eastAsia="ru-RU"/>
        </w:rPr>
        <w:t xml:space="preserve">L6: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pro et con (pro et contra )</w:t>
      </w:r>
    </w:p>
    <w:p w:rsidR="003017E8" w:rsidRPr="003017E8" w:rsidRDefault="003017E8" w:rsidP="003017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7: </w:t>
      </w:r>
      <w:hyperlink r:id="rId16" w:tooltip="Resp. (страница отсутствует)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resp.</w:t>
        </w:r>
      </w:hyperlink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respective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)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1: в приведённом месте (об источнике цитирования)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2: и другие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3: жизнеописание, автобиография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«против»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5: что и требовалось доказать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6: за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против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7: соответственно, соответствует</w:t>
      </w:r>
    </w:p>
    <w:p w:rsidR="00781A6C" w:rsidRPr="003C15D0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C15D0">
        <w:rPr>
          <w:rFonts w:ascii="Times New Roman" w:eastAsia="Times New Roman" w:hAnsi="Times New Roman"/>
          <w:b/>
          <w:sz w:val="24"/>
          <w:szCs w:val="24"/>
          <w:lang w:eastAsia="ru-RU"/>
        </w:rPr>
        <w:t>Тестовые задания за 2 семестр</w:t>
      </w:r>
      <w:r w:rsidRPr="003C15D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widowControl w:val="0"/>
        <w:spacing w:after="0" w:line="240" w:lineRule="exact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81A6C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tbl>
      <w:tblPr>
        <w:tblW w:w="486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25"/>
        <w:gridCol w:w="2294"/>
      </w:tblGrid>
      <w:tr w:rsidR="00781A6C" w:rsidRPr="00781A6C" w:rsidTr="001C4B76">
        <w:tc>
          <w:tcPr>
            <w:tcW w:w="5000" w:type="pct"/>
            <w:gridSpan w:val="2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Структура теста</w:t>
            </w:r>
          </w:p>
        </w:tc>
      </w:tr>
      <w:tr w:rsidR="00781A6C" w:rsidRPr="00781A6C" w:rsidTr="001C4B76">
        <w:tc>
          <w:tcPr>
            <w:tcW w:w="3769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Объем банка тестовых заданий</w:t>
            </w:r>
          </w:p>
        </w:tc>
        <w:tc>
          <w:tcPr>
            <w:tcW w:w="1231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val="en-US" w:eastAsia="ru-RU"/>
              </w:rPr>
              <w:t>325</w:t>
            </w:r>
          </w:p>
        </w:tc>
      </w:tr>
      <w:tr w:rsidR="00781A6C" w:rsidRPr="00781A6C" w:rsidTr="001C4B76">
        <w:tc>
          <w:tcPr>
            <w:tcW w:w="5000" w:type="pct"/>
            <w:gridSpan w:val="2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из них:</w:t>
            </w:r>
          </w:p>
        </w:tc>
      </w:tr>
      <w:tr w:rsidR="00781A6C" w:rsidRPr="00781A6C" w:rsidTr="001C4B76">
        <w:tc>
          <w:tcPr>
            <w:tcW w:w="3769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открытой формы</w:t>
            </w:r>
          </w:p>
        </w:tc>
        <w:tc>
          <w:tcPr>
            <w:tcW w:w="1231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val="en-US" w:eastAsia="ru-RU"/>
              </w:rPr>
              <w:t>16</w:t>
            </w:r>
          </w:p>
        </w:tc>
      </w:tr>
      <w:tr w:rsidR="00781A6C" w:rsidRPr="00781A6C" w:rsidTr="001C4B76">
        <w:tc>
          <w:tcPr>
            <w:tcW w:w="3769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закрытой формы</w:t>
            </w:r>
          </w:p>
        </w:tc>
        <w:tc>
          <w:tcPr>
            <w:tcW w:w="1231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val="en-US" w:eastAsia="ru-RU"/>
              </w:rPr>
              <w:t>204</w:t>
            </w:r>
          </w:p>
        </w:tc>
      </w:tr>
      <w:tr w:rsidR="00781A6C" w:rsidRPr="00781A6C" w:rsidTr="001C4B76">
        <w:tc>
          <w:tcPr>
            <w:tcW w:w="3769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на упорядочение</w:t>
            </w:r>
          </w:p>
        </w:tc>
        <w:tc>
          <w:tcPr>
            <w:tcW w:w="1231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val="en-US" w:eastAsia="ru-RU"/>
              </w:rPr>
              <w:t>29</w:t>
            </w:r>
          </w:p>
        </w:tc>
      </w:tr>
      <w:tr w:rsidR="00781A6C" w:rsidRPr="00781A6C" w:rsidTr="001C4B76">
        <w:tc>
          <w:tcPr>
            <w:tcW w:w="3769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соответствие </w:t>
            </w:r>
          </w:p>
        </w:tc>
        <w:tc>
          <w:tcPr>
            <w:tcW w:w="1231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val="en-US" w:eastAsia="ru-RU"/>
              </w:rPr>
              <w:t>76</w:t>
            </w:r>
          </w:p>
        </w:tc>
      </w:tr>
      <w:tr w:rsidR="00781A6C" w:rsidRPr="00781A6C" w:rsidTr="001C4B76">
        <w:tc>
          <w:tcPr>
            <w:tcW w:w="3769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Контрольный тест (заданий)</w:t>
            </w:r>
          </w:p>
        </w:tc>
        <w:tc>
          <w:tcPr>
            <w:tcW w:w="1231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r w:rsidRPr="00781A6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40</w:t>
            </w:r>
          </w:p>
        </w:tc>
      </w:tr>
      <w:tr w:rsidR="00781A6C" w:rsidRPr="00781A6C" w:rsidTr="001C4B76">
        <w:tc>
          <w:tcPr>
            <w:tcW w:w="3769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Предполагаемое время тестирования (мин)</w:t>
            </w:r>
          </w:p>
        </w:tc>
        <w:tc>
          <w:tcPr>
            <w:tcW w:w="1231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r w:rsidRPr="00781A6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30</w:t>
            </w:r>
          </w:p>
        </w:tc>
      </w:tr>
    </w:tbl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781A6C">
        <w:rPr>
          <w:rFonts w:ascii="Times New Roman" w:hAnsi="Times New Roman"/>
          <w:b/>
          <w:sz w:val="24"/>
          <w:szCs w:val="24"/>
          <w:lang w:eastAsia="ru-RU"/>
        </w:rPr>
        <w:t>Исторический аспект латинского языка.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81A6C">
        <w:rPr>
          <w:rFonts w:ascii="Times New Roman" w:hAnsi="Times New Roman"/>
          <w:b/>
          <w:sz w:val="24"/>
          <w:szCs w:val="24"/>
          <w:lang w:eastAsia="ru-RU"/>
        </w:rPr>
        <w:t>Основные подсистемы медицинской терминологии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Латинский язык называется латинским, т.к.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на нем говорили латины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он принадлежит к латинской группе языков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на нем говорят в Латинской Америке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Латинский язык принадлежит к … семье языков.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индоевропейской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семито-хамитской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финно-угорской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Латинский язык принадлежит к … группе языков.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италийской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романской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германской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славянской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иранской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Расположите в правильной последовательности периоды развития латинского языка: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1 долитературный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>2 архаический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3 классический и послеклассический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4 поздняя латынь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5 средневековый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6 эпохи Возрождения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7 Нового времени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8 современный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Автором первого медицинского труда на латинском языке был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Цельс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Гиппократ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Авиценна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Медицинская терминология включает … основные подсистемы.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3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4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2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Основные подсистемы медицинской терминологии: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анатомо-гистологическая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фармацевтическая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клиническая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психологическая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спланхнологическая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патологическая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hAnsi="Times New Roman"/>
          <w:sz w:val="24"/>
          <w:szCs w:val="24"/>
          <w:lang w:eastAsia="ru-RU"/>
        </w:rPr>
        <w:t>Анатомо-гистологическая терминология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hAnsi="Times New Roman"/>
          <w:sz w:val="24"/>
          <w:szCs w:val="24"/>
          <w:lang w:eastAsia="ru-RU"/>
        </w:rPr>
        <w:t>Клиническая терминология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hAnsi="Times New Roman"/>
          <w:sz w:val="24"/>
          <w:szCs w:val="24"/>
          <w:lang w:eastAsia="ru-RU"/>
        </w:rPr>
        <w:t>Фармацевтическая терминология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1: наименования органов, тканей, анатомических образований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2: названия болезней, патологических состояний, симптомов и синдромов заболеваний, методов диагностики и лечения, операций, медицинских приборов и т.д.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3: названия лекарственных средств, лекарственных растений и их частей, химических веществ, лекарственных форм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81A6C">
        <w:rPr>
          <w:rFonts w:ascii="Times New Roman" w:hAnsi="Times New Roman"/>
          <w:b/>
          <w:sz w:val="24"/>
          <w:szCs w:val="24"/>
          <w:lang w:eastAsia="ru-RU"/>
        </w:rPr>
        <w:t xml:space="preserve">Фонетические особенности латинского языка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Звуку [э] соответствует написание: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e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oë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ae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Звукосочетание [кв] на письме передается сочетанием букв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kv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qu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qv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cv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Звукосочетание [кс] графически обозначается написанием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x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-: cs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ks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gs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qs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Звукосочетание [ци] в различных позициях графически обозначается написанием: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ti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chi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si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Диграф </w:t>
      </w:r>
      <w:r w:rsidRPr="00781A6C">
        <w:rPr>
          <w:rFonts w:ascii="Times New Roman" w:hAnsi="Times New Roman"/>
          <w:b/>
          <w:sz w:val="24"/>
          <w:szCs w:val="24"/>
          <w:lang w:val="en-US" w:eastAsia="ru-RU"/>
        </w:rPr>
        <w:t>ph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произносится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ф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х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пх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Диграф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сh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произносится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ф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х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сх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ц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ч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Диграф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rh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произносится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р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х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рх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ч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Диграф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th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произносится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т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х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тх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ч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Найдите cлово, в котором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 xml:space="preserve"> ti </w:t>
      </w:r>
      <w:r w:rsidRPr="00781A6C">
        <w:rPr>
          <w:rFonts w:ascii="Times New Roman" w:hAnsi="Times New Roman"/>
          <w:sz w:val="24"/>
          <w:szCs w:val="24"/>
          <w:lang w:eastAsia="ru-RU"/>
        </w:rPr>
        <w:t>читается как [ци].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mixtio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substantia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ostium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Найдите cлово, в котором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ti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читается как [ти].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auscultatio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substantia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ostium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Верно ли, что слово "lingua"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греческого происхождения?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-:Верно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-:Неверно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Отметьте слово греческого происхождения.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-: zygoma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radix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costa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infusum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Отметьте слово c дифтонгом.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auris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unguis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cella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quartus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слово, в котором ударение ставится на предпоследнем кратком слоге.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hypertonia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regio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articulatio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palpebra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Латинская буква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с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произносится как [к]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перед а, о, u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перед а, о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 конце слова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перед согласными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перед а, о, u, au, согласными и в конце слова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Латинская буква </w:t>
      </w:r>
      <w:r w:rsidRPr="00781A6C">
        <w:rPr>
          <w:rFonts w:ascii="Times New Roman" w:hAnsi="Times New Roman"/>
          <w:b/>
          <w:sz w:val="24"/>
          <w:szCs w:val="24"/>
          <w:lang w:val="en-US" w:eastAsia="ru-RU"/>
        </w:rPr>
        <w:t>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произносится как [з]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между гласными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между гласными и согласными «m, n»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между гласными, а также при удвоенной «s»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между гласными, между гласными и согласными «m, n»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На второй слог от конца слова ударение падает в слове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longitudinalis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zonula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ophthalmica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ventriculi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superior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На третий слог от конца слова ударение падает в слове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articulatio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fissura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canina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pectinatus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levātor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 слово с долгим суффиксом.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sphenoidalis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mesovaricus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tuberculum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acusticus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fossula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 слово с кратким суффиксом.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-: mesovaricus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ulnaris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mucosa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radiata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pulposus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На третий слог от конца слова ударение падает в слове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superior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unguentum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fenestra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fissura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reflexum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 второй слог от конца слова ударение падает в словах: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ulnaris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cerebelli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ventriculi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vertebra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На второй слог от конца слова ударение падает в слове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ligamentum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palpebra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pericardii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epigastrium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choledochus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На третий слог от конца слова ударение падает в слове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labyrinthus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ampullaris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gangraena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medicamentum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prominentia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На третий слог от конца слова ударение падает в слове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-:ganglion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-:incisura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-:cavernae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-:ligamentum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-:diaeta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соответствие: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Второй слог от конца слова долог, если его гласный стоит перед  согласными 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x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z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hAnsi="Times New Roman"/>
          <w:sz w:val="24"/>
          <w:szCs w:val="24"/>
          <w:lang w:eastAsia="ru-RU"/>
        </w:rPr>
        <w:t>Второй слог от конца слова долог, если его гласный стоит перед двумя и более согласными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hAnsi="Times New Roman"/>
          <w:sz w:val="24"/>
          <w:szCs w:val="24"/>
          <w:lang w:eastAsia="ru-RU"/>
        </w:rPr>
        <w:t>Второй слог от конца слова краток, если его гласный стоит перед одним гласным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L4: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Второй слог от конца слова краток, если его гласный стоит перед буквой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h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R1: reflexus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R2: cerebellum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R3: epigastrium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4: advehens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Гласный всегда долгий (ударный) в суффиксах: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-:-ur-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-:-ut-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-:-ic-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-:-at-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-:-os-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Гласный всегда краткий (безударный) в суффиксах: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-:-ur-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-:-os-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-:-ul-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-:-ut-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-:-ic-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Выберите слово, в котором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 xml:space="preserve"> 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 читается как [й].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paries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incus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febris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iugum 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Ударение в многосложных словах может падать на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второй от конца слог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третий от конца слог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последний слог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любой слог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слова, в которых латинская буква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с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читается как [ц]: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ella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canis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coelia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costa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Второй от конца слова слог долог, если: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за гласным второго от конца слога следует диграф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за гласным второго от конца слога следует гласный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за гласным второго от конца слога следует два и более согласных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слово, в котором латинская буква </w:t>
      </w:r>
      <w:r w:rsidRPr="00781A6C">
        <w:rPr>
          <w:rFonts w:ascii="Times New Roman" w:hAnsi="Times New Roman"/>
          <w:b/>
          <w:sz w:val="24"/>
          <w:szCs w:val="24"/>
          <w:lang w:val="en-US" w:eastAsia="ru-RU"/>
        </w:rPr>
        <w:t>c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читается как [к].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Caesar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cystis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cerebrum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cutis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cito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слово, в котором латинская буква </w:t>
      </w:r>
      <w:r w:rsidRPr="00781A6C">
        <w:rPr>
          <w:rFonts w:ascii="Times New Roman" w:hAnsi="Times New Roman"/>
          <w:b/>
          <w:sz w:val="24"/>
          <w:szCs w:val="24"/>
          <w:lang w:val="en-US" w:eastAsia="ru-RU"/>
        </w:rPr>
        <w:t>s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читается как [з].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sinister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cystis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septum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mensura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dens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81A6C">
        <w:rPr>
          <w:rFonts w:ascii="Times New Roman" w:hAnsi="Times New Roman"/>
          <w:b/>
          <w:color w:val="000000"/>
          <w:sz w:val="24"/>
          <w:szCs w:val="24"/>
          <w:lang w:eastAsia="ru-RU"/>
        </w:rPr>
        <w:t>Морфологические особенности латинского языка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  <w:r w:rsidRPr="00781A6C">
        <w:rPr>
          <w:rFonts w:ascii="Times New Roman" w:hAnsi="Times New Roman"/>
          <w:b/>
          <w:color w:val="000000"/>
          <w:sz w:val="24"/>
          <w:szCs w:val="24"/>
          <w:lang w:eastAsia="ru-RU"/>
        </w:rPr>
        <w:t>Имя существительное</w:t>
      </w:r>
      <w:r w:rsidRPr="00781A6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К существительным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относятся: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scapula, ae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dorsum, 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genu, 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zygoma, atis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cylinder, dri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solutio, onis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bursa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относятся: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: ganglion, 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-: facies, ei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-: pons, ntis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manus, 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cancer, cri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относятся: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: radix, icis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: zygoma, atis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acromion, 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superficies, ei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trochlea, ae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ductus, 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 существительным </w:t>
      </w: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IV</w:t>
      </w:r>
      <w:r w:rsidRPr="00781A6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склонения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относятся:</w:t>
      </w:r>
      <w:r w:rsidRPr="00781A6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manus, 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nervus, 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cornu, 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corpus, 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oculus, 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относятся: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bCs/>
          <w:sz w:val="24"/>
          <w:szCs w:val="24"/>
          <w:lang w:val="fr-FR" w:eastAsia="ru-RU"/>
        </w:rPr>
        <w:t>: res, rei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fr-FR" w:eastAsia="ru-RU"/>
        </w:rPr>
        <w:t>-: manubrium, 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fr-FR" w:eastAsia="ru-RU"/>
        </w:rPr>
        <w:t>-: syndroma, atis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pubes, 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-: facies, ei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paries, etis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Существительными женского рода являются: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cylinder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lamina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nasus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facies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sceleton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Существительными среднего рода являются: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fascia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cornu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facies,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 ei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corpus, 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dorsum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Существительными мужского рода являются: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corpus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humerus, 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crus, cruris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sinus, 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tempus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L1: sternum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L2: thorax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L3: corpus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L4:  cornu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L5: palatum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грудина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грудная клетка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 тело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 рог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нёбо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6: колено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casus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nominativus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</w:rPr>
        <w:t>(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Nom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</w:rPr>
        <w:t>.)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genetivus 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(Gen.)</w:t>
      </w:r>
      <w:r w:rsidRPr="00781A6C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  <w:lang w:val="en-US"/>
        </w:rPr>
        <w:t xml:space="preserve"> </w:t>
      </w:r>
    </w:p>
    <w:p w:rsidR="00781A6C" w:rsidRPr="00781A6C" w:rsidRDefault="00781A6C" w:rsidP="00781A6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dativus 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(Dat.)</w:t>
      </w:r>
      <w:r w:rsidRPr="00781A6C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  <w:lang w:val="en-US"/>
        </w:rPr>
        <w:t xml:space="preserve"> </w:t>
      </w:r>
    </w:p>
    <w:p w:rsidR="00781A6C" w:rsidRPr="00781A6C" w:rsidRDefault="00781A6C" w:rsidP="00781A6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accusativus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(Acc.) </w:t>
      </w:r>
    </w:p>
    <w:p w:rsidR="00781A6C" w:rsidRPr="00781A6C" w:rsidRDefault="00781A6C" w:rsidP="00781A6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ablativus 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(Abl.)</w:t>
      </w:r>
      <w:r w:rsidRPr="00781A6C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  <w:lang w:val="en-US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6: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casus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vocativus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</w:rPr>
        <w:t>(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Voc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</w:rPr>
        <w:t>.)</w:t>
      </w:r>
      <w:r w:rsidRPr="00781A6C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</w:rPr>
        <w:t>именительный падеж (кто? что?)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</w:rPr>
        <w:t>родительный падеж (кого? чего?)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color w:val="000000"/>
          <w:sz w:val="24"/>
          <w:szCs w:val="24"/>
        </w:rPr>
        <w:t>дательный падеж (кому? чему?)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color w:val="000000"/>
          <w:sz w:val="24"/>
          <w:szCs w:val="24"/>
        </w:rPr>
        <w:t>винительный падеж (кого? что? куда?)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color w:val="000000"/>
          <w:sz w:val="24"/>
          <w:szCs w:val="24"/>
        </w:rPr>
        <w:t>творительный + предложный падежи (кем? чем? где? когда? как? почему?)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6: </w:t>
      </w:r>
      <w:r w:rsidRPr="00781A6C">
        <w:rPr>
          <w:rFonts w:ascii="Times New Roman" w:eastAsia="Times New Roman" w:hAnsi="Times New Roman"/>
          <w:color w:val="000000"/>
          <w:sz w:val="24"/>
          <w:szCs w:val="24"/>
        </w:rPr>
        <w:t>звательный падеж (кто? что?)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L5: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I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crus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arcus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facies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humerus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clavicula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 xml:space="preserve">L5: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I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zygoma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R2: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cornu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facies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radius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fibula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1: Существительные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2: Существительные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3: Существительные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4: Существительные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5: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Существительные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R1: -ae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R2: -i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R3: -is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R4: -us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R5: -ei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R6: -um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(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без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знака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-)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латеральный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хрящ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носа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― cartilago lateralis nas###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парадигму склонения существительного </w:t>
      </w:r>
      <w:r w:rsidRPr="00781A6C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vertebra</w:t>
      </w:r>
      <w:r w:rsidRPr="00781A6C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ae</w:t>
      </w:r>
      <w:r w:rsidRPr="00781A6C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f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Nom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sg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vertebrae, vertebrae, vertebrarum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vertebrae, vertebrae, vertebrum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vertebra, vertebrae, vertebrarum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vertebrae, vertebrae, vertebrarium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vertebra, vertebra, vertebrum</w:t>
      </w:r>
    </w:p>
    <w:p w:rsidR="00781A6C" w:rsidRPr="00781A6C" w:rsidRDefault="00781A6C" w:rsidP="00781A6C">
      <w:pPr>
        <w:shd w:val="clear" w:color="auto" w:fill="FFFFFF"/>
        <w:tabs>
          <w:tab w:val="left" w:pos="1332"/>
          <w:tab w:val="left" w:pos="2136"/>
        </w:tabs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I:</w:t>
      </w:r>
    </w:p>
    <w:p w:rsidR="00781A6C" w:rsidRPr="00781A6C" w:rsidRDefault="00781A6C" w:rsidP="00781A6C">
      <w:pPr>
        <w:shd w:val="clear" w:color="auto" w:fill="FFFFFF"/>
        <w:tabs>
          <w:tab w:val="left" w:pos="1332"/>
          <w:tab w:val="left" w:pos="2136"/>
        </w:tabs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 (без знака -)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ножка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дуги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позвонка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― pediculus arcus  vertebr###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фасция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плеча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fascia brachi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 xml:space="preserve">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отверстие нижней челюсти ―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foramen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mandibul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L3: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апертура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пазухи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apertura sin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мышца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головы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musculus capit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-ae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тело кости ―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corpus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oss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…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блок плечевой кости ―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trochlea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humer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…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L3: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мышца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лица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musculus faci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L4: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бугор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верхней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челюсти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tuber maxill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-ei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-ae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 (без знака -): тело позвонка 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corpus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vertebr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(без знака -):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хрящи носа ―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cartilagin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###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nasi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(без знака -):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полость грудной клетки ―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cavitas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thorac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tuberculum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mandibula, ae f; 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pes, pedis m; 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processus, us m; 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 : superficies, ei f; 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2 склонение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1 склонение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3 склонение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4 склонение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5 склонение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грамматическую характеристику выделенного существительного.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Orīgo omnium ARTERIĀRUM est a corde.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Nom.sg.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Nom.pl.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Gen.sg.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Acc.pl.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Gen.pl.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парадигму склонения существительного III склонения </w:t>
      </w:r>
      <w:r w:rsidRPr="00781A6C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os</w:t>
      </w:r>
      <w:r w:rsidRPr="00781A6C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ossis</w:t>
      </w:r>
      <w:r w:rsidRPr="00781A6C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n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Nom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sg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ossa, ossium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ossia, ossium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os, ossis,osses, ossium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ossa, ossum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ossa, ossorum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согласный тип III склонения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гласный тип III  склонения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смешанный равносложный тип III склонения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смешанный неравносложный тип III склонения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Неравносложные существительные мужского, женского и среднего рода, основа которых оканчивается на один согласный звук.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Существительные среднего рода, в 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Nom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оканчивающиеся на </w:t>
      </w:r>
      <w:r w:rsidRPr="00781A6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ar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Gen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соответственно на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alis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aris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Равносложные существительные, в 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Nom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оканчивающиеся на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или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уществительные, основа которых оканчивается на два или более согласных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decl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ī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ve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glomus, ĕris n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pars, partis f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auris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f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III склонение, гласный тип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III склонение, согласный тип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III склонение, смешанный тип (неравносложн.)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III склонение, смешанный тип (равносложн.)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vas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L2: vasis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L3: vasa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 vasorum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Nom. sing.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Gen. sing.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Nom. pl.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Gen. pl.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articulatio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L2: articulationis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L3: articulationes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 articulationum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Nom. sing.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Gen. sing.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Nom. pl.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Gen. pl.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Gen. sing. существительного III склонения </w:t>
      </w:r>
      <w:r w:rsidRPr="00781A6C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hepar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-onis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-аtis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Gen.sing. существительного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</w:t>
      </w:r>
      <w:r w:rsidRPr="00781A6C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articulatio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-onis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-inis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-eris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tabs>
          <w:tab w:val="left" w:pos="268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pes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dext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...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L2: humor aquos...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L3: regio sinistr...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L4: os palatin...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L5: tuber orbital...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-er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R3:- a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e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Установите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regio cervical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</w:t>
      </w:r>
    </w:p>
    <w:p w:rsidR="00781A6C" w:rsidRPr="00781A6C" w:rsidRDefault="00781A6C" w:rsidP="00781A6C">
      <w:pPr>
        <w:tabs>
          <w:tab w:val="left" w:pos="277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foramen alveolar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ab/>
      </w:r>
    </w:p>
    <w:p w:rsidR="00781A6C" w:rsidRPr="00781A6C" w:rsidRDefault="00781A6C" w:rsidP="00781A6C">
      <w:pPr>
        <w:tabs>
          <w:tab w:val="left" w:pos="277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L3: ureter sinist…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</w:p>
    <w:p w:rsidR="00781A6C" w:rsidRPr="00781A6C" w:rsidRDefault="00781A6C" w:rsidP="00781A6C">
      <w:pPr>
        <w:tabs>
          <w:tab w:val="left" w:pos="277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 cornu coccyge…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R2: -e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R3: -er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R4: -um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R5: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Добавьте окончание (без знака -):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trapezoide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Добавьте окончание (без знака -):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margo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parietal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tabs>
          <w:tab w:val="left" w:pos="250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articulatio synovial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hd w:val="clear" w:color="auto" w:fill="FFFFFF"/>
        <w:tabs>
          <w:tab w:val="left" w:pos="250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vas intern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</w:p>
    <w:p w:rsidR="00781A6C" w:rsidRPr="00781A6C" w:rsidRDefault="00781A6C" w:rsidP="00781A6C">
      <w:pPr>
        <w:shd w:val="clear" w:color="auto" w:fill="FFFFFF"/>
        <w:tabs>
          <w:tab w:val="left" w:pos="250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L3: regio superi…</w:t>
      </w:r>
    </w:p>
    <w:p w:rsidR="00781A6C" w:rsidRPr="00781A6C" w:rsidRDefault="00781A6C" w:rsidP="00781A6C">
      <w:pPr>
        <w:shd w:val="clear" w:color="auto" w:fill="FFFFFF"/>
        <w:tabs>
          <w:tab w:val="left" w:pos="2940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 cartilago accessori…</w:t>
      </w:r>
    </w:p>
    <w:p w:rsidR="00781A6C" w:rsidRPr="00781A6C" w:rsidRDefault="00781A6C" w:rsidP="00781A6C">
      <w:pPr>
        <w:shd w:val="clear" w:color="auto" w:fill="FFFFFF"/>
        <w:tabs>
          <w:tab w:val="left" w:pos="2940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L5: canalis profund…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-um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-or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-a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L1: cavitas articular...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ab/>
      </w:r>
    </w:p>
    <w:p w:rsidR="00781A6C" w:rsidRPr="00781A6C" w:rsidRDefault="00781A6C" w:rsidP="00781A6C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L2: vas capillar...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ab/>
      </w:r>
    </w:p>
    <w:p w:rsidR="00781A6C" w:rsidRPr="00781A6C" w:rsidRDefault="00781A6C" w:rsidP="00781A6C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canalis nutrici...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ab/>
      </w:r>
    </w:p>
    <w:p w:rsidR="00781A6C" w:rsidRPr="00781A6C" w:rsidRDefault="00781A6C" w:rsidP="00781A6C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L4: pars petros...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ab/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-us</w:t>
      </w:r>
    </w:p>
    <w:p w:rsidR="00781A6C" w:rsidRPr="00781A6C" w:rsidRDefault="00781A6C" w:rsidP="00781A6C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-a</w:t>
      </w:r>
    </w:p>
    <w:p w:rsidR="00781A6C" w:rsidRPr="00781A6C" w:rsidRDefault="00781A6C" w:rsidP="00781A6C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R5: -um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строма радужки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stroma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диафрагма таза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diaphragma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pelv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свод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глотки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― fornix pharyn…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  <w:t xml:space="preserve">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влагалище сухожилия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vagina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tend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R1: -idis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-is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-gis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R4: -inis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R5: -icis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 дуга хряща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arcus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cartilag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 полость таза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cavitas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pelv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 xml:space="preserve"> 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полость гортани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cavitas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laryn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тело поджелудочной железы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corpus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pancre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</w:t>
      </w:r>
    </w:p>
    <w:p w:rsidR="00781A6C" w:rsidRPr="00781A6C" w:rsidRDefault="00781A6C" w:rsidP="00781A6C">
      <w:pPr>
        <w:shd w:val="clear" w:color="auto" w:fill="FFFFFF"/>
        <w:tabs>
          <w:tab w:val="left" w:pos="538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L5: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мышца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шеи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— musculus cerv...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ab/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-inis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-gis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R4: -atis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-icis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R6: -idis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Gen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существительного “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extremitas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-oris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-aris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-utis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-eris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atis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Gen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существительного “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viscus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oris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aris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i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atis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Genetivus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pluralis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существительного “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vas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ium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orum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Морфологические особенности латинского языка. Имя прилагательное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согласованные определения: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muscŭli interni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muscŭli externi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muscŭli organismi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muscŭli abdominis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muscŭlus rhomboideus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латинском языке прилагательные в положительной степени делятся на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две грамматические группы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три грамматические группы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пять грамматических групп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первой группе относятся прилагательные, оканчивающиеся в мужском роде на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er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x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первой группе относятся прилагательные, имеющие в женском роде окончание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x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первой группе относятся прилагательные, имеющие в среднем роде окончание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-:-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x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 второй группе относятся прилагательные, имеющие в мужском и женском роде окончание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Прилагательным третьего склонения с двумя родовыми окончаниями является слово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simplex, icis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celer, eris, ere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febris, is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f</w:t>
      </w:r>
      <w:r w:rsidRPr="00781A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civilis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Правильно записана словарная форма прилагательного в сравнительной степени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inferior, ius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anterior, 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major, 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superior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Прилагательное “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parietalis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 в форме среднего рода будет иметь окончание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Прилагательное “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brevis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 в форме женского рода будет иметь окончание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cornu sacral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pars sinistr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vertebra cervical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L4: canalis nutrici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lastRenderedPageBreak/>
        <w:t>L5: margo dext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-e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R5: -er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R6: -um    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tuberositas transvers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ductus transvers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foramen transvers…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-a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-us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-um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-er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processus palatin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facies palatin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os palatin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R1: -us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-a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-um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-er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facies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nasal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os temporal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caput profund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-e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-um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-er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 -):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крестцовый рог 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cornu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sacral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 -):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латеральные каналы  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canales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lateral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 -):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затылочная кость 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occipital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 -):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правая часть 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dextr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Добавьте окончание (без знака -): седалищный бугор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tuber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ishiadic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Добавьте окончание (без знака -): наружный  боковой  проход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meatus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lateralis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extern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Установите соответствие:                                                                      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малое отверстие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foramen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...                                                                                                                      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малая мышца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musculus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...                                                                                           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поверхность малого крыла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facies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alae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...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minus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 xml:space="preserve">R2: minor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minoris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minora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brevis, e 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duplex, icis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L3: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dexter, tra, trum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L4: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celeber, bris, bre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прилагательное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двух окончаний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прилагательное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одного окончания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прилагательное 1 группы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прилагательное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трех окончаний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прилагательное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недостающее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окончание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прилагательного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Hepar est glandula corporis maxim… in parte abdominis superiore sita.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-us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-um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-a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-arum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грамматическую характеристику выделенного прилагательного.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Apex CRASSUS anguli tuber ischiadicum nominatur.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Nom.sg.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Nom.pl.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Gen.sg.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Acc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 анатомической терминологии прилагательное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magnus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a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um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применяется к …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непарным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 анатомической терминологии прилагательное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parvus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a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um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применяется к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непарным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 анатомической терминологии прилагательное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minor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minus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применяется к …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непарным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 анатомической терминологии прилагательное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major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majus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применяется к …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непарным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Прилагательные согласуются с существительными в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роде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числе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падеже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склонении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группы склоняются по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IV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группы склоняются по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IV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Ко второй группе относятся прилагательные, имеющие в среднем роде окончание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781A6C">
        <w:rPr>
          <w:rFonts w:ascii="Times New Roman" w:hAnsi="Times New Roman"/>
          <w:b/>
          <w:sz w:val="24"/>
          <w:szCs w:val="24"/>
          <w:lang w:eastAsia="ru-RU"/>
        </w:rPr>
        <w:t>Морфологические особенности латинского языка. Глагол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laboro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laboravi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laboratum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L4: laborare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1 sg. praesentis  indicativi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1 sg. perfecti  indicativi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Supinum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Infinitivus praesentis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scribo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scripsi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scriptum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L4: scribere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1 sg. praesentis  indicativi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1 sg. perfecti  indicativi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Supinum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Infinitivus  praesentis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>L1</w:t>
      </w:r>
      <w:r w:rsidRPr="00781A6C">
        <w:rPr>
          <w:rFonts w:ascii="Times New Roman" w:hAnsi="Times New Roman"/>
          <w:i/>
          <w:sz w:val="24"/>
          <w:szCs w:val="24"/>
          <w:lang w:val="fr-FR" w:eastAsia="ru-RU"/>
        </w:rPr>
        <w:t xml:space="preserve">: </w:t>
      </w:r>
      <w:r w:rsidRPr="00781A6C">
        <w:rPr>
          <w:rFonts w:ascii="Times New Roman" w:hAnsi="Times New Roman"/>
          <w:bCs/>
          <w:iCs/>
          <w:sz w:val="24"/>
          <w:szCs w:val="24"/>
          <w:lang w:val="en-US" w:eastAsia="ru-RU"/>
        </w:rPr>
        <w:t>incipio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>L2</w:t>
      </w:r>
      <w:r w:rsidRPr="00781A6C">
        <w:rPr>
          <w:rFonts w:ascii="Times New Roman" w:hAnsi="Times New Roman"/>
          <w:i/>
          <w:sz w:val="24"/>
          <w:szCs w:val="24"/>
          <w:lang w:val="fr-FR" w:eastAsia="ru-RU"/>
        </w:rPr>
        <w:t xml:space="preserve">: </w:t>
      </w:r>
      <w:r w:rsidRPr="00781A6C">
        <w:rPr>
          <w:rFonts w:ascii="Times New Roman" w:hAnsi="Times New Roman"/>
          <w:bCs/>
          <w:iCs/>
          <w:sz w:val="24"/>
          <w:szCs w:val="24"/>
          <w:lang w:val="en-US" w:eastAsia="ru-RU"/>
        </w:rPr>
        <w:t>incepi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>L3</w:t>
      </w:r>
      <w:r w:rsidRPr="00781A6C">
        <w:rPr>
          <w:rFonts w:ascii="Times New Roman" w:hAnsi="Times New Roman"/>
          <w:i/>
          <w:sz w:val="24"/>
          <w:szCs w:val="24"/>
          <w:lang w:val="fr-FR" w:eastAsia="ru-RU"/>
        </w:rPr>
        <w:t xml:space="preserve">: </w:t>
      </w:r>
      <w:r w:rsidRPr="00781A6C">
        <w:rPr>
          <w:rFonts w:ascii="Times New Roman" w:hAnsi="Times New Roman"/>
          <w:bCs/>
          <w:iCs/>
          <w:sz w:val="24"/>
          <w:szCs w:val="24"/>
          <w:lang w:val="en-US" w:eastAsia="ru-RU"/>
        </w:rPr>
        <w:t>inceptum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L4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bCs/>
          <w:iCs/>
          <w:sz w:val="24"/>
          <w:szCs w:val="24"/>
          <w:lang w:val="en-US" w:eastAsia="ru-RU"/>
        </w:rPr>
        <w:t>incipere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1 sg. praesentis  indicativi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1 sg. perfecti  indicativi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Supinum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Infinitivus  praesentis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Прочитайте фрагмент студенческого гимна “Gaudeamus”. Укажите правильные варианты пропущенных глагольных форм.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… academia,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… professores!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Vivat membrum gudlibet,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Vivant membra guaelidet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vivantur, vivatur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vivant, vivatur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vivat, vivat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vivant, vivat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vivat, vivant</w:t>
      </w:r>
    </w:p>
    <w:p w:rsidR="00781A6C" w:rsidRPr="003436B1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436B1">
        <w:rPr>
          <w:rFonts w:ascii="Times New Roman" w:hAnsi="Times New Roman"/>
          <w:sz w:val="24"/>
          <w:szCs w:val="24"/>
          <w:lang w:val="en-US"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</w:t>
      </w:r>
      <w:r w:rsidRPr="003436B1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пропущенную</w:t>
      </w:r>
      <w:r w:rsidRPr="003436B1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форму</w:t>
      </w:r>
      <w:r w:rsidRPr="003436B1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глагола</w:t>
      </w:r>
      <w:r w:rsidRPr="003436B1">
        <w:rPr>
          <w:rFonts w:ascii="Times New Roman" w:hAnsi="Times New Roman"/>
          <w:sz w:val="24"/>
          <w:szCs w:val="24"/>
          <w:lang w:val="en-US" w:eastAsia="ru-RU"/>
        </w:rPr>
        <w:t xml:space="preserve">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Lingua Latina … lingua antiqua. </w:t>
      </w:r>
    </w:p>
    <w:p w:rsidR="00781A6C" w:rsidRPr="003436B1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436B1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sunt</w:t>
      </w:r>
    </w:p>
    <w:p w:rsidR="00781A6C" w:rsidRPr="003436B1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436B1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est</w:t>
      </w:r>
      <w:r w:rsidRPr="003436B1">
        <w:rPr>
          <w:rFonts w:ascii="Times New Roman" w:hAnsi="Times New Roman"/>
          <w:sz w:val="24"/>
          <w:szCs w:val="24"/>
          <w:lang w:eastAsia="ru-RU"/>
        </w:rPr>
        <w:t xml:space="preserve"> 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пропущенную форму глагола.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Lingua Latina et lingua Graeca … linguae antiquae.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sunt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est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пропущенную форму глагола.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Articulationes laryngis …: articulatio cricothyreoidea, articulationes cricoarytenoideae.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sunt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est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верную форму глагола.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Arteriae ….. canales longi, membranacei.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est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sunt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Латинский глагол имеет следующие грамматические категории: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время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наклонение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залог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лицо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род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число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падеж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Основа настоящего времени (инфекта) глагола определяется по форме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инфинитива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перфекта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супина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Основа супина у глагола определяется по форме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инфинитива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перфекта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супина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Форма супина находится на … месте в словарной форме глагола.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первом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втором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третьем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Основа настоящего времени глагола первого спряжения оканчивается на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согласную букву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Основа настоящего времени глагола второго спряжения оканчивается на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согласную букву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Основа настоящего времени глагола третьего спряжения оканчивается на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согласную букву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Основа настоящего времени глагола четвертого спряжения оканчивается на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согласную букву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C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основой настоящего времени у глаголов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IV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спряжений совпадает форма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повелительного наклонения единственного числа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повелительного наклонения множественного числа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сослагательного наклонения 3 лица множественного числа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сослагательного наклонения 3 лица единственного числа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Форма 3 лица единственного числа действительного залога образуется при помощи окончания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Форма 3 лица множественного числа действительного залога образуется при помощи окончания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Форма 3 лица единственного числа страдательного залога образуется при помощи окончания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Форма 3 лица множественного числа страдательного залога образуется при помощи окончания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-: -t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In osse ischii corpus, ramum  superiorem et ramum inferiorem DISTINGUIMUS.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act. pl. 1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pass. pl. 1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act. sing. 2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Rami ossis ischii  angulum FORMANT.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act. sing. 1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pass. pl. 1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act. sing. 2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act. pl. 3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Apex crassus anguli tuber ischiadicum NOMINATUR.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pass. sing. 3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pass. pl. 3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act. sing. 1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act. pl. 3 p.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Морфологические особенности латинского языка. Числительные,  наречия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Порядковые числительные в латинском языке склоняются 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IV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V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Количественные числительные от 4 до 10 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не склоняются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склоняются как 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группы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склоняются как 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группы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Количественные числительные от 4 до 10 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не склоняются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склоняются по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IV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V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L1: primarius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L2: tres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L3: secundus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mono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eastAsia="ru-RU"/>
        </w:rPr>
        <w:t>числительное-прилагательное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2: количественное числительное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3: порядковое числительное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4: числительное-приставка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lastRenderedPageBreak/>
        <w:t>I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L1: secundarius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L2: duo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L3: tertius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hex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а-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eastAsia="ru-RU"/>
        </w:rPr>
        <w:t>числительное-прилагательное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2: количественное числительное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3: порядковое числительное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4: числительное-приставка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unus, a, um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duo, ae ,o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tres, tria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quattuor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quinque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sex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septem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octo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novem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decem </w:t>
      </w:r>
    </w:p>
    <w:p w:rsidR="00781A6C" w:rsidRPr="00781A6C" w:rsidRDefault="00781A6C" w:rsidP="00781A6C">
      <w:pPr>
        <w:tabs>
          <w:tab w:val="left" w:pos="2038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  <w:r w:rsidRPr="00781A6C">
        <w:rPr>
          <w:rFonts w:ascii="Times New Roman" w:hAnsi="Times New Roman"/>
          <w:sz w:val="24"/>
          <w:szCs w:val="24"/>
          <w:lang w:eastAsia="ru-RU"/>
        </w:rPr>
        <w:tab/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Установите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соответствие: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primus,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secundus,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tertius,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quartus,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quintus,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sextus,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septimus,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octavus,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nonus,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decimus,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mono-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di-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tri-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tetra-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pent-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hex-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hept-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oct-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   10. deca-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i/>
          <w:sz w:val="24"/>
          <w:szCs w:val="24"/>
          <w:lang w:eastAsia="ru-RU"/>
        </w:rPr>
        <w:t>Citissime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переводится на русский язык 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очень точно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очень быстро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точнее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быстрее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i/>
          <w:sz w:val="24"/>
          <w:szCs w:val="24"/>
          <w:lang w:eastAsia="ru-RU"/>
        </w:rPr>
        <w:lastRenderedPageBreak/>
        <w:t>Statim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переводится на русский язык 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всегда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тотчас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часто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много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781A6C"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  <w:t>Морфологические и синтаксические особенности построения сложного анатомического термина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«мягкая оболочка головного мозга»,  в правильной последовательности: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pia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mater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encephăli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Расположите слова, необходимые для перевода термина «мышца, поднимающая лопатку», в правильной последовательности: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musculus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levātor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 :scapŭlae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составляющие термин «черпаловидная суставная поверхность», в правильной последовательности: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facies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articularis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arytenoidea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составляющие термин «верхняя суставная ямка», в правильной последовательности: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fossa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articularis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superior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термине «подъязычная кость» — os ... следует употребить прилагательное </w:t>
      </w:r>
      <w:r w:rsidRPr="00781A6C">
        <w:rPr>
          <w:rFonts w:ascii="Times New Roman" w:hAnsi="Times New Roman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hypoglossum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sublinguale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hyoideum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hyomandibulare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термине «подъязычный нерв» — nervus ... следует употребить прилагательное </w:t>
      </w:r>
      <w:r w:rsidRPr="00781A6C">
        <w:rPr>
          <w:rFonts w:ascii="Times New Roman" w:hAnsi="Times New Roman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hypoglossus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sublingualis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hyoideus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hyoepiglotticus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термине «подъязычный проток» — ductus ... следует употребить прилагательное </w:t>
      </w:r>
      <w:r w:rsidRPr="00781A6C">
        <w:rPr>
          <w:rFonts w:ascii="Times New Roman" w:hAnsi="Times New Roman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hypoglossus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sublingualis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hyoideus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L1: m. depressor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 xml:space="preserve">L2:  m. pronator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m. levator                      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L4: m. dilatator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 опускающая мышца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мышца, поворачивающая ладонь вниз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 мышца поднимающая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мышца расширяющая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мышца, поворачивающая ладонь вверх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: </w:t>
      </w:r>
      <w:r w:rsidRPr="00781A6C">
        <w:rPr>
          <w:rFonts w:ascii="Times New Roman" w:eastAsia="Times New Roman" w:hAnsi="Times New Roman"/>
          <w:iCs/>
          <w:color w:val="000000"/>
          <w:sz w:val="24"/>
          <w:szCs w:val="24"/>
          <w:lang w:val="es-ES" w:eastAsia="ru-RU"/>
        </w:rPr>
        <w:t>m.tensor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: m.masseter                    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m. dilatator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 m. corrugator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  <w:t xml:space="preserve">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 мышца напрягающая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мышца жевательная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мышца расширяющая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 мышца сморщивающая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мышца-разгибатель   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Расположите слова, необходимые для перевода термина «сумка короткого лучевого разгибателя запястья», в правильной последовательности: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1: bursa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2: musculi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3: extensoris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4: carpi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5: radialis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6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brevis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«влагалище сухожилия локтевого разгибателя запястья»,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vagina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tendinis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musculi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extensoris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carpi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6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ulnaris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Расположите слова, необходимые для перевода термина «длинная мышца, приводящая мизинец», в правильной последовательности: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musculus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adductor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digiti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minimi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5 : longus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«ствол мозолистого тела»,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truncus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corporis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callosi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Расположите слова, необходимые для перевода термина «синовиальное влагалище сухожилий пальцев кисти»,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vagina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synovialis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tendinum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4: digitorum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5: manus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«общее синовиальное влагалище малоберцовых мышц»,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vagina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synovialis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communis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4: musculorum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5: peroneorum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«короткие мышцы, поднимающие рёбра»,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musculi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levatores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costarum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4: breves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«фиброзное влагалище сухожилия локтевого разгибателя запястья»,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1: vagina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2: fibrosa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3: tendinis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4: musculi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5: extensoris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6: carpi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7: ulnaris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«внутренние носовые ветви переднего решетчатого нерва»,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1: rami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2: nasales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3: interni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4: nervi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5: ethmoidalis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6: anterioris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«вырезка хряща слухового прохода»,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1: incisura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2: cartilaginis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3: meatus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4: acustici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«грудная часть нервной системы»,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pars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2: thoracica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3: systematis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nervosi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«медиальная ножка большого крыльного хряща»,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1: crus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mediale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cartilaginis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alaris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5: majoris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«корень верхнего клыка»,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radix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dentis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canini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superioris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«латеральные части затылочной кости»,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1: partes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2: laterales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3: ossis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4: occipitalis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«кольцевая часть фиброзного влагалища»,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pars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anularis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vaginae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fibrosae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b/>
          <w:color w:val="000000"/>
          <w:sz w:val="24"/>
          <w:szCs w:val="24"/>
          <w:lang w:eastAsia="ru-RU"/>
        </w:rPr>
        <w:t>Морфологические особенности латинского языка.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Причастия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Причастия настоящего времени действительного залога образуются от основы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существительных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глаголов настоящего времени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прилагательных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супина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Причастия настоящего времени действительного залога склоняются по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согласного типа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смешанного типа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гласного типа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Основа причастий настоящего времени действительного залога определяется по форме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Nom. sing.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Gen. sing.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Nom. plur.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У причастия настоящего времени действительного залога и определяемого существительного  совпадают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род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число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падеж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окончание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Причастия прошедшего времени страдательного залога образуются от основы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существительных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супина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прилагательных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Причастия прошедшего времени страдательного залога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склоняются как 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группы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склоняются как 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группы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не склоняются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Причастия прошедшего времени страдательного залога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склоняются как 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склоняются как существительные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склонения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склоняются как 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не склоняются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Грамматическая форма причастия прошедшего времени страдательного залога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всегда зависит от определяемого существительного и согласуется с ним в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роде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числе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склонении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падеже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 причастия прошедшего времени страдательного залога и определяемого существительного  совпадают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род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число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падеж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окончание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Причастие "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repellens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" переводится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очищенный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отпугивающий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осажденный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Очищенная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вода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―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aqua rectificata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aqua purificata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aqua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sterilisata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781A6C">
        <w:rPr>
          <w:rFonts w:ascii="Times New Roman" w:hAnsi="Times New Roman"/>
          <w:b/>
          <w:sz w:val="24"/>
          <w:szCs w:val="24"/>
          <w:lang w:eastAsia="ru-RU"/>
        </w:rPr>
        <w:t xml:space="preserve">ТЭ в клинической терминологии. Сложение как продуктивный способ словообразования клинического термина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Латинские и греческие обозначения анатомических образований, имеющие абсолютно одинаковое значение, называются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дублетами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антонимами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синонимами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Словообразовательное средство, используемое для соединения производящих основ, слов, называется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интерфиксом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суффиксом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префиксом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odontopathia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сложение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L2: myositis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суффиксальный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L3: hyperaemia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префиксальный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Cephalgia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—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головная боль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желудочная боль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зубная боль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Врач-специалист по лечению внутренних болезней —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diagnosta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infectionista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therapeutista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osteopăthus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Наука о заболеваниях полости рта —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haematologia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stomatoscopia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anthropologia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stomatologia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rhino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nasus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odonto-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dens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gnatho-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maxilla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L4: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somato-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corpus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L5: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glosso-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lingua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metria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измерение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graphia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процесс записывания изображения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gramma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результат регистрации сигналов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scopia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инструментальное исследование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удаление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Боль в одном или нескольких суставах —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osteopathia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acropathia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arthropathia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arthralgia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spondylosis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Лечение растениями —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hydrotherapia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pharmacotherapia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acropathia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hormonotherapia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phytotherapia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Cytologia —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наука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о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болезнях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наука о классификации болезней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наука, изучающая живые организмы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наука, изучающая клетки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Метод исследования  —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nosologia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hydrotherapia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rhinoscopia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Способ лечения —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stomatoscopia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cardiopathia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hormonotherapia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Происходящий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из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живого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(</w:t>
      </w:r>
      <w:r w:rsidRPr="00781A6C">
        <w:rPr>
          <w:rFonts w:ascii="Times New Roman" w:hAnsi="Times New Roman"/>
          <w:sz w:val="24"/>
          <w:szCs w:val="24"/>
          <w:lang w:eastAsia="ru-RU"/>
        </w:rPr>
        <w:t>организма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) —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osteogĕnus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pathogĕnus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biogĕnus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Результат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исследования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клеток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—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mammogramma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cardiographia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ytogramma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Установите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соответствие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-phagia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глотание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philia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склонность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-phobia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боязнь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-tropia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направленность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Названия болезней, содержащие терминоэлементы с указанием на различные индикаторы цвета: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 аlbinismus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 icterus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 inflammatio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 pneumonia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 purpura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acromegalia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увеличение выступающих частей тела, прежде всего конечностей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microcephalia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уменьшение  размеров головы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macrocephalia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увеличение размеров головы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brachycephalia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короткоголовость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platycephalia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плоскоголовость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i/>
          <w:sz w:val="24"/>
          <w:szCs w:val="24"/>
          <w:lang w:eastAsia="ru-RU"/>
        </w:rPr>
        <w:t>А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thero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означает ... </w:t>
      </w:r>
      <w:r w:rsidRPr="00781A6C">
        <w:rPr>
          <w:rFonts w:ascii="Times New Roman" w:hAnsi="Times New Roman"/>
          <w:sz w:val="24"/>
          <w:szCs w:val="24"/>
          <w:lang w:eastAsia="ru-RU"/>
        </w:rPr>
        <w:tab/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отложение жира, жироподобных веществ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причина (заболевания)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неравный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другой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Autogenus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означает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обусловленный состоянием организма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порождающий организм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порожденный организм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возникающий в самом организме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rrhagia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кровотечение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rrhaphia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наложение шва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rrhexis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разрыв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rrhoea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обильное истечение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иссечение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781A6C"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  <w:t>Латинские и греческие префиксы в терминообразовании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префикс, обозначающий нарушение, расстройство функции.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-: eu-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ех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dys-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dis-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ante-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Приставка 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>hypo-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имеет значение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ниже нормы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сходство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выше нормы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Приставка 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>super-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имеет значение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выше нормы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сходство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ниже нормы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приставку, обозначающую клетчатку.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para-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peri-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pro-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Приставка 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>meta-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имеет значение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 переход, превращение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 сходство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 выше нормы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термины, в которых приставка 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re-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употребляется в значение «возобновление процесса»: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reanimatio, onis f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rehabilitatio, onis f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refluxus, us 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regressus, us 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reflexus, us 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приставку, обозначающую наружную оболочку.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peri-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para-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endo-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meso-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приставку со значением «нормальный, хороший, правильный».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eu-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dys-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para-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meso-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приставку со значением «движение через, перемещение».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trans-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hyper-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dis-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peri-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Выберите приставку со значением «вне, снаружи».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intra-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extra-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peri-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meta-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приставку со значением «брыжейка».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eu-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dys-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para-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meso-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приставку со значением «внутри».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eu-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para-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endo-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epi-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термин со значением «отсутствие аппетита».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asphyxia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atrophia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anorexia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термин со значением «затухание болезни».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remissio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transmissio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emissio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термин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со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значением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«</w:t>
      </w:r>
      <w:r w:rsidRPr="00781A6C">
        <w:rPr>
          <w:rFonts w:ascii="Times New Roman" w:hAnsi="Times New Roman"/>
          <w:sz w:val="24"/>
          <w:szCs w:val="24"/>
          <w:lang w:eastAsia="ru-RU"/>
        </w:rPr>
        <w:t>сжатие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compressio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impressio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depressio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 между латинскими и греческими префиксами: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L1: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trans-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per-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L2: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con-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syn-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L3: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contra-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anti-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in-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an-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L5: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super-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R5: hyper-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R6: eu-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i/>
          <w:sz w:val="24"/>
          <w:szCs w:val="24"/>
          <w:lang w:eastAsia="ru-RU"/>
        </w:rPr>
        <w:t>Diagnosis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означает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распознавание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предсказание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познание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прогноз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i/>
          <w:sz w:val="24"/>
          <w:szCs w:val="24"/>
          <w:lang w:eastAsia="ru-RU"/>
        </w:rPr>
        <w:lastRenderedPageBreak/>
        <w:t xml:space="preserve">Hemihypaesthesia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—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снижение чувствительности на одной стороне тела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снижение чувствительности всего тела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отсутствие чувствительности на одной стороне тела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Синоним к термину “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polysialia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” —...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hypersialia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asialia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sialolithiasis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hyposialia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Проникновение болезнетворных возбудителей в организм —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invasio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infectio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inspiratio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infusio</w:t>
      </w:r>
    </w:p>
    <w:p w:rsidR="00781A6C" w:rsidRPr="00781A6C" w:rsidRDefault="00781A6C" w:rsidP="00781A6C">
      <w:pPr>
        <w:spacing w:after="0" w:line="240" w:lineRule="auto"/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781A6C"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  <w:t>Суффиксы в клинической терминологии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Названия воспалений образуются с помощью суффикса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-iasis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Названия опухолей образуются с помощью суффикса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-iasis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Названия отравлений образуются с помощью суффикса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-iasis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Названия дегенеративных процессов образуются с помощью суффикса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-osis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-oma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значение суффикса 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>-itis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воспаление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опухоль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отравление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патологическое увеличение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Укажите значение суффикса 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>-oma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опухоль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воспаление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отравление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синдром заболевания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дегенерация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термины со значением «отравление».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mercurialismus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bromismus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gigantismus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bronchismus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sarcōma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злокачественная опухоль из элементов мезенхимы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carcinōma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раковая опухоль, злокачественная опухоль из эпителиальной ткани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 fibrocarcinōma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злокачественная опухоль из волокнистой соединительной ткани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термин со значением «воспаление печени».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hepatitis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hepatosis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hepatoma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термин со значением «дегенеративное изменение костей и суставов».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osteoarthrosis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osteoarthroma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osteoarthritis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воспаление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-oma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опухоль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явление, болезненное состояние, отравление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-osis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дегенеративный процесс, патологическое увеличение, хроническое заболевание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-iasis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дегенеративное невоспалительное заболевание затяжного характера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Верно ли, что пневмония является воспалительным заболеванием?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Верно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Неверно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термины со значением «воспаление»: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pyelonephritis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angina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odontoma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nephrolithiasis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термины со значением «множественность опухолей»: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lypomatōsis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angiomatōsis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angina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lypoma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термин со значением «воспаление слизистой желудка».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gastritis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arthritis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cystitis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термин со значением «уплотнение ткани».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necrōsis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stenōsis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sclerōsis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Верно ли, что nephrosis — это заболевание нервов?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Верно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Неверно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781A6C"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  <w:t>Базовые понятия фармации. Синтаксические особенности сложного фармацевтического термина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Твердая лекарственная форма, состоящая из сыпучих лекарственных веществ, ― это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pulvis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linimentum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suspensio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oleum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Мягкая лекарственная форма в виде пластичной массы, размягчающейся при температуре тела и прилипающей к коже, ― это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emplastrum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mixtura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solutio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extractum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tabuletta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L1: tinctura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настойка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L2: extractum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экстракт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L3: infusum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настой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solutio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раствор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L5: decoctum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отвар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R6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мазь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unguentum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мазь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L2: pasta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паста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L3: suppositorium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свеча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pulvis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порошок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L5: species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сбор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R6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капля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L1: твердая лекарственная форма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pulvis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L2: жидкая лекарственная форма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suspensio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L3: мягкая лекарственная форма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emplastrum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</w:t>
      </w:r>
      <w:r w:rsidRPr="00781A6C">
        <w:rPr>
          <w:rFonts w:ascii="Times New Roman" w:hAnsi="Times New Roman"/>
          <w:sz w:val="24"/>
          <w:szCs w:val="24"/>
          <w:lang w:eastAsia="ru-RU"/>
        </w:rPr>
        <w:t>ё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rosolum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L1: твердая лекарственная форма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species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L2: жидкая лекарственная форма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decoctum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L3: мягкая лекарственная форма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pasta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R4: a</w:t>
      </w:r>
      <w:r w:rsidRPr="00781A6C">
        <w:rPr>
          <w:rFonts w:ascii="Times New Roman" w:hAnsi="Times New Roman"/>
          <w:sz w:val="24"/>
          <w:szCs w:val="24"/>
          <w:lang w:eastAsia="ru-RU"/>
        </w:rPr>
        <w:t>ё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rosolum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Твердые лекарственные формы: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pulvis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species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dragee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-: tabuletta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emplastrum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emulsum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pasta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unguentum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gel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Жидкие лекарственные формы: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pulvis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tinctura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-: infusum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decoctum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emplastrum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emulsum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pasta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unguentum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solutio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Мягкие лекарственные формы: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-: pasta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unguentum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emplastrum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gutta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pulvis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species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sirupus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decoctum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L1: Hypericum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зверобой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L2: Belladonna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красавка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Rheum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ревень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L4: Adonis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горицвет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L5: Frangula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</w:t>
      </w:r>
      <w:r w:rsidRPr="00781A6C">
        <w:rPr>
          <w:rFonts w:ascii="Times New Roman" w:hAnsi="Times New Roman"/>
          <w:sz w:val="24"/>
          <w:szCs w:val="24"/>
          <w:lang w:eastAsia="ru-RU"/>
        </w:rPr>
        <w:t>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крушина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6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клещевина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L1: Linum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лён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L2: Pinus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сосна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L3: Digit</w:t>
      </w:r>
      <w:r w:rsidRPr="00781A6C">
        <w:rPr>
          <w:rFonts w:ascii="Times New Roman" w:hAnsi="Times New Roman"/>
          <w:sz w:val="24"/>
          <w:szCs w:val="24"/>
          <w:lang w:eastAsia="ru-RU"/>
        </w:rPr>
        <w:t>а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наперстянка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L4: Millefolium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тысячелистник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L5: Tilia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липа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R6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клещевина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L1: Liquor Ammonii anisatus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нашатырно-анисовые капли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Solutio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Ammonii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caustici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нашатырный спирт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Oleum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Ricini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касторовое масло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Oleum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Terebinthinae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скипидар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рыбий жир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Расположите слова, составляющие термин «жидкий экстракт крушины»,  в правильной последовательности: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1. extractum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2. Frangulae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3. fluidum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Установите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соответствие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L1: oleum Eucalypt...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L1: oleum Persic...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orum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L2: oleum Menth...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ae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L3: oleum Caca...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o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L4: oleum Oliv...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5: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arum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6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Расположите слова, необходимые для перевода термина «раствор нитроглицерина в масле», в правильной последовательности: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solutio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Nitroglycerini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oleosa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Расположите слова, необходимые для перевода термина «свечи с димедролом для детей», в правильной последовательности: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1: suppositoria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2: cum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3: Dimedrolo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4: pro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5: infantibus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Расположите слова, необходимые для перевода термина «масляный раствор эргокальциферола»: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solutio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Ergocalciferoli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oleosa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Расположите слова, необходимые для перевода термина «спиртовой раствор йода»: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solutio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Iodi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spirituosa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1: radix Vaierianae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1: корень валерианы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L2: folia Menthae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hAnsi="Times New Roman"/>
          <w:sz w:val="24"/>
          <w:szCs w:val="24"/>
          <w:lang w:eastAsia="ru-RU"/>
        </w:rPr>
        <w:t>листья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мяты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L3: herba Convallariae 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hAnsi="Times New Roman"/>
          <w:sz w:val="24"/>
          <w:szCs w:val="24"/>
          <w:lang w:eastAsia="ru-RU"/>
        </w:rPr>
        <w:t>трава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ландыша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L4: folia Betulae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hAnsi="Times New Roman"/>
          <w:sz w:val="24"/>
          <w:szCs w:val="24"/>
          <w:lang w:eastAsia="ru-RU"/>
        </w:rPr>
        <w:t>листья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березы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Цветки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ромашки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― flores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Convallaria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Chamomillae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Convallariae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верную характеристику выделенной формы: tinctura FRUCTUUM Anisi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Gen.sg.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Acc.pl.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Gen.pl.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Nom</w:t>
      </w:r>
      <w:r w:rsidRPr="00781A6C">
        <w:rPr>
          <w:rFonts w:ascii="Times New Roman" w:hAnsi="Times New Roman"/>
          <w:sz w:val="24"/>
          <w:szCs w:val="24"/>
          <w:lang w:eastAsia="ru-RU"/>
        </w:rPr>
        <w:t>.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pl</w:t>
      </w:r>
      <w:r w:rsidRPr="00781A6C">
        <w:rPr>
          <w:rFonts w:ascii="Times New Roman" w:hAnsi="Times New Roman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Противоастматический сбор ―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species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antiasthmaticarum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antiasthmaticus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antiasthmaticae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Грудной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сбор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― species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pectoralis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pectorales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pectoralium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Расположите слова, необходимые для перевода термина «масляный раствор камфоры для наружного употребления»: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1. solutio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2. Camphorae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3. oleosa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4. ad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5. usum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6. externum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Расположите слова, необходимые для перевода термина «сухая смесь против кашля для взрослых»: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1: mixtura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2: sicca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3: contra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4: tussim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5: pro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6: adultis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Добавьте окончание (без знака - ): в желатиновых капсулах ― in capsul### gelatinos###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Pro dosi ―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суточная доза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разовая доза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доза на день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1A6C" w:rsidRPr="006C4237" w:rsidRDefault="00781A6C" w:rsidP="00781A6C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6C4237">
        <w:rPr>
          <w:rFonts w:ascii="Times New Roman" w:hAnsi="Times New Roman"/>
          <w:b/>
          <w:color w:val="000000"/>
          <w:sz w:val="24"/>
          <w:szCs w:val="24"/>
          <w:lang w:eastAsia="ru-RU"/>
        </w:rPr>
        <w:t>Химическая номенклатура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Hydrargyrum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 xml:space="preserve">L2: Plumbum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L3: Magnesium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L4: Silicium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L5: Sulfur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L6: Kalium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lastRenderedPageBreak/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ртуть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 xml:space="preserve">R2: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свинец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магний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кремний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сера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калий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7: кальций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Ferrum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Hydrogenium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L3: Oxygenium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 Hydrargyrum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L5: Arsenicum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L6: Argentum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железо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водород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кислород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ртуть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мышьяк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серебро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7: золото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Carbone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Sulf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L3: Phosphor…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um, i 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R2: ur, uris 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R3: us, i 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–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ium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Nom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оканчиваются латинские названия химических элементов: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барий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кальций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литий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бор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хлор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висмут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фосфор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–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Gen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оканчиваются латинские названия химических элементов: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цинк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железо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ртуть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магний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натрий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кислород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йод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Названия кислородосодержащих кислот с максимальной степенью окисления оканчиваются на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-ĭcum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-: -osum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-inum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-atum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-idum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Названия кислородосодержащих кислот с низкой степенью окисления оканчиваются на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-icum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-osum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-inum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-atum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-idum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Названия кислородосодержащих кислот с максимальной степенью окисления: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acidum hydrosulfuricum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acidum manganicum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aceticum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sulfurosum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hydrocyanicum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phosphoricum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Названия кислородосодержащих кислот с низкой степенью окисления: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acidum nitrosum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acidum folicum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lacticum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arsenicosum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hydrocyanicum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tellurosum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Названия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бескислородных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кислот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acidum hydrosulfuricum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acidum salicylicum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hydrobromicum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sulfurosum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hydrocyanicum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hydrophthoricum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бескислородная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кислородная кислота с максимальной степенью окисления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кислородная кислота с низкой степенью окисления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R1: acidum hydrosulfuricum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R2: acidum sulfuricum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R3: acidum sulfurosum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R4: sulfidum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синильная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соляная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серная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угольная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R1: acidum hydrocyanicum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R2: acidum hydrochloricum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R3: acidum sulfuricum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R4: acidum carbonicum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acidum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carbolicum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молочная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лимонная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муравьиная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угольная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карболовая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acidum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lacticum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R2: acidum citricum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R3: acidum formicicum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R4: acidum carbonicum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R5: acidum carbolicum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6: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acidum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lipoicum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Несогласованное определение ставится на первое место в названиях: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оксидов и солей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закисей и кислот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оксидов и закисей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оксидов, закисей и солей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солей и закисей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основной (этикеточной) форме оба слова ставятся в форме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Nom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в названиях: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кислот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оксидов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закисей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солей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основной (этикеточной) форме первое слово ставится в форме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Gen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в названиях: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кислот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оксидов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закисей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солей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-ат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-ит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-ид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основный …-ат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гидро-…-ид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R1: -as, atis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R2: -is, itis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R3: -idum, 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R4: sub-…as, atis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R5: hydro-…-idum, 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R6: -icum</w:t>
      </w:r>
    </w:p>
    <w:p w:rsidR="00781A6C" w:rsidRPr="00781A6C" w:rsidRDefault="00781A6C" w:rsidP="00781A6C">
      <w:pPr>
        <w:spacing w:after="0" w:line="240" w:lineRule="auto"/>
        <w:rPr>
          <w:rFonts w:ascii="TimesNewRomanPS-BoldMT" w:hAnsi="TimesNewRomanPS-BoldMT"/>
          <w:color w:val="000000"/>
          <w:sz w:val="24"/>
          <w:szCs w:val="24"/>
          <w:lang w:val="en-US" w:eastAsia="ru-RU"/>
        </w:rPr>
      </w:pP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81A6C"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  <w:t>Частотные отрезки</w:t>
      </w:r>
      <w:r w:rsidRPr="00781A6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в структуре наименования лекарственного средства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Частотные отрезки, характеризующие болеутоляющее действие препарата: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-: -oestr-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-: -dorm-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-dol-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-: -andr-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-: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 -alg-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Частотные отрезки, указывающие на гормональные  препараты: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-thyr-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-derm-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-sed-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-andr-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-test-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-cort-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-dorm-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-barb-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-dol-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-oestr-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Частотные отрезки, указывающие на антибиотики: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-penicill-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-trop-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-insul-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-mycin-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-cillin-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-gyn-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-ceph-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-vit-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-tens-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Частотные отрезки химического характера: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cid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-oft-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-zol-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-rhin-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-thi-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-phen-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-pyr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-meth-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-alg-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-aeth-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 сердечно-сосудистые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успокаивающие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 болеутоляющие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 антибиотики-пенициллины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препараты мужских половых гормонов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Angiocor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Sedeval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Sedalgin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 xml:space="preserve">R4: Bacampicillinum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R5: Testosteronum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R6: Furacilinum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Finalgon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Cordigitum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L3: Rocephin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 Polyestradiolum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L5: Apressinum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 болеутоляющие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сердечные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 антибиотики - цефалоспорины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 женские половые гормоны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гипотензивные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6: антибиотики-тетрациклины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Названия местнообезболивающих средств включают частотный отрезок: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-barb-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-cain-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-mycin-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-sed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 препарата фармакологической группе: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Streptomycinum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Hyaluronidasum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Androstendiolum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Valosedanum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Decamevitum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антибиотики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ферменты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гормоны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успокаивающие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витамины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обезболивающие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 частотного отрезка фармакологической информации: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-sulfa-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L2: -azin-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L3: -asum-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meth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aeth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антимикробный сульфаниламид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наличие азота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ферментный препарат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метильная группа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этильная группа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производное мяты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 частотного отрезка фармакологической информации: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myco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mycin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противогрибковые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антибиотики, продуцируемые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штаммами гриба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Streptomyces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антимикробные, противопаразитарные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 частотного отрезка фармакологической информации: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-thyr-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-oestr-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-test-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cort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гормоны щитовидной железы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препараты женских половых гормонов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препараты мужских половых гормонов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гормоны коры надпочечников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сердечный препарат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 лекарственного средства фармакологической группе: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Doxycycline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Methapyrin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Panadol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Oestriolum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L5: Barbitalum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антибиотики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жаропонижающие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болеутоляющие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гормональные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снотворные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фермент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 лекарственного средства фармакологической группе: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Trasicor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Solu-Cortef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L3: Rheopyrinum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Euphyllinum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L5: Pyocidum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сердечные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гормоны коры надпочечников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жаропонижающие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алкалоид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обеззараживающий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анальгетики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 лекарственного средства фармакологической группе: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Belalgin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Corglycon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Cephecon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Aethinyloestradiolum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L5: Nepressol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болеутоляющие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сердечные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антибиотики - цефалоспорины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женские половые гормоны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гипотензивные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6: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антибиотики, продуцируемые стрептомицетами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Rubomycinum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L2: Undevitum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L3: Desoxycorticosteronum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L4: Sedodorm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R1: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антибиотики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R2: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витамины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 гормоны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успокаивающие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ферменты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</w:pPr>
      <w:r w:rsidRPr="00781A6C"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  <w:t>Грамматические особенности написания рецепта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lang w:val="en-US" w:eastAsia="ru-RU"/>
        </w:rPr>
        <w:t>I</w:t>
      </w:r>
      <w:r w:rsidRPr="00781A6C">
        <w:rPr>
          <w:rFonts w:ascii="Times New Roman" w:eastAsia="Times New Roman" w:hAnsi="Times New Roman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правильную последовательность частей в рецепте: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1: Inscriptio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2: Datum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3: Nomen aegroti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4: Aetas aegroti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5: Nomen medici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6: Praescriptio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7: Subscriptio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8: Signatura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9: Nomen et sigillum medici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inscriptio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datum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L3: nomen aegroti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 aetas aegroti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L5: nomen medici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L6: praescriptio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L7: subscriptio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L8: signatura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L9: nomen et sigillum medici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штамп лечебно-профилактического учреждения и его шифр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дата выписывания рецепта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фамилия и инициалы больного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возраст больного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фамилия и инициалы врача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«пропись» на латинском языке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7: «подпись»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8: обозначение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9: подпись врача, скрепленная личной печатью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Часть, в которой даются некоторые указания фармацевту о лекарственной форме, количестве доз, виде упаковки, о выдаче лекарства больному: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: subscriptio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invocatio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signatura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lastRenderedPageBreak/>
        <w:t>-: nomen aegroti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inscriptio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Часть рецепта, в которой используются латинский и русский языки: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: signatura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subscriptio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invocatio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inscriptio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nomen et sigillum medici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Готовые лекарственные формы (таблетки, свечи и др.) прописываются в … падеже.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винительном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творительном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предложном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родительном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именительном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Внутри рецептурной строки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прописной буквы пишутся: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названия лекарственных веществ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названия  растений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названия лекарственных средств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названия частей растений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согласованные определения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названия анионов солей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Название лекарственного вещества, грамматически зависящее от дозы, ставится в … падеже.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родительном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винительном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творительном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предложном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именительном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Рецептурное выражение «Выдать» на латинский язык переводится: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Det.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Datur.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Detur.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Dantur.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Рецептурное выражение «Смешай, пусть получится сбор» на латинский язык переводится: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Misceatur, fiant species.  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Misce, fiat species.   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Misce, fiant species.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Misce, fiant specierum.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Рецептурное выражение «Смешай, пусть получится порошок»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на латинский язык переводится: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Misceatur, fiant pulvis.  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Misce, fiat pulvis.   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Misce, fiant pulvis.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Misce, fiat pulveris.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Рецептурное выражение «Выдай такие дозы» на латинский язык переводится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-: Dentur tales doses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: Da tales doses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Detur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Signetur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Расположите в правильной последовательности лекарственные средства в сложном рецепте: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781A6C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основное лекарственное вещество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(basis). 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Pr="00781A6C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вспомогательные вещества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(adjuvans).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3. ингредиенты, </w:t>
      </w:r>
      <w:r w:rsidRPr="00781A6C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исправляющие вкус, запах, цвет лекарства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(corrigens). 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4. вещества, которые </w:t>
      </w:r>
      <w:r w:rsidRPr="00781A6C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придают лекарству определенную лекарственную форму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(constituens).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praescriptio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subscriptio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L3: signatura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R1: Recipe: Xeroformii 1,0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Zinci oxydi 5,0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Lanolini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Vaselini ana 10,0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R2: Misce, fiat unguentum. Da.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Signa: Наносить на пораженные участки кожи.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Рецептурное выражение «Возьми» на латинский язык переводится: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Adde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Re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ipe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Detur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Da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Рецептурное выражение «Простерилизовать!» на латинский язык переводится: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Steriliset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Sterilisa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t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e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Sterilisa!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Sterilisetur!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Рецептурное выражение «Пусть будут выданы такие дозы числом» на латинский язык переводится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: Dentur tales doses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numero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-: Da tales doses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Detur. Signetur.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Detur tales doses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numero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praescriptio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subscriptio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L3: signatura</w:t>
      </w:r>
    </w:p>
    <w:p w:rsidR="00781A6C" w:rsidRPr="00781A6C" w:rsidRDefault="00781A6C" w:rsidP="00781A6C">
      <w:pPr>
        <w:spacing w:after="0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R1:Recipe: Suppositoria "Diprophyllinum" 0,5</w:t>
      </w:r>
    </w:p>
    <w:p w:rsidR="00781A6C" w:rsidRPr="00781A6C" w:rsidRDefault="00781A6C" w:rsidP="00781A6C">
      <w:pPr>
        <w:spacing w:after="0"/>
        <w:rPr>
          <w:rFonts w:eastAsia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R2:</w:t>
      </w:r>
      <w:r w:rsidRPr="00781A6C">
        <w:rPr>
          <w:rFonts w:eastAsia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Da tales doses numero 10</w:t>
      </w:r>
    </w:p>
    <w:p w:rsidR="00781A6C" w:rsidRPr="00781A6C" w:rsidRDefault="00781A6C" w:rsidP="00781A6C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</w:t>
      </w:r>
      <w:r w:rsidRPr="00781A6C">
        <w:rPr>
          <w:rFonts w:eastAsia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Signa.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Укажите соответствие: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D.S.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D.t.d.N.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fol.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M.D.S.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N.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shd w:val="clear" w:color="auto" w:fill="FBFBFB"/>
          <w:lang w:val="en-US" w:eastAsia="ru-RU"/>
        </w:rPr>
        <w:t xml:space="preserve">L6: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Rp.: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L7: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Steril!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Da. Signa.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Da (dentur) tales doses numero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folium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Misce. Da. Signa.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R5: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numero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R6: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Recipe: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R7: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Sterilisetur!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/>
          <w:sz w:val="24"/>
          <w:szCs w:val="24"/>
          <w:lang w:eastAsia="ru-RU"/>
        </w:rPr>
        <w:t>Латинские сентенции и общепринятые сокращения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hyperlink r:id="rId17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e. g.</w:t>
        </w:r>
      </w:hyperlink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exempli gratia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hyperlink r:id="rId18" w:tooltip="Etc.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etc.</w:t>
        </w:r>
      </w:hyperlink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et cetera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hyperlink r:id="rId19" w:tooltip="I. e.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i. e.</w:t>
        </w:r>
      </w:hyperlink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id est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hyperlink r:id="rId20" w:tooltip="P. s.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p. s.</w:t>
        </w:r>
      </w:hyperlink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post scriptum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 : </w:t>
      </w:r>
      <w:hyperlink r:id="rId21" w:tooltip="Ms., mss., mscr. (страница отсутствует)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ms., mss., mscr.</w:t>
        </w:r>
      </w:hyperlink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manuscriptum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781A6C" w:rsidRPr="003436B1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</w:t>
      </w:r>
      <w:hyperlink r:id="rId22" w:tooltip="Nota bene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N. B.</w:t>
        </w:r>
      </w:hyperlink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 </w:t>
      </w:r>
      <w:r w:rsidRPr="003436B1">
        <w:rPr>
          <w:rFonts w:ascii="Times New Roman" w:eastAsia="Times New Roman" w:hAnsi="Times New Roman"/>
          <w:sz w:val="24"/>
          <w:szCs w:val="24"/>
          <w:lang w:val="en-US" w:eastAsia="ru-RU"/>
        </w:rPr>
        <w:t>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nota bene</w:t>
      </w:r>
      <w:r w:rsidRPr="003436B1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в качестве примера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и другое, и тому подобное, и так далее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то есть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после написанного, послесловие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рукопись, в рукописных неопубликованных заметках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обрати внимание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Homo locum ornat, non locus homĭnem.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Homo sum, humāni nihil a me aliēnum puto.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Tempus vulnĕra sanat.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 Omnis ars naturae imitatio est.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L5: Ars longa, vita brevis est.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Omne initium difficile est.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Не место красит человека, а человек ― место.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Я человек, и ничто человеческое мне не чуждо.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Время лечит раны.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Всякое искусство есть подражание природе.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Жизнь коротка, искусство вечно.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6: Всякое начало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―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трудно.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Scientia potentia est.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Eruditio aspĕra optĭma est.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Usus est optĭmus magister.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Repetitio est mater studiorum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.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Docendo discĭmus.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 xml:space="preserve">L6: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Non scholae, sed vitae discimus.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Знание ― сила.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Строгое обучение самое лучшее.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Практика ― лучший учитель.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Повторение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— мать учения.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Уча (других), мы учимся (сами).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6: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Мы учимся не для школы, а для жизни.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Causa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caus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ā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rum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Casus belli.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 priōri.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A posteriōri.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L5: Primus inter pares.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Ubi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oncordia, ibi victoria est.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Причина причин.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Повод войны.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(Знание) до опыта.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(Знание) после опыта.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Первый среди равных.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Где согласие, там победа.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hyperlink r:id="rId23" w:tooltip="C. l. (страница отсутствует)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c</w:t>
        </w:r>
        <w:r w:rsidRPr="00781A6C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 xml:space="preserve">. </w:t>
        </w:r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l</w:t>
        </w:r>
        <w:r w:rsidRPr="00781A6C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.</w:t>
        </w:r>
      </w:hyperlink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citato loco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781A6C" w:rsidRPr="00781A6C" w:rsidRDefault="00781A6C" w:rsidP="00781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et al.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et alii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CV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curriculum vitae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VS (versus)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L5: </w:t>
      </w:r>
      <w:hyperlink r:id="rId24" w:tooltip="Q.E.D.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Q.E.D.</w:t>
        </w:r>
      </w:hyperlink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quod erat demonstrandum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781A6C" w:rsidRPr="00781A6C" w:rsidRDefault="00781A6C" w:rsidP="00781A6C">
      <w:pPr>
        <w:shd w:val="clear" w:color="auto" w:fill="FFFFFF"/>
        <w:spacing w:after="0" w:line="315" w:lineRule="atLeast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shd w:val="clear" w:color="auto" w:fill="FBFBFB"/>
          <w:lang w:val="en-US" w:eastAsia="ru-RU"/>
        </w:rPr>
        <w:t xml:space="preserve">L6: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pro et con (pro et contra )</w:t>
      </w:r>
    </w:p>
    <w:p w:rsidR="00781A6C" w:rsidRPr="00781A6C" w:rsidRDefault="00781A6C" w:rsidP="00781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7: </w:t>
      </w:r>
      <w:hyperlink r:id="rId25" w:tooltip="Resp. (страница отсутствует)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resp.</w:t>
        </w:r>
      </w:hyperlink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respective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)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в приведённом месте (об источнике цитирования)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и другие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жизнеописание, автобиография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«против»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что и требовалось доказать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за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против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7: соответственно, соответствует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соответствие: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Potius ser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o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, quam nunquam.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Лучше поздно, чем никогда.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Sero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venientibus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ossa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Поздно приходящим ― кости.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Ut desint vires, tamen est laudanda voluntas.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Пусть не хватит сил, но похвально само желание.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L4: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Audiātur et altĕra pars.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Пусть будет выслушана и другая сторона.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L5: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Aliis inserviendo consūmor.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Светя другим, сгораю сам.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L6: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Vanĭtas vanitātum et omnis vanĭtas.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Суета сует и всяческая суета.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Укажите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Tantum possŭmus, quantum scimus.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Мы можем столько, сколько знаем.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Debes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ergo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potes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Должен, значит можешь.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Qui non proficit, deficit.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Кто не движется вперед, тот отстает.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L4: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Nemo sapiens, nisi patiens.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Никто не мудр, если не терпелив.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5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Medicina fructuosior asr nulla.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Нет никакого искусства плодотворнее медицины.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6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Omnium artium profecto medicīna nobilissĭma est.</w:t>
      </w:r>
    </w:p>
    <w:p w:rsidR="00AC2C8D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Из всех наук медицина, безусловно, самая благородная.</w:t>
      </w:r>
    </w:p>
    <w:p w:rsidR="000E4278" w:rsidRDefault="000E4278" w:rsidP="006F786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6F7860" w:rsidRPr="00914462" w:rsidRDefault="006F7860" w:rsidP="006F786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914462">
        <w:rPr>
          <w:rFonts w:ascii="Times New Roman" w:eastAsia="Times New Roman" w:hAnsi="Times New Roman"/>
          <w:i/>
          <w:sz w:val="24"/>
          <w:szCs w:val="24"/>
          <w:lang w:eastAsia="ru-RU"/>
        </w:rPr>
        <w:t>Критерии оценки:</w:t>
      </w:r>
    </w:p>
    <w:p w:rsidR="00BD7081" w:rsidRPr="00BD7081" w:rsidRDefault="00BD7081" w:rsidP="00BD70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7081">
        <w:rPr>
          <w:rFonts w:ascii="Times New Roman" w:eastAsia="Times New Roman" w:hAnsi="Times New Roman"/>
          <w:i/>
          <w:sz w:val="24"/>
          <w:szCs w:val="24"/>
          <w:lang w:eastAsia="ru-RU"/>
        </w:rPr>
        <w:t>«</w:t>
      </w:r>
      <w:r w:rsidR="004A04AE">
        <w:rPr>
          <w:rFonts w:ascii="Times New Roman" w:eastAsia="Times New Roman" w:hAnsi="Times New Roman"/>
          <w:i/>
          <w:sz w:val="24"/>
          <w:szCs w:val="24"/>
          <w:lang w:eastAsia="ru-RU"/>
        </w:rPr>
        <w:t>з</w:t>
      </w:r>
      <w:r w:rsidRPr="00BD708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ачтено» </w:t>
      </w:r>
      <w:r w:rsidRPr="00BD7081">
        <w:rPr>
          <w:rFonts w:ascii="Times New Roman" w:eastAsia="Times New Roman" w:hAnsi="Times New Roman"/>
          <w:sz w:val="24"/>
          <w:szCs w:val="24"/>
          <w:lang w:eastAsia="ru-RU"/>
        </w:rPr>
        <w:t xml:space="preserve"> - 70%-100 %</w:t>
      </w:r>
      <w:r w:rsidR="004A04A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D7081">
        <w:rPr>
          <w:rFonts w:ascii="Times New Roman" w:eastAsia="Times New Roman" w:hAnsi="Times New Roman"/>
          <w:sz w:val="24"/>
          <w:szCs w:val="24"/>
          <w:lang w:eastAsia="ru-RU"/>
        </w:rPr>
        <w:t>правильных ответов</w:t>
      </w:r>
      <w:r w:rsidR="004A04A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BD7081" w:rsidRPr="00BD7081" w:rsidRDefault="00BD7081" w:rsidP="00BD70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708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«</w:t>
      </w:r>
      <w:r w:rsidR="004A04AE">
        <w:rPr>
          <w:rFonts w:ascii="Times New Roman" w:eastAsia="Times New Roman" w:hAnsi="Times New Roman"/>
          <w:i/>
          <w:sz w:val="24"/>
          <w:szCs w:val="24"/>
          <w:lang w:eastAsia="ru-RU"/>
        </w:rPr>
        <w:t>н</w:t>
      </w:r>
      <w:r w:rsidRPr="00BD7081">
        <w:rPr>
          <w:rFonts w:ascii="Times New Roman" w:eastAsia="Times New Roman" w:hAnsi="Times New Roman"/>
          <w:i/>
          <w:sz w:val="24"/>
          <w:szCs w:val="24"/>
          <w:lang w:eastAsia="ru-RU"/>
        </w:rPr>
        <w:t>е зачтено»</w:t>
      </w:r>
      <w:r w:rsidRPr="00BD7081">
        <w:rPr>
          <w:rFonts w:ascii="Times New Roman" w:eastAsia="Times New Roman" w:hAnsi="Times New Roman"/>
          <w:sz w:val="24"/>
          <w:szCs w:val="24"/>
          <w:lang w:eastAsia="ru-RU"/>
        </w:rPr>
        <w:t xml:space="preserve"> - 69% и менее правильных ответов</w:t>
      </w:r>
      <w:r w:rsidR="004A04A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06BCC" w:rsidRPr="00D75F86" w:rsidRDefault="00C06BCC" w:rsidP="00BD70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F7860" w:rsidRPr="006F7860" w:rsidRDefault="006F7860" w:rsidP="006F786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4.2. Билеты для зачета   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1.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2.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3.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4.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lastRenderedPageBreak/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Билет № 6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7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8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9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10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11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12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13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lastRenderedPageBreak/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AC2C8D" w:rsidRDefault="006F7860" w:rsidP="00A57C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14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15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16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17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18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19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20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lastRenderedPageBreak/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21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22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23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24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5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26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27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lastRenderedPageBreak/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28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29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30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31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32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33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34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5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lastRenderedPageBreak/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36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37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38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39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40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41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42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lastRenderedPageBreak/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43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44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5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46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47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48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49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50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lastRenderedPageBreak/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5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6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7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lastRenderedPageBreak/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8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9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60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7822D7" w:rsidRDefault="007822D7" w:rsidP="00A57CFC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C41318" w:rsidRDefault="006F7860" w:rsidP="00A57CFC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Критерии оценки</w:t>
      </w:r>
      <w:r w:rsidR="008C176B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</w:p>
    <w:p w:rsidR="000E4278" w:rsidRPr="000E4278" w:rsidRDefault="000E4278" w:rsidP="00A57CFC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i/>
          <w:sz w:val="24"/>
          <w:szCs w:val="24"/>
        </w:rPr>
        <w:t>«Зачтено»</w:t>
      </w:r>
      <w:r w:rsidRPr="00392D65">
        <w:rPr>
          <w:rFonts w:ascii="Times New Roman" w:eastAsia="Times New Roman" w:hAnsi="Times New Roman"/>
          <w:sz w:val="24"/>
          <w:szCs w:val="24"/>
        </w:rPr>
        <w:t xml:space="preserve"> 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 xml:space="preserve"> ― </w:t>
      </w:r>
      <w:r w:rsidR="00B90FB2" w:rsidRPr="00B90FB2">
        <w:rPr>
          <w:rFonts w:ascii="Times New Roman" w:eastAsia="Times New Roman" w:hAnsi="Times New Roman"/>
          <w:bCs/>
          <w:sz w:val="24"/>
          <w:szCs w:val="24"/>
          <w:lang w:eastAsia="zh-CN"/>
        </w:rPr>
        <w:t>верно</w:t>
      </w:r>
      <w:r w:rsidR="00B90FB2" w:rsidRPr="00B90FB2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="00B90FB2" w:rsidRPr="00B90FB2">
        <w:rPr>
          <w:rFonts w:ascii="Times New Roman" w:eastAsia="Times New Roman" w:hAnsi="Times New Roman"/>
          <w:bCs/>
          <w:sz w:val="24"/>
          <w:szCs w:val="24"/>
          <w:lang w:eastAsia="zh-CN"/>
        </w:rPr>
        <w:t>выполнена половина и более заданий. Перевод и построение термина, рецептурной строки соответствуют грамматическим правилам латинского языка.</w:t>
      </w:r>
    </w:p>
    <w:p w:rsidR="00C41318" w:rsidRPr="00C41318" w:rsidRDefault="00392D65" w:rsidP="00A57C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i/>
          <w:sz w:val="24"/>
          <w:szCs w:val="24"/>
        </w:rPr>
        <w:t>«Не зачтено»</w:t>
      </w:r>
      <w:r w:rsidRPr="00392D65">
        <w:rPr>
          <w:rFonts w:ascii="Times New Roman" w:eastAsia="Times New Roman" w:hAnsi="Times New Roman"/>
          <w:sz w:val="24"/>
          <w:szCs w:val="24"/>
        </w:rPr>
        <w:t xml:space="preserve"> 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 xml:space="preserve">― </w:t>
      </w:r>
      <w:r w:rsidR="00341215" w:rsidRPr="00341215">
        <w:rPr>
          <w:rFonts w:ascii="Times New Roman" w:eastAsia="Times New Roman" w:hAnsi="Times New Roman"/>
          <w:bCs/>
          <w:sz w:val="24"/>
          <w:szCs w:val="24"/>
          <w:lang w:eastAsia="zh-CN"/>
        </w:rPr>
        <w:t>выполнено верно менее половины заданий. Перевод и построение термина, рецептурной строки не соответствуют грамматическим правилам латинского языка.</w:t>
      </w:r>
    </w:p>
    <w:sectPr w:rsidR="00C41318" w:rsidRPr="00C41318" w:rsidSect="0045670C">
      <w:footerReference w:type="default" r:id="rId26"/>
      <w:type w:val="continuous"/>
      <w:pgSz w:w="11905" w:h="16837"/>
      <w:pgMar w:top="1134" w:right="850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4F3" w:rsidRDefault="00F024F3">
      <w:pPr>
        <w:spacing w:after="0" w:line="240" w:lineRule="auto"/>
      </w:pPr>
      <w:r>
        <w:separator/>
      </w:r>
    </w:p>
  </w:endnote>
  <w:endnote w:type="continuationSeparator" w:id="0">
    <w:p w:rsidR="00F024F3" w:rsidRDefault="00F02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FB2" w:rsidRDefault="0077142E">
    <w:pPr>
      <w:pStyle w:val="ac"/>
      <w:jc w:val="right"/>
    </w:pPr>
    <w:r>
      <w:fldChar w:fldCharType="begin"/>
    </w:r>
    <w:r w:rsidR="00B90FB2">
      <w:instrText>PAGE   \* MERGEFORMAT</w:instrText>
    </w:r>
    <w:r>
      <w:fldChar w:fldCharType="separate"/>
    </w:r>
    <w:r w:rsidR="00DF4C72">
      <w:rPr>
        <w:noProof/>
      </w:rPr>
      <w:t>111</w:t>
    </w:r>
    <w:r>
      <w:rPr>
        <w:noProof/>
      </w:rPr>
      <w:fldChar w:fldCharType="end"/>
    </w:r>
  </w:p>
  <w:p w:rsidR="00B90FB2" w:rsidRDefault="00B90FB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4F3" w:rsidRDefault="00F024F3">
      <w:pPr>
        <w:spacing w:after="0" w:line="240" w:lineRule="auto"/>
      </w:pPr>
      <w:r>
        <w:separator/>
      </w:r>
    </w:p>
  </w:footnote>
  <w:footnote w:type="continuationSeparator" w:id="0">
    <w:p w:rsidR="00F024F3" w:rsidRDefault="00F024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</w:abstractNum>
  <w:abstractNum w:abstractNumId="2">
    <w:nsid w:val="00000005"/>
    <w:multiLevelType w:val="multilevel"/>
    <w:tmpl w:val="5D0CF124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 w:val="0"/>
        <w:iCs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  <w:bCs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  <w:bCs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  <w:bCs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  <w:bCs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  <w:bCs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  <w:bCs/>
        <w:i w:val="0"/>
        <w:iCs w:val="0"/>
      </w:rPr>
    </w:lvl>
  </w:abstractNum>
  <w:abstractNum w:abstractNumId="3">
    <w:nsid w:val="03E46819"/>
    <w:multiLevelType w:val="hybridMultilevel"/>
    <w:tmpl w:val="9DDEC2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80963CF"/>
    <w:multiLevelType w:val="hybridMultilevel"/>
    <w:tmpl w:val="761A51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B21F22"/>
    <w:multiLevelType w:val="hybridMultilevel"/>
    <w:tmpl w:val="1CCE6F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C9C773B"/>
    <w:multiLevelType w:val="hybridMultilevel"/>
    <w:tmpl w:val="D7B031D8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4530A9"/>
    <w:multiLevelType w:val="hybridMultilevel"/>
    <w:tmpl w:val="07489B4A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9173D2"/>
    <w:multiLevelType w:val="hybridMultilevel"/>
    <w:tmpl w:val="EA5C53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8F93363"/>
    <w:multiLevelType w:val="hybridMultilevel"/>
    <w:tmpl w:val="57FCCC8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78329B"/>
    <w:multiLevelType w:val="hybridMultilevel"/>
    <w:tmpl w:val="3BF6B220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F2717"/>
    <w:multiLevelType w:val="hybridMultilevel"/>
    <w:tmpl w:val="9998E2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6FF4BF9"/>
    <w:multiLevelType w:val="hybridMultilevel"/>
    <w:tmpl w:val="0826D59E"/>
    <w:lvl w:ilvl="0" w:tplc="04190011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3">
    <w:nsid w:val="281A2F1C"/>
    <w:multiLevelType w:val="hybridMultilevel"/>
    <w:tmpl w:val="04F0E322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573D57"/>
    <w:multiLevelType w:val="hybridMultilevel"/>
    <w:tmpl w:val="9998E2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BB44EEE"/>
    <w:multiLevelType w:val="hybridMultilevel"/>
    <w:tmpl w:val="6B506D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456229"/>
    <w:multiLevelType w:val="hybridMultilevel"/>
    <w:tmpl w:val="D98A087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>
    <w:nsid w:val="2D553F88"/>
    <w:multiLevelType w:val="hybridMultilevel"/>
    <w:tmpl w:val="24F88AF2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3A6E75"/>
    <w:multiLevelType w:val="hybridMultilevel"/>
    <w:tmpl w:val="8716BE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0FA31FC"/>
    <w:multiLevelType w:val="hybridMultilevel"/>
    <w:tmpl w:val="1D0E147A"/>
    <w:lvl w:ilvl="0" w:tplc="DDF0E8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30FD2155"/>
    <w:multiLevelType w:val="hybridMultilevel"/>
    <w:tmpl w:val="EE8862D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B63E3B"/>
    <w:multiLevelType w:val="hybridMultilevel"/>
    <w:tmpl w:val="007E4774"/>
    <w:lvl w:ilvl="0" w:tplc="BA2E0E2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4F547F8"/>
    <w:multiLevelType w:val="hybridMultilevel"/>
    <w:tmpl w:val="802E07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C3278E2"/>
    <w:multiLevelType w:val="hybridMultilevel"/>
    <w:tmpl w:val="AB4E5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9C6FFA"/>
    <w:multiLevelType w:val="hybridMultilevel"/>
    <w:tmpl w:val="343663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13223"/>
    <w:multiLevelType w:val="hybridMultilevel"/>
    <w:tmpl w:val="D728A1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FC05AAD"/>
    <w:multiLevelType w:val="hybridMultilevel"/>
    <w:tmpl w:val="E996BA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022099C"/>
    <w:multiLevelType w:val="hybridMultilevel"/>
    <w:tmpl w:val="D3A4F2B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08F74E0"/>
    <w:multiLevelType w:val="hybridMultilevel"/>
    <w:tmpl w:val="D332DDB2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3D0C52"/>
    <w:multiLevelType w:val="hybridMultilevel"/>
    <w:tmpl w:val="761A51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6160463"/>
    <w:multiLevelType w:val="hybridMultilevel"/>
    <w:tmpl w:val="DBDE4F24"/>
    <w:lvl w:ilvl="0" w:tplc="7284B52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8651868"/>
    <w:multiLevelType w:val="hybridMultilevel"/>
    <w:tmpl w:val="56BC0258"/>
    <w:lvl w:ilvl="0" w:tplc="4C105A0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D7428B6"/>
    <w:multiLevelType w:val="hybridMultilevel"/>
    <w:tmpl w:val="2448686A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2612CD2"/>
    <w:multiLevelType w:val="hybridMultilevel"/>
    <w:tmpl w:val="829E65E0"/>
    <w:lvl w:ilvl="0" w:tplc="BD1ECD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7A22995"/>
    <w:multiLevelType w:val="hybridMultilevel"/>
    <w:tmpl w:val="535A0E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8922B87"/>
    <w:multiLevelType w:val="hybridMultilevel"/>
    <w:tmpl w:val="9998E2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AB05880"/>
    <w:multiLevelType w:val="hybridMultilevel"/>
    <w:tmpl w:val="A2AE99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50743"/>
    <w:multiLevelType w:val="hybridMultilevel"/>
    <w:tmpl w:val="77E27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FBC0775"/>
    <w:multiLevelType w:val="hybridMultilevel"/>
    <w:tmpl w:val="1D0E147A"/>
    <w:lvl w:ilvl="0" w:tplc="DDF0E8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9">
    <w:nsid w:val="610968A2"/>
    <w:multiLevelType w:val="hybridMultilevel"/>
    <w:tmpl w:val="AC62BA0A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1725AD"/>
    <w:multiLevelType w:val="hybridMultilevel"/>
    <w:tmpl w:val="535A0E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4AD1D5B"/>
    <w:multiLevelType w:val="hybridMultilevel"/>
    <w:tmpl w:val="5B30A88E"/>
    <w:lvl w:ilvl="0" w:tplc="C212BD58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6FA317B3"/>
    <w:multiLevelType w:val="hybridMultilevel"/>
    <w:tmpl w:val="ECC616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03F705A"/>
    <w:multiLevelType w:val="hybridMultilevel"/>
    <w:tmpl w:val="F8C40D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09F5DE4"/>
    <w:multiLevelType w:val="hybridMultilevel"/>
    <w:tmpl w:val="8148507A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D549C6"/>
    <w:multiLevelType w:val="hybridMultilevel"/>
    <w:tmpl w:val="CD98CB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67D6718"/>
    <w:multiLevelType w:val="hybridMultilevel"/>
    <w:tmpl w:val="9956ED68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076D61"/>
    <w:multiLevelType w:val="hybridMultilevel"/>
    <w:tmpl w:val="DDDA7FC2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B250952"/>
    <w:multiLevelType w:val="hybridMultilevel"/>
    <w:tmpl w:val="67B2A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C923209"/>
    <w:multiLevelType w:val="hybridMultilevel"/>
    <w:tmpl w:val="843A3C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E1E10B5"/>
    <w:multiLevelType w:val="hybridMultilevel"/>
    <w:tmpl w:val="52CEFAC6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5B42CC"/>
    <w:multiLevelType w:val="hybridMultilevel"/>
    <w:tmpl w:val="635ACB9C"/>
    <w:lvl w:ilvl="0" w:tplc="A4EEEF42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2">
    <w:nsid w:val="7E607BEB"/>
    <w:multiLevelType w:val="hybridMultilevel"/>
    <w:tmpl w:val="01E025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3">
    <w:nsid w:val="7F7D2DED"/>
    <w:multiLevelType w:val="hybridMultilevel"/>
    <w:tmpl w:val="B074089A"/>
    <w:lvl w:ilvl="0" w:tplc="5DE6D0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1"/>
  </w:num>
  <w:num w:numId="2">
    <w:abstractNumId w:val="33"/>
  </w:num>
  <w:num w:numId="3">
    <w:abstractNumId w:val="16"/>
  </w:num>
  <w:num w:numId="4">
    <w:abstractNumId w:val="35"/>
  </w:num>
  <w:num w:numId="5">
    <w:abstractNumId w:val="45"/>
  </w:num>
  <w:num w:numId="6">
    <w:abstractNumId w:val="43"/>
  </w:num>
  <w:num w:numId="7">
    <w:abstractNumId w:val="52"/>
  </w:num>
  <w:num w:numId="8">
    <w:abstractNumId w:val="3"/>
  </w:num>
  <w:num w:numId="9">
    <w:abstractNumId w:val="21"/>
  </w:num>
  <w:num w:numId="10">
    <w:abstractNumId w:val="27"/>
  </w:num>
  <w:num w:numId="11">
    <w:abstractNumId w:val="4"/>
  </w:num>
  <w:num w:numId="12">
    <w:abstractNumId w:val="38"/>
  </w:num>
  <w:num w:numId="13">
    <w:abstractNumId w:val="5"/>
  </w:num>
  <w:num w:numId="14">
    <w:abstractNumId w:val="26"/>
  </w:num>
  <w:num w:numId="15">
    <w:abstractNumId w:val="37"/>
  </w:num>
  <w:num w:numId="16">
    <w:abstractNumId w:val="42"/>
  </w:num>
  <w:num w:numId="17">
    <w:abstractNumId w:val="31"/>
  </w:num>
  <w:num w:numId="18">
    <w:abstractNumId w:val="18"/>
  </w:num>
  <w:num w:numId="19">
    <w:abstractNumId w:val="34"/>
  </w:num>
  <w:num w:numId="20">
    <w:abstractNumId w:val="22"/>
  </w:num>
  <w:num w:numId="21">
    <w:abstractNumId w:val="25"/>
  </w:num>
  <w:num w:numId="22">
    <w:abstractNumId w:val="8"/>
  </w:num>
  <w:num w:numId="23">
    <w:abstractNumId w:val="13"/>
  </w:num>
  <w:num w:numId="24">
    <w:abstractNumId w:val="6"/>
  </w:num>
  <w:num w:numId="25">
    <w:abstractNumId w:val="12"/>
  </w:num>
  <w:num w:numId="26">
    <w:abstractNumId w:val="24"/>
  </w:num>
  <w:num w:numId="27">
    <w:abstractNumId w:val="36"/>
  </w:num>
  <w:num w:numId="28">
    <w:abstractNumId w:val="9"/>
  </w:num>
  <w:num w:numId="29">
    <w:abstractNumId w:val="20"/>
  </w:num>
  <w:num w:numId="30">
    <w:abstractNumId w:val="49"/>
  </w:num>
  <w:num w:numId="31">
    <w:abstractNumId w:val="14"/>
  </w:num>
  <w:num w:numId="32">
    <w:abstractNumId w:val="23"/>
  </w:num>
  <w:num w:numId="33">
    <w:abstractNumId w:val="19"/>
  </w:num>
  <w:num w:numId="34">
    <w:abstractNumId w:val="41"/>
  </w:num>
  <w:num w:numId="35">
    <w:abstractNumId w:val="11"/>
  </w:num>
  <w:num w:numId="36">
    <w:abstractNumId w:val="29"/>
  </w:num>
  <w:num w:numId="37">
    <w:abstractNumId w:val="15"/>
  </w:num>
  <w:num w:numId="38">
    <w:abstractNumId w:val="40"/>
  </w:num>
  <w:num w:numId="39">
    <w:abstractNumId w:val="28"/>
  </w:num>
  <w:num w:numId="40">
    <w:abstractNumId w:val="48"/>
  </w:num>
  <w:num w:numId="41">
    <w:abstractNumId w:val="44"/>
  </w:num>
  <w:num w:numId="42">
    <w:abstractNumId w:val="17"/>
  </w:num>
  <w:num w:numId="43">
    <w:abstractNumId w:val="50"/>
  </w:num>
  <w:num w:numId="44">
    <w:abstractNumId w:val="47"/>
  </w:num>
  <w:num w:numId="45">
    <w:abstractNumId w:val="30"/>
  </w:num>
  <w:num w:numId="46">
    <w:abstractNumId w:val="10"/>
  </w:num>
  <w:num w:numId="47">
    <w:abstractNumId w:val="7"/>
  </w:num>
  <w:num w:numId="48">
    <w:abstractNumId w:val="46"/>
  </w:num>
  <w:num w:numId="49">
    <w:abstractNumId w:val="53"/>
  </w:num>
  <w:num w:numId="50">
    <w:abstractNumId w:val="32"/>
  </w:num>
  <w:num w:numId="51">
    <w:abstractNumId w:val="39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6238"/>
    <w:rsid w:val="000025D6"/>
    <w:rsid w:val="00006445"/>
    <w:rsid w:val="00006EF2"/>
    <w:rsid w:val="0001037E"/>
    <w:rsid w:val="00014B3F"/>
    <w:rsid w:val="00015ACF"/>
    <w:rsid w:val="0001620E"/>
    <w:rsid w:val="00020173"/>
    <w:rsid w:val="000240AE"/>
    <w:rsid w:val="00030467"/>
    <w:rsid w:val="000304D5"/>
    <w:rsid w:val="00033288"/>
    <w:rsid w:val="00040893"/>
    <w:rsid w:val="00045B6F"/>
    <w:rsid w:val="00053D0B"/>
    <w:rsid w:val="00054DEB"/>
    <w:rsid w:val="0006182D"/>
    <w:rsid w:val="0006229C"/>
    <w:rsid w:val="0006374A"/>
    <w:rsid w:val="00065271"/>
    <w:rsid w:val="00065670"/>
    <w:rsid w:val="00072167"/>
    <w:rsid w:val="00074D2F"/>
    <w:rsid w:val="00077E15"/>
    <w:rsid w:val="000867E5"/>
    <w:rsid w:val="00090F97"/>
    <w:rsid w:val="000B2AF1"/>
    <w:rsid w:val="000D3CE5"/>
    <w:rsid w:val="000D4BB3"/>
    <w:rsid w:val="000D78BD"/>
    <w:rsid w:val="000E0212"/>
    <w:rsid w:val="000E0F67"/>
    <w:rsid w:val="000E4278"/>
    <w:rsid w:val="000E6595"/>
    <w:rsid w:val="000E6A03"/>
    <w:rsid w:val="000E775B"/>
    <w:rsid w:val="000F3155"/>
    <w:rsid w:val="000F6B0F"/>
    <w:rsid w:val="00102DA3"/>
    <w:rsid w:val="001064EF"/>
    <w:rsid w:val="00115DA1"/>
    <w:rsid w:val="00120477"/>
    <w:rsid w:val="001214EF"/>
    <w:rsid w:val="0012601C"/>
    <w:rsid w:val="00140CB8"/>
    <w:rsid w:val="0014227A"/>
    <w:rsid w:val="001507F9"/>
    <w:rsid w:val="001547DC"/>
    <w:rsid w:val="00174E01"/>
    <w:rsid w:val="00181429"/>
    <w:rsid w:val="00183A01"/>
    <w:rsid w:val="00185002"/>
    <w:rsid w:val="001B629A"/>
    <w:rsid w:val="001C0021"/>
    <w:rsid w:val="001C4B76"/>
    <w:rsid w:val="001D07AB"/>
    <w:rsid w:val="001D28C1"/>
    <w:rsid w:val="001D2FD7"/>
    <w:rsid w:val="001E34E9"/>
    <w:rsid w:val="0020748F"/>
    <w:rsid w:val="00211225"/>
    <w:rsid w:val="002113DE"/>
    <w:rsid w:val="00211F13"/>
    <w:rsid w:val="002138C6"/>
    <w:rsid w:val="0022148A"/>
    <w:rsid w:val="00227F3B"/>
    <w:rsid w:val="00230930"/>
    <w:rsid w:val="00230BAA"/>
    <w:rsid w:val="00231AFA"/>
    <w:rsid w:val="00235FD8"/>
    <w:rsid w:val="0023632B"/>
    <w:rsid w:val="0023780E"/>
    <w:rsid w:val="00245C11"/>
    <w:rsid w:val="00247638"/>
    <w:rsid w:val="002479B7"/>
    <w:rsid w:val="002540E4"/>
    <w:rsid w:val="0026715C"/>
    <w:rsid w:val="00293CED"/>
    <w:rsid w:val="00295D0E"/>
    <w:rsid w:val="002A70E0"/>
    <w:rsid w:val="002B2061"/>
    <w:rsid w:val="002B25B1"/>
    <w:rsid w:val="002B4A82"/>
    <w:rsid w:val="002B64F2"/>
    <w:rsid w:val="002C527B"/>
    <w:rsid w:val="002C6D5E"/>
    <w:rsid w:val="002D2E5F"/>
    <w:rsid w:val="002D52B9"/>
    <w:rsid w:val="002D551B"/>
    <w:rsid w:val="002D567A"/>
    <w:rsid w:val="002D6AD0"/>
    <w:rsid w:val="002E3F25"/>
    <w:rsid w:val="002E752F"/>
    <w:rsid w:val="002E7904"/>
    <w:rsid w:val="002F1CF0"/>
    <w:rsid w:val="002F2D52"/>
    <w:rsid w:val="002F3DB3"/>
    <w:rsid w:val="002F67B1"/>
    <w:rsid w:val="002F7A09"/>
    <w:rsid w:val="003017E8"/>
    <w:rsid w:val="00304DE7"/>
    <w:rsid w:val="003216C0"/>
    <w:rsid w:val="003267A9"/>
    <w:rsid w:val="00326E08"/>
    <w:rsid w:val="003338D9"/>
    <w:rsid w:val="00334C24"/>
    <w:rsid w:val="003364A3"/>
    <w:rsid w:val="00341215"/>
    <w:rsid w:val="00342D4C"/>
    <w:rsid w:val="003436B1"/>
    <w:rsid w:val="003518BD"/>
    <w:rsid w:val="00373599"/>
    <w:rsid w:val="00384E6A"/>
    <w:rsid w:val="00387B00"/>
    <w:rsid w:val="00392D3C"/>
    <w:rsid w:val="00392D65"/>
    <w:rsid w:val="003961D5"/>
    <w:rsid w:val="003B01D8"/>
    <w:rsid w:val="003B3400"/>
    <w:rsid w:val="003B571A"/>
    <w:rsid w:val="003C0281"/>
    <w:rsid w:val="003C1039"/>
    <w:rsid w:val="003C15D0"/>
    <w:rsid w:val="003C22E3"/>
    <w:rsid w:val="003C334B"/>
    <w:rsid w:val="003C3651"/>
    <w:rsid w:val="003D02F2"/>
    <w:rsid w:val="003E10CB"/>
    <w:rsid w:val="003F751D"/>
    <w:rsid w:val="004035D1"/>
    <w:rsid w:val="00415C93"/>
    <w:rsid w:val="00426E79"/>
    <w:rsid w:val="00427EC3"/>
    <w:rsid w:val="00441D99"/>
    <w:rsid w:val="00443EB9"/>
    <w:rsid w:val="00444E3A"/>
    <w:rsid w:val="0044554F"/>
    <w:rsid w:val="0044556C"/>
    <w:rsid w:val="004515A3"/>
    <w:rsid w:val="00453313"/>
    <w:rsid w:val="0045670C"/>
    <w:rsid w:val="00456D55"/>
    <w:rsid w:val="00460176"/>
    <w:rsid w:val="0046472A"/>
    <w:rsid w:val="0047429D"/>
    <w:rsid w:val="00474A4D"/>
    <w:rsid w:val="004752C5"/>
    <w:rsid w:val="00475C7C"/>
    <w:rsid w:val="00486141"/>
    <w:rsid w:val="00487EF5"/>
    <w:rsid w:val="004A04AE"/>
    <w:rsid w:val="004A47E7"/>
    <w:rsid w:val="004B3ACE"/>
    <w:rsid w:val="004B70B6"/>
    <w:rsid w:val="004C2EC5"/>
    <w:rsid w:val="004C57D9"/>
    <w:rsid w:val="004C6BFD"/>
    <w:rsid w:val="004C7E14"/>
    <w:rsid w:val="004D15AC"/>
    <w:rsid w:val="004E27A6"/>
    <w:rsid w:val="004E679C"/>
    <w:rsid w:val="004F328B"/>
    <w:rsid w:val="004F4DD7"/>
    <w:rsid w:val="004F629F"/>
    <w:rsid w:val="00503B80"/>
    <w:rsid w:val="00511202"/>
    <w:rsid w:val="00514BBB"/>
    <w:rsid w:val="00516057"/>
    <w:rsid w:val="005424AB"/>
    <w:rsid w:val="005425D0"/>
    <w:rsid w:val="0054445F"/>
    <w:rsid w:val="00554579"/>
    <w:rsid w:val="005643E9"/>
    <w:rsid w:val="0057403F"/>
    <w:rsid w:val="005774E9"/>
    <w:rsid w:val="005803FA"/>
    <w:rsid w:val="00583FC7"/>
    <w:rsid w:val="005853AC"/>
    <w:rsid w:val="005877ED"/>
    <w:rsid w:val="005911C4"/>
    <w:rsid w:val="00592277"/>
    <w:rsid w:val="00595BFE"/>
    <w:rsid w:val="0059615F"/>
    <w:rsid w:val="005A7AB1"/>
    <w:rsid w:val="005C11DA"/>
    <w:rsid w:val="005D0A00"/>
    <w:rsid w:val="005D287B"/>
    <w:rsid w:val="005E2A4E"/>
    <w:rsid w:val="005F05EC"/>
    <w:rsid w:val="005F2CA5"/>
    <w:rsid w:val="005F73A7"/>
    <w:rsid w:val="005F7E55"/>
    <w:rsid w:val="0060123B"/>
    <w:rsid w:val="006025C7"/>
    <w:rsid w:val="00602B9E"/>
    <w:rsid w:val="00603B0F"/>
    <w:rsid w:val="00613212"/>
    <w:rsid w:val="0061660C"/>
    <w:rsid w:val="00621DC5"/>
    <w:rsid w:val="006276D4"/>
    <w:rsid w:val="0063040A"/>
    <w:rsid w:val="0063504B"/>
    <w:rsid w:val="00640FCC"/>
    <w:rsid w:val="006539E7"/>
    <w:rsid w:val="00662D96"/>
    <w:rsid w:val="00666AE9"/>
    <w:rsid w:val="00670DE4"/>
    <w:rsid w:val="00672475"/>
    <w:rsid w:val="00676286"/>
    <w:rsid w:val="006764F4"/>
    <w:rsid w:val="006930C5"/>
    <w:rsid w:val="00697EE4"/>
    <w:rsid w:val="006A2CD6"/>
    <w:rsid w:val="006A4EA2"/>
    <w:rsid w:val="006C4237"/>
    <w:rsid w:val="006C6ADD"/>
    <w:rsid w:val="006C7071"/>
    <w:rsid w:val="006D0AD8"/>
    <w:rsid w:val="006E0682"/>
    <w:rsid w:val="006E21B2"/>
    <w:rsid w:val="006E2682"/>
    <w:rsid w:val="006E54F3"/>
    <w:rsid w:val="006E6328"/>
    <w:rsid w:val="006E7AE1"/>
    <w:rsid w:val="006F141E"/>
    <w:rsid w:val="006F5A7B"/>
    <w:rsid w:val="006F5B7A"/>
    <w:rsid w:val="006F7860"/>
    <w:rsid w:val="0071018B"/>
    <w:rsid w:val="00716D3F"/>
    <w:rsid w:val="007334EB"/>
    <w:rsid w:val="0074694A"/>
    <w:rsid w:val="00764448"/>
    <w:rsid w:val="00767936"/>
    <w:rsid w:val="0077142E"/>
    <w:rsid w:val="007722C1"/>
    <w:rsid w:val="00772CE5"/>
    <w:rsid w:val="00774ED9"/>
    <w:rsid w:val="00781429"/>
    <w:rsid w:val="00781A6C"/>
    <w:rsid w:val="007822D7"/>
    <w:rsid w:val="0079398E"/>
    <w:rsid w:val="00794B94"/>
    <w:rsid w:val="007959CB"/>
    <w:rsid w:val="007A7A5A"/>
    <w:rsid w:val="007B017A"/>
    <w:rsid w:val="007B0BB4"/>
    <w:rsid w:val="007B0C0E"/>
    <w:rsid w:val="007B3B37"/>
    <w:rsid w:val="007B4994"/>
    <w:rsid w:val="007C7A60"/>
    <w:rsid w:val="007D54CB"/>
    <w:rsid w:val="007E02EB"/>
    <w:rsid w:val="007E5926"/>
    <w:rsid w:val="007F21B2"/>
    <w:rsid w:val="007F433D"/>
    <w:rsid w:val="007F6198"/>
    <w:rsid w:val="007F64AF"/>
    <w:rsid w:val="00801B22"/>
    <w:rsid w:val="008032CC"/>
    <w:rsid w:val="00805EE8"/>
    <w:rsid w:val="00806EDB"/>
    <w:rsid w:val="00807FD7"/>
    <w:rsid w:val="008174B1"/>
    <w:rsid w:val="00821AF1"/>
    <w:rsid w:val="0082310D"/>
    <w:rsid w:val="00823320"/>
    <w:rsid w:val="00823387"/>
    <w:rsid w:val="00832DB1"/>
    <w:rsid w:val="00836E0B"/>
    <w:rsid w:val="008413A0"/>
    <w:rsid w:val="00843FB3"/>
    <w:rsid w:val="00852226"/>
    <w:rsid w:val="0086221B"/>
    <w:rsid w:val="00871F93"/>
    <w:rsid w:val="008721CB"/>
    <w:rsid w:val="00884E99"/>
    <w:rsid w:val="00895A6F"/>
    <w:rsid w:val="0089625C"/>
    <w:rsid w:val="00897557"/>
    <w:rsid w:val="00897C97"/>
    <w:rsid w:val="008A05F8"/>
    <w:rsid w:val="008C16BF"/>
    <w:rsid w:val="008C176B"/>
    <w:rsid w:val="008C4850"/>
    <w:rsid w:val="008E21CC"/>
    <w:rsid w:val="008E5183"/>
    <w:rsid w:val="008F09A1"/>
    <w:rsid w:val="008F1D8C"/>
    <w:rsid w:val="008F3251"/>
    <w:rsid w:val="008F69BB"/>
    <w:rsid w:val="009045E5"/>
    <w:rsid w:val="00914462"/>
    <w:rsid w:val="00927A80"/>
    <w:rsid w:val="009424EC"/>
    <w:rsid w:val="00942D1A"/>
    <w:rsid w:val="0094681C"/>
    <w:rsid w:val="0094702B"/>
    <w:rsid w:val="00947063"/>
    <w:rsid w:val="00947386"/>
    <w:rsid w:val="0095296C"/>
    <w:rsid w:val="009559E0"/>
    <w:rsid w:val="00956E74"/>
    <w:rsid w:val="00957C02"/>
    <w:rsid w:val="00963875"/>
    <w:rsid w:val="00965C95"/>
    <w:rsid w:val="00970382"/>
    <w:rsid w:val="00974D91"/>
    <w:rsid w:val="00977FFC"/>
    <w:rsid w:val="00997DFC"/>
    <w:rsid w:val="009A1C12"/>
    <w:rsid w:val="009A2FDD"/>
    <w:rsid w:val="009A62B0"/>
    <w:rsid w:val="009A7F48"/>
    <w:rsid w:val="009B1CC4"/>
    <w:rsid w:val="009B2556"/>
    <w:rsid w:val="009B28D6"/>
    <w:rsid w:val="009B2932"/>
    <w:rsid w:val="009B3BC2"/>
    <w:rsid w:val="009B4867"/>
    <w:rsid w:val="009C4D97"/>
    <w:rsid w:val="009C5789"/>
    <w:rsid w:val="009D26F4"/>
    <w:rsid w:val="009E0A37"/>
    <w:rsid w:val="009E334E"/>
    <w:rsid w:val="009F1017"/>
    <w:rsid w:val="009F36DE"/>
    <w:rsid w:val="009F41D5"/>
    <w:rsid w:val="00A0451B"/>
    <w:rsid w:val="00A06CF6"/>
    <w:rsid w:val="00A21445"/>
    <w:rsid w:val="00A2364D"/>
    <w:rsid w:val="00A30596"/>
    <w:rsid w:val="00A31345"/>
    <w:rsid w:val="00A4388D"/>
    <w:rsid w:val="00A44E12"/>
    <w:rsid w:val="00A46912"/>
    <w:rsid w:val="00A546A1"/>
    <w:rsid w:val="00A566FF"/>
    <w:rsid w:val="00A56C91"/>
    <w:rsid w:val="00A57CFC"/>
    <w:rsid w:val="00A62053"/>
    <w:rsid w:val="00A66238"/>
    <w:rsid w:val="00A67B19"/>
    <w:rsid w:val="00A747E4"/>
    <w:rsid w:val="00A77788"/>
    <w:rsid w:val="00A8559C"/>
    <w:rsid w:val="00A93131"/>
    <w:rsid w:val="00AA1E27"/>
    <w:rsid w:val="00AC03F8"/>
    <w:rsid w:val="00AC1718"/>
    <w:rsid w:val="00AC2C8D"/>
    <w:rsid w:val="00AC5DE5"/>
    <w:rsid w:val="00AD32DC"/>
    <w:rsid w:val="00AF5780"/>
    <w:rsid w:val="00B06485"/>
    <w:rsid w:val="00B1150A"/>
    <w:rsid w:val="00B15A4A"/>
    <w:rsid w:val="00B212C5"/>
    <w:rsid w:val="00B21347"/>
    <w:rsid w:val="00B2499F"/>
    <w:rsid w:val="00B27FEE"/>
    <w:rsid w:val="00B371AF"/>
    <w:rsid w:val="00B44AB7"/>
    <w:rsid w:val="00B51B65"/>
    <w:rsid w:val="00B61A9C"/>
    <w:rsid w:val="00B63765"/>
    <w:rsid w:val="00B65CCF"/>
    <w:rsid w:val="00B80983"/>
    <w:rsid w:val="00B83E70"/>
    <w:rsid w:val="00B85B4D"/>
    <w:rsid w:val="00B9074B"/>
    <w:rsid w:val="00B90FB2"/>
    <w:rsid w:val="00B95170"/>
    <w:rsid w:val="00BA0620"/>
    <w:rsid w:val="00BA13FB"/>
    <w:rsid w:val="00BA1EDD"/>
    <w:rsid w:val="00BA2168"/>
    <w:rsid w:val="00BB593E"/>
    <w:rsid w:val="00BB6642"/>
    <w:rsid w:val="00BC4FED"/>
    <w:rsid w:val="00BC65A2"/>
    <w:rsid w:val="00BC7CCA"/>
    <w:rsid w:val="00BD7081"/>
    <w:rsid w:val="00BE5A49"/>
    <w:rsid w:val="00C06BCC"/>
    <w:rsid w:val="00C12388"/>
    <w:rsid w:val="00C14E94"/>
    <w:rsid w:val="00C15086"/>
    <w:rsid w:val="00C16CE0"/>
    <w:rsid w:val="00C1701A"/>
    <w:rsid w:val="00C23ECC"/>
    <w:rsid w:val="00C31B96"/>
    <w:rsid w:val="00C3619E"/>
    <w:rsid w:val="00C36693"/>
    <w:rsid w:val="00C40AD0"/>
    <w:rsid w:val="00C41318"/>
    <w:rsid w:val="00C4453A"/>
    <w:rsid w:val="00C56C32"/>
    <w:rsid w:val="00C63C97"/>
    <w:rsid w:val="00C71D2B"/>
    <w:rsid w:val="00C761D2"/>
    <w:rsid w:val="00C87C67"/>
    <w:rsid w:val="00CA26F5"/>
    <w:rsid w:val="00CB3845"/>
    <w:rsid w:val="00CC0394"/>
    <w:rsid w:val="00CC15D8"/>
    <w:rsid w:val="00CC5F2C"/>
    <w:rsid w:val="00CC7BE5"/>
    <w:rsid w:val="00CD07B7"/>
    <w:rsid w:val="00CE0C88"/>
    <w:rsid w:val="00CF4B48"/>
    <w:rsid w:val="00CF674C"/>
    <w:rsid w:val="00CF79FF"/>
    <w:rsid w:val="00D0279F"/>
    <w:rsid w:val="00D03A4C"/>
    <w:rsid w:val="00D03ED9"/>
    <w:rsid w:val="00D04E88"/>
    <w:rsid w:val="00D101E4"/>
    <w:rsid w:val="00D272D6"/>
    <w:rsid w:val="00D33172"/>
    <w:rsid w:val="00D33550"/>
    <w:rsid w:val="00D4756F"/>
    <w:rsid w:val="00D53767"/>
    <w:rsid w:val="00D6128D"/>
    <w:rsid w:val="00D613B8"/>
    <w:rsid w:val="00D75F86"/>
    <w:rsid w:val="00D808D0"/>
    <w:rsid w:val="00D82694"/>
    <w:rsid w:val="00D86E92"/>
    <w:rsid w:val="00D94295"/>
    <w:rsid w:val="00D94B08"/>
    <w:rsid w:val="00DA3560"/>
    <w:rsid w:val="00DC366E"/>
    <w:rsid w:val="00DC4E6A"/>
    <w:rsid w:val="00DC4FDC"/>
    <w:rsid w:val="00DC5E33"/>
    <w:rsid w:val="00DD4E88"/>
    <w:rsid w:val="00DE6038"/>
    <w:rsid w:val="00DF43F0"/>
    <w:rsid w:val="00DF4C72"/>
    <w:rsid w:val="00E007A9"/>
    <w:rsid w:val="00E07BBE"/>
    <w:rsid w:val="00E115C2"/>
    <w:rsid w:val="00E13354"/>
    <w:rsid w:val="00E1663B"/>
    <w:rsid w:val="00E16E7F"/>
    <w:rsid w:val="00E32245"/>
    <w:rsid w:val="00E406C2"/>
    <w:rsid w:val="00E40CCF"/>
    <w:rsid w:val="00E43351"/>
    <w:rsid w:val="00E6180A"/>
    <w:rsid w:val="00E72ECC"/>
    <w:rsid w:val="00E7333D"/>
    <w:rsid w:val="00E73C02"/>
    <w:rsid w:val="00E85D98"/>
    <w:rsid w:val="00E90C8A"/>
    <w:rsid w:val="00EA24B4"/>
    <w:rsid w:val="00EB2092"/>
    <w:rsid w:val="00EB69D9"/>
    <w:rsid w:val="00EC63F0"/>
    <w:rsid w:val="00ED2003"/>
    <w:rsid w:val="00EE634B"/>
    <w:rsid w:val="00EF6DA0"/>
    <w:rsid w:val="00EF6EDB"/>
    <w:rsid w:val="00F024F3"/>
    <w:rsid w:val="00F02C70"/>
    <w:rsid w:val="00F23544"/>
    <w:rsid w:val="00F34754"/>
    <w:rsid w:val="00F3665C"/>
    <w:rsid w:val="00F43B88"/>
    <w:rsid w:val="00F44265"/>
    <w:rsid w:val="00F51CC9"/>
    <w:rsid w:val="00F6048B"/>
    <w:rsid w:val="00F62923"/>
    <w:rsid w:val="00F702B3"/>
    <w:rsid w:val="00F71BA6"/>
    <w:rsid w:val="00F7309B"/>
    <w:rsid w:val="00F732D7"/>
    <w:rsid w:val="00F74A36"/>
    <w:rsid w:val="00F74ED9"/>
    <w:rsid w:val="00F90FEF"/>
    <w:rsid w:val="00F96123"/>
    <w:rsid w:val="00FA7FAB"/>
    <w:rsid w:val="00FB4B57"/>
    <w:rsid w:val="00FC1BC8"/>
    <w:rsid w:val="00FC20FD"/>
    <w:rsid w:val="00FC3431"/>
    <w:rsid w:val="00FC3B5C"/>
    <w:rsid w:val="00FC4B29"/>
    <w:rsid w:val="00FD3D8C"/>
    <w:rsid w:val="00FD4E1A"/>
    <w:rsid w:val="00FF3903"/>
    <w:rsid w:val="00FF5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5D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8500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/>
    </w:rPr>
  </w:style>
  <w:style w:type="paragraph" w:styleId="2">
    <w:name w:val="heading 2"/>
    <w:basedOn w:val="a"/>
    <w:next w:val="a"/>
    <w:link w:val="20"/>
    <w:uiPriority w:val="9"/>
    <w:unhideWhenUsed/>
    <w:qFormat/>
    <w:rsid w:val="003F751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9"/>
    <w:unhideWhenUsed/>
    <w:qFormat/>
    <w:rsid w:val="003F751D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8500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Strong"/>
    <w:uiPriority w:val="22"/>
    <w:qFormat/>
    <w:rsid w:val="00185002"/>
    <w:rPr>
      <w:b/>
      <w:bCs/>
    </w:rPr>
  </w:style>
  <w:style w:type="character" w:customStyle="1" w:styleId="20">
    <w:name w:val="Заголовок 2 Знак"/>
    <w:link w:val="2"/>
    <w:uiPriority w:val="9"/>
    <w:rsid w:val="003F751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rsid w:val="003F751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rsid w:val="003F751D"/>
  </w:style>
  <w:style w:type="table" w:styleId="a4">
    <w:name w:val="Table Grid"/>
    <w:basedOn w:val="a1"/>
    <w:rsid w:val="003F751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3F751D"/>
    <w:rPr>
      <w:color w:val="0000FF"/>
      <w:u w:val="single"/>
    </w:rPr>
  </w:style>
  <w:style w:type="character" w:styleId="a6">
    <w:name w:val="FollowedHyperlink"/>
    <w:rsid w:val="003F751D"/>
    <w:rPr>
      <w:color w:val="800080"/>
      <w:u w:val="single"/>
    </w:rPr>
  </w:style>
  <w:style w:type="character" w:customStyle="1" w:styleId="a7">
    <w:name w:val="Текст примечания Знак"/>
    <w:link w:val="a8"/>
    <w:locked/>
    <w:rsid w:val="003F751D"/>
    <w:rPr>
      <w:lang w:eastAsia="ru-RU"/>
    </w:rPr>
  </w:style>
  <w:style w:type="paragraph" w:styleId="a8">
    <w:name w:val="annotation text"/>
    <w:basedOn w:val="a"/>
    <w:link w:val="a7"/>
    <w:rsid w:val="003F751D"/>
    <w:pPr>
      <w:spacing w:after="0" w:line="240" w:lineRule="auto"/>
    </w:pPr>
    <w:rPr>
      <w:sz w:val="20"/>
      <w:szCs w:val="20"/>
      <w:lang w:eastAsia="ru-RU"/>
    </w:rPr>
  </w:style>
  <w:style w:type="character" w:customStyle="1" w:styleId="12">
    <w:name w:val="Текст примечания Знак1"/>
    <w:uiPriority w:val="99"/>
    <w:semiHidden/>
    <w:rsid w:val="003F751D"/>
    <w:rPr>
      <w:sz w:val="20"/>
      <w:szCs w:val="20"/>
    </w:rPr>
  </w:style>
  <w:style w:type="character" w:customStyle="1" w:styleId="a9">
    <w:name w:val="Верхний колонтитул Знак"/>
    <w:link w:val="aa"/>
    <w:locked/>
    <w:rsid w:val="003F751D"/>
    <w:rPr>
      <w:sz w:val="24"/>
      <w:szCs w:val="24"/>
    </w:rPr>
  </w:style>
  <w:style w:type="paragraph" w:styleId="aa">
    <w:name w:val="header"/>
    <w:basedOn w:val="a"/>
    <w:link w:val="a9"/>
    <w:rsid w:val="003F751D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/>
    </w:rPr>
  </w:style>
  <w:style w:type="character" w:customStyle="1" w:styleId="13">
    <w:name w:val="Верхний колонтитул Знак1"/>
    <w:basedOn w:val="a0"/>
    <w:uiPriority w:val="99"/>
    <w:semiHidden/>
    <w:rsid w:val="003F751D"/>
  </w:style>
  <w:style w:type="character" w:customStyle="1" w:styleId="ab">
    <w:name w:val="Нижний колонтитул Знак"/>
    <w:link w:val="ac"/>
    <w:uiPriority w:val="99"/>
    <w:locked/>
    <w:rsid w:val="003F751D"/>
    <w:rPr>
      <w:kern w:val="2"/>
      <w:sz w:val="24"/>
      <w:szCs w:val="24"/>
      <w:lang w:eastAsia="ar-SA"/>
    </w:rPr>
  </w:style>
  <w:style w:type="paragraph" w:styleId="ac">
    <w:name w:val="footer"/>
    <w:basedOn w:val="a"/>
    <w:link w:val="ab"/>
    <w:uiPriority w:val="99"/>
    <w:rsid w:val="003F751D"/>
    <w:pPr>
      <w:tabs>
        <w:tab w:val="center" w:pos="4677"/>
        <w:tab w:val="right" w:pos="9355"/>
      </w:tabs>
      <w:suppressAutoHyphens/>
      <w:spacing w:after="0" w:line="240" w:lineRule="auto"/>
    </w:pPr>
    <w:rPr>
      <w:kern w:val="2"/>
      <w:sz w:val="24"/>
      <w:szCs w:val="24"/>
      <w:lang w:eastAsia="ar-SA"/>
    </w:rPr>
  </w:style>
  <w:style w:type="character" w:customStyle="1" w:styleId="14">
    <w:name w:val="Нижний колонтитул Знак1"/>
    <w:basedOn w:val="a0"/>
    <w:uiPriority w:val="99"/>
    <w:semiHidden/>
    <w:rsid w:val="003F751D"/>
  </w:style>
  <w:style w:type="character" w:customStyle="1" w:styleId="ad">
    <w:name w:val="Тема примечания Знак"/>
    <w:link w:val="ae"/>
    <w:locked/>
    <w:rsid w:val="003F751D"/>
    <w:rPr>
      <w:b/>
      <w:bCs/>
      <w:lang w:eastAsia="ru-RU"/>
    </w:rPr>
  </w:style>
  <w:style w:type="paragraph" w:styleId="ae">
    <w:name w:val="annotation subject"/>
    <w:basedOn w:val="a8"/>
    <w:next w:val="a8"/>
    <w:link w:val="ad"/>
    <w:rsid w:val="003F751D"/>
    <w:rPr>
      <w:b/>
      <w:bCs/>
    </w:rPr>
  </w:style>
  <w:style w:type="character" w:customStyle="1" w:styleId="15">
    <w:name w:val="Тема примечания Знак1"/>
    <w:uiPriority w:val="99"/>
    <w:semiHidden/>
    <w:rsid w:val="003F751D"/>
    <w:rPr>
      <w:b/>
      <w:bCs/>
      <w:sz w:val="20"/>
      <w:szCs w:val="20"/>
    </w:rPr>
  </w:style>
  <w:style w:type="character" w:customStyle="1" w:styleId="af">
    <w:name w:val="Текст выноски Знак"/>
    <w:link w:val="af0"/>
    <w:locked/>
    <w:rsid w:val="003F751D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rsid w:val="003F751D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16">
    <w:name w:val="Текст выноски Знак1"/>
    <w:uiPriority w:val="99"/>
    <w:semiHidden/>
    <w:rsid w:val="003F751D"/>
    <w:rPr>
      <w:rFonts w:ascii="Tahoma" w:hAnsi="Tahoma" w:cs="Tahoma"/>
      <w:sz w:val="16"/>
      <w:szCs w:val="16"/>
    </w:rPr>
  </w:style>
  <w:style w:type="paragraph" w:customStyle="1" w:styleId="WW-">
    <w:name w:val="WW-Базовый"/>
    <w:rsid w:val="003F751D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/>
      <w:color w:val="00000A"/>
      <w:kern w:val="2"/>
      <w:sz w:val="24"/>
      <w:szCs w:val="24"/>
      <w:lang w:eastAsia="ar-SA"/>
    </w:rPr>
  </w:style>
  <w:style w:type="paragraph" w:customStyle="1" w:styleId="17">
    <w:name w:val="Текст1"/>
    <w:basedOn w:val="a"/>
    <w:rsid w:val="003F751D"/>
    <w:pPr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ConsPlusTitle">
    <w:name w:val="ConsPlusTitle"/>
    <w:rsid w:val="003F751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1">
    <w:name w:val="List Paragraph"/>
    <w:basedOn w:val="a"/>
    <w:uiPriority w:val="34"/>
    <w:qFormat/>
    <w:rsid w:val="003F751D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/>
      <w:color w:val="00000A"/>
      <w:sz w:val="24"/>
      <w:szCs w:val="24"/>
      <w:lang w:eastAsia="ar-SA"/>
    </w:rPr>
  </w:style>
  <w:style w:type="paragraph" w:customStyle="1" w:styleId="18">
    <w:name w:val="Обычный1"/>
    <w:rsid w:val="003F751D"/>
    <w:rPr>
      <w:rFonts w:ascii="Times New Roman" w:eastAsia="Times New Roman" w:hAnsi="Times New Roman"/>
    </w:rPr>
  </w:style>
  <w:style w:type="paragraph" w:customStyle="1" w:styleId="acxspmiddle">
    <w:name w:val="acxspmiddle"/>
    <w:basedOn w:val="a"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link w:val="8"/>
    <w:locked/>
    <w:rsid w:val="003F751D"/>
    <w:rPr>
      <w:sz w:val="19"/>
      <w:szCs w:val="19"/>
      <w:shd w:val="clear" w:color="auto" w:fill="FFFFFF"/>
    </w:rPr>
  </w:style>
  <w:style w:type="paragraph" w:customStyle="1" w:styleId="8">
    <w:name w:val="Основной текст8"/>
    <w:basedOn w:val="a"/>
    <w:link w:val="af2"/>
    <w:rsid w:val="003F751D"/>
    <w:pPr>
      <w:shd w:val="clear" w:color="auto" w:fill="FFFFFF"/>
      <w:spacing w:before="180" w:after="180" w:line="205" w:lineRule="exact"/>
      <w:ind w:hanging="640"/>
    </w:pPr>
    <w:rPr>
      <w:sz w:val="19"/>
      <w:szCs w:val="19"/>
      <w:shd w:val="clear" w:color="auto" w:fill="FFFFFF"/>
      <w:lang/>
    </w:rPr>
  </w:style>
  <w:style w:type="paragraph" w:customStyle="1" w:styleId="acxspmiddlecxspmiddle">
    <w:name w:val="acxspmiddlecxspmiddle"/>
    <w:basedOn w:val="a"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xspmiddlecxsplast">
    <w:name w:val="acxspmiddlecxsplast"/>
    <w:basedOn w:val="a"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xspmiddlecxspmiddlecxspmiddle">
    <w:name w:val="acxspmiddlecxspmiddlecxspmiddle"/>
    <w:basedOn w:val="a"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xspmiddlecxspmiddlecxsplast">
    <w:name w:val="acxspmiddlecxspmiddlecxsplast"/>
    <w:basedOn w:val="a"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xspmiddlecxspmiddlecxspmiddlecxspmiddle">
    <w:name w:val="acxspmiddlecxspmiddlecxspmiddlecxspmiddle"/>
    <w:basedOn w:val="a"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xspmiddlecxspmiddlecxspmiddlecxsplast">
    <w:name w:val="acxspmiddlecxspmiddlecxspmiddlecxsplast"/>
    <w:basedOn w:val="a"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3F75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80">
    <w:name w:val="Font Style80"/>
    <w:uiPriority w:val="99"/>
    <w:qFormat/>
    <w:rsid w:val="003F751D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">
    <w:name w:val="Style5"/>
    <w:basedOn w:val="a"/>
    <w:uiPriority w:val="99"/>
    <w:rsid w:val="003F75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rsid w:val="003F751D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/>
      <w:sz w:val="24"/>
      <w:szCs w:val="20"/>
      <w:lang/>
    </w:rPr>
  </w:style>
  <w:style w:type="character" w:customStyle="1" w:styleId="af4">
    <w:name w:val="Основной текст с отступом Знак"/>
    <w:link w:val="af3"/>
    <w:rsid w:val="003F751D"/>
    <w:rPr>
      <w:rFonts w:ascii="Times New Roman" w:eastAsia="Times New Roman" w:hAnsi="Times New Roman" w:cs="Times New Roman"/>
      <w:sz w:val="24"/>
      <w:szCs w:val="20"/>
    </w:rPr>
  </w:style>
  <w:style w:type="paragraph" w:styleId="af5">
    <w:name w:val="Title"/>
    <w:basedOn w:val="a"/>
    <w:link w:val="af6"/>
    <w:qFormat/>
    <w:rsid w:val="003F751D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/>
    </w:rPr>
  </w:style>
  <w:style w:type="character" w:customStyle="1" w:styleId="af6">
    <w:name w:val="Название Знак"/>
    <w:link w:val="af5"/>
    <w:rsid w:val="003F751D"/>
    <w:rPr>
      <w:rFonts w:ascii="Times New Roman" w:eastAsia="Times New Roman" w:hAnsi="Times New Roman" w:cs="Times New Roman"/>
      <w:sz w:val="28"/>
      <w:szCs w:val="20"/>
    </w:rPr>
  </w:style>
  <w:style w:type="paragraph" w:customStyle="1" w:styleId="140">
    <w:name w:val="14 с отступом"/>
    <w:basedOn w:val="a"/>
    <w:rsid w:val="003F751D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/>
      <w:color w:val="000000"/>
      <w:sz w:val="28"/>
      <w:szCs w:val="20"/>
      <w:lang w:eastAsia="ru-RU"/>
    </w:rPr>
  </w:style>
  <w:style w:type="character" w:styleId="af7">
    <w:name w:val="page number"/>
    <w:basedOn w:val="a0"/>
    <w:rsid w:val="003F751D"/>
  </w:style>
  <w:style w:type="character" w:customStyle="1" w:styleId="FontStyle203">
    <w:name w:val="Font Style203"/>
    <w:uiPriority w:val="99"/>
    <w:rsid w:val="003F751D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10">
    <w:name w:val="Style10"/>
    <w:basedOn w:val="a"/>
    <w:uiPriority w:val="99"/>
    <w:rsid w:val="003F75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3F751D"/>
    <w:pPr>
      <w:widowControl w:val="0"/>
      <w:autoSpaceDE w:val="0"/>
      <w:autoSpaceDN w:val="0"/>
      <w:adjustRightInd w:val="0"/>
      <w:spacing w:after="0" w:line="252" w:lineRule="exact"/>
      <w:ind w:firstLine="45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02">
    <w:name w:val="Font Style202"/>
    <w:uiPriority w:val="99"/>
    <w:rsid w:val="003F751D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45">
    <w:name w:val="Style45"/>
    <w:basedOn w:val="a"/>
    <w:uiPriority w:val="99"/>
    <w:rsid w:val="003F751D"/>
    <w:pPr>
      <w:widowControl w:val="0"/>
      <w:autoSpaceDE w:val="0"/>
      <w:autoSpaceDN w:val="0"/>
      <w:adjustRightInd w:val="0"/>
      <w:spacing w:after="0" w:line="253" w:lineRule="exact"/>
      <w:ind w:firstLine="44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3">
    <w:name w:val="Font Style173"/>
    <w:uiPriority w:val="99"/>
    <w:rsid w:val="003F751D"/>
    <w:rPr>
      <w:rFonts w:ascii="Georgia" w:hAnsi="Georgia" w:cs="Georgia"/>
      <w:color w:val="000000"/>
      <w:spacing w:val="10"/>
      <w:sz w:val="20"/>
      <w:szCs w:val="20"/>
    </w:rPr>
  </w:style>
  <w:style w:type="paragraph" w:customStyle="1" w:styleId="Style120">
    <w:name w:val="Style120"/>
    <w:basedOn w:val="a"/>
    <w:uiPriority w:val="99"/>
    <w:rsid w:val="003F751D"/>
    <w:pPr>
      <w:widowControl w:val="0"/>
      <w:autoSpaceDE w:val="0"/>
      <w:autoSpaceDN w:val="0"/>
      <w:adjustRightInd w:val="0"/>
      <w:spacing w:after="0" w:line="276" w:lineRule="exact"/>
      <w:ind w:firstLine="45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2">
    <w:name w:val="Style62"/>
    <w:basedOn w:val="a"/>
    <w:uiPriority w:val="99"/>
    <w:rsid w:val="003F751D"/>
    <w:pPr>
      <w:widowControl w:val="0"/>
      <w:autoSpaceDE w:val="0"/>
      <w:autoSpaceDN w:val="0"/>
      <w:adjustRightInd w:val="0"/>
      <w:spacing w:after="0" w:line="252" w:lineRule="exact"/>
      <w:ind w:firstLine="45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0">
    <w:name w:val="Style70"/>
    <w:basedOn w:val="a"/>
    <w:uiPriority w:val="99"/>
    <w:rsid w:val="003F751D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0">
    <w:name w:val="Style160"/>
    <w:basedOn w:val="a"/>
    <w:uiPriority w:val="99"/>
    <w:rsid w:val="003F751D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Normal (Web)"/>
    <w:basedOn w:val="a"/>
    <w:uiPriority w:val="99"/>
    <w:unhideWhenUsed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nhideWhenUsed/>
    <w:rsid w:val="003F751D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32">
    <w:name w:val="Основной текст с отступом 3 Знак"/>
    <w:link w:val="31"/>
    <w:rsid w:val="003F751D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FontStyle190">
    <w:name w:val="Font Style190"/>
    <w:uiPriority w:val="99"/>
    <w:rsid w:val="003F751D"/>
    <w:rPr>
      <w:rFonts w:ascii="Times New Roman" w:hAnsi="Times New Roman" w:cs="Times New Roman"/>
      <w:color w:val="000000"/>
      <w:sz w:val="20"/>
      <w:szCs w:val="20"/>
    </w:rPr>
  </w:style>
  <w:style w:type="paragraph" w:styleId="af9">
    <w:name w:val="Body Text"/>
    <w:basedOn w:val="a"/>
    <w:link w:val="afa"/>
    <w:rsid w:val="003F751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Знак"/>
    <w:link w:val="af9"/>
    <w:rsid w:val="003F751D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065670"/>
  </w:style>
  <w:style w:type="paragraph" w:customStyle="1" w:styleId="19">
    <w:name w:val="Стиль1"/>
    <w:basedOn w:val="a"/>
    <w:qFormat/>
    <w:rsid w:val="00065670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ru-RU"/>
    </w:rPr>
  </w:style>
  <w:style w:type="paragraph" w:customStyle="1" w:styleId="22">
    <w:name w:val="Стиль2"/>
    <w:basedOn w:val="af8"/>
    <w:qFormat/>
    <w:rsid w:val="00065670"/>
    <w:pPr>
      <w:ind w:firstLine="709"/>
      <w:jc w:val="both"/>
    </w:pPr>
    <w:rPr>
      <w:rFonts w:ascii="Arial" w:hAnsi="Arial" w:cs="Arial"/>
      <w:color w:val="000000"/>
      <w:sz w:val="21"/>
      <w:szCs w:val="21"/>
    </w:rPr>
  </w:style>
  <w:style w:type="paragraph" w:customStyle="1" w:styleId="33">
    <w:name w:val="Стиль3"/>
    <w:basedOn w:val="a"/>
    <w:qFormat/>
    <w:rsid w:val="00065670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shd w:val="clear" w:color="auto" w:fill="FFFFFF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065670"/>
  </w:style>
  <w:style w:type="character" w:styleId="HTML">
    <w:name w:val="HTML Typewriter"/>
    <w:uiPriority w:val="99"/>
    <w:semiHidden/>
    <w:unhideWhenUsed/>
    <w:rsid w:val="00065670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afb">
    <w:name w:val="Содержимое таблицы"/>
    <w:basedOn w:val="a"/>
    <w:rsid w:val="00065670"/>
    <w:pPr>
      <w:suppressLineNumbers/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FontStyle142">
    <w:name w:val="Font Style142"/>
    <w:uiPriority w:val="99"/>
    <w:rsid w:val="00065670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apple-converted-space">
    <w:name w:val="apple-converted-space"/>
    <w:rsid w:val="00065670"/>
  </w:style>
  <w:style w:type="character" w:customStyle="1" w:styleId="ft21">
    <w:name w:val="ft21"/>
    <w:rsid w:val="00065670"/>
  </w:style>
  <w:style w:type="table" w:customStyle="1" w:styleId="1a">
    <w:name w:val="Сетка таблицы1"/>
    <w:basedOn w:val="a1"/>
    <w:next w:val="a4"/>
    <w:rsid w:val="00065670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4">
    <w:name w:val="Нет списка3"/>
    <w:next w:val="a2"/>
    <w:uiPriority w:val="99"/>
    <w:semiHidden/>
    <w:unhideWhenUsed/>
    <w:rsid w:val="006E6328"/>
  </w:style>
  <w:style w:type="character" w:customStyle="1" w:styleId="FontStyle205">
    <w:name w:val="Font Style205"/>
    <w:uiPriority w:val="99"/>
    <w:rsid w:val="006E632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82">
    <w:name w:val="Style82"/>
    <w:basedOn w:val="a"/>
    <w:uiPriority w:val="99"/>
    <w:rsid w:val="006E6328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01">
    <w:name w:val="Font Style201"/>
    <w:uiPriority w:val="99"/>
    <w:rsid w:val="006E6328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p75">
    <w:name w:val="p75"/>
    <w:basedOn w:val="a"/>
    <w:rsid w:val="006E63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int">
    <w:name w:val="hint"/>
    <w:rsid w:val="006E6328"/>
  </w:style>
  <w:style w:type="character" w:customStyle="1" w:styleId="letter1">
    <w:name w:val="letter1"/>
    <w:rsid w:val="006E6328"/>
  </w:style>
  <w:style w:type="paragraph" w:customStyle="1" w:styleId="Style97">
    <w:name w:val="Style97"/>
    <w:basedOn w:val="a"/>
    <w:uiPriority w:val="99"/>
    <w:rsid w:val="006E6328"/>
    <w:pPr>
      <w:widowControl w:val="0"/>
      <w:autoSpaceDE w:val="0"/>
      <w:autoSpaceDN w:val="0"/>
      <w:adjustRightInd w:val="0"/>
      <w:spacing w:after="0" w:line="254" w:lineRule="exact"/>
      <w:ind w:firstLine="40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4">
    <w:name w:val="Font Style174"/>
    <w:uiPriority w:val="99"/>
    <w:rsid w:val="006E6328"/>
    <w:rPr>
      <w:rFonts w:ascii="Times New Roman" w:hAnsi="Times New Roman" w:cs="Times New Roman"/>
      <w:b/>
      <w:bCs/>
      <w:i/>
      <w:iCs/>
      <w:color w:val="000000"/>
      <w:spacing w:val="10"/>
      <w:sz w:val="18"/>
      <w:szCs w:val="18"/>
    </w:rPr>
  </w:style>
  <w:style w:type="paragraph" w:customStyle="1" w:styleId="Style39">
    <w:name w:val="Style39"/>
    <w:basedOn w:val="a"/>
    <w:uiPriority w:val="99"/>
    <w:rsid w:val="006E63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3">
    <w:name w:val="Style93"/>
    <w:basedOn w:val="a"/>
    <w:uiPriority w:val="99"/>
    <w:rsid w:val="006E6328"/>
    <w:pPr>
      <w:widowControl w:val="0"/>
      <w:autoSpaceDE w:val="0"/>
      <w:autoSpaceDN w:val="0"/>
      <w:adjustRightInd w:val="0"/>
      <w:spacing w:after="0" w:line="221" w:lineRule="exact"/>
      <w:jc w:val="right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E6328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6">
    <w:name w:val="Style106"/>
    <w:basedOn w:val="a"/>
    <w:uiPriority w:val="99"/>
    <w:rsid w:val="006E6328"/>
    <w:pPr>
      <w:widowControl w:val="0"/>
      <w:autoSpaceDE w:val="0"/>
      <w:autoSpaceDN w:val="0"/>
      <w:adjustRightInd w:val="0"/>
      <w:spacing w:after="0" w:line="226" w:lineRule="exact"/>
      <w:ind w:firstLine="13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5">
    <w:name w:val="Font Style175"/>
    <w:uiPriority w:val="99"/>
    <w:rsid w:val="006E6328"/>
    <w:rPr>
      <w:rFonts w:ascii="Sylfaen" w:hAnsi="Sylfaen" w:cs="Sylfaen"/>
      <w:color w:val="000000"/>
      <w:sz w:val="18"/>
      <w:szCs w:val="18"/>
    </w:rPr>
  </w:style>
  <w:style w:type="paragraph" w:customStyle="1" w:styleId="Style14">
    <w:name w:val="Style14"/>
    <w:basedOn w:val="a"/>
    <w:uiPriority w:val="99"/>
    <w:rsid w:val="006E63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5">
    <w:name w:val="Style55"/>
    <w:basedOn w:val="a"/>
    <w:uiPriority w:val="99"/>
    <w:rsid w:val="006E632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1">
    <w:name w:val="Style81"/>
    <w:basedOn w:val="a"/>
    <w:uiPriority w:val="99"/>
    <w:rsid w:val="006E6328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06">
    <w:name w:val="Font Style206"/>
    <w:uiPriority w:val="99"/>
    <w:rsid w:val="006E6328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204">
    <w:name w:val="Font Style204"/>
    <w:uiPriority w:val="99"/>
    <w:rsid w:val="006E6328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09">
    <w:name w:val="Style109"/>
    <w:basedOn w:val="a"/>
    <w:uiPriority w:val="99"/>
    <w:rsid w:val="006E632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Style61">
    <w:name w:val="Style61"/>
    <w:basedOn w:val="a"/>
    <w:uiPriority w:val="99"/>
    <w:rsid w:val="006E63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1">
    <w:name w:val="Style101"/>
    <w:basedOn w:val="a"/>
    <w:uiPriority w:val="99"/>
    <w:rsid w:val="006E63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c">
    <w:name w:val="Emphasis"/>
    <w:uiPriority w:val="20"/>
    <w:qFormat/>
    <w:rsid w:val="006E6328"/>
    <w:rPr>
      <w:i/>
      <w:iCs/>
    </w:rPr>
  </w:style>
  <w:style w:type="numbering" w:customStyle="1" w:styleId="4">
    <w:name w:val="Нет списка4"/>
    <w:next w:val="a2"/>
    <w:uiPriority w:val="99"/>
    <w:semiHidden/>
    <w:unhideWhenUsed/>
    <w:rsid w:val="003017E8"/>
  </w:style>
  <w:style w:type="numbering" w:customStyle="1" w:styleId="5">
    <w:name w:val="Нет списка5"/>
    <w:next w:val="a2"/>
    <w:uiPriority w:val="99"/>
    <w:semiHidden/>
    <w:unhideWhenUsed/>
    <w:rsid w:val="00781A6C"/>
  </w:style>
  <w:style w:type="numbering" w:customStyle="1" w:styleId="120">
    <w:name w:val="Нет списка12"/>
    <w:next w:val="a2"/>
    <w:uiPriority w:val="99"/>
    <w:semiHidden/>
    <w:unhideWhenUsed/>
    <w:rsid w:val="00781A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E._g." TargetMode="External"/><Relationship Id="rId13" Type="http://schemas.openxmlformats.org/officeDocument/2006/relationships/hyperlink" Target="https://ru.wikipedia.org/wiki/Nota_bene" TargetMode="External"/><Relationship Id="rId18" Type="http://schemas.openxmlformats.org/officeDocument/2006/relationships/hyperlink" Target="https://ru.wikipedia.org/wiki/Etc.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ru.wikipedia.org/w/index.php?title=Ms.,_mss.,_mscr.&amp;action=edit&amp;redlink=1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ru.wikipedia.org/w/index.php?title=Ms.,_mss.,_mscr.&amp;action=edit&amp;redlink=1" TargetMode="External"/><Relationship Id="rId17" Type="http://schemas.openxmlformats.org/officeDocument/2006/relationships/hyperlink" Target="https://ru.wikipedia.org/wiki/E._g." TargetMode="External"/><Relationship Id="rId25" Type="http://schemas.openxmlformats.org/officeDocument/2006/relationships/hyperlink" Target="https://ru.wikipedia.org/w/index.php?title=Resp.&amp;action=edit&amp;redlink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/index.php?title=Resp.&amp;action=edit&amp;redlink=1" TargetMode="External"/><Relationship Id="rId20" Type="http://schemas.openxmlformats.org/officeDocument/2006/relationships/hyperlink" Target="https://ru.wikipedia.org/wiki/P._s.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P._s." TargetMode="External"/><Relationship Id="rId24" Type="http://schemas.openxmlformats.org/officeDocument/2006/relationships/hyperlink" Target="https://ru.wikipedia.org/wiki/Q.E.D.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Q.E.D." TargetMode="External"/><Relationship Id="rId23" Type="http://schemas.openxmlformats.org/officeDocument/2006/relationships/hyperlink" Target="https://ru.wikipedia.org/w/index.php?title=C._l.&amp;action=edit&amp;redlink=1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ru.wikipedia.org/wiki/I._e." TargetMode="External"/><Relationship Id="rId19" Type="http://schemas.openxmlformats.org/officeDocument/2006/relationships/hyperlink" Target="https://ru.wikipedia.org/wiki/I._e.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Etc." TargetMode="External"/><Relationship Id="rId14" Type="http://schemas.openxmlformats.org/officeDocument/2006/relationships/hyperlink" Target="https://ru.wikipedia.org/w/index.php?title=C._l.&amp;action=edit&amp;redlink=1" TargetMode="External"/><Relationship Id="rId22" Type="http://schemas.openxmlformats.org/officeDocument/2006/relationships/hyperlink" Target="https://ru.wikipedia.org/wiki/Nota_ben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22176</Words>
  <Characters>126404</Characters>
  <Application>Microsoft Office Word</Application>
  <DocSecurity>0</DocSecurity>
  <Lines>1053</Lines>
  <Paragraphs>296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148284</CharactersWithSpaces>
  <SharedDoc>false</SharedDoc>
  <HLinks>
    <vt:vector size="120" baseType="variant">
      <vt:variant>
        <vt:i4>4128801</vt:i4>
      </vt:variant>
      <vt:variant>
        <vt:i4>57</vt:i4>
      </vt:variant>
      <vt:variant>
        <vt:i4>0</vt:i4>
      </vt:variant>
      <vt:variant>
        <vt:i4>5</vt:i4>
      </vt:variant>
      <vt:variant>
        <vt:lpwstr>https://ru.wikipedia.org/w/index.php?title=Resp.&amp;action=edit&amp;redlink=1</vt:lpwstr>
      </vt:variant>
      <vt:variant>
        <vt:lpwstr/>
      </vt:variant>
      <vt:variant>
        <vt:i4>1572883</vt:i4>
      </vt:variant>
      <vt:variant>
        <vt:i4>54</vt:i4>
      </vt:variant>
      <vt:variant>
        <vt:i4>0</vt:i4>
      </vt:variant>
      <vt:variant>
        <vt:i4>5</vt:i4>
      </vt:variant>
      <vt:variant>
        <vt:lpwstr>https://ru.wikipedia.org/wiki/Q.E.D.</vt:lpwstr>
      </vt:variant>
      <vt:variant>
        <vt:lpwstr/>
      </vt:variant>
      <vt:variant>
        <vt:i4>131190</vt:i4>
      </vt:variant>
      <vt:variant>
        <vt:i4>51</vt:i4>
      </vt:variant>
      <vt:variant>
        <vt:i4>0</vt:i4>
      </vt:variant>
      <vt:variant>
        <vt:i4>5</vt:i4>
      </vt:variant>
      <vt:variant>
        <vt:lpwstr>https://ru.wikipedia.org/w/index.php?title=C._l.&amp;action=edit&amp;redlink=1</vt:lpwstr>
      </vt:variant>
      <vt:variant>
        <vt:lpwstr/>
      </vt:variant>
      <vt:variant>
        <vt:i4>3407939</vt:i4>
      </vt:variant>
      <vt:variant>
        <vt:i4>48</vt:i4>
      </vt:variant>
      <vt:variant>
        <vt:i4>0</vt:i4>
      </vt:variant>
      <vt:variant>
        <vt:i4>5</vt:i4>
      </vt:variant>
      <vt:variant>
        <vt:lpwstr>https://ru.wikipedia.org/wiki/Nota_bene</vt:lpwstr>
      </vt:variant>
      <vt:variant>
        <vt:lpwstr/>
      </vt:variant>
      <vt:variant>
        <vt:i4>5177352</vt:i4>
      </vt:variant>
      <vt:variant>
        <vt:i4>45</vt:i4>
      </vt:variant>
      <vt:variant>
        <vt:i4>0</vt:i4>
      </vt:variant>
      <vt:variant>
        <vt:i4>5</vt:i4>
      </vt:variant>
      <vt:variant>
        <vt:lpwstr>https://ru.wikipedia.org/w/index.php?title=Ms.,_mss.,_mscr.&amp;action=edit&amp;redlink=1</vt:lpwstr>
      </vt:variant>
      <vt:variant>
        <vt:lpwstr/>
      </vt:variant>
      <vt:variant>
        <vt:i4>7012428</vt:i4>
      </vt:variant>
      <vt:variant>
        <vt:i4>42</vt:i4>
      </vt:variant>
      <vt:variant>
        <vt:i4>0</vt:i4>
      </vt:variant>
      <vt:variant>
        <vt:i4>5</vt:i4>
      </vt:variant>
      <vt:variant>
        <vt:lpwstr>https://ru.wikipedia.org/wiki/P._s.</vt:lpwstr>
      </vt:variant>
      <vt:variant>
        <vt:lpwstr/>
      </vt:variant>
      <vt:variant>
        <vt:i4>8192085</vt:i4>
      </vt:variant>
      <vt:variant>
        <vt:i4>39</vt:i4>
      </vt:variant>
      <vt:variant>
        <vt:i4>0</vt:i4>
      </vt:variant>
      <vt:variant>
        <vt:i4>5</vt:i4>
      </vt:variant>
      <vt:variant>
        <vt:lpwstr>https://ru.wikipedia.org/wiki/I._e.</vt:lpwstr>
      </vt:variant>
      <vt:variant>
        <vt:lpwstr/>
      </vt:variant>
      <vt:variant>
        <vt:i4>7077989</vt:i4>
      </vt:variant>
      <vt:variant>
        <vt:i4>36</vt:i4>
      </vt:variant>
      <vt:variant>
        <vt:i4>0</vt:i4>
      </vt:variant>
      <vt:variant>
        <vt:i4>5</vt:i4>
      </vt:variant>
      <vt:variant>
        <vt:lpwstr>https://ru.wikipedia.org/wiki/Etc.</vt:lpwstr>
      </vt:variant>
      <vt:variant>
        <vt:lpwstr/>
      </vt:variant>
      <vt:variant>
        <vt:i4>8323161</vt:i4>
      </vt:variant>
      <vt:variant>
        <vt:i4>33</vt:i4>
      </vt:variant>
      <vt:variant>
        <vt:i4>0</vt:i4>
      </vt:variant>
      <vt:variant>
        <vt:i4>5</vt:i4>
      </vt:variant>
      <vt:variant>
        <vt:lpwstr>https://ru.wikipedia.org/wiki/E._g.</vt:lpwstr>
      </vt:variant>
      <vt:variant>
        <vt:lpwstr/>
      </vt:variant>
      <vt:variant>
        <vt:i4>4128801</vt:i4>
      </vt:variant>
      <vt:variant>
        <vt:i4>30</vt:i4>
      </vt:variant>
      <vt:variant>
        <vt:i4>0</vt:i4>
      </vt:variant>
      <vt:variant>
        <vt:i4>5</vt:i4>
      </vt:variant>
      <vt:variant>
        <vt:lpwstr>https://ru.wikipedia.org/w/index.php?title=Resp.&amp;action=edit&amp;redlink=1</vt:lpwstr>
      </vt:variant>
      <vt:variant>
        <vt:lpwstr/>
      </vt:variant>
      <vt:variant>
        <vt:i4>1572883</vt:i4>
      </vt:variant>
      <vt:variant>
        <vt:i4>27</vt:i4>
      </vt:variant>
      <vt:variant>
        <vt:i4>0</vt:i4>
      </vt:variant>
      <vt:variant>
        <vt:i4>5</vt:i4>
      </vt:variant>
      <vt:variant>
        <vt:lpwstr>https://ru.wikipedia.org/wiki/Q.E.D.</vt:lpwstr>
      </vt:variant>
      <vt:variant>
        <vt:lpwstr/>
      </vt:variant>
      <vt:variant>
        <vt:i4>131190</vt:i4>
      </vt:variant>
      <vt:variant>
        <vt:i4>24</vt:i4>
      </vt:variant>
      <vt:variant>
        <vt:i4>0</vt:i4>
      </vt:variant>
      <vt:variant>
        <vt:i4>5</vt:i4>
      </vt:variant>
      <vt:variant>
        <vt:lpwstr>https://ru.wikipedia.org/w/index.php?title=C._l.&amp;action=edit&amp;redlink=1</vt:lpwstr>
      </vt:variant>
      <vt:variant>
        <vt:lpwstr/>
      </vt:variant>
      <vt:variant>
        <vt:i4>3407939</vt:i4>
      </vt:variant>
      <vt:variant>
        <vt:i4>21</vt:i4>
      </vt:variant>
      <vt:variant>
        <vt:i4>0</vt:i4>
      </vt:variant>
      <vt:variant>
        <vt:i4>5</vt:i4>
      </vt:variant>
      <vt:variant>
        <vt:lpwstr>https://ru.wikipedia.org/wiki/Nota_bene</vt:lpwstr>
      </vt:variant>
      <vt:variant>
        <vt:lpwstr/>
      </vt:variant>
      <vt:variant>
        <vt:i4>5177352</vt:i4>
      </vt:variant>
      <vt:variant>
        <vt:i4>18</vt:i4>
      </vt:variant>
      <vt:variant>
        <vt:i4>0</vt:i4>
      </vt:variant>
      <vt:variant>
        <vt:i4>5</vt:i4>
      </vt:variant>
      <vt:variant>
        <vt:lpwstr>https://ru.wikipedia.org/w/index.php?title=Ms.,_mss.,_mscr.&amp;action=edit&amp;redlink=1</vt:lpwstr>
      </vt:variant>
      <vt:variant>
        <vt:lpwstr/>
      </vt:variant>
      <vt:variant>
        <vt:i4>7012428</vt:i4>
      </vt:variant>
      <vt:variant>
        <vt:i4>15</vt:i4>
      </vt:variant>
      <vt:variant>
        <vt:i4>0</vt:i4>
      </vt:variant>
      <vt:variant>
        <vt:i4>5</vt:i4>
      </vt:variant>
      <vt:variant>
        <vt:lpwstr>https://ru.wikipedia.org/wiki/P._s.</vt:lpwstr>
      </vt:variant>
      <vt:variant>
        <vt:lpwstr/>
      </vt:variant>
      <vt:variant>
        <vt:i4>8192085</vt:i4>
      </vt:variant>
      <vt:variant>
        <vt:i4>12</vt:i4>
      </vt:variant>
      <vt:variant>
        <vt:i4>0</vt:i4>
      </vt:variant>
      <vt:variant>
        <vt:i4>5</vt:i4>
      </vt:variant>
      <vt:variant>
        <vt:lpwstr>https://ru.wikipedia.org/wiki/I._e.</vt:lpwstr>
      </vt:variant>
      <vt:variant>
        <vt:lpwstr/>
      </vt:variant>
      <vt:variant>
        <vt:i4>7077989</vt:i4>
      </vt:variant>
      <vt:variant>
        <vt:i4>9</vt:i4>
      </vt:variant>
      <vt:variant>
        <vt:i4>0</vt:i4>
      </vt:variant>
      <vt:variant>
        <vt:i4>5</vt:i4>
      </vt:variant>
      <vt:variant>
        <vt:lpwstr>https://ru.wikipedia.org/wiki/Etc.</vt:lpwstr>
      </vt:variant>
      <vt:variant>
        <vt:lpwstr/>
      </vt:variant>
      <vt:variant>
        <vt:i4>8323161</vt:i4>
      </vt:variant>
      <vt:variant>
        <vt:i4>6</vt:i4>
      </vt:variant>
      <vt:variant>
        <vt:i4>0</vt:i4>
      </vt:variant>
      <vt:variant>
        <vt:i4>5</vt:i4>
      </vt:variant>
      <vt:variant>
        <vt:lpwstr>https://ru.wikipedia.org/wiki/E._g.</vt:lpwstr>
      </vt:variant>
      <vt:variant>
        <vt:lpwstr/>
      </vt:variant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_Toc523417840</vt:lpwstr>
      </vt:variant>
      <vt:variant>
        <vt:i4>1179711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_Toc523417840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2024-05-23T17:45:00Z</dcterms:created>
  <dcterms:modified xsi:type="dcterms:W3CDTF">2025-05-19T04:33:00Z</dcterms:modified>
</cp:coreProperties>
</file>