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25B" w:rsidRDefault="002D425B" w:rsidP="002D425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</w:t>
      </w:r>
    </w:p>
    <w:p w:rsidR="002D425B" w:rsidRDefault="002D425B" w:rsidP="002D425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работы студенческого научного общества (СНО)</w:t>
      </w:r>
    </w:p>
    <w:p w:rsidR="002D425B" w:rsidRDefault="002D425B" w:rsidP="002D425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кафедры Педагогики и психологии Педиатрического факультета</w:t>
      </w:r>
    </w:p>
    <w:p w:rsidR="002D425B" w:rsidRDefault="002D425B" w:rsidP="002D425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2021-2022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 год</w:t>
      </w:r>
    </w:p>
    <w:p w:rsidR="002D425B" w:rsidRDefault="002D425B" w:rsidP="002D425B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Основное направление работы</w:t>
      </w:r>
      <w:r>
        <w:rPr>
          <w:rFonts w:ascii="Times New Roman" w:hAnsi="Times New Roman" w:cs="Times New Roman"/>
        </w:rPr>
        <w:t>: научно-исследовательская деятельность студентов как фактор повышения профессионального уровня подготовки будущих специалистов.</w:t>
      </w:r>
    </w:p>
    <w:p w:rsidR="002D425B" w:rsidRDefault="002D425B" w:rsidP="002D425B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Цель работы СНО:</w:t>
      </w:r>
      <w:r>
        <w:rPr>
          <w:rFonts w:ascii="Times New Roman" w:hAnsi="Times New Roman" w:cs="Times New Roman"/>
        </w:rPr>
        <w:t xml:space="preserve"> создание благоприятных условий для формирования и совершенствования исследовательской компетентности обучающихся, позволяющей выработать у них потребность научного исследования и умения влиять на творческое саморазвитие личности; помощь в становлении и самосовершенствовании профессиональных умений и навыков студентов, способствующих успешному формированию компетентного и конкурентоспособного специалиста.</w:t>
      </w:r>
    </w:p>
    <w:p w:rsidR="002D425B" w:rsidRDefault="002D425B" w:rsidP="002D425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Задачи СНО:</w:t>
      </w:r>
    </w:p>
    <w:p w:rsidR="002D425B" w:rsidRDefault="002D425B" w:rsidP="002D425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Развитие личности, способной к </w:t>
      </w:r>
      <w:proofErr w:type="spellStart"/>
      <w:r>
        <w:rPr>
          <w:rFonts w:ascii="Times New Roman" w:hAnsi="Times New Roman" w:cs="Times New Roman"/>
        </w:rPr>
        <w:t>самоактуализации</w:t>
      </w:r>
      <w:proofErr w:type="spellEnd"/>
      <w:r>
        <w:rPr>
          <w:rFonts w:ascii="Times New Roman" w:hAnsi="Times New Roman" w:cs="Times New Roman"/>
        </w:rPr>
        <w:t xml:space="preserve"> в изменяющихся </w:t>
      </w:r>
      <w:proofErr w:type="spellStart"/>
      <w:r>
        <w:rPr>
          <w:rFonts w:ascii="Times New Roman" w:hAnsi="Times New Roman" w:cs="Times New Roman"/>
        </w:rPr>
        <w:t>социокультурных</w:t>
      </w:r>
      <w:proofErr w:type="spellEnd"/>
      <w:r>
        <w:rPr>
          <w:rFonts w:ascii="Times New Roman" w:hAnsi="Times New Roman" w:cs="Times New Roman"/>
        </w:rPr>
        <w:t xml:space="preserve"> и профессиональных условиях.</w:t>
      </w:r>
    </w:p>
    <w:p w:rsidR="002D425B" w:rsidRDefault="002D425B" w:rsidP="002D425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Овладение методикой научно-исследовательской работы, развитие умений самостоятельно и творчески мыслить, использовать полученные знания на практике.</w:t>
      </w:r>
    </w:p>
    <w:p w:rsidR="002D425B" w:rsidRDefault="002D425B" w:rsidP="002D425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Формирование и развитие умений самостоятельной работы с научной, учебной и методической литературой, обучение методике обработки полученных данных и анализу результатов, составлению и оформлению докладов, отчётов, презентаций по результатам научно-исследовательской работы.</w:t>
      </w:r>
    </w:p>
    <w:p w:rsidR="002D425B" w:rsidRDefault="002D425B" w:rsidP="002D425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Пропаганда достижений отечественной и мировой науки, практики; приобщение студентов к исследованию актуальных вопросов психолого-педагогической науки и практики; к изучению и обобщению передового педагогического опыта.</w:t>
      </w:r>
    </w:p>
    <w:p w:rsidR="002D425B" w:rsidRDefault="002D425B" w:rsidP="002D425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Воспитание интереса у студентов НГМУ к углублённому изучению учебных дисциплин, междисциплинарных курсов, профессиональных модулей.</w:t>
      </w:r>
    </w:p>
    <w:p w:rsidR="002D425B" w:rsidRDefault="002D425B" w:rsidP="002D425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 Участие членов СНО в научно-исследовательских конференциях, различных формах презентаций исследовательских работ, в издании сборников по материалам исследовательской работы студентов.</w:t>
      </w:r>
    </w:p>
    <w:p w:rsidR="002D425B" w:rsidRDefault="002D425B" w:rsidP="002D425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2D425B" w:rsidRDefault="002D425B" w:rsidP="002D425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Содержание работы </w:t>
      </w:r>
      <w:proofErr w:type="gramStart"/>
      <w:r>
        <w:rPr>
          <w:rFonts w:ascii="Times New Roman" w:hAnsi="Times New Roman" w:cs="Times New Roman"/>
          <w:b/>
        </w:rPr>
        <w:t>по</w:t>
      </w:r>
      <w:proofErr w:type="gramEnd"/>
      <w:r>
        <w:rPr>
          <w:rFonts w:ascii="Times New Roman" w:hAnsi="Times New Roman" w:cs="Times New Roman"/>
          <w:b/>
        </w:rPr>
        <w:t xml:space="preserve"> </w:t>
      </w:r>
    </w:p>
    <w:p w:rsidR="002D425B" w:rsidRDefault="002D425B" w:rsidP="002D425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организационно-методическому обеспечению СНО</w:t>
      </w:r>
    </w:p>
    <w:p w:rsidR="002D425B" w:rsidRDefault="002D425B" w:rsidP="002D425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a4"/>
        <w:tblW w:w="0" w:type="auto"/>
        <w:tblInd w:w="0" w:type="dxa"/>
        <w:tblLook w:val="04A0"/>
      </w:tblPr>
      <w:tblGrid>
        <w:gridCol w:w="675"/>
        <w:gridCol w:w="4251"/>
        <w:gridCol w:w="2464"/>
        <w:gridCol w:w="2464"/>
      </w:tblGrid>
      <w:tr w:rsidR="002D425B" w:rsidTr="002D425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425B" w:rsidRDefault="002D425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№ </w:t>
            </w:r>
          </w:p>
          <w:p w:rsidR="002D425B" w:rsidRDefault="002D425B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п</w:t>
            </w:r>
            <w:proofErr w:type="spellEnd"/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425B" w:rsidRDefault="002D425B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  <w:b/>
              </w:rPr>
              <w:t>Содержание мероприятия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425B" w:rsidRDefault="002D425B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  <w:b/>
              </w:rPr>
              <w:t>Сроки выполнения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425B" w:rsidRDefault="002D425B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Ответственные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 за исполнение</w:t>
            </w:r>
          </w:p>
        </w:tc>
      </w:tr>
      <w:tr w:rsidR="002D425B" w:rsidTr="002D425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425B" w:rsidRDefault="002D425B" w:rsidP="000D413B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425B" w:rsidRDefault="002D425B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</w:rPr>
              <w:t xml:space="preserve">Обсуждение и утверждение плана работы СНО на 2021-2022 </w:t>
            </w:r>
            <w:proofErr w:type="spellStart"/>
            <w:r>
              <w:rPr>
                <w:rFonts w:ascii="Times New Roman" w:hAnsi="Times New Roman" w:cs="Times New Roman"/>
              </w:rPr>
              <w:t>уч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gramEnd"/>
            <w:r>
              <w:rPr>
                <w:rFonts w:ascii="Times New Roman" w:hAnsi="Times New Roman" w:cs="Times New Roman"/>
              </w:rPr>
              <w:t>од</w:t>
            </w:r>
            <w:proofErr w:type="spellEnd"/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425B" w:rsidRDefault="002D425B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425B" w:rsidRDefault="002D425B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</w:rPr>
              <w:t>Затеев В.В.</w:t>
            </w:r>
          </w:p>
        </w:tc>
      </w:tr>
      <w:tr w:rsidR="002D425B" w:rsidTr="002D425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425B" w:rsidRDefault="002D425B" w:rsidP="000D413B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425B" w:rsidRDefault="002D425B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Утверждение тем научно-исследовательской работы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425B" w:rsidRDefault="002D425B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425B" w:rsidRDefault="002D425B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</w:rPr>
              <w:t>Все преподаватели</w:t>
            </w:r>
          </w:p>
        </w:tc>
      </w:tr>
      <w:tr w:rsidR="002D425B" w:rsidTr="002D425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425B" w:rsidRDefault="002D425B" w:rsidP="000D413B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425B" w:rsidRDefault="002D425B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</w:rPr>
              <w:t>Сбор материала по темам научно-исследовательских работ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425B" w:rsidRDefault="002D425B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</w:rPr>
              <w:t>В течение учебного года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425B" w:rsidRDefault="002D425B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</w:rPr>
              <w:t>Все преподаватели</w:t>
            </w:r>
          </w:p>
        </w:tc>
      </w:tr>
      <w:tr w:rsidR="002D425B" w:rsidTr="002D425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425B" w:rsidRDefault="002D425B" w:rsidP="000D413B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425B" w:rsidRDefault="002D425B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</w:rPr>
              <w:t>Проведение исследований по теме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425B" w:rsidRDefault="002D425B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</w:rPr>
              <w:t>В течение учебного года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425B" w:rsidRDefault="002D425B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</w:rPr>
              <w:t>Все преподаватели</w:t>
            </w:r>
          </w:p>
        </w:tc>
      </w:tr>
      <w:tr w:rsidR="002D425B" w:rsidTr="002D425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425B" w:rsidRDefault="002D425B" w:rsidP="000D413B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425B" w:rsidRDefault="002D425B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</w:rPr>
              <w:t>Подготовка и участие членов СНО в  ежегодных научно-практических конференциях «Авиценна 2022», «Молодежь 21 века», «Шаг в науку» и др.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425B" w:rsidRDefault="002D425B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</w:rPr>
              <w:t>В течение учебного года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425B" w:rsidRDefault="002D425B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</w:rPr>
              <w:t>Все преподаватели</w:t>
            </w:r>
          </w:p>
        </w:tc>
      </w:tr>
      <w:tr w:rsidR="002D425B" w:rsidTr="002D425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425B" w:rsidRDefault="002D425B" w:rsidP="000D413B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425B" w:rsidRDefault="002D425B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Подготовка отчета о деятельности СНО за 2021-2022 учебный год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425B" w:rsidRDefault="002D425B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425B" w:rsidRDefault="002D425B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Затеев В.В.</w:t>
            </w:r>
          </w:p>
        </w:tc>
      </w:tr>
    </w:tbl>
    <w:p w:rsidR="002D425B" w:rsidRDefault="002D425B" w:rsidP="002D425B">
      <w:pPr>
        <w:spacing w:after="0" w:line="240" w:lineRule="auto"/>
        <w:jc w:val="center"/>
        <w:rPr>
          <w:rFonts w:ascii="Times New Roman" w:hAnsi="Times New Roman" w:cs="Times New Roman"/>
          <w:b/>
          <w:lang w:eastAsia="en-US"/>
        </w:rPr>
      </w:pPr>
    </w:p>
    <w:p w:rsidR="002D425B" w:rsidRDefault="002D425B" w:rsidP="002D425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Информационное обеспечение СНО</w:t>
      </w:r>
    </w:p>
    <w:p w:rsidR="002D425B" w:rsidRDefault="002D425B" w:rsidP="002D425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9923" w:type="dxa"/>
        <w:tblInd w:w="-34" w:type="dxa"/>
        <w:tblCellMar>
          <w:top w:w="7" w:type="dxa"/>
          <w:right w:w="0" w:type="dxa"/>
        </w:tblCellMar>
        <w:tblLook w:val="04A0"/>
      </w:tblPr>
      <w:tblGrid>
        <w:gridCol w:w="709"/>
        <w:gridCol w:w="4253"/>
        <w:gridCol w:w="2410"/>
        <w:gridCol w:w="2551"/>
      </w:tblGrid>
      <w:tr w:rsidR="002D425B" w:rsidTr="002D425B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425B" w:rsidRDefault="002D425B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425B" w:rsidRDefault="002D425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Обновление информации на сайте НГМУ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425B" w:rsidRDefault="002D425B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 xml:space="preserve">В течение учебного года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425B" w:rsidRDefault="002D42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Затеев В.В.</w:t>
            </w:r>
          </w:p>
          <w:p w:rsidR="002D425B" w:rsidRDefault="002D425B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Старухина Н.Б.</w:t>
            </w:r>
          </w:p>
        </w:tc>
      </w:tr>
    </w:tbl>
    <w:p w:rsidR="002D425B" w:rsidRDefault="002D425B" w:rsidP="002D425B">
      <w:pPr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</w:p>
    <w:p w:rsidR="002D425B" w:rsidRDefault="002D425B" w:rsidP="002D425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Примерная тематика заседаний СНО</w:t>
      </w:r>
    </w:p>
    <w:p w:rsidR="002D425B" w:rsidRDefault="002D425B" w:rsidP="002D425B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W w:w="1021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1"/>
        <w:gridCol w:w="4540"/>
        <w:gridCol w:w="1702"/>
        <w:gridCol w:w="1702"/>
        <w:gridCol w:w="1560"/>
      </w:tblGrid>
      <w:tr w:rsidR="002D425B" w:rsidTr="002D425B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25B" w:rsidRDefault="002D425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25B" w:rsidRDefault="002D425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 xml:space="preserve">          Тема заседаний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25B" w:rsidRDefault="002D425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Сроки выполнения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25B" w:rsidRDefault="002D425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Ответственные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25B" w:rsidRDefault="002D425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Отметка о выполнении</w:t>
            </w:r>
          </w:p>
        </w:tc>
      </w:tr>
      <w:tr w:rsidR="002D425B" w:rsidTr="002D425B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B" w:rsidRDefault="002D425B" w:rsidP="000D413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25B" w:rsidRDefault="002D425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Адаптация современных студентов к обучению в медицинском вузе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25B" w:rsidRDefault="002D425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25B" w:rsidRDefault="002D425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Шпикс</w:t>
            </w:r>
            <w:proofErr w:type="spellEnd"/>
            <w:r>
              <w:rPr>
                <w:rFonts w:ascii="Times New Roman" w:hAnsi="Times New Roman" w:cs="Times New Roman"/>
              </w:rPr>
              <w:t xml:space="preserve"> Т.А.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B" w:rsidRDefault="002D425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2D425B" w:rsidTr="002D425B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B" w:rsidRDefault="002D425B" w:rsidP="000D413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25B" w:rsidRDefault="002D425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Формирование академической и  профессиональной мобильности студентов медицинского вуза.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25B" w:rsidRDefault="002D425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 xml:space="preserve">Ноябрь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25B" w:rsidRDefault="002D425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Шилин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А.Л.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B" w:rsidRDefault="002D425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2D425B" w:rsidTr="002D425B">
        <w:trPr>
          <w:trHeight w:val="6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B" w:rsidRDefault="002D425B" w:rsidP="000D413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25B" w:rsidRDefault="002D425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Андрагогический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подход в обучении и консультировании в послевузовском образовании.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25B" w:rsidRDefault="002D425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 xml:space="preserve">Декабрь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B" w:rsidRDefault="002D425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Корчуганов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В.А.</w:t>
            </w:r>
          </w:p>
          <w:p w:rsidR="002D425B" w:rsidRDefault="002D425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B" w:rsidRDefault="002D425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2D425B" w:rsidTr="002D425B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B" w:rsidRDefault="002D425B" w:rsidP="000D413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25B" w:rsidRDefault="002D425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Особенности мотивационных решений при выборе профессии медицинского работника.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25B" w:rsidRDefault="002D425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25B" w:rsidRDefault="002D425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Севостьянов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Д.А.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B" w:rsidRDefault="002D425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2D425B" w:rsidTr="002D425B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B" w:rsidRDefault="002D425B" w:rsidP="000D413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25B" w:rsidRDefault="002D425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Организация и представление результатов  исследовательской работы.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25B" w:rsidRDefault="002D425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 xml:space="preserve">Февраль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25B" w:rsidRDefault="002D425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Гриневецкая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Т.Н.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B" w:rsidRDefault="002D425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2D425B" w:rsidTr="002D425B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B" w:rsidRDefault="002D425B" w:rsidP="000D413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25B" w:rsidRDefault="002D425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t>Формирование социальной толерантности у студентов в процессе обучения в высшем учебном заведении.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25B" w:rsidRDefault="002D425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 xml:space="preserve">Март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25B" w:rsidRDefault="002D425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Затеев В.В.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B" w:rsidRDefault="002D425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2D425B" w:rsidTr="002D425B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B" w:rsidRDefault="002D425B" w:rsidP="000D413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25B" w:rsidRDefault="002D425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Исследование профессиональных компетенции и индивидуально-личностных особенностей студентов медицинского вуза.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25B" w:rsidRDefault="002D425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 xml:space="preserve">Апрель 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25B" w:rsidRDefault="002D425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Фомин М.С.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B" w:rsidRDefault="002D425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2D425B" w:rsidTr="002D425B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B" w:rsidRDefault="002D425B" w:rsidP="000D413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25B" w:rsidRDefault="002D425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Формирование этнокультурной компетентности студентов медицинского вуза.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25B" w:rsidRDefault="002D425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 xml:space="preserve">Май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25B" w:rsidRDefault="002D425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Гриневецкая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Т.Н.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B" w:rsidRDefault="002D425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2D425B" w:rsidTr="002D425B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B" w:rsidRDefault="002D425B" w:rsidP="000D413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25B" w:rsidRDefault="002D425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Подведение итогов работы СНО кафедры педагогики и психологии за 2021/22уч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gramEnd"/>
            <w:r>
              <w:rPr>
                <w:rFonts w:ascii="Times New Roman" w:hAnsi="Times New Roman" w:cs="Times New Roman"/>
              </w:rPr>
              <w:t>од.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25B" w:rsidRDefault="002D425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 xml:space="preserve">Июнь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25B" w:rsidRDefault="002D425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Затеев В.В.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B" w:rsidRDefault="002D425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</w:tbl>
    <w:p w:rsidR="002D425B" w:rsidRDefault="002D425B" w:rsidP="002D425B">
      <w:pPr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</w:p>
    <w:p w:rsidR="002D425B" w:rsidRDefault="002D425B" w:rsidP="002D425B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Разрабатываемые темы будут представлены в виде публикаций статей и тезисов в сборниках материалов конференций, а также в виде докладов на конференциях, в т.ч. на ежегодной научно-практической конференции студентов НГМУ «Авиценна-2022».</w:t>
      </w:r>
    </w:p>
    <w:p w:rsidR="002D425B" w:rsidRDefault="002D425B" w:rsidP="002D425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086B82" w:rsidRDefault="00086B82"/>
    <w:sectPr w:rsidR="00086B82" w:rsidSect="002D425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86395"/>
    <w:multiLevelType w:val="hybridMultilevel"/>
    <w:tmpl w:val="2374924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A0F7E44"/>
    <w:multiLevelType w:val="hybridMultilevel"/>
    <w:tmpl w:val="72DE40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D425B"/>
    <w:rsid w:val="00086B82"/>
    <w:rsid w:val="002D4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425B"/>
    <w:pPr>
      <w:ind w:left="720"/>
      <w:contextualSpacing/>
    </w:pPr>
    <w:rPr>
      <w:rFonts w:ascii="Calibri" w:eastAsia="Calibri" w:hAnsi="Calibri" w:cs="Times New Roman"/>
      <w:lang w:eastAsia="en-US"/>
    </w:rPr>
  </w:style>
  <w:style w:type="table" w:styleId="a4">
    <w:name w:val="Table Grid"/>
    <w:basedOn w:val="a1"/>
    <w:uiPriority w:val="39"/>
    <w:rsid w:val="002D425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768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594</Words>
  <Characters>3390</Characters>
  <Application>Microsoft Office Word</Application>
  <DocSecurity>0</DocSecurity>
  <Lines>28</Lines>
  <Paragraphs>7</Paragraphs>
  <ScaleCrop>false</ScaleCrop>
  <Company>ГОУ ВПО НГМУ Росздрава</Company>
  <LinksUpToDate>false</LinksUpToDate>
  <CharactersWithSpaces>3977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2021-10-18T06:20:00Z</dcterms:created>
  <dcterms:modified xsi:type="dcterms:W3CDTF">2021-10-18T06:21:00Z</dcterms:modified>
</cp:coreProperties>
</file>