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204" w:rsidRPr="0097065E" w:rsidRDefault="00FB1204" w:rsidP="00CA1D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Комплект заданий в тестовой форме</w:t>
      </w:r>
    </w:p>
    <w:p w:rsidR="00CA1D5D" w:rsidRPr="0097065E" w:rsidRDefault="00CA1D5D" w:rsidP="00CA1D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204" w:rsidRPr="0097065E" w:rsidRDefault="00FB1204" w:rsidP="00CA1D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ОБЩИЕ ПРИЧИНЫ И МЕХАНИЗМЫ АДДИКТИВНОГО ПОВЕДЕНИЯ </w:t>
      </w:r>
    </w:p>
    <w:p w:rsidR="00CA1D5D" w:rsidRPr="0097065E" w:rsidRDefault="00CA1D5D" w:rsidP="00CA1D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204" w:rsidRPr="0097065E" w:rsidRDefault="00FB1204" w:rsidP="00CA1D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Уважаемые студенты! Выберите, пожалуйста, единственный правильный ответ:</w:t>
      </w:r>
    </w:p>
    <w:p w:rsidR="009134A6" w:rsidRPr="0097065E" w:rsidRDefault="009134A6" w:rsidP="00CA1D5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460" w:rsidRPr="0097065E" w:rsidRDefault="00CC0460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Аддикт  </w:t>
      </w:r>
    </w:p>
    <w:p w:rsidR="00CC0460" w:rsidRPr="0097065E" w:rsidRDefault="00ED72D7" w:rsidP="00CA1D5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А. </w:t>
      </w:r>
      <w:r w:rsidR="00CC0460" w:rsidRPr="0097065E">
        <w:rPr>
          <w:rFonts w:ascii="Times New Roman" w:hAnsi="Times New Roman" w:cs="Times New Roman"/>
          <w:sz w:val="24"/>
          <w:szCs w:val="24"/>
        </w:rPr>
        <w:t>Не способен манипулировать окружающими</w:t>
      </w:r>
    </w:p>
    <w:p w:rsidR="00CC0460" w:rsidRPr="0097065E" w:rsidRDefault="00ED72D7" w:rsidP="00CA1D5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Б. </w:t>
      </w:r>
      <w:r w:rsidR="00CC0460" w:rsidRPr="0097065E">
        <w:rPr>
          <w:rFonts w:ascii="Times New Roman" w:hAnsi="Times New Roman" w:cs="Times New Roman"/>
          <w:sz w:val="24"/>
          <w:szCs w:val="24"/>
        </w:rPr>
        <w:t>Не может манипулировать, так как это противоречит его моральным принципам</w:t>
      </w:r>
    </w:p>
    <w:p w:rsidR="00CC0460" w:rsidRPr="0097065E" w:rsidRDefault="00ED72D7" w:rsidP="00CA1D5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CC0460" w:rsidRPr="0097065E">
        <w:rPr>
          <w:rFonts w:ascii="Times New Roman" w:hAnsi="Times New Roman" w:cs="Times New Roman"/>
          <w:b/>
          <w:sz w:val="24"/>
          <w:szCs w:val="24"/>
        </w:rPr>
        <w:t>Активно манипулирует</w:t>
      </w:r>
      <w:r w:rsidRPr="009706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460" w:rsidRPr="0097065E">
        <w:rPr>
          <w:rFonts w:ascii="Times New Roman" w:hAnsi="Times New Roman" w:cs="Times New Roman"/>
          <w:sz w:val="24"/>
          <w:szCs w:val="24"/>
        </w:rPr>
        <w:t>окружающими</w:t>
      </w:r>
    </w:p>
    <w:p w:rsidR="00ED72D7" w:rsidRPr="0097065E" w:rsidRDefault="00ED72D7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Г. </w:t>
      </w:r>
      <w:r w:rsidR="00CC0460" w:rsidRPr="0097065E">
        <w:rPr>
          <w:rFonts w:ascii="Times New Roman" w:hAnsi="Times New Roman" w:cs="Times New Roman"/>
          <w:sz w:val="24"/>
          <w:szCs w:val="24"/>
        </w:rPr>
        <w:t xml:space="preserve">Сначала не может манипулировать, но в финальной стадии аддикции </w:t>
      </w:r>
      <w:r w:rsidR="003814F0" w:rsidRPr="0097065E">
        <w:rPr>
          <w:rFonts w:ascii="Times New Roman" w:hAnsi="Times New Roman" w:cs="Times New Roman"/>
          <w:sz w:val="24"/>
          <w:szCs w:val="24"/>
        </w:rPr>
        <w:t xml:space="preserve">он </w:t>
      </w:r>
      <w:r w:rsidR="00CC0460" w:rsidRPr="0097065E">
        <w:rPr>
          <w:rFonts w:ascii="Times New Roman" w:hAnsi="Times New Roman" w:cs="Times New Roman"/>
          <w:sz w:val="24"/>
          <w:szCs w:val="24"/>
        </w:rPr>
        <w:t xml:space="preserve">успешно </w:t>
      </w:r>
      <w:r w:rsidR="003814F0" w:rsidRPr="0097065E">
        <w:rPr>
          <w:rFonts w:ascii="Times New Roman" w:hAnsi="Times New Roman" w:cs="Times New Roman"/>
          <w:sz w:val="24"/>
          <w:szCs w:val="24"/>
        </w:rPr>
        <w:t xml:space="preserve">это </w:t>
      </w:r>
      <w:r w:rsidR="00CC0460" w:rsidRPr="0097065E">
        <w:rPr>
          <w:rFonts w:ascii="Times New Roman" w:hAnsi="Times New Roman" w:cs="Times New Roman"/>
          <w:sz w:val="24"/>
          <w:szCs w:val="24"/>
        </w:rPr>
        <w:t>делает</w:t>
      </w:r>
    </w:p>
    <w:p w:rsidR="00ED72D7" w:rsidRPr="0097065E" w:rsidRDefault="00ED72D7" w:rsidP="00CA1D5D">
      <w:pPr>
        <w:rPr>
          <w:rFonts w:ascii="Times New Roman" w:hAnsi="Times New Roman" w:cs="Times New Roman"/>
          <w:sz w:val="24"/>
          <w:szCs w:val="24"/>
        </w:rPr>
      </w:pPr>
    </w:p>
    <w:p w:rsidR="00B573EA" w:rsidRPr="0097065E" w:rsidRDefault="00B573EA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Вещество или действие, которое становится аддиктивным агентом</w:t>
      </w:r>
    </w:p>
    <w:p w:rsidR="00B573EA" w:rsidRPr="0097065E" w:rsidRDefault="00B573E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А. Приобретает для зависимого субъекта сверхценный характер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Представляет для субъекта интерес, но не больший, чем другие</w:t>
      </w:r>
      <w:r w:rsidR="00A900E7" w:rsidRPr="0097065E">
        <w:rPr>
          <w:rFonts w:ascii="Times New Roman" w:hAnsi="Times New Roman" w:cs="Times New Roman"/>
          <w:sz w:val="24"/>
          <w:szCs w:val="24"/>
        </w:rPr>
        <w:t xml:space="preserve"> </w:t>
      </w:r>
      <w:r w:rsidR="00FE18CC" w:rsidRPr="0097065E">
        <w:rPr>
          <w:rFonts w:ascii="Times New Roman" w:hAnsi="Times New Roman" w:cs="Times New Roman"/>
          <w:sz w:val="24"/>
          <w:szCs w:val="24"/>
        </w:rPr>
        <w:t>пре</w:t>
      </w:r>
      <w:r w:rsidR="00A900E7" w:rsidRPr="0097065E">
        <w:rPr>
          <w:rFonts w:ascii="Times New Roman" w:hAnsi="Times New Roman" w:cs="Times New Roman"/>
          <w:sz w:val="24"/>
          <w:szCs w:val="24"/>
        </w:rPr>
        <w:t>д</w:t>
      </w:r>
      <w:r w:rsidR="00FE18CC" w:rsidRPr="0097065E">
        <w:rPr>
          <w:rFonts w:ascii="Times New Roman" w:hAnsi="Times New Roman" w:cs="Times New Roman"/>
          <w:sz w:val="24"/>
          <w:szCs w:val="24"/>
        </w:rPr>
        <w:t>меты и</w:t>
      </w:r>
      <w:r w:rsidRPr="0097065E">
        <w:rPr>
          <w:rFonts w:ascii="Times New Roman" w:hAnsi="Times New Roman" w:cs="Times New Roman"/>
          <w:sz w:val="24"/>
          <w:szCs w:val="24"/>
        </w:rPr>
        <w:t xml:space="preserve"> явления в жизни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Вызывает в основном отвращение и отвержение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</w:t>
      </w:r>
      <w:r w:rsidR="00FE18CC" w:rsidRPr="0097065E">
        <w:rPr>
          <w:rFonts w:ascii="Times New Roman" w:hAnsi="Times New Roman" w:cs="Times New Roman"/>
          <w:sz w:val="24"/>
          <w:szCs w:val="24"/>
        </w:rPr>
        <w:t xml:space="preserve"> Вызывает, как правило, временный, преходящий интерес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</w:p>
    <w:p w:rsidR="00D07DFC" w:rsidRPr="0097065E" w:rsidRDefault="00D07DFC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 социальном плане развитие аддикции ведет субъекта к</w:t>
      </w:r>
    </w:p>
    <w:p w:rsidR="00D07DFC" w:rsidRPr="0097065E" w:rsidRDefault="00D07DF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Расширению сферы социальных контактов</w:t>
      </w:r>
    </w:p>
    <w:p w:rsidR="00D07DFC" w:rsidRPr="0097065E" w:rsidRDefault="00D07DF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Поддержанию количества и качества социальных контактов на прежнем уровне</w:t>
      </w:r>
    </w:p>
    <w:p w:rsidR="00D07DFC" w:rsidRPr="0097065E" w:rsidRDefault="00D07DF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Понижению количества, но повышению качества социальных контактов</w:t>
      </w:r>
    </w:p>
    <w:p w:rsidR="00D07DFC" w:rsidRPr="0097065E" w:rsidRDefault="00D07DFC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Г. Одиночеству</w:t>
      </w:r>
    </w:p>
    <w:p w:rsidR="00FE18CC" w:rsidRPr="0097065E" w:rsidRDefault="00FE18CC" w:rsidP="00CA1D5D">
      <w:pPr>
        <w:rPr>
          <w:rFonts w:ascii="Times New Roman" w:hAnsi="Times New Roman" w:cs="Times New Roman"/>
          <w:b/>
          <w:sz w:val="24"/>
          <w:szCs w:val="24"/>
        </w:rPr>
      </w:pPr>
    </w:p>
    <w:p w:rsidR="00FE18CC" w:rsidRPr="0097065E" w:rsidRDefault="00CC0460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Социальные контакты аддикта</w:t>
      </w:r>
    </w:p>
    <w:p w:rsidR="00CC0460" w:rsidRPr="0097065E" w:rsidRDefault="00FE18C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А. </w:t>
      </w:r>
      <w:r w:rsidR="00CC0460" w:rsidRPr="0097065E">
        <w:rPr>
          <w:rFonts w:ascii="Times New Roman" w:hAnsi="Times New Roman" w:cs="Times New Roman"/>
          <w:sz w:val="24"/>
          <w:szCs w:val="24"/>
        </w:rPr>
        <w:t>Не претерпевают существенных изменений</w:t>
      </w:r>
    </w:p>
    <w:p w:rsidR="00FE18CC" w:rsidRPr="0097065E" w:rsidRDefault="00FE18C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Б. </w:t>
      </w:r>
      <w:r w:rsidR="00CC0460" w:rsidRPr="0097065E">
        <w:rPr>
          <w:rFonts w:ascii="Times New Roman" w:hAnsi="Times New Roman" w:cs="Times New Roman"/>
          <w:sz w:val="24"/>
          <w:szCs w:val="24"/>
        </w:rPr>
        <w:t>Расширяются в количественном и качественном отношении</w:t>
      </w:r>
    </w:p>
    <w:p w:rsidR="00FE18CC" w:rsidRPr="0097065E" w:rsidRDefault="00FE18CC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В. </w:t>
      </w:r>
      <w:r w:rsidR="00CC0460" w:rsidRPr="0097065E">
        <w:rPr>
          <w:rFonts w:ascii="Times New Roman" w:hAnsi="Times New Roman" w:cs="Times New Roman"/>
          <w:b/>
          <w:sz w:val="24"/>
          <w:szCs w:val="24"/>
        </w:rPr>
        <w:t>Деградируют</w:t>
      </w:r>
    </w:p>
    <w:p w:rsidR="00FE18CC" w:rsidRPr="0097065E" w:rsidRDefault="00FE18C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Г. </w:t>
      </w:r>
      <w:r w:rsidR="00CC0460" w:rsidRPr="0097065E">
        <w:rPr>
          <w:rFonts w:ascii="Times New Roman" w:hAnsi="Times New Roman" w:cs="Times New Roman"/>
          <w:sz w:val="24"/>
          <w:szCs w:val="24"/>
        </w:rPr>
        <w:t>Становятся более глубоким</w:t>
      </w:r>
      <w:r w:rsidR="0058271E" w:rsidRPr="0097065E">
        <w:rPr>
          <w:rFonts w:ascii="Times New Roman" w:hAnsi="Times New Roman" w:cs="Times New Roman"/>
          <w:sz w:val="24"/>
          <w:szCs w:val="24"/>
        </w:rPr>
        <w:t>и</w:t>
      </w:r>
    </w:p>
    <w:p w:rsidR="00BA7EFA" w:rsidRPr="0097065E" w:rsidRDefault="00BA7EFA" w:rsidP="00CA1D5D">
      <w:pPr>
        <w:rPr>
          <w:rFonts w:ascii="Times New Roman" w:hAnsi="Times New Roman" w:cs="Times New Roman"/>
          <w:b/>
          <w:sz w:val="24"/>
          <w:szCs w:val="24"/>
        </w:rPr>
      </w:pPr>
    </w:p>
    <w:p w:rsidR="00E330FA" w:rsidRPr="0097065E" w:rsidRDefault="00E330FA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Совместно удовлетворяя свою зависимость с другими людьми, аддикт выстраивает 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Глубокие, эмпатические отношения с людьми</w:t>
      </w:r>
    </w:p>
    <w:p w:rsidR="00E330FA" w:rsidRPr="0097065E" w:rsidRDefault="00E330F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Б. Эмоциональную связь с аддиктивным агентом, а не с людьми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Большое количество социальных связей, приобретает много близких друзей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Модель поведения, позволяющую повысить уровень социальной адаптации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</w:p>
    <w:p w:rsidR="00BA7EFA" w:rsidRPr="0097065E" w:rsidRDefault="00BA7EFA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Аддикция для зависимого субъекта представляет собой главным образом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Отдых и развлечение</w:t>
      </w:r>
    </w:p>
    <w:p w:rsidR="00BA7EFA" w:rsidRPr="0097065E" w:rsidRDefault="00BA7EF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Б. Способ получения необычных эмоциональных переживаний, ухода от реальности и избавления от проблем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Способ осознанного управления собственной жизнью, развития личности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Возможность приобретения и развития социальных связей, достижения эмоциональной близости с другими людьми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</w:p>
    <w:p w:rsidR="00BA7EFA" w:rsidRPr="0097065E" w:rsidRDefault="00F21F41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Ментализация - это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А. </w:t>
      </w:r>
      <w:r w:rsidR="00F21F41" w:rsidRPr="0097065E">
        <w:rPr>
          <w:rFonts w:ascii="Times New Roman" w:hAnsi="Times New Roman" w:cs="Times New Roman"/>
          <w:sz w:val="24"/>
          <w:szCs w:val="24"/>
        </w:rPr>
        <w:t>Размышления на посторонние темы</w:t>
      </w:r>
    </w:p>
    <w:p w:rsidR="00BA7EFA" w:rsidRPr="0097065E" w:rsidRDefault="00BA7E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Б. </w:t>
      </w:r>
      <w:r w:rsidR="00F21F41" w:rsidRPr="0097065E">
        <w:rPr>
          <w:rFonts w:ascii="Times New Roman" w:hAnsi="Times New Roman" w:cs="Times New Roman"/>
          <w:sz w:val="24"/>
          <w:szCs w:val="24"/>
        </w:rPr>
        <w:t>Глубокое погружение в свой внутренний мир</w:t>
      </w:r>
    </w:p>
    <w:p w:rsidR="00BA7EFA" w:rsidRPr="0097065E" w:rsidRDefault="00F21F4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Склонность к пустым, бесплодным, основанным на поверхностных, формальных аналогиях рассуждениям</w:t>
      </w:r>
    </w:p>
    <w:p w:rsidR="00BA7EFA" w:rsidRPr="0097065E" w:rsidRDefault="00BA7EF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F21F41" w:rsidRPr="0097065E">
        <w:rPr>
          <w:rFonts w:ascii="Times New Roman" w:hAnsi="Times New Roman" w:cs="Times New Roman"/>
          <w:b/>
          <w:sz w:val="24"/>
          <w:szCs w:val="24"/>
        </w:rPr>
        <w:t>Способность распознавать свои психические состояния, а также психические состояния других</w:t>
      </w:r>
      <w:r w:rsidRPr="0097065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6B2E" w:rsidRPr="0097065E" w:rsidRDefault="00816B2E" w:rsidP="00CA1D5D">
      <w:pPr>
        <w:rPr>
          <w:rFonts w:ascii="Times New Roman" w:hAnsi="Times New Roman" w:cs="Times New Roman"/>
          <w:b/>
          <w:sz w:val="24"/>
          <w:szCs w:val="24"/>
        </w:rPr>
      </w:pPr>
    </w:p>
    <w:p w:rsidR="00816B2E" w:rsidRPr="0097065E" w:rsidRDefault="00816B2E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lastRenderedPageBreak/>
        <w:t>Ключевой фактор, способствующий развитию аддиктивного поведения у несовершеннолетних - влияние</w:t>
      </w:r>
    </w:p>
    <w:p w:rsidR="00816B2E" w:rsidRPr="0097065E" w:rsidRDefault="00816B2E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Кинематографа</w:t>
      </w:r>
    </w:p>
    <w:p w:rsidR="00816B2E" w:rsidRPr="0097065E" w:rsidRDefault="00816B2E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Примеров из художественной литературы</w:t>
      </w:r>
    </w:p>
    <w:p w:rsidR="00816B2E" w:rsidRPr="0097065E" w:rsidRDefault="00816B2E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Наследственности</w:t>
      </w:r>
    </w:p>
    <w:p w:rsidR="00816B2E" w:rsidRPr="0097065E" w:rsidRDefault="00816B2E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E330FA" w:rsidRPr="0097065E">
        <w:rPr>
          <w:rFonts w:ascii="Times New Roman" w:hAnsi="Times New Roman" w:cs="Times New Roman"/>
          <w:b/>
          <w:sz w:val="24"/>
          <w:szCs w:val="24"/>
        </w:rPr>
        <w:t>Непосредственного с</w:t>
      </w:r>
      <w:r w:rsidRPr="0097065E">
        <w:rPr>
          <w:rFonts w:ascii="Times New Roman" w:hAnsi="Times New Roman" w:cs="Times New Roman"/>
          <w:b/>
          <w:sz w:val="24"/>
          <w:szCs w:val="24"/>
        </w:rPr>
        <w:t>оциального окружения</w:t>
      </w:r>
    </w:p>
    <w:p w:rsidR="00816B2E" w:rsidRPr="0097065E" w:rsidRDefault="00816B2E" w:rsidP="00CA1D5D">
      <w:pPr>
        <w:rPr>
          <w:rFonts w:ascii="Times New Roman" w:hAnsi="Times New Roman" w:cs="Times New Roman"/>
          <w:b/>
          <w:sz w:val="24"/>
          <w:szCs w:val="24"/>
        </w:rPr>
      </w:pPr>
    </w:p>
    <w:p w:rsidR="00816B2E" w:rsidRPr="0097065E" w:rsidRDefault="00816B2E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 условиях современного урбанизированного общества действует такой причинный фактор развития аддикций, как</w:t>
      </w:r>
    </w:p>
    <w:p w:rsidR="00816B2E" w:rsidRPr="0097065E" w:rsidRDefault="00816B2E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А. Утрата близких взаимоотношений и социальной поддержки</w:t>
      </w:r>
    </w:p>
    <w:p w:rsidR="00816B2E" w:rsidRPr="0097065E" w:rsidRDefault="00816B2E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Б. </w:t>
      </w:r>
      <w:r w:rsidR="00E329F1" w:rsidRPr="0097065E">
        <w:rPr>
          <w:rFonts w:ascii="Times New Roman" w:hAnsi="Times New Roman" w:cs="Times New Roman"/>
          <w:sz w:val="24"/>
          <w:szCs w:val="24"/>
        </w:rPr>
        <w:t>Транспортные проблемы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Возросшее количество информации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Высокая плотность городской застройки</w:t>
      </w:r>
    </w:p>
    <w:p w:rsidR="00D07DFC" w:rsidRPr="0097065E" w:rsidRDefault="00D07DFC" w:rsidP="00CA1D5D">
      <w:pPr>
        <w:rPr>
          <w:rFonts w:ascii="Times New Roman" w:hAnsi="Times New Roman" w:cs="Times New Roman"/>
          <w:sz w:val="24"/>
          <w:szCs w:val="24"/>
        </w:rPr>
      </w:pPr>
    </w:p>
    <w:p w:rsidR="00011964" w:rsidRPr="0097065E" w:rsidRDefault="00D07DFC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Употребление различных</w:t>
      </w:r>
      <w:r w:rsidR="00011964" w:rsidRPr="0097065E">
        <w:rPr>
          <w:rFonts w:ascii="Times New Roman" w:hAnsi="Times New Roman" w:cs="Times New Roman"/>
          <w:sz w:val="24"/>
          <w:szCs w:val="24"/>
        </w:rPr>
        <w:t xml:space="preserve"> а</w:t>
      </w:r>
      <w:r w:rsidRPr="0097065E">
        <w:rPr>
          <w:rFonts w:ascii="Times New Roman" w:hAnsi="Times New Roman" w:cs="Times New Roman"/>
          <w:sz w:val="24"/>
          <w:szCs w:val="24"/>
        </w:rPr>
        <w:t>ддиктивных агентов</w:t>
      </w:r>
      <w:r w:rsidR="00011964" w:rsidRPr="0097065E">
        <w:rPr>
          <w:rFonts w:ascii="Times New Roman" w:hAnsi="Times New Roman" w:cs="Times New Roman"/>
          <w:sz w:val="24"/>
          <w:szCs w:val="24"/>
        </w:rPr>
        <w:t xml:space="preserve"> в разных странах и культурах воспринимаются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Повсеместно негативно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В основном безразлично</w:t>
      </w:r>
    </w:p>
    <w:p w:rsidR="00011964" w:rsidRPr="0097065E" w:rsidRDefault="00011964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В. По-разному: в некоторых странах допустимы одни, в других - другие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В основном везде одинаково, с одобрением и симпатией</w:t>
      </w:r>
    </w:p>
    <w:p w:rsidR="009134A6" w:rsidRPr="0097065E" w:rsidRDefault="009134A6" w:rsidP="00CA1D5D">
      <w:pPr>
        <w:rPr>
          <w:rFonts w:ascii="Times New Roman" w:hAnsi="Times New Roman" w:cs="Times New Roman"/>
          <w:sz w:val="24"/>
          <w:szCs w:val="24"/>
        </w:rPr>
      </w:pPr>
    </w:p>
    <w:p w:rsidR="00E330FA" w:rsidRPr="0097065E" w:rsidRDefault="00E330FA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Зависимый субъект</w:t>
      </w:r>
      <w:r w:rsidR="00472866" w:rsidRPr="0097065E">
        <w:rPr>
          <w:rFonts w:ascii="Times New Roman" w:hAnsi="Times New Roman" w:cs="Times New Roman"/>
          <w:sz w:val="24"/>
          <w:szCs w:val="24"/>
        </w:rPr>
        <w:t>, как правило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Сохраняет способность к</w:t>
      </w:r>
      <w:r w:rsidR="00472866" w:rsidRPr="0097065E">
        <w:rPr>
          <w:rFonts w:ascii="Times New Roman" w:hAnsi="Times New Roman" w:cs="Times New Roman"/>
          <w:sz w:val="24"/>
          <w:szCs w:val="24"/>
        </w:rPr>
        <w:t xml:space="preserve"> обоснованным</w:t>
      </w:r>
      <w:r w:rsidRPr="0097065E">
        <w:rPr>
          <w:rFonts w:ascii="Times New Roman" w:hAnsi="Times New Roman" w:cs="Times New Roman"/>
          <w:sz w:val="24"/>
          <w:szCs w:val="24"/>
        </w:rPr>
        <w:t xml:space="preserve"> логическим умозаключениям, в том числе и относительно своей зависимости</w:t>
      </w:r>
    </w:p>
    <w:p w:rsidR="00E330FA" w:rsidRPr="0097065E" w:rsidRDefault="00E330F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Б. Практикует "мышление по желанию", псевдологическим путем оправдывая свое зависимое поведение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В. </w:t>
      </w:r>
      <w:r w:rsidR="00472866" w:rsidRPr="0097065E">
        <w:rPr>
          <w:rFonts w:ascii="Times New Roman" w:hAnsi="Times New Roman" w:cs="Times New Roman"/>
          <w:sz w:val="24"/>
          <w:szCs w:val="24"/>
        </w:rPr>
        <w:t>Никак не объясняет факт своего зависимого поведения</w:t>
      </w:r>
    </w:p>
    <w:p w:rsidR="00472866" w:rsidRPr="0097065E" w:rsidRDefault="00472866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Никогда не оправдывает свое зависимое поведение</w:t>
      </w:r>
    </w:p>
    <w:p w:rsidR="00E330FA" w:rsidRPr="0097065E" w:rsidRDefault="00E330FA" w:rsidP="00CA1D5D">
      <w:pPr>
        <w:rPr>
          <w:rFonts w:ascii="Times New Roman" w:hAnsi="Times New Roman" w:cs="Times New Roman"/>
          <w:sz w:val="24"/>
          <w:szCs w:val="24"/>
        </w:rPr>
      </w:pPr>
    </w:p>
    <w:p w:rsidR="00011964" w:rsidRPr="0097065E" w:rsidRDefault="00011964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Аддиктам свойственно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Предостерегать и предохранять окружающих от развития аддикций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Равнодушно и безразлично относиться к тому, проявляются ли аддикции у окружающих</w:t>
      </w:r>
    </w:p>
    <w:p w:rsidR="00011964" w:rsidRPr="0097065E" w:rsidRDefault="00011964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В. Навязывать окружающим свой стиль жизни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Представлять свой образ жизни как пример того, как не следует жить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</w:p>
    <w:p w:rsidR="009134A6" w:rsidRPr="0097065E" w:rsidRDefault="009134A6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Эффективным методом борьбы с зависимым поведением </w:t>
      </w:r>
      <w:r w:rsidR="00011964" w:rsidRPr="0097065E">
        <w:rPr>
          <w:rFonts w:ascii="Times New Roman" w:hAnsi="Times New Roman" w:cs="Times New Roman"/>
          <w:sz w:val="24"/>
          <w:szCs w:val="24"/>
        </w:rPr>
        <w:t>считае</w:t>
      </w:r>
      <w:r w:rsidRPr="0097065E">
        <w:rPr>
          <w:rFonts w:ascii="Times New Roman" w:hAnsi="Times New Roman" w:cs="Times New Roman"/>
          <w:sz w:val="24"/>
          <w:szCs w:val="24"/>
        </w:rPr>
        <w:t>тся</w:t>
      </w:r>
    </w:p>
    <w:p w:rsidR="009134A6" w:rsidRPr="0097065E" w:rsidRDefault="009134A6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А. Участие в группах взаимопомощи</w:t>
      </w:r>
    </w:p>
    <w:p w:rsidR="009134A6" w:rsidRPr="0097065E" w:rsidRDefault="009134A6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Попытки самостоятельного воздержания</w:t>
      </w:r>
    </w:p>
    <w:p w:rsidR="009134A6" w:rsidRPr="0097065E" w:rsidRDefault="009134A6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В. </w:t>
      </w:r>
      <w:r w:rsidR="006C7832" w:rsidRPr="0097065E">
        <w:rPr>
          <w:rFonts w:ascii="Times New Roman" w:hAnsi="Times New Roman" w:cs="Times New Roman"/>
          <w:sz w:val="24"/>
          <w:szCs w:val="24"/>
        </w:rPr>
        <w:t>Абсолютная свобода выбора в поведении и принятии решений</w:t>
      </w:r>
    </w:p>
    <w:p w:rsidR="00011964" w:rsidRPr="0097065E" w:rsidRDefault="0001196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Меры запретительного характера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</w:p>
    <w:p w:rsidR="00E329F1" w:rsidRPr="0097065E" w:rsidRDefault="00E329F1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 семье, где родители страдают различными формами зависимости, риск развития зависимого поведения у детей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А. Снижается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Не меняется</w:t>
      </w:r>
    </w:p>
    <w:p w:rsidR="00E329F1" w:rsidRPr="0097065E" w:rsidRDefault="00E329F1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Остается на среднем уровне</w:t>
      </w:r>
    </w:p>
    <w:p w:rsidR="00E329F1" w:rsidRPr="0097065E" w:rsidRDefault="00E329F1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Г. Возрастает</w:t>
      </w:r>
    </w:p>
    <w:p w:rsidR="00E329F1" w:rsidRPr="0097065E" w:rsidRDefault="00E329F1" w:rsidP="00CA1D5D">
      <w:pPr>
        <w:rPr>
          <w:rFonts w:ascii="Times New Roman" w:hAnsi="Times New Roman" w:cs="Times New Roman"/>
          <w:b/>
          <w:sz w:val="24"/>
          <w:szCs w:val="24"/>
        </w:rPr>
      </w:pPr>
    </w:p>
    <w:p w:rsidR="00E329F1" w:rsidRPr="0097065E" w:rsidRDefault="003A55C5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Аномия, как фактор,</w:t>
      </w:r>
      <w:r w:rsidR="00D05B32" w:rsidRPr="0097065E">
        <w:rPr>
          <w:rFonts w:ascii="Times New Roman" w:hAnsi="Times New Roman" w:cs="Times New Roman"/>
          <w:sz w:val="24"/>
          <w:szCs w:val="24"/>
        </w:rPr>
        <w:t xml:space="preserve"> </w:t>
      </w:r>
      <w:r w:rsidRPr="0097065E">
        <w:rPr>
          <w:rFonts w:ascii="Times New Roman" w:hAnsi="Times New Roman" w:cs="Times New Roman"/>
          <w:sz w:val="24"/>
          <w:szCs w:val="24"/>
        </w:rPr>
        <w:t xml:space="preserve">способствующий развитию аддиктивного поведения </w:t>
      </w:r>
      <w:r w:rsidR="00D05B32" w:rsidRPr="0097065E">
        <w:rPr>
          <w:rFonts w:ascii="Times New Roman" w:hAnsi="Times New Roman" w:cs="Times New Roman"/>
          <w:sz w:val="24"/>
          <w:szCs w:val="24"/>
        </w:rPr>
        <w:t>–</w:t>
      </w:r>
      <w:r w:rsidRPr="0097065E">
        <w:rPr>
          <w:rFonts w:ascii="Times New Roman" w:hAnsi="Times New Roman" w:cs="Times New Roman"/>
          <w:sz w:val="24"/>
          <w:szCs w:val="24"/>
        </w:rPr>
        <w:t xml:space="preserve"> это</w:t>
      </w:r>
      <w:r w:rsidR="00D05B32" w:rsidRPr="0097065E">
        <w:rPr>
          <w:rFonts w:ascii="Times New Roman" w:hAnsi="Times New Roman" w:cs="Times New Roman"/>
          <w:sz w:val="24"/>
          <w:szCs w:val="24"/>
        </w:rPr>
        <w:t xml:space="preserve"> состояние общества, характеризующееся </w:t>
      </w:r>
    </w:p>
    <w:p w:rsidR="002C4892" w:rsidRPr="0097065E" w:rsidRDefault="002C4892" w:rsidP="00CA1D5D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А. </w:t>
      </w:r>
      <w:r w:rsidRPr="009706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Дезорганизаци</w:t>
      </w:r>
      <w:r w:rsidR="00D05B32" w:rsidRPr="009706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ей</w:t>
      </w:r>
      <w:r w:rsidRPr="009706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социальных норм и институтов</w:t>
      </w:r>
      <w:r w:rsidR="0058271E" w:rsidRPr="009706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</w:t>
      </w:r>
      <w:r w:rsidR="00D05B32" w:rsidRPr="0097065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неопределённостью и нестабильностью условий человеческого действия</w:t>
      </w:r>
    </w:p>
    <w:p w:rsidR="002C4892" w:rsidRPr="0097065E" w:rsidRDefault="002C4892" w:rsidP="00CA1D5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Б. Чрезмерн</w:t>
      </w:r>
      <w:r w:rsidR="00D05B32"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ой </w:t>
      </w: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>зарегулированность</w:t>
      </w:r>
      <w:r w:rsidR="00D05B32"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жизни</w:t>
      </w:r>
    </w:p>
    <w:p w:rsidR="002C4892" w:rsidRPr="0097065E" w:rsidRDefault="002C4892" w:rsidP="00CA1D5D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В. </w:t>
      </w:r>
      <w:r w:rsidR="00D05B32"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>Жесткой иерархией организационных структур управления</w:t>
      </w:r>
    </w:p>
    <w:p w:rsidR="002C4892" w:rsidRPr="0097065E" w:rsidRDefault="002C4892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>Г. Недостат</w:t>
      </w:r>
      <w:r w:rsidR="00D05B32"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>ком</w:t>
      </w:r>
      <w:r w:rsidRPr="0097065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свободного времени и развлечений</w:t>
      </w:r>
    </w:p>
    <w:p w:rsidR="009134A6" w:rsidRPr="0097065E" w:rsidRDefault="009134A6" w:rsidP="00CA1D5D">
      <w:pPr>
        <w:rPr>
          <w:rFonts w:ascii="Times New Roman" w:hAnsi="Times New Roman" w:cs="Times New Roman"/>
          <w:sz w:val="24"/>
          <w:szCs w:val="24"/>
        </w:rPr>
      </w:pPr>
    </w:p>
    <w:p w:rsidR="009134A6" w:rsidRPr="0097065E" w:rsidRDefault="00406C8B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Предрасполагает к аддикции</w:t>
      </w:r>
    </w:p>
    <w:p w:rsidR="00F40543" w:rsidRPr="0097065E" w:rsidRDefault="00F4054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А. </w:t>
      </w:r>
      <w:r w:rsidR="00406C8B" w:rsidRPr="0097065E">
        <w:rPr>
          <w:rFonts w:ascii="Times New Roman" w:hAnsi="Times New Roman" w:cs="Times New Roman"/>
          <w:sz w:val="24"/>
          <w:szCs w:val="24"/>
        </w:rPr>
        <w:t>Постоянная эмоциональная поддержка со стороны окружающих</w:t>
      </w:r>
    </w:p>
    <w:p w:rsidR="00F40543" w:rsidRPr="0097065E" w:rsidRDefault="00F4054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Б. </w:t>
      </w:r>
      <w:r w:rsidR="00406C8B" w:rsidRPr="0097065E">
        <w:rPr>
          <w:rFonts w:ascii="Times New Roman" w:hAnsi="Times New Roman" w:cs="Times New Roman"/>
          <w:sz w:val="24"/>
          <w:szCs w:val="24"/>
        </w:rPr>
        <w:t>Предсказуемость эмоциональных реакций членов семьи</w:t>
      </w:r>
    </w:p>
    <w:p w:rsidR="00F40543" w:rsidRPr="0097065E" w:rsidRDefault="00F40543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</w:t>
      </w:r>
      <w:r w:rsidRPr="0097065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06C8B" w:rsidRPr="0097065E">
        <w:rPr>
          <w:rFonts w:ascii="Times New Roman" w:hAnsi="Times New Roman" w:cs="Times New Roman"/>
          <w:b/>
          <w:sz w:val="24"/>
          <w:szCs w:val="24"/>
        </w:rPr>
        <w:t>Эмоциональная нестабильность в семье</w:t>
      </w:r>
    </w:p>
    <w:p w:rsidR="00F40543" w:rsidRPr="0097065E" w:rsidRDefault="00F4054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Г. </w:t>
      </w:r>
      <w:r w:rsidR="006C7832" w:rsidRPr="0097065E">
        <w:rPr>
          <w:rFonts w:ascii="Times New Roman" w:hAnsi="Times New Roman" w:cs="Times New Roman"/>
          <w:sz w:val="24"/>
          <w:szCs w:val="24"/>
        </w:rPr>
        <w:t>Наличие неписаных правил эмоционального общения в семье</w:t>
      </w:r>
    </w:p>
    <w:p w:rsidR="005902DC" w:rsidRPr="0097065E" w:rsidRDefault="005902DC" w:rsidP="00CA1D5D">
      <w:pPr>
        <w:rPr>
          <w:rFonts w:ascii="Times New Roman" w:hAnsi="Times New Roman" w:cs="Times New Roman"/>
          <w:sz w:val="24"/>
          <w:szCs w:val="24"/>
        </w:rPr>
      </w:pPr>
    </w:p>
    <w:p w:rsidR="005902DC" w:rsidRPr="0097065E" w:rsidRDefault="005902DC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Обусловленная любовь в семье, при которой любят не ребенка, а его достижения </w:t>
      </w:r>
    </w:p>
    <w:p w:rsidR="005902DC" w:rsidRPr="0097065E" w:rsidRDefault="005902DC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А. Не является фактором, провоцирующим </w:t>
      </w:r>
      <w:r w:rsidR="004E2053" w:rsidRPr="0097065E">
        <w:rPr>
          <w:rFonts w:ascii="Times New Roman" w:hAnsi="Times New Roman" w:cs="Times New Roman"/>
          <w:sz w:val="24"/>
          <w:szCs w:val="24"/>
        </w:rPr>
        <w:t>аддиктивно</w:t>
      </w:r>
      <w:r w:rsidRPr="0097065E">
        <w:rPr>
          <w:rFonts w:ascii="Times New Roman" w:hAnsi="Times New Roman" w:cs="Times New Roman"/>
          <w:sz w:val="24"/>
          <w:szCs w:val="24"/>
        </w:rPr>
        <w:t>е поведение</w:t>
      </w:r>
    </w:p>
    <w:p w:rsidR="005902DC" w:rsidRPr="0097065E" w:rsidRDefault="005902DC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Б. Способствует развитию у ребенка </w:t>
      </w:r>
      <w:r w:rsidR="004E2053" w:rsidRPr="0097065E">
        <w:rPr>
          <w:rFonts w:ascii="Times New Roman" w:hAnsi="Times New Roman" w:cs="Times New Roman"/>
          <w:b/>
          <w:sz w:val="24"/>
          <w:szCs w:val="24"/>
        </w:rPr>
        <w:t>аддиктивно</w:t>
      </w:r>
      <w:r w:rsidRPr="0097065E">
        <w:rPr>
          <w:rFonts w:ascii="Times New Roman" w:hAnsi="Times New Roman" w:cs="Times New Roman"/>
          <w:b/>
          <w:sz w:val="24"/>
          <w:szCs w:val="24"/>
        </w:rPr>
        <w:t>го поведения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В. Дисциплинирует ребенка и этим предотвращает </w:t>
      </w:r>
      <w:r w:rsidR="004E2053" w:rsidRPr="0097065E">
        <w:rPr>
          <w:rFonts w:ascii="Times New Roman" w:hAnsi="Times New Roman" w:cs="Times New Roman"/>
          <w:sz w:val="24"/>
          <w:szCs w:val="24"/>
        </w:rPr>
        <w:t>аддиктивное</w:t>
      </w:r>
      <w:r w:rsidRPr="0097065E">
        <w:rPr>
          <w:rFonts w:ascii="Times New Roman" w:hAnsi="Times New Roman" w:cs="Times New Roman"/>
          <w:sz w:val="24"/>
          <w:szCs w:val="24"/>
        </w:rPr>
        <w:t xml:space="preserve"> поведение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Подталкивает ребенка к большему количеству реальных достижений и не оставляет времени для развития зависимостей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</w:p>
    <w:p w:rsidR="001F4F34" w:rsidRPr="0097065E" w:rsidRDefault="001F4F34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Гиперопека, принятая в семье по отношению к детям</w:t>
      </w:r>
    </w:p>
    <w:p w:rsidR="001F4F34" w:rsidRPr="0097065E" w:rsidRDefault="001F4F34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А. Делает детей более уязвимыми к </w:t>
      </w:r>
      <w:r w:rsidR="004E2053" w:rsidRPr="0097065E">
        <w:rPr>
          <w:rFonts w:ascii="Times New Roman" w:hAnsi="Times New Roman" w:cs="Times New Roman"/>
          <w:b/>
          <w:sz w:val="24"/>
          <w:szCs w:val="24"/>
        </w:rPr>
        <w:t>аддиктивному</w:t>
      </w:r>
      <w:r w:rsidRPr="0097065E">
        <w:rPr>
          <w:rFonts w:ascii="Times New Roman" w:hAnsi="Times New Roman" w:cs="Times New Roman"/>
          <w:b/>
          <w:sz w:val="24"/>
          <w:szCs w:val="24"/>
        </w:rPr>
        <w:t xml:space="preserve"> поведению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Позволяет проследить, чтобы у ребенка не развилась какая-либо аддикция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Не влияет на развитие аддикций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Лишает ребенка самостоятельности, но развитию аддикций не способствует</w:t>
      </w: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</w:p>
    <w:p w:rsidR="001F4F34" w:rsidRPr="0097065E" w:rsidRDefault="001F4F34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Гипоопека, при которой ребенок предоставлен сам себе</w:t>
      </w:r>
    </w:p>
    <w:p w:rsidR="00B573EA" w:rsidRPr="0097065E" w:rsidRDefault="00B573EA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 xml:space="preserve">А. Может служить причиной развития </w:t>
      </w:r>
      <w:r w:rsidR="004E2053" w:rsidRPr="0097065E">
        <w:rPr>
          <w:rFonts w:ascii="Times New Roman" w:hAnsi="Times New Roman" w:cs="Times New Roman"/>
          <w:b/>
          <w:sz w:val="24"/>
          <w:szCs w:val="24"/>
        </w:rPr>
        <w:t>аддиктивного</w:t>
      </w:r>
      <w:r w:rsidRPr="0097065E">
        <w:rPr>
          <w:rFonts w:ascii="Times New Roman" w:hAnsi="Times New Roman" w:cs="Times New Roman"/>
          <w:b/>
          <w:sz w:val="24"/>
          <w:szCs w:val="24"/>
        </w:rPr>
        <w:t xml:space="preserve"> поведения у ребенка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Нежелательна, но не относится к причинным факторам аддикций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Способствует самостоятельности и способности к принятию решений, аддикций не вызывает</w:t>
      </w:r>
    </w:p>
    <w:p w:rsidR="00B573EA" w:rsidRPr="0097065E" w:rsidRDefault="00B573EA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Г. Приводит к тому, что ребенок сам приходит к мысли о недопустимости </w:t>
      </w:r>
      <w:r w:rsidR="004E2053" w:rsidRPr="0097065E">
        <w:rPr>
          <w:rFonts w:ascii="Times New Roman" w:hAnsi="Times New Roman" w:cs="Times New Roman"/>
          <w:sz w:val="24"/>
          <w:szCs w:val="24"/>
        </w:rPr>
        <w:t>аддиктивно</w:t>
      </w:r>
      <w:r w:rsidRPr="0097065E">
        <w:rPr>
          <w:rFonts w:ascii="Times New Roman" w:hAnsi="Times New Roman" w:cs="Times New Roman"/>
          <w:sz w:val="24"/>
          <w:szCs w:val="24"/>
        </w:rPr>
        <w:t>го поведения</w:t>
      </w:r>
    </w:p>
    <w:p w:rsidR="004E2053" w:rsidRPr="0097065E" w:rsidRDefault="004E2053" w:rsidP="00CA1D5D">
      <w:pPr>
        <w:rPr>
          <w:rFonts w:ascii="Times New Roman" w:hAnsi="Times New Roman" w:cs="Times New Roman"/>
          <w:sz w:val="24"/>
          <w:szCs w:val="24"/>
        </w:rPr>
      </w:pPr>
    </w:p>
    <w:p w:rsidR="004E2053" w:rsidRPr="0097065E" w:rsidRDefault="004E2053" w:rsidP="00CA1D5D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 xml:space="preserve">В развитии зависимого поведения играет роль нарушение синтеза </w:t>
      </w:r>
    </w:p>
    <w:p w:rsidR="004E2053" w:rsidRPr="0097065E" w:rsidRDefault="004E2053" w:rsidP="00CA1D5D">
      <w:pPr>
        <w:rPr>
          <w:rFonts w:ascii="Times New Roman" w:hAnsi="Times New Roman" w:cs="Times New Roman"/>
          <w:b/>
          <w:sz w:val="24"/>
          <w:szCs w:val="24"/>
        </w:rPr>
      </w:pPr>
      <w:r w:rsidRPr="0097065E">
        <w:rPr>
          <w:rFonts w:ascii="Times New Roman" w:hAnsi="Times New Roman" w:cs="Times New Roman"/>
          <w:b/>
          <w:sz w:val="24"/>
          <w:szCs w:val="24"/>
        </w:rPr>
        <w:t>А. Дофамина и эндорфинов</w:t>
      </w:r>
    </w:p>
    <w:p w:rsidR="004E2053" w:rsidRPr="0097065E" w:rsidRDefault="004E205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Б. Ацетилхолина</w:t>
      </w:r>
    </w:p>
    <w:p w:rsidR="004E2053" w:rsidRPr="0097065E" w:rsidRDefault="004E205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В. Гистамина</w:t>
      </w:r>
    </w:p>
    <w:p w:rsidR="004E2053" w:rsidRPr="0097065E" w:rsidRDefault="004E2053" w:rsidP="00CA1D5D">
      <w:pPr>
        <w:rPr>
          <w:rFonts w:ascii="Times New Roman" w:hAnsi="Times New Roman" w:cs="Times New Roman"/>
          <w:sz w:val="24"/>
          <w:szCs w:val="24"/>
        </w:rPr>
      </w:pPr>
      <w:r w:rsidRPr="0097065E">
        <w:rPr>
          <w:rFonts w:ascii="Times New Roman" w:hAnsi="Times New Roman" w:cs="Times New Roman"/>
          <w:sz w:val="24"/>
          <w:szCs w:val="24"/>
        </w:rPr>
        <w:t>Г. Норадреналина</w:t>
      </w:r>
    </w:p>
    <w:p w:rsidR="004E2053" w:rsidRPr="0097065E" w:rsidRDefault="004E2053" w:rsidP="00CA1D5D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1F4F34" w:rsidRPr="0097065E" w:rsidRDefault="001F4F34" w:rsidP="00CA1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F4F34" w:rsidRPr="0097065E" w:rsidSect="00CA1D5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F0CE6"/>
    <w:multiLevelType w:val="hybridMultilevel"/>
    <w:tmpl w:val="FC1C4610"/>
    <w:lvl w:ilvl="0" w:tplc="0419000F">
      <w:start w:val="1"/>
      <w:numFmt w:val="decimal"/>
      <w:lvlText w:val="%1."/>
      <w:lvlJc w:val="left"/>
      <w:pPr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4A6"/>
    <w:rsid w:val="00011964"/>
    <w:rsid w:val="00012406"/>
    <w:rsid w:val="001B7C0B"/>
    <w:rsid w:val="001F4F34"/>
    <w:rsid w:val="002C4892"/>
    <w:rsid w:val="002E6920"/>
    <w:rsid w:val="003814F0"/>
    <w:rsid w:val="003A55C5"/>
    <w:rsid w:val="003E4F84"/>
    <w:rsid w:val="00406C8B"/>
    <w:rsid w:val="00472866"/>
    <w:rsid w:val="004D1D5B"/>
    <w:rsid w:val="004E2053"/>
    <w:rsid w:val="0052756F"/>
    <w:rsid w:val="0058271E"/>
    <w:rsid w:val="005902DC"/>
    <w:rsid w:val="005C2A34"/>
    <w:rsid w:val="005E412A"/>
    <w:rsid w:val="006C7832"/>
    <w:rsid w:val="007367E8"/>
    <w:rsid w:val="007B156A"/>
    <w:rsid w:val="007D756F"/>
    <w:rsid w:val="00816B2E"/>
    <w:rsid w:val="00900BA6"/>
    <w:rsid w:val="00903625"/>
    <w:rsid w:val="009134A6"/>
    <w:rsid w:val="0097065E"/>
    <w:rsid w:val="00977A8C"/>
    <w:rsid w:val="009A0EF3"/>
    <w:rsid w:val="00A900E7"/>
    <w:rsid w:val="00A910B4"/>
    <w:rsid w:val="00B0325F"/>
    <w:rsid w:val="00B573EA"/>
    <w:rsid w:val="00B73115"/>
    <w:rsid w:val="00BA7EFA"/>
    <w:rsid w:val="00C138C0"/>
    <w:rsid w:val="00C565DD"/>
    <w:rsid w:val="00CA1D5D"/>
    <w:rsid w:val="00CC0460"/>
    <w:rsid w:val="00D05B32"/>
    <w:rsid w:val="00D07DFC"/>
    <w:rsid w:val="00D1503D"/>
    <w:rsid w:val="00E329F1"/>
    <w:rsid w:val="00E330FA"/>
    <w:rsid w:val="00ED72D7"/>
    <w:rsid w:val="00F21F41"/>
    <w:rsid w:val="00F40543"/>
    <w:rsid w:val="00F949CE"/>
    <w:rsid w:val="00FB1204"/>
    <w:rsid w:val="00FE18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DEF6CD-57C6-4C23-BCBD-8C1C115DB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A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38C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0362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9036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94327-558A-48DE-A18E-F6E69CE1C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Учетная запись Майкрософт</cp:lastModifiedBy>
  <cp:revision>4</cp:revision>
  <cp:lastPrinted>2021-09-06T12:16:00Z</cp:lastPrinted>
  <dcterms:created xsi:type="dcterms:W3CDTF">2021-11-01T06:43:00Z</dcterms:created>
  <dcterms:modified xsi:type="dcterms:W3CDTF">2021-11-01T07:29:00Z</dcterms:modified>
</cp:coreProperties>
</file>