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FA" w:rsidRPr="008E3869" w:rsidRDefault="003E7CFA" w:rsidP="008E3869">
      <w:pPr>
        <w:spacing w:after="0" w:line="288" w:lineRule="auto"/>
        <w:ind w:firstLine="49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>ГЛОССАРИЙ</w:t>
      </w:r>
    </w:p>
    <w:p w:rsidR="003E7CFA" w:rsidRPr="008E3869" w:rsidRDefault="003E7CFA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Абстиненция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воздержание от употребления определенного вещества. В выздоровлении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это воздержание от любых психоактивирующих веществ, способных вызвать зависимость. Может также означать воздержание от зависимого поведения, как то: игра в азартные игры, переедание и т. д.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Абстиненция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(синдром отмены)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это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группа симптомов, которые возникают при внезапном прекращении приема психоактивного вещества.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Автономия личности 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подразумевает уровень владения собой, определение собственной судьбы, принятие ответственности за свои действия и чувства, свободу выбора способа поведения, уместного в данной ситуации.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Агрессия </w:t>
      </w:r>
      <w:r w:rsidR="003E7CFA" w:rsidRPr="008E386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bCs/>
          <w:sz w:val="24"/>
          <w:szCs w:val="24"/>
        </w:rPr>
        <w:t xml:space="preserve"> физическое или вербальное поведение, направленное на причинения вреда кому-либо. Агрессия может проявляться в прямой форме, когда человек с агрессивным поведением не склонен скрывать это от окружающих.</w:t>
      </w:r>
      <w:r w:rsidR="008E3869"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bCs/>
          <w:sz w:val="24"/>
          <w:szCs w:val="24"/>
        </w:rPr>
        <w:t xml:space="preserve">В косвенной форме </w:t>
      </w:r>
      <w:r w:rsidR="008E3869">
        <w:rPr>
          <w:rFonts w:ascii="Times New Roman" w:hAnsi="Times New Roman" w:cs="Times New Roman"/>
          <w:bCs/>
          <w:sz w:val="24"/>
          <w:szCs w:val="24"/>
        </w:rPr>
        <w:t xml:space="preserve">агрессия проявляется как </w:t>
      </w:r>
      <w:r w:rsidRPr="008E3869">
        <w:rPr>
          <w:rFonts w:ascii="Times New Roman" w:hAnsi="Times New Roman" w:cs="Times New Roman"/>
          <w:bCs/>
          <w:sz w:val="24"/>
          <w:szCs w:val="24"/>
        </w:rPr>
        <w:t>ехидство, сарказм или ирония, оказание  давления на партнера</w:t>
      </w:r>
      <w:r w:rsidR="008E3869">
        <w:rPr>
          <w:rFonts w:ascii="Times New Roman" w:hAnsi="Times New Roman" w:cs="Times New Roman"/>
          <w:bCs/>
          <w:sz w:val="24"/>
          <w:szCs w:val="24"/>
        </w:rPr>
        <w:t>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Адаптация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приспособление строения и функций организма, его органов и клеток к условиям внешней среды. Процессы адаптации направлены на сохранение </w:t>
      </w:r>
      <w:hyperlink r:id="rId7" w:tooltip="Гомеостаз" w:history="1">
        <w:r w:rsidRPr="008E3869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гомеостаза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t>Аддиктивное поведение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одна из форм отклоняющегося, девиантного поведения с формированием стремления от реальности.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Аддиктивный фанатизм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color w:val="auto"/>
        </w:rPr>
        <w:t xml:space="preserve">крайняя степень увлечения какой-либо деятельностью с созданием из нее культа, поклонением кумирам и растворением в группе единомышленников.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Аддиктология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color w:val="auto"/>
        </w:rPr>
        <w:t xml:space="preserve">наука об аддиктивном (зависимом) поведении. </w:t>
      </w:r>
      <w:r w:rsidRPr="008E3869">
        <w:rPr>
          <w:rFonts w:ascii="Times New Roman" w:hAnsi="Times New Roman" w:cs="Times New Roman"/>
          <w:bCs/>
          <w:color w:val="auto"/>
        </w:rPr>
        <w:t>Аддиктология</w:t>
      </w:r>
      <w:r w:rsidRPr="008E3869">
        <w:rPr>
          <w:rFonts w:ascii="Times New Roman" w:hAnsi="Times New Roman" w:cs="Times New Roman"/>
          <w:color w:val="auto"/>
        </w:rPr>
        <w:t xml:space="preserve"> изучает причины возникновения аддикций, механизмы их развития, психологические и клинические признаки, симптомы, динамику, способы коррекции и терапии.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Аддикция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color w:val="auto"/>
        </w:rPr>
        <w:t>ощущаемая человеком навязчивая потребность в определённой деятельности. Термин часто употребляется для таких явлений, как лекарственная зависимость, наркомания и пр.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 xml:space="preserve">Аддикция отношений - </w:t>
      </w:r>
      <w:r w:rsidRPr="008E3869">
        <w:rPr>
          <w:rFonts w:ascii="Times New Roman" w:hAnsi="Times New Roman" w:cs="Times New Roman"/>
          <w:sz w:val="24"/>
          <w:szCs w:val="24"/>
        </w:rPr>
        <w:t>эмоциональная зависимость - (любовная и зависимость отношений), когда непропорционально много времени и внимания уделяется человеку, на которого направлена аддикция. Мысли о «любимом» доминируют в сознании, становясь сверхценной идеей.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t>Азартная игра</w:t>
      </w:r>
      <w:r w:rsidR="003E7CFA" w:rsidRPr="008E38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игра с целью выигрыша денег или иных материальных ценностей, в которой выигрыш полностью или в значительной степени зависит не от навыка играющих, а от случая.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Алкоголизм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это первичное, хроническое заболевание, на развитие и проявление которого воздействуют генетические, психологические факторы и окружение. Это заболевание, как правило, прогрессирующее и смертельное.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t xml:space="preserve">Амфетамины </w:t>
      </w:r>
      <w:r w:rsidR="003E7CFA"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t>-</w:t>
      </w:r>
      <w:r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3869">
        <w:rPr>
          <w:rStyle w:val="textdefault"/>
          <w:rFonts w:ascii="Times New Roman" w:hAnsi="Times New Roman" w:cs="Times New Roman"/>
          <w:sz w:val="24"/>
          <w:szCs w:val="24"/>
        </w:rPr>
        <w:t>наркотики, обладающие психостимулирующим, «возбуждающим» действием. Продолжительное употребление требует постоянного увеличения дозы наркотика. Обостряются вспыльчивость, злобность, агрессивность.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Анаболические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средства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 xml:space="preserve"> (анаболики) </w:t>
      </w:r>
      <w:r w:rsidR="008E3869"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- 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вещества, действие которых направлено на усиление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анаболических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процессов в организме, то есть вещества, ускоряющие образование и обновление структурных частей клеток, тканей и мышечных структур.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Андрогены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 мужские половые гормоны, которые производятся половыми железами и корой надпочечников.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lastRenderedPageBreak/>
        <w:t>Анорексия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  <w:lang w:eastAsia="ar-SA"/>
        </w:rPr>
        <w:t xml:space="preserve"> 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н</w:t>
      </w:r>
      <w:r w:rsidRPr="008E3869">
        <w:rPr>
          <w:rFonts w:ascii="Times New Roman" w:hAnsi="Times New Roman" w:cs="Times New Roman"/>
          <w:color w:val="auto"/>
        </w:rPr>
        <w:t xml:space="preserve">арушение, спровоцированное чрезмерным увлечением глянцевых журналов. В большинстве случаев расстройство пищевого поведения этого типа касается только женщин и девочек.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Аутистический характер </w:t>
      </w:r>
      <w:r w:rsidR="003E7CFA"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отличается интровертированностью, самопоглощенностью, оторванностью от реальностей внешнего мира, представлением их в далекой от действительности форме.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Аутоагрессивное поведение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 - это поведение направленное на причинения вреда самому человеку, а не его окружению (хотя существует инфантильная разновидность аутоагрессии, сочетающейся с желанием подобным нетрадиционным образом оказать вредоносного воздействие на близкое окружение).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Аутоагрессия - 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форма отклоняющегося поведения, характеризующаяся враждебными действиями, направленными на себя.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bCs/>
          <w:sz w:val="24"/>
          <w:szCs w:val="24"/>
        </w:rPr>
        <w:t>Аутотропный цикл</w:t>
      </w:r>
      <w:r w:rsidRPr="008E386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E7CFA" w:rsidRPr="008E3869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8E3869">
        <w:rPr>
          <w:rFonts w:ascii="Times New Roman" w:eastAsia="Times New Roman" w:hAnsi="Times New Roman" w:cs="Times New Roman"/>
          <w:bCs/>
          <w:sz w:val="24"/>
          <w:szCs w:val="24"/>
        </w:rPr>
        <w:t xml:space="preserve">  гипотетический переход к полной самодостаточности при обмене с окружающей средой веществом, энергией, информацией. 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Аффект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- </w:t>
      </w:r>
      <w:r w:rsidR="008E3869" w:rsidRPr="008E38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(лат. affectus </w:t>
      </w:r>
      <w:r w:rsidR="008E386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8E3869" w:rsidRPr="008E38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страсть, душевное волнение) </w:t>
      </w:r>
      <w:r w:rsidR="008E386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8E3869" w:rsidRPr="008E38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эмоциональный процесс взрывного характера, характеризующийся кратковременностью и высокой интенсивностью, часто сопровождающийся резко выраженными двигательными проявлениями и изменениями в работе внутренних органов.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Булимия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э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  <w:lang w:eastAsia="ar-SA"/>
        </w:rPr>
        <w:t>т</w:t>
      </w:r>
      <w:r w:rsidRPr="008E3869">
        <w:rPr>
          <w:rFonts w:ascii="Times New Roman" w:hAnsi="Times New Roman" w:cs="Times New Roman"/>
          <w:color w:val="auto"/>
          <w:lang w:eastAsia="ar-SA"/>
        </w:rPr>
        <w:t xml:space="preserve">о психическое заболевание из группы расстройств пищевого поведения, характеризующееся приступами бесконтрольного обильного потребления пищи и последующим насильственным опустошением желудка.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Веб-серфинг</w:t>
      </w:r>
      <w:r w:rsidR="003E7CFA" w:rsidRPr="008E3869">
        <w:rPr>
          <w:rFonts w:ascii="Times New Roman" w:hAnsi="Times New Roman" w:cs="Times New Roman"/>
          <w:sz w:val="24"/>
          <w:szCs w:val="24"/>
        </w:rPr>
        <w:t xml:space="preserve"> 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слово серфинг имеет иностранное происхождение (surfing) и означает катание или порхание. Таким образом, можно сказать, что </w:t>
      </w:r>
      <w:r w:rsidRPr="008E3869">
        <w:rPr>
          <w:rFonts w:ascii="Times New Roman" w:hAnsi="Times New Roman" w:cs="Times New Roman"/>
          <w:bCs/>
          <w:sz w:val="24"/>
          <w:szCs w:val="24"/>
        </w:rPr>
        <w:t>веб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bCs/>
          <w:sz w:val="24"/>
          <w:szCs w:val="24"/>
        </w:rPr>
        <w:t>серфинг</w:t>
      </w:r>
      <w:r w:rsidRPr="008E3869">
        <w:rPr>
          <w:rFonts w:ascii="Times New Roman" w:hAnsi="Times New Roman" w:cs="Times New Roman"/>
          <w:sz w:val="24"/>
          <w:szCs w:val="24"/>
        </w:rPr>
        <w:t xml:space="preserve"> (интернет серфинг)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это «порхание» или перемещение между различными сайтами. 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autoSpaceDN w:val="0"/>
        <w:adjustRightInd w:val="0"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Вейкбординг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катание на вейкборде по воде, сцепленным за водным судном.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Взаимопонимание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3E7CFA" w:rsidRPr="008E3869">
        <w:rPr>
          <w:rStyle w:val="w"/>
          <w:rFonts w:ascii="Times New Roman" w:hAnsi="Times New Roman" w:cs="Times New Roman"/>
          <w:sz w:val="24"/>
          <w:szCs w:val="24"/>
        </w:rPr>
        <w:t>с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пособ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отношений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между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отдельными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людьми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социальными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группами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коллективами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при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котором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максимально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осмысливаются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учитываются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на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практике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точки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зрения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позиции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интересы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общающихся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сторон</w:t>
      </w:r>
      <w:r w:rsidRPr="008E38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E7CFA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Виртуальная реальность 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eastAsia="Times New Roman" w:hAnsi="Times New Roman" w:cs="Times New Roman"/>
          <w:bCs/>
          <w:sz w:val="24"/>
          <w:szCs w:val="24"/>
        </w:rPr>
        <w:t>одна из возможных реальностей, часто выдуманная, иллюзорная.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ВИЧ</w:t>
      </w:r>
      <w:r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b/>
          <w:sz w:val="24"/>
          <w:szCs w:val="24"/>
        </w:rPr>
        <w:t>инфе́кция </w:t>
      </w:r>
      <w:r w:rsidR="003E7CFA" w:rsidRPr="008E3869">
        <w:rPr>
          <w:rFonts w:ascii="Times New Roman" w:hAnsi="Times New Roman" w:cs="Times New Roman"/>
          <w:b/>
          <w:sz w:val="24"/>
          <w:szCs w:val="24"/>
        </w:rPr>
        <w:t>-</w:t>
      </w:r>
      <w:r w:rsidR="008E3869" w:rsidRPr="008E38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sz w:val="24"/>
          <w:szCs w:val="24"/>
        </w:rPr>
        <w:t>медленно прогрессирующее заболевание, вызываемое </w:t>
      </w:r>
      <w:r w:rsidRPr="008E3869">
        <w:rPr>
          <w:rFonts w:ascii="Times New Roman" w:hAnsi="Times New Roman" w:cs="Times New Roman"/>
          <w:b/>
          <w:sz w:val="24"/>
          <w:szCs w:val="24"/>
        </w:rPr>
        <w:t>вирусом иммунодефицита человека </w:t>
      </w:r>
      <w:r w:rsidRPr="008E3869">
        <w:rPr>
          <w:rFonts w:ascii="Times New Roman" w:hAnsi="Times New Roman" w:cs="Times New Roman"/>
          <w:sz w:val="24"/>
          <w:szCs w:val="24"/>
        </w:rPr>
        <w:t>(</w:t>
      </w:r>
      <w:r w:rsidRPr="008E3869">
        <w:rPr>
          <w:rFonts w:ascii="Times New Roman" w:hAnsi="Times New Roman" w:cs="Times New Roman"/>
          <w:b/>
          <w:sz w:val="24"/>
          <w:szCs w:val="24"/>
        </w:rPr>
        <w:t>ВИЧ</w:t>
      </w:r>
      <w:r w:rsidRPr="008E3869">
        <w:rPr>
          <w:rFonts w:ascii="Times New Roman" w:hAnsi="Times New Roman" w:cs="Times New Roman"/>
          <w:sz w:val="24"/>
          <w:szCs w:val="24"/>
        </w:rPr>
        <w:t>). Вирус поражает клетки иммунной системы, имеющие на своей поверхности рецепторы CD4: Т-хелперы, моноциты, макрофаги, клетки Лангерганса, дендритные клетки, клетки микроглии.</w:t>
      </w:r>
      <w:r w:rsidRPr="008E38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Выздоровление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процесс преодоления как физической, так и психологической зависимости от психоактивного вещества, с внутренним обязательством сохранять трезвость.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Гедонизм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 </w:t>
      </w:r>
      <w:hyperlink r:id="rId8" w:tooltip="Аксиология" w:history="1">
        <w:r w:rsidRPr="008E386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аксиологическое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 учение, согласно которому </w:t>
      </w:r>
      <w:hyperlink r:id="rId9" w:tooltip="Удовольствие" w:history="1">
        <w:r w:rsidRPr="008E386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удовольствие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является высшим благом и смыслом жизни, единственной терминальной </w:t>
      </w:r>
      <w:hyperlink r:id="rId10" w:tooltip="Ценность" w:history="1">
        <w:r w:rsidRPr="008E386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ценностью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(тогда как все остальные ценности являются инструментальными, то есть средствами достижения удовольствия</w:t>
      </w:r>
      <w:r w:rsid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 </w:t>
      </w:r>
    </w:p>
    <w:p w:rsidR="009D4D8B" w:rsidRPr="008E3869" w:rsidRDefault="008E3869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Геронтофили</w:t>
      </w:r>
      <w:r w:rsidR="009D4D8B" w:rsidRPr="008E3869">
        <w:rPr>
          <w:rFonts w:ascii="Times New Roman" w:hAnsi="Times New Roman" w:cs="Times New Roman"/>
          <w:b/>
          <w:sz w:val="24"/>
          <w:szCs w:val="24"/>
        </w:rPr>
        <w:t>я</w:t>
      </w:r>
      <w:r w:rsidR="003E7CFA" w:rsidRPr="008E38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4D8B" w:rsidRPr="008E3869">
        <w:rPr>
          <w:rFonts w:ascii="Times New Roman" w:hAnsi="Times New Roman" w:cs="Times New Roman"/>
          <w:sz w:val="24"/>
          <w:szCs w:val="24"/>
        </w:rPr>
        <w:t>-</w:t>
      </w:r>
      <w:r w:rsidR="003E7CFA"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9D4D8B" w:rsidRPr="008E3869">
        <w:rPr>
          <w:rFonts w:ascii="Times New Roman" w:hAnsi="Times New Roman" w:cs="Times New Roman"/>
          <w:sz w:val="24"/>
          <w:szCs w:val="24"/>
        </w:rPr>
        <w:t>сексуальное влечение к партнеру старческого возраста, при этом старческое тело играет роль своеобразного фетиша (K.Imielinski).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Гетероагрессия - 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(греч. heteros - другой, иной, разный) </w:t>
      </w:r>
      <w:r w:rsidRPr="008E3869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- </w:t>
      </w:r>
      <w:r w:rsidRPr="008E3869">
        <w:rPr>
          <w:rStyle w:val="apple-converted-space"/>
          <w:rFonts w:ascii="Times New Roman" w:hAnsi="Times New Roman" w:cs="Times New Roman"/>
          <w:b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агрессия</w:t>
      </w:r>
      <w:r w:rsidRPr="008E3869">
        <w:rPr>
          <w:rFonts w:ascii="Times New Roman" w:hAnsi="Times New Roman" w:cs="Times New Roman"/>
          <w:b/>
          <w:color w:val="auto"/>
          <w:shd w:val="clear" w:color="auto" w:fill="FFFFFF"/>
        </w:rPr>
        <w:t>,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 направленная на внешние объекты и ситуации.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autoSpaceDN w:val="0"/>
        <w:adjustRightInd w:val="0"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Гомеостаз 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постоянство состава внутренней среды организма.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Гэмблинг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 xml:space="preserve">  (gambling) в  переводе  означает  «игра  на  деньги». Слово произошло от английского слова «game» - игра. 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autoSpaceDN w:val="0"/>
        <w:adjustRightInd w:val="0"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Дайвинг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подводное плавание в акваланге.</w:t>
      </w:r>
    </w:p>
    <w:p w:rsidR="009D4D8B" w:rsidRPr="008E3869" w:rsidRDefault="008E3869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Девиан</w:t>
      </w:r>
      <w:r w:rsidR="009D4D8B" w:rsidRPr="008E3869">
        <w:rPr>
          <w:rFonts w:ascii="Times New Roman" w:hAnsi="Times New Roman" w:cs="Times New Roman"/>
          <w:b/>
          <w:sz w:val="24"/>
          <w:szCs w:val="24"/>
        </w:rPr>
        <w:t>тное поведение</w:t>
      </w:r>
      <w:r w:rsidR="003E7CFA" w:rsidRPr="008E38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4D8B" w:rsidRPr="008E3869">
        <w:rPr>
          <w:rFonts w:ascii="Times New Roman" w:hAnsi="Times New Roman" w:cs="Times New Roman"/>
          <w:sz w:val="24"/>
          <w:szCs w:val="24"/>
        </w:rPr>
        <w:t xml:space="preserve">- </w:t>
      </w:r>
      <w:r w:rsidR="009D4D8B" w:rsidRPr="008E3869">
        <w:rPr>
          <w:rFonts w:ascii="Times New Roman" w:hAnsi="Times New Roman" w:cs="Times New Roman"/>
          <w:iCs/>
          <w:sz w:val="24"/>
          <w:szCs w:val="24"/>
        </w:rPr>
        <w:t>система поступков или отдельные поступки, противоречащие принятым в обществе нормам и проявляющиеся в виде несбалансированности психических процессов, неадаптивности, нарушении процесса самоактуализации или в виде уклонения от нравственного и эстетического контроля за собственным поведением.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Декриминализация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отмена уголовной ответственности за владение/ хранение</w:t>
      </w:r>
      <w:r w:rsidR="00FC02BD">
        <w:rPr>
          <w:rFonts w:ascii="Times New Roman" w:hAnsi="Times New Roman" w:cs="Times New Roman"/>
          <w:sz w:val="24"/>
          <w:szCs w:val="24"/>
        </w:rPr>
        <w:t>.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Депрессия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3E7CF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(от лат. deprimo </w:t>
      </w:r>
      <w:r w:rsidR="003E7CFA" w:rsidRPr="008E3869">
        <w:rPr>
          <w:rFonts w:ascii="Times New Roman" w:hAnsi="Times New Roman" w:cs="Times New Roman"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 «давить», «подавить») </w:t>
      </w:r>
      <w:r w:rsidR="003E7CFA" w:rsidRPr="008E3869">
        <w:rPr>
          <w:rFonts w:ascii="Times New Roman" w:hAnsi="Times New Roman" w:cs="Times New Roman"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 психическое расстройство, основными признаками которого являются сниженное настроение и снижение или утрата способности получать удовольствие (ангедония).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Детоксикация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процесс освобождения человека от присутствия специфического психоактивного вещества в его системе безопасным и эффективным образом.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Деформации профессиональной направленности личности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искажение мотивов деятельности, перестройка ценностных ориентаций, пессимизм, скептическое отношение к нововведениям</w:t>
      </w:r>
      <w:r w:rsidR="00FC02BD">
        <w:rPr>
          <w:rFonts w:ascii="Times New Roman" w:hAnsi="Times New Roman" w:cs="Times New Roman"/>
          <w:sz w:val="24"/>
          <w:szCs w:val="24"/>
        </w:rPr>
        <w:t>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Деформации, обусловленные чертами характера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ролевая экспансия, властолюбие, «должностная интервенция», доминантность, индифферентность.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Деформации, развивающиеся на основе каких-либо способностей</w:t>
      </w:r>
      <w:r w:rsidRPr="008E3869">
        <w:rPr>
          <w:rFonts w:ascii="Times New Roman" w:hAnsi="Times New Roman" w:cs="Times New Roman"/>
          <w:sz w:val="24"/>
          <w:szCs w:val="24"/>
        </w:rPr>
        <w:t xml:space="preserve"> (организаторских, коммуникативных, интеллектуальных и других)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комплекс превосходства, гипертрофированный уровень притязаний, нарциссизм.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t xml:space="preserve">Диагностика </w:t>
      </w:r>
      <w:r w:rsidR="003E7CF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заключения о сущности болезни и состоянии пациента, выраженное в принятой медицинской терминологии.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Должностная деформация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3E7CF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руководитель не ограничивает свои властные полномочия, у него появляется стремление к подавлению другого человека, нетерпимость к иному мнению, исчезает умение видеть свои ошибки, самокритичность, возникает уверенность, что собственное мнение единственно правильное.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Style w:val="extended-textfull"/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Духовный поиск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п</w:t>
      </w:r>
      <w:r w:rsidRPr="008E3869">
        <w:rPr>
          <w:rStyle w:val="extended-textfull"/>
          <w:rFonts w:ascii="Times New Roman" w:hAnsi="Times New Roman" w:cs="Times New Roman"/>
          <w:bCs/>
          <w:color w:val="auto"/>
          <w:shd w:val="clear" w:color="auto" w:fill="FFFFFF"/>
        </w:rPr>
        <w:t>о</w:t>
      </w:r>
      <w:r w:rsidRPr="008E3869">
        <w:rPr>
          <w:rStyle w:val="extended-textfull"/>
          <w:rFonts w:ascii="Times New Roman" w:hAnsi="Times New Roman" w:cs="Times New Roman"/>
          <w:color w:val="auto"/>
        </w:rPr>
        <w:t>стоянное стремление к</w:t>
      </w:r>
      <w:r w:rsidRPr="008E3869">
        <w:rPr>
          <w:rStyle w:val="extended-textfull"/>
          <w:rFonts w:ascii="Times New Roman" w:hAnsi="Times New Roman" w:cs="Times New Roman"/>
          <w:bCs/>
          <w:color w:val="auto"/>
        </w:rPr>
        <w:t xml:space="preserve"> поиску </w:t>
      </w:r>
      <w:r w:rsidRPr="008E3869">
        <w:rPr>
          <w:rStyle w:val="extended-textfull"/>
          <w:rFonts w:ascii="Times New Roman" w:hAnsi="Times New Roman" w:cs="Times New Roman"/>
          <w:color w:val="auto"/>
        </w:rPr>
        <w:t>новых</w:t>
      </w:r>
      <w:r w:rsidRPr="008E3869">
        <w:rPr>
          <w:rStyle w:val="extended-textfull"/>
          <w:rFonts w:ascii="Times New Roman" w:hAnsi="Times New Roman" w:cs="Times New Roman"/>
          <w:bCs/>
          <w:color w:val="auto"/>
        </w:rPr>
        <w:t xml:space="preserve"> духовных </w:t>
      </w:r>
      <w:r w:rsidRPr="008E3869">
        <w:rPr>
          <w:rStyle w:val="extended-textfull"/>
          <w:rFonts w:ascii="Times New Roman" w:hAnsi="Times New Roman" w:cs="Times New Roman"/>
          <w:color w:val="auto"/>
        </w:rPr>
        <w:t>практик, личностного роста. Направления</w:t>
      </w:r>
      <w:r w:rsidRPr="008E3869">
        <w:rPr>
          <w:rStyle w:val="extended-textfull"/>
          <w:rFonts w:ascii="Times New Roman" w:hAnsi="Times New Roman" w:cs="Times New Roman"/>
          <w:bCs/>
          <w:color w:val="auto"/>
        </w:rPr>
        <w:t xml:space="preserve"> духовного поиска </w:t>
      </w:r>
      <w:r w:rsidRPr="008E3869">
        <w:rPr>
          <w:rStyle w:val="extended-textfull"/>
          <w:rFonts w:ascii="Times New Roman" w:hAnsi="Times New Roman" w:cs="Times New Roman"/>
          <w:color w:val="auto"/>
        </w:rPr>
        <w:t>могут быть очень различны: эзотерические, религиозные, группы встреч и личностного роста, т</w:t>
      </w:r>
      <w:r w:rsidR="00FC02BD">
        <w:rPr>
          <w:rStyle w:val="extended-textfull"/>
          <w:rFonts w:ascii="Times New Roman" w:hAnsi="Times New Roman" w:cs="Times New Roman"/>
          <w:color w:val="auto"/>
        </w:rPr>
        <w:t xml:space="preserve">елесно-ориентированная терапия, </w:t>
      </w:r>
      <w:r w:rsidRPr="008E3869">
        <w:rPr>
          <w:rStyle w:val="extended-textfull"/>
          <w:rFonts w:ascii="Times New Roman" w:hAnsi="Times New Roman" w:cs="Times New Roman"/>
          <w:color w:val="auto"/>
        </w:rPr>
        <w:t xml:space="preserve">голотропное дыхание и многое другое.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Зависимость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(аддикция, англ. addiction – склонность, привычка) </w:t>
      </w:r>
      <w:r w:rsidR="00FC02BD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навязчивая потребность совершать определенные действия, несмотря на неблагоприятные последствия медицинского, психологического или социального характера.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>Зависимость от интенсивных ощущений</w:t>
      </w:r>
      <w:r w:rsidR="008B2CEA"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sz w:val="24"/>
          <w:szCs w:val="24"/>
        </w:rPr>
        <w:t>-</w:t>
      </w:r>
      <w:r w:rsidR="008B2CEA"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FC02BD">
        <w:rPr>
          <w:rFonts w:ascii="Times New Roman" w:hAnsi="Times New Roman" w:cs="Times New Roman"/>
          <w:sz w:val="24"/>
          <w:szCs w:val="24"/>
        </w:rPr>
        <w:t>адреналиномания («поиск приключений»</w:t>
      </w:r>
      <w:r w:rsidRPr="008E3869">
        <w:rPr>
          <w:rFonts w:ascii="Times New Roman" w:hAnsi="Times New Roman" w:cs="Times New Roman"/>
          <w:sz w:val="24"/>
          <w:szCs w:val="24"/>
        </w:rPr>
        <w:t>). Влечение к повторению ситуаций, опасных для жизни, с целью получ</w:t>
      </w:r>
      <w:r w:rsidR="008E3869" w:rsidRPr="008E3869">
        <w:rPr>
          <w:rFonts w:ascii="Times New Roman" w:hAnsi="Times New Roman" w:cs="Times New Roman"/>
          <w:sz w:val="24"/>
          <w:szCs w:val="24"/>
        </w:rPr>
        <w:t xml:space="preserve">ения от этого удовольствия.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Зависимость от лекарств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это патологическое состояние чаще психическое, но иногда даже физическое, которое сформировалось как результат воздействия фармакологических препаратов на человеческий организм, характеризующееся различными реакциями, в основном поведенческого типа, включающими желание постоянно, либо периодически принимать определённое вещество, дабы не допустить возникновения дискомфорта вызываемого перерывами в приёме данного медикамент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а.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Здоровье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является состоянием полного физического, душевного и социального благополучия, а не только отсутствием болезней и физических дефектов.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Злоупотребление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использование определенных психоактивных веществ, приносящее вред.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Злоупотребление лекарствами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любое употребление прописанного наркотика, отличающееся от принятых медицинских предписаний.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>Зоофилия</w:t>
      </w:r>
      <w:r w:rsidR="008B2CEA"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sz w:val="24"/>
          <w:szCs w:val="24"/>
        </w:rPr>
        <w:t>- сексуальная девиация рамках, сексуальное влечение к совершению сексуальных действий с животным. При этом животное рассматривается человеком с зоофильной ориентацией как заместительный сексуальный объект.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Игра </w:t>
      </w:r>
      <w:r w:rsidR="00FC02B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тип осмысленной непродуктивной деятельности, где мотив лежит не в ее результате, а в самом процессе.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Идентичность </w:t>
      </w:r>
      <w:r w:rsidR="008B2CEA"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человеческое представление о самом себе, идея о себе как уникальном существе, которая начинает развиваться уже в раннем детстве. 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Индивидуальные деформации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деформации, обусловленные особенностями работников самых разных профессий, когда отдельные профессионально важные качества, как, впрочем, и нежелательные качества, чрезвычайно развиваются, что приводит к возникновению сверхкачеств, или акцентуаций (сверхответственность, трудовой фанатизм, профессиональный энтузиазм, и другие).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Индивидуация -  (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от лат. individuum неделимое) понятие, введенное К.Г. Юнгом, обозначающее процесс интеграции человеческой личности, ведущий к ее фундаментальной целостности.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Интервенция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спланированное взаимодействие с индивидом, у которого возможна зависимость от одного или более психоактивных веществ, с целью осуществления полной оценки, преодоления отрицания, прерывания поведения, связанного с употреблением наркотика с целью побудить индивида начать лечение.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Интернет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глобальная информационная система, выступающая как средство объединения разнообразных информационных компьютерных сетей для передачи информации и обмена ею между странами, регионами, организациями и индивидуальными пользователями.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Интернет зависимость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о</w:t>
      </w:r>
      <w:r w:rsidRPr="008E3869">
        <w:rPr>
          <w:rFonts w:ascii="Times New Roman" w:hAnsi="Times New Roman" w:cs="Times New Roman"/>
          <w:sz w:val="24"/>
          <w:szCs w:val="24"/>
        </w:rPr>
        <w:t>пределяется как нехимическая зависимость от пользования Интернетом. Поведенчески</w:t>
      </w:r>
      <w:r w:rsidRPr="008E3869">
        <w:rPr>
          <w:rFonts w:ascii="Times New Roman" w:hAnsi="Times New Roman" w:cs="Times New Roman"/>
          <w:bCs/>
          <w:sz w:val="24"/>
          <w:szCs w:val="24"/>
        </w:rPr>
        <w:t xml:space="preserve"> Интернет-зависимость </w:t>
      </w:r>
      <w:r w:rsidRPr="008E3869">
        <w:rPr>
          <w:rFonts w:ascii="Times New Roman" w:hAnsi="Times New Roman" w:cs="Times New Roman"/>
          <w:sz w:val="24"/>
          <w:szCs w:val="24"/>
        </w:rPr>
        <w:t xml:space="preserve">проявляется в том, что люди настолько предпочитают жизнь в Интернете, что фактически начинают отказываться от своей «реальной» жизни, проводя до 18 часов в день в виртуальной реальности. Другое определение Интернет-зависимости </w:t>
      </w:r>
      <w:r w:rsidR="00FC02BD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sz w:val="24"/>
          <w:szCs w:val="24"/>
        </w:rPr>
        <w:t>это навязчивое желание войти в Интернет, находясь вне его, и неспособность выйти из Интернета, будучи в сети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687C5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Интернет-покупки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(интернет-шоппинг)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форма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времяпрепровождения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виде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посещения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магазинов</w:t>
      </w:r>
      <w:r w:rsidRPr="008E3869">
        <w:rPr>
          <w:rFonts w:ascii="Times New Roman" w:hAnsi="Times New Roman" w:cs="Times New Roman"/>
          <w:sz w:val="24"/>
          <w:szCs w:val="24"/>
        </w:rPr>
        <w:t xml:space="preserve"> (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чаще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всего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торгово</w:t>
      </w:r>
      <w:r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развлекательных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комплексов</w:t>
      </w:r>
      <w:r w:rsidRPr="008E3869">
        <w:rPr>
          <w:rFonts w:ascii="Times New Roman" w:hAnsi="Times New Roman" w:cs="Times New Roman"/>
          <w:sz w:val="24"/>
          <w:szCs w:val="24"/>
        </w:rPr>
        <w:t xml:space="preserve">)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покупки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товаров</w:t>
      </w:r>
      <w:r w:rsidRPr="008E3869">
        <w:rPr>
          <w:rFonts w:ascii="Times New Roman" w:hAnsi="Times New Roman" w:cs="Times New Roman"/>
          <w:sz w:val="24"/>
          <w:szCs w:val="24"/>
        </w:rPr>
        <w:t xml:space="preserve"> (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одежды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обуви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аксессуаров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головных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уборов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подарков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косметики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т</w:t>
      </w:r>
      <w:r w:rsidRPr="008E3869">
        <w:rPr>
          <w:rFonts w:ascii="Times New Roman" w:hAnsi="Times New Roman" w:cs="Times New Roman"/>
          <w:sz w:val="24"/>
          <w:szCs w:val="24"/>
        </w:rPr>
        <w:t xml:space="preserve">.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д</w:t>
      </w:r>
      <w:r w:rsidRPr="008E3869">
        <w:rPr>
          <w:rFonts w:ascii="Times New Roman" w:hAnsi="Times New Roman" w:cs="Times New Roman"/>
          <w:sz w:val="24"/>
          <w:szCs w:val="24"/>
        </w:rPr>
        <w:t>.). Все т</w:t>
      </w:r>
      <w:r w:rsidR="00FC02BD">
        <w:rPr>
          <w:rFonts w:ascii="Times New Roman" w:hAnsi="Times New Roman" w:cs="Times New Roman"/>
          <w:sz w:val="24"/>
          <w:szCs w:val="24"/>
        </w:rPr>
        <w:t>о же самое, только в сети Интер</w:t>
      </w:r>
      <w:r w:rsidRPr="008E3869">
        <w:rPr>
          <w:rFonts w:ascii="Times New Roman" w:hAnsi="Times New Roman" w:cs="Times New Roman"/>
          <w:sz w:val="24"/>
          <w:szCs w:val="24"/>
        </w:rPr>
        <w:t xml:space="preserve">нет. </w:t>
      </w:r>
    </w:p>
    <w:p w:rsidR="00687C5B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Инфантилизм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8E3869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о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тсталость развития, характеризующаяся сохранением у взрослого физических или психических черт детского возраста.</w:t>
      </w:r>
    </w:p>
    <w:p w:rsidR="00687C5B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Кайтбаггинг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гонки на багги</w:t>
      </w:r>
      <w:r w:rsidR="008E3869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Кайтинг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катание на </w:t>
      </w:r>
      <w:r w:rsidR="00FC02BD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устройствах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, использующих силу воздушного змея</w:t>
      </w:r>
      <w:r w:rsidR="008E3869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C02BD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Кибер-секс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сексуальная активность в сети Интернет.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Клиповое мышление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bCs/>
          <w:iCs/>
          <w:sz w:val="24"/>
          <w:szCs w:val="24"/>
        </w:rPr>
        <w:t xml:space="preserve">темпы развития технологий, создания, обработки и распространения информации значительно превысили возможности большинства людей в освоении и применении знаний. Такая форма освоения информации упрощает влияние на взгляды и предпочтения людей, способствует формированию навязанных моделей поведения, что дает преимущество в достижении </w:t>
      </w:r>
      <w:r w:rsidRPr="008E3869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экономических и политических целей тем государствам и организациям, которым принадлежат технологии распространения информации</w:t>
      </w:r>
      <w:r w:rsidR="008E3869" w:rsidRPr="008E3869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Комплексность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организация воздействия на различных уровнях социального пространства, семьи и личности.</w:t>
      </w:r>
    </w:p>
    <w:p w:rsidR="00687C5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Константность к объекту - </w:t>
      </w:r>
      <w:r w:rsidRPr="008E3869">
        <w:rPr>
          <w:rFonts w:ascii="Times New Roman" w:hAnsi="Times New Roman" w:cs="Times New Roman"/>
          <w:color w:val="auto"/>
        </w:rPr>
        <w:t xml:space="preserve">отношение к объекту любви остается стойким и стабильным </w:t>
      </w:r>
      <w:r w:rsidR="00FC02BD">
        <w:rPr>
          <w:rFonts w:ascii="Times New Roman" w:hAnsi="Times New Roman" w:cs="Times New Roman"/>
          <w:color w:val="auto"/>
        </w:rPr>
        <w:t>«</w:t>
      </w:r>
      <w:r w:rsidRPr="008E3869">
        <w:rPr>
          <w:rFonts w:ascii="Times New Roman" w:hAnsi="Times New Roman" w:cs="Times New Roman"/>
          <w:color w:val="auto"/>
        </w:rPr>
        <w:t>незав</w:t>
      </w:r>
      <w:r w:rsidR="00FC02BD">
        <w:rPr>
          <w:rFonts w:ascii="Times New Roman" w:hAnsi="Times New Roman" w:cs="Times New Roman"/>
          <w:color w:val="auto"/>
        </w:rPr>
        <w:t>исимо от состояния потребностей»</w:t>
      </w:r>
      <w:r w:rsidRPr="008E3869">
        <w:rPr>
          <w:rFonts w:ascii="Times New Roman" w:hAnsi="Times New Roman" w:cs="Times New Roman"/>
          <w:color w:val="auto"/>
        </w:rPr>
        <w:t xml:space="preserve"> (Hartmann, 1953).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Кофе/чай зависимость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зависимость от веществ, содержащихся в кофе и чае. Порождает постоянный прием чая/кофе в больших количествах, при каждом возможном, удобном и неудобном случае.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Кросс-толерантность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толерантность, индуцированная повторяющимся употреблением одного психоактивного вещества, проявляемая по отношению к другому веществу, которое индивид не употреблял в последнее время.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Лечение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применение запланированных процедур для идентификации и изменения паттернов поведения, которые малоадаптивны, деструктивны и вредят здоровью; или для восстановления необходимого уровня физического, психологического и социального функционирования.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Ложь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8E3869">
          <w:rPr>
            <w:rStyle w:val="w"/>
            <w:rFonts w:ascii="Times New Roman" w:hAnsi="Times New Roman" w:cs="Times New Roman"/>
            <w:sz w:val="24"/>
            <w:szCs w:val="24"/>
          </w:rPr>
          <w:t>утверждение</w:t>
        </w:r>
      </w:hyperlink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заведомо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не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соответствующее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8E3869">
          <w:rPr>
            <w:rStyle w:val="w"/>
            <w:rFonts w:ascii="Times New Roman" w:hAnsi="Times New Roman" w:cs="Times New Roman"/>
            <w:sz w:val="24"/>
            <w:szCs w:val="24"/>
          </w:rPr>
          <w:t>истине</w:t>
        </w:r>
      </w:hyperlink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высказанное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таком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виде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сознательно</w:t>
      </w:r>
      <w:r w:rsidRPr="008E3869">
        <w:rPr>
          <w:rFonts w:ascii="Times New Roman" w:hAnsi="Times New Roman" w:cs="Times New Roman"/>
          <w:sz w:val="24"/>
          <w:szCs w:val="24"/>
        </w:rPr>
        <w:t>. Намеренное введение в заблуждение.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Style w:val="extended-textfull"/>
          <w:rFonts w:ascii="Times New Roman" w:hAnsi="Times New Roman" w:cs="Times New Roman"/>
          <w:b/>
          <w:bCs/>
          <w:color w:val="auto"/>
        </w:rPr>
        <w:t>Л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удомания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color w:val="auto"/>
        </w:rPr>
        <w:t xml:space="preserve">включает в себя игровую зависимость, когда человек не представляет свою жизнь без азартных развлечений. Это могут быть казино, автоматы, рулетка и т. д.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Ментализация </w:t>
      </w:r>
      <w:r w:rsidR="008B2CEA"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это собой способность распознавать свои психические состояния, а также психические состояния других.</w:t>
      </w:r>
    </w:p>
    <w:p w:rsidR="00956A23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>Метод</w:t>
      </w:r>
      <w:r w:rsidRPr="008E3869">
        <w:rPr>
          <w:rFonts w:ascii="Times New Roman" w:hAnsi="Times New Roman" w:cs="Times New Roman"/>
          <w:sz w:val="24"/>
          <w:szCs w:val="24"/>
        </w:rPr>
        <w:t> (греч. methodos - путь к чему-либо, прослеживание, исследование) - способ достижения цели, совокупность приемов и операций теоретического или практического освоения действительности, а также человеческой деятельности, организованной определенным образом.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Наркомания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sz w:val="24"/>
          <w:szCs w:val="24"/>
        </w:rPr>
        <w:t>тяга к различным психотропным и токсическим веществам. При такой аддикции больному каждый раз требуется все большее количество наркотического вещества, что медленно убивает организм. В нем происходят необратимые процессы, и затем чаще всего итогом становится смерть.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 xml:space="preserve">Наркотик </w:t>
      </w:r>
      <w:r w:rsidR="008B2CEA" w:rsidRPr="008E3869">
        <w:rPr>
          <w:rFonts w:ascii="Times New Roman" w:hAnsi="Times New Roman" w:cs="Times New Roman"/>
          <w:b/>
          <w:sz w:val="24"/>
          <w:szCs w:val="24"/>
        </w:rPr>
        <w:t>-</w:t>
      </w:r>
      <w:r w:rsidRPr="008E38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широком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смысле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-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психоактивное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средство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снижающее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физическую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умственную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активность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притупляющее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боль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оказывающее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успокаивающее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снотворное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действие</w:t>
      </w:r>
      <w:r w:rsidRPr="008E38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Наркотическая интоксикация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дисфункциональные нарушения физиологических и психологических функций, настроения, когнитивных процессов, являющихся следствием употребления психоактивных веществ; обычно основывается на нарушениях в ЦНС.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Нарциссизм (аутоэротизм</w:t>
      </w:r>
      <w:r w:rsidRPr="008E3869">
        <w:rPr>
          <w:rFonts w:ascii="Times New Roman" w:hAnsi="Times New Roman" w:cs="Times New Roman"/>
          <w:sz w:val="24"/>
          <w:szCs w:val="24"/>
        </w:rPr>
        <w:t>) -  направленность</w:t>
      </w:r>
      <w:r w:rsidR="00956A23" w:rsidRPr="008E3869">
        <w:rPr>
          <w:rFonts w:ascii="Times New Roman" w:hAnsi="Times New Roman" w:cs="Times New Roman"/>
          <w:sz w:val="24"/>
          <w:szCs w:val="24"/>
        </w:rPr>
        <w:t xml:space="preserve"> сексуального влечения на себя.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>Нервная булимия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характеризуется повторяющимися приступами переедания, невозможностью даже короткое время обходиться без пищи и чрезмерной озабоченностью контролированием веса тела, что приводит человека к принятию крайних мер для смягчения «последствий»</w:t>
      </w:r>
      <w:bookmarkStart w:id="0" w:name="_GoBack"/>
      <w:bookmarkEnd w:id="0"/>
      <w:r w:rsidR="00956A23"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sz w:val="24"/>
          <w:szCs w:val="24"/>
        </w:rPr>
        <w:t>влияния съеденной пищи.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 xml:space="preserve">Норма </w:t>
      </w:r>
      <w:r w:rsidR="008B2CEA" w:rsidRPr="008E3869">
        <w:rPr>
          <w:rFonts w:ascii="Times New Roman" w:hAnsi="Times New Roman" w:cs="Times New Roman"/>
          <w:b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это явление группового сознания в виде разделяемых группой представлений и наиболее частных суждений членов группы о требованиях к поведению с учетом их социальных ролей, создающих оптимальные условия бытия, с которыми эти нормы взаимодействуют и, отражая, формируют его (К.К.Платонов).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lastRenderedPageBreak/>
        <w:t>Одиночество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особое эмоциональное состояние человека, вызванное отсутствием близких позитивных связей с другими людьми или страхом потерять имеющуюся связь. Также нередки случаи, когда одиночество становится источником вдохновения, что находит выражение в творчестве музыкантов, художников и писателей</w:t>
      </w:r>
      <w:r w:rsidR="00FC02BD">
        <w:rPr>
          <w:rFonts w:ascii="Times New Roman" w:hAnsi="Times New Roman" w:cs="Times New Roman"/>
          <w:sz w:val="24"/>
          <w:szCs w:val="24"/>
        </w:rPr>
        <w:t>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Он-лайн игра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8E3869">
          <w:rPr>
            <w:rStyle w:val="w"/>
            <w:rFonts w:ascii="Times New Roman" w:hAnsi="Times New Roman" w:cs="Times New Roman"/>
            <w:sz w:val="24"/>
            <w:szCs w:val="24"/>
          </w:rPr>
          <w:t>компьютерная игра</w:t>
        </w:r>
      </w:hyperlink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использующая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постоянное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соединение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8E3869">
          <w:rPr>
            <w:rStyle w:val="w"/>
            <w:rFonts w:ascii="Times New Roman" w:hAnsi="Times New Roman" w:cs="Times New Roman"/>
            <w:sz w:val="24"/>
            <w:szCs w:val="24"/>
          </w:rPr>
          <w:t>Интернетом</w:t>
        </w:r>
      </w:hyperlink>
      <w:r w:rsidRPr="008E3869">
        <w:rPr>
          <w:rFonts w:ascii="Times New Roman" w:hAnsi="Times New Roman" w:cs="Times New Roman"/>
          <w:sz w:val="24"/>
          <w:szCs w:val="24"/>
        </w:rPr>
        <w:t>.</w:t>
      </w:r>
    </w:p>
    <w:p w:rsidR="00956A23" w:rsidRPr="008E3869" w:rsidRDefault="009D4D8B" w:rsidP="008E3869">
      <w:pPr>
        <w:spacing w:after="0" w:line="288" w:lineRule="auto"/>
        <w:ind w:firstLine="491"/>
        <w:jc w:val="both"/>
        <w:rPr>
          <w:rStyle w:val="textdefault"/>
          <w:rFonts w:ascii="Times New Roman" w:hAnsi="Times New Roman" w:cs="Times New Roman"/>
          <w:sz w:val="24"/>
          <w:szCs w:val="24"/>
        </w:rPr>
      </w:pPr>
      <w:r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t xml:space="preserve">Опиаты </w:t>
      </w:r>
      <w:r w:rsidR="008B2CEA"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t>-</w:t>
      </w:r>
      <w:r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6A23" w:rsidRPr="008E3869">
        <w:rPr>
          <w:rStyle w:val="textdefault"/>
          <w:rFonts w:ascii="Times New Roman" w:hAnsi="Times New Roman" w:cs="Times New Roman"/>
          <w:sz w:val="24"/>
          <w:szCs w:val="24"/>
        </w:rPr>
        <w:t>н</w:t>
      </w:r>
      <w:r w:rsidRPr="008E3869">
        <w:rPr>
          <w:rStyle w:val="textdefault"/>
          <w:rFonts w:ascii="Times New Roman" w:hAnsi="Times New Roman" w:cs="Times New Roman"/>
          <w:sz w:val="24"/>
          <w:szCs w:val="24"/>
        </w:rPr>
        <w:t xml:space="preserve">аркотики, обладающие седативным, «затормаживающим» действием. К этой группе относятся природные и синтетические морфиноподобные соединения. Все природные наркотические средства опийной группы получают из мака. </w:t>
      </w:r>
    </w:p>
    <w:p w:rsidR="00956A23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форма регуляции деятельности человека. В зависимости от того, в какой сфере происходит активность человека, различают виды ответственности - юридическую, социальную, профессиональную и т</w:t>
      </w:r>
      <w:r w:rsidR="00FC02BD">
        <w:rPr>
          <w:rFonts w:ascii="Times New Roman" w:hAnsi="Times New Roman" w:cs="Times New Roman"/>
          <w:sz w:val="24"/>
          <w:szCs w:val="24"/>
        </w:rPr>
        <w:t>.</w:t>
      </w:r>
      <w:r w:rsidRPr="008E3869">
        <w:rPr>
          <w:rFonts w:ascii="Times New Roman" w:hAnsi="Times New Roman" w:cs="Times New Roman"/>
          <w:sz w:val="24"/>
          <w:szCs w:val="24"/>
        </w:rPr>
        <w:t xml:space="preserve">д. В психологии ответственность личности неразрывно связана с понятием «уровень субъективного контроля» (термин американского психолога Джулиана Роттера).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Паркур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трюковый спорт, близкий к акробатике, </w:t>
      </w:r>
      <w:r w:rsidR="00FC02BD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спользующий все элементы ландшафта.</w:t>
      </w:r>
    </w:p>
    <w:p w:rsidR="00956A23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Патохарактерологический тип девиантного поведения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- это поведение, обусловленное патологическими изменениями характера, сформировавшиеся в процессе воспитания. К ним относятся т.н. расстройства личности (психопатии) и выраженные акцентуации характера</w:t>
      </w:r>
      <w:r w:rsidR="00956A23" w:rsidRPr="008E38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Паттерн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образец, система, шаблон.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bCs/>
          <w:sz w:val="24"/>
          <w:szCs w:val="24"/>
        </w:rPr>
        <w:t>Пациент</w:t>
      </w: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5" w:tooltip="Латинский язык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лат.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E386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patiens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 xml:space="preserve"> терпящий, страдающий) 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6" w:tooltip="Человек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человек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> или другое живое существо, получающий  </w:t>
      </w:r>
      <w:hyperlink r:id="rId17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медицинскую помощь</w:t>
        </w:r>
      </w:hyperlink>
      <w:r w:rsidR="00FC02B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подвергающийся </w:t>
      </w:r>
      <w:hyperlink r:id="rId18" w:tooltip="Медицинское наблюдение (страница отсутствует)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медицинскому наблюдению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> и/или </w:t>
      </w:r>
      <w:hyperlink r:id="rId19" w:tooltip="Лечение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лечению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> по поводу какого-либо </w:t>
      </w:r>
      <w:hyperlink r:id="rId20" w:tooltip="Заболевание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заболевания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>, патологического состояния или иного нарушения </w:t>
      </w:r>
      <w:hyperlink r:id="rId21" w:tooltip="Здоровье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здоровья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> и </w:t>
      </w:r>
      <w:hyperlink r:id="rId22" w:tooltip="Жизнедеятельность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жизнедеятельности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>, а также пользующийся </w:t>
      </w:r>
      <w:hyperlink r:id="rId23" w:tooltip="Медицинские услуги (страница отсутствует)" w:history="1">
        <w:r w:rsidRPr="008E3869">
          <w:rPr>
            <w:rFonts w:ascii="Times New Roman" w:eastAsia="Times New Roman" w:hAnsi="Times New Roman" w:cs="Times New Roman"/>
            <w:sz w:val="24"/>
            <w:szCs w:val="24"/>
          </w:rPr>
          <w:t>медицинскими услугами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</w:rPr>
        <w:t xml:space="preserve"> не зависимо от наличия у него заболевания.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Педофилия </w:t>
      </w:r>
      <w:r w:rsidRPr="008E3869">
        <w:rPr>
          <w:rFonts w:ascii="Times New Roman" w:hAnsi="Times New Roman" w:cs="Times New Roman"/>
          <w:sz w:val="24"/>
          <w:szCs w:val="24"/>
        </w:rPr>
        <w:t>-  направленность сексуального и эротического влечения взрослого человека на ребенка. Человек с педофильной направленностью не находит полного сексуального удовлетворения в контактах со сверстниками и способен испытывать оргазм лишь при взаимодействии с детьми.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Передозировка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преднамеренное или непреднамеренное употребление дозы, гораздо большей, чем привычно употребляемая индивидом, или обычно приписываемая для лечения болезни, в результате которого очень вероятно серьезное отравление или смерть.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color w:val="auto"/>
        </w:rPr>
        <w:t xml:space="preserve">Пермиссивность </w:t>
      </w:r>
      <w:r w:rsidR="008B2CEA" w:rsidRPr="008E3869">
        <w:rPr>
          <w:rFonts w:ascii="Times New Roman" w:hAnsi="Times New Roman" w:cs="Times New Roman"/>
          <w:b/>
          <w:color w:val="auto"/>
        </w:rPr>
        <w:t>-</w:t>
      </w:r>
      <w:r w:rsidRPr="008E3869">
        <w:rPr>
          <w:rFonts w:ascii="Times New Roman" w:hAnsi="Times New Roman" w:cs="Times New Roman"/>
          <w:b/>
          <w:color w:val="auto"/>
        </w:rPr>
        <w:t xml:space="preserve"> </w:t>
      </w:r>
      <w:r w:rsidRPr="008E3869">
        <w:rPr>
          <w:rFonts w:ascii="Times New Roman" w:hAnsi="Times New Roman" w:cs="Times New Roman"/>
          <w:color w:val="auto"/>
        </w:rPr>
        <w:t>терпимость, позволительность.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Пищевое поведение - </w:t>
      </w:r>
      <w:r w:rsidRPr="008E3869">
        <w:rPr>
          <w:rFonts w:ascii="Times New Roman" w:hAnsi="Times New Roman" w:cs="Times New Roman"/>
          <w:sz w:val="24"/>
          <w:szCs w:val="24"/>
        </w:rPr>
        <w:t xml:space="preserve"> ценностное отношение к пище и ее приему, стереотип питания в обыденных условиях и в ситуации стресса, ориентация на образ собственного тела и деятельность по его формированию.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 Побочные эффекты лекарства </w:t>
      </w:r>
      <w:r w:rsidR="008B2CEA" w:rsidRPr="008E3869">
        <w:rPr>
          <w:rFonts w:ascii="Times New Roman" w:hAnsi="Times New Roman" w:cs="Times New Roman"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 нежелательные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эффекты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, возникающие при применении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лекарственных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средств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в лечебных дозах.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Полизависимость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совместное потребление двух или более психоактивных веществ в количествах и с частотой, вызывающих у индивида значительные физиологические, психологические и социальные дистрессы или нарушения.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Пособничество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любое действие человека или социального института, которое, намеренно или ненамеренно, побуждает индивида к продолжению аддиктивного процесса (зависимости).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Потеря контроля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неспособность постоянного ограничения собственного употребления психоактивных веществ.</w:t>
      </w:r>
    </w:p>
    <w:p w:rsidR="00956A23" w:rsidRPr="008E3869" w:rsidRDefault="009D4D8B" w:rsidP="008E3869">
      <w:pPr>
        <w:spacing w:after="0" w:line="288" w:lineRule="auto"/>
        <w:ind w:firstLine="491"/>
        <w:jc w:val="both"/>
        <w:rPr>
          <w:rStyle w:val="textdefault"/>
          <w:rFonts w:ascii="Times New Roman" w:hAnsi="Times New Roman" w:cs="Times New Roman"/>
          <w:sz w:val="24"/>
          <w:szCs w:val="24"/>
        </w:rPr>
      </w:pPr>
      <w:r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Препараты конопли </w:t>
      </w:r>
      <w:r w:rsidR="008B2CEA" w:rsidRPr="008E3869">
        <w:rPr>
          <w:rStyle w:val="rvts78012"/>
          <w:rFonts w:ascii="Times New Roman" w:hAnsi="Times New Roman" w:cs="Times New Roman"/>
          <w:b/>
          <w:bCs/>
          <w:sz w:val="24"/>
          <w:szCs w:val="24"/>
        </w:rPr>
        <w:t>-</w:t>
      </w:r>
      <w:r w:rsidRPr="008E3869">
        <w:rPr>
          <w:rStyle w:val="textdefault"/>
          <w:rFonts w:ascii="Times New Roman" w:hAnsi="Times New Roman" w:cs="Times New Roman"/>
          <w:sz w:val="24"/>
          <w:szCs w:val="24"/>
        </w:rPr>
        <w:t xml:space="preserve"> конопля произрастает в регионах с умеренно теплым климатом. Действующие вещества </w:t>
      </w:r>
      <w:r w:rsidR="008B2CEA" w:rsidRPr="008E3869">
        <w:rPr>
          <w:rStyle w:val="textdefault"/>
          <w:rFonts w:ascii="Times New Roman" w:hAnsi="Times New Roman" w:cs="Times New Roman"/>
          <w:sz w:val="24"/>
          <w:szCs w:val="24"/>
        </w:rPr>
        <w:t>-</w:t>
      </w:r>
      <w:r w:rsidRPr="008E3869">
        <w:rPr>
          <w:rStyle w:val="textdefault"/>
          <w:rFonts w:ascii="Times New Roman" w:hAnsi="Times New Roman" w:cs="Times New Roman"/>
          <w:sz w:val="24"/>
          <w:szCs w:val="24"/>
        </w:rPr>
        <w:t xml:space="preserve"> каннабиноиды. Воздействие </w:t>
      </w:r>
      <w:r w:rsidR="008B2CEA" w:rsidRPr="008E3869">
        <w:rPr>
          <w:rStyle w:val="textdefault"/>
          <w:rFonts w:ascii="Times New Roman" w:hAnsi="Times New Roman" w:cs="Times New Roman"/>
          <w:sz w:val="24"/>
          <w:szCs w:val="24"/>
        </w:rPr>
        <w:t>-</w:t>
      </w:r>
      <w:r w:rsidRPr="008E3869">
        <w:rPr>
          <w:rStyle w:val="textdefault"/>
          <w:rFonts w:ascii="Times New Roman" w:hAnsi="Times New Roman" w:cs="Times New Roman"/>
          <w:sz w:val="24"/>
          <w:szCs w:val="24"/>
        </w:rPr>
        <w:t xml:space="preserve"> изменение сознания.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>Пристрастие</w:t>
      </w:r>
      <w:r w:rsidRPr="008E3869">
        <w:rPr>
          <w:rFonts w:ascii="Times New Roman" w:hAnsi="Times New Roman" w:cs="Times New Roman"/>
          <w:sz w:val="24"/>
          <w:szCs w:val="24"/>
        </w:rPr>
        <w:t>/</w:t>
      </w: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аддикция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процесс заболевания, характеризующийся продолжающимся потреблением специфического психоактивного вещества, несмотря на физический, психологический и социальный вред.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Провалы в памяти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острая амнезия без формирования долгосрочной памяти, в результате употребления алкоголя или других наркотиков, выпадение из памяти определенного периода.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Профессиональная деградация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крайняя степень профессиональной деформации, когда личность меняет нравственные ценностные ориентиры, становится профессионально несостоятельной.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Профессионально-типологические деформации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 xml:space="preserve">- </w:t>
      </w:r>
      <w:r w:rsidRPr="008E3869">
        <w:rPr>
          <w:rFonts w:ascii="Times New Roman" w:hAnsi="Times New Roman" w:cs="Times New Roman"/>
          <w:sz w:val="24"/>
          <w:szCs w:val="24"/>
        </w:rPr>
        <w:t xml:space="preserve">деформации, обусловленные наложением индивидуально-психологических особенностей личности на психологическую структуру профессиональной деятельности. В результате </w:t>
      </w:r>
      <w:r w:rsidR="00FC02BD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складываются профессионально и личностно обусловленные комплексы.</w:t>
      </w:r>
    </w:p>
    <w:p w:rsidR="009D4D8B" w:rsidRPr="008E3869" w:rsidRDefault="009D4D8B" w:rsidP="008E3869">
      <w:pPr>
        <w:shd w:val="clear" w:color="auto" w:fill="FFFFFF"/>
        <w:suppressAutoHyphens/>
        <w:autoSpaceDE w:val="0"/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Профессия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вид трудовой деятельности человека, который владеет комплексом теоретическим знаний и практических навыков, приобретённых в результате специальной подготовки и опыта работы.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Профилактика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социальные, экономические, законные (правительственные), медицинские и/или психологические меры, направленные на минимизацию использования веществ, потенциально вызывающих зависимость, на снижение риска зависимости у предрасположенных к тому индивидов или на уменьшение прочих неблагоприятных последствий употребления психоактивных веществ.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Психологическая зависимость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субъективное ощущение потребности в специфическом психоактивном веществе, либо из-за его позитивных эффектов, либо для избежания негативных эффектов, связываемых с его отсутствием.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t>Психологическая коррекция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 xml:space="preserve"> это мероприятия комплексного, системного психологического вмешательства в структуру личности с целью исправления, восстановления утерянных ценностей, личностных качеств.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Психологический симбиоз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-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(от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Style w:val="w"/>
          <w:rFonts w:ascii="Times New Roman" w:hAnsi="Times New Roman" w:cs="Times New Roman"/>
          <w:color w:val="auto"/>
          <w:shd w:val="clear" w:color="auto" w:fill="FFFFFF"/>
        </w:rPr>
        <w:t>греч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.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="00433DC0" w:rsidRPr="008E3869">
        <w:rPr>
          <w:rStyle w:val="w"/>
          <w:rFonts w:ascii="Times New Roman" w:hAnsi="Times New Roman" w:cs="Times New Roman"/>
          <w:color w:val="auto"/>
          <w:shd w:val="clear" w:color="auto" w:fill="FFFFFF"/>
        </w:rPr>
        <w:t>S</w:t>
      </w:r>
      <w:r w:rsidRPr="008E3869">
        <w:rPr>
          <w:rStyle w:val="w"/>
          <w:rFonts w:ascii="Times New Roman" w:hAnsi="Times New Roman" w:cs="Times New Roman"/>
          <w:color w:val="auto"/>
          <w:shd w:val="clear" w:color="auto" w:fill="FFFFFF"/>
        </w:rPr>
        <w:t>ymbiosis</w:t>
      </w:r>
      <w:r w:rsidR="00433DC0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433DC0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 xml:space="preserve">- </w:t>
      </w:r>
      <w:r w:rsidRPr="008E3869">
        <w:rPr>
          <w:rStyle w:val="w"/>
          <w:rFonts w:ascii="Times New Roman" w:hAnsi="Times New Roman" w:cs="Times New Roman"/>
          <w:color w:val="auto"/>
          <w:shd w:val="clear" w:color="auto" w:fill="FFFFFF"/>
        </w:rPr>
        <w:t xml:space="preserve">сожительство) </w:t>
      </w:r>
      <w:r w:rsidR="00433DC0">
        <w:rPr>
          <w:rFonts w:ascii="Times New Roman" w:hAnsi="Times New Roman" w:cs="Times New Roman"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 изначально возникающее эмоционально смысловое единство матери и младенца, которое служит исходным пунктом дальнейшего развития его сознания и личности.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t>Психотерапевтический контракт</w:t>
      </w:r>
      <w:r w:rsidR="00956A23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eastAsia="Times New Roman" w:hAnsi="Times New Roman" w:cs="Times New Roman"/>
          <w:sz w:val="24"/>
          <w:szCs w:val="24"/>
        </w:rPr>
        <w:t>это ясно сформулированное соглашение между пациентом и психотерапевтом о совместной работе, цель которой - избавление пациента от психологических затруднений. </w:t>
      </w:r>
    </w:p>
    <w:p w:rsidR="00956A23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Психотропные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вещества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="008B2CEA" w:rsidRPr="008E3869">
        <w:rPr>
          <w:rFonts w:ascii="Times New Roman" w:hAnsi="Times New Roman" w:cs="Times New Roman"/>
          <w:color w:val="auto"/>
          <w:shd w:val="clear" w:color="auto" w:fill="FFFFFF"/>
        </w:rPr>
        <w:t>-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это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вещества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, которые влияют на центральную нервную систему (ЦНС), изменяя психическое состояние человека.</w:t>
      </w:r>
      <w:r w:rsidR="00956A23" w:rsidRPr="008E3869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Работоголизм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color w:val="auto"/>
        </w:rPr>
        <w:t xml:space="preserve">является бегством от реальности с помощью изменения психического состояния, которое достигается путем фиксации на работе. Человек с подобной зависимостью не стремится трудиться только ради денег или цели. Он работой заменяет разные виды активности: привязанность, развлечения, любовь, дружбу и т. д.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Реабилитация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восстановление оптимального состояния здоровья с помощью медицинских, психологи</w:t>
      </w:r>
      <w:r w:rsidR="00433DC0">
        <w:rPr>
          <w:rFonts w:ascii="Times New Roman" w:hAnsi="Times New Roman" w:cs="Times New Roman"/>
          <w:sz w:val="24"/>
          <w:szCs w:val="24"/>
        </w:rPr>
        <w:t>ческих и социальных мер.</w:t>
      </w:r>
    </w:p>
    <w:p w:rsidR="00956A23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Реальность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 (</w:t>
      </w:r>
      <w:r w:rsidR="00FC02BD">
        <w:rPr>
          <w:rStyle w:val="w"/>
          <w:rFonts w:ascii="Times New Roman" w:hAnsi="Times New Roman" w:cs="Times New Roman"/>
          <w:sz w:val="24"/>
          <w:szCs w:val="24"/>
        </w:rPr>
        <w:t xml:space="preserve">от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лат</w:t>
      </w:r>
      <w:r w:rsidRPr="008E3869">
        <w:rPr>
          <w:rFonts w:ascii="Times New Roman" w:hAnsi="Times New Roman" w:cs="Times New Roman"/>
          <w:sz w:val="24"/>
          <w:szCs w:val="24"/>
        </w:rPr>
        <w:t xml:space="preserve">.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Realis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вещественный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действительный</w:t>
      </w:r>
      <w:r w:rsidRPr="008E3869">
        <w:rPr>
          <w:rFonts w:ascii="Times New Roman" w:hAnsi="Times New Roman" w:cs="Times New Roman"/>
          <w:sz w:val="24"/>
          <w:szCs w:val="24"/>
        </w:rPr>
        <w:t xml:space="preserve">) </w:t>
      </w:r>
      <w:r w:rsidR="00FC02BD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философский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термин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употребляющийся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разных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значениях: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все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существующее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вообще</w:t>
      </w:r>
      <w:r w:rsidRPr="008E3869">
        <w:rPr>
          <w:rFonts w:ascii="Times New Roman" w:hAnsi="Times New Roman" w:cs="Times New Roman"/>
          <w:sz w:val="24"/>
          <w:szCs w:val="24"/>
        </w:rPr>
        <w:t xml:space="preserve">; </w:t>
      </w:r>
      <w:hyperlink r:id="rId24" w:history="1">
        <w:r w:rsidRPr="008E3869">
          <w:rPr>
            <w:rStyle w:val="w"/>
            <w:rFonts w:ascii="Times New Roman" w:hAnsi="Times New Roman" w:cs="Times New Roman"/>
            <w:sz w:val="24"/>
            <w:szCs w:val="24"/>
          </w:rPr>
          <w:t>объективный</w:t>
        </w:r>
      </w:hyperlink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мир</w:t>
      </w:r>
      <w:r w:rsidRPr="008E3869">
        <w:rPr>
          <w:rFonts w:ascii="Times New Roman" w:hAnsi="Times New Roman" w:cs="Times New Roman"/>
          <w:sz w:val="24"/>
          <w:szCs w:val="24"/>
        </w:rPr>
        <w:t xml:space="preserve">; </w:t>
      </w:r>
      <w:hyperlink r:id="rId25" w:history="1">
        <w:r w:rsidRPr="008E3869">
          <w:rPr>
            <w:rStyle w:val="w"/>
            <w:rFonts w:ascii="Times New Roman" w:hAnsi="Times New Roman" w:cs="Times New Roman"/>
            <w:sz w:val="24"/>
            <w:szCs w:val="24"/>
          </w:rPr>
          <w:t>действительность</w:t>
        </w:r>
      </w:hyperlink>
      <w:r w:rsidRPr="008E3869">
        <w:rPr>
          <w:rFonts w:ascii="Times New Roman" w:hAnsi="Times New Roman" w:cs="Times New Roman"/>
          <w:sz w:val="24"/>
          <w:szCs w:val="24"/>
        </w:rPr>
        <w:t xml:space="preserve">; </w:t>
      </w:r>
      <w:hyperlink r:id="rId26" w:history="1">
        <w:r w:rsidRPr="008E3869">
          <w:rPr>
            <w:rStyle w:val="w"/>
            <w:rFonts w:ascii="Times New Roman" w:hAnsi="Times New Roman" w:cs="Times New Roman"/>
            <w:sz w:val="24"/>
            <w:szCs w:val="24"/>
          </w:rPr>
          <w:t>фрагмент</w:t>
        </w:r>
      </w:hyperlink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универсума</w:t>
      </w:r>
      <w:r w:rsidRPr="008E3869">
        <w:rPr>
          <w:rFonts w:ascii="Times New Roman" w:hAnsi="Times New Roman" w:cs="Times New Roman"/>
          <w:sz w:val="24"/>
          <w:szCs w:val="24"/>
        </w:rPr>
        <w:t xml:space="preserve">,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составляющий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предметную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область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соответствующей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науки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(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напр</w:t>
      </w:r>
      <w:r w:rsidRPr="008E3869">
        <w:rPr>
          <w:rFonts w:ascii="Times New Roman" w:hAnsi="Times New Roman" w:cs="Times New Roman"/>
          <w:sz w:val="24"/>
          <w:szCs w:val="24"/>
        </w:rPr>
        <w:t>., «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физическая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реальность</w:t>
      </w:r>
      <w:r w:rsidRPr="008E3869">
        <w:rPr>
          <w:rFonts w:ascii="Times New Roman" w:hAnsi="Times New Roman" w:cs="Times New Roman"/>
          <w:sz w:val="24"/>
          <w:szCs w:val="24"/>
        </w:rPr>
        <w:t>», «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биологическая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Style w:val="w"/>
          <w:rFonts w:ascii="Times New Roman" w:hAnsi="Times New Roman" w:cs="Times New Roman"/>
          <w:sz w:val="24"/>
          <w:szCs w:val="24"/>
        </w:rPr>
        <w:t>реальность</w:t>
      </w:r>
      <w:r w:rsidRPr="008E3869">
        <w:rPr>
          <w:rFonts w:ascii="Times New Roman" w:hAnsi="Times New Roman" w:cs="Times New Roman"/>
          <w:sz w:val="24"/>
          <w:szCs w:val="24"/>
        </w:rPr>
        <w:t>»).</w:t>
      </w:r>
    </w:p>
    <w:p w:rsidR="00956A23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Ригидность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- в психологии термин служит для обозначения невозможности личности адаптироваться к новым условиям, продиктованным объективными изменениями извне.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Сексуальная аддикция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</w:t>
      </w:r>
      <w:r w:rsidRPr="008E3869">
        <w:rPr>
          <w:rFonts w:ascii="Times New Roman" w:hAnsi="Times New Roman" w:cs="Times New Roman"/>
          <w:sz w:val="24"/>
          <w:szCs w:val="24"/>
        </w:rPr>
        <w:t xml:space="preserve">то навязчивое, ярко выраженное гедонистическое поведение, которое используется для достижения полового удовлетворения и сексуального наслаждения. 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 </w:t>
      </w:r>
      <w:r w:rsidRPr="008E3869">
        <w:rPr>
          <w:rFonts w:ascii="Times New Roman" w:hAnsi="Times New Roman" w:cs="Times New Roman"/>
          <w:sz w:val="24"/>
          <w:szCs w:val="24"/>
        </w:rPr>
        <w:t xml:space="preserve">психологической точки зрения, зависимость от секса есть это навязчивая потребность в занятиях сексом, причем степень зависимости может быть столь же сильной, как и от еды, шопинга и азартных игр. 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Семейная интервенция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особая форма интервенции, вовлекающая членов семьи алкоголика/наркомана, созданная как для выгоды пациента, так и для семьи.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Семейный алкоголизм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паттерн алкоголизма, проявляющийся более чем в одном поколении определенной семьи, в связи с факторами генетики и/или окружения.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bCs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Сепарация 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в психологии</w:t>
      </w: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 - 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психологический</w:t>
      </w:r>
      <w:r w:rsidRPr="008E3869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> </w:t>
      </w:r>
      <w:r w:rsidRPr="008E3869">
        <w:rPr>
          <w:rFonts w:ascii="Times New Roman" w:hAnsi="Times New Roman" w:cs="Times New Roman"/>
          <w:color w:val="auto"/>
          <w:shd w:val="clear" w:color="auto" w:fill="FFFFFF"/>
        </w:rPr>
        <w:t>процесс отделения детей от родителей.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Симулякр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FC02BD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FC02BD">
        <w:rPr>
          <w:rFonts w:ascii="Times New Roman" w:hAnsi="Times New Roman" w:cs="Times New Roman"/>
          <w:bCs/>
          <w:sz w:val="24"/>
          <w:szCs w:val="24"/>
        </w:rPr>
        <w:t>имитация</w:t>
      </w:r>
      <w:r w:rsidRPr="008E3869">
        <w:rPr>
          <w:rFonts w:ascii="Times New Roman" w:hAnsi="Times New Roman" w:cs="Times New Roman"/>
          <w:bCs/>
          <w:sz w:val="24"/>
          <w:szCs w:val="24"/>
        </w:rPr>
        <w:t xml:space="preserve"> реальности,</w:t>
      </w:r>
      <w:r w:rsidR="00FC02BD">
        <w:rPr>
          <w:rFonts w:ascii="Times New Roman" w:hAnsi="Times New Roman" w:cs="Times New Roman"/>
          <w:bCs/>
          <w:sz w:val="24"/>
          <w:szCs w:val="24"/>
        </w:rPr>
        <w:t xml:space="preserve"> создание</w:t>
      </w:r>
      <w:r w:rsidRPr="008E3869">
        <w:rPr>
          <w:rFonts w:ascii="Times New Roman" w:hAnsi="Times New Roman" w:cs="Times New Roman"/>
          <w:bCs/>
          <w:sz w:val="24"/>
          <w:szCs w:val="24"/>
        </w:rPr>
        <w:t xml:space="preserve"> виртуальн</w:t>
      </w:r>
      <w:r w:rsidR="00FC02BD">
        <w:rPr>
          <w:rFonts w:ascii="Times New Roman" w:hAnsi="Times New Roman" w:cs="Times New Roman"/>
          <w:bCs/>
          <w:sz w:val="24"/>
          <w:szCs w:val="24"/>
        </w:rPr>
        <w:t>ого</w:t>
      </w:r>
      <w:r w:rsidRPr="008E3869">
        <w:rPr>
          <w:rFonts w:ascii="Times New Roman" w:hAnsi="Times New Roman" w:cs="Times New Roman"/>
          <w:bCs/>
          <w:sz w:val="24"/>
          <w:szCs w:val="24"/>
        </w:rPr>
        <w:t xml:space="preserve"> мир</w:t>
      </w:r>
      <w:r w:rsidR="00FC02BD">
        <w:rPr>
          <w:rFonts w:ascii="Times New Roman" w:hAnsi="Times New Roman" w:cs="Times New Roman"/>
          <w:bCs/>
          <w:sz w:val="24"/>
          <w:szCs w:val="24"/>
        </w:rPr>
        <w:t>а</w:t>
      </w:r>
      <w:r w:rsidRPr="008E3869">
        <w:rPr>
          <w:rFonts w:ascii="Times New Roman" w:hAnsi="Times New Roman" w:cs="Times New Roman"/>
          <w:bCs/>
          <w:sz w:val="24"/>
          <w:szCs w:val="24"/>
        </w:rPr>
        <w:t>, полностью подменяющ</w:t>
      </w:r>
      <w:r w:rsidR="00FC02BD">
        <w:rPr>
          <w:rFonts w:ascii="Times New Roman" w:hAnsi="Times New Roman" w:cs="Times New Roman"/>
          <w:bCs/>
          <w:sz w:val="24"/>
          <w:szCs w:val="24"/>
        </w:rPr>
        <w:t xml:space="preserve">его </w:t>
      </w:r>
      <w:r w:rsidRPr="008E3869">
        <w:rPr>
          <w:rFonts w:ascii="Times New Roman" w:hAnsi="Times New Roman" w:cs="Times New Roman"/>
          <w:bCs/>
          <w:sz w:val="24"/>
          <w:szCs w:val="24"/>
        </w:rPr>
        <w:t>реальность и блокирующий всякие вторжения свидетельств этой реальности в наше сознание.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Синдром отмены/абстинентный синдром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появление предсказуемых сочетаний симптомов, сопровождающее прерывание потребления или резкое снижение дозы психоактивного вещества.</w:t>
      </w:r>
    </w:p>
    <w:p w:rsidR="00956A23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sz w:val="24"/>
          <w:szCs w:val="24"/>
        </w:rPr>
        <w:t>Смысл жизни</w:t>
      </w:r>
      <w:r w:rsidRPr="008E3869">
        <w:rPr>
          <w:rFonts w:ascii="Times New Roman" w:hAnsi="Times New Roman" w:cs="Times New Roman"/>
          <w:sz w:val="24"/>
          <w:szCs w:val="24"/>
        </w:rPr>
        <w:t xml:space="preserve">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регулятивное понятие, присущее всякой развитой мировоззренческой системе, которое оправдывает и истолковывает свойственные этой системе моральные нормы и ценности, показывает, во имя чего необходима предписываемая ими деятельность.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Сноукайтинг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катание на всех устройствах зимних видов, использующих силу воздушного змея</w:t>
      </w:r>
      <w:r w:rsidR="004E241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56A23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E386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Социальная реабилитация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="00956A23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4E241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это совокупность мероприятий, осуществляемых государственными, частными, </w:t>
      </w:r>
      <w:hyperlink r:id="rId27" w:tooltip="Общественная организация" w:history="1">
        <w:r w:rsidRPr="008E386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общественными организациями</w:t>
        </w:r>
      </w:hyperlink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направленных на защиту социальных прав граждан. 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Спортивная аддикция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956A23"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hAnsi="Times New Roman" w:cs="Times New Roman"/>
          <w:sz w:val="24"/>
          <w:szCs w:val="24"/>
        </w:rPr>
        <w:t>это заболевание, которое находится на границе социально приемлемых поведенческих реакций и физической зависимости. Поэтому существует достаточно высокий процент наркомании, алкоголизма и лекарственной зависимости среди бывших спортсменов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9D4D8B" w:rsidRPr="008E3869" w:rsidRDefault="009D4D8B" w:rsidP="008E3869">
      <w:pPr>
        <w:spacing w:after="0" w:line="288" w:lineRule="auto"/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</w:rPr>
        <w:t xml:space="preserve">Срыв </w:t>
      </w:r>
      <w:r w:rsidR="008B2CEA" w:rsidRPr="008E3869">
        <w:rPr>
          <w:rFonts w:ascii="Times New Roman" w:hAnsi="Times New Roman" w:cs="Times New Roman"/>
          <w:sz w:val="24"/>
          <w:szCs w:val="24"/>
        </w:rPr>
        <w:t>-</w:t>
      </w:r>
      <w:r w:rsidRPr="008E3869">
        <w:rPr>
          <w:rFonts w:ascii="Times New Roman" w:hAnsi="Times New Roman" w:cs="Times New Roman"/>
          <w:sz w:val="24"/>
          <w:szCs w:val="24"/>
        </w:rPr>
        <w:t xml:space="preserve"> возобновление химически зависимого поведения индивидом, ранее достигшим и сохранявшим воздержание в течение значительного периода времени с момента прекращения употребления.</w:t>
      </w:r>
    </w:p>
    <w:p w:rsidR="008B2CEA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</w:rPr>
        <w:t xml:space="preserve">Ставка </w:t>
      </w:r>
      <w:r w:rsidR="008B2CEA"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3869">
        <w:rPr>
          <w:rFonts w:ascii="Times New Roman" w:eastAsia="Times New Roman" w:hAnsi="Times New Roman" w:cs="Times New Roman"/>
          <w:bCs/>
          <w:sz w:val="24"/>
          <w:szCs w:val="24"/>
        </w:rPr>
        <w:t>разовое вложение денег в игру.</w:t>
      </w:r>
    </w:p>
    <w:p w:rsidR="008B2CEA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Страх</w:t>
      </w:r>
      <w:r w:rsidR="004E241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- о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чень сильный испуг, сильная боязнь.</w:t>
      </w:r>
    </w:p>
    <w:p w:rsidR="008B2CEA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Стресс</w:t>
      </w:r>
      <w:r w:rsidR="004E241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- с</w:t>
      </w:r>
      <w:r w:rsidRPr="008E38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остояние повышенного напряжения организма как защитная реакция на различные неблагоприятные факторы (голод, холод, физические или психические травмы и т. п.).</w:t>
      </w:r>
    </w:p>
    <w:p w:rsidR="008B2CEA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E386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Субмиссивный </w:t>
      </w:r>
      <w:r w:rsidR="008B2CEA"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подчиняемый, ведомый, зависимый.</w:t>
      </w:r>
    </w:p>
    <w:p w:rsidR="009D4D8B" w:rsidRPr="008E3869" w:rsidRDefault="009D4D8B" w:rsidP="008E3869">
      <w:pPr>
        <w:suppressAutoHyphens/>
        <w:spacing w:after="0" w:line="288" w:lineRule="auto"/>
        <w:ind w:firstLine="49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38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Сэндбординг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E2413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E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катание на сноуборде по песку</w:t>
      </w:r>
      <w:r w:rsidR="004E241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Табачная зависимость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э</w:t>
      </w:r>
      <w:r w:rsidRPr="008E3869">
        <w:rPr>
          <w:rFonts w:ascii="Times New Roman" w:hAnsi="Times New Roman" w:cs="Times New Roman"/>
          <w:color w:val="auto"/>
        </w:rPr>
        <w:t xml:space="preserve">то клиническая форма патологического процесса, который характеризуется потерей в сфере мышления контроля над возникновением и прекращением желаний повторного курения табака с одновременным развитием клинической картины синдрома патологического влечения к курению табака и синдрома отмены. Только 5% курящих табак могут самостоятельно прекратить курение. 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  <w:shd w:val="clear" w:color="auto" w:fill="FFFFFF"/>
        </w:rPr>
        <w:lastRenderedPageBreak/>
        <w:t>Токсикомания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</w:t>
      </w:r>
      <w:r w:rsidR="008B2CEA"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>-</w:t>
      </w:r>
      <w:r w:rsidRPr="008E3869">
        <w:rPr>
          <w:rFonts w:ascii="Times New Roman" w:hAnsi="Times New Roman" w:cs="Times New Roman"/>
          <w:bCs/>
          <w:color w:val="auto"/>
          <w:shd w:val="clear" w:color="auto" w:fill="FFFFFF"/>
        </w:rPr>
        <w:t xml:space="preserve"> б</w:t>
      </w:r>
      <w:r w:rsidRPr="008E3869">
        <w:rPr>
          <w:rFonts w:ascii="Times New Roman" w:hAnsi="Times New Roman" w:cs="Times New Roman"/>
          <w:color w:val="auto"/>
        </w:rPr>
        <w:t>олезненное пристрастие к веществам, не входящим в официальный список наркотических препаратов (злоупотребление психоактивными лекарственными препаратами, средствами бытовой химии и другими веществами, не входящими в список наркотических средств). При длительном употреблении меняется личность больного, возникают психические и соматические нарушения.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</w:rPr>
        <w:t xml:space="preserve">Толерантность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состояние, в котором для желаемого эффекта необходима все большая доза психоактивного вещества.</w:t>
      </w:r>
      <w:r w:rsidR="008B2CEA" w:rsidRPr="008E3869">
        <w:rPr>
          <w:rFonts w:ascii="Times New Roman" w:hAnsi="Times New Roman" w:cs="Times New Roman"/>
          <w:color w:val="auto"/>
        </w:rPr>
        <w:t xml:space="preserve"> 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  <w:shd w:val="clear" w:color="auto" w:fill="FFFFFF"/>
          <w:lang w:eastAsia="ar-SA"/>
        </w:rPr>
      </w:pPr>
      <w:r w:rsidRPr="008E3869">
        <w:rPr>
          <w:rFonts w:ascii="Times New Roman" w:hAnsi="Times New Roman" w:cs="Times New Roman"/>
          <w:b/>
          <w:color w:val="auto"/>
          <w:shd w:val="clear" w:color="auto" w:fill="FFFFFF"/>
          <w:lang w:eastAsia="ar-SA"/>
        </w:rPr>
        <w:t>Тревога</w:t>
      </w:r>
      <w:r w:rsidRPr="008E3869">
        <w:rPr>
          <w:rFonts w:ascii="Times New Roman" w:hAnsi="Times New Roman" w:cs="Times New Roman"/>
          <w:color w:val="auto"/>
          <w:shd w:val="clear" w:color="auto" w:fill="FFFFFF"/>
          <w:lang w:eastAsia="ar-SA"/>
        </w:rPr>
        <w:t xml:space="preserve"> - </w:t>
      </w:r>
      <w:r w:rsidR="008B2CEA" w:rsidRPr="008E3869">
        <w:rPr>
          <w:rFonts w:ascii="Times New Roman" w:hAnsi="Times New Roman" w:cs="Times New Roman"/>
          <w:color w:val="auto"/>
          <w:shd w:val="clear" w:color="auto" w:fill="FFFFFF"/>
          <w:lang w:eastAsia="ar-SA"/>
        </w:rPr>
        <w:t>б</w:t>
      </w:r>
      <w:r w:rsidRPr="008E3869">
        <w:rPr>
          <w:rFonts w:ascii="Times New Roman" w:hAnsi="Times New Roman" w:cs="Times New Roman"/>
          <w:color w:val="auto"/>
          <w:shd w:val="clear" w:color="auto" w:fill="FFFFFF"/>
          <w:lang w:eastAsia="ar-SA"/>
        </w:rPr>
        <w:t>еспокойство, волнение (обычно в ожидании опасности или чего-н. неизвестного).</w:t>
      </w:r>
      <w:r w:rsidR="008B2CEA" w:rsidRPr="008E3869">
        <w:rPr>
          <w:rFonts w:ascii="Times New Roman" w:hAnsi="Times New Roman" w:cs="Times New Roman"/>
          <w:color w:val="auto"/>
          <w:shd w:val="clear" w:color="auto" w:fill="FFFFFF"/>
          <w:lang w:eastAsia="ar-SA"/>
        </w:rPr>
        <w:t xml:space="preserve"> 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</w:rPr>
        <w:t xml:space="preserve">Трезвость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состояние полного воздержания от психоактивных веществ индивидом с зависимостью, в сочетании с удовлетворяющим его качеством жизни.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color w:val="auto"/>
        </w:rPr>
        <w:t>Трудоголизм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термин </w:t>
      </w:r>
      <w:r w:rsidRPr="008E3869">
        <w:rPr>
          <w:rStyle w:val="a8"/>
          <w:rFonts w:ascii="Times New Roman" w:hAnsi="Times New Roman" w:cs="Times New Roman"/>
          <w:color w:val="auto"/>
        </w:rPr>
        <w:t>трудоголизм</w:t>
      </w:r>
      <w:r w:rsidRPr="008E3869">
        <w:rPr>
          <w:rFonts w:ascii="Times New Roman" w:hAnsi="Times New Roman" w:cs="Times New Roman"/>
          <w:color w:val="auto"/>
        </w:rPr>
        <w:t xml:space="preserve"> (</w:t>
      </w:r>
      <w:r w:rsidRPr="008E3869">
        <w:rPr>
          <w:rStyle w:val="a8"/>
          <w:rFonts w:ascii="Times New Roman" w:hAnsi="Times New Roman" w:cs="Times New Roman"/>
          <w:color w:val="auto"/>
        </w:rPr>
        <w:t>работоголизм</w:t>
      </w:r>
      <w:r w:rsidRPr="008E3869">
        <w:rPr>
          <w:rFonts w:ascii="Times New Roman" w:hAnsi="Times New Roman" w:cs="Times New Roman"/>
          <w:color w:val="auto"/>
        </w:rPr>
        <w:t xml:space="preserve">) был предложен в начале 1970-х гг. Уже первые работы, посвященные трудоголизму, выявили его сходство с другими видами химической и психологической зависимости. «Бегство в работу» от обыденной жизни может быть связано с невозможностью испытывать «маленькие житейские радости», неспособностью обеспечить себе домашний комфорт, который обеспечивают другие. 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color w:val="auto"/>
        </w:rPr>
        <w:t>Ургентная аддикция</w:t>
      </w:r>
      <w:r w:rsidR="008B2CEA" w:rsidRPr="008E3869">
        <w:rPr>
          <w:rFonts w:ascii="Times New Roman" w:hAnsi="Times New Roman" w:cs="Times New Roman"/>
          <w:b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 xml:space="preserve">- </w:t>
      </w:r>
      <w:r w:rsidRPr="008E3869">
        <w:rPr>
          <w:rFonts w:ascii="Times New Roman" w:hAnsi="Times New Roman" w:cs="Times New Roman"/>
          <w:color w:val="auto"/>
        </w:rPr>
        <w:t xml:space="preserve">вид аддикции, проявляющийся в привычке находиться в состоянии постоянной нехватки времени. 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</w:rPr>
        <w:t>Фанатизм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 xml:space="preserve">- </w:t>
      </w:r>
      <w:r w:rsidRPr="008E3869">
        <w:rPr>
          <w:rFonts w:ascii="Times New Roman" w:hAnsi="Times New Roman" w:cs="Times New Roman"/>
          <w:color w:val="auto"/>
        </w:rPr>
        <w:t>вид зависимости, выражающийся в потребности иметь кумира, объект поклонения. Фанатичное поклонение кому-либо или чему-либо позволяет человеку улучшить свое самочувствие за счет получения интенсивных, положительных эмоциональных переживаний.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color w:val="auto"/>
        </w:rPr>
        <w:t>Фетишизм,</w:t>
      </w:r>
      <w:r w:rsidRPr="008E3869">
        <w:rPr>
          <w:rFonts w:ascii="Times New Roman" w:hAnsi="Times New Roman" w:cs="Times New Roman"/>
          <w:color w:val="auto"/>
        </w:rPr>
        <w:t xml:space="preserve"> или сексуальный символизм </w:t>
      </w:r>
      <w:r w:rsidR="00433DC0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одна из самых распространенных сексуальных девиаций характеризуется замещением объекта или субъекта сексуального влечения каким-либо символом (частью его одежды, личным предметов), который оказывается достаточным для достижения сексуального возбуждения и оргазма.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color w:val="auto"/>
        </w:rPr>
        <w:t>Физическая зависимость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физиологическое состояние адаптации к специфическому психоактивному веществу, характеризующееся появлением абстинентного синдрома во время воздержания, который может сменяться полностью или частично при возобновлении потребления вещества.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color w:val="auto"/>
        </w:rPr>
        <w:t>Фрустрация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(от лат. frustratio – обман, тщетное ожидание) </w:t>
      </w:r>
      <w:r w:rsidR="00433DC0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особое эмоциональное состояние, возникающее, когда человек, сталкиваясь с какими-либо препятствиями, не может достичь своих целей и удовлетворение какого-либо желания или потребности становится невозможным. Частые состояния фрустрации способны влиять на характер: повышать агрессивность, провоцировать появление комплекса неполноценности.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color w:val="auto"/>
        </w:rPr>
        <w:t>Химическая зависимость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термин общего значения, от</w:t>
      </w:r>
      <w:r w:rsidR="00D60015">
        <w:rPr>
          <w:rFonts w:ascii="Times New Roman" w:hAnsi="Times New Roman" w:cs="Times New Roman"/>
          <w:color w:val="auto"/>
        </w:rPr>
        <w:t>носящийся к психологической или/</w:t>
      </w:r>
      <w:r w:rsidRPr="008E3869">
        <w:rPr>
          <w:rFonts w:ascii="Times New Roman" w:hAnsi="Times New Roman" w:cs="Times New Roman"/>
          <w:color w:val="auto"/>
        </w:rPr>
        <w:t>и психической зависимости от одной или более психоактивной субстанции.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</w:rPr>
        <w:t>Шопоголизм</w:t>
      </w:r>
      <w:r w:rsidR="008B2CEA" w:rsidRPr="008E3869">
        <w:rPr>
          <w:rFonts w:ascii="Times New Roman" w:hAnsi="Times New Roman" w:cs="Times New Roman"/>
          <w:b/>
          <w:bCs/>
          <w:color w:val="auto"/>
        </w:rPr>
        <w:t xml:space="preserve"> -</w:t>
      </w:r>
      <w:r w:rsidRPr="008E3869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8E3869">
        <w:rPr>
          <w:rFonts w:ascii="Times New Roman" w:hAnsi="Times New Roman" w:cs="Times New Roman"/>
          <w:bCs/>
          <w:color w:val="auto"/>
        </w:rPr>
        <w:t>вид аддикций,</w:t>
      </w:r>
      <w:r w:rsidR="008B2CEA" w:rsidRPr="008E3869">
        <w:rPr>
          <w:rFonts w:ascii="Times New Roman" w:hAnsi="Times New Roman" w:cs="Times New Roman"/>
          <w:bCs/>
          <w:color w:val="auto"/>
        </w:rPr>
        <w:t xml:space="preserve"> </w:t>
      </w:r>
      <w:r w:rsidRPr="008E3869">
        <w:rPr>
          <w:rFonts w:ascii="Times New Roman" w:hAnsi="Times New Roman" w:cs="Times New Roman"/>
          <w:bCs/>
          <w:color w:val="auto"/>
        </w:rPr>
        <w:t>выражающийся  в непреодолимом влечении к совершению  покупок</w:t>
      </w:r>
      <w:r w:rsidRPr="008E3869">
        <w:rPr>
          <w:rFonts w:ascii="Times New Roman" w:hAnsi="Times New Roman" w:cs="Times New Roman"/>
          <w:b/>
          <w:bCs/>
          <w:color w:val="auto"/>
        </w:rPr>
        <w:t xml:space="preserve">. </w:t>
      </w:r>
      <w:r w:rsidRPr="008E3869">
        <w:rPr>
          <w:rFonts w:ascii="Times New Roman" w:hAnsi="Times New Roman" w:cs="Times New Roman"/>
          <w:color w:val="auto"/>
        </w:rPr>
        <w:t>Осуществляя непродуманные покупки для сиюминутного улучшения своего психологического, эмоционального состояния, человек впоследствии начинает испытывать неудовлетворение такими своими тратами денег.</w:t>
      </w:r>
    </w:p>
    <w:p w:rsidR="008B2CEA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color w:val="auto"/>
        </w:rPr>
        <w:t>Эйфория</w:t>
      </w:r>
      <w:r w:rsidRPr="008E3869">
        <w:rPr>
          <w:rFonts w:ascii="Times New Roman" w:hAnsi="Times New Roman" w:cs="Times New Roman"/>
          <w:color w:val="auto"/>
        </w:rPr>
        <w:t xml:space="preserve">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(греч. euphoria – состояние удовольствия) – внезапное переживание сильного душевного подъема, веселого настроения, чувства оптимизма, абсолютного благополучия. </w:t>
      </w:r>
    </w:p>
    <w:p w:rsidR="009D4D8B" w:rsidRPr="008E3869" w:rsidRDefault="009D4D8B" w:rsidP="008E3869">
      <w:pPr>
        <w:pStyle w:val="Default"/>
        <w:spacing w:line="288" w:lineRule="auto"/>
        <w:ind w:firstLine="491"/>
        <w:jc w:val="both"/>
        <w:rPr>
          <w:rFonts w:ascii="Times New Roman" w:hAnsi="Times New Roman" w:cs="Times New Roman"/>
          <w:color w:val="auto"/>
        </w:rPr>
      </w:pPr>
      <w:r w:rsidRPr="008E3869">
        <w:rPr>
          <w:rFonts w:ascii="Times New Roman" w:hAnsi="Times New Roman" w:cs="Times New Roman"/>
          <w:b/>
          <w:bCs/>
          <w:color w:val="auto"/>
        </w:rPr>
        <w:t>Эфебофилия</w:t>
      </w:r>
      <w:r w:rsidR="008B2CEA" w:rsidRPr="008E3869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8E3869">
        <w:rPr>
          <w:rFonts w:ascii="Times New Roman" w:hAnsi="Times New Roman" w:cs="Times New Roman"/>
          <w:b/>
          <w:bCs/>
          <w:color w:val="auto"/>
        </w:rPr>
        <w:t xml:space="preserve">(ювентофилия) </w:t>
      </w:r>
      <w:r w:rsidR="008B2CEA" w:rsidRPr="008E3869">
        <w:rPr>
          <w:rFonts w:ascii="Times New Roman" w:hAnsi="Times New Roman" w:cs="Times New Roman"/>
          <w:color w:val="auto"/>
        </w:rPr>
        <w:t>-</w:t>
      </w:r>
      <w:r w:rsidRPr="008E3869">
        <w:rPr>
          <w:rFonts w:ascii="Times New Roman" w:hAnsi="Times New Roman" w:cs="Times New Roman"/>
          <w:color w:val="auto"/>
        </w:rPr>
        <w:t xml:space="preserve"> влечение к подросткам. Мотивом поведения человека, склоняющегося к выбору партнером подростка, является, поиск «непорочности», отсутствия сексуального опыта и смущения в интимной жизни подростка.</w:t>
      </w:r>
    </w:p>
    <w:sectPr w:rsidR="009D4D8B" w:rsidRPr="008E3869" w:rsidSect="00C257CD">
      <w:footerReference w:type="even" r:id="rId28"/>
      <w:footerReference w:type="default" r:id="rId29"/>
      <w:pgSz w:w="11906" w:h="16838"/>
      <w:pgMar w:top="1134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CA8" w:rsidRDefault="000B6CA8" w:rsidP="001426EF">
      <w:pPr>
        <w:spacing w:after="0" w:line="240" w:lineRule="auto"/>
      </w:pPr>
      <w:r>
        <w:separator/>
      </w:r>
    </w:p>
  </w:endnote>
  <w:endnote w:type="continuationSeparator" w:id="1">
    <w:p w:rsidR="000B6CA8" w:rsidRDefault="000B6CA8" w:rsidP="00142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C01" w:rsidRDefault="001E3448" w:rsidP="00CA614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703B5D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23C01" w:rsidRDefault="000B6CA8" w:rsidP="00CA614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C01" w:rsidRDefault="001E3448" w:rsidP="00CA614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703B5D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60015">
      <w:rPr>
        <w:rStyle w:val="a3"/>
        <w:noProof/>
      </w:rPr>
      <w:t>2</w:t>
    </w:r>
    <w:r>
      <w:rPr>
        <w:rStyle w:val="a3"/>
      </w:rPr>
      <w:fldChar w:fldCharType="end"/>
    </w:r>
  </w:p>
  <w:p w:rsidR="00A23C01" w:rsidRDefault="000B6CA8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CA8" w:rsidRDefault="000B6CA8" w:rsidP="001426EF">
      <w:pPr>
        <w:spacing w:after="0" w:line="240" w:lineRule="auto"/>
      </w:pPr>
      <w:r>
        <w:separator/>
      </w:r>
    </w:p>
  </w:footnote>
  <w:footnote w:type="continuationSeparator" w:id="1">
    <w:p w:rsidR="000B6CA8" w:rsidRDefault="000B6CA8" w:rsidP="00142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E2B4864"/>
    <w:multiLevelType w:val="hybridMultilevel"/>
    <w:tmpl w:val="C5C6C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A558F7"/>
    <w:multiLevelType w:val="multilevel"/>
    <w:tmpl w:val="AF34E16C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503009A1"/>
    <w:multiLevelType w:val="hybridMultilevel"/>
    <w:tmpl w:val="7270B29E"/>
    <w:lvl w:ilvl="0" w:tplc="2E409D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F1BF0"/>
    <w:multiLevelType w:val="hybridMultilevel"/>
    <w:tmpl w:val="16B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F3109A1"/>
    <w:multiLevelType w:val="hybridMultilevel"/>
    <w:tmpl w:val="154EBD28"/>
    <w:lvl w:ilvl="0" w:tplc="584EFD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113F2"/>
    <w:rsid w:val="000B6CA8"/>
    <w:rsid w:val="001426EF"/>
    <w:rsid w:val="001E3448"/>
    <w:rsid w:val="003E7CFA"/>
    <w:rsid w:val="00433DC0"/>
    <w:rsid w:val="004E2413"/>
    <w:rsid w:val="00550358"/>
    <w:rsid w:val="00687C5B"/>
    <w:rsid w:val="00703B5D"/>
    <w:rsid w:val="00813997"/>
    <w:rsid w:val="008B2CEA"/>
    <w:rsid w:val="008E3869"/>
    <w:rsid w:val="00934A16"/>
    <w:rsid w:val="00956A23"/>
    <w:rsid w:val="009D4D8B"/>
    <w:rsid w:val="00C257CD"/>
    <w:rsid w:val="00D238DE"/>
    <w:rsid w:val="00D60015"/>
    <w:rsid w:val="00E113F2"/>
    <w:rsid w:val="00F3079F"/>
    <w:rsid w:val="00FC0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113F2"/>
  </w:style>
  <w:style w:type="paragraph" w:styleId="a4">
    <w:name w:val="footer"/>
    <w:basedOn w:val="a"/>
    <w:link w:val="a5"/>
    <w:rsid w:val="00E113F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Нижний колонтитул Знак"/>
    <w:basedOn w:val="a0"/>
    <w:link w:val="a4"/>
    <w:rsid w:val="00E113F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E113F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extended-textfull">
    <w:name w:val="extended-text__full"/>
    <w:basedOn w:val="a0"/>
    <w:rsid w:val="00E113F2"/>
  </w:style>
  <w:style w:type="character" w:customStyle="1" w:styleId="apple-converted-space">
    <w:name w:val="apple-converted-space"/>
    <w:rsid w:val="00C257CD"/>
  </w:style>
  <w:style w:type="character" w:customStyle="1" w:styleId="w">
    <w:name w:val="w"/>
    <w:basedOn w:val="a0"/>
    <w:rsid w:val="00C257CD"/>
  </w:style>
  <w:style w:type="paragraph" w:styleId="a6">
    <w:name w:val="List Paragraph"/>
    <w:basedOn w:val="a"/>
    <w:uiPriority w:val="34"/>
    <w:qFormat/>
    <w:rsid w:val="00C257CD"/>
    <w:pPr>
      <w:ind w:left="720"/>
      <w:contextualSpacing/>
    </w:pPr>
  </w:style>
  <w:style w:type="character" w:styleId="a7">
    <w:name w:val="Strong"/>
    <w:basedOn w:val="a0"/>
    <w:uiPriority w:val="22"/>
    <w:qFormat/>
    <w:rsid w:val="00C257CD"/>
    <w:rPr>
      <w:b/>
      <w:bCs/>
    </w:rPr>
  </w:style>
  <w:style w:type="character" w:styleId="a8">
    <w:name w:val="Emphasis"/>
    <w:basedOn w:val="a0"/>
    <w:uiPriority w:val="20"/>
    <w:qFormat/>
    <w:rsid w:val="00C257CD"/>
    <w:rPr>
      <w:i/>
      <w:iCs/>
    </w:rPr>
  </w:style>
  <w:style w:type="character" w:customStyle="1" w:styleId="rvts78012">
    <w:name w:val="rvts78012"/>
    <w:basedOn w:val="a0"/>
    <w:rsid w:val="00C257CD"/>
  </w:style>
  <w:style w:type="character" w:customStyle="1" w:styleId="textdefault">
    <w:name w:val="text_default"/>
    <w:basedOn w:val="a0"/>
    <w:rsid w:val="00C257CD"/>
  </w:style>
  <w:style w:type="character" w:styleId="a9">
    <w:name w:val="Hyperlink"/>
    <w:basedOn w:val="a0"/>
    <w:uiPriority w:val="99"/>
    <w:semiHidden/>
    <w:unhideWhenUsed/>
    <w:rsid w:val="00C257CD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C2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A%D1%81%D0%B8%D0%BE%D0%BB%D0%BE%D0%B3%D0%B8%D1%8F" TargetMode="External"/><Relationship Id="rId13" Type="http://schemas.openxmlformats.org/officeDocument/2006/relationships/hyperlink" Target="https://biograf.academic.ru/dic.nsf/ruwiki/4846" TargetMode="External"/><Relationship Id="rId18" Type="http://schemas.openxmlformats.org/officeDocument/2006/relationships/hyperlink" Target="https://ru.wikipedia.org/w/index.php?title=%D0%9C%D0%B5%D0%B4%D0%B8%D1%86%D0%B8%D0%BD%D1%81%D0%BA%D0%BE%D0%B5_%D0%BD%D0%B0%D0%B1%D0%BB%D1%8E%D0%B4%D0%B5%D0%BD%D0%B8%D0%B5&amp;action=edit&amp;redlink=1" TargetMode="External"/><Relationship Id="rId26" Type="http://schemas.openxmlformats.org/officeDocument/2006/relationships/hyperlink" Target="http://dic.academic.ru/dic.nsf/enc_philosophy/36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7%D0%B4%D0%BE%D1%80%D0%BE%D0%B2%D1%8C%D0%B5" TargetMode="External"/><Relationship Id="rId7" Type="http://schemas.openxmlformats.org/officeDocument/2006/relationships/hyperlink" Target="https://ru.wikipedia.org/wiki/%D0%93%D0%BE%D0%BC%D0%B5%D0%BE%D1%81%D1%82%D0%B0%D0%B7" TargetMode="External"/><Relationship Id="rId12" Type="http://schemas.openxmlformats.org/officeDocument/2006/relationships/hyperlink" Target="https://dic.academic.ru/dic.nsf/ruwiki/11940" TargetMode="External"/><Relationship Id="rId17" Type="http://schemas.openxmlformats.org/officeDocument/2006/relationships/hyperlink" Target="https://ru.wikipedia.org/wiki/%D0%9C%D0%B5%D0%B4%D0%B8%D1%86%D0%B8%D0%BD%D1%81%D0%BA%D0%B0%D1%8F_%D0%BF%D0%BE%D0%BC%D0%BE%D1%89%D1%8C" TargetMode="External"/><Relationship Id="rId25" Type="http://schemas.openxmlformats.org/officeDocument/2006/relationships/hyperlink" Target="http://dic.academic.ru/dic.nsf/enc_philosophy/2161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7%D0%B5%D0%BB%D0%BE%D0%B2%D0%B5%D0%BA" TargetMode="External"/><Relationship Id="rId20" Type="http://schemas.openxmlformats.org/officeDocument/2006/relationships/hyperlink" Target="https://ru.wikipedia.org/wiki/%D0%97%D0%B0%D0%B1%D0%BE%D0%BB%D0%B5%D0%B2%D0%B0%D0%BD%D0%B8%D0%B5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.academic.ru/dic.nsf/ruwiki/426255" TargetMode="External"/><Relationship Id="rId24" Type="http://schemas.openxmlformats.org/officeDocument/2006/relationships/hyperlink" Target="http://dic.academic.ru/dic.nsf/enc_philosophy/287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B%D0%B0%D1%82%D0%B8%D0%BD%D1%81%D0%BA%D0%B8%D0%B9_%D1%8F%D0%B7%D1%8B%D0%BA" TargetMode="External"/><Relationship Id="rId23" Type="http://schemas.openxmlformats.org/officeDocument/2006/relationships/hyperlink" Target="https://ru.wikipedia.org/w/index.php?title=%D0%9C%D0%B5%D0%B4%D0%B8%D1%86%D0%B8%D0%BD%D1%81%D0%BA%D0%B8%D0%B5_%D1%83%D1%81%D0%BB%D1%83%D0%B3%D0%B8&amp;action=edit&amp;redlink=1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ru.wikipedia.org/wiki/%D0%A6%D0%B5%D0%BD%D0%BD%D0%BE%D1%81%D1%82%D1%8C" TargetMode="External"/><Relationship Id="rId19" Type="http://schemas.openxmlformats.org/officeDocument/2006/relationships/hyperlink" Target="https://ru.wikipedia.org/wiki/%D0%9B%D0%B5%D1%87%D0%B5%D0%BD%D0%B8%D0%B5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3%D0%B4%D0%BE%D0%B2%D0%BE%D0%BB%D1%8C%D1%81%D1%82%D0%B2%D0%B8%D0%B5" TargetMode="External"/><Relationship Id="rId14" Type="http://schemas.openxmlformats.org/officeDocument/2006/relationships/hyperlink" Target="https://biograf.academic.ru/dic.nsf/ruwiki/189" TargetMode="External"/><Relationship Id="rId22" Type="http://schemas.openxmlformats.org/officeDocument/2006/relationships/hyperlink" Target="https://ru.wikipedia.org/wiki/%D0%96%D0%B8%D0%B7%D0%BD%D0%B5%D0%B4%D0%B5%D1%8F%D1%82%D0%B5%D0%BB%D1%8C%D0%BD%D0%BE%D1%81%D1%82%D1%8C" TargetMode="External"/><Relationship Id="rId27" Type="http://schemas.openxmlformats.org/officeDocument/2006/relationships/hyperlink" Target="https://ru.wikipedia.org/wiki/%D0%9E%D0%B1%D1%89%D0%B5%D1%81%D1%82%D0%B2%D0%B5%D0%BD%D0%BD%D0%B0%D1%8F_%D0%BE%D1%80%D0%B3%D0%B0%D0%BD%D0%B8%D0%B7%D0%B0%D1%86%D0%B8%D1%8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4507</Words>
  <Characters>25694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30141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user</cp:lastModifiedBy>
  <cp:revision>13</cp:revision>
  <dcterms:created xsi:type="dcterms:W3CDTF">2019-01-15T06:35:00Z</dcterms:created>
  <dcterms:modified xsi:type="dcterms:W3CDTF">2021-11-26T08:40:00Z</dcterms:modified>
</cp:coreProperties>
</file>