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75B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20130" cy="859889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9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BCA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BCA" w:rsidRPr="006F07A0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2D3" w:rsidRDefault="00A732D3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418B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130" cy="863019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3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BCA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311BCA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311BCA" w:rsidRPr="006F07A0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right"/>
        <w:rPr>
          <w:rFonts w:ascii="Times New Roman" w:hAnsi="Times New Roman" w:cs="Times New Roman"/>
          <w:spacing w:val="-5"/>
          <w:sz w:val="24"/>
          <w:szCs w:val="24"/>
        </w:rPr>
      </w:pPr>
      <w:r w:rsidRPr="006F07A0">
        <w:rPr>
          <w:rFonts w:ascii="Times New Roman" w:hAnsi="Times New Roman" w:cs="Times New Roman"/>
          <w:spacing w:val="-5"/>
          <w:sz w:val="24"/>
          <w:szCs w:val="24"/>
        </w:rPr>
        <w:lastRenderedPageBreak/>
        <w:t>Форма СМ</w:t>
      </w:r>
      <w:proofErr w:type="gramStart"/>
      <w:r w:rsidRPr="006F07A0">
        <w:rPr>
          <w:rFonts w:ascii="Times New Roman" w:hAnsi="Times New Roman" w:cs="Times New Roman"/>
          <w:spacing w:val="-5"/>
          <w:sz w:val="24"/>
          <w:szCs w:val="24"/>
        </w:rPr>
        <w:t>К-</w:t>
      </w:r>
      <w:proofErr w:type="gramEnd"/>
      <w:r w:rsidRPr="006F07A0">
        <w:rPr>
          <w:rFonts w:ascii="Times New Roman" w:hAnsi="Times New Roman" w:cs="Times New Roman"/>
          <w:spacing w:val="-5"/>
          <w:sz w:val="24"/>
          <w:szCs w:val="24"/>
        </w:rPr>
        <w:t xml:space="preserve"> Ф 29</w:t>
      </w: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iCs/>
          <w:spacing w:val="-4"/>
          <w:sz w:val="24"/>
          <w:szCs w:val="24"/>
        </w:rPr>
      </w:pPr>
      <w:r w:rsidRPr="006F07A0">
        <w:rPr>
          <w:rFonts w:ascii="Times New Roman" w:hAnsi="Times New Roman" w:cs="Times New Roman"/>
          <w:b/>
          <w:iCs/>
          <w:spacing w:val="-4"/>
          <w:sz w:val="24"/>
          <w:szCs w:val="24"/>
        </w:rPr>
        <w:t>Лист регистрации изменений рабочей программы</w:t>
      </w:r>
    </w:p>
    <w:tbl>
      <w:tblPr>
        <w:tblW w:w="978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94"/>
        <w:gridCol w:w="1106"/>
        <w:gridCol w:w="1276"/>
        <w:gridCol w:w="709"/>
        <w:gridCol w:w="1134"/>
        <w:gridCol w:w="1276"/>
        <w:gridCol w:w="1134"/>
        <w:gridCol w:w="1417"/>
        <w:gridCol w:w="1134"/>
      </w:tblGrid>
      <w:tr w:rsidR="00FA775B" w:rsidRPr="006F07A0" w:rsidTr="00DC3CF1">
        <w:trPr>
          <w:trHeight w:val="886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 xml:space="preserve">№ </w:t>
            </w:r>
            <w:proofErr w:type="spellStart"/>
            <w:proofErr w:type="gramStart"/>
            <w:r w:rsidRPr="006F07A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6F07A0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6F07A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42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Номер страницы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Номер протокола заседания кафедры</w:t>
            </w:r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Дата внесения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Подпись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Срок введения изменений в действие</w:t>
            </w:r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FA775B" w:rsidRPr="006F07A0" w:rsidTr="00DC3CF1">
        <w:trPr>
          <w:trHeight w:hRule="exact" w:val="55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C3CF1" w:rsidRDefault="00C15186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</w:t>
            </w:r>
            <w:r w:rsidR="00FA775B" w:rsidRPr="006F07A0">
              <w:rPr>
                <w:rFonts w:ascii="Times New Roman" w:hAnsi="Times New Roman" w:cs="Times New Roman"/>
                <w:szCs w:val="24"/>
              </w:rPr>
              <w:t>зменен</w:t>
            </w:r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ных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proofErr w:type="gramStart"/>
            <w:r w:rsidRPr="006F07A0">
              <w:rPr>
                <w:rFonts w:ascii="Times New Roman" w:hAnsi="Times New Roman" w:cs="Times New Roman"/>
                <w:szCs w:val="24"/>
              </w:rPr>
              <w:t>замененных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новых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C3CF1" w:rsidRDefault="00C15186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а</w:t>
            </w:r>
            <w:r w:rsidR="00FA775B" w:rsidRPr="006F07A0">
              <w:rPr>
                <w:rFonts w:ascii="Times New Roman" w:hAnsi="Times New Roman" w:cs="Times New Roman"/>
                <w:szCs w:val="24"/>
              </w:rPr>
              <w:t>ннулиро</w:t>
            </w:r>
            <w:proofErr w:type="spellEnd"/>
          </w:p>
          <w:p w:rsidR="00FA775B" w:rsidRPr="006F07A0" w:rsidRDefault="00FA775B" w:rsidP="00DC3CF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Cs w:val="24"/>
              </w:rPr>
              <w:t>ванных</w:t>
            </w: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0"/>
                <w:szCs w:val="24"/>
              </w:rPr>
              <w:t>9</w:t>
            </w:r>
          </w:p>
        </w:tc>
      </w:tr>
      <w:tr w:rsidR="00FA775B" w:rsidRPr="006F07A0" w:rsidTr="00FA775B">
        <w:trPr>
          <w:trHeight w:hRule="exact" w:val="72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A775B" w:rsidRPr="006F07A0" w:rsidTr="00FA775B">
        <w:trPr>
          <w:trHeight w:hRule="exact" w:val="39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775B" w:rsidRPr="006F07A0" w:rsidRDefault="00FA775B" w:rsidP="006F07A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A775B" w:rsidRPr="006F07A0" w:rsidRDefault="00FA775B" w:rsidP="006F07A0">
      <w:pPr>
        <w:pStyle w:val="af1"/>
        <w:spacing w:after="0"/>
        <w:ind w:left="0"/>
        <w:jc w:val="both"/>
        <w:rPr>
          <w:bCs/>
          <w:sz w:val="24"/>
          <w:szCs w:val="24"/>
        </w:rPr>
      </w:pPr>
    </w:p>
    <w:p w:rsidR="00FA775B" w:rsidRPr="006F07A0" w:rsidRDefault="00FA775B" w:rsidP="006F07A0">
      <w:pPr>
        <w:pStyle w:val="af1"/>
        <w:spacing w:after="0"/>
        <w:ind w:left="0"/>
        <w:jc w:val="both"/>
        <w:rPr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6F07A0" w:rsidRDefault="00FA775B" w:rsidP="006F07A0">
      <w:pPr>
        <w:pStyle w:val="2"/>
        <w:spacing w:before="0"/>
        <w:rPr>
          <w:sz w:val="24"/>
          <w:szCs w:val="24"/>
        </w:rPr>
      </w:pPr>
      <w:r w:rsidRPr="006F07A0">
        <w:rPr>
          <w:sz w:val="24"/>
          <w:szCs w:val="24"/>
        </w:rPr>
        <w:lastRenderedPageBreak/>
        <w:t>СОДЕРЖАНИЕ</w:t>
      </w: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0"/>
        <w:gridCol w:w="6660"/>
        <w:gridCol w:w="1466"/>
      </w:tblGrid>
      <w:tr w:rsidR="00FA775B" w:rsidRPr="006F07A0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A563C2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63C2">
              <w:rPr>
                <w:rFonts w:ascii="Times New Roman" w:hAnsi="Times New Roman" w:cs="Times New Roman"/>
              </w:rPr>
              <w:t>№ раздела</w:t>
            </w:r>
          </w:p>
          <w:p w:rsidR="00FA775B" w:rsidRPr="00A563C2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563C2">
              <w:rPr>
                <w:rFonts w:ascii="Times New Roman" w:hAnsi="Times New Roman" w:cs="Times New Roman"/>
              </w:rPr>
              <w:t>/подраздела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A563C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63C2">
              <w:rPr>
                <w:rFonts w:ascii="Times New Roman" w:hAnsi="Times New Roman" w:cs="Times New Roman"/>
              </w:rPr>
              <w:t>Название раздела/подраздела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A563C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63C2">
              <w:rPr>
                <w:rFonts w:ascii="Times New Roman" w:hAnsi="Times New Roman" w:cs="Times New Roman"/>
              </w:rPr>
              <w:t xml:space="preserve">Страницы 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Внешние требования к циклу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 w:rsidRPr="0070300A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к уровню подготовки </w:t>
            </w: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преподавателя высшей школы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bCs/>
                <w:sz w:val="24"/>
                <w:szCs w:val="24"/>
              </w:rPr>
              <w:t>Цели цикла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Содержание цикла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135C7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135C7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Содержание аудиторных занятий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D075A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70300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D075AA" w:rsidP="00187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Фонд оценочных средств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D075A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D075AA" w:rsidP="00D0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775B" w:rsidRPr="0070300A" w:rsidTr="005E712B">
        <w:trPr>
          <w:trHeight w:val="435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2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Перечень материально-технического обеспечения дисциплины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235991" w:rsidP="00187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7641" w:rsidRPr="007030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712B" w:rsidRPr="0070300A" w:rsidTr="00FA775B">
        <w:trPr>
          <w:trHeight w:val="390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2B" w:rsidRPr="0070300A" w:rsidRDefault="005E712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2B" w:rsidRPr="0070300A" w:rsidRDefault="005E712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 xml:space="preserve">Глоссарий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12B" w:rsidRPr="0070300A" w:rsidRDefault="00187641" w:rsidP="00D0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5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A775B" w:rsidRPr="0070300A" w:rsidTr="00FA775B"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5E712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Приложения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70300A" w:rsidRDefault="00187641" w:rsidP="007E64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30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64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A775B" w:rsidRPr="0070300A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47C" w:rsidRPr="006F07A0" w:rsidRDefault="0028547C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F07A0" w:rsidRDefault="00FA775B" w:rsidP="006F07A0">
      <w:pPr>
        <w:pStyle w:val="2"/>
        <w:numPr>
          <w:ilvl w:val="0"/>
          <w:numId w:val="1"/>
        </w:numPr>
        <w:spacing w:before="0"/>
        <w:ind w:left="0" w:firstLine="0"/>
        <w:rPr>
          <w:sz w:val="24"/>
          <w:szCs w:val="24"/>
        </w:rPr>
      </w:pPr>
      <w:r w:rsidRPr="006F07A0">
        <w:rPr>
          <w:sz w:val="24"/>
          <w:szCs w:val="24"/>
        </w:rPr>
        <w:lastRenderedPageBreak/>
        <w:t>ВНЕШНИЕ ТРЕБОВАНИЯ К ЦИКЛУ</w:t>
      </w:r>
    </w:p>
    <w:p w:rsidR="00FA775B" w:rsidRPr="006F07A0" w:rsidRDefault="00FA775B" w:rsidP="006F07A0">
      <w:pPr>
        <w:pStyle w:val="4"/>
        <w:ind w:firstLine="0"/>
        <w:rPr>
          <w:caps/>
          <w:sz w:val="24"/>
          <w:szCs w:val="24"/>
        </w:rPr>
      </w:pPr>
    </w:p>
    <w:p w:rsidR="00FA775B" w:rsidRPr="006F07A0" w:rsidRDefault="00FA775B" w:rsidP="006F07A0">
      <w:pPr>
        <w:pStyle w:val="4"/>
        <w:ind w:firstLine="0"/>
        <w:rPr>
          <w:sz w:val="24"/>
          <w:szCs w:val="24"/>
        </w:rPr>
      </w:pPr>
      <w:r w:rsidRPr="006F07A0">
        <w:rPr>
          <w:sz w:val="24"/>
          <w:szCs w:val="24"/>
        </w:rPr>
        <w:t>1.1.ТРЕБОВАНИЯ К УРОВНЮ ПОДГОТОВКИ ПРЕПОДАВАТЕЛЯ ВЫСШЕЙ ШКОЛЫ</w:t>
      </w:r>
    </w:p>
    <w:p w:rsidR="00FA775B" w:rsidRPr="006F07A0" w:rsidRDefault="00FA775B" w:rsidP="00A563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6F07A0">
        <w:rPr>
          <w:rFonts w:ascii="Times New Roman" w:hAnsi="Times New Roman" w:cs="Times New Roman"/>
          <w:sz w:val="24"/>
          <w:szCs w:val="24"/>
        </w:rPr>
        <w:t xml:space="preserve">В основу рабочей программы положены Федеральный закон «Об образовании в Российской Федерации» N 273-ФЗ (принят Государственной Думой 21.12.2012 г., одобрен Советом Федерации 26.12.2012 г., посл.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от 02.07.2021 г.); Приказ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России от 01.07.2013 г. №499(ред. От 15.11.2013) «Об утверждении Порядка организации и осуществления образовательной деятельности по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дополнительнымпрофессиональным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программам (зарегистрировано в Минюсте России 20.08.2013 г. № 29444)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>;Приказ от 11.01.</w:t>
      </w:r>
      <w:smartTag w:uri="urn:schemas-microsoft-com:office:smarttags" w:element="metricconverter">
        <w:smartTagPr>
          <w:attr w:name="ProductID" w:val="2011 г"/>
        </w:smartTagPr>
        <w:r w:rsidRPr="006F07A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>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23.03.</w:t>
      </w:r>
      <w:smartTag w:uri="urn:schemas-microsoft-com:office:smarttags" w:element="metricconverter">
        <w:smartTagPr>
          <w:attr w:name="ProductID" w:val="2011 г"/>
        </w:smartTagPr>
        <w:r w:rsidRPr="006F07A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 xml:space="preserve">. № 20237); </w:t>
      </w:r>
      <w:r w:rsidR="00A563C2">
        <w:rPr>
          <w:rFonts w:ascii="Times New Roman" w:hAnsi="Times New Roman" w:cs="Times New Roman"/>
          <w:sz w:val="24"/>
          <w:szCs w:val="24"/>
        </w:rPr>
        <w:t xml:space="preserve">   </w:t>
      </w:r>
      <w:r w:rsidRPr="006F07A0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Минобр</w:t>
      </w:r>
      <w:proofErr w:type="spellEnd"/>
      <w:r w:rsidR="003F6279">
        <w:rPr>
          <w:rFonts w:ascii="Times New Roman" w:hAnsi="Times New Roman" w:cs="Times New Roman"/>
          <w:sz w:val="24"/>
          <w:szCs w:val="24"/>
        </w:rPr>
        <w:t xml:space="preserve">. </w:t>
      </w:r>
      <w:r w:rsidRPr="006F07A0">
        <w:rPr>
          <w:rFonts w:ascii="Times New Roman" w:hAnsi="Times New Roman" w:cs="Times New Roman"/>
          <w:sz w:val="24"/>
          <w:szCs w:val="24"/>
        </w:rPr>
        <w:t xml:space="preserve">науки России от 06.04.2021 № 245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программам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>, программам магистратуры» (зарегистрировано в Минюсте России 13.08.2021 № 64644).</w:t>
      </w:r>
    </w:p>
    <w:p w:rsidR="00FA775B" w:rsidRPr="006F07A0" w:rsidRDefault="00FA775B" w:rsidP="00A563C2">
      <w:pPr>
        <w:pStyle w:val="26"/>
        <w:spacing w:before="0" w:after="0" w:afterAutospacing="0"/>
        <w:ind w:firstLine="709"/>
        <w:jc w:val="both"/>
      </w:pPr>
      <w:r w:rsidRPr="006F07A0">
        <w:t>В соответствии с требованиями к образовательно-профессиональной программе подготовки преподавателя высшей школы преподаватель высшей школы должен:</w:t>
      </w:r>
    </w:p>
    <w:p w:rsidR="00FA775B" w:rsidRPr="006F07A0" w:rsidRDefault="00FA775B" w:rsidP="00A563C2">
      <w:pPr>
        <w:pStyle w:val="26"/>
        <w:spacing w:before="0" w:after="0" w:afterAutospacing="0"/>
        <w:jc w:val="both"/>
        <w:rPr>
          <w:b/>
        </w:rPr>
      </w:pPr>
      <w:r w:rsidRPr="006F07A0">
        <w:rPr>
          <w:b/>
        </w:rPr>
        <w:t>Знать:</w:t>
      </w:r>
    </w:p>
    <w:p w:rsidR="00FA775B" w:rsidRPr="006F07A0" w:rsidRDefault="00FA775B" w:rsidP="0043092A">
      <w:pPr>
        <w:pStyle w:val="26"/>
        <w:numPr>
          <w:ilvl w:val="0"/>
          <w:numId w:val="12"/>
        </w:numPr>
        <w:tabs>
          <w:tab w:val="left" w:pos="993"/>
        </w:tabs>
        <w:spacing w:before="0" w:after="0" w:afterAutospacing="0"/>
        <w:jc w:val="both"/>
      </w:pPr>
      <w:r w:rsidRPr="006F07A0">
        <w:t xml:space="preserve">основные достижения, проблемы и тенденции развития педагогики высшей школы в России и за рубежом, современные подходы к моделированию педагогической деятельности; </w:t>
      </w:r>
    </w:p>
    <w:p w:rsidR="00FA775B" w:rsidRPr="006F07A0" w:rsidRDefault="00FA775B" w:rsidP="006F07A0">
      <w:pPr>
        <w:pStyle w:val="26"/>
        <w:tabs>
          <w:tab w:val="left" w:pos="993"/>
        </w:tabs>
        <w:spacing w:before="0" w:after="0" w:afterAutospacing="0"/>
        <w:jc w:val="both"/>
      </w:pPr>
      <w:r w:rsidRPr="006F07A0">
        <w:rPr>
          <w:b/>
        </w:rPr>
        <w:t>Уметь</w:t>
      </w:r>
      <w:r w:rsidRPr="006F07A0">
        <w:t xml:space="preserve">: </w:t>
      </w:r>
    </w:p>
    <w:p w:rsidR="00FA775B" w:rsidRPr="006F07A0" w:rsidRDefault="00FA775B" w:rsidP="0043092A">
      <w:pPr>
        <w:pStyle w:val="26"/>
        <w:numPr>
          <w:ilvl w:val="0"/>
          <w:numId w:val="13"/>
        </w:numPr>
        <w:tabs>
          <w:tab w:val="left" w:pos="709"/>
        </w:tabs>
        <w:spacing w:before="0" w:after="0" w:afterAutospacing="0"/>
        <w:ind w:left="709"/>
        <w:jc w:val="both"/>
      </w:pPr>
      <w:r w:rsidRPr="006F07A0">
        <w:t xml:space="preserve"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науками; </w:t>
      </w:r>
    </w:p>
    <w:p w:rsidR="00FA775B" w:rsidRPr="006F07A0" w:rsidRDefault="00FA775B" w:rsidP="0043092A">
      <w:pPr>
        <w:pStyle w:val="26"/>
        <w:numPr>
          <w:ilvl w:val="0"/>
          <w:numId w:val="13"/>
        </w:numPr>
        <w:tabs>
          <w:tab w:val="left" w:pos="709"/>
        </w:tabs>
        <w:spacing w:before="0" w:after="0" w:afterAutospacing="0"/>
        <w:ind w:left="709"/>
        <w:jc w:val="both"/>
      </w:pPr>
      <w:r w:rsidRPr="006F07A0">
        <w:t>излагать предметный материал во взаимосвязи с дисциплинами, представленными в учебном плане, осваиваемом студентами;</w:t>
      </w:r>
    </w:p>
    <w:p w:rsidR="00FA775B" w:rsidRPr="006F07A0" w:rsidRDefault="00FA775B" w:rsidP="006F07A0">
      <w:pPr>
        <w:pStyle w:val="26"/>
        <w:tabs>
          <w:tab w:val="num" w:pos="-3402"/>
          <w:tab w:val="left" w:pos="993"/>
        </w:tabs>
        <w:spacing w:before="0" w:after="0" w:afterAutospacing="0"/>
        <w:jc w:val="both"/>
      </w:pPr>
      <w:r w:rsidRPr="006F07A0">
        <w:rPr>
          <w:b/>
        </w:rPr>
        <w:t>Владеть</w:t>
      </w:r>
      <w:r w:rsidRPr="006F07A0">
        <w:t>:</w:t>
      </w:r>
    </w:p>
    <w:p w:rsidR="00FA775B" w:rsidRPr="006F07A0" w:rsidRDefault="00FA775B" w:rsidP="0043092A">
      <w:pPr>
        <w:pStyle w:val="26"/>
        <w:numPr>
          <w:ilvl w:val="0"/>
          <w:numId w:val="14"/>
        </w:numPr>
        <w:tabs>
          <w:tab w:val="clear" w:pos="1440"/>
          <w:tab w:val="num" w:pos="709"/>
          <w:tab w:val="left" w:pos="993"/>
        </w:tabs>
        <w:spacing w:before="0" w:after="0" w:afterAutospacing="0"/>
        <w:ind w:left="709" w:hanging="425"/>
        <w:jc w:val="both"/>
      </w:pPr>
      <w:r w:rsidRPr="006F07A0">
        <w:t xml:space="preserve">методами научных исследований и организации коллективной научно-исследовательской работы; </w:t>
      </w:r>
    </w:p>
    <w:p w:rsidR="00FA775B" w:rsidRPr="006F07A0" w:rsidRDefault="00FA775B" w:rsidP="0043092A">
      <w:pPr>
        <w:pStyle w:val="26"/>
        <w:numPr>
          <w:ilvl w:val="0"/>
          <w:numId w:val="14"/>
        </w:numPr>
        <w:tabs>
          <w:tab w:val="clear" w:pos="1440"/>
          <w:tab w:val="num" w:pos="709"/>
          <w:tab w:val="left" w:pos="993"/>
        </w:tabs>
        <w:spacing w:before="0" w:after="0" w:afterAutospacing="0"/>
        <w:ind w:left="709" w:hanging="425"/>
        <w:jc w:val="both"/>
      </w:pPr>
      <w:r w:rsidRPr="006F07A0">
        <w:t xml:space="preserve">основами научно-методической и учебно-методической работы в высшей школе (структурирование и 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задач); </w:t>
      </w:r>
    </w:p>
    <w:p w:rsidR="00FA775B" w:rsidRPr="006F07A0" w:rsidRDefault="00FA775B" w:rsidP="0043092A">
      <w:pPr>
        <w:pStyle w:val="26"/>
        <w:numPr>
          <w:ilvl w:val="0"/>
          <w:numId w:val="14"/>
        </w:numPr>
        <w:tabs>
          <w:tab w:val="clear" w:pos="1440"/>
          <w:tab w:val="num" w:pos="709"/>
          <w:tab w:val="left" w:pos="993"/>
        </w:tabs>
        <w:spacing w:before="0" w:after="0" w:afterAutospacing="0"/>
        <w:ind w:left="709" w:hanging="425"/>
        <w:jc w:val="both"/>
      </w:pPr>
      <w:r w:rsidRPr="006F07A0">
        <w:t>методами формирования у студентов навыков самостоятельной работы, профессионального мышления и развития их творческих способностей.</w:t>
      </w:r>
    </w:p>
    <w:p w:rsidR="00FA775B" w:rsidRPr="006F07A0" w:rsidRDefault="00FA775B" w:rsidP="006F0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Согласно Приказу от 11 января </w:t>
      </w:r>
      <w:smartTag w:uri="urn:schemas-microsoft-com:office:smarttags" w:element="metricconverter">
        <w:smartTagPr>
          <w:attr w:name="ProductID" w:val="2011 г"/>
        </w:smartTagPr>
        <w:r w:rsidRPr="006F07A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 xml:space="preserve">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</w:t>
      </w:r>
      <w:smartTag w:uri="urn:schemas-microsoft-com:office:smarttags" w:element="metricconverter">
        <w:smartTagPr>
          <w:attr w:name="ProductID" w:val="2011 г"/>
        </w:smartTagPr>
        <w:r w:rsidRPr="006F07A0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>. № 20237) преподаватель высшей школы независимо от занимаемой должности:</w:t>
      </w:r>
    </w:p>
    <w:p w:rsidR="00FA775B" w:rsidRPr="00AC00C8" w:rsidRDefault="00FA775B" w:rsidP="0043092A">
      <w:pPr>
        <w:pStyle w:val="af8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C00C8">
        <w:rPr>
          <w:rFonts w:ascii="Times New Roman" w:hAnsi="Times New Roman" w:cs="Times New Roman"/>
          <w:bCs/>
          <w:iCs/>
          <w:sz w:val="24"/>
          <w:szCs w:val="24"/>
        </w:rPr>
        <w:t>организует и осуществляет учебную и учебно-методическую работу по преподаваемой дисциплине или отдельным видам учебных занятий;</w:t>
      </w:r>
    </w:p>
    <w:p w:rsidR="00FA775B" w:rsidRPr="00AC00C8" w:rsidRDefault="00FA775B" w:rsidP="0043092A">
      <w:pPr>
        <w:pStyle w:val="af8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C00C8">
        <w:rPr>
          <w:rFonts w:ascii="Times New Roman" w:hAnsi="Times New Roman" w:cs="Times New Roman"/>
          <w:bCs/>
          <w:iCs/>
          <w:sz w:val="24"/>
          <w:szCs w:val="24"/>
        </w:rPr>
        <w:t>участвует в научно-исследовательской работе кафедры, иного подразделения образовательного учреждения;</w:t>
      </w:r>
    </w:p>
    <w:p w:rsidR="00FA775B" w:rsidRPr="00AC00C8" w:rsidRDefault="00FA775B" w:rsidP="0043092A">
      <w:pPr>
        <w:pStyle w:val="af8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C00C8">
        <w:rPr>
          <w:rFonts w:ascii="Times New Roman" w:hAnsi="Times New Roman" w:cs="Times New Roman"/>
          <w:bCs/>
          <w:iCs/>
          <w:sz w:val="24"/>
          <w:szCs w:val="24"/>
        </w:rPr>
        <w:t>создает условия для формирования у обучающихся (студентов, слушателей) основных составляющих компетентности, обеспечивающей успешность будущей профессиональной деятельности выпускников;</w:t>
      </w:r>
    </w:p>
    <w:p w:rsidR="00FA775B" w:rsidRPr="00AC00C8" w:rsidRDefault="00FA775B" w:rsidP="0043092A">
      <w:pPr>
        <w:pStyle w:val="af8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C00C8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знает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дистанционных; требования к работе на персональных компьютерах, иных электронно-цифровых устройствах, в том числе предназначенных для передачи информации.</w:t>
      </w:r>
    </w:p>
    <w:p w:rsidR="00FA775B" w:rsidRPr="006F07A0" w:rsidRDefault="00FA775B" w:rsidP="006F0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pStyle w:val="2"/>
        <w:spacing w:before="0"/>
        <w:rPr>
          <w:sz w:val="24"/>
          <w:szCs w:val="24"/>
        </w:rPr>
      </w:pPr>
      <w:r w:rsidRPr="006F07A0">
        <w:rPr>
          <w:bCs/>
          <w:sz w:val="24"/>
          <w:szCs w:val="24"/>
        </w:rPr>
        <w:t>1.2. ЦЕЛИ ЦИКЛА</w:t>
      </w:r>
    </w:p>
    <w:p w:rsidR="00FA775B" w:rsidRPr="006F07A0" w:rsidRDefault="00FA775B" w:rsidP="006F0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4"/>
        <w:gridCol w:w="8936"/>
      </w:tblGrid>
      <w:tr w:rsidR="00FA775B" w:rsidRPr="006F07A0" w:rsidTr="00276FC0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№ цели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Содержание цели</w:t>
            </w:r>
          </w:p>
        </w:tc>
      </w:tr>
      <w:tr w:rsidR="00FA775B" w:rsidRPr="006F07A0" w:rsidTr="00276FC0">
        <w:tc>
          <w:tcPr>
            <w:tcW w:w="9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будет </w:t>
            </w:r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A775B" w:rsidRPr="006F07A0" w:rsidTr="00276FC0">
        <w:trPr>
          <w:trHeight w:val="869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психологии личности и социальной психологии, сущность и проблемы обучения и воспитания в высшей школе, влияние на результаты педагогической деятельности индивидуальных различий студентов</w:t>
            </w:r>
          </w:p>
        </w:tc>
      </w:tr>
      <w:tr w:rsidR="00FA775B" w:rsidRPr="006F07A0" w:rsidTr="00276FC0">
        <w:trPr>
          <w:trHeight w:val="62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достижения, проблемы и тенденции развития педагогики высшей школы в России и за рубежом, современные подходы к моделированию педагогической деятельности</w:t>
            </w:r>
          </w:p>
        </w:tc>
      </w:tr>
      <w:tr w:rsidR="00FA775B" w:rsidRPr="006F07A0" w:rsidTr="00276FC0">
        <w:trPr>
          <w:trHeight w:val="2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правовые и нормативные основы функционирования системы образования</w:t>
            </w:r>
          </w:p>
        </w:tc>
      </w:tr>
      <w:tr w:rsidR="00276FC0" w:rsidRPr="006F07A0" w:rsidTr="00276FC0">
        <w:trPr>
          <w:trHeight w:val="25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tabs>
                <w:tab w:val="left" w:pos="112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нормативно-правовые акты в области информационной безопасности в образовательной организации, требования к электронной информационно-образовательной среде в условиях реализации ФГОС</w:t>
            </w:r>
          </w:p>
        </w:tc>
      </w:tr>
      <w:tr w:rsidR="00276FC0" w:rsidRPr="006F07A0" w:rsidTr="00276FC0">
        <w:trPr>
          <w:trHeight w:val="25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понятия информационной безопасности и защиты информации в сети Интернет</w:t>
            </w:r>
          </w:p>
        </w:tc>
      </w:tr>
      <w:tr w:rsidR="00276FC0" w:rsidRPr="006F07A0" w:rsidTr="00276FC0">
        <w:trPr>
          <w:trHeight w:val="25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психолого-педагогические аспекты </w:t>
            </w:r>
            <w:proofErr w:type="spellStart"/>
            <w:proofErr w:type="gram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интернет-этикета</w:t>
            </w:r>
            <w:proofErr w:type="spellEnd"/>
            <w:proofErr w:type="gramEnd"/>
            <w:r w:rsidR="00A563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276FC0" w:rsidRPr="006F07A0" w:rsidTr="00276FC0">
        <w:trPr>
          <w:cantSplit/>
          <w:trHeight w:val="515"/>
        </w:trPr>
        <w:tc>
          <w:tcPr>
            <w:tcW w:w="9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FC0" w:rsidRPr="006F07A0" w:rsidRDefault="00276FC0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будет </w:t>
            </w:r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>уметь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76FC0" w:rsidRPr="006F07A0" w:rsidTr="00276FC0">
        <w:trPr>
          <w:trHeight w:val="2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1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</w:t>
            </w:r>
          </w:p>
        </w:tc>
      </w:tr>
      <w:tr w:rsidR="00276FC0" w:rsidRPr="006F07A0" w:rsidTr="00276FC0">
        <w:trPr>
          <w:trHeight w:val="2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2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излагать предметный материал во взаимосвязи с дисциплинами, представленными в учебном плане, осваиваемом студентами</w:t>
            </w:r>
          </w:p>
        </w:tc>
      </w:tr>
      <w:tr w:rsidR="00276FC0" w:rsidRPr="006F07A0" w:rsidTr="00276FC0">
        <w:trPr>
          <w:trHeight w:val="24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3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знания культуры и искусства в качестве средств воспитания студентов</w:t>
            </w:r>
          </w:p>
        </w:tc>
      </w:tr>
      <w:tr w:rsidR="00276FC0" w:rsidRPr="006F07A0" w:rsidTr="00276FC0">
        <w:trPr>
          <w:trHeight w:val="30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4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применять технологии защиты информации в сети Интернет</w:t>
            </w:r>
          </w:p>
        </w:tc>
      </w:tr>
      <w:tr w:rsidR="00276FC0" w:rsidRPr="006F07A0" w:rsidTr="00276FC0">
        <w:trPr>
          <w:trHeight w:val="30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5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безопасную цифровую образовательную среду</w:t>
            </w:r>
            <w:r w:rsidR="00A563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6FC0" w:rsidRPr="006F07A0" w:rsidTr="00276FC0">
        <w:trPr>
          <w:trHeight w:val="285"/>
        </w:trPr>
        <w:tc>
          <w:tcPr>
            <w:tcW w:w="9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будет </w:t>
            </w:r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>владеть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76FC0" w:rsidRPr="006F07A0" w:rsidTr="00276FC0">
        <w:trPr>
          <w:trHeight w:val="2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Вл. 1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методами научных исследований и организации коллективной научно- исследовательской работы</w:t>
            </w:r>
          </w:p>
        </w:tc>
      </w:tr>
      <w:tr w:rsidR="00276FC0" w:rsidRPr="006F07A0" w:rsidTr="00276FC0">
        <w:trPr>
          <w:trHeight w:val="2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Вл. 2</w:t>
            </w:r>
          </w:p>
        </w:tc>
        <w:tc>
          <w:tcPr>
            <w:tcW w:w="8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FC0" w:rsidRPr="006F07A0" w:rsidRDefault="00276FC0" w:rsidP="006F07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методами формирования у студентов навыков самостоятельной работы, профессионального мышления и развития их творческих способностей</w:t>
            </w:r>
            <w:r w:rsidR="00A563C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A563C2" w:rsidRDefault="00FA775B" w:rsidP="00A563C2">
      <w:pPr>
        <w:pStyle w:val="af8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3C2">
        <w:rPr>
          <w:rFonts w:ascii="Times New Roman" w:hAnsi="Times New Roman" w:cs="Times New Roman"/>
          <w:b/>
          <w:sz w:val="24"/>
          <w:szCs w:val="24"/>
        </w:rPr>
        <w:t>СОДЕРЖАНИЕ ЦИКЛА</w:t>
      </w: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2.1. УЧЕБНО-ТЕМАТИЧЕСКИЙ ПЛАН</w:t>
      </w: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709"/>
        <w:gridCol w:w="709"/>
        <w:gridCol w:w="709"/>
        <w:gridCol w:w="709"/>
        <w:gridCol w:w="851"/>
      </w:tblGrid>
      <w:tr w:rsidR="00FA775B" w:rsidRPr="006F07A0" w:rsidTr="00FA775B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3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FA775B" w:rsidRPr="006F07A0" w:rsidTr="00D61C57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СРС</w:t>
            </w:r>
          </w:p>
        </w:tc>
      </w:tr>
      <w:tr w:rsidR="00FA775B" w:rsidRPr="006F07A0" w:rsidTr="00D61C57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ЛР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A775B" w:rsidRPr="006F07A0" w:rsidTr="00FA775B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A775B" w:rsidRPr="006F07A0" w:rsidTr="00FA775B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 w:rsidR="00811051"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Психолого-педагогические основы подготовки специалиста к профессиональной деятельности в поликультурной среде</w:t>
            </w:r>
          </w:p>
        </w:tc>
      </w:tr>
      <w:tr w:rsidR="00C309CA" w:rsidRPr="006F07A0" w:rsidTr="00FA775B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Нормативно-правовой аспект современного этнокультурного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309CA" w:rsidRPr="006F07A0" w:rsidTr="00FA775B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Анализ современных подходов к решению проблемы формирования этнокультурной компетентности личности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09CA" w:rsidRPr="006F07A0" w:rsidTr="00FA775B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A40FA8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Развитие педагогического профессионализма в контексте этнокультурного образования личности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A40FA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09CA" w:rsidRPr="006F07A0" w:rsidTr="00FA775B">
        <w:trPr>
          <w:trHeight w:val="117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Воспитание культуры межнационального общения студентов высшего учебного заведения на основе </w:t>
            </w:r>
            <w:proofErr w:type="spell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этнопедагогического</w:t>
            </w:r>
            <w:proofErr w:type="spellEnd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подхода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09CA" w:rsidRPr="006F07A0" w:rsidTr="00FA775B">
        <w:trPr>
          <w:trHeight w:val="35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Информационная безопасность в образовательной среде. Основы </w:t>
            </w:r>
            <w:proofErr w:type="spellStart"/>
            <w:proofErr w:type="gramStart"/>
            <w:r w:rsidRPr="006F07A0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интернет-этикета</w:t>
            </w:r>
            <w:proofErr w:type="spellEnd"/>
            <w:proofErr w:type="gramEnd"/>
          </w:p>
        </w:tc>
      </w:tr>
      <w:tr w:rsidR="00C309CA" w:rsidRPr="006F07A0" w:rsidTr="00FA775B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Информационная безопасность в сети Интернет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09CA" w:rsidRPr="006F07A0" w:rsidTr="00FA775B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Практические основы информационной безопасности в условиях образовательной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C309CA" w:rsidRPr="006F07A0" w:rsidTr="00FA775B">
        <w:trPr>
          <w:trHeight w:val="5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Психолого-педагогические аспекты </w:t>
            </w:r>
            <w:proofErr w:type="spellStart"/>
            <w:proofErr w:type="gram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интернет-этикета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09CA" w:rsidRPr="006F07A0" w:rsidTr="00A40FA8">
        <w:trPr>
          <w:trHeight w:val="45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Сетевой этикет и </w:t>
            </w:r>
            <w:proofErr w:type="spell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онлайн-обучение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09CA" w:rsidRPr="006F07A0" w:rsidTr="00FA775B"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9CA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152467" w:rsidRDefault="00152467" w:rsidP="001168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2.2. СОДЕРЖАНИЕ АУДИТОРНЫХ ЗАНЯТИЙ</w:t>
      </w:r>
    </w:p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5"/>
        <w:gridCol w:w="1413"/>
        <w:gridCol w:w="861"/>
        <w:gridCol w:w="1149"/>
        <w:gridCol w:w="5457"/>
      </w:tblGrid>
      <w:tr w:rsidR="00FA775B" w:rsidRPr="006F07A0" w:rsidTr="00152467">
        <w:trPr>
          <w:trHeight w:val="309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раздела/</w:t>
            </w: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Тема, содержание аудиторных занятий</w:t>
            </w:r>
          </w:p>
        </w:tc>
      </w:tr>
      <w:tr w:rsidR="00FA775B" w:rsidRPr="006F07A0" w:rsidTr="00152467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Нормативно-правовой аспект современного этнокультурного образования</w:t>
            </w:r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F13C34" w:rsidRDefault="00FA775B" w:rsidP="00F13C34">
            <w:pPr>
              <w:pStyle w:val="af8"/>
              <w:numPr>
                <w:ilvl w:val="0"/>
                <w:numId w:val="29"/>
              </w:numPr>
              <w:tabs>
                <w:tab w:val="left" w:pos="-8109"/>
              </w:tabs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13C34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основные нормативные документы, в которых раскрывается содержание этнокультурного компонента в общем среднем и профессиональном образовании. </w:t>
            </w:r>
          </w:p>
          <w:p w:rsidR="00FA775B" w:rsidRPr="00F13C34" w:rsidRDefault="00FA775B" w:rsidP="00F13C34">
            <w:pPr>
              <w:pStyle w:val="af8"/>
              <w:numPr>
                <w:ilvl w:val="0"/>
                <w:numId w:val="29"/>
              </w:numPr>
              <w:tabs>
                <w:tab w:val="left" w:pos="-8109"/>
              </w:tabs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13C34">
              <w:rPr>
                <w:rFonts w:ascii="Times New Roman" w:hAnsi="Times New Roman" w:cs="Times New Roman"/>
                <w:sz w:val="24"/>
                <w:szCs w:val="24"/>
              </w:rPr>
              <w:t>Сформулируйте задачи общенациональной стратегии развития образования в РФ.</w:t>
            </w:r>
          </w:p>
          <w:p w:rsidR="00FA775B" w:rsidRPr="00F13C34" w:rsidRDefault="00FA775B" w:rsidP="00F13C34">
            <w:pPr>
              <w:pStyle w:val="af8"/>
              <w:numPr>
                <w:ilvl w:val="0"/>
                <w:numId w:val="29"/>
              </w:numPr>
              <w:tabs>
                <w:tab w:val="left" w:pos="-8109"/>
              </w:tabs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13C34">
              <w:rPr>
                <w:rFonts w:ascii="Times New Roman" w:hAnsi="Times New Roman" w:cs="Times New Roman"/>
                <w:sz w:val="24"/>
                <w:szCs w:val="24"/>
              </w:rPr>
              <w:t>Кратко охарактеризуйте цели и задачи современной общеобразовательной школы.</w:t>
            </w:r>
          </w:p>
          <w:p w:rsidR="00FA775B" w:rsidRPr="00F13C34" w:rsidRDefault="00FA775B" w:rsidP="00F13C34">
            <w:pPr>
              <w:pStyle w:val="af8"/>
              <w:numPr>
                <w:ilvl w:val="0"/>
                <w:numId w:val="29"/>
              </w:numPr>
              <w:tabs>
                <w:tab w:val="left" w:pos="-8109"/>
              </w:tabs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13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Назовите приоритеты </w:t>
            </w:r>
            <w:r w:rsidRPr="00F13C34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политики в области профессионального образования. </w:t>
            </w:r>
          </w:p>
          <w:p w:rsidR="00FA775B" w:rsidRPr="00F13C34" w:rsidRDefault="00FA775B" w:rsidP="00F13C34">
            <w:pPr>
              <w:pStyle w:val="af8"/>
              <w:numPr>
                <w:ilvl w:val="0"/>
                <w:numId w:val="29"/>
              </w:numPr>
              <w:tabs>
                <w:tab w:val="left" w:pos="-8109"/>
              </w:tabs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13C34">
              <w:rPr>
                <w:rFonts w:ascii="Times New Roman" w:hAnsi="Times New Roman" w:cs="Times New Roman"/>
                <w:sz w:val="24"/>
                <w:szCs w:val="24"/>
              </w:rPr>
              <w:t>Выделите основные тенденции развития отечественной системы профессионального образования</w:t>
            </w:r>
          </w:p>
        </w:tc>
      </w:tr>
      <w:tr w:rsidR="00FA775B" w:rsidRPr="006F07A0" w:rsidTr="00152467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20324" w:rsidRPr="006F07A0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1</w:t>
            </w:r>
            <w:r w:rsidR="00F20324" w:rsidRPr="006F07A0">
              <w:rPr>
                <w:rFonts w:ascii="Times New Roman" w:hAnsi="Times New Roman" w:cs="Times New Roman"/>
                <w:sz w:val="24"/>
                <w:szCs w:val="24"/>
              </w:rPr>
              <w:t>, 2, 3</w:t>
            </w:r>
          </w:p>
          <w:p w:rsidR="00FA775B" w:rsidRPr="006F07A0" w:rsidRDefault="00F20324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Вл.1</w:t>
            </w:r>
          </w:p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Анализ современных подходов к решению проблемы формирования этнокультурной компетентности личности</w:t>
            </w:r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1D4FFB" w:rsidRDefault="00FA775B" w:rsidP="001D4FFB">
            <w:pPr>
              <w:pStyle w:val="af8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1D4FFB">
              <w:rPr>
                <w:rFonts w:ascii="Times New Roman" w:hAnsi="Times New Roman" w:cs="Times New Roman"/>
                <w:sz w:val="24"/>
                <w:szCs w:val="24"/>
              </w:rPr>
              <w:t xml:space="preserve">Что должно быть отражено в педагогической концепции, направленной на развитие </w:t>
            </w:r>
            <w:r w:rsidRPr="001D4F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этнокультурного образования?</w:t>
            </w:r>
          </w:p>
          <w:p w:rsidR="00FA775B" w:rsidRPr="006F07A0" w:rsidRDefault="00FA775B" w:rsidP="001D4FFB">
            <w:pPr>
              <w:pStyle w:val="a4"/>
              <w:numPr>
                <w:ilvl w:val="0"/>
                <w:numId w:val="30"/>
              </w:numPr>
              <w:spacing w:before="0" w:beforeAutospacing="0" w:after="0" w:afterAutospacing="0"/>
              <w:ind w:left="255" w:hanging="255"/>
              <w:rPr>
                <w:lang w:eastAsia="en-US"/>
              </w:rPr>
            </w:pPr>
            <w:r w:rsidRPr="006F07A0">
              <w:rPr>
                <w:lang w:eastAsia="en-US"/>
              </w:rPr>
              <w:t>Дайте определение понятия этнокультурной компетентности.</w:t>
            </w:r>
          </w:p>
          <w:p w:rsidR="00FA775B" w:rsidRPr="001D4FFB" w:rsidRDefault="00FA775B" w:rsidP="001D4FFB">
            <w:pPr>
              <w:pStyle w:val="af8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255" w:hanging="255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D4FFB">
              <w:rPr>
                <w:rFonts w:ascii="Times New Roman" w:hAnsi="Times New Roman" w:cs="Times New Roman"/>
                <w:sz w:val="24"/>
                <w:szCs w:val="24"/>
              </w:rPr>
              <w:t>Сформулируйте цель и структуру этнокультурной компетентности.</w:t>
            </w:r>
          </w:p>
          <w:p w:rsidR="00FA775B" w:rsidRPr="001D4FFB" w:rsidRDefault="00FA775B" w:rsidP="001D4FFB">
            <w:pPr>
              <w:pStyle w:val="af8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255" w:hanging="255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1D4F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Каковы механизмы формирования и критерии </w:t>
            </w:r>
            <w:proofErr w:type="spellStart"/>
            <w:r w:rsidRPr="001D4F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 w:rsidRPr="001D4F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этнокультурной компетентности личности.</w:t>
            </w:r>
          </w:p>
        </w:tc>
      </w:tr>
      <w:tr w:rsidR="00FA775B" w:rsidRPr="006F07A0" w:rsidTr="00152467">
        <w:trPr>
          <w:trHeight w:val="19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20324"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Вл.</w:t>
            </w:r>
            <w:r w:rsidR="00F20324"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Развитие педагогического профессионализма в контексте этнокультурного образования личности</w:t>
            </w:r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5F72B1" w:rsidRDefault="00FA775B" w:rsidP="005F72B1">
            <w:pPr>
              <w:pStyle w:val="af8"/>
              <w:widowControl w:val="0"/>
              <w:numPr>
                <w:ilvl w:val="0"/>
                <w:numId w:val="31"/>
              </w:numPr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F72B1">
              <w:rPr>
                <w:rFonts w:ascii="Times New Roman" w:hAnsi="Times New Roman" w:cs="Times New Roman"/>
                <w:sz w:val="24"/>
                <w:szCs w:val="24"/>
              </w:rPr>
              <w:t>Перечислите уровни педагогического профессионализма педагога как важной составляющей формирования этнокультурной компетентности.</w:t>
            </w:r>
          </w:p>
          <w:p w:rsidR="00FA775B" w:rsidRPr="005F72B1" w:rsidRDefault="00FA775B" w:rsidP="005F72B1">
            <w:pPr>
              <w:pStyle w:val="af8"/>
              <w:widowControl w:val="0"/>
              <w:numPr>
                <w:ilvl w:val="0"/>
                <w:numId w:val="31"/>
              </w:numPr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Какие компетенции формирует изучение дисциплин </w:t>
            </w:r>
            <w:proofErr w:type="spellStart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>этнопедагогика</w:t>
            </w:r>
            <w:proofErr w:type="spellEnd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 и этнопсихология.</w:t>
            </w:r>
          </w:p>
          <w:p w:rsidR="00FA775B" w:rsidRPr="005F72B1" w:rsidRDefault="00FA775B" w:rsidP="005F72B1">
            <w:pPr>
              <w:pStyle w:val="af8"/>
              <w:widowControl w:val="0"/>
              <w:numPr>
                <w:ilvl w:val="0"/>
                <w:numId w:val="31"/>
              </w:numPr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Кратко охарактеризуйте один из принципов этнокультурного образования, связанный с поликультурной идентификацией и </w:t>
            </w:r>
            <w:proofErr w:type="spellStart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>самоактуализацией</w:t>
            </w:r>
            <w:proofErr w:type="spellEnd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 личности.</w:t>
            </w:r>
          </w:p>
          <w:p w:rsidR="00FA775B" w:rsidRPr="005F72B1" w:rsidRDefault="00FA775B" w:rsidP="005F72B1">
            <w:pPr>
              <w:pStyle w:val="af8"/>
              <w:widowControl w:val="0"/>
              <w:numPr>
                <w:ilvl w:val="0"/>
                <w:numId w:val="31"/>
              </w:numPr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Выделите четыре взаимосвязанных элемента содержания </w:t>
            </w:r>
            <w:proofErr w:type="spellStart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>этнопедагогического</w:t>
            </w:r>
            <w:proofErr w:type="spellEnd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будущих учителей.</w:t>
            </w:r>
          </w:p>
          <w:p w:rsidR="00FA775B" w:rsidRPr="005F72B1" w:rsidRDefault="00FA775B" w:rsidP="005F72B1">
            <w:pPr>
              <w:pStyle w:val="af8"/>
              <w:widowControl w:val="0"/>
              <w:numPr>
                <w:ilvl w:val="0"/>
                <w:numId w:val="31"/>
              </w:numPr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Что выступает в качестве приоритетных задач реформирования </w:t>
            </w:r>
            <w:proofErr w:type="spellStart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>этнопедагогической</w:t>
            </w:r>
            <w:proofErr w:type="spellEnd"/>
            <w:r w:rsidRPr="005F72B1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культуры.</w:t>
            </w:r>
          </w:p>
        </w:tc>
      </w:tr>
      <w:tr w:rsidR="00FA775B" w:rsidRPr="006F07A0" w:rsidTr="0011688A">
        <w:trPr>
          <w:trHeight w:val="415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>, 2, 3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Ум. 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1, 2, 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Вл. 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Воспитание культуры межнационального общения</w:t>
            </w:r>
            <w:r w:rsidR="00065E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студентов высшего учебного заведения на основе</w:t>
            </w:r>
            <w:r w:rsidR="00065E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этнопедагогического</w:t>
            </w:r>
            <w:proofErr w:type="spellEnd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подхода</w:t>
            </w:r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1268D5" w:rsidRDefault="00FA775B" w:rsidP="001268D5">
            <w:pPr>
              <w:pStyle w:val="af8"/>
              <w:numPr>
                <w:ilvl w:val="0"/>
                <w:numId w:val="32"/>
              </w:numPr>
              <w:shd w:val="clear" w:color="auto" w:fill="FFFFFF"/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68D5">
              <w:rPr>
                <w:rFonts w:ascii="Times New Roman" w:hAnsi="Times New Roman" w:cs="Times New Roman"/>
                <w:sz w:val="24"/>
                <w:szCs w:val="24"/>
              </w:rPr>
              <w:t>Перечислите и кратко охарактеризуйте средства и формы вос</w:t>
            </w:r>
            <w:r w:rsidRPr="001268D5">
              <w:rPr>
                <w:rFonts w:ascii="Times New Roman" w:hAnsi="Times New Roman" w:cs="Times New Roman"/>
                <w:sz w:val="24"/>
                <w:szCs w:val="24"/>
              </w:rPr>
              <w:softHyphen/>
              <w:t>питательного воздействия преподавателя на студентов.</w:t>
            </w:r>
          </w:p>
          <w:p w:rsidR="00FA775B" w:rsidRPr="001268D5" w:rsidRDefault="00FA775B" w:rsidP="001268D5">
            <w:pPr>
              <w:pStyle w:val="af8"/>
              <w:numPr>
                <w:ilvl w:val="0"/>
                <w:numId w:val="32"/>
              </w:numPr>
              <w:shd w:val="clear" w:color="auto" w:fill="FFFFFF"/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Какие ведущие идеи составляют смысловое ядро </w:t>
            </w:r>
            <w:proofErr w:type="spellStart"/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>этнопедагогического</w:t>
            </w:r>
            <w:proofErr w:type="spellEnd"/>
            <w:r w:rsidR="00065ED4"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>подхода в воспитании?</w:t>
            </w:r>
          </w:p>
          <w:p w:rsidR="00FA775B" w:rsidRPr="001268D5" w:rsidRDefault="00FA775B" w:rsidP="001268D5">
            <w:pPr>
              <w:pStyle w:val="af8"/>
              <w:numPr>
                <w:ilvl w:val="0"/>
                <w:numId w:val="32"/>
              </w:numPr>
              <w:shd w:val="clear" w:color="auto" w:fill="FFFFFF"/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Выделите основные педагогические параметры </w:t>
            </w:r>
            <w:proofErr w:type="gramStart"/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>вопроса воспитания культуры</w:t>
            </w:r>
            <w:r w:rsidR="00065ED4"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268D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межна</w:t>
            </w:r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>ционального общения студентов вуза</w:t>
            </w:r>
            <w:proofErr w:type="gramEnd"/>
            <w:r w:rsidRPr="001268D5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FA775B" w:rsidRPr="001268D5" w:rsidRDefault="00FA775B" w:rsidP="001268D5">
            <w:pPr>
              <w:pStyle w:val="af8"/>
              <w:numPr>
                <w:ilvl w:val="0"/>
                <w:numId w:val="32"/>
              </w:numPr>
              <w:shd w:val="clear" w:color="auto" w:fill="FFFFFF"/>
              <w:tabs>
                <w:tab w:val="left" w:pos="-8109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68D5">
              <w:rPr>
                <w:rFonts w:ascii="Times New Roman" w:hAnsi="Times New Roman" w:cs="Times New Roman"/>
                <w:sz w:val="24"/>
                <w:szCs w:val="24"/>
              </w:rPr>
              <w:t xml:space="preserve">Приведите примеры удачного на ваш взгляд воздействия педагога на обучающихся, с целью воспитания у них культуры межнационального общения. </w:t>
            </w:r>
            <w:proofErr w:type="gramEnd"/>
          </w:p>
        </w:tc>
      </w:tr>
      <w:tr w:rsidR="00FA775B" w:rsidRPr="006F07A0" w:rsidTr="00152467">
        <w:trPr>
          <w:trHeight w:val="246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 xml:space="preserve">Ум. </w:t>
            </w:r>
            <w:r w:rsidR="000E61C1" w:rsidRPr="006F07A0">
              <w:rPr>
                <w:rFonts w:ascii="Times New Roman" w:hAnsi="Times New Roman" w:cs="Times New Roman"/>
                <w:sz w:val="24"/>
                <w:szCs w:val="24"/>
              </w:rPr>
              <w:t>4, 5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Информационная безопасность в сети Интернет</w:t>
            </w:r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0949EA" w:rsidRDefault="00FA775B" w:rsidP="000949EA">
            <w:pPr>
              <w:pStyle w:val="af8"/>
              <w:numPr>
                <w:ilvl w:val="0"/>
                <w:numId w:val="33"/>
              </w:numPr>
              <w:shd w:val="clear" w:color="auto" w:fill="FFFFFF"/>
              <w:tabs>
                <w:tab w:val="left" w:pos="-7542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949EA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основные </w:t>
            </w:r>
            <w:r w:rsidRPr="000949EA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нормативно-правовые акты в области информационной безопасности в образовательной организации</w:t>
            </w:r>
            <w:r w:rsidRPr="000949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775B" w:rsidRPr="000949EA" w:rsidRDefault="00FA775B" w:rsidP="000949EA">
            <w:pPr>
              <w:pStyle w:val="af8"/>
              <w:numPr>
                <w:ilvl w:val="0"/>
                <w:numId w:val="33"/>
              </w:numPr>
              <w:shd w:val="clear" w:color="auto" w:fill="FFFFFF"/>
              <w:tabs>
                <w:tab w:val="left" w:pos="-7542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949EA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требования к электронной информационно-образовательной среде в условиях реализации ФГОС</w:t>
            </w:r>
            <w:r w:rsidRPr="000949EA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FA775B" w:rsidRPr="000949EA" w:rsidRDefault="00FA775B" w:rsidP="000949EA">
            <w:pPr>
              <w:pStyle w:val="af8"/>
              <w:numPr>
                <w:ilvl w:val="0"/>
                <w:numId w:val="33"/>
              </w:numPr>
              <w:shd w:val="clear" w:color="auto" w:fill="FFFFFF"/>
              <w:tabs>
                <w:tab w:val="left" w:pos="-7542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949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Выделите основные аспекты информационной </w:t>
            </w:r>
            <w:r w:rsidRPr="000949E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безопасности участников образовательного процесса.</w:t>
            </w:r>
          </w:p>
        </w:tc>
      </w:tr>
      <w:tr w:rsidR="00FA775B" w:rsidRPr="006F07A0" w:rsidTr="00152467">
        <w:trPr>
          <w:trHeight w:val="246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C1" w:rsidRPr="006F07A0" w:rsidRDefault="000E61C1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FA775B" w:rsidRPr="006F07A0" w:rsidRDefault="000E61C1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4, 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tabs>
                <w:tab w:val="left" w:pos="2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Практические основы информационной безопасности в условиях образовательной организации</w:t>
            </w:r>
          </w:p>
          <w:p w:rsidR="00FA775B" w:rsidRPr="006F07A0" w:rsidRDefault="00FA775B" w:rsidP="006F07A0">
            <w:pPr>
              <w:tabs>
                <w:tab w:val="left" w:pos="248"/>
                <w:tab w:val="left" w:pos="28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FF2E6C" w:rsidRDefault="00FA775B" w:rsidP="00FF2E6C">
            <w:pPr>
              <w:pStyle w:val="af8"/>
              <w:numPr>
                <w:ilvl w:val="0"/>
                <w:numId w:val="34"/>
              </w:numPr>
              <w:shd w:val="clear" w:color="auto" w:fill="FFFFFF"/>
              <w:tabs>
                <w:tab w:val="left" w:pos="-8676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F2E6C">
              <w:rPr>
                <w:rFonts w:ascii="Times New Roman" w:eastAsia="Times New Roman" w:hAnsi="Times New Roman" w:cs="Times New Roman"/>
                <w:sz w:val="24"/>
                <w:szCs w:val="24"/>
              </w:rPr>
              <w:t>Охарактеризуйте принципы защиты информации в сети Интернет</w:t>
            </w:r>
            <w:r w:rsidRPr="00FF2E6C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FA775B" w:rsidRPr="00FF2E6C" w:rsidRDefault="00FA775B" w:rsidP="00FF2E6C">
            <w:pPr>
              <w:pStyle w:val="af8"/>
              <w:numPr>
                <w:ilvl w:val="0"/>
                <w:numId w:val="34"/>
              </w:numPr>
              <w:shd w:val="clear" w:color="auto" w:fill="FFFFFF"/>
              <w:tabs>
                <w:tab w:val="left" w:pos="-8676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Перечислите задачи использования программно-аппаратных</w:t>
            </w:r>
            <w:r w:rsidR="00065ED4" w:rsidRPr="00FF2E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средств защиты</w:t>
            </w:r>
            <w:r w:rsidR="00065ED4" w:rsidRPr="00FF2E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информации, возможности их применения.</w:t>
            </w:r>
          </w:p>
          <w:p w:rsidR="00FA775B" w:rsidRPr="00FF2E6C" w:rsidRDefault="00FA775B" w:rsidP="00FF2E6C">
            <w:pPr>
              <w:pStyle w:val="af8"/>
              <w:numPr>
                <w:ilvl w:val="0"/>
                <w:numId w:val="34"/>
              </w:numPr>
              <w:shd w:val="clear" w:color="auto" w:fill="FFFFFF"/>
              <w:tabs>
                <w:tab w:val="left" w:pos="-8676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Назовите основные правила безопасной работы преподавателя в социальных сетях. Обосновано ли, по вашему мнению, их применение в образовательном процессе?</w:t>
            </w:r>
          </w:p>
          <w:p w:rsidR="00FA775B" w:rsidRPr="00FF2E6C" w:rsidRDefault="00FA775B" w:rsidP="00FF2E6C">
            <w:pPr>
              <w:pStyle w:val="af8"/>
              <w:numPr>
                <w:ilvl w:val="0"/>
                <w:numId w:val="34"/>
              </w:numPr>
              <w:shd w:val="clear" w:color="auto" w:fill="FFFFFF"/>
              <w:tabs>
                <w:tab w:val="left" w:pos="-8676"/>
              </w:tabs>
              <w:autoSpaceDE w:val="0"/>
              <w:autoSpaceDN w:val="0"/>
              <w:adjustRightInd w:val="0"/>
              <w:spacing w:after="0" w:line="240" w:lineRule="auto"/>
              <w:ind w:left="255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Сформулируйте основные принципы организации</w:t>
            </w:r>
            <w:r w:rsidR="00065ED4" w:rsidRPr="00FF2E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2E6C">
              <w:rPr>
                <w:rFonts w:ascii="Times New Roman" w:hAnsi="Times New Roman" w:cs="Times New Roman"/>
                <w:sz w:val="24"/>
                <w:szCs w:val="24"/>
              </w:rPr>
              <w:t>безопаснойцифровой</w:t>
            </w:r>
            <w:proofErr w:type="spellEnd"/>
            <w:r w:rsidRPr="00FF2E6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среды.</w:t>
            </w:r>
          </w:p>
        </w:tc>
      </w:tr>
      <w:tr w:rsidR="00FA775B" w:rsidRPr="006F07A0" w:rsidTr="00152467">
        <w:trPr>
          <w:trHeight w:val="246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4D" w:rsidRPr="006F07A0" w:rsidRDefault="002B054D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FA775B" w:rsidRPr="006F07A0" w:rsidRDefault="002B054D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4, 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Психолого-педагогические аспекты </w:t>
            </w:r>
            <w:proofErr w:type="spellStart"/>
            <w:proofErr w:type="gram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интернет-этикета</w:t>
            </w:r>
            <w:proofErr w:type="spellEnd"/>
            <w:proofErr w:type="gramEnd"/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541741" w:rsidRDefault="00FA775B" w:rsidP="00541741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255" w:hanging="2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1741">
              <w:rPr>
                <w:rFonts w:ascii="Times New Roman" w:hAnsi="Times New Roman" w:cs="Times New Roman"/>
                <w:bCs/>
                <w:sz w:val="24"/>
                <w:szCs w:val="24"/>
              </w:rPr>
              <w:t>Назовите психолого-педагогические особенности общения в сети</w:t>
            </w:r>
            <w:r w:rsidR="00065ED4" w:rsidRPr="005417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41741">
              <w:rPr>
                <w:rFonts w:ascii="Times New Roman" w:hAnsi="Times New Roman" w:cs="Times New Roman"/>
                <w:bCs/>
                <w:sz w:val="24"/>
                <w:szCs w:val="24"/>
              </w:rPr>
              <w:t>Интернет.</w:t>
            </w:r>
          </w:p>
          <w:p w:rsidR="00FA775B" w:rsidRPr="00541741" w:rsidRDefault="00FA775B" w:rsidP="00541741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255" w:hanging="2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1741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Определите основные нормы профессиональной этики педагогических работников, поведения обучающихся.</w:t>
            </w:r>
          </w:p>
        </w:tc>
      </w:tr>
      <w:tr w:rsidR="00FA775B" w:rsidRPr="006F07A0" w:rsidTr="00152467">
        <w:trPr>
          <w:trHeight w:val="246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C309C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A1" w:rsidRPr="006F07A0" w:rsidRDefault="006405A1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FA775B" w:rsidRPr="006F07A0" w:rsidRDefault="006405A1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Ум. 4, 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710B4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775B" w:rsidRPr="006F07A0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Сетевой этикет и </w:t>
            </w:r>
            <w:proofErr w:type="spellStart"/>
            <w:r w:rsidRPr="006F07A0">
              <w:rPr>
                <w:rFonts w:ascii="Times New Roman" w:hAnsi="Times New Roman" w:cs="Times New Roman"/>
                <w:bCs/>
                <w:sz w:val="24"/>
                <w:szCs w:val="24"/>
              </w:rPr>
              <w:t>онлайн-обучение</w:t>
            </w:r>
            <w:proofErr w:type="spellEnd"/>
          </w:p>
          <w:p w:rsidR="00FA775B" w:rsidRPr="006F07A0" w:rsidRDefault="00FA775B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F07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Вопросы для обсуждения</w:t>
            </w:r>
          </w:p>
          <w:p w:rsidR="00FA775B" w:rsidRPr="00DC19F4" w:rsidRDefault="00FA775B" w:rsidP="00DC19F4">
            <w:pPr>
              <w:pStyle w:val="af8"/>
              <w:numPr>
                <w:ilvl w:val="0"/>
                <w:numId w:val="36"/>
              </w:numPr>
              <w:tabs>
                <w:tab w:val="left" w:pos="-9810"/>
              </w:tabs>
              <w:spacing w:after="0" w:line="240" w:lineRule="auto"/>
              <w:ind w:left="255" w:hanging="2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19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Перечислите основные понятия сетевого этикета. </w:t>
            </w:r>
          </w:p>
          <w:p w:rsidR="00FA775B" w:rsidRPr="00DC19F4" w:rsidRDefault="00FA775B" w:rsidP="00DC19F4">
            <w:pPr>
              <w:pStyle w:val="af8"/>
              <w:numPr>
                <w:ilvl w:val="0"/>
                <w:numId w:val="36"/>
              </w:numPr>
              <w:tabs>
                <w:tab w:val="left" w:pos="-9810"/>
              </w:tabs>
              <w:spacing w:after="0" w:line="240" w:lineRule="auto"/>
              <w:ind w:left="255" w:hanging="2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19F4">
              <w:rPr>
                <w:rFonts w:ascii="Times New Roman" w:hAnsi="Times New Roman" w:cs="Times New Roman"/>
                <w:bCs/>
                <w:sz w:val="24"/>
                <w:szCs w:val="24"/>
              </w:rPr>
              <w:t>Сформулируйте основные правила поведения в сети Интернет, при использовании средств общения в ЭИОС.</w:t>
            </w:r>
          </w:p>
          <w:p w:rsidR="00FA775B" w:rsidRPr="00DC19F4" w:rsidRDefault="00FA775B" w:rsidP="00DC19F4">
            <w:pPr>
              <w:pStyle w:val="af8"/>
              <w:numPr>
                <w:ilvl w:val="0"/>
                <w:numId w:val="36"/>
              </w:numPr>
              <w:tabs>
                <w:tab w:val="left" w:pos="-9810"/>
              </w:tabs>
              <w:spacing w:after="0" w:line="240" w:lineRule="auto"/>
              <w:ind w:left="255" w:hanging="2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19F4">
              <w:rPr>
                <w:rFonts w:ascii="Times New Roman" w:hAnsi="Times New Roman" w:cs="Times New Roman"/>
                <w:sz w:val="24"/>
                <w:szCs w:val="24"/>
              </w:rPr>
              <w:t xml:space="preserve">Каким </w:t>
            </w:r>
            <w:proofErr w:type="gramStart"/>
            <w:r w:rsidRPr="00DC19F4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DC19F4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 обеспечить информационную безопасность участников образовательного процесса в формате дистанционного обучения / смешанного обучения?</w:t>
            </w:r>
          </w:p>
        </w:tc>
      </w:tr>
      <w:tr w:rsidR="00FA775B" w:rsidRPr="006F07A0" w:rsidTr="00152467">
        <w:trPr>
          <w:trHeight w:val="193"/>
        </w:trPr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0C670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7A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A775B" w:rsidRPr="006F07A0" w:rsidRDefault="00FA775B" w:rsidP="006F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F07A0">
        <w:rPr>
          <w:rFonts w:ascii="Times New Roman" w:hAnsi="Times New Roman"/>
          <w:b/>
          <w:bCs/>
          <w:color w:val="auto"/>
          <w:sz w:val="24"/>
          <w:szCs w:val="24"/>
        </w:rPr>
        <w:t xml:space="preserve">3. САМОСТОЯТЕЛЬНАЯ РАБОТА </w:t>
      </w:r>
      <w:proofErr w:type="gramStart"/>
      <w:r w:rsidRPr="006F07A0">
        <w:rPr>
          <w:rFonts w:ascii="Times New Roman" w:hAnsi="Times New Roman"/>
          <w:b/>
          <w:bCs/>
          <w:color w:val="auto"/>
          <w:sz w:val="24"/>
          <w:szCs w:val="24"/>
        </w:rPr>
        <w:t>ОБУЧАЮЩИХСЯ</w:t>
      </w:r>
      <w:proofErr w:type="gramEnd"/>
    </w:p>
    <w:p w:rsidR="00FA775B" w:rsidRPr="006F07A0" w:rsidRDefault="00FA775B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FA775B" w:rsidRPr="006F07A0" w:rsidRDefault="00FA775B" w:rsidP="006F07A0">
      <w:pPr>
        <w:pStyle w:val="HTML"/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bCs/>
          <w:color w:val="auto"/>
          <w:sz w:val="24"/>
          <w:szCs w:val="24"/>
        </w:rPr>
        <w:t xml:space="preserve">Самостоятельная работа </w:t>
      </w:r>
      <w:proofErr w:type="gramStart"/>
      <w:r w:rsidRPr="006F07A0">
        <w:rPr>
          <w:rFonts w:ascii="Times New Roman" w:hAnsi="Times New Roman"/>
          <w:bCs/>
          <w:color w:val="auto"/>
          <w:sz w:val="24"/>
          <w:szCs w:val="24"/>
        </w:rPr>
        <w:t>обучающихся</w:t>
      </w:r>
      <w:proofErr w:type="gramEnd"/>
      <w:r w:rsidR="00945993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Pr="006F07A0">
        <w:rPr>
          <w:rFonts w:ascii="Times New Roman" w:hAnsi="Times New Roman"/>
          <w:color w:val="auto"/>
          <w:sz w:val="24"/>
          <w:szCs w:val="24"/>
        </w:rPr>
        <w:t>включает:</w:t>
      </w:r>
    </w:p>
    <w:p w:rsidR="00FA775B" w:rsidRPr="006F07A0" w:rsidRDefault="00FA775B" w:rsidP="0043092A">
      <w:pPr>
        <w:pStyle w:val="HTML"/>
        <w:numPr>
          <w:ilvl w:val="0"/>
          <w:numId w:val="1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color w:val="auto"/>
          <w:sz w:val="24"/>
          <w:szCs w:val="24"/>
        </w:rPr>
        <w:t>чтение и конспектирование</w:t>
      </w:r>
      <w:r w:rsidR="0094599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F07A0">
        <w:rPr>
          <w:rFonts w:ascii="Times New Roman" w:hAnsi="Times New Roman"/>
          <w:color w:val="auto"/>
          <w:sz w:val="24"/>
          <w:szCs w:val="24"/>
        </w:rPr>
        <w:t>рекомендуемых нормативно-правовых и научно-методических</w:t>
      </w:r>
      <w:r w:rsidR="0094599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F07A0">
        <w:rPr>
          <w:rFonts w:ascii="Times New Roman" w:hAnsi="Times New Roman"/>
          <w:color w:val="auto"/>
          <w:sz w:val="24"/>
          <w:szCs w:val="24"/>
        </w:rPr>
        <w:t>материалов;</w:t>
      </w:r>
    </w:p>
    <w:p w:rsidR="00FA775B" w:rsidRPr="006F07A0" w:rsidRDefault="00FA775B" w:rsidP="0043092A">
      <w:pPr>
        <w:pStyle w:val="HTML"/>
        <w:numPr>
          <w:ilvl w:val="0"/>
          <w:numId w:val="1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color w:val="auto"/>
          <w:sz w:val="24"/>
          <w:szCs w:val="24"/>
        </w:rPr>
        <w:t>подготовку ответов на вопросы по плану семинарских занятий;</w:t>
      </w:r>
    </w:p>
    <w:p w:rsidR="00FA775B" w:rsidRPr="006F07A0" w:rsidRDefault="00FA775B" w:rsidP="0043092A">
      <w:pPr>
        <w:pStyle w:val="HTML"/>
        <w:numPr>
          <w:ilvl w:val="0"/>
          <w:numId w:val="1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color w:val="auto"/>
          <w:sz w:val="24"/>
          <w:szCs w:val="24"/>
        </w:rPr>
        <w:t>самостоятельную работу в электронной информационно-образовательной среде организации;</w:t>
      </w:r>
    </w:p>
    <w:p w:rsidR="00FA775B" w:rsidRPr="006F07A0" w:rsidRDefault="00FA775B" w:rsidP="0043092A">
      <w:pPr>
        <w:pStyle w:val="af8"/>
        <w:numPr>
          <w:ilvl w:val="0"/>
          <w:numId w:val="1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367880582"/>
      <w:r w:rsidRPr="006F07A0">
        <w:rPr>
          <w:rFonts w:ascii="Times New Roman" w:hAnsi="Times New Roman" w:cs="Times New Roman"/>
          <w:sz w:val="24"/>
          <w:szCs w:val="24"/>
        </w:rPr>
        <w:t xml:space="preserve">знакомство с глоссарием по курсу. </w:t>
      </w:r>
    </w:p>
    <w:p w:rsidR="00FA775B" w:rsidRPr="006F07A0" w:rsidRDefault="00FA775B" w:rsidP="006F07A0">
      <w:pPr>
        <w:pStyle w:val="HTML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:rsidR="00FA775B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  <w:r w:rsidRPr="006F07A0">
        <w:rPr>
          <w:bCs/>
          <w:sz w:val="24"/>
          <w:szCs w:val="24"/>
        </w:rPr>
        <w:t xml:space="preserve">4. </w:t>
      </w:r>
      <w:bookmarkEnd w:id="1"/>
      <w:r w:rsidRPr="006F07A0">
        <w:rPr>
          <w:bCs/>
          <w:sz w:val="24"/>
          <w:szCs w:val="24"/>
        </w:rPr>
        <w:t>ФОНДЫ ОЦЕНОЧНЫХ СРЕДСТВ</w:t>
      </w:r>
    </w:p>
    <w:p w:rsidR="00945993" w:rsidRPr="00B130F8" w:rsidRDefault="00945993" w:rsidP="00A563C2">
      <w:pPr>
        <w:pStyle w:val="af"/>
        <w:ind w:firstLine="709"/>
        <w:jc w:val="both"/>
        <w:rPr>
          <w:szCs w:val="24"/>
        </w:rPr>
      </w:pPr>
      <w:r w:rsidRPr="00325432">
        <w:rPr>
          <w:szCs w:val="24"/>
        </w:rPr>
        <w:t xml:space="preserve">По результатам </w:t>
      </w:r>
      <w:r w:rsidR="00D61790">
        <w:rPr>
          <w:szCs w:val="24"/>
        </w:rPr>
        <w:t>у</w:t>
      </w:r>
      <w:r>
        <w:rPr>
          <w:szCs w:val="24"/>
        </w:rPr>
        <w:t>своения программы цикла</w:t>
      </w:r>
      <w:r w:rsidRPr="00325432">
        <w:rPr>
          <w:szCs w:val="24"/>
        </w:rPr>
        <w:t xml:space="preserve"> выставляется </w:t>
      </w:r>
      <w:r w:rsidRPr="00325432">
        <w:rPr>
          <w:i/>
          <w:szCs w:val="24"/>
        </w:rPr>
        <w:t>зачет</w:t>
      </w:r>
      <w:r w:rsidRPr="00325432">
        <w:rPr>
          <w:szCs w:val="24"/>
        </w:rPr>
        <w:t xml:space="preserve">. </w:t>
      </w:r>
    </w:p>
    <w:p w:rsidR="00945993" w:rsidRPr="004B170D" w:rsidRDefault="00945993" w:rsidP="00945993">
      <w:pPr>
        <w:pStyle w:val="af"/>
        <w:jc w:val="both"/>
        <w:rPr>
          <w:szCs w:val="24"/>
        </w:rPr>
      </w:pPr>
      <w:proofErr w:type="gramStart"/>
      <w:r w:rsidRPr="004B170D">
        <w:rPr>
          <w:szCs w:val="24"/>
        </w:rPr>
        <w:lastRenderedPageBreak/>
        <w:t xml:space="preserve">Условием допуска к зачету является отсутствие у обучающегося академической задолженности по </w:t>
      </w:r>
      <w:r>
        <w:rPr>
          <w:szCs w:val="24"/>
        </w:rPr>
        <w:t>пройденным темам</w:t>
      </w:r>
      <w:r w:rsidRPr="004B170D">
        <w:rPr>
          <w:szCs w:val="24"/>
        </w:rPr>
        <w:t>.</w:t>
      </w:r>
      <w:proofErr w:type="gramEnd"/>
    </w:p>
    <w:p w:rsidR="00945993" w:rsidRDefault="00945993" w:rsidP="009459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Зачет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включает в себя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9378A7">
        <w:rPr>
          <w:rFonts w:ascii="Times New Roman" w:eastAsia="Times New Roman" w:hAnsi="Times New Roman"/>
          <w:sz w:val="24"/>
          <w:szCs w:val="24"/>
        </w:rPr>
        <w:t xml:space="preserve">выполнение заданий в тестовой форме  </w:t>
      </w:r>
      <w:r w:rsidRPr="00945993">
        <w:rPr>
          <w:rFonts w:ascii="Times New Roman" w:hAnsi="Times New Roman" w:cs="Times New Roman"/>
          <w:sz w:val="24"/>
          <w:szCs w:val="24"/>
        </w:rPr>
        <w:t>в СДО.</w:t>
      </w:r>
    </w:p>
    <w:p w:rsidR="00945993" w:rsidRPr="00F61F8D" w:rsidRDefault="00945993" w:rsidP="00945993">
      <w:pPr>
        <w:tabs>
          <w:tab w:val="left" w:pos="851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065ED4" w:rsidRPr="00065ED4" w:rsidRDefault="00065ED4" w:rsidP="00065ED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ED4">
        <w:rPr>
          <w:rFonts w:ascii="Times New Roman" w:hAnsi="Times New Roman" w:cs="Times New Roman"/>
          <w:b/>
          <w:bCs/>
          <w:sz w:val="24"/>
          <w:szCs w:val="24"/>
        </w:rPr>
        <w:t>Алгоритм доступа в СДО НГМУ:</w:t>
      </w:r>
    </w:p>
    <w:p w:rsidR="00065ED4" w:rsidRPr="00065ED4" w:rsidRDefault="00065ED4" w:rsidP="00065ED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D4">
        <w:rPr>
          <w:rFonts w:ascii="Times New Roman" w:hAnsi="Times New Roman" w:cs="Times New Roman"/>
          <w:bCs/>
          <w:sz w:val="24"/>
          <w:szCs w:val="24"/>
        </w:rPr>
        <w:t xml:space="preserve">Ввести в адресной строке браузера адрес сайта </w:t>
      </w:r>
      <w:r w:rsidRPr="00065ED4">
        <w:rPr>
          <w:rFonts w:ascii="Times New Roman" w:hAnsi="Times New Roman" w:cs="Times New Roman"/>
          <w:sz w:val="24"/>
          <w:szCs w:val="24"/>
        </w:rPr>
        <w:t>Новосибирского государственного медицинского университета:</w:t>
      </w:r>
      <w:r w:rsidRPr="00AB0036">
        <w:rPr>
          <w:rFonts w:ascii="Times New Roman" w:hAnsi="Times New Roman" w:cs="Times New Roman"/>
          <w:sz w:val="24"/>
          <w:szCs w:val="24"/>
        </w:rPr>
        <w:t> </w:t>
      </w:r>
      <w:hyperlink r:id="rId9" w:history="1">
        <w:r w:rsidRPr="00AB0036">
          <w:rPr>
            <w:rFonts w:ascii="Times New Roman" w:hAnsi="Times New Roman" w:cs="Times New Roman"/>
            <w:sz w:val="24"/>
            <w:szCs w:val="24"/>
          </w:rPr>
          <w:t>http://ngmu.ru/</w:t>
        </w:r>
      </w:hyperlink>
    </w:p>
    <w:p w:rsidR="00065ED4" w:rsidRPr="00065ED4" w:rsidRDefault="00065ED4" w:rsidP="00065ED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D4">
        <w:rPr>
          <w:rFonts w:ascii="Times New Roman" w:hAnsi="Times New Roman" w:cs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065ED4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065ED4">
        <w:rPr>
          <w:rFonts w:ascii="Times New Roman" w:hAnsi="Times New Roman" w:cs="Times New Roman"/>
          <w:sz w:val="24"/>
          <w:szCs w:val="24"/>
        </w:rPr>
        <w:t xml:space="preserve"> персональные </w:t>
      </w:r>
      <w:r w:rsidRPr="00065ED4">
        <w:rPr>
          <w:rFonts w:ascii="Times New Roman" w:hAnsi="Times New Roman" w:cs="Times New Roman"/>
          <w:b/>
          <w:bCs/>
          <w:sz w:val="24"/>
          <w:szCs w:val="24"/>
        </w:rPr>
        <w:t>логин и пароль для сайта НГМУ.</w:t>
      </w:r>
    </w:p>
    <w:p w:rsidR="00065ED4" w:rsidRPr="00065ED4" w:rsidRDefault="00065ED4" w:rsidP="00065ED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D4">
        <w:rPr>
          <w:rFonts w:ascii="Times New Roman" w:hAnsi="Times New Roman" w:cs="Times New Roman"/>
          <w:sz w:val="24"/>
          <w:szCs w:val="24"/>
        </w:rPr>
        <w:t>В меню в правой части сайта выбрать пункт «</w:t>
      </w:r>
      <w:r w:rsidRPr="00065ED4">
        <w:rPr>
          <w:rFonts w:ascii="Times New Roman" w:hAnsi="Times New Roman" w:cs="Times New Roman"/>
          <w:b/>
          <w:sz w:val="24"/>
          <w:szCs w:val="24"/>
        </w:rPr>
        <w:t>Ресурсы» – «Система дистанционного обучения»</w:t>
      </w:r>
      <w:r w:rsidRPr="00065ED4">
        <w:rPr>
          <w:rFonts w:ascii="Times New Roman" w:hAnsi="Times New Roman" w:cs="Times New Roman"/>
          <w:sz w:val="24"/>
          <w:szCs w:val="24"/>
        </w:rPr>
        <w:t xml:space="preserve"> или перейти на личную страницу и выбрать модуль «</w:t>
      </w:r>
      <w:r w:rsidRPr="00065ED4">
        <w:rPr>
          <w:rFonts w:ascii="Times New Roman" w:hAnsi="Times New Roman" w:cs="Times New Roman"/>
          <w:b/>
          <w:sz w:val="24"/>
          <w:szCs w:val="24"/>
        </w:rPr>
        <w:t>Система дистанционного обучения».</w:t>
      </w:r>
    </w:p>
    <w:p w:rsidR="00065ED4" w:rsidRPr="00065ED4" w:rsidRDefault="00065ED4" w:rsidP="00065ED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D4">
        <w:rPr>
          <w:rFonts w:ascii="Times New Roman" w:hAnsi="Times New Roman" w:cs="Times New Roman"/>
          <w:sz w:val="24"/>
          <w:szCs w:val="24"/>
        </w:rPr>
        <w:t>После успешной авторизации (в правом верхнем углу появятся Ваши ФИО) ниже нужно найти категорию </w:t>
      </w:r>
      <w:r w:rsidRPr="00065ED4">
        <w:rPr>
          <w:rFonts w:ascii="Times New Roman" w:hAnsi="Times New Roman" w:cs="Times New Roman"/>
          <w:b/>
          <w:sz w:val="24"/>
          <w:szCs w:val="24"/>
        </w:rPr>
        <w:t>Повышение квалификации преподавателей и сотрудников НГМУ</w:t>
      </w:r>
      <w:r w:rsidRPr="00065ED4">
        <w:rPr>
          <w:rFonts w:ascii="Times New Roman" w:hAnsi="Times New Roman" w:cs="Times New Roman"/>
          <w:sz w:val="24"/>
          <w:szCs w:val="24"/>
        </w:rPr>
        <w:t xml:space="preserve"> / </w:t>
      </w:r>
      <w:r w:rsidRPr="00065ED4">
        <w:rPr>
          <w:rFonts w:ascii="Times New Roman" w:hAnsi="Times New Roman" w:cs="Times New Roman"/>
          <w:b/>
          <w:sz w:val="24"/>
          <w:szCs w:val="24"/>
        </w:rPr>
        <w:t xml:space="preserve">Повышение квалификации по педагогике и психологии, информационным технологиям, </w:t>
      </w:r>
      <w:r w:rsidRPr="00065ED4">
        <w:rPr>
          <w:rFonts w:ascii="Times New Roman" w:hAnsi="Times New Roman" w:cs="Times New Roman"/>
          <w:sz w:val="24"/>
          <w:szCs w:val="24"/>
        </w:rPr>
        <w:t>затем выбрать название курса </w:t>
      </w:r>
      <w:r w:rsidRPr="00065ED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065ED4">
        <w:rPr>
          <w:rFonts w:ascii="Times New Roman" w:hAnsi="Times New Roman" w:cs="Times New Roman"/>
          <w:b/>
          <w:sz w:val="24"/>
          <w:szCs w:val="24"/>
        </w:rPr>
        <w:t xml:space="preserve">«Психолого-педагогические основы подготовки специалиста к профессиональной деятельности в поликультурной среде, основы </w:t>
      </w:r>
      <w:proofErr w:type="spellStart"/>
      <w:proofErr w:type="gramStart"/>
      <w:r w:rsidRPr="00065ED4">
        <w:rPr>
          <w:rFonts w:ascii="Times New Roman" w:hAnsi="Times New Roman" w:cs="Times New Roman"/>
          <w:b/>
          <w:sz w:val="24"/>
          <w:szCs w:val="24"/>
        </w:rPr>
        <w:t>интернет-этикета</w:t>
      </w:r>
      <w:proofErr w:type="spellEnd"/>
      <w:proofErr w:type="gramEnd"/>
      <w:r w:rsidRPr="00065ED4">
        <w:rPr>
          <w:rFonts w:ascii="Times New Roman" w:hAnsi="Times New Roman" w:cs="Times New Roman"/>
          <w:b/>
          <w:sz w:val="24"/>
          <w:szCs w:val="24"/>
        </w:rPr>
        <w:t>» (36 ч.)</w:t>
      </w:r>
      <w:r w:rsidRPr="00065ED4">
        <w:rPr>
          <w:rFonts w:ascii="Times New Roman" w:hAnsi="Times New Roman" w:cs="Times New Roman"/>
          <w:sz w:val="24"/>
          <w:szCs w:val="24"/>
        </w:rPr>
        <w:t>» и нажать кнопку </w:t>
      </w:r>
      <w:r w:rsidRPr="00065ED4">
        <w:rPr>
          <w:rFonts w:ascii="Times New Roman" w:hAnsi="Times New Roman" w:cs="Times New Roman"/>
          <w:b/>
          <w:sz w:val="24"/>
          <w:szCs w:val="24"/>
        </w:rPr>
        <w:t>«Перейти»</w:t>
      </w:r>
      <w:r w:rsidRPr="00065ED4">
        <w:rPr>
          <w:rFonts w:ascii="Times New Roman" w:hAnsi="Times New Roman" w:cs="Times New Roman"/>
          <w:sz w:val="24"/>
          <w:szCs w:val="24"/>
        </w:rPr>
        <w:t>.</w:t>
      </w:r>
    </w:p>
    <w:p w:rsidR="00065ED4" w:rsidRPr="00065ED4" w:rsidRDefault="00065ED4" w:rsidP="00065ED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D4">
        <w:rPr>
          <w:rFonts w:ascii="Times New Roman" w:hAnsi="Times New Roman" w:cs="Times New Roman"/>
          <w:sz w:val="24"/>
          <w:szCs w:val="24"/>
        </w:rPr>
        <w:t xml:space="preserve">В электронном учебном курсе необходимо пройти </w:t>
      </w:r>
      <w:r w:rsidRPr="00065ED4">
        <w:rPr>
          <w:rFonts w:ascii="Times New Roman" w:hAnsi="Times New Roman" w:cs="Times New Roman"/>
          <w:b/>
          <w:sz w:val="24"/>
          <w:szCs w:val="24"/>
        </w:rPr>
        <w:t>Итоговое тестирование.</w:t>
      </w:r>
    </w:p>
    <w:p w:rsidR="00C82F91" w:rsidRPr="00065ED4" w:rsidRDefault="00C82F91" w:rsidP="00065ED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ED4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45993" w:rsidRDefault="00945993" w:rsidP="00C97DED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8"/>
        </w:rPr>
      </w:pPr>
      <w:r w:rsidRPr="00F61F8D">
        <w:rPr>
          <w:rFonts w:ascii="Times New Roman" w:eastAsia="Times New Roman" w:hAnsi="Times New Roman"/>
          <w:b/>
          <w:bCs/>
          <w:sz w:val="24"/>
          <w:szCs w:val="28"/>
        </w:rPr>
        <w:t xml:space="preserve">Примеры заданий в тестовой форме </w:t>
      </w:r>
    </w:p>
    <w:p w:rsidR="00C82F91" w:rsidRDefault="00C82F91" w:rsidP="00C97DED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8"/>
        </w:rPr>
      </w:pPr>
    </w:p>
    <w:p w:rsidR="00C82F91" w:rsidRPr="00E570E6" w:rsidRDefault="00C82F91" w:rsidP="00C97DED">
      <w:pPr>
        <w:pStyle w:val="a4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0"/>
        <w:jc w:val="both"/>
      </w:pPr>
      <w:r w:rsidRPr="00E570E6"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i/>
        </w:rPr>
      </w:pPr>
      <w:r w:rsidRPr="00E570E6">
        <w:rPr>
          <w:i/>
        </w:rPr>
        <w:t>Выберите один правильный ответ.</w:t>
      </w:r>
    </w:p>
    <w:p w:rsidR="00C82F91" w:rsidRPr="00E570E6" w:rsidRDefault="00C82F91" w:rsidP="0047793F">
      <w:pPr>
        <w:pStyle w:val="a4"/>
        <w:numPr>
          <w:ilvl w:val="0"/>
          <w:numId w:val="37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Конституцией Российской Федерации</w:t>
      </w:r>
    </w:p>
    <w:p w:rsidR="00C82F91" w:rsidRPr="00E570E6" w:rsidRDefault="00C82F91" w:rsidP="0047793F">
      <w:pPr>
        <w:pStyle w:val="a4"/>
        <w:numPr>
          <w:ilvl w:val="0"/>
          <w:numId w:val="37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 xml:space="preserve">Федеральным законом РФ «Об информации, информационных технологиях и о защите и информации» от 27.06.2006 N 149-ФЗ </w:t>
      </w:r>
    </w:p>
    <w:p w:rsidR="00C82F91" w:rsidRPr="00E570E6" w:rsidRDefault="00C82F91" w:rsidP="0047793F">
      <w:pPr>
        <w:pStyle w:val="a4"/>
        <w:numPr>
          <w:ilvl w:val="0"/>
          <w:numId w:val="37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 xml:space="preserve">Федеральным законом РФ </w:t>
      </w:r>
      <w:r w:rsidRPr="00E570E6">
        <w:rPr>
          <w:rFonts w:eastAsia="Calibri"/>
        </w:rPr>
        <w:t xml:space="preserve">«О защите детей от информации, причиняющей вред их здоровью и развитию» </w:t>
      </w:r>
      <w:r w:rsidRPr="00E570E6">
        <w:t>от 29.12.2010 N 436-ФЗ</w:t>
      </w:r>
    </w:p>
    <w:p w:rsidR="00C82F91" w:rsidRPr="00E570E6" w:rsidRDefault="00C82F91" w:rsidP="0047793F">
      <w:pPr>
        <w:pStyle w:val="a4"/>
        <w:numPr>
          <w:ilvl w:val="0"/>
          <w:numId w:val="37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Федеральным законом РФ «Об Образовании» от 21.12.2012 N 273-ФЗ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Правильный ответ: Б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82F91" w:rsidRPr="00E570E6" w:rsidRDefault="00C82F91" w:rsidP="00C97DED">
      <w:pPr>
        <w:pStyle w:val="a4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0"/>
        <w:jc w:val="both"/>
      </w:pPr>
      <w:r w:rsidRPr="00E570E6">
        <w:t>Конфиденциальность информации – это: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rPr>
          <w:i/>
        </w:rPr>
        <w:t>Выберите один правильный ответ.</w:t>
      </w:r>
    </w:p>
    <w:p w:rsidR="00C82F91" w:rsidRPr="00E570E6" w:rsidRDefault="00C82F91" w:rsidP="00EF1E85">
      <w:pPr>
        <w:pStyle w:val="a4"/>
        <w:numPr>
          <w:ilvl w:val="0"/>
          <w:numId w:val="3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Практика предотвращения несанкционированного доступа,</w:t>
      </w:r>
      <w:r w:rsidR="00065ED4">
        <w:t xml:space="preserve"> </w:t>
      </w:r>
      <w:r w:rsidRPr="00E570E6">
        <w:t>использования, раскрытия, искажения, изменения, исследования, записи или уничтожения информации;</w:t>
      </w:r>
    </w:p>
    <w:p w:rsidR="00C82F91" w:rsidRPr="00E570E6" w:rsidRDefault="00C82F91" w:rsidP="00EF1E85">
      <w:pPr>
        <w:pStyle w:val="a4"/>
        <w:numPr>
          <w:ilvl w:val="0"/>
          <w:numId w:val="3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Обязательное требование для лица, получившего доступ к определенной информации, не передавать данную информацию третьим лицам без согласия ее обладателя;</w:t>
      </w:r>
    </w:p>
    <w:p w:rsidR="00C82F91" w:rsidRPr="00E570E6" w:rsidRDefault="00C82F91" w:rsidP="00EF1E85">
      <w:pPr>
        <w:pStyle w:val="a4"/>
        <w:numPr>
          <w:ilvl w:val="0"/>
          <w:numId w:val="3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Договор между владельцем компьютерной программы и пользователем её копии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Правильный ответ: Б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82F91" w:rsidRPr="00E570E6" w:rsidRDefault="00C82F91" w:rsidP="00C97DED">
      <w:pPr>
        <w:pStyle w:val="a4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0"/>
        <w:jc w:val="both"/>
      </w:pPr>
      <w:r w:rsidRPr="00E570E6">
        <w:t xml:space="preserve">Впишите правильный ответ. Неологизм правил поведения, общения в Сети, традиции и культуры </w:t>
      </w:r>
      <w:proofErr w:type="spellStart"/>
      <w:proofErr w:type="gramStart"/>
      <w:r w:rsidRPr="00E570E6">
        <w:t>интернет-сообщества</w:t>
      </w:r>
      <w:proofErr w:type="spellEnd"/>
      <w:proofErr w:type="gramEnd"/>
      <w:r w:rsidRPr="00E570E6">
        <w:t>, которых придерживается большинство – это …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E570E6">
        <w:t>Правильные ответы: сетевой этикет; интернет-этикет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82F91" w:rsidRPr="00E570E6" w:rsidRDefault="00C82F91" w:rsidP="00C97DED">
      <w:pPr>
        <w:pStyle w:val="a4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0"/>
        <w:jc w:val="both"/>
      </w:pPr>
      <w:r w:rsidRPr="00E570E6">
        <w:t>Защита ребенка от информации, наносящей вред его здоровью, нравственному и духовному развитию, гарантируется: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rPr>
          <w:i/>
        </w:rPr>
        <w:t>Выберите один правильный ответ.</w:t>
      </w:r>
    </w:p>
    <w:p w:rsidR="00C82F91" w:rsidRPr="00E570E6" w:rsidRDefault="00C82F91" w:rsidP="00274B2A">
      <w:pPr>
        <w:pStyle w:val="a4"/>
        <w:numPr>
          <w:ilvl w:val="0"/>
          <w:numId w:val="3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Конституцией Российской Федерации</w:t>
      </w:r>
    </w:p>
    <w:p w:rsidR="00C82F91" w:rsidRPr="00E570E6" w:rsidRDefault="00C82F91" w:rsidP="00274B2A">
      <w:pPr>
        <w:pStyle w:val="a4"/>
        <w:numPr>
          <w:ilvl w:val="0"/>
          <w:numId w:val="3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lastRenderedPageBreak/>
        <w:t>Федеральным законом РФ «Об информации, информационных технологиях и о защите и информации» от 27.06.2006 N 149-ФЗ</w:t>
      </w:r>
    </w:p>
    <w:p w:rsidR="00C82F91" w:rsidRPr="00E570E6" w:rsidRDefault="00C82F91" w:rsidP="00274B2A">
      <w:pPr>
        <w:pStyle w:val="a4"/>
        <w:numPr>
          <w:ilvl w:val="0"/>
          <w:numId w:val="3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 xml:space="preserve">Федеральным законом РФ </w:t>
      </w:r>
      <w:r w:rsidRPr="00E570E6">
        <w:rPr>
          <w:rFonts w:eastAsia="Calibri"/>
        </w:rPr>
        <w:t xml:space="preserve">«О защите детей от информации, причиняющей вред их здоровью и развитию» </w:t>
      </w:r>
      <w:r w:rsidRPr="00E570E6">
        <w:t>от 29.12.2010 N 436-ФЗ</w:t>
      </w:r>
    </w:p>
    <w:p w:rsidR="00C82F91" w:rsidRPr="00E570E6" w:rsidRDefault="00C82F91" w:rsidP="00274B2A">
      <w:pPr>
        <w:pStyle w:val="a4"/>
        <w:numPr>
          <w:ilvl w:val="0"/>
          <w:numId w:val="3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Федеральным законом РФ «Об Образовании» от 21.12.2012 N 273-ФЗ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Правильный ответ: В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82F91" w:rsidRPr="00E570E6" w:rsidRDefault="00C82F91" w:rsidP="00C97DED">
      <w:pPr>
        <w:pStyle w:val="a4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0"/>
        <w:jc w:val="both"/>
      </w:pPr>
      <w:r w:rsidRPr="00E570E6">
        <w:t>Федеральным законом «О защите детей от информации, причиняющей вред их здоровью и развитию» от 29.12.2010 N 436-ФЗ не установлена категория информационной продукции: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rPr>
          <w:i/>
        </w:rPr>
        <w:t>Выберите один правильный ответ.</w:t>
      </w:r>
    </w:p>
    <w:p w:rsidR="00C82F91" w:rsidRPr="00E570E6" w:rsidRDefault="00C82F91" w:rsidP="007A420A">
      <w:pPr>
        <w:pStyle w:val="a4"/>
        <w:numPr>
          <w:ilvl w:val="0"/>
          <w:numId w:val="4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Для лиц, достигших возраста 18 лет</w:t>
      </w:r>
    </w:p>
    <w:p w:rsidR="00C82F91" w:rsidRPr="00E570E6" w:rsidRDefault="00C82F91" w:rsidP="007A420A">
      <w:pPr>
        <w:pStyle w:val="a4"/>
        <w:numPr>
          <w:ilvl w:val="0"/>
          <w:numId w:val="4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Для детей, достигших возраста 16 лет</w:t>
      </w:r>
    </w:p>
    <w:p w:rsidR="00C82F91" w:rsidRPr="00E570E6" w:rsidRDefault="00C82F91" w:rsidP="007A420A">
      <w:pPr>
        <w:pStyle w:val="a4"/>
        <w:numPr>
          <w:ilvl w:val="0"/>
          <w:numId w:val="4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Для детей, достигших возраста 6 лет</w:t>
      </w:r>
    </w:p>
    <w:p w:rsidR="00C82F91" w:rsidRPr="00E570E6" w:rsidRDefault="00C82F91" w:rsidP="007A420A">
      <w:pPr>
        <w:pStyle w:val="a4"/>
        <w:numPr>
          <w:ilvl w:val="0"/>
          <w:numId w:val="4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Для детей, достигших возраста 12 лет</w:t>
      </w:r>
    </w:p>
    <w:p w:rsidR="00C82F91" w:rsidRPr="00E570E6" w:rsidRDefault="00C82F91" w:rsidP="007A420A">
      <w:pPr>
        <w:pStyle w:val="a4"/>
        <w:numPr>
          <w:ilvl w:val="0"/>
          <w:numId w:val="4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>Для детей, не достигших возраста 6 лет</w:t>
      </w:r>
    </w:p>
    <w:p w:rsidR="00C82F91" w:rsidRPr="00E570E6" w:rsidRDefault="00C82F91" w:rsidP="00C97DED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E570E6">
        <w:t xml:space="preserve">Правильный ответ: А  </w:t>
      </w:r>
    </w:p>
    <w:p w:rsidR="00C82F91" w:rsidRDefault="00C82F91" w:rsidP="00C97DED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8"/>
        </w:rPr>
      </w:pPr>
    </w:p>
    <w:p w:rsidR="00E570E6" w:rsidRDefault="00E570E6" w:rsidP="00E570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асчитывается результат тестирования </w:t>
      </w:r>
      <w:r>
        <w:rPr>
          <w:rFonts w:ascii="Times New Roman" w:eastAsia="Times New Roman" w:hAnsi="Times New Roman"/>
          <w:sz w:val="24"/>
          <w:szCs w:val="24"/>
        </w:rPr>
        <w:t xml:space="preserve"> при наличии </w:t>
      </w:r>
      <w:r w:rsidRPr="00F61F8D">
        <w:rPr>
          <w:rFonts w:ascii="Times New Roman" w:eastAsia="Times New Roman" w:hAnsi="Times New Roman"/>
          <w:sz w:val="24"/>
          <w:szCs w:val="24"/>
        </w:rPr>
        <w:t>70%</w:t>
      </w:r>
      <w:r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F61F8D">
        <w:rPr>
          <w:rFonts w:ascii="Times New Roman" w:eastAsia="Times New Roman" w:hAnsi="Times New Roman"/>
          <w:sz w:val="24"/>
          <w:szCs w:val="24"/>
        </w:rPr>
        <w:t>более</w:t>
      </w:r>
      <w:r>
        <w:rPr>
          <w:rFonts w:ascii="Times New Roman" w:eastAsia="Times New Roman" w:hAnsi="Times New Roman"/>
          <w:sz w:val="24"/>
          <w:szCs w:val="24"/>
        </w:rPr>
        <w:t xml:space="preserve"> правильно выполненных тестовых заданий</w:t>
      </w:r>
    </w:p>
    <w:p w:rsidR="00FA775B" w:rsidRPr="006F07A0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993" w:rsidRPr="006F07A0" w:rsidRDefault="00945993" w:rsidP="00945993">
      <w:pPr>
        <w:pStyle w:val="af8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В качестве «обратной связи» слушателям предлагается заполнить</w:t>
      </w:r>
      <w:r w:rsidR="00E570E6">
        <w:rPr>
          <w:rFonts w:ascii="Times New Roman" w:hAnsi="Times New Roman" w:cs="Times New Roman"/>
          <w:sz w:val="24"/>
          <w:szCs w:val="24"/>
        </w:rPr>
        <w:t>:</w:t>
      </w:r>
    </w:p>
    <w:p w:rsidR="00FA775B" w:rsidRPr="00460358" w:rsidRDefault="00E570E6" w:rsidP="0043092A">
      <w:pPr>
        <w:pStyle w:val="af8"/>
        <w:numPr>
          <w:ilvl w:val="0"/>
          <w:numId w:val="2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0358">
        <w:rPr>
          <w:rFonts w:ascii="Times New Roman" w:hAnsi="Times New Roman" w:cs="Times New Roman"/>
          <w:sz w:val="24"/>
          <w:szCs w:val="24"/>
        </w:rPr>
        <w:t>опросный</w:t>
      </w:r>
      <w:r w:rsidR="00FA775B" w:rsidRPr="00460358">
        <w:rPr>
          <w:rFonts w:ascii="Times New Roman" w:hAnsi="Times New Roman" w:cs="Times New Roman"/>
          <w:sz w:val="24"/>
          <w:szCs w:val="24"/>
        </w:rPr>
        <w:t xml:space="preserve"> лист </w:t>
      </w:r>
      <w:r w:rsidR="00FA775B" w:rsidRPr="00460358">
        <w:rPr>
          <w:rFonts w:ascii="Times New Roman" w:eastAsia="Times New Roman" w:hAnsi="Times New Roman" w:cs="Times New Roman"/>
          <w:sz w:val="24"/>
          <w:szCs w:val="24"/>
        </w:rPr>
        <w:t xml:space="preserve">для определения степени </w:t>
      </w:r>
      <w:proofErr w:type="spellStart"/>
      <w:r w:rsidR="00FA775B" w:rsidRPr="00460358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="00FA775B" w:rsidRPr="00460358">
        <w:rPr>
          <w:rFonts w:ascii="Times New Roman" w:eastAsia="Times New Roman" w:hAnsi="Times New Roman" w:cs="Times New Roman"/>
          <w:sz w:val="24"/>
          <w:szCs w:val="24"/>
        </w:rPr>
        <w:t xml:space="preserve"> этнокультурной </w:t>
      </w:r>
      <w:proofErr w:type="spellStart"/>
      <w:r w:rsidR="00FA775B" w:rsidRPr="00460358">
        <w:rPr>
          <w:rFonts w:ascii="Times New Roman" w:eastAsia="Times New Roman" w:hAnsi="Times New Roman" w:cs="Times New Roman"/>
          <w:sz w:val="24"/>
          <w:szCs w:val="24"/>
        </w:rPr>
        <w:t>ассертивности</w:t>
      </w:r>
      <w:proofErr w:type="spellEnd"/>
      <w:r w:rsidR="00FA775B" w:rsidRPr="00460358">
        <w:rPr>
          <w:rFonts w:ascii="Times New Roman" w:eastAsia="Times New Roman" w:hAnsi="Times New Roman" w:cs="Times New Roman"/>
          <w:sz w:val="24"/>
          <w:szCs w:val="24"/>
        </w:rPr>
        <w:t xml:space="preserve"> личности </w:t>
      </w:r>
      <w:r w:rsidR="00FA775B" w:rsidRPr="00460358">
        <w:rPr>
          <w:rFonts w:ascii="Times New Roman" w:hAnsi="Times New Roman" w:cs="Times New Roman"/>
          <w:sz w:val="24"/>
          <w:szCs w:val="24"/>
        </w:rPr>
        <w:t>(</w:t>
      </w:r>
      <w:r w:rsidR="00FA775B" w:rsidRPr="00460358">
        <w:rPr>
          <w:rFonts w:ascii="Times New Roman" w:hAnsi="Times New Roman" w:cs="Times New Roman"/>
          <w:i/>
          <w:sz w:val="24"/>
          <w:szCs w:val="24"/>
        </w:rPr>
        <w:t>Приложение 1</w:t>
      </w:r>
      <w:r w:rsidR="00FA775B" w:rsidRPr="00460358">
        <w:rPr>
          <w:rFonts w:ascii="Times New Roman" w:hAnsi="Times New Roman" w:cs="Times New Roman"/>
          <w:sz w:val="24"/>
          <w:szCs w:val="24"/>
        </w:rPr>
        <w:t>);</w:t>
      </w:r>
    </w:p>
    <w:p w:rsidR="00FA775B" w:rsidRDefault="00FA775B" w:rsidP="0043092A">
      <w:pPr>
        <w:pStyle w:val="af8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опрос</w:t>
      </w:r>
      <w:r w:rsidR="00E570E6">
        <w:rPr>
          <w:rFonts w:ascii="Times New Roman" w:hAnsi="Times New Roman" w:cs="Times New Roman"/>
          <w:sz w:val="24"/>
          <w:szCs w:val="24"/>
        </w:rPr>
        <w:t>ный</w:t>
      </w:r>
      <w:r w:rsidRPr="006F07A0">
        <w:rPr>
          <w:rFonts w:ascii="Times New Roman" w:hAnsi="Times New Roman" w:cs="Times New Roman"/>
          <w:sz w:val="24"/>
          <w:szCs w:val="24"/>
        </w:rPr>
        <w:t xml:space="preserve"> лист на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этнической идентичности личности (</w:t>
      </w:r>
      <w:r w:rsidRPr="006F07A0">
        <w:rPr>
          <w:rFonts w:ascii="Times New Roman" w:hAnsi="Times New Roman" w:cs="Times New Roman"/>
          <w:i/>
          <w:sz w:val="24"/>
          <w:szCs w:val="24"/>
        </w:rPr>
        <w:t>Приложение 2</w:t>
      </w:r>
      <w:r w:rsidRPr="006F07A0">
        <w:rPr>
          <w:rFonts w:ascii="Times New Roman" w:hAnsi="Times New Roman" w:cs="Times New Roman"/>
          <w:sz w:val="24"/>
          <w:szCs w:val="24"/>
        </w:rPr>
        <w:t>);</w:t>
      </w:r>
    </w:p>
    <w:p w:rsidR="00E570E6" w:rsidRPr="006F07A0" w:rsidRDefault="00E570E6" w:rsidP="0043092A">
      <w:pPr>
        <w:pStyle w:val="af8"/>
        <w:numPr>
          <w:ilvl w:val="0"/>
          <w:numId w:val="24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6F07A0">
        <w:rPr>
          <w:rFonts w:ascii="Times New Roman" w:hAnsi="Times New Roman" w:cs="Times New Roman"/>
          <w:sz w:val="24"/>
          <w:szCs w:val="24"/>
        </w:rPr>
        <w:t>нкету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sz w:val="24"/>
          <w:szCs w:val="24"/>
        </w:rPr>
        <w:t>оценки удовлетворенности учебным процессом на цикле ЦПКП (</w:t>
      </w:r>
      <w:r w:rsidRPr="006F07A0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3</w:t>
      </w:r>
      <w:r w:rsidRPr="006F07A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97E65" w:rsidRPr="006F07A0" w:rsidRDefault="00C97E65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</w:p>
    <w:p w:rsidR="00FA775B" w:rsidRPr="006F07A0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  <w:r w:rsidRPr="006F07A0">
        <w:rPr>
          <w:bCs/>
          <w:sz w:val="24"/>
          <w:szCs w:val="24"/>
        </w:rPr>
        <w:t>5. СПИСОК ЛИТЕРАТУРЫ</w:t>
      </w:r>
    </w:p>
    <w:p w:rsidR="00FA775B" w:rsidRPr="006F07A0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</w:p>
    <w:p w:rsidR="00FA775B" w:rsidRPr="006F07A0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sz w:val="24"/>
          <w:szCs w:val="24"/>
        </w:rPr>
      </w:pPr>
      <w:r w:rsidRPr="006F07A0">
        <w:rPr>
          <w:sz w:val="24"/>
          <w:szCs w:val="24"/>
        </w:rPr>
        <w:t>Основная литература</w:t>
      </w:r>
    </w:p>
    <w:p w:rsidR="00FA775B" w:rsidRPr="006F07A0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FA775B" w:rsidRPr="00582472" w:rsidRDefault="00FA775B" w:rsidP="0043092A">
      <w:pPr>
        <w:pStyle w:val="af8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Психология [Электронный ресурс]: учебник  / П. С. Гуревич.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2-е </w:t>
      </w:r>
      <w:proofErr w:type="spellStart"/>
      <w:r w:rsidRPr="00582472">
        <w:rPr>
          <w:rFonts w:ascii="Times New Roman" w:eastAsia="Times New Roman" w:hAnsi="Times New Roman" w:cs="Times New Roman"/>
          <w:sz w:val="24"/>
          <w:szCs w:val="24"/>
        </w:rPr>
        <w:t>изд</w:t>
      </w:r>
      <w:proofErr w:type="gramStart"/>
      <w:r w:rsidRPr="00582472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582472">
        <w:rPr>
          <w:rFonts w:ascii="Times New Roman" w:eastAsia="Times New Roman" w:hAnsi="Times New Roman" w:cs="Times New Roman"/>
          <w:sz w:val="24"/>
          <w:szCs w:val="24"/>
        </w:rPr>
        <w:t>ерераб</w:t>
      </w:r>
      <w:proofErr w:type="spellEnd"/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. и доп.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Издательство </w:t>
      </w:r>
      <w:proofErr w:type="spellStart"/>
      <w:r w:rsidRPr="00582472">
        <w:rPr>
          <w:rFonts w:ascii="Times New Roman" w:eastAsia="Times New Roman" w:hAnsi="Times New Roman" w:cs="Times New Roman"/>
          <w:sz w:val="24"/>
          <w:szCs w:val="24"/>
        </w:rPr>
        <w:t>Юрайт</w:t>
      </w:r>
      <w:proofErr w:type="spellEnd"/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, 2018.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465 с.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Режим доступа: https://www.biblio-online.ru/book/psihologiya-412736</w:t>
      </w:r>
    </w:p>
    <w:p w:rsidR="00FA775B" w:rsidRPr="00582472" w:rsidRDefault="00FA775B" w:rsidP="0043092A">
      <w:pPr>
        <w:pStyle w:val="af8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Психология и педагогика: учебник / Т. Д. Марцинковская, Л. А. Григорович.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М.: Проспект, 2010.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82472">
        <w:rPr>
          <w:rFonts w:ascii="Times New Roman" w:eastAsia="Times New Roman" w:hAnsi="Times New Roman" w:cs="Times New Roman"/>
          <w:sz w:val="24"/>
          <w:szCs w:val="24"/>
        </w:rPr>
        <w:t xml:space="preserve"> 464 </w:t>
      </w:r>
      <w:proofErr w:type="gramStart"/>
      <w:r w:rsidRPr="0058247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5824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775B" w:rsidRPr="006F07A0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FA775B" w:rsidRPr="006F07A0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A775B" w:rsidRPr="006F07A0" w:rsidRDefault="00C309CA" w:rsidP="0043092A">
      <w:pPr>
        <w:pStyle w:val="HTML"/>
        <w:numPr>
          <w:ilvl w:val="0"/>
          <w:numId w:val="18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color w:val="auto"/>
          <w:sz w:val="24"/>
          <w:szCs w:val="24"/>
        </w:rPr>
        <w:t>Жарова М.Н.</w:t>
      </w:r>
      <w:r w:rsidR="00FA775B" w:rsidRPr="006F07A0">
        <w:rPr>
          <w:rFonts w:ascii="Times New Roman" w:hAnsi="Times New Roman"/>
          <w:color w:val="auto"/>
          <w:sz w:val="24"/>
          <w:szCs w:val="24"/>
        </w:rPr>
        <w:t xml:space="preserve"> Психология [Электронный ресурс] / М.Н. Жарова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="00FA775B" w:rsidRPr="006F07A0">
        <w:rPr>
          <w:rFonts w:ascii="Times New Roman" w:hAnsi="Times New Roman"/>
          <w:color w:val="auto"/>
          <w:sz w:val="24"/>
          <w:szCs w:val="24"/>
        </w:rPr>
        <w:t xml:space="preserve"> М.: </w:t>
      </w:r>
      <w:proofErr w:type="spellStart"/>
      <w:r w:rsidR="00FA775B" w:rsidRPr="006F07A0">
        <w:rPr>
          <w:rFonts w:ascii="Times New Roman" w:hAnsi="Times New Roman"/>
          <w:color w:val="auto"/>
          <w:sz w:val="24"/>
          <w:szCs w:val="24"/>
        </w:rPr>
        <w:t>ГЭОТАР-Медиа</w:t>
      </w:r>
      <w:proofErr w:type="spellEnd"/>
      <w:r w:rsidR="00FA775B" w:rsidRPr="006F07A0">
        <w:rPr>
          <w:rFonts w:ascii="Times New Roman" w:hAnsi="Times New Roman"/>
          <w:color w:val="auto"/>
          <w:sz w:val="24"/>
          <w:szCs w:val="24"/>
        </w:rPr>
        <w:t xml:space="preserve">, 2018.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="00FA775B" w:rsidRPr="006F07A0">
        <w:rPr>
          <w:rFonts w:ascii="Times New Roman" w:hAnsi="Times New Roman"/>
          <w:color w:val="auto"/>
          <w:sz w:val="24"/>
          <w:szCs w:val="24"/>
        </w:rPr>
        <w:t xml:space="preserve"> 368 с.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="00FA775B" w:rsidRPr="006F07A0">
        <w:rPr>
          <w:rFonts w:ascii="Times New Roman" w:hAnsi="Times New Roman"/>
          <w:color w:val="auto"/>
          <w:sz w:val="24"/>
          <w:szCs w:val="24"/>
        </w:rPr>
        <w:t xml:space="preserve"> Режим доступа: http://www.medcollegelib.ru/book/ISBN9785970444016.html </w:t>
      </w:r>
    </w:p>
    <w:p w:rsidR="00FA775B" w:rsidRPr="006F07A0" w:rsidRDefault="00FA775B" w:rsidP="0043092A">
      <w:pPr>
        <w:numPr>
          <w:ilvl w:val="0"/>
          <w:numId w:val="18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</w:t>
      </w:r>
      <w:r w:rsidR="00667678">
        <w:rPr>
          <w:rFonts w:ascii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hAnsi="Times New Roman" w:cs="Times New Roman"/>
          <w:sz w:val="24"/>
          <w:szCs w:val="24"/>
        </w:rPr>
        <w:t xml:space="preserve"> Липецк: 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 xml:space="preserve">Липецкий ГПУ, 2019 </w:t>
      </w:r>
      <w:r w:rsidR="00667678">
        <w:rPr>
          <w:rFonts w:ascii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hAnsi="Times New Roman" w:cs="Times New Roman"/>
          <w:sz w:val="24"/>
          <w:szCs w:val="24"/>
        </w:rPr>
        <w:t xml:space="preserve"> 235 с. – Режим доступа: https://e.lanbook.com/book/146717</w:t>
      </w:r>
      <w:proofErr w:type="gramEnd"/>
    </w:p>
    <w:p w:rsidR="00FA775B" w:rsidRPr="006F07A0" w:rsidRDefault="00FA775B" w:rsidP="0043092A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Основы психологических знаний [Электронный ресурс]: учебное пособие / Г. В. Безродная [и др.]; ред. Г. В. Безродная;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>ос.мед.ун-т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Новосибирск: ИПЦ НГМУ, 2017. – 205 с.</w:t>
      </w:r>
    </w:p>
    <w:p w:rsidR="00FA775B" w:rsidRPr="006F07A0" w:rsidRDefault="00FA775B" w:rsidP="0043092A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Мызникова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Т. А. Основы информационной безопасности [Электронный ресурс]: учебное пособие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Омск: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ОмГУПС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, 2017.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82 с.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Режим доступа: https://e.lanbook.com/book/129192</w:t>
      </w:r>
    </w:p>
    <w:p w:rsidR="00FA775B" w:rsidRPr="006F07A0" w:rsidRDefault="00FA775B" w:rsidP="0043092A">
      <w:pPr>
        <w:pStyle w:val="HTML"/>
        <w:numPr>
          <w:ilvl w:val="0"/>
          <w:numId w:val="18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F07A0">
        <w:rPr>
          <w:rFonts w:ascii="Times New Roman" w:hAnsi="Times New Roman"/>
          <w:color w:val="auto"/>
          <w:sz w:val="24"/>
          <w:szCs w:val="24"/>
        </w:rPr>
        <w:lastRenderedPageBreak/>
        <w:t xml:space="preserve">Психология [Электронный ресурс]: учебник / М. А. Лукацкий, М. Е. </w:t>
      </w:r>
      <w:proofErr w:type="spellStart"/>
      <w:r w:rsidRPr="006F07A0">
        <w:rPr>
          <w:rFonts w:ascii="Times New Roman" w:hAnsi="Times New Roman"/>
          <w:color w:val="auto"/>
          <w:sz w:val="24"/>
          <w:szCs w:val="24"/>
        </w:rPr>
        <w:t>Остренкова</w:t>
      </w:r>
      <w:proofErr w:type="spellEnd"/>
      <w:r w:rsidRPr="006F07A0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Pr="006F07A0">
        <w:rPr>
          <w:rFonts w:ascii="Times New Roman" w:hAnsi="Times New Roman"/>
          <w:color w:val="auto"/>
          <w:sz w:val="24"/>
          <w:szCs w:val="24"/>
        </w:rPr>
        <w:t xml:space="preserve"> 2-е изд., </w:t>
      </w:r>
      <w:proofErr w:type="spellStart"/>
      <w:r w:rsidRPr="006F07A0">
        <w:rPr>
          <w:rFonts w:ascii="Times New Roman" w:hAnsi="Times New Roman"/>
          <w:color w:val="auto"/>
          <w:sz w:val="24"/>
          <w:szCs w:val="24"/>
        </w:rPr>
        <w:t>испр</w:t>
      </w:r>
      <w:proofErr w:type="spellEnd"/>
      <w:r w:rsidRPr="006F07A0">
        <w:rPr>
          <w:rFonts w:ascii="Times New Roman" w:hAnsi="Times New Roman"/>
          <w:color w:val="auto"/>
          <w:sz w:val="24"/>
          <w:szCs w:val="24"/>
        </w:rPr>
        <w:t xml:space="preserve">. и доп.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Pr="006F07A0">
        <w:rPr>
          <w:rFonts w:ascii="Times New Roman" w:hAnsi="Times New Roman"/>
          <w:color w:val="auto"/>
          <w:sz w:val="24"/>
          <w:szCs w:val="24"/>
        </w:rPr>
        <w:t xml:space="preserve"> М.: </w:t>
      </w:r>
      <w:proofErr w:type="spellStart"/>
      <w:r w:rsidRPr="006F07A0">
        <w:rPr>
          <w:rFonts w:ascii="Times New Roman" w:hAnsi="Times New Roman"/>
          <w:color w:val="auto"/>
          <w:sz w:val="24"/>
          <w:szCs w:val="24"/>
        </w:rPr>
        <w:t>ГЭОТАР-Медиа</w:t>
      </w:r>
      <w:proofErr w:type="spellEnd"/>
      <w:r w:rsidRPr="006F07A0">
        <w:rPr>
          <w:rFonts w:ascii="Times New Roman" w:hAnsi="Times New Roman"/>
          <w:color w:val="auto"/>
          <w:sz w:val="24"/>
          <w:szCs w:val="24"/>
        </w:rPr>
        <w:t xml:space="preserve">, 2013.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Pr="006F07A0">
        <w:rPr>
          <w:rFonts w:ascii="Times New Roman" w:hAnsi="Times New Roman"/>
          <w:color w:val="auto"/>
          <w:sz w:val="24"/>
          <w:szCs w:val="24"/>
        </w:rPr>
        <w:t xml:space="preserve"> (Серия </w:t>
      </w:r>
      <w:r w:rsidR="00667678">
        <w:rPr>
          <w:rFonts w:ascii="Times New Roman" w:hAnsi="Times New Roman"/>
          <w:color w:val="auto"/>
          <w:sz w:val="24"/>
          <w:szCs w:val="24"/>
        </w:rPr>
        <w:t>«</w:t>
      </w:r>
      <w:r w:rsidRPr="006F07A0">
        <w:rPr>
          <w:rFonts w:ascii="Times New Roman" w:hAnsi="Times New Roman"/>
          <w:color w:val="auto"/>
          <w:sz w:val="24"/>
          <w:szCs w:val="24"/>
        </w:rPr>
        <w:t>Психологический компендиум врача</w:t>
      </w:r>
      <w:r w:rsidR="00667678">
        <w:rPr>
          <w:rFonts w:ascii="Times New Roman" w:hAnsi="Times New Roman"/>
          <w:color w:val="auto"/>
          <w:sz w:val="24"/>
          <w:szCs w:val="24"/>
        </w:rPr>
        <w:t>»).</w:t>
      </w:r>
      <w:r w:rsidRPr="006F07A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67678">
        <w:rPr>
          <w:rFonts w:ascii="Times New Roman" w:hAnsi="Times New Roman"/>
          <w:color w:val="auto"/>
          <w:sz w:val="24"/>
          <w:szCs w:val="24"/>
        </w:rPr>
        <w:t>–</w:t>
      </w:r>
      <w:r w:rsidRPr="006F07A0"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10" w:history="1">
        <w:r w:rsidR="00A70C01" w:rsidRPr="006F07A0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http://www.rosmedlib.ru/book/ISBN9785970425022.html</w:t>
        </w:r>
      </w:hyperlink>
    </w:p>
    <w:p w:rsidR="00A70C01" w:rsidRPr="006F07A0" w:rsidRDefault="009C6A7B" w:rsidP="0043092A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Столяренко А.</w:t>
      </w:r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 М. Психология и педагогика: учебное пособие / А. М. Столяренко.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 2-е изд., </w:t>
      </w:r>
      <w:proofErr w:type="spellStart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. и доп. </w:t>
      </w:r>
      <w:r w:rsidR="0066767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 М.: </w:t>
      </w:r>
      <w:proofErr w:type="spellStart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>Юнити</w:t>
      </w:r>
      <w:proofErr w:type="spellEnd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, 2008. - 527 </w:t>
      </w:r>
      <w:proofErr w:type="gramStart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A70C01" w:rsidRPr="006F07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775B" w:rsidRPr="006F07A0" w:rsidRDefault="00FA775B" w:rsidP="0043092A">
      <w:pPr>
        <w:numPr>
          <w:ilvl w:val="0"/>
          <w:numId w:val="18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Фомин Д. В. Информационная безопасность и защита информации: специализированные аттестованные программные и программно-аппаратные средства [Электронный ресурс]: методические указания - Благовещенск: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АмГУ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2017 </w:t>
      </w:r>
      <w:r w:rsidR="00667678">
        <w:rPr>
          <w:rFonts w:ascii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hAnsi="Times New Roman" w:cs="Times New Roman"/>
          <w:sz w:val="24"/>
          <w:szCs w:val="24"/>
        </w:rPr>
        <w:t xml:space="preserve"> 240 с. – Режим доступа: https://e.lanbook.com/book/156494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0E284F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both"/>
        <w:rPr>
          <w:i/>
        </w:rPr>
      </w:pPr>
      <w:r w:rsidRPr="006F07A0">
        <w:rPr>
          <w:i/>
        </w:rPr>
        <w:t>Нормативно-правовые источники</w:t>
      </w:r>
    </w:p>
    <w:p w:rsidR="0036603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bCs/>
          <w:sz w:val="24"/>
          <w:szCs w:val="24"/>
        </w:rPr>
        <w:t xml:space="preserve">Конституция РФ // </w:t>
      </w:r>
      <w:hyperlink r:id="rId11" w:history="1">
        <w:r w:rsidR="0036603B" w:rsidRPr="000E284F">
          <w:rPr>
            <w:rStyle w:val="a3"/>
            <w:rFonts w:ascii="Times New Roman" w:hAnsi="Times New Roman" w:cs="Times New Roman"/>
            <w:bCs/>
            <w:sz w:val="24"/>
            <w:szCs w:val="24"/>
            <w:u w:val="none"/>
          </w:rPr>
          <w:t>http://www.constitution.ru/</w:t>
        </w:r>
      </w:hyperlink>
    </w:p>
    <w:p w:rsidR="0036603B" w:rsidRPr="000E284F" w:rsidRDefault="0036603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N 273-ФЗ (принят Государственной Думой 21.12.2012 г., одобрен Советом Федерации 26.12.2012 г., посл.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 xml:space="preserve">. от 02.07.2021 г.). </w:t>
      </w:r>
    </w:p>
    <w:p w:rsidR="0036603B" w:rsidRPr="000E284F" w:rsidRDefault="0036603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 xml:space="preserve"> России от 01.07.2013 г. №499 (ред. От 15.11.2013) «Об утверждении Порядка организации и осуществления образовательной деятельности по дополнительным</w:t>
      </w:r>
      <w:r w:rsidR="00065ED4">
        <w:rPr>
          <w:rFonts w:ascii="Times New Roman" w:hAnsi="Times New Roman" w:cs="Times New Roman"/>
          <w:sz w:val="24"/>
          <w:szCs w:val="24"/>
        </w:rPr>
        <w:t xml:space="preserve"> </w:t>
      </w:r>
      <w:r w:rsidRPr="000E284F">
        <w:rPr>
          <w:rFonts w:ascii="Times New Roman" w:hAnsi="Times New Roman" w:cs="Times New Roman"/>
          <w:sz w:val="24"/>
          <w:szCs w:val="24"/>
        </w:rPr>
        <w:t>профессиональным программам (зарегистрировано в Минюсте России 20.08.2013 г. № 29444).</w:t>
      </w:r>
    </w:p>
    <w:p w:rsidR="0036603B" w:rsidRPr="000E284F" w:rsidRDefault="0036603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>Приказ от 11.01.</w:t>
      </w:r>
      <w:smartTag w:uri="urn:schemas-microsoft-com:office:smarttags" w:element="metricconverter">
        <w:smartTagPr>
          <w:attr w:name="ProductID" w:val="2011 г"/>
        </w:smartTagPr>
        <w:r w:rsidRPr="000E284F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0E284F">
        <w:rPr>
          <w:rFonts w:ascii="Times New Roman" w:hAnsi="Times New Roman" w:cs="Times New Roman"/>
          <w:sz w:val="24"/>
          <w:szCs w:val="24"/>
        </w:rPr>
        <w:t>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23.03.</w:t>
      </w:r>
      <w:smartTag w:uri="urn:schemas-microsoft-com:office:smarttags" w:element="metricconverter">
        <w:smartTagPr>
          <w:attr w:name="ProductID" w:val="2011 г"/>
        </w:smartTagPr>
        <w:r w:rsidRPr="000E284F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0E284F">
        <w:rPr>
          <w:rFonts w:ascii="Times New Roman" w:hAnsi="Times New Roman" w:cs="Times New Roman"/>
          <w:sz w:val="24"/>
          <w:szCs w:val="24"/>
        </w:rPr>
        <w:t>. № 20237).</w:t>
      </w:r>
    </w:p>
    <w:p w:rsidR="0036603B" w:rsidRPr="000E284F" w:rsidRDefault="0036603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 xml:space="preserve"> России от 06.04.2021 № 245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 xml:space="preserve">, программам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>, программам магистратуры» (зарегистрировано в Минюсте России 13.08.2021 № 64644).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>Приказ Федеральной службы по надзору в сфере образования и науки</w:t>
      </w:r>
      <w:r w:rsidR="00065E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284F">
        <w:rPr>
          <w:rFonts w:ascii="Times New Roman" w:eastAsia="Calibri" w:hAnsi="Times New Roman" w:cs="Times New Roman"/>
          <w:sz w:val="24"/>
          <w:szCs w:val="24"/>
        </w:rPr>
        <w:t>№ 785 от 29.05.2014 г. «Об утверждении требований к структуре официального сайта образовательной организации в информационно-телекоммуникационной сет</w:t>
      </w:r>
      <w:proofErr w:type="gramStart"/>
      <w:r w:rsidRPr="000E284F">
        <w:rPr>
          <w:rFonts w:ascii="Times New Roman" w:eastAsia="Calibri" w:hAnsi="Times New Roman" w:cs="Times New Roman"/>
          <w:sz w:val="24"/>
          <w:szCs w:val="24"/>
        </w:rPr>
        <w:t>и«</w:t>
      </w:r>
      <w:proofErr w:type="gramEnd"/>
      <w:r w:rsidRPr="000E284F">
        <w:rPr>
          <w:rFonts w:ascii="Times New Roman" w:eastAsia="Calibri" w:hAnsi="Times New Roman" w:cs="Times New Roman"/>
          <w:sz w:val="24"/>
          <w:szCs w:val="24"/>
        </w:rPr>
        <w:t>Интернет» и формату представления на нем информации»</w:t>
      </w:r>
      <w:r w:rsidRPr="000E284F">
        <w:rPr>
          <w:rFonts w:ascii="Times New Roman" w:hAnsi="Times New Roman" w:cs="Times New Roman"/>
          <w:sz w:val="24"/>
          <w:szCs w:val="24"/>
        </w:rPr>
        <w:t>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>Стратегия государственной национальной политики Российской Федерации на период до 2025 года / сайт Министерства науки и высшего образования РФ.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>Федеральный закон «О защите детей от информации, причиняющей вред их здоровью и развитию» от 29.12.2010 N 436-ФЗ.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>Федеральный закон «О персональных данных» от 27.07.2006 N 152-ФЗ.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N 273-ФЗ от 21.12.2012 г., с посл. </w:t>
      </w:r>
      <w:proofErr w:type="spellStart"/>
      <w:r w:rsidRPr="000E284F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0E284F">
        <w:rPr>
          <w:rFonts w:ascii="Times New Roman" w:hAnsi="Times New Roman" w:cs="Times New Roman"/>
          <w:sz w:val="24"/>
          <w:szCs w:val="24"/>
        </w:rPr>
        <w:t>. от 02.07.2021 г. / сайт Министерства науки и высшего образования РФ.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 xml:space="preserve">Федеральный закон от 27 июля 2006 г. № 149-ФЗ «Об </w:t>
      </w:r>
      <w:proofErr w:type="spellStart"/>
      <w:r w:rsidRPr="000E284F">
        <w:rPr>
          <w:rFonts w:ascii="Times New Roman" w:eastAsia="Calibri" w:hAnsi="Times New Roman" w:cs="Times New Roman"/>
          <w:sz w:val="24"/>
          <w:szCs w:val="24"/>
        </w:rPr>
        <w:t>информации</w:t>
      </w:r>
      <w:proofErr w:type="gramStart"/>
      <w:r w:rsidRPr="000E284F">
        <w:rPr>
          <w:rFonts w:ascii="Times New Roman" w:eastAsia="Calibri" w:hAnsi="Times New Roman" w:cs="Times New Roman"/>
          <w:sz w:val="24"/>
          <w:szCs w:val="24"/>
        </w:rPr>
        <w:t>,и</w:t>
      </w:r>
      <w:proofErr w:type="gramEnd"/>
      <w:r w:rsidRPr="000E284F">
        <w:rPr>
          <w:rFonts w:ascii="Times New Roman" w:eastAsia="Calibri" w:hAnsi="Times New Roman" w:cs="Times New Roman"/>
          <w:sz w:val="24"/>
          <w:szCs w:val="24"/>
        </w:rPr>
        <w:t>нформационных</w:t>
      </w:r>
      <w:proofErr w:type="spellEnd"/>
      <w:r w:rsidRPr="000E284F">
        <w:rPr>
          <w:rFonts w:ascii="Times New Roman" w:eastAsia="Calibri" w:hAnsi="Times New Roman" w:cs="Times New Roman"/>
          <w:sz w:val="24"/>
          <w:szCs w:val="24"/>
        </w:rPr>
        <w:t xml:space="preserve"> технологиях и о защите и информации».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>Федеральный закон от 28 декабря 2010 г № 380-ФЗ «О безопасности».</w:t>
      </w:r>
    </w:p>
    <w:p w:rsidR="00FA775B" w:rsidRPr="000E284F" w:rsidRDefault="00FA775B" w:rsidP="0043092A">
      <w:pPr>
        <w:pStyle w:val="af8"/>
        <w:numPr>
          <w:ilvl w:val="0"/>
          <w:numId w:val="19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84F">
        <w:rPr>
          <w:rFonts w:ascii="Times New Roman" w:eastAsia="Calibri" w:hAnsi="Times New Roman" w:cs="Times New Roman"/>
          <w:sz w:val="24"/>
          <w:szCs w:val="24"/>
        </w:rPr>
        <w:t>Федеральный проект «Цифровая</w:t>
      </w:r>
      <w:r w:rsidR="00065E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284F">
        <w:rPr>
          <w:rFonts w:ascii="Times New Roman" w:eastAsia="Calibri" w:hAnsi="Times New Roman" w:cs="Times New Roman"/>
          <w:sz w:val="24"/>
          <w:szCs w:val="24"/>
        </w:rPr>
        <w:t>образовательная среда»</w:t>
      </w:r>
      <w:r w:rsidRPr="000E284F">
        <w:rPr>
          <w:rFonts w:ascii="Times New Roman" w:hAnsi="Times New Roman" w:cs="Times New Roman"/>
          <w:sz w:val="24"/>
          <w:szCs w:val="24"/>
        </w:rPr>
        <w:t>.</w:t>
      </w:r>
    </w:p>
    <w:p w:rsidR="00FA775B" w:rsidRPr="006F07A0" w:rsidRDefault="00FA775B" w:rsidP="000E284F">
      <w:pPr>
        <w:pStyle w:val="af8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A775B" w:rsidRPr="006F07A0" w:rsidRDefault="00FA775B" w:rsidP="00F00DAA">
      <w:pPr>
        <w:pStyle w:val="af8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6F07A0">
        <w:rPr>
          <w:rFonts w:ascii="Times New Roman" w:hAnsi="Times New Roman" w:cs="Times New Roman"/>
          <w:i/>
          <w:sz w:val="24"/>
          <w:szCs w:val="24"/>
        </w:rPr>
        <w:t>Научно-методические материалы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Е.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Кросс-культурный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подход в воспитании как решение противоречий в молодежной среде // Технологии по воспитанию подростков и молодежи, подготовка кадрового резерва молодежной политики: сборник материалов по итогам проведения Федеральным координационным центром развития кадрового потенциала молодежной политики Российской Федерации (МГТУ им. М. А. Шолохова) / под ред. </w:t>
      </w:r>
      <w:r w:rsidRPr="006F07A0">
        <w:rPr>
          <w:rFonts w:ascii="Times New Roman" w:hAnsi="Times New Roman" w:cs="Times New Roman"/>
          <w:sz w:val="24"/>
          <w:szCs w:val="24"/>
        </w:rPr>
        <w:lastRenderedPageBreak/>
        <w:t xml:space="preserve">канд.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наук,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Лесконог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Н. Ю., канд. филологических наук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Рейзвих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М. В. – Москва: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 Универсум, 2014. – С. 47-53. 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Е. В. Педагогический профессионализм: монография. – Новосибирск, 2011. – 188 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Е. В. Психолого-педагогические основы формирования профессиональной зрелости учителя / монография. – М.; Новосибирск: Изд. НГПУ, 2002. – 266 с.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Е. В. Социальная психология. – М.: «Академия», 2012. – 263 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75B" w:rsidRPr="006F07A0" w:rsidRDefault="00FA775B" w:rsidP="0043092A">
      <w:pPr>
        <w:pStyle w:val="af8"/>
        <w:numPr>
          <w:ilvl w:val="0"/>
          <w:numId w:val="20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iCs/>
          <w:sz w:val="24"/>
          <w:szCs w:val="24"/>
        </w:rPr>
        <w:t xml:space="preserve">Белинская Е. Л., </w:t>
      </w:r>
      <w:proofErr w:type="spellStart"/>
      <w:r w:rsidRPr="006F07A0">
        <w:rPr>
          <w:rFonts w:ascii="Times New Roman" w:hAnsi="Times New Roman" w:cs="Times New Roman"/>
          <w:iCs/>
          <w:sz w:val="24"/>
          <w:szCs w:val="24"/>
        </w:rPr>
        <w:t>Стефаненко</w:t>
      </w:r>
      <w:proofErr w:type="spellEnd"/>
      <w:r w:rsidRPr="006F07A0">
        <w:rPr>
          <w:rFonts w:ascii="Times New Roman" w:hAnsi="Times New Roman" w:cs="Times New Roman"/>
          <w:iCs/>
          <w:sz w:val="24"/>
          <w:szCs w:val="24"/>
        </w:rPr>
        <w:t xml:space="preserve"> Т. Г. </w:t>
      </w:r>
      <w:r w:rsidRPr="006F07A0">
        <w:rPr>
          <w:rFonts w:ascii="Times New Roman" w:hAnsi="Times New Roman" w:cs="Times New Roman"/>
          <w:sz w:val="24"/>
          <w:szCs w:val="24"/>
        </w:rPr>
        <w:t>Эт</w:t>
      </w:r>
      <w:r w:rsidRPr="006F07A0">
        <w:rPr>
          <w:rFonts w:ascii="Times New Roman" w:hAnsi="Times New Roman" w:cs="Times New Roman"/>
          <w:sz w:val="24"/>
          <w:szCs w:val="24"/>
        </w:rPr>
        <w:softHyphen/>
        <w:t>ническая социализация подростка. – М.: Московский психолого-социальный институт; Воронеж: МОДЭК, 2000. – 208 с.</w:t>
      </w:r>
    </w:p>
    <w:p w:rsidR="00FA775B" w:rsidRPr="006F07A0" w:rsidRDefault="00FA775B" w:rsidP="0043092A">
      <w:pPr>
        <w:pStyle w:val="af8"/>
        <w:numPr>
          <w:ilvl w:val="0"/>
          <w:numId w:val="20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Волков Г. Н.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Этнопеда</w:t>
      </w:r>
      <w:r w:rsidR="00167A44" w:rsidRPr="006F07A0">
        <w:rPr>
          <w:rFonts w:ascii="Times New Roman" w:hAnsi="Times New Roman" w:cs="Times New Roman"/>
          <w:sz w:val="24"/>
          <w:szCs w:val="24"/>
        </w:rPr>
        <w:t>гогика</w:t>
      </w:r>
      <w:proofErr w:type="spellEnd"/>
      <w:r w:rsidR="00167A44" w:rsidRPr="006F07A0">
        <w:rPr>
          <w:rFonts w:ascii="Times New Roman" w:hAnsi="Times New Roman" w:cs="Times New Roman"/>
          <w:sz w:val="24"/>
          <w:szCs w:val="24"/>
        </w:rPr>
        <w:t>: учебник для студ. сред</w:t>
      </w:r>
      <w:proofErr w:type="gramStart"/>
      <w:r w:rsidR="00167A44" w:rsidRPr="006F07A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7A44" w:rsidRPr="006F07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7A44" w:rsidRPr="006F07A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67A44" w:rsidRPr="006F0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7A44" w:rsidRPr="006F07A0">
        <w:rPr>
          <w:rFonts w:ascii="Times New Roman" w:hAnsi="Times New Roman" w:cs="Times New Roman"/>
          <w:sz w:val="24"/>
          <w:szCs w:val="24"/>
        </w:rPr>
        <w:t>в</w:t>
      </w:r>
      <w:r w:rsidRPr="006F07A0">
        <w:rPr>
          <w:rFonts w:ascii="Times New Roman" w:hAnsi="Times New Roman" w:cs="Times New Roman"/>
          <w:sz w:val="24"/>
          <w:szCs w:val="24"/>
        </w:rPr>
        <w:t>ысш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учеб. заведений / Г.Н. Волков.– 2-е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и доп. – М.: Академия, 2000. – 176 с. </w:t>
      </w:r>
    </w:p>
    <w:p w:rsidR="00FA775B" w:rsidRPr="006F07A0" w:rsidRDefault="00FA775B" w:rsidP="0043092A">
      <w:pPr>
        <w:pStyle w:val="af8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Гасанов З. Т. Педагогика межнационального общения. Учебное пособие. – М., 1999. – С. 32.</w:t>
      </w:r>
    </w:p>
    <w:p w:rsidR="00FA775B" w:rsidRPr="006F07A0" w:rsidRDefault="00FA775B" w:rsidP="0043092A">
      <w:pPr>
        <w:pStyle w:val="af8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Добрынина Т. Н. </w:t>
      </w:r>
      <w:r w:rsidRPr="006F07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Интерактивная технология </w:t>
      </w:r>
      <w:proofErr w:type="spellStart"/>
      <w:r w:rsidRPr="006F07A0">
        <w:rPr>
          <w:rFonts w:ascii="Times New Roman" w:hAnsi="Times New Roman" w:cs="Times New Roman"/>
          <w:sz w:val="24"/>
          <w:szCs w:val="24"/>
          <w:shd w:val="clear" w:color="auto" w:fill="FFFFFF"/>
        </w:rPr>
        <w:t>портфолио</w:t>
      </w:r>
      <w:proofErr w:type="spellEnd"/>
      <w:r w:rsidRPr="006F07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контексте педагогических инноваций // Вестник педагогических инноваций. – 2014. – № 3 (35). – С. 45-49.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Качанова, А. А. Специфика этикетных норм речи в цифровой среде начала XXI века / А. А. Качанова, С. В. Сабурова // Казанская наука. – 2021. – № 6. – С. 33-35.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Кондратьева Т. Н. Изучение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этнопедагогики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и этнопсихологии </w:t>
      </w:r>
      <w:r w:rsidRPr="006F07A0">
        <w:rPr>
          <w:rFonts w:ascii="Times New Roman" w:hAnsi="Times New Roman" w:cs="Times New Roman"/>
          <w:sz w:val="24"/>
          <w:szCs w:val="24"/>
        </w:rPr>
        <w:br/>
        <w:t xml:space="preserve">в системе современного педагогического образования // Педагогический профессионализм в образовании: материалы </w:t>
      </w:r>
      <w:r w:rsidRPr="006F07A0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F07A0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(г. Новосибирск, </w:t>
      </w:r>
      <w:r w:rsidRPr="006F07A0">
        <w:rPr>
          <w:rFonts w:ascii="Times New Roman" w:hAnsi="Times New Roman" w:cs="Times New Roman"/>
          <w:iCs/>
          <w:sz w:val="24"/>
          <w:szCs w:val="24"/>
        </w:rPr>
        <w:t xml:space="preserve">19–20 февраля </w:t>
      </w:r>
      <w:smartTag w:uri="urn:schemas-microsoft-com:office:smarttags" w:element="metricconverter">
        <w:smartTagPr>
          <w:attr w:name="ProductID" w:val="2014 г"/>
        </w:smartTagPr>
        <w:r w:rsidRPr="006F07A0">
          <w:rPr>
            <w:rFonts w:ascii="Times New Roman" w:hAnsi="Times New Roman" w:cs="Times New Roman"/>
            <w:iCs/>
            <w:sz w:val="24"/>
            <w:szCs w:val="24"/>
          </w:rPr>
          <w:t>2014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 xml:space="preserve">.) / под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ред. Е.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proofErr w:type="gramStart"/>
      <w:r w:rsidRPr="006F07A0">
        <w:rPr>
          <w:rFonts w:ascii="Times New Roman" w:hAnsi="Times New Roman" w:cs="Times New Roman"/>
          <w:sz w:val="24"/>
          <w:szCs w:val="24"/>
        </w:rPr>
        <w:t>Мин-во</w:t>
      </w:r>
      <w:proofErr w:type="spellEnd"/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 образования и науки РФ,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Новосиб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ун-т. – Новосибирск: Изд-во НГПУ, 2014. – С. 40-44. 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Кондратьева Т. Н. Профессиональная карьера в образовании</w:t>
      </w:r>
      <w:r w:rsidRPr="006F07A0">
        <w:rPr>
          <w:rFonts w:ascii="Times New Roman" w:eastAsia="SimSun" w:hAnsi="Times New Roman" w:cs="Times New Roman"/>
          <w:sz w:val="24"/>
          <w:szCs w:val="24"/>
        </w:rPr>
        <w:t xml:space="preserve">: учебно-методическое пособие; </w:t>
      </w:r>
      <w:proofErr w:type="spellStart"/>
      <w:proofErr w:type="gramStart"/>
      <w:r w:rsidRPr="006F07A0">
        <w:rPr>
          <w:rFonts w:ascii="Times New Roman" w:hAnsi="Times New Roman" w:cs="Times New Roman"/>
          <w:spacing w:val="-4"/>
          <w:sz w:val="24"/>
          <w:szCs w:val="24"/>
        </w:rPr>
        <w:t>Мин-во</w:t>
      </w:r>
      <w:proofErr w:type="spellEnd"/>
      <w:proofErr w:type="gramEnd"/>
      <w:r w:rsidRPr="006F07A0">
        <w:rPr>
          <w:rFonts w:ascii="Times New Roman" w:hAnsi="Times New Roman" w:cs="Times New Roman"/>
          <w:spacing w:val="-4"/>
          <w:sz w:val="24"/>
          <w:szCs w:val="24"/>
        </w:rPr>
        <w:t xml:space="preserve"> образования и науки РФ, </w:t>
      </w:r>
      <w:proofErr w:type="spellStart"/>
      <w:r w:rsidRPr="006F07A0">
        <w:rPr>
          <w:rFonts w:ascii="Times New Roman" w:hAnsi="Times New Roman" w:cs="Times New Roman"/>
          <w:spacing w:val="-4"/>
          <w:sz w:val="24"/>
          <w:szCs w:val="24"/>
        </w:rPr>
        <w:t>Новосиб</w:t>
      </w:r>
      <w:proofErr w:type="spellEnd"/>
      <w:r w:rsidRPr="006F07A0">
        <w:rPr>
          <w:rFonts w:ascii="Times New Roman" w:hAnsi="Times New Roman" w:cs="Times New Roman"/>
          <w:spacing w:val="-4"/>
          <w:sz w:val="24"/>
          <w:szCs w:val="24"/>
        </w:rPr>
        <w:t>. </w:t>
      </w:r>
      <w:proofErr w:type="spellStart"/>
      <w:r w:rsidRPr="006F07A0">
        <w:rPr>
          <w:rFonts w:ascii="Times New Roman" w:hAnsi="Times New Roman" w:cs="Times New Roman"/>
          <w:spacing w:val="-4"/>
          <w:sz w:val="24"/>
          <w:szCs w:val="24"/>
        </w:rPr>
        <w:t>гос</w:t>
      </w:r>
      <w:proofErr w:type="spellEnd"/>
      <w:r w:rsidRPr="006F07A0">
        <w:rPr>
          <w:rFonts w:ascii="Times New Roman" w:hAnsi="Times New Roman" w:cs="Times New Roman"/>
          <w:spacing w:val="-4"/>
          <w:sz w:val="24"/>
          <w:szCs w:val="24"/>
        </w:rPr>
        <w:t>. </w:t>
      </w:r>
      <w:proofErr w:type="spellStart"/>
      <w:r w:rsidRPr="006F07A0">
        <w:rPr>
          <w:rFonts w:ascii="Times New Roman" w:hAnsi="Times New Roman" w:cs="Times New Roman"/>
          <w:spacing w:val="-4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pacing w:val="-4"/>
          <w:sz w:val="24"/>
          <w:szCs w:val="24"/>
        </w:rPr>
        <w:t>. ун-т.</w:t>
      </w:r>
      <w:r w:rsidRPr="006F07A0">
        <w:rPr>
          <w:rFonts w:ascii="Times New Roman" w:hAnsi="Times New Roman" w:cs="Times New Roman"/>
          <w:sz w:val="24"/>
          <w:szCs w:val="24"/>
        </w:rPr>
        <w:t xml:space="preserve"> — Новосибирск: Изд-во НГПУ, </w:t>
      </w:r>
      <w:r w:rsidRPr="006F07A0">
        <w:rPr>
          <w:rFonts w:ascii="Times New Roman" w:eastAsia="SimSun" w:hAnsi="Times New Roman" w:cs="Times New Roman"/>
          <w:sz w:val="24"/>
          <w:szCs w:val="24"/>
        </w:rPr>
        <w:t xml:space="preserve">2014. </w:t>
      </w:r>
      <w:r w:rsidRPr="006F07A0">
        <w:rPr>
          <w:rFonts w:ascii="Times New Roman" w:hAnsi="Times New Roman" w:cs="Times New Roman"/>
          <w:sz w:val="24"/>
          <w:szCs w:val="24"/>
        </w:rPr>
        <w:t>–</w:t>
      </w:r>
      <w:r w:rsidRPr="006F07A0">
        <w:rPr>
          <w:rFonts w:ascii="Times New Roman" w:eastAsia="SimSun" w:hAnsi="Times New Roman" w:cs="Times New Roman"/>
          <w:sz w:val="24"/>
          <w:szCs w:val="24"/>
        </w:rPr>
        <w:t xml:space="preserve"> 148 </w:t>
      </w:r>
      <w:proofErr w:type="gramStart"/>
      <w:r w:rsidRPr="006F07A0">
        <w:rPr>
          <w:rFonts w:ascii="Times New Roman" w:eastAsia="SimSun" w:hAnsi="Times New Roman" w:cs="Times New Roman"/>
          <w:sz w:val="24"/>
          <w:szCs w:val="24"/>
        </w:rPr>
        <w:t>с</w:t>
      </w:r>
      <w:proofErr w:type="gramEnd"/>
      <w:r w:rsidRPr="006F07A0">
        <w:rPr>
          <w:rFonts w:ascii="Times New Roman" w:eastAsia="SimSun" w:hAnsi="Times New Roman" w:cs="Times New Roman"/>
          <w:sz w:val="24"/>
          <w:szCs w:val="24"/>
        </w:rPr>
        <w:t>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современного образования в контексте глобализации // Социологические проблемы медицины и социальной работы: теория и практика: материалы региональной научно-практической конференции / под ред. Н.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Гуляевской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>. – Новосибирск: НГМУ «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Сибмедиздат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», 2013. – С. 36-38. 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экологического воспитания в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этнопедагогике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бурят: автореферат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канд.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наук. – Новосибирск: Изд-во НГПУ, 2008. – 23 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>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Кондратьева Т. Н. Формирование этнокультурной компетентности учащихся в условиях реформирования современной системы образования // Педагогический профессионализм в образовании: материалы </w:t>
      </w:r>
      <w:r w:rsidRPr="006F07A0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F07A0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конференции, посвященной 120-летию со дня основания города Новосибирска (</w:t>
      </w:r>
      <w:r w:rsidRPr="006F07A0">
        <w:rPr>
          <w:rFonts w:ascii="Times New Roman" w:hAnsi="Times New Roman" w:cs="Times New Roman"/>
          <w:iCs/>
          <w:sz w:val="24"/>
          <w:szCs w:val="24"/>
        </w:rPr>
        <w:t xml:space="preserve">21–22 февраля </w:t>
      </w:r>
      <w:smartTag w:uri="urn:schemas-microsoft-com:office:smarttags" w:element="metricconverter">
        <w:smartTagPr>
          <w:attr w:name="ProductID" w:val="2013 г"/>
        </w:smartTagPr>
        <w:r w:rsidRPr="006F07A0">
          <w:rPr>
            <w:rFonts w:ascii="Times New Roman" w:hAnsi="Times New Roman" w:cs="Times New Roman"/>
            <w:iCs/>
            <w:sz w:val="24"/>
            <w:szCs w:val="24"/>
          </w:rPr>
          <w:t>2013 г</w:t>
        </w:r>
      </w:smartTag>
      <w:r w:rsidRPr="006F07A0">
        <w:rPr>
          <w:rFonts w:ascii="Times New Roman" w:hAnsi="Times New Roman" w:cs="Times New Roman"/>
          <w:sz w:val="24"/>
          <w:szCs w:val="24"/>
        </w:rPr>
        <w:t xml:space="preserve">., г. Новосибирск): в 2 ч. / под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ред. Е.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>. – Новосибирск: Изд. НГПУ, 2013. – Ч. 1. – С. 56-60.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Крайнов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А. Л. Сетевой этикет как трансформация мышления в информационном обществе / А. Л.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Крайнов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// Аграрная наука и образование: проблемы и перспективы: Сборник статей национальной научно-практической конференции, Саратов, 20–21 марта 2021 года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од редакцией Е.Б.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Дудниковой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– Саратов: ООО "Центр социальных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агроинноваций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СГАУ", 2021. – С. 190-194.</w:t>
      </w:r>
    </w:p>
    <w:p w:rsidR="00FA775B" w:rsidRPr="006F07A0" w:rsidRDefault="00E725A0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Кыппыгырова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Я. А. Цифровой этикет педагога в условиях сетевого взаимодействия / Я. А.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Кыппыгырова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//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Афанасьевские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чтения. Инновации и традиции педагогической науки - 2021: сборник материалов Всероссийской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 w:rsidR="00FA775B" w:rsidRPr="006F07A0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FA775B" w:rsidRPr="006F07A0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. конференции, посвященной 90-летию со дня рождения доктора педагогических наук, профессора И. С. Портнягина, Якутск, 24 апреля 2021 года / Северо-Восточный федеральный университет им. М. К.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>. – Киров: Межрегиональный центр инновационных технологий в образовании, 2021. – С. 246-247.</w:t>
      </w:r>
    </w:p>
    <w:p w:rsidR="00FA775B" w:rsidRPr="006F07A0" w:rsidRDefault="00C309CA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Матаева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О. А. Преподавание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: новые вызовы и возможности / О. А.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Матаева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// Вопросы педагогики. – 2021. – № 4-2. – С. 173-177.</w:t>
      </w:r>
    </w:p>
    <w:p w:rsidR="00FA775B" w:rsidRPr="006F07A0" w:rsidRDefault="00C309CA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lastRenderedPageBreak/>
        <w:t>Можарова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Т. Н. Сетевой этикет в коммуникации современного педагога / Т. Н.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Можарова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, Ю. В.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Чижикова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 // Информатизация образования - 2020: межд.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 w:rsidR="00FA775B" w:rsidRPr="006F07A0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FA775B" w:rsidRPr="006F07A0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 xml:space="preserve">. конференция, посвященная 115-летию со дня рождения патриарха российского образования, великого педагога и математика, </w:t>
      </w:r>
      <w:proofErr w:type="spellStart"/>
      <w:r w:rsidR="00FA775B" w:rsidRPr="006F07A0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="00FA775B" w:rsidRPr="006F07A0">
        <w:rPr>
          <w:rFonts w:ascii="Times New Roman" w:hAnsi="Times New Roman" w:cs="Times New Roman"/>
          <w:sz w:val="24"/>
          <w:szCs w:val="24"/>
        </w:rPr>
        <w:t>. РАН С. М. Никольского (1905 - 2012 гг.), Орел, 29–31 октября 2020 года / МОО «Академия информатизации образования»; ОГУ имени И.С. Тургенева. – Орел: Орловский государственный университет имени И.С. Тургенева, 2020. – С. 346-349.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Окушова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Г. А. Цифровой этикет и регламенты в коммуникативном порядке социально-сетевого пространства / Г. А.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Окушова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// Общество: социология, психология, педагогика. – 2021. – № 1(81). – С. 24-27. – DOI 10.24158/spp.2021.1.3.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Педагогический профессионализм в меняющемся образовательном пространстве: монография / Е.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И. И. Шульга, Т. Н. Добрынина, Т. Н. Кондратьева, Е. С. Пономарева; под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ред. Е. В.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Андриенко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Т. А. Ромм; </w:t>
      </w:r>
      <w:proofErr w:type="spellStart"/>
      <w:proofErr w:type="gramStart"/>
      <w:r w:rsidRPr="006F07A0">
        <w:rPr>
          <w:rFonts w:ascii="Times New Roman" w:hAnsi="Times New Roman" w:cs="Times New Roman"/>
          <w:sz w:val="24"/>
          <w:szCs w:val="24"/>
        </w:rPr>
        <w:t>Мин-во</w:t>
      </w:r>
      <w:proofErr w:type="spellEnd"/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 образования и науки РФ,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Новосиб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. ун-т. – Новосибирск: Изд-во НГПУ, 2014. – 244 </w:t>
      </w:r>
      <w:proofErr w:type="gramStart"/>
      <w:r w:rsidRPr="006F07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07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75B" w:rsidRPr="006F07A0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Тарасов, В. А. Информационная культура как элемент развития современного информационного общества / В. А. Тарасов, Л. С.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Корсукова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М. Р.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Скобло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// Академическая публицистика. – 2020. – № 4. – С. 90-97.</w:t>
      </w:r>
    </w:p>
    <w:p w:rsidR="00FA775B" w:rsidRDefault="00FA775B" w:rsidP="0043092A">
      <w:pPr>
        <w:pStyle w:val="af8"/>
        <w:widowControl w:val="0"/>
        <w:numPr>
          <w:ilvl w:val="0"/>
          <w:numId w:val="2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Щеповалина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, В. А. Сетевой этикет преподавателей и студентов во время пандемии / В. А. </w:t>
      </w:r>
      <w:proofErr w:type="spellStart"/>
      <w:r w:rsidRPr="006F07A0">
        <w:rPr>
          <w:rFonts w:ascii="Times New Roman" w:hAnsi="Times New Roman" w:cs="Times New Roman"/>
          <w:sz w:val="24"/>
          <w:szCs w:val="24"/>
        </w:rPr>
        <w:t>Щеповалина</w:t>
      </w:r>
      <w:proofErr w:type="spellEnd"/>
      <w:r w:rsidRPr="006F07A0">
        <w:rPr>
          <w:rFonts w:ascii="Times New Roman" w:hAnsi="Times New Roman" w:cs="Times New Roman"/>
          <w:sz w:val="24"/>
          <w:szCs w:val="24"/>
        </w:rPr>
        <w:t xml:space="preserve"> // Человек и его социальная жизнь в ожидании конца пандемии: к 30-летию факультета социологии РГСУ: Материалы XXVI Социологических чтений, Москва, 08 апреля 2021 года. – Москва: Российский государственный социальный университет, 2021. – С. 288-291.</w:t>
      </w:r>
    </w:p>
    <w:p w:rsidR="00CA2033" w:rsidRDefault="00CA2033" w:rsidP="00CA2033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033" w:rsidRPr="006763CA" w:rsidRDefault="006763CA" w:rsidP="006763CA">
      <w:pPr>
        <w:pStyle w:val="35"/>
        <w:numPr>
          <w:ilvl w:val="1"/>
          <w:numId w:val="3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CA2033" w:rsidRPr="006763CA">
        <w:rPr>
          <w:b/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630B39" w:rsidRPr="006763CA" w:rsidRDefault="00630B39" w:rsidP="00DC6FA7">
      <w:pPr>
        <w:spacing w:after="0" w:line="240" w:lineRule="auto"/>
        <w:rPr>
          <w:b/>
        </w:rPr>
      </w:pPr>
    </w:p>
    <w:p w:rsidR="00CA2033" w:rsidRPr="00DC6FA7" w:rsidRDefault="00CA2033" w:rsidP="00DC6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sz w:val="24"/>
          <w:szCs w:val="24"/>
        </w:rPr>
        <w:t>ПЕРЕЧЕНЬ электронных информационных ресурсов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5185"/>
      </w:tblGrid>
      <w:tr w:rsidR="00CA2033" w:rsidRPr="00DC6FA7" w:rsidTr="002F5E67">
        <w:tc>
          <w:tcPr>
            <w:tcW w:w="851" w:type="dxa"/>
          </w:tcPr>
          <w:p w:rsidR="00CA2033" w:rsidRPr="00DC6FA7" w:rsidRDefault="00CA2033" w:rsidP="00DC6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CA2033" w:rsidRPr="00DC6FA7" w:rsidRDefault="00CA2033" w:rsidP="00DC6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5185" w:type="dxa"/>
          </w:tcPr>
          <w:p w:rsidR="00CA2033" w:rsidRPr="00DC6FA7" w:rsidRDefault="00CA2033" w:rsidP="00DC6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№ договора (лицензии, свидетельства о регистрации), период использования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CA2033" w:rsidRPr="00DC6FA7" w:rsidRDefault="00CA2033" w:rsidP="00630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12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http://library.ngmu.ru/</w:t>
              </w:r>
            </w:hyperlink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45" w:type="dxa"/>
            <w:gridSpan w:val="3"/>
          </w:tcPr>
          <w:p w:rsidR="00CA2033" w:rsidRPr="00DC6FA7" w:rsidRDefault="00CA2033" w:rsidP="00630B3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Свидетельство о государственной регистрации БД №2013620548 от 23.04.2013;</w:t>
            </w:r>
          </w:p>
          <w:p w:rsidR="00CA2033" w:rsidRPr="00DC6FA7" w:rsidRDefault="00CA2033" w:rsidP="00630B3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CA2033" w:rsidRPr="00DC6FA7" w:rsidRDefault="00CA2033" w:rsidP="00630B3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Свидетельство о государственной регистрации программы для ЭВМ № 2015613750 от 25.03.2015;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1.1 Соглашения о сотрудничестве электронных библиотек </w:t>
            </w:r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вузов б</w:t>
            </w:r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20.02.2013 г. (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КрасГМУ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1.2 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1.3 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СибГМУ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1.4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16.04.2013 (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ОмГМА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1.5 Дополнения к соглашению о сотрудничестве </w:t>
            </w: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электронных библиотек вузов (соглашение о присоединении) б/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22.07.2013 (СОГМА);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1.6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26.08.2013 (ИГМАПО);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1.7Дополнения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03.06.2013 (ИГМУ);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1.8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30.09.2013 (СВФУ).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Врача. Электронная медицинская библиотека»</w:t>
            </w:r>
            <w:r w:rsidRPr="00DC6FA7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DC6FA7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</w:t>
            </w:r>
            <w:hyperlink r:id="rId13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http://www.rosmedlib.ru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Поставщик: ООО «ВШОУЗ-КМК»</w:t>
            </w:r>
            <w:r w:rsidRPr="00DC6FA7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,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№ 135/20/38 от 25.11.2020.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Срок действия: 26.11.2020 – 25.11.2021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4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 ООО «Институт проблем управления здравоохранением»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 135/223/20/58 от 26.08.2020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 xml:space="preserve">Срок </w:t>
            </w:r>
            <w:r w:rsidRPr="00DC6FA7">
              <w:t>действия:</w:t>
            </w:r>
            <w:r w:rsidRPr="00DC6FA7">
              <w:rPr>
                <w:bCs/>
                <w:spacing w:val="3"/>
              </w:rPr>
              <w:t xml:space="preserve"> 26.08.2020 – 25.08.2021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5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 ООО «Консультант студента»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 135/223/21/41 от 26.08.2021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 xml:space="preserve">Срок </w:t>
            </w:r>
            <w:r w:rsidRPr="00DC6FA7">
              <w:t>действия:</w:t>
            </w:r>
            <w:r w:rsidRPr="00DC6FA7">
              <w:rPr>
                <w:bCs/>
                <w:spacing w:val="3"/>
              </w:rPr>
              <w:t xml:space="preserve"> 26.08.2021 – 25.08.2022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«ЮРАЙТ» </w:t>
            </w: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(49 издания)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16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http://www.biblio-online.ru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 ООО «Электронное издательство ЮРАЙТ»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 135/223/20/65 от 06.10.2020 г.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 xml:space="preserve">Срок </w:t>
            </w:r>
            <w:r w:rsidRPr="00DC6FA7">
              <w:t>действия:</w:t>
            </w:r>
            <w:r w:rsidRPr="00DC6FA7">
              <w:rPr>
                <w:bCs/>
                <w:spacing w:val="3"/>
              </w:rPr>
              <w:t xml:space="preserve"> 07.10.2020 – 06.10.2021 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(10 изданий)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 ООО «ЭБС ЛАНЬ»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№135/223/20/69 от 16.10.2020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</w:pPr>
            <w:r w:rsidRPr="00DC6FA7">
              <w:rPr>
                <w:bCs/>
                <w:spacing w:val="3"/>
              </w:rPr>
              <w:t xml:space="preserve">Срок </w:t>
            </w:r>
            <w:r w:rsidRPr="00DC6FA7">
              <w:t>действия:</w:t>
            </w:r>
            <w:r w:rsidRPr="00DC6FA7">
              <w:rPr>
                <w:bCs/>
                <w:spacing w:val="3"/>
              </w:rPr>
              <w:t xml:space="preserve"> 19</w:t>
            </w:r>
            <w:r w:rsidRPr="00DC6FA7">
              <w:t>.10.2020 – 18.10.2021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DC6FA7">
              <w:t>Поставщик:</w:t>
            </w:r>
            <w:r w:rsidRPr="00DC6FA7">
              <w:rPr>
                <w:bCs/>
                <w:shd w:val="clear" w:color="auto" w:fill="FFFFFF"/>
              </w:rPr>
              <w:t xml:space="preserve"> ООО «РУНЭБ» 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</w:pPr>
            <w:r w:rsidRPr="00DC6FA7">
              <w:rPr>
                <w:bCs/>
                <w:shd w:val="clear" w:color="auto" w:fill="FFFFFF"/>
              </w:rPr>
              <w:t>Договор № SU-20-03/2012 от 05.04.2012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DC6FA7">
              <w:t>Срок действия:</w:t>
            </w:r>
            <w:r w:rsidRPr="00DC6FA7">
              <w:rPr>
                <w:bCs/>
                <w:shd w:val="clear" w:color="auto" w:fill="FFFFFF"/>
              </w:rPr>
              <w:t>05.04.2012 – 31.12.2021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DC6FA7">
              <w:t>Поставщик:</w:t>
            </w:r>
            <w:r w:rsidRPr="00DC6FA7">
              <w:rPr>
                <w:bCs/>
                <w:shd w:val="clear" w:color="auto" w:fill="FFFFFF"/>
              </w:rPr>
              <w:t xml:space="preserve"> ООО «РУНЭБ» 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</w:pPr>
            <w:r w:rsidRPr="00DC6FA7">
              <w:rPr>
                <w:bCs/>
                <w:shd w:val="clear" w:color="auto" w:fill="FFFFFF"/>
              </w:rPr>
              <w:t>Договор № SU-11-03/2013 от 11.04.2013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DC6FA7">
              <w:t>Срок действия:11</w:t>
            </w:r>
            <w:r w:rsidRPr="00DC6FA7">
              <w:rPr>
                <w:bCs/>
                <w:shd w:val="clear" w:color="auto" w:fill="FFFFFF"/>
              </w:rPr>
              <w:t>.04.2013 – 31.12.2021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CA2033" w:rsidRPr="00DC6FA7" w:rsidRDefault="00CA2033" w:rsidP="00630B39">
            <w:pPr>
              <w:pStyle w:val="27"/>
              <w:ind w:left="0"/>
              <w:jc w:val="center"/>
              <w:rPr>
                <w:b/>
                <w:bCs/>
                <w:spacing w:val="3"/>
              </w:rPr>
            </w:pPr>
            <w:r w:rsidRPr="00DC6FA7">
              <w:rPr>
                <w:b/>
              </w:rPr>
              <w:t xml:space="preserve">Зарубежные ресурсы по </w:t>
            </w:r>
            <w:proofErr w:type="spellStart"/>
            <w:r w:rsidRPr="00DC6FA7">
              <w:rPr>
                <w:b/>
              </w:rPr>
              <w:t>сублицензионным</w:t>
            </w:r>
            <w:proofErr w:type="spellEnd"/>
            <w:r w:rsidRPr="00DC6FA7">
              <w:rPr>
                <w:b/>
              </w:rPr>
              <w:t xml:space="preserve"> договорам</w:t>
            </w: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WebofScience</w:t>
            </w:r>
            <w:proofErr w:type="spellEnd"/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hyperlink r:id="rId18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http://ngmu.ru/common.php?viewpage&amp;page_id=712</w:t>
              </w:r>
            </w:hyperlink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проекта Национальной </w:t>
            </w:r>
            <w:r w:rsidRPr="00DC6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/>
                <w:bCs/>
                <w:spacing w:val="3"/>
              </w:rPr>
            </w:pPr>
            <w:r w:rsidRPr="00DC6FA7">
              <w:rPr>
                <w:bCs/>
                <w:spacing w:val="3"/>
              </w:rPr>
              <w:lastRenderedPageBreak/>
              <w:t xml:space="preserve">Поставщик: РФФИ в рамках </w:t>
            </w:r>
            <w:r w:rsidRPr="00DC6FA7">
              <w:rPr>
                <w:rStyle w:val="af9"/>
              </w:rPr>
              <w:t>национальной (централизованной) подписки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t xml:space="preserve">Перечень организаций и научных информационных ресурсов, доступных данным организациям в рамках централизованной </w:t>
            </w:r>
            <w:r w:rsidRPr="00DC6FA7">
              <w:lastRenderedPageBreak/>
              <w:t>(национальной) подписки в 2021 году – Приложение № 1 к протоколу № АМ/32-пр от 30 апреля 2021 г</w:t>
            </w:r>
          </w:p>
          <w:p w:rsidR="00CA2033" w:rsidRPr="00DC6FA7" w:rsidRDefault="002D10F3" w:rsidP="00630B39">
            <w:pPr>
              <w:pStyle w:val="27"/>
              <w:ind w:left="0"/>
              <w:rPr>
                <w:bCs/>
                <w:spacing w:val="3"/>
              </w:rPr>
            </w:pPr>
            <w:hyperlink r:id="rId19" w:history="1">
              <w:r w:rsidR="00CA2033" w:rsidRPr="00DC6FA7">
                <w:rPr>
                  <w:rStyle w:val="a3"/>
                  <w:spacing w:val="3"/>
                  <w:u w:val="none"/>
                </w:rPr>
                <w:t>https://podpiska.rfbr.ru/storage/app1_2_2021.pdf</w:t>
              </w:r>
            </w:hyperlink>
          </w:p>
        </w:tc>
      </w:tr>
      <w:tr w:rsidR="00CA2033" w:rsidRPr="00DC6FA7" w:rsidTr="002F5E67">
        <w:trPr>
          <w:trHeight w:val="1605"/>
        </w:trPr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SpringerNatur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Коллекция журналов, книг и баз данных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CA2033" w:rsidRPr="00DC6FA7" w:rsidRDefault="002D10F3" w:rsidP="00630B39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https://www.nature.com/siteindex/index.html</w:t>
              </w:r>
            </w:hyperlink>
          </w:p>
        </w:tc>
        <w:tc>
          <w:tcPr>
            <w:tcW w:w="5349" w:type="dxa"/>
            <w:gridSpan w:val="4"/>
            <w:tcBorders>
              <w:bottom w:val="single" w:sz="4" w:space="0" w:color="auto"/>
            </w:tcBorders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</w:p>
        </w:tc>
      </w:tr>
      <w:tr w:rsidR="00CA2033" w:rsidRPr="00DC6FA7" w:rsidTr="002F5E67">
        <w:trPr>
          <w:trHeight w:val="1441"/>
        </w:trPr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65" w:type="dxa"/>
            <w:tcBorders>
              <w:top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журналов </w:t>
            </w: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Wiley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коллекция журналов 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DatabaseCollection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 (2016-2020)</w:t>
            </w:r>
          </w:p>
        </w:tc>
        <w:tc>
          <w:tcPr>
            <w:tcW w:w="5349" w:type="dxa"/>
            <w:gridSpan w:val="4"/>
            <w:tcBorders>
              <w:top w:val="single" w:sz="4" w:space="0" w:color="auto"/>
            </w:tcBorders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r w:rsidRPr="00DC6FA7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  <w:lang w:val="en-US"/>
              </w:rPr>
              <w:t>SCOPUS</w:t>
            </w:r>
          </w:p>
          <w:p w:rsidR="00CA2033" w:rsidRPr="00DC6FA7" w:rsidRDefault="00CA2033" w:rsidP="00630B39">
            <w:pPr>
              <w:pStyle w:val="27"/>
              <w:ind w:left="0"/>
            </w:pPr>
            <w:r w:rsidRPr="00DC6FA7">
              <w:rPr>
                <w:bCs/>
                <w:shd w:val="clear" w:color="auto" w:fill="FFFFFF"/>
              </w:rPr>
              <w:t xml:space="preserve">Адрес ресурса: </w:t>
            </w:r>
            <w:hyperlink r:id="rId21" w:tgtFrame="_blank" w:history="1">
              <w:r w:rsidRPr="00DC6FA7">
                <w:rPr>
                  <w:rStyle w:val="a3"/>
                  <w:u w:val="none"/>
                  <w:shd w:val="clear" w:color="auto" w:fill="FFFFFF"/>
                </w:rPr>
                <w:t>https://www.scopus.com/home.uri</w:t>
              </w:r>
            </w:hyperlink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CA2033" w:rsidRPr="00DC6FA7" w:rsidTr="002F5E67">
        <w:tc>
          <w:tcPr>
            <w:tcW w:w="851" w:type="dxa"/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65" w:type="dxa"/>
          </w:tcPr>
          <w:p w:rsidR="00CA2033" w:rsidRPr="00DC6FA7" w:rsidRDefault="00CA2033" w:rsidP="00630B39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Elsevieer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FreedomCollection</w:t>
            </w:r>
            <w:proofErr w:type="spellEnd"/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22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https://www.elsevier.com/solutions/sciencedirect/content</w:t>
              </w:r>
            </w:hyperlink>
          </w:p>
        </w:tc>
        <w:tc>
          <w:tcPr>
            <w:tcW w:w="5349" w:type="dxa"/>
            <w:gridSpan w:val="4"/>
          </w:tcPr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CA2033" w:rsidRPr="00DC6FA7" w:rsidRDefault="00CA2033" w:rsidP="00630B39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CA2033" w:rsidRPr="00DC6FA7" w:rsidTr="002F5E67">
        <w:trPr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CA2033" w:rsidRPr="00DC6FA7" w:rsidTr="002F5E67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23" w:history="1">
              <w:r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https://www.books-up.ru/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Срок действия: 23.03.2021 – 23.03.2026</w:t>
            </w:r>
          </w:p>
        </w:tc>
      </w:tr>
      <w:tr w:rsidR="00CA2033" w:rsidRPr="00DC6FA7" w:rsidTr="002F5E67">
        <w:trPr>
          <w:trHeight w:val="1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Поставщик ООО «Издательство Лань»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DC6FA7">
              <w:rPr>
                <w:bCs/>
                <w:spacing w:val="3"/>
              </w:rPr>
              <w:t>Договор № СЭБ НВ-239 от 24 07.2020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</w:pPr>
            <w:r w:rsidRPr="00DC6FA7">
              <w:rPr>
                <w:bCs/>
                <w:spacing w:val="3"/>
              </w:rPr>
              <w:t xml:space="preserve">Срок </w:t>
            </w:r>
            <w:r w:rsidRPr="00DC6FA7">
              <w:t>действия:</w:t>
            </w:r>
            <w:r w:rsidRPr="00DC6FA7">
              <w:rPr>
                <w:bCs/>
                <w:spacing w:val="3"/>
              </w:rPr>
              <w:t xml:space="preserve"> 24.07.</w:t>
            </w:r>
            <w:r w:rsidRPr="00DC6FA7">
              <w:t>2020 по 31.12.2023</w:t>
            </w:r>
          </w:p>
          <w:p w:rsidR="00CA2033" w:rsidRPr="00DC6FA7" w:rsidRDefault="00CA2033" w:rsidP="00630B39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CA2033" w:rsidRPr="00DC6FA7" w:rsidTr="002F5E67">
        <w:trPr>
          <w:trHeight w:val="11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5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https://elibrary.ru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Лицензионное соглашение № 6536 от 04.04.2011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04.04.2011 </w:t>
            </w: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CA2033" w:rsidRPr="00DC6FA7" w:rsidTr="002F5E67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DC6FA7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CA2033" w:rsidRPr="00DC6FA7" w:rsidRDefault="002D10F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hyperlink r:id="rId26" w:history="1">
              <w:r w:rsidR="00CA2033" w:rsidRPr="00DC6FA7">
                <w:rPr>
                  <w:rStyle w:val="a3"/>
                  <w:rFonts w:ascii="Times New Roman" w:eastAsia="Lucida Sans Unicode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https://icdlib.nspu.ru/</w:t>
              </w:r>
            </w:hyperlink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Договор о присоединении к межвузовской электронной библиотеке педагогических вузов 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Западно-Сибирской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зоны от 30.01.2014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DC6FA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– по настоящее время</w:t>
            </w:r>
          </w:p>
        </w:tc>
      </w:tr>
      <w:tr w:rsidR="00CA2033" w:rsidRPr="00DC6FA7" w:rsidTr="002F5E67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DC6FA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CA2033" w:rsidRPr="00DC6FA7" w:rsidRDefault="00CA2033" w:rsidP="00630B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Договор № 169/РДД о сотрудничестве от 27.01.2021</w:t>
            </w:r>
          </w:p>
          <w:p w:rsidR="00CA2033" w:rsidRPr="00DC6FA7" w:rsidRDefault="00CA2033" w:rsidP="00630B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Срок действия договора не ограничен, действует с 27.01.2021</w:t>
            </w:r>
          </w:p>
          <w:p w:rsidR="00CA2033" w:rsidRPr="00DC6FA7" w:rsidRDefault="00CA2033" w:rsidP="00630B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CA2033" w:rsidRPr="00DC6FA7" w:rsidTr="002F5E67">
        <w:trPr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DC6FA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Адрес </w:t>
            </w:r>
            <w:proofErr w:type="spellStart"/>
            <w:r w:rsidRPr="00DC6FA7">
              <w:rPr>
                <w:rFonts w:ascii="Times New Roman" w:hAnsi="Times New Roman" w:cs="Times New Roman"/>
                <w:bCs/>
                <w:sz w:val="24"/>
                <w:szCs w:val="24"/>
              </w:rPr>
              <w:t>ресурса:https</w:t>
            </w:r>
            <w:proofErr w:type="spellEnd"/>
            <w:r w:rsidRPr="00DC6FA7">
              <w:rPr>
                <w:rFonts w:ascii="Times New Roman" w:hAnsi="Times New Roman" w:cs="Times New Roman"/>
                <w:bCs/>
                <w:sz w:val="24"/>
                <w:szCs w:val="24"/>
              </w:rPr>
              <w:t>://polpred.com</w:t>
            </w:r>
          </w:p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2033" w:rsidRPr="00DC6FA7" w:rsidRDefault="00CA2033" w:rsidP="0063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DC6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DC6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6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DC6FA7">
              <w:rPr>
                <w:rFonts w:ascii="Times New Roman" w:hAnsi="Times New Roman" w:cs="Times New Roman"/>
                <w:sz w:val="24"/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CA2033" w:rsidRPr="00DC6FA7" w:rsidRDefault="00CA2033" w:rsidP="00630B39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033" w:rsidRPr="00DC6FA7" w:rsidRDefault="00CA2033" w:rsidP="00630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sz w:val="24"/>
          <w:szCs w:val="24"/>
        </w:rPr>
        <w:t>ПЕРЕЧЕНЬ электронных образовательных ресурсов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электронно-библиотечная система (ЭБС) / ООО «ВШОУЗ-КМК». – URL: http://www.rosmedlib.ru – Доступ к полным текстам с любого компьютера, после регистрации из сети университета.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DC6FA7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ресурс]: электронно-библиотечная система (ЭБС) / НГМУ – URL: http://library.ngmu.ru/ – Доступ к полным текстам с любого компьютера после авторизации.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ЛАНЬ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электронно-библиотечная система (ЭБС) / </w:t>
      </w:r>
      <w:r w:rsidRPr="00DC6FA7">
        <w:rPr>
          <w:rFonts w:ascii="Times New Roman" w:hAnsi="Times New Roman" w:cs="Times New Roman"/>
          <w:bCs/>
          <w:spacing w:val="3"/>
          <w:sz w:val="24"/>
          <w:szCs w:val="24"/>
        </w:rPr>
        <w:t>ООО «Издательство ЛАНЬ»</w:t>
      </w:r>
      <w:r w:rsidRPr="00DC6FA7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DC6FA7">
        <w:rPr>
          <w:rFonts w:ascii="Times New Roman" w:hAnsi="Times New Roman" w:cs="Times New Roman"/>
          <w:sz w:val="24"/>
          <w:szCs w:val="24"/>
          <w:shd w:val="clear" w:color="auto" w:fill="FFFFFF"/>
        </w:rPr>
        <w:t>https://e.lanbook.com</w:t>
      </w:r>
      <w:r w:rsidRPr="00DC6FA7">
        <w:rPr>
          <w:rFonts w:ascii="Times New Roman" w:hAnsi="Times New Roman" w:cs="Times New Roman"/>
          <w:sz w:val="24"/>
          <w:szCs w:val="24"/>
        </w:rPr>
        <w:t xml:space="preserve"> – Доступ к полным текстам с любого компьютера, после регистрации из сети университета.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C6FA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ЮРАЙ</w:t>
      </w:r>
      <w:proofErr w:type="gramStart"/>
      <w:r w:rsidRPr="00DC6FA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</w:t>
      </w:r>
      <w:r w:rsidRPr="00DC6FA7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 xml:space="preserve">Электронный ресурс]: электронно-библиотечная система (ЭБС) / </w:t>
      </w:r>
      <w:r w:rsidRPr="00DC6FA7">
        <w:rPr>
          <w:rFonts w:ascii="Times New Roman" w:hAnsi="Times New Roman" w:cs="Times New Roman"/>
          <w:bCs/>
          <w:spacing w:val="3"/>
          <w:sz w:val="24"/>
          <w:szCs w:val="24"/>
        </w:rPr>
        <w:t>ООО «Электронное издательство ЮРАЙТ»</w:t>
      </w:r>
      <w:r w:rsidRPr="00DC6FA7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DC6F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http://www.biblio-online.ru</w:t>
      </w:r>
      <w:r w:rsidRPr="00DC6FA7">
        <w:rPr>
          <w:rFonts w:ascii="Times New Roman" w:hAnsi="Times New Roman" w:cs="Times New Roman"/>
          <w:sz w:val="24"/>
          <w:szCs w:val="24"/>
        </w:rPr>
        <w:t>/ – Доступ к полным текстам с любого компьютера, после регистрации из сети университета.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– URL: https://icdlib.nspu.ru/ – Доступ после </w:t>
      </w:r>
      <w:r w:rsidRPr="00DC6FA7">
        <w:rPr>
          <w:rFonts w:ascii="Times New Roman" w:hAnsi="Times New Roman" w:cs="Times New Roman"/>
          <w:sz w:val="24"/>
          <w:szCs w:val="24"/>
          <w:shd w:val="clear" w:color="auto" w:fill="FFFFFF"/>
        </w:rPr>
        <w:t>указания ФИО, штрих-код читательского билета и университета НГМУ в поле «Организация» на сайте МЭБ.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</w:rPr>
        <w:t>КонсультантПлю</w:t>
      </w:r>
      <w:proofErr w:type="gramStart"/>
      <w:r w:rsidRPr="00DC6FA7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>Электронный ресурс]: справочно-правовая система: база данных / ООО «</w:t>
      </w:r>
      <w:proofErr w:type="spellStart"/>
      <w:r w:rsidRPr="00DC6FA7">
        <w:rPr>
          <w:rFonts w:ascii="Times New Roman" w:hAnsi="Times New Roman" w:cs="Times New Roman"/>
          <w:sz w:val="24"/>
          <w:szCs w:val="24"/>
        </w:rPr>
        <w:t>Альвента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». – Доступ в локальной сети.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Polpred.com</w:t>
      </w:r>
      <w:r w:rsidRPr="00DC6FA7">
        <w:rPr>
          <w:rFonts w:ascii="Times New Roman" w:hAnsi="Times New Roman" w:cs="Times New Roman"/>
          <w:sz w:val="24"/>
          <w:szCs w:val="24"/>
        </w:rPr>
        <w:t xml:space="preserve"> Обзор СМИ [Электронный ресурс]: сайт. – URL: http://polpred.com/ – Доступ открыт со всех компьютеров библиотеки и сети университета.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DC6FA7">
        <w:rPr>
          <w:rFonts w:ascii="Times New Roman" w:hAnsi="Times New Roman" w:cs="Times New Roman"/>
          <w:sz w:val="24"/>
          <w:szCs w:val="24"/>
        </w:rPr>
        <w:t>Электронный ресурс]: электронно-библиотечная система (ЭБС) / ЦНМБ</w:t>
      </w:r>
      <w:proofErr w:type="gramStart"/>
      <w:r w:rsidRPr="00DC6FA7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Режим доступа: 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C6FA7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scsml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rssi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,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</w:rPr>
        <w:t>eLIBRARY.RU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электронная библиотека / </w:t>
      </w:r>
      <w:proofErr w:type="spellStart"/>
      <w:r w:rsidRPr="00DC6FA7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 электрон</w:t>
      </w:r>
      <w:proofErr w:type="gramStart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6FA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DC6FA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DC6FA7">
        <w:rPr>
          <w:rFonts w:ascii="Times New Roman" w:hAnsi="Times New Roman" w:cs="Times New Roman"/>
          <w:sz w:val="24"/>
          <w:szCs w:val="24"/>
        </w:rPr>
        <w:t xml:space="preserve">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</w:t>
      </w:r>
      <w:proofErr w:type="spellStart"/>
      <w:r w:rsidRPr="00DC6FA7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DC6FA7">
        <w:rPr>
          <w:rFonts w:ascii="Times New Roman" w:hAnsi="Times New Roman" w:cs="Times New Roman"/>
          <w:sz w:val="24"/>
          <w:szCs w:val="24"/>
        </w:rPr>
        <w:t>: Документы. [Электронный ресурс]: сайт. – Режим доступа: https://www.rosminzdrav.ru/documents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Министерство здравоохранения Новосибирской области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– Режим доступа: http://www.zdrav.nso.ru/page/1902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– Режим доступа: http://www.rsl.ru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ConsiliumMedicum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– Режим доступа: 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C6FA7">
        <w:rPr>
          <w:rFonts w:ascii="Times New Roman" w:hAnsi="Times New Roman" w:cs="Times New Roman"/>
          <w:sz w:val="24"/>
          <w:szCs w:val="24"/>
        </w:rPr>
        <w:t>://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consilium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medicum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C6FA7">
        <w:rPr>
          <w:rFonts w:ascii="Times New Roman" w:hAnsi="Times New Roman" w:cs="Times New Roman"/>
          <w:sz w:val="24"/>
          <w:szCs w:val="24"/>
        </w:rPr>
        <w:t>/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  <w:lang w:val="en-US"/>
        </w:rPr>
        <w:t>PubMed</w:t>
      </w:r>
      <w:proofErr w:type="spellEnd"/>
      <w:r w:rsidRPr="00DC6FA7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proofErr w:type="spellStart"/>
      <w:r w:rsidRPr="00DC6FA7">
        <w:rPr>
          <w:rFonts w:ascii="Times New Roman" w:hAnsi="Times New Roman" w:cs="Times New Roman"/>
          <w:sz w:val="24"/>
          <w:szCs w:val="24"/>
        </w:rPr>
        <w:t>Электронныйресурс</w:t>
      </w:r>
      <w:proofErr w:type="spellEnd"/>
      <w:r w:rsidRPr="00DC6FA7">
        <w:rPr>
          <w:rFonts w:ascii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proofErr w:type="spellStart"/>
      <w:r w:rsidRPr="00DC6FA7">
        <w:rPr>
          <w:rFonts w:ascii="Times New Roman" w:hAnsi="Times New Roman" w:cs="Times New Roman"/>
          <w:sz w:val="24"/>
          <w:szCs w:val="24"/>
        </w:rPr>
        <w:t>Свободныйдоступ</w:t>
      </w:r>
      <w:proofErr w:type="spellEnd"/>
      <w:r w:rsidRPr="00DC6FA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proofErr w:type="spellEnd"/>
      <w:r w:rsidRPr="00DC6FA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– Режим доступа: 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C6FA7">
        <w:rPr>
          <w:rFonts w:ascii="Times New Roman" w:hAnsi="Times New Roman" w:cs="Times New Roman"/>
          <w:sz w:val="24"/>
          <w:szCs w:val="24"/>
        </w:rPr>
        <w:t>://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medlinks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/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FA7">
        <w:rPr>
          <w:rFonts w:ascii="Times New Roman" w:hAnsi="Times New Roman" w:cs="Times New Roman"/>
          <w:b/>
          <w:sz w:val="24"/>
          <w:szCs w:val="24"/>
        </w:rPr>
        <w:t>Архив научных журналов НЭИКОН</w:t>
      </w:r>
      <w:r w:rsidRPr="00DC6FA7">
        <w:rPr>
          <w:rFonts w:ascii="Times New Roman" w:hAnsi="Times New Roman" w:cs="Times New Roman"/>
          <w:sz w:val="24"/>
          <w:szCs w:val="24"/>
        </w:rPr>
        <w:t xml:space="preserve"> [Электронный ресурс]: сайт. 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C6FA7">
        <w:rPr>
          <w:rFonts w:ascii="Times New Roman" w:hAnsi="Times New Roman" w:cs="Times New Roman"/>
          <w:sz w:val="24"/>
          <w:szCs w:val="24"/>
        </w:rPr>
        <w:t>://</w:t>
      </w:r>
      <w:r w:rsidRPr="00DC6FA7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neicon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C6FA7">
        <w:rPr>
          <w:rFonts w:ascii="Times New Roman" w:hAnsi="Times New Roman" w:cs="Times New Roman"/>
          <w:sz w:val="24"/>
          <w:szCs w:val="24"/>
          <w:lang w:val="en-US"/>
        </w:rPr>
        <w:t>xmlui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/ – Доступ открыт со всех компьютеров библиотеки и сети университета.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</w:rPr>
        <w:t>ScienceDirect</w:t>
      </w:r>
      <w:proofErr w:type="spellEnd"/>
      <w:r w:rsidRPr="00DC6FA7">
        <w:rPr>
          <w:rFonts w:ascii="Times New Roman" w:hAnsi="Times New Roman" w:cs="Times New Roman"/>
          <w:sz w:val="24"/>
          <w:szCs w:val="24"/>
        </w:rPr>
        <w:t>. Ресурсы открытого доступа [Электронный ресурс]: сайт. – Режим доступа: http://www.sciencedirect.com/science/jrnlallbooks/open-access – Свободный доступ.</w:t>
      </w:r>
    </w:p>
    <w:p w:rsidR="00CA2033" w:rsidRPr="00DC6FA7" w:rsidRDefault="00CA2033" w:rsidP="0043092A">
      <w:pPr>
        <w:pStyle w:val="af8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FA7">
        <w:rPr>
          <w:rFonts w:ascii="Times New Roman" w:hAnsi="Times New Roman" w:cs="Times New Roman"/>
          <w:b/>
          <w:sz w:val="24"/>
          <w:szCs w:val="24"/>
        </w:rPr>
        <w:t>КиберЛенинка</w:t>
      </w:r>
      <w:proofErr w:type="spellEnd"/>
      <w:r w:rsidRPr="00DC6FA7">
        <w:rPr>
          <w:rFonts w:ascii="Times New Roman" w:hAnsi="Times New Roman" w:cs="Times New Roman"/>
          <w:b/>
          <w:sz w:val="24"/>
          <w:szCs w:val="24"/>
        </w:rPr>
        <w:t>:</w:t>
      </w:r>
      <w:r w:rsidRPr="00DC6FA7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доступа: http://cyberleninka.ru/ – Свободный доступ.</w:t>
      </w:r>
    </w:p>
    <w:p w:rsidR="00CA2033" w:rsidRPr="00CA2033" w:rsidRDefault="00CA2033" w:rsidP="00630B39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75B" w:rsidRDefault="00FA775B" w:rsidP="00C60A92">
      <w:pPr>
        <w:pStyle w:val="2"/>
        <w:keepNext w:val="0"/>
        <w:widowControl w:val="0"/>
        <w:numPr>
          <w:ilvl w:val="0"/>
          <w:numId w:val="31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  <w:r w:rsidRPr="006F07A0">
        <w:rPr>
          <w:bCs/>
          <w:sz w:val="24"/>
          <w:szCs w:val="24"/>
        </w:rPr>
        <w:t xml:space="preserve">ПЕРЕЧЕНЬ МАТЕРИАЛЬНО-ТЕХНИЧЕСКОГО </w:t>
      </w:r>
      <w:r w:rsidRPr="006F07A0">
        <w:rPr>
          <w:bCs/>
          <w:sz w:val="24"/>
          <w:szCs w:val="24"/>
        </w:rPr>
        <w:br/>
        <w:t>ОБЕСПЕЧЕНИЯ ДИСЦИПЛИНЫ</w:t>
      </w:r>
    </w:p>
    <w:p w:rsidR="00FE48B7" w:rsidRPr="006F07A0" w:rsidRDefault="00FE48B7" w:rsidP="006F07A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262"/>
        <w:gridCol w:w="2979"/>
        <w:gridCol w:w="2866"/>
      </w:tblGrid>
      <w:tr w:rsidR="00FA775B" w:rsidRPr="006F07A0" w:rsidTr="00FE48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6F07A0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6F07A0">
              <w:rPr>
                <w:rFonts w:ascii="Times New Roman" w:hAnsi="Times New Roman" w:cs="Times New Roman"/>
                <w:b/>
              </w:rPr>
              <w:t>п\</w:t>
            </w:r>
            <w:proofErr w:type="gramStart"/>
            <w:r w:rsidRPr="006F07A0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F07A0">
              <w:rPr>
                <w:rFonts w:ascii="Times New Roman" w:hAnsi="Times New Roman" w:cs="Times New Roman"/>
                <w:b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F07A0">
              <w:rPr>
                <w:rFonts w:ascii="Times New Roman" w:hAnsi="Times New Roman" w:cs="Times New Roman"/>
                <w:b/>
              </w:rPr>
              <w:t>Оснащенность</w:t>
            </w:r>
            <w:r w:rsidR="00065ED4">
              <w:rPr>
                <w:rFonts w:ascii="Times New Roman" w:hAnsi="Times New Roman" w:cs="Times New Roman"/>
                <w:b/>
              </w:rPr>
              <w:t xml:space="preserve">  </w:t>
            </w:r>
            <w:r w:rsidRPr="006F07A0">
              <w:rPr>
                <w:rFonts w:ascii="Times New Roman" w:hAnsi="Times New Roman" w:cs="Times New Roman"/>
                <w:b/>
              </w:rPr>
              <w:t>специальных помещений и помещений для самостоятельной работы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6F07A0">
              <w:rPr>
                <w:rFonts w:ascii="Times New Roman" w:hAnsi="Times New Roman" w:cs="Times New Roman"/>
                <w:b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FA775B" w:rsidRPr="006F07A0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6F07A0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D20443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Ауд. № 202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 xml:space="preserve">Учебный кабинет 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F07A0">
              <w:rPr>
                <w:rFonts w:ascii="Times New Roman" w:hAnsi="Times New Roman" w:cs="Times New Roman"/>
              </w:rPr>
              <w:t xml:space="preserve">(630075, г. Новосибирск, </w:t>
            </w:r>
            <w:proofErr w:type="spellStart"/>
            <w:r w:rsidRPr="006F07A0">
              <w:rPr>
                <w:rFonts w:ascii="Times New Roman" w:hAnsi="Times New Roman" w:cs="Times New Roman"/>
              </w:rPr>
              <w:t>Медкадры</w:t>
            </w:r>
            <w:proofErr w:type="spellEnd"/>
            <w:r w:rsidRPr="006F07A0">
              <w:rPr>
                <w:rFonts w:ascii="Times New Roman" w:hAnsi="Times New Roman" w:cs="Times New Roman"/>
              </w:rPr>
              <w:t>, д. 5)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Комплект учебной мебели: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столы – 10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стулья – 20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Проектор – 1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Ноутбук – 1 шт.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6F07A0">
              <w:rPr>
                <w:rFonts w:ascii="Times New Roman" w:hAnsi="Times New Roman" w:cs="Times New Roman"/>
              </w:rPr>
              <w:t xml:space="preserve">Экран </w:t>
            </w:r>
            <w:r w:rsidRPr="006F07A0">
              <w:rPr>
                <w:rFonts w:ascii="Times New Roman" w:hAnsi="Times New Roman" w:cs="Times New Roman"/>
                <w:lang w:val="en-US"/>
              </w:rPr>
              <w:t xml:space="preserve">– 1 </w:t>
            </w:r>
            <w:r w:rsidRPr="006F07A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E725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E725A0">
              <w:rPr>
                <w:rFonts w:ascii="Times New Roman" w:hAnsi="Times New Roman" w:cs="Times New Roman"/>
              </w:rPr>
              <w:t xml:space="preserve">Программное обеспечение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Windows</w:t>
            </w:r>
            <w:r w:rsidRPr="00E725A0">
              <w:rPr>
                <w:rFonts w:ascii="Times New Roman" w:hAnsi="Times New Roman" w:cs="Times New Roman"/>
              </w:rPr>
              <w:t xml:space="preserve"> 7,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Office</w:t>
            </w:r>
            <w:r w:rsidRPr="00E725A0">
              <w:rPr>
                <w:rFonts w:ascii="Times New Roman" w:hAnsi="Times New Roman" w:cs="Times New Roman"/>
              </w:rPr>
              <w:t xml:space="preserve"> 2007, </w:t>
            </w:r>
            <w:proofErr w:type="gramStart"/>
            <w:r w:rsidRPr="00E725A0">
              <w:rPr>
                <w:rFonts w:ascii="Times New Roman" w:hAnsi="Times New Roman" w:cs="Times New Roman"/>
              </w:rPr>
              <w:t>антивирусная</w:t>
            </w:r>
            <w:proofErr w:type="gramEnd"/>
            <w:r w:rsidRPr="00E725A0">
              <w:rPr>
                <w:rFonts w:ascii="Times New Roman" w:hAnsi="Times New Roman" w:cs="Times New Roman"/>
              </w:rPr>
              <w:t xml:space="preserve"> программ </w:t>
            </w:r>
            <w:proofErr w:type="spellStart"/>
            <w:r w:rsidRPr="00E725A0">
              <w:rPr>
                <w:rFonts w:ascii="Times New Roman" w:hAnsi="Times New Roman" w:cs="Times New Roman"/>
              </w:rPr>
              <w:t>Dr.Web</w:t>
            </w:r>
            <w:proofErr w:type="spellEnd"/>
          </w:p>
        </w:tc>
      </w:tr>
      <w:tr w:rsidR="00FA775B" w:rsidRPr="006F07A0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6F07A0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 xml:space="preserve">Ауд. № 418 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 xml:space="preserve">Учебный кабинет 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6F07A0">
              <w:rPr>
                <w:rFonts w:ascii="Times New Roman" w:hAnsi="Times New Roman" w:cs="Times New Roman"/>
              </w:rPr>
              <w:t>(630091,  г. Новосибирск,  Красный проспект, д. 52)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Комплект учебной мебели: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6F07A0">
              <w:rPr>
                <w:rFonts w:ascii="Times New Roman" w:hAnsi="Times New Roman" w:cs="Times New Roman"/>
              </w:rPr>
              <w:t>стулья с письменным столиком – 48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F07A0">
              <w:rPr>
                <w:rFonts w:ascii="Times New Roman" w:hAnsi="Times New Roman" w:cs="Times New Roman"/>
              </w:rPr>
              <w:t>стол – 1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Проектор – 1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Компьютер – 1 шт.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6F07A0">
              <w:rPr>
                <w:rFonts w:ascii="Times New Roman" w:hAnsi="Times New Roman" w:cs="Times New Roman"/>
              </w:rPr>
              <w:t xml:space="preserve">Экран </w:t>
            </w:r>
            <w:r w:rsidRPr="006F07A0">
              <w:rPr>
                <w:rFonts w:ascii="Times New Roman" w:hAnsi="Times New Roman" w:cs="Times New Roman"/>
                <w:lang w:val="en-US"/>
              </w:rPr>
              <w:t xml:space="preserve">– 1 </w:t>
            </w:r>
            <w:r w:rsidRPr="006F07A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E725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E725A0">
              <w:rPr>
                <w:rFonts w:ascii="Times New Roman" w:hAnsi="Times New Roman" w:cs="Times New Roman"/>
              </w:rPr>
              <w:t xml:space="preserve">Программное обеспечение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Windows</w:t>
            </w:r>
            <w:r w:rsidRPr="00E725A0">
              <w:rPr>
                <w:rFonts w:ascii="Times New Roman" w:hAnsi="Times New Roman" w:cs="Times New Roman"/>
              </w:rPr>
              <w:t xml:space="preserve"> 7,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Office</w:t>
            </w:r>
            <w:r w:rsidRPr="00E725A0">
              <w:rPr>
                <w:rFonts w:ascii="Times New Roman" w:hAnsi="Times New Roman" w:cs="Times New Roman"/>
              </w:rPr>
              <w:t xml:space="preserve"> 2007, </w:t>
            </w:r>
            <w:proofErr w:type="gramStart"/>
            <w:r w:rsidRPr="00E725A0">
              <w:rPr>
                <w:rFonts w:ascii="Times New Roman" w:hAnsi="Times New Roman" w:cs="Times New Roman"/>
              </w:rPr>
              <w:t>антивирусная</w:t>
            </w:r>
            <w:proofErr w:type="gramEnd"/>
            <w:r w:rsidRPr="00E725A0">
              <w:rPr>
                <w:rFonts w:ascii="Times New Roman" w:hAnsi="Times New Roman" w:cs="Times New Roman"/>
              </w:rPr>
              <w:t xml:space="preserve"> программ </w:t>
            </w:r>
            <w:proofErr w:type="spellStart"/>
            <w:r w:rsidRPr="00E725A0">
              <w:rPr>
                <w:rFonts w:ascii="Times New Roman" w:hAnsi="Times New Roman" w:cs="Times New Roman"/>
              </w:rPr>
              <w:t>Dr.Web</w:t>
            </w:r>
            <w:proofErr w:type="spellEnd"/>
          </w:p>
        </w:tc>
      </w:tr>
      <w:tr w:rsidR="00FA775B" w:rsidRPr="006F07A0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ar-SA"/>
              </w:rPr>
            </w:pPr>
            <w:r w:rsidRPr="006F07A0">
              <w:rPr>
                <w:rFonts w:ascii="Times New Roman" w:eastAsia="Arial" w:hAnsi="Times New Roman" w:cs="Times New Roman"/>
                <w:lang w:eastAsia="ar-SA"/>
              </w:rPr>
              <w:t>3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 xml:space="preserve">Ауд. № 148 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 xml:space="preserve">Компьютерный класс </w:t>
            </w:r>
          </w:p>
          <w:p w:rsidR="00FA775B" w:rsidRPr="006F07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6F07A0">
              <w:rPr>
                <w:rFonts w:ascii="Times New Roman" w:hAnsi="Times New Roman" w:cs="Times New Roman"/>
              </w:rPr>
              <w:t>(630075,  г. Новосибирск, ул. Залесского, д. 4)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Комплект учебной мебели: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столы – 26 шт.</w:t>
            </w:r>
          </w:p>
          <w:p w:rsidR="00FA775B" w:rsidRPr="006F07A0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7A0">
              <w:rPr>
                <w:rFonts w:ascii="Times New Roman" w:hAnsi="Times New Roman" w:cs="Times New Roman"/>
              </w:rPr>
              <w:t>стулья – 26 шт.</w:t>
            </w:r>
          </w:p>
          <w:p w:rsidR="00FA775B" w:rsidRPr="006F07A0" w:rsidRDefault="00FA775B" w:rsidP="006F07A0">
            <w:pPr>
              <w:pStyle w:val="a4"/>
              <w:spacing w:before="0" w:beforeAutospacing="0" w:after="0" w:afterAutospacing="0"/>
              <w:rPr>
                <w:sz w:val="22"/>
                <w:szCs w:val="22"/>
                <w:lang w:eastAsia="ar-SA"/>
              </w:rPr>
            </w:pPr>
            <w:r w:rsidRPr="006F07A0">
              <w:rPr>
                <w:sz w:val="22"/>
                <w:szCs w:val="22"/>
                <w:lang w:eastAsia="en-US"/>
              </w:rPr>
              <w:t xml:space="preserve">Компьютер – 26 шт. 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E725A0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E725A0">
              <w:rPr>
                <w:rFonts w:ascii="Times New Roman" w:hAnsi="Times New Roman" w:cs="Times New Roman"/>
              </w:rPr>
              <w:t xml:space="preserve">Программное обеспечение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Windows</w:t>
            </w:r>
            <w:r w:rsidRPr="00E725A0">
              <w:rPr>
                <w:rFonts w:ascii="Times New Roman" w:hAnsi="Times New Roman" w:cs="Times New Roman"/>
              </w:rPr>
              <w:t xml:space="preserve"> 7, </w:t>
            </w:r>
            <w:proofErr w:type="spellStart"/>
            <w:r w:rsidRPr="00E725A0">
              <w:rPr>
                <w:rFonts w:ascii="Times New Roman" w:hAnsi="Times New Roman" w:cs="Times New Roman"/>
                <w:lang w:val="en-US"/>
              </w:rPr>
              <w:t>Microsof</w:t>
            </w:r>
            <w:r w:rsidRPr="00E725A0">
              <w:rPr>
                <w:rFonts w:ascii="Times New Roman" w:hAnsi="Times New Roman" w:cs="Times New Roman"/>
              </w:rPr>
              <w:t>t</w:t>
            </w:r>
            <w:proofErr w:type="spellEnd"/>
            <w:r w:rsidRPr="00E725A0">
              <w:rPr>
                <w:rFonts w:ascii="Times New Roman" w:hAnsi="Times New Roman" w:cs="Times New Roman"/>
              </w:rPr>
              <w:t xml:space="preserve"> </w:t>
            </w:r>
            <w:r w:rsidRPr="00E725A0">
              <w:rPr>
                <w:rFonts w:ascii="Times New Roman" w:hAnsi="Times New Roman" w:cs="Times New Roman"/>
                <w:lang w:val="en-US"/>
              </w:rPr>
              <w:t>Office</w:t>
            </w:r>
            <w:r w:rsidRPr="00E725A0">
              <w:rPr>
                <w:rFonts w:ascii="Times New Roman" w:hAnsi="Times New Roman" w:cs="Times New Roman"/>
              </w:rPr>
              <w:t xml:space="preserve"> 2007, </w:t>
            </w:r>
            <w:proofErr w:type="gramStart"/>
            <w:r w:rsidRPr="00E725A0">
              <w:rPr>
                <w:rFonts w:ascii="Times New Roman" w:hAnsi="Times New Roman" w:cs="Times New Roman"/>
              </w:rPr>
              <w:t>антивирусная</w:t>
            </w:r>
            <w:proofErr w:type="gramEnd"/>
            <w:r w:rsidRPr="00E725A0">
              <w:rPr>
                <w:rFonts w:ascii="Times New Roman" w:hAnsi="Times New Roman" w:cs="Times New Roman"/>
              </w:rPr>
              <w:t xml:space="preserve"> программ </w:t>
            </w:r>
            <w:proofErr w:type="spellStart"/>
            <w:r w:rsidRPr="00E725A0">
              <w:rPr>
                <w:rFonts w:ascii="Times New Roman" w:hAnsi="Times New Roman" w:cs="Times New Roman"/>
              </w:rPr>
              <w:t>Dr.Web</w:t>
            </w:r>
            <w:proofErr w:type="spellEnd"/>
          </w:p>
        </w:tc>
      </w:tr>
    </w:tbl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E570E6" w:rsidRDefault="00E570E6" w:rsidP="00E570E6">
      <w:pPr>
        <w:pStyle w:val="2"/>
        <w:spacing w:before="0"/>
        <w:rPr>
          <w:bCs/>
          <w:sz w:val="24"/>
          <w:szCs w:val="24"/>
        </w:rPr>
      </w:pPr>
      <w:r w:rsidRPr="00F61F8D">
        <w:rPr>
          <w:bCs/>
          <w:sz w:val="24"/>
          <w:szCs w:val="24"/>
        </w:rPr>
        <w:t>ГЛОССАРИЙ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272">
        <w:rPr>
          <w:rFonts w:ascii="Times New Roman" w:hAnsi="Times New Roman" w:cs="Times New Roman"/>
          <w:b/>
          <w:iCs/>
          <w:sz w:val="24"/>
          <w:szCs w:val="24"/>
        </w:rPr>
        <w:t>Ассертивность</w:t>
      </w:r>
      <w:proofErr w:type="spellEnd"/>
      <w:r w:rsidRPr="00E2127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E21272">
        <w:rPr>
          <w:rFonts w:ascii="Times New Roman" w:hAnsi="Times New Roman" w:cs="Times New Roman"/>
          <w:sz w:val="24"/>
          <w:szCs w:val="24"/>
        </w:rPr>
        <w:t>– это социальное качество личности, проявляющееся в ориентации на компромисс и сотрудничество как ведущие стратегии взаимодействия.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Базовые национальные ценности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основные моральные ценности, приоритетные нравственные установки, существующие в культурных, семейных, социально-исторических, религиозных традициях многонационального народа Российской Федерации, передаваемые от поколения к поколению и обеспечивающие успешное развитие страны в современных условиях.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>Дистанционные образовательные технологии</w:t>
      </w:r>
      <w:r w:rsidRPr="00E21272">
        <w:rPr>
          <w:rFonts w:ascii="Times New Roman" w:eastAsia="Times New Roman" w:hAnsi="Times New Roman" w:cs="Times New Roman"/>
          <w:sz w:val="24"/>
        </w:rPr>
        <w:t xml:space="preserve"> (ДОТ)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E21272">
        <w:rPr>
          <w:rFonts w:ascii="Times New Roman" w:eastAsia="Times New Roman" w:hAnsi="Times New Roman" w:cs="Times New Roman"/>
          <w:sz w:val="24"/>
        </w:rPr>
        <w:t xml:space="preserve">образовательные технологии, реализуемые в основном с применением информационно-телекоммуникационных сетей </w:t>
      </w:r>
      <w:r w:rsidRPr="00E21272">
        <w:rPr>
          <w:rFonts w:ascii="Times New Roman" w:eastAsia="Times New Roman" w:hAnsi="Times New Roman" w:cs="Times New Roman"/>
          <w:sz w:val="24"/>
        </w:rPr>
        <w:lastRenderedPageBreak/>
        <w:t>при опосредованном (на расстоянии) взаимодействии обучающихся и педагогических работников.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Защита информации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принятие 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доступа;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 xml:space="preserve">Информационная безопасность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21272">
        <w:rPr>
          <w:rFonts w:ascii="Times New Roman" w:eastAsia="Times New Roman" w:hAnsi="Times New Roman" w:cs="Times New Roman"/>
          <w:sz w:val="24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 xml:space="preserve">Информационная система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21272">
        <w:rPr>
          <w:rFonts w:ascii="Times New Roman" w:eastAsia="Times New Roman" w:hAnsi="Times New Roman" w:cs="Times New Roman"/>
          <w:sz w:val="24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 xml:space="preserve">Информационные технологии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21272">
        <w:rPr>
          <w:rFonts w:ascii="Times New Roman" w:eastAsia="Times New Roman" w:hAnsi="Times New Roman" w:cs="Times New Roman"/>
          <w:sz w:val="24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E570E6" w:rsidRPr="00E21272" w:rsidRDefault="00E570E6" w:rsidP="00E21272">
      <w:pPr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1272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Информационные технологии в образовании – </w:t>
      </w:r>
      <w:r w:rsidRPr="00E21272">
        <w:rPr>
          <w:rFonts w:ascii="Times New Roman" w:hAnsi="Times New Roman" w:cs="Times New Roman"/>
          <w:bCs/>
          <w:sz w:val="24"/>
          <w:szCs w:val="24"/>
        </w:rPr>
        <w:t xml:space="preserve">это процесс подготовки и передачи информации обучаемому, средством </w:t>
      </w:r>
      <w:proofErr w:type="gramStart"/>
      <w:r w:rsidRPr="00E21272">
        <w:rPr>
          <w:rFonts w:ascii="Times New Roman" w:hAnsi="Times New Roman" w:cs="Times New Roman"/>
          <w:bCs/>
          <w:sz w:val="24"/>
          <w:szCs w:val="24"/>
        </w:rPr>
        <w:t>осуществления</w:t>
      </w:r>
      <w:proofErr w:type="gramEnd"/>
      <w:r w:rsidRPr="00E21272">
        <w:rPr>
          <w:rFonts w:ascii="Times New Roman" w:hAnsi="Times New Roman" w:cs="Times New Roman"/>
          <w:bCs/>
          <w:sz w:val="24"/>
          <w:szCs w:val="24"/>
        </w:rPr>
        <w:t xml:space="preserve"> которого является компьютерная техника и программное обеспечение.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 xml:space="preserve">Информация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21272">
        <w:rPr>
          <w:rFonts w:ascii="Times New Roman" w:eastAsia="Times New Roman" w:hAnsi="Times New Roman" w:cs="Times New Roman"/>
          <w:sz w:val="24"/>
        </w:rPr>
        <w:t xml:space="preserve"> сведения (сообщения, данные) независимо от формы их представления;</w:t>
      </w:r>
      <w:r w:rsidR="00065ED4" w:rsidRPr="00E21272">
        <w:rPr>
          <w:rFonts w:ascii="Times New Roman" w:eastAsia="Times New Roman" w:hAnsi="Times New Roman" w:cs="Times New Roman"/>
          <w:sz w:val="24"/>
        </w:rPr>
        <w:t xml:space="preserve"> </w:t>
      </w:r>
      <w:r w:rsidRPr="00E21272">
        <w:rPr>
          <w:rFonts w:ascii="Times New Roman" w:hAnsi="Times New Roman" w:cs="Times New Roman"/>
          <w:sz w:val="24"/>
          <w:szCs w:val="24"/>
        </w:rPr>
        <w:t>реализацию права на доступ к информации.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 xml:space="preserve">Конфиденциальность информации </w:t>
      </w:r>
      <w:r w:rsidRPr="00E2127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21272">
        <w:rPr>
          <w:rFonts w:ascii="Times New Roman" w:eastAsia="Times New Roman" w:hAnsi="Times New Roman" w:cs="Times New Roman"/>
          <w:sz w:val="24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Культурная дистанция</w:t>
      </w:r>
      <w:r w:rsidRPr="00E212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определенное расстояние, психологический барьер в общении, возникающий между отдельными представителями конкретного народа, или группами, вследствие наличия разности в базовых и инструментальных системах ценностей, в предпочитаемых нормах и идеалах, стандартах поведения и образе жизни.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Межэтнический мир и согласие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единство в многообразии, признание и поддержка культур, традиций и самосознания всех представителей многонационального народа Российской Федерации, гарантированное равноправие граждан независимо от национальности, а также политика интеграции, предотвращения напряжённости и разрешения конфликтов на этнической или религиозной основе. Межэтнический мир включает политику толерантности, т. е. признания и уважения культурных и других различий среди граждан страны и проживающих в ней граждан других стран;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Многообразие культур и народов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культурное многообразие, существующее в стране и мире в целом. Для России это существование, диалог и взаимообогащение всех культурных потоков (или слоёв): общенациональной, общероссийской культуры на основе русского языка, этнических культур многонационального народа Российской Федерации и глобальных или мировых культурных явлений и систем. Культурное многообразие и свобода культурного выбора являются условием развития, стабильности и гражданского согласия.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Национальное государство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государство с общей, контролируемой центральной властью, хозяйственно-экономической основой, с общей территорией, с общими историко-культурными ценностями жителей страны. 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Национальное самосознание (идентичность)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разделяемое всеми гражданами представление о своей стране, её народе, чувство принадлежности к своей стране и народу. Основу национальной идентичности составляют базовые национальные ценности и общая историческая судьба.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Национальный воспитательный идеал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высшая цель образования, нравственное (идеальное) представление о человеке, на воспитание, обучение и развитие которого </w:t>
      </w:r>
      <w:r w:rsidRPr="00E21272">
        <w:rPr>
          <w:rFonts w:ascii="Times New Roman" w:hAnsi="Times New Roman" w:cs="Times New Roman"/>
          <w:sz w:val="24"/>
          <w:szCs w:val="24"/>
        </w:rPr>
        <w:lastRenderedPageBreak/>
        <w:t>направлены усилия основных субъектов национальной жизни: государства, семьи, образовательных организаций, политических партий, религиозных объединений и общественных организаций.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Нация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государственно-территориальная и политико-правовая общность, существующая на основе общих политических, историко-культурных и духовно-ценностных характеристик и общего самосознания. </w:t>
      </w:r>
      <w:proofErr w:type="gramStart"/>
      <w:r w:rsidRPr="00E21272">
        <w:rPr>
          <w:rFonts w:ascii="Times New Roman" w:hAnsi="Times New Roman" w:cs="Times New Roman"/>
          <w:sz w:val="24"/>
          <w:szCs w:val="24"/>
        </w:rPr>
        <w:t>Такой общностью является многонациональный народ Российской Федерации, представляющий собой многоэтничную гражданскую нацию, включающую этнические общности, которыми в России могут называться «нации» (в этнокультурном и социально-политическом смыслах), национальности и народы.</w:t>
      </w:r>
      <w:proofErr w:type="gramEnd"/>
      <w:r w:rsidRPr="00E21272">
        <w:rPr>
          <w:rFonts w:ascii="Times New Roman" w:hAnsi="Times New Roman" w:cs="Times New Roman"/>
          <w:sz w:val="24"/>
          <w:szCs w:val="24"/>
        </w:rPr>
        <w:t xml:space="preserve"> Двойное использование категории «нация» (в общегражданском и этнокультурном значении) не противоречит конституционному положению «мы, многонациональный народ Российской Федерации», означая, что Россия есть национальное государство, а ее народ представляет собой нацию наций.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Патриотизм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чувство и сформировавшаяся позиция верности своей стране и солидарности с её народом. Патриотизм включает чувство гордости за своё Отечество, малую родину, т.е. город или сельскую местность, где гражданин родился и воспитывался. Патриотизм включает активную гражданскую позицию, готовность к служению Отечеству.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272">
        <w:rPr>
          <w:rFonts w:ascii="Times New Roman" w:hAnsi="Times New Roman" w:cs="Times New Roman"/>
          <w:b/>
          <w:sz w:val="24"/>
          <w:szCs w:val="24"/>
        </w:rPr>
        <w:t>Полисубъектность</w:t>
      </w:r>
      <w:proofErr w:type="spellEnd"/>
      <w:r w:rsidRPr="00E21272">
        <w:rPr>
          <w:rFonts w:ascii="Times New Roman" w:hAnsi="Times New Roman" w:cs="Times New Roman"/>
          <w:b/>
          <w:sz w:val="24"/>
          <w:szCs w:val="24"/>
        </w:rPr>
        <w:t xml:space="preserve"> воспитания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активное и согласованное участие в воспитании подрастающих поколений, разработке и реализации государственной политики в сфере воспитания всех заинтересованных социальных субъектов: организаций общего, дополнительного, профессионального и высшего образования, семьи, традиционных религиозных и общественных организаций, организаций культуры и спорта, российской армии, профессиональных сообществ, СМИ. 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1272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процесс и результат перехода к новому, более совершенному качественному состоянию, от простого к сложному, от низшего к высшему, к некоей степени духовной, умственной зрелости, сознательности, культурности и пр.</w:t>
      </w:r>
      <w:proofErr w:type="gramEnd"/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национальное государство, имеющее разнообразный этнический и религиозный состав населения и отличающееся большой региональной спецификой.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Сетевой этикет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неологизм правил поведения, общения в Сети, традиции и культуры </w:t>
      </w:r>
      <w:proofErr w:type="spellStart"/>
      <w:proofErr w:type="gramStart"/>
      <w:r w:rsidRPr="00E21272">
        <w:rPr>
          <w:rFonts w:ascii="Times New Roman" w:hAnsi="Times New Roman" w:cs="Times New Roman"/>
          <w:sz w:val="24"/>
          <w:szCs w:val="24"/>
        </w:rPr>
        <w:t>интернет-сообщества</w:t>
      </w:r>
      <w:proofErr w:type="spellEnd"/>
      <w:proofErr w:type="gramEnd"/>
      <w:r w:rsidRPr="00E21272">
        <w:rPr>
          <w:rFonts w:ascii="Times New Roman" w:hAnsi="Times New Roman" w:cs="Times New Roman"/>
          <w:sz w:val="24"/>
          <w:szCs w:val="24"/>
        </w:rPr>
        <w:t>, которых придерживается большинство.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>Система дистанционного обучения (СДО)</w:t>
      </w:r>
      <w:r w:rsidR="00460358" w:rsidRPr="00E2127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21272">
        <w:rPr>
          <w:rFonts w:ascii="Times New Roman" w:eastAsia="Times New Roman" w:hAnsi="Times New Roman" w:cs="Times New Roman"/>
          <w:sz w:val="24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hAnsi="Times New Roman" w:cs="Times New Roman"/>
          <w:b/>
          <w:sz w:val="24"/>
          <w:szCs w:val="24"/>
        </w:rPr>
        <w:t>Социализация</w:t>
      </w:r>
      <w:r w:rsidRPr="00E21272">
        <w:rPr>
          <w:rFonts w:ascii="Times New Roman" w:hAnsi="Times New Roman" w:cs="Times New Roman"/>
          <w:sz w:val="24"/>
          <w:szCs w:val="24"/>
        </w:rPr>
        <w:t xml:space="preserve"> – процесс усвоения человеком знаний, норм и ценностей, социального и культурного опыта, становления гражданина, способного успешно жить в обществе и решать задачи его развития. Социализация включает в себя воспитание - управляемый процесс социально-педагогической поддержки духовно-нравственного развития личности - и спонтанные социальные процессы и события, оказывающие влияние на личность.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>Электронная информационно-образовательная среда (ЭИОС)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E21272">
        <w:rPr>
          <w:rFonts w:ascii="Times New Roman" w:eastAsia="Times New Roman" w:hAnsi="Times New Roman" w:cs="Times New Roman"/>
          <w:sz w:val="24"/>
        </w:rPr>
        <w:t>это 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E570E6" w:rsidRPr="00E21272" w:rsidRDefault="00E570E6" w:rsidP="00E21272">
      <w:pPr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E21272">
        <w:rPr>
          <w:rFonts w:ascii="Times New Roman" w:eastAsia="Times New Roman" w:hAnsi="Times New Roman" w:cs="Times New Roman"/>
          <w:b/>
          <w:sz w:val="24"/>
        </w:rPr>
        <w:t>Электронное обучение (ЭО)</w:t>
      </w:r>
      <w:r w:rsidR="00460358" w:rsidRPr="00E2127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21272">
        <w:rPr>
          <w:rFonts w:ascii="Times New Roman" w:eastAsia="Times New Roman" w:hAnsi="Times New Roman" w:cs="Times New Roman"/>
          <w:sz w:val="24"/>
        </w:rPr>
        <w:t xml:space="preserve">организация образовательного процесса с применением содержащейся в базах данных и используемой при реализации образовательных </w:t>
      </w:r>
      <w:r w:rsidRPr="00E21272">
        <w:rPr>
          <w:rFonts w:ascii="Times New Roman" w:eastAsia="Times New Roman" w:hAnsi="Times New Roman" w:cs="Times New Roman"/>
          <w:sz w:val="24"/>
        </w:rPr>
        <w:lastRenderedPageBreak/>
        <w:t>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  <w:szCs w:val="24"/>
        </w:rPr>
        <w:t>Этническая идентичность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E2127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результат </w:t>
      </w:r>
      <w:proofErr w:type="spellStart"/>
      <w:r w:rsidRPr="00E21272">
        <w:rPr>
          <w:rFonts w:ascii="Times New Roman" w:eastAsia="Times New Roman" w:hAnsi="Times New Roman" w:cs="Times New Roman"/>
          <w:spacing w:val="-2"/>
          <w:sz w:val="24"/>
          <w:szCs w:val="24"/>
        </w:rPr>
        <w:t>когнитивно-эмоцио</w:t>
      </w:r>
      <w:r w:rsidRPr="00E21272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нального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процесса осознания себя пред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ставителем этноса, определенная степень </w:t>
      </w:r>
      <w:r w:rsidRPr="00E2127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отождествления себя с ним и обособления от </w:t>
      </w:r>
      <w:r w:rsidRPr="00E21272">
        <w:rPr>
          <w:rFonts w:ascii="Times New Roman" w:eastAsia="Times New Roman" w:hAnsi="Times New Roman" w:cs="Times New Roman"/>
          <w:spacing w:val="-1"/>
          <w:sz w:val="24"/>
          <w:szCs w:val="24"/>
        </w:rPr>
        <w:t>других этносов.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1272">
        <w:rPr>
          <w:rFonts w:ascii="Times New Roman" w:hAnsi="Times New Roman" w:cs="Times New Roman"/>
          <w:b/>
          <w:sz w:val="24"/>
          <w:szCs w:val="24"/>
        </w:rPr>
        <w:t xml:space="preserve">Этнокультурная </w:t>
      </w:r>
      <w:proofErr w:type="spellStart"/>
      <w:r w:rsidRPr="00E21272">
        <w:rPr>
          <w:rFonts w:ascii="Times New Roman" w:hAnsi="Times New Roman" w:cs="Times New Roman"/>
          <w:b/>
          <w:sz w:val="24"/>
          <w:szCs w:val="24"/>
        </w:rPr>
        <w:t>ассертивность</w:t>
      </w:r>
      <w:proofErr w:type="spellEnd"/>
      <w:r w:rsidR="00852F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1272">
        <w:rPr>
          <w:rFonts w:ascii="Times New Roman" w:hAnsi="Times New Roman" w:cs="Times New Roman"/>
          <w:sz w:val="24"/>
          <w:szCs w:val="24"/>
        </w:rPr>
        <w:t>–</w:t>
      </w:r>
      <w:r w:rsidR="00852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результатэтнокультурного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образования, в основе которого лежит модель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взаимодействия, важной составляющей которой является способность устанавливать бесконфликтное общение с представителями народов ближней и дальней культурной дистанции; такая защита собственных этнических интересов и ценностей, которая не нарушает интересов и ценностей других этносов.</w:t>
      </w:r>
      <w:proofErr w:type="gramEnd"/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компетентность –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свойство личности, выражающееся в наличии совокупности объективных представлений и знаний о той или иной этнической культуре, реализующейся через умения, навыки и модели поведения, способствующие эффективному межэтническому взаимопониманию и взаимодействию.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образовательная среда –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>среда, характерная для той или иной региональной и национальной культуры.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Этнокультурное образование – 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целенаправленная социализирующая деятельность всех субъектов образовательного процесса, направленная на формирование этнокультурной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ассертивности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через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интериоризацию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социокультурных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ценностей личности в процессе взаимодействия с представителями народов ближней и дальней культурной дистанции в условиях титульной и </w:t>
      </w:r>
      <w:proofErr w:type="spellStart"/>
      <w:r w:rsidRPr="00E21272">
        <w:rPr>
          <w:rFonts w:ascii="Times New Roman" w:eastAsia="Times New Roman" w:hAnsi="Times New Roman" w:cs="Times New Roman"/>
          <w:sz w:val="24"/>
          <w:szCs w:val="24"/>
        </w:rPr>
        <w:t>нетитульной</w:t>
      </w:r>
      <w:proofErr w:type="spellEnd"/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образовательной среды.</w:t>
      </w:r>
    </w:p>
    <w:p w:rsidR="00E570E6" w:rsidRPr="00E2127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21272">
        <w:rPr>
          <w:rFonts w:ascii="Times New Roman" w:eastAsia="Times New Roman" w:hAnsi="Times New Roman" w:cs="Times New Roman"/>
          <w:b/>
          <w:sz w:val="24"/>
          <w:szCs w:val="24"/>
        </w:rPr>
        <w:t>Этнокультурное образовательное пространство</w:t>
      </w:r>
      <w:r w:rsidRPr="00E21272">
        <w:rPr>
          <w:rFonts w:ascii="Times New Roman" w:eastAsia="Times New Roman" w:hAnsi="Times New Roman" w:cs="Times New Roman"/>
          <w:sz w:val="24"/>
          <w:szCs w:val="24"/>
        </w:rPr>
        <w:t xml:space="preserve"> – то окружение, которое оказывает непосредственное влияние на процесс этнокультурного образования.</w:t>
      </w:r>
    </w:p>
    <w:p w:rsidR="00E570E6" w:rsidRPr="006F07A0" w:rsidRDefault="00E570E6" w:rsidP="00E570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0E6" w:rsidRPr="00E570E6" w:rsidRDefault="00E570E6" w:rsidP="00E570E6"/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C1349D" w:rsidRDefault="00C1349D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460358" w:rsidRDefault="00460358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D56B68" w:rsidRPr="00D56B68" w:rsidRDefault="00D56B68" w:rsidP="00D56B68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  <w:r w:rsidRPr="00D56B68">
        <w:rPr>
          <w:b/>
        </w:rPr>
        <w:lastRenderedPageBreak/>
        <w:t>ПРИЛОЖЕНИ</w:t>
      </w:r>
      <w:r>
        <w:rPr>
          <w:b/>
        </w:rPr>
        <w:t>Я</w:t>
      </w:r>
    </w:p>
    <w:p w:rsidR="00FA775B" w:rsidRPr="006F07A0" w:rsidRDefault="00065ED4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>
        <w:t xml:space="preserve">  </w:t>
      </w:r>
      <w:r w:rsidR="00FA775B" w:rsidRPr="006F07A0">
        <w:t>ПРИЛОЖЕНИЕ 1</w:t>
      </w:r>
    </w:p>
    <w:p w:rsidR="00FA775B" w:rsidRPr="006F07A0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b/>
          <w:sz w:val="24"/>
          <w:szCs w:val="24"/>
        </w:rPr>
        <w:t xml:space="preserve">Опросный лист для определения степени </w:t>
      </w:r>
      <w:proofErr w:type="spellStart"/>
      <w:r w:rsidRPr="006F07A0">
        <w:rPr>
          <w:rFonts w:ascii="Times New Roman" w:eastAsia="Times New Roman" w:hAnsi="Times New Roman" w:cs="Times New Roman"/>
          <w:b/>
          <w:sz w:val="24"/>
          <w:szCs w:val="24"/>
        </w:rPr>
        <w:t>сформированности</w:t>
      </w:r>
      <w:proofErr w:type="spellEnd"/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этнокультурной </w:t>
      </w:r>
      <w:proofErr w:type="spellStart"/>
      <w:r w:rsidRPr="006F07A0">
        <w:rPr>
          <w:rFonts w:ascii="Times New Roman" w:eastAsia="Times New Roman" w:hAnsi="Times New Roman" w:cs="Times New Roman"/>
          <w:b/>
          <w:sz w:val="24"/>
          <w:szCs w:val="24"/>
        </w:rPr>
        <w:t>ассертивности</w:t>
      </w:r>
      <w:proofErr w:type="spellEnd"/>
      <w:r w:rsidRPr="006F07A0">
        <w:rPr>
          <w:rFonts w:ascii="Times New Roman" w:eastAsia="Times New Roman" w:hAnsi="Times New Roman" w:cs="Times New Roman"/>
          <w:b/>
          <w:sz w:val="24"/>
          <w:szCs w:val="24"/>
        </w:rPr>
        <w:t xml:space="preserve"> личности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Варианты ответов: </w:t>
      </w:r>
      <w:r w:rsidRPr="006F07A0">
        <w:rPr>
          <w:rFonts w:ascii="Times New Roman" w:eastAsia="Times New Roman" w:hAnsi="Times New Roman" w:cs="Times New Roman"/>
          <w:i/>
          <w:sz w:val="24"/>
          <w:szCs w:val="24"/>
        </w:rPr>
        <w:t>да / нет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Меня не раздражает, если кто-то в моем присутствии говорит на незнакомом мне языке.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«Россия для русских» – это мой девиз.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чувствую себя одинаково комфортно как в своей, так и другой культурной среде.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Меня раздражают ошибки других людей.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могу напомнить другу о долге.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Время от времени я говорю неправду.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в состоянии позаботиться о себе сам.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Мне случалось ездить «зайцем».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Соперничество лучше сотрудничества.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часто мучаю себя по пустякам.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человек самостоятельный и достаточно решительный.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люблю всех, кого знаю.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 xml:space="preserve">Я верю в себя. У меня хватит сил, чтобы справиться с текущими проблемами. 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Ничего не поделаешь, человек всегда должен быть начеку, чтобы суметь защитить свои интересы.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никогда не смеюсь над неприличными шутками.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признаю авторитеты и уважаю их.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никогда не позволяю вить из себя веревки. Я заявляю протест.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поддерживаю всякое доброе начинание.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 xml:space="preserve">Я никогда не лгу. 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практичный человек.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Меня угнетает лишь факт того, что я могу потерпеть неудачу.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 xml:space="preserve">Я согласен с изречением: «Руку помощи ищи, прежде всего, у собственного плеча». 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Друзья имеют на меня большое влияние.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всегда прав, даже если другие считают иначе.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Я согласен с тем, что важна не победа, а участие.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6E8B">
        <w:rPr>
          <w:rFonts w:ascii="Times New Roman" w:hAnsi="Times New Roman" w:cs="Times New Roman"/>
          <w:sz w:val="24"/>
          <w:szCs w:val="24"/>
        </w:rPr>
        <w:t>Прежде чем что-либо предпринять, хорошенько подумаю, как это воспримут другие. </w:t>
      </w:r>
    </w:p>
    <w:p w:rsidR="00FA775B" w:rsidRPr="00A26E8B" w:rsidRDefault="00FA775B" w:rsidP="0043092A">
      <w:pPr>
        <w:pStyle w:val="af8"/>
        <w:numPr>
          <w:ilvl w:val="0"/>
          <w:numId w:val="22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6E8B">
        <w:rPr>
          <w:rFonts w:ascii="Times New Roman" w:hAnsi="Times New Roman" w:cs="Times New Roman"/>
          <w:sz w:val="24"/>
          <w:szCs w:val="24"/>
        </w:rPr>
        <w:t>Яникогда</w:t>
      </w:r>
      <w:proofErr w:type="spellEnd"/>
      <w:r w:rsidRPr="00A26E8B">
        <w:rPr>
          <w:rFonts w:ascii="Times New Roman" w:hAnsi="Times New Roman" w:cs="Times New Roman"/>
          <w:sz w:val="24"/>
          <w:szCs w:val="24"/>
        </w:rPr>
        <w:t xml:space="preserve"> никому не завидую. </w:t>
      </w:r>
      <w:r w:rsidRPr="00A26E8B">
        <w:rPr>
          <w:rFonts w:ascii="Times New Roman" w:hAnsi="Times New Roman" w:cs="Times New Roman"/>
          <w:sz w:val="24"/>
          <w:szCs w:val="24"/>
        </w:rPr>
        <w:br/>
      </w:r>
    </w:p>
    <w:p w:rsidR="00FA775B" w:rsidRPr="006F07A0" w:rsidRDefault="00FA775B" w:rsidP="006F07A0">
      <w:pPr>
        <w:pStyle w:val="af8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Обработка результатов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>Следует подсчитать число положительных ответов в следующих позициях: 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– 1, 6, 7, 11, 13, 18, 20, 23 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– 2, 4, 8, 10, 14, 17, 19, 22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– 3, 5, 9, 12, 15, 16, 21, 24</w:t>
      </w:r>
      <w:r w:rsidRPr="006F07A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САМЫЙ ВЫСОКИЙ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А: Вы имеете представление об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ассертивности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>, но не слишком-то пользуетесь ею в жизни. Вы часто испытываете недовольство собой и окружающими.</w:t>
      </w:r>
    </w:p>
    <w:p w:rsidR="00B03C6D" w:rsidRDefault="00B03C6D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САМЫЙ ВЫСОКИЙ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Б: Вы на правильном пути и можете очень хорошо овладеть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ассертивностью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. В принципе, вы уже сейчас способны действовать в нужном направлении. Временами ваши попытки действовать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ассертивно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выливаются в агрессивность. Но это неважно. Какой ученик не набивал себе шишек.</w:t>
      </w:r>
    </w:p>
    <w:p w:rsidR="00DD0A6B" w:rsidRDefault="00DD0A6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САМЫЙ ВЫСОКИЙ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В: Несмотря на результаты предыдущих двух подсчетов, у вас очень хорошие шансы овладеть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ассертивностью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>. Короче говоря, у вас сложилось мнение о себе и своем поведении, вы оцениваете себя реалистично, а это хорошая база для приобретения какого-либо навыка, необходимого при контактах с окружающими.</w:t>
      </w:r>
    </w:p>
    <w:p w:rsidR="00DD0A6B" w:rsidRDefault="00DD0A6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А: То, что вам не удается использовать многие шансы, которые дает жизнь, – не трагедия. Важно научиться жить в согласии с собой и знать, что нужно делать. </w:t>
      </w:r>
    </w:p>
    <w:p w:rsidR="00DD0A6B" w:rsidRDefault="00DD0A6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Б: </w:t>
      </w:r>
      <w:proofErr w:type="spellStart"/>
      <w:r w:rsidRPr="006F07A0">
        <w:rPr>
          <w:rFonts w:ascii="Times New Roman" w:eastAsia="Times New Roman" w:hAnsi="Times New Roman" w:cs="Times New Roman"/>
          <w:sz w:val="24"/>
          <w:szCs w:val="24"/>
        </w:rPr>
        <w:t>Ассертивности</w:t>
      </w:r>
      <w:proofErr w:type="spell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можно научиться. Как сказал С. Лек: «Тренировка – это все, даже цветная капуста – всего-навсего хорошо вымуштрованная белокочанная».</w:t>
      </w:r>
    </w:p>
    <w:p w:rsidR="00DD0A6B" w:rsidRDefault="00DD0A6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F07A0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F07A0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В: Вот это уже проблема. Вы переоцениваете себя и ведете не вполне искренне. Речь идет даже не столько о самообмане, сколько о том, что вы видите себя в лучшем свете... Неплохо было бы поразмыслить над собой.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570E6">
        <w:rPr>
          <w:rFonts w:ascii="Times New Roman" w:hAnsi="Times New Roman" w:cs="Times New Roman"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sz w:val="24"/>
          <w:szCs w:val="24"/>
        </w:rPr>
        <w:t>2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Уважаемый респондент!</w:t>
      </w:r>
    </w:p>
    <w:p w:rsidR="00FA775B" w:rsidRPr="006F07A0" w:rsidRDefault="00FA775B" w:rsidP="006F07A0">
      <w:pPr>
        <w:pStyle w:val="a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6F07A0">
        <w:rPr>
          <w:szCs w:val="24"/>
        </w:rPr>
        <w:t xml:space="preserve">Приглашаем Вас к участию в анкетном опросе. Его цель – выявить степень </w:t>
      </w:r>
      <w:proofErr w:type="spellStart"/>
      <w:r w:rsidRPr="006F07A0">
        <w:rPr>
          <w:szCs w:val="24"/>
        </w:rPr>
        <w:t>сформированности</w:t>
      </w:r>
      <w:proofErr w:type="spellEnd"/>
      <w:r w:rsidRPr="006F07A0">
        <w:rPr>
          <w:szCs w:val="24"/>
        </w:rPr>
        <w:t xml:space="preserve"> этнической идентичности личности. Для того чтобы указать выбранный Вами вариант ответа, надо обвести соответствующую цифру или написать ответ в свободной строке. Анонимность опроса гарантируется. Полученные ответы будут использоваться только в обобщенном виде.</w:t>
      </w:r>
    </w:p>
    <w:p w:rsidR="00601030" w:rsidRDefault="00601030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Заранее благодарим Вас за участие в опросе!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 xml:space="preserve">1. Какой язык Вы считаете родным? </w:t>
      </w:r>
      <w:r w:rsidRPr="006F07A0">
        <w:rPr>
          <w:rFonts w:ascii="Times New Roman" w:hAnsi="Times New Roman" w:cs="Times New Roman"/>
          <w:sz w:val="24"/>
          <w:szCs w:val="24"/>
        </w:rPr>
        <w:t>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2. На каком языке Вы думаете?_______________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3. На каком языке говорят в основном в Вашей семье?________________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 xml:space="preserve">4. Знаете ли Вы песни, танцы, игры своего народа? 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6F07A0">
        <w:rPr>
          <w:rFonts w:ascii="Times New Roman" w:hAnsi="Times New Roman" w:cs="Times New Roman"/>
          <w:iCs/>
          <w:sz w:val="24"/>
          <w:szCs w:val="24"/>
        </w:rPr>
        <w:t xml:space="preserve">(укажите </w:t>
      </w:r>
      <w:proofErr w:type="gramStart"/>
      <w:r w:rsidRPr="006F07A0">
        <w:rPr>
          <w:rFonts w:ascii="Times New Roman" w:hAnsi="Times New Roman" w:cs="Times New Roman"/>
          <w:iCs/>
          <w:sz w:val="24"/>
          <w:szCs w:val="24"/>
        </w:rPr>
        <w:t>какие</w:t>
      </w:r>
      <w:proofErr w:type="gramEnd"/>
      <w:r w:rsidRPr="006F07A0">
        <w:rPr>
          <w:rFonts w:ascii="Times New Roman" w:hAnsi="Times New Roman" w:cs="Times New Roman"/>
          <w:iCs/>
          <w:sz w:val="24"/>
          <w:szCs w:val="24"/>
        </w:rPr>
        <w:t>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песни 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танцы___________________________________________________________________________________________________________________________________________________________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игры____________________________________________________________________________________________________________________________________________________________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5. Знаете ли Вы пословицы, поговорки, сказки, приметы, эпос своего народа?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6F07A0">
        <w:rPr>
          <w:rFonts w:ascii="Times New Roman" w:hAnsi="Times New Roman" w:cs="Times New Roman"/>
          <w:iCs/>
          <w:sz w:val="24"/>
          <w:szCs w:val="24"/>
        </w:rPr>
        <w:t xml:space="preserve">(перечислите </w:t>
      </w:r>
      <w:proofErr w:type="gramStart"/>
      <w:r w:rsidRPr="006F07A0">
        <w:rPr>
          <w:rFonts w:ascii="Times New Roman" w:hAnsi="Times New Roman" w:cs="Times New Roman"/>
          <w:iCs/>
          <w:sz w:val="24"/>
          <w:szCs w:val="24"/>
        </w:rPr>
        <w:t>какие</w:t>
      </w:r>
      <w:proofErr w:type="gramEnd"/>
      <w:r w:rsidRPr="006F07A0">
        <w:rPr>
          <w:rFonts w:ascii="Times New Roman" w:hAnsi="Times New Roman" w:cs="Times New Roman"/>
          <w:iCs/>
          <w:sz w:val="24"/>
          <w:szCs w:val="24"/>
        </w:rPr>
        <w:t>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пословицы______________________________________________________________________________________________________________________________________________________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поговорки 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сказки 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приметы 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эпос 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pStyle w:val="1"/>
        <w:jc w:val="left"/>
        <w:rPr>
          <w:b/>
          <w:sz w:val="24"/>
          <w:szCs w:val="24"/>
        </w:rPr>
      </w:pPr>
      <w:r w:rsidRPr="006F07A0">
        <w:rPr>
          <w:b/>
          <w:sz w:val="24"/>
          <w:szCs w:val="24"/>
        </w:rPr>
        <w:t>6. Назовите фамилии известных людей, представителей Вашей национальности.</w:t>
      </w:r>
    </w:p>
    <w:p w:rsidR="00FA775B" w:rsidRPr="006F07A0" w:rsidRDefault="00E4252A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писатели</w:t>
      </w:r>
      <w:r w:rsidR="00FA775B"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поэты 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драматурги 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композиторы 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артисты 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общественные деятели 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ученые _________________________________________________________________________</w:t>
      </w:r>
    </w:p>
    <w:p w:rsidR="00FA775B" w:rsidRPr="006F07A0" w:rsidRDefault="00FA775B" w:rsidP="006F07A0">
      <w:pPr>
        <w:pStyle w:val="1"/>
        <w:jc w:val="left"/>
        <w:rPr>
          <w:b/>
          <w:sz w:val="24"/>
          <w:szCs w:val="24"/>
        </w:rPr>
      </w:pPr>
    </w:p>
    <w:p w:rsidR="00FA775B" w:rsidRPr="006F07A0" w:rsidRDefault="00FA775B" w:rsidP="006F07A0">
      <w:pPr>
        <w:pStyle w:val="1"/>
        <w:jc w:val="left"/>
        <w:rPr>
          <w:b/>
          <w:sz w:val="24"/>
          <w:szCs w:val="24"/>
        </w:rPr>
      </w:pPr>
      <w:r w:rsidRPr="006F07A0">
        <w:rPr>
          <w:b/>
          <w:sz w:val="24"/>
          <w:szCs w:val="24"/>
        </w:rPr>
        <w:t>7. Занимается ли в Вашей семье кто-нибудь народными промыслами, ремеслами?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да (укажите кто и чем)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6F07A0">
        <w:rPr>
          <w:rFonts w:ascii="Times New Roman" w:hAnsi="Times New Roman" w:cs="Times New Roman"/>
          <w:b/>
          <w:sz w:val="24"/>
          <w:szCs w:val="24"/>
        </w:rPr>
        <w:t>Сохранены ли народные традиции в Вашей семье?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сохранены (укажите какие)__________________________________________________________________________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сохранены частично (укажите какие)__________________________________________________________________________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не сохранены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9. В какой степени люди Вашего возраста знают народные традиции?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знают хорошо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знают частично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не знают вообще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10. Важно ли сохранить народные традиции?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да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 xml:space="preserve">2. частично 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нет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4. затрудняюсь ответить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gramStart"/>
      <w:r w:rsidRPr="006F07A0">
        <w:rPr>
          <w:rFonts w:ascii="Times New Roman" w:hAnsi="Times New Roman" w:cs="Times New Roman"/>
          <w:b/>
          <w:sz w:val="24"/>
          <w:szCs w:val="24"/>
        </w:rPr>
        <w:t>Изучались</w:t>
      </w:r>
      <w:proofErr w:type="gramEnd"/>
      <w:r w:rsidRPr="006F07A0">
        <w:rPr>
          <w:rFonts w:ascii="Times New Roman" w:hAnsi="Times New Roman" w:cs="Times New Roman"/>
          <w:b/>
          <w:sz w:val="24"/>
          <w:szCs w:val="24"/>
        </w:rPr>
        <w:t xml:space="preserve"> лив школе, в которой Вы учились, народные традиции?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да, изучались (укажите какие)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изучались частично (укажите какие)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не изучались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 xml:space="preserve">12. Что </w:t>
      </w:r>
      <w:proofErr w:type="spellStart"/>
      <w:r w:rsidRPr="006F07A0">
        <w:rPr>
          <w:rFonts w:ascii="Times New Roman" w:hAnsi="Times New Roman" w:cs="Times New Roman"/>
          <w:b/>
          <w:sz w:val="24"/>
          <w:szCs w:val="24"/>
        </w:rPr>
        <w:t>по-Вашему</w:t>
      </w:r>
      <w:proofErr w:type="spellEnd"/>
      <w:r w:rsidRPr="006F07A0">
        <w:rPr>
          <w:rFonts w:ascii="Times New Roman" w:hAnsi="Times New Roman" w:cs="Times New Roman"/>
          <w:b/>
          <w:sz w:val="24"/>
          <w:szCs w:val="24"/>
        </w:rPr>
        <w:t xml:space="preserve"> должно быть главным при определении национальности человека?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1. национальность отца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2. национальность матери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3. принятый в семье язык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4. собственное пожелание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5. место или республика проживания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6. 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13. Как Вы отно</w:t>
      </w:r>
      <w:r w:rsidR="00D56B68">
        <w:rPr>
          <w:rFonts w:ascii="Times New Roman" w:hAnsi="Times New Roman" w:cs="Times New Roman"/>
          <w:b/>
          <w:sz w:val="24"/>
          <w:szCs w:val="24"/>
        </w:rPr>
        <w:t>ситесь к межнациональным бракам?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1. положительно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2. отрицательно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 Какой брак предпочтете (или уже предпочли) Вы? </w:t>
      </w:r>
      <w:r w:rsidRPr="006F07A0">
        <w:rPr>
          <w:rFonts w:ascii="Times New Roman" w:hAnsi="Times New Roman" w:cs="Times New Roman"/>
          <w:bCs/>
          <w:iCs/>
          <w:sz w:val="24"/>
          <w:szCs w:val="24"/>
        </w:rPr>
        <w:t>(ответ обоснуйте)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 xml:space="preserve">1. мононациональный 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 xml:space="preserve"> 2. межнациональный 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15. Если Вы не замужем (холосты), то какую бы свадьбу Вы предпочли?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1. современную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gramStart"/>
      <w:r w:rsidRPr="006F07A0">
        <w:rPr>
          <w:rFonts w:ascii="Times New Roman" w:hAnsi="Times New Roman" w:cs="Times New Roman"/>
          <w:bCs/>
          <w:sz w:val="24"/>
          <w:szCs w:val="24"/>
        </w:rPr>
        <w:t>современную</w:t>
      </w:r>
      <w:proofErr w:type="gramEnd"/>
      <w:r w:rsidRPr="006F07A0">
        <w:rPr>
          <w:rFonts w:ascii="Times New Roman" w:hAnsi="Times New Roman" w:cs="Times New Roman"/>
          <w:bCs/>
          <w:sz w:val="24"/>
          <w:szCs w:val="24"/>
        </w:rPr>
        <w:t>, с элементами национального обряда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3. по национальному обряду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4. затрудняюсь ответить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 xml:space="preserve">16. Считаете ли Вы этнопсихологическую и </w:t>
      </w:r>
      <w:proofErr w:type="spellStart"/>
      <w:r w:rsidRPr="006F07A0">
        <w:rPr>
          <w:rFonts w:ascii="Times New Roman" w:hAnsi="Times New Roman" w:cs="Times New Roman"/>
          <w:b/>
          <w:sz w:val="24"/>
          <w:szCs w:val="24"/>
        </w:rPr>
        <w:t>этнопедагогическую</w:t>
      </w:r>
      <w:proofErr w:type="spellEnd"/>
      <w:r w:rsidRPr="006F07A0">
        <w:rPr>
          <w:rFonts w:ascii="Times New Roman" w:hAnsi="Times New Roman" w:cs="Times New Roman"/>
          <w:b/>
          <w:sz w:val="24"/>
          <w:szCs w:val="24"/>
        </w:rPr>
        <w:t xml:space="preserve"> подготовку необходимым элементом профессиональной подготовки специалиста?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17. Как Вы думаете, есть ли на территории Вашего проживания проблемы межнациональных отношений?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да (какие?)_________________________________________________________________________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затрудняюсь ответить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18. Если в местах проживания есть проблемы, напишите Ваши предложения по их решению.</w:t>
      </w:r>
      <w:r w:rsidRPr="006F07A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Сведения о респонденте: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Наименование учреждения: 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Должность: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Национальность Ваших родителей?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iCs/>
          <w:sz w:val="24"/>
          <w:szCs w:val="24"/>
        </w:rPr>
        <w:t>матери</w:t>
      </w:r>
      <w:r w:rsidRPr="006F07A0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iCs/>
          <w:sz w:val="24"/>
          <w:szCs w:val="24"/>
        </w:rPr>
        <w:t>отца</w:t>
      </w:r>
      <w:r w:rsidRPr="006F07A0">
        <w:rPr>
          <w:rFonts w:ascii="Times New Roman" w:hAnsi="Times New Roman" w:cs="Times New Roman"/>
          <w:sz w:val="24"/>
          <w:szCs w:val="24"/>
        </w:rPr>
        <w:t>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К какой национальности Вы себя относите? 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Возраст:_____________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Пол: 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bCs/>
          <w:sz w:val="24"/>
          <w:szCs w:val="24"/>
        </w:rPr>
        <w:t>Место жительства:</w:t>
      </w:r>
      <w:r w:rsidR="007863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bCs/>
          <w:iCs/>
          <w:sz w:val="24"/>
          <w:szCs w:val="24"/>
        </w:rPr>
        <w:t xml:space="preserve">город, </w:t>
      </w:r>
      <w:r w:rsidR="0078638F" w:rsidRPr="006F07A0">
        <w:rPr>
          <w:rFonts w:ascii="Times New Roman" w:hAnsi="Times New Roman" w:cs="Times New Roman"/>
          <w:bCs/>
          <w:iCs/>
          <w:sz w:val="24"/>
          <w:szCs w:val="24"/>
        </w:rPr>
        <w:t>ПГТ</w:t>
      </w:r>
      <w:r w:rsidRPr="006F07A0">
        <w:rPr>
          <w:rFonts w:ascii="Times New Roman" w:hAnsi="Times New Roman" w:cs="Times New Roman"/>
          <w:bCs/>
          <w:iCs/>
          <w:sz w:val="24"/>
          <w:szCs w:val="24"/>
        </w:rPr>
        <w:t>, село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F07A0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F07A0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F07A0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br w:type="page"/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570E6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7A0">
        <w:rPr>
          <w:rFonts w:ascii="Times New Roman" w:hAnsi="Times New Roman" w:cs="Times New Roman"/>
          <w:b/>
          <w:sz w:val="24"/>
          <w:szCs w:val="24"/>
        </w:rPr>
        <w:t>оценки удовлетворенности учебным процессом на цикле ЦПКП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Ф.И.О., кафедра, должность______________________________________________________</w:t>
      </w:r>
      <w:r w:rsidR="00D20443" w:rsidRPr="006F07A0">
        <w:rPr>
          <w:rFonts w:ascii="Times New Roman" w:hAnsi="Times New Roman" w:cs="Times New Roman"/>
          <w:sz w:val="24"/>
          <w:szCs w:val="24"/>
        </w:rPr>
        <w:t>_</w:t>
      </w:r>
      <w:r w:rsidRPr="006F07A0">
        <w:rPr>
          <w:rFonts w:ascii="Times New Roman" w:hAnsi="Times New Roman" w:cs="Times New Roman"/>
          <w:sz w:val="24"/>
          <w:szCs w:val="24"/>
        </w:rPr>
        <w:t>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Ваш педагогический стаж____________________________________________________</w:t>
      </w:r>
      <w:r w:rsidR="00D20443" w:rsidRPr="006F07A0">
        <w:rPr>
          <w:rFonts w:ascii="Times New Roman" w:hAnsi="Times New Roman" w:cs="Times New Roman"/>
          <w:sz w:val="24"/>
          <w:szCs w:val="24"/>
        </w:rPr>
        <w:t>________</w:t>
      </w:r>
      <w:r w:rsidR="00D20443" w:rsidRPr="006F07A0">
        <w:rPr>
          <w:rFonts w:ascii="Times New Roman" w:hAnsi="Times New Roman" w:cs="Times New Roman"/>
          <w:sz w:val="24"/>
          <w:szCs w:val="24"/>
        </w:rPr>
        <w:softHyphen/>
      </w:r>
      <w:r w:rsidR="00D20443" w:rsidRPr="006F07A0">
        <w:rPr>
          <w:rFonts w:ascii="Times New Roman" w:hAnsi="Times New Roman" w:cs="Times New Roman"/>
          <w:sz w:val="24"/>
          <w:szCs w:val="24"/>
        </w:rPr>
        <w:softHyphen/>
      </w:r>
      <w:r w:rsidR="00D20443" w:rsidRPr="006F07A0">
        <w:rPr>
          <w:rFonts w:ascii="Times New Roman" w:hAnsi="Times New Roman" w:cs="Times New Roman"/>
          <w:sz w:val="24"/>
          <w:szCs w:val="24"/>
        </w:rPr>
        <w:softHyphen/>
      </w:r>
      <w:r w:rsidR="00D20443" w:rsidRPr="006F07A0">
        <w:rPr>
          <w:rFonts w:ascii="Times New Roman" w:hAnsi="Times New Roman" w:cs="Times New Roman"/>
          <w:sz w:val="24"/>
          <w:szCs w:val="24"/>
        </w:rPr>
        <w:softHyphen/>
        <w:t>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1. Оцените содержание занятий на цикле по 12-балльной шкале ________________________</w:t>
      </w:r>
      <w:r w:rsidR="00D20443" w:rsidRPr="006F07A0">
        <w:rPr>
          <w:rFonts w:ascii="Times New Roman" w:hAnsi="Times New Roman" w:cs="Times New Roman"/>
          <w:sz w:val="24"/>
          <w:szCs w:val="24"/>
        </w:rPr>
        <w:t>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2. Оцените форму подачи материала по 12-балльной шкале_____________________________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3. Укажите</w:t>
      </w:r>
      <w:r w:rsidR="00065ED4">
        <w:rPr>
          <w:rFonts w:ascii="Times New Roman" w:hAnsi="Times New Roman" w:cs="Times New Roman"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sz w:val="24"/>
          <w:szCs w:val="24"/>
        </w:rPr>
        <w:t>положения лекций (семинаров), которые Вас заинтересовали и способствовали развитию Вашего общего кругозора __</w:t>
      </w:r>
      <w:r w:rsidRPr="006F07A0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</w:t>
      </w: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4. Перечислите основные</w:t>
      </w:r>
      <w:r w:rsidR="00065ED4">
        <w:rPr>
          <w:rFonts w:ascii="Times New Roman" w:hAnsi="Times New Roman" w:cs="Times New Roman"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sz w:val="24"/>
          <w:szCs w:val="24"/>
        </w:rPr>
        <w:t>положения лекций (семинаров), которые, на Ваш взгляд, могут найти непосредственное применение</w:t>
      </w:r>
      <w:r w:rsidR="00065ED4">
        <w:rPr>
          <w:rFonts w:ascii="Times New Roman" w:hAnsi="Times New Roman" w:cs="Times New Roman"/>
          <w:sz w:val="24"/>
          <w:szCs w:val="24"/>
        </w:rPr>
        <w:t xml:space="preserve"> </w:t>
      </w:r>
      <w:r w:rsidRPr="006F07A0">
        <w:rPr>
          <w:rFonts w:ascii="Times New Roman" w:hAnsi="Times New Roman" w:cs="Times New Roman"/>
          <w:sz w:val="24"/>
          <w:szCs w:val="24"/>
        </w:rPr>
        <w:t>для повышения эффективности учебного процесса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5. Отметьте положения лекций (семинаров), которые, по Вашему мнению, следовало бы углубить и расширить________________________________________________</w:t>
      </w:r>
      <w:r w:rsidR="00D20443" w:rsidRPr="006F07A0">
        <w:rPr>
          <w:rFonts w:ascii="Times New Roman" w:hAnsi="Times New Roman" w:cs="Times New Roman"/>
          <w:sz w:val="24"/>
          <w:szCs w:val="24"/>
        </w:rPr>
        <w:t>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6. Отметьте положения лекций (семинаров), которые, по Вашему мнению, следовало бы сократить 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6F07A0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07A0">
        <w:rPr>
          <w:rFonts w:ascii="Times New Roman" w:hAnsi="Times New Roman" w:cs="Times New Roman"/>
          <w:sz w:val="24"/>
          <w:szCs w:val="24"/>
        </w:rPr>
        <w:t>«___»__________ 20__ г.</w:t>
      </w:r>
    </w:p>
    <w:p w:rsidR="00FA775B" w:rsidRPr="00D56B68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B68">
        <w:rPr>
          <w:rFonts w:ascii="Times New Roman" w:hAnsi="Times New Roman" w:cs="Times New Roman"/>
          <w:b/>
          <w:sz w:val="24"/>
          <w:szCs w:val="24"/>
        </w:rPr>
        <w:t>СПАСИБО!</w:t>
      </w:r>
    </w:p>
    <w:p w:rsidR="00FE48B7" w:rsidRPr="006F07A0" w:rsidRDefault="00FE48B7" w:rsidP="00E570E6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sectPr w:rsidR="00FE48B7" w:rsidRPr="006F07A0" w:rsidSect="006F07A0">
      <w:footerReference w:type="default" r:id="rId2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58A" w:rsidRDefault="009F058A" w:rsidP="000C670A">
      <w:pPr>
        <w:spacing w:after="0" w:line="240" w:lineRule="auto"/>
      </w:pPr>
      <w:r>
        <w:separator/>
      </w:r>
    </w:p>
  </w:endnote>
  <w:endnote w:type="continuationSeparator" w:id="0">
    <w:p w:rsidR="009F058A" w:rsidRDefault="009F058A" w:rsidP="000C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05866"/>
      <w:docPartObj>
        <w:docPartGallery w:val="Page Numbers (Bottom of Page)"/>
        <w:docPartUnique/>
      </w:docPartObj>
    </w:sdtPr>
    <w:sdtContent>
      <w:p w:rsidR="00C1349D" w:rsidRDefault="002D10F3">
        <w:pPr>
          <w:pStyle w:val="aa"/>
          <w:jc w:val="right"/>
        </w:pPr>
        <w:fldSimple w:instr=" PAGE   \* MERGEFORMAT ">
          <w:r w:rsidR="00C60A92">
            <w:rPr>
              <w:noProof/>
            </w:rPr>
            <w:t>18</w:t>
          </w:r>
        </w:fldSimple>
      </w:p>
    </w:sdtContent>
  </w:sdt>
  <w:p w:rsidR="00C1349D" w:rsidRDefault="00C1349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58A" w:rsidRDefault="009F058A" w:rsidP="000C670A">
      <w:pPr>
        <w:spacing w:after="0" w:line="240" w:lineRule="auto"/>
      </w:pPr>
      <w:r>
        <w:separator/>
      </w:r>
    </w:p>
  </w:footnote>
  <w:footnote w:type="continuationSeparator" w:id="0">
    <w:p w:rsidR="009F058A" w:rsidRDefault="009F058A" w:rsidP="000C6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AF0"/>
    <w:multiLevelType w:val="hybridMultilevel"/>
    <w:tmpl w:val="AFD6448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7C1A"/>
    <w:multiLevelType w:val="hybridMultilevel"/>
    <w:tmpl w:val="984C4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6C0A"/>
    <w:multiLevelType w:val="hybridMultilevel"/>
    <w:tmpl w:val="1E7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E56ED5"/>
    <w:multiLevelType w:val="hybridMultilevel"/>
    <w:tmpl w:val="743A52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FF02FC"/>
    <w:multiLevelType w:val="hybridMultilevel"/>
    <w:tmpl w:val="4A24A93A"/>
    <w:lvl w:ilvl="0" w:tplc="73388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972FD"/>
    <w:multiLevelType w:val="hybridMultilevel"/>
    <w:tmpl w:val="6A06C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86875"/>
    <w:multiLevelType w:val="hybridMultilevel"/>
    <w:tmpl w:val="356CD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806E2"/>
    <w:multiLevelType w:val="hybridMultilevel"/>
    <w:tmpl w:val="79A4F6CC"/>
    <w:lvl w:ilvl="0" w:tplc="272C2EF0">
      <w:start w:val="1"/>
      <w:numFmt w:val="russianUpper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AE6B52"/>
    <w:multiLevelType w:val="multilevel"/>
    <w:tmpl w:val="E85C92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225B2408"/>
    <w:multiLevelType w:val="hybridMultilevel"/>
    <w:tmpl w:val="B2001E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8E26D2"/>
    <w:multiLevelType w:val="hybridMultilevel"/>
    <w:tmpl w:val="E4F644D8"/>
    <w:lvl w:ilvl="0" w:tplc="C0143C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E13C8E"/>
    <w:multiLevelType w:val="hybridMultilevel"/>
    <w:tmpl w:val="8BE2FA2E"/>
    <w:lvl w:ilvl="0" w:tplc="C0143CB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7D127F"/>
    <w:multiLevelType w:val="hybridMultilevel"/>
    <w:tmpl w:val="9656F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3C602F"/>
    <w:multiLevelType w:val="hybridMultilevel"/>
    <w:tmpl w:val="7842E7D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82695"/>
    <w:multiLevelType w:val="hybridMultilevel"/>
    <w:tmpl w:val="B0567BBA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A1C86"/>
    <w:multiLevelType w:val="hybridMultilevel"/>
    <w:tmpl w:val="E03C08A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EC69AA"/>
    <w:multiLevelType w:val="hybridMultilevel"/>
    <w:tmpl w:val="E06C0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760E9"/>
    <w:multiLevelType w:val="hybridMultilevel"/>
    <w:tmpl w:val="2FC0359E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9F1FD1"/>
    <w:multiLevelType w:val="hybridMultilevel"/>
    <w:tmpl w:val="B89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E837B3"/>
    <w:multiLevelType w:val="hybridMultilevel"/>
    <w:tmpl w:val="15DCFD2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B4EEB"/>
    <w:multiLevelType w:val="multilevel"/>
    <w:tmpl w:val="31F02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72DAF"/>
    <w:multiLevelType w:val="hybridMultilevel"/>
    <w:tmpl w:val="BB646D14"/>
    <w:lvl w:ilvl="0" w:tplc="F3384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30"/>
        <w:szCs w:val="3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D40022"/>
    <w:multiLevelType w:val="hybridMultilevel"/>
    <w:tmpl w:val="A21CB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70115DD"/>
    <w:multiLevelType w:val="hybridMultilevel"/>
    <w:tmpl w:val="186A1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7925035"/>
    <w:multiLevelType w:val="hybridMultilevel"/>
    <w:tmpl w:val="AB349F10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862088"/>
    <w:multiLevelType w:val="hybridMultilevel"/>
    <w:tmpl w:val="82A8D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1A6154"/>
    <w:multiLevelType w:val="hybridMultilevel"/>
    <w:tmpl w:val="4F001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9336FC"/>
    <w:multiLevelType w:val="hybridMultilevel"/>
    <w:tmpl w:val="573C2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A31DD4"/>
    <w:multiLevelType w:val="hybridMultilevel"/>
    <w:tmpl w:val="271EFA8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A14CCC"/>
    <w:multiLevelType w:val="hybridMultilevel"/>
    <w:tmpl w:val="E3443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D42791"/>
    <w:multiLevelType w:val="hybridMultilevel"/>
    <w:tmpl w:val="418610D6"/>
    <w:lvl w:ilvl="0" w:tplc="5D505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F5778C"/>
    <w:multiLevelType w:val="hybridMultilevel"/>
    <w:tmpl w:val="F8EAD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216B63"/>
    <w:multiLevelType w:val="hybridMultilevel"/>
    <w:tmpl w:val="067E696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53C2F"/>
    <w:multiLevelType w:val="hybridMultilevel"/>
    <w:tmpl w:val="1098F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8E10E0"/>
    <w:multiLevelType w:val="hybridMultilevel"/>
    <w:tmpl w:val="2BB2A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D915F0"/>
    <w:multiLevelType w:val="hybridMultilevel"/>
    <w:tmpl w:val="7C74E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664703"/>
    <w:multiLevelType w:val="hybridMultilevel"/>
    <w:tmpl w:val="743A52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11"/>
  </w:num>
  <w:num w:numId="15">
    <w:abstractNumId w:val="17"/>
  </w:num>
  <w:num w:numId="16">
    <w:abstractNumId w:val="25"/>
  </w:num>
  <w:num w:numId="17">
    <w:abstractNumId w:val="16"/>
  </w:num>
  <w:num w:numId="18">
    <w:abstractNumId w:val="5"/>
  </w:num>
  <w:num w:numId="19">
    <w:abstractNumId w:val="6"/>
  </w:num>
  <w:num w:numId="20">
    <w:abstractNumId w:val="23"/>
  </w:num>
  <w:num w:numId="21">
    <w:abstractNumId w:val="20"/>
  </w:num>
  <w:num w:numId="22">
    <w:abstractNumId w:val="35"/>
  </w:num>
  <w:num w:numId="23">
    <w:abstractNumId w:val="18"/>
  </w:num>
  <w:num w:numId="24">
    <w:abstractNumId w:val="29"/>
  </w:num>
  <w:num w:numId="25">
    <w:abstractNumId w:val="4"/>
  </w:num>
  <w:num w:numId="26">
    <w:abstractNumId w:val="21"/>
  </w:num>
  <w:num w:numId="27">
    <w:abstractNumId w:val="2"/>
  </w:num>
  <w:num w:numId="28">
    <w:abstractNumId w:val="3"/>
  </w:num>
  <w:num w:numId="29">
    <w:abstractNumId w:val="27"/>
  </w:num>
  <w:num w:numId="30">
    <w:abstractNumId w:val="28"/>
  </w:num>
  <w:num w:numId="31">
    <w:abstractNumId w:val="8"/>
  </w:num>
  <w:num w:numId="32">
    <w:abstractNumId w:val="36"/>
  </w:num>
  <w:num w:numId="33">
    <w:abstractNumId w:val="34"/>
  </w:num>
  <w:num w:numId="34">
    <w:abstractNumId w:val="32"/>
  </w:num>
  <w:num w:numId="35">
    <w:abstractNumId w:val="12"/>
  </w:num>
  <w:num w:numId="36">
    <w:abstractNumId w:val="1"/>
  </w:num>
  <w:num w:numId="37">
    <w:abstractNumId w:val="14"/>
  </w:num>
  <w:num w:numId="38">
    <w:abstractNumId w:val="0"/>
  </w:num>
  <w:num w:numId="39">
    <w:abstractNumId w:val="19"/>
  </w:num>
  <w:num w:numId="40">
    <w:abstractNumId w:val="33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A775B"/>
    <w:rsid w:val="00001924"/>
    <w:rsid w:val="00031338"/>
    <w:rsid w:val="00065ED4"/>
    <w:rsid w:val="00092609"/>
    <w:rsid w:val="000949EA"/>
    <w:rsid w:val="00094BCB"/>
    <w:rsid w:val="000970F7"/>
    <w:rsid w:val="000C670A"/>
    <w:rsid w:val="000E141C"/>
    <w:rsid w:val="000E1D2C"/>
    <w:rsid w:val="000E284F"/>
    <w:rsid w:val="000E61C1"/>
    <w:rsid w:val="001162BD"/>
    <w:rsid w:val="0011688A"/>
    <w:rsid w:val="00124F93"/>
    <w:rsid w:val="001268D5"/>
    <w:rsid w:val="00135C7E"/>
    <w:rsid w:val="00152467"/>
    <w:rsid w:val="001660FE"/>
    <w:rsid w:val="00167A44"/>
    <w:rsid w:val="00172D27"/>
    <w:rsid w:val="00187641"/>
    <w:rsid w:val="00196063"/>
    <w:rsid w:val="001D4FFB"/>
    <w:rsid w:val="001E1199"/>
    <w:rsid w:val="001F751A"/>
    <w:rsid w:val="00223B55"/>
    <w:rsid w:val="00235991"/>
    <w:rsid w:val="00240F9F"/>
    <w:rsid w:val="00260A7B"/>
    <w:rsid w:val="00270D99"/>
    <w:rsid w:val="00274B2A"/>
    <w:rsid w:val="00276FC0"/>
    <w:rsid w:val="0028547C"/>
    <w:rsid w:val="002B054D"/>
    <w:rsid w:val="002D10F3"/>
    <w:rsid w:val="002D7803"/>
    <w:rsid w:val="002E0E51"/>
    <w:rsid w:val="002E642C"/>
    <w:rsid w:val="002F5E67"/>
    <w:rsid w:val="00311BCA"/>
    <w:rsid w:val="00346494"/>
    <w:rsid w:val="00353004"/>
    <w:rsid w:val="0036603B"/>
    <w:rsid w:val="003A263A"/>
    <w:rsid w:val="003F6279"/>
    <w:rsid w:val="0043092A"/>
    <w:rsid w:val="00460358"/>
    <w:rsid w:val="0047793F"/>
    <w:rsid w:val="00497130"/>
    <w:rsid w:val="004A1090"/>
    <w:rsid w:val="004B02C3"/>
    <w:rsid w:val="004B783D"/>
    <w:rsid w:val="004E7E5E"/>
    <w:rsid w:val="00513EDA"/>
    <w:rsid w:val="00525863"/>
    <w:rsid w:val="00541741"/>
    <w:rsid w:val="00544659"/>
    <w:rsid w:val="00552BE5"/>
    <w:rsid w:val="00560BE8"/>
    <w:rsid w:val="00582472"/>
    <w:rsid w:val="005E712B"/>
    <w:rsid w:val="005F48A1"/>
    <w:rsid w:val="005F63AD"/>
    <w:rsid w:val="005F72B1"/>
    <w:rsid w:val="00601030"/>
    <w:rsid w:val="00623FB0"/>
    <w:rsid w:val="00630B39"/>
    <w:rsid w:val="006405A1"/>
    <w:rsid w:val="00661125"/>
    <w:rsid w:val="00667678"/>
    <w:rsid w:val="00672FE6"/>
    <w:rsid w:val="006763CA"/>
    <w:rsid w:val="006D669A"/>
    <w:rsid w:val="006D6B82"/>
    <w:rsid w:val="006E3F4F"/>
    <w:rsid w:val="006F07A0"/>
    <w:rsid w:val="007017CC"/>
    <w:rsid w:val="0070300A"/>
    <w:rsid w:val="00710B43"/>
    <w:rsid w:val="007348FD"/>
    <w:rsid w:val="00735F09"/>
    <w:rsid w:val="00767D44"/>
    <w:rsid w:val="0078638F"/>
    <w:rsid w:val="007A420A"/>
    <w:rsid w:val="007E6439"/>
    <w:rsid w:val="00811051"/>
    <w:rsid w:val="008166C3"/>
    <w:rsid w:val="00846B92"/>
    <w:rsid w:val="00852F04"/>
    <w:rsid w:val="0087589A"/>
    <w:rsid w:val="00892944"/>
    <w:rsid w:val="008B51E8"/>
    <w:rsid w:val="008F1818"/>
    <w:rsid w:val="0091592F"/>
    <w:rsid w:val="00945993"/>
    <w:rsid w:val="0096087C"/>
    <w:rsid w:val="00971BC0"/>
    <w:rsid w:val="00973F1E"/>
    <w:rsid w:val="009837BB"/>
    <w:rsid w:val="009B7B73"/>
    <w:rsid w:val="009C012E"/>
    <w:rsid w:val="009C4C4F"/>
    <w:rsid w:val="009C6A7B"/>
    <w:rsid w:val="009F058A"/>
    <w:rsid w:val="00A26E8B"/>
    <w:rsid w:val="00A40FA8"/>
    <w:rsid w:val="00A563C2"/>
    <w:rsid w:val="00A70C01"/>
    <w:rsid w:val="00A732D3"/>
    <w:rsid w:val="00A908BA"/>
    <w:rsid w:val="00AB0036"/>
    <w:rsid w:val="00AB186D"/>
    <w:rsid w:val="00AC00C8"/>
    <w:rsid w:val="00AF08DF"/>
    <w:rsid w:val="00B03C6D"/>
    <w:rsid w:val="00BD67F1"/>
    <w:rsid w:val="00C1349D"/>
    <w:rsid w:val="00C15186"/>
    <w:rsid w:val="00C309CA"/>
    <w:rsid w:val="00C43438"/>
    <w:rsid w:val="00C5193E"/>
    <w:rsid w:val="00C60A92"/>
    <w:rsid w:val="00C6503E"/>
    <w:rsid w:val="00C77A92"/>
    <w:rsid w:val="00C82F91"/>
    <w:rsid w:val="00C97DED"/>
    <w:rsid w:val="00C97E65"/>
    <w:rsid w:val="00CA2033"/>
    <w:rsid w:val="00CB418B"/>
    <w:rsid w:val="00CC7A51"/>
    <w:rsid w:val="00CD2748"/>
    <w:rsid w:val="00CE7FA8"/>
    <w:rsid w:val="00D03F9A"/>
    <w:rsid w:val="00D075AA"/>
    <w:rsid w:val="00D20443"/>
    <w:rsid w:val="00D21C90"/>
    <w:rsid w:val="00D32574"/>
    <w:rsid w:val="00D55B60"/>
    <w:rsid w:val="00D56B68"/>
    <w:rsid w:val="00D61790"/>
    <w:rsid w:val="00D61C57"/>
    <w:rsid w:val="00D65C9E"/>
    <w:rsid w:val="00D83E82"/>
    <w:rsid w:val="00D93F89"/>
    <w:rsid w:val="00DA769A"/>
    <w:rsid w:val="00DB2106"/>
    <w:rsid w:val="00DC19F4"/>
    <w:rsid w:val="00DC3CF1"/>
    <w:rsid w:val="00DC6FA7"/>
    <w:rsid w:val="00DD0A6B"/>
    <w:rsid w:val="00DE759E"/>
    <w:rsid w:val="00E01FF5"/>
    <w:rsid w:val="00E06A96"/>
    <w:rsid w:val="00E21272"/>
    <w:rsid w:val="00E22B94"/>
    <w:rsid w:val="00E4252A"/>
    <w:rsid w:val="00E538CD"/>
    <w:rsid w:val="00E570E6"/>
    <w:rsid w:val="00E725A0"/>
    <w:rsid w:val="00E8503E"/>
    <w:rsid w:val="00EA3F27"/>
    <w:rsid w:val="00EC28A5"/>
    <w:rsid w:val="00EF1E85"/>
    <w:rsid w:val="00EF222E"/>
    <w:rsid w:val="00F00DAA"/>
    <w:rsid w:val="00F07A82"/>
    <w:rsid w:val="00F13C34"/>
    <w:rsid w:val="00F20324"/>
    <w:rsid w:val="00F3004D"/>
    <w:rsid w:val="00F453E2"/>
    <w:rsid w:val="00F51F70"/>
    <w:rsid w:val="00FA1C1F"/>
    <w:rsid w:val="00FA775B"/>
    <w:rsid w:val="00FC3AB9"/>
    <w:rsid w:val="00FE1A6A"/>
    <w:rsid w:val="00FE2C1C"/>
    <w:rsid w:val="00FE48B7"/>
    <w:rsid w:val="00FF08D0"/>
    <w:rsid w:val="00FF2E6C"/>
    <w:rsid w:val="00FF3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0FE"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1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uiPriority w:val="99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fa">
    <w:name w:val="footnote reference"/>
    <w:basedOn w:val="a0"/>
    <w:uiPriority w:val="99"/>
    <w:semiHidden/>
    <w:rsid w:val="0094599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1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uiPriority w:val="99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5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://ngmu.ru/common.php?viewpage&amp;page_id=712" TargetMode="External"/><Relationship Id="rId26" Type="http://schemas.openxmlformats.org/officeDocument/2006/relationships/hyperlink" Target="https://icdlib.nspu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opus.com/home.uri" TargetMode="External"/><Relationship Id="rId7" Type="http://schemas.openxmlformats.org/officeDocument/2006/relationships/image" Target="media/image1.emf"/><Relationship Id="rId12" Type="http://schemas.openxmlformats.org/officeDocument/2006/relationships/hyperlink" Target="http://library.ngmu.ru/" TargetMode="External"/><Relationship Id="rId17" Type="http://schemas.openxmlformats.org/officeDocument/2006/relationships/hyperlink" Target="https://e.lanbook.com/" TargetMode="External"/><Relationship Id="rId25" Type="http://schemas.openxmlformats.org/officeDocument/2006/relationships/hyperlink" Target="https://elibrary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iblio-online.ru" TargetMode="External"/><Relationship Id="rId20" Type="http://schemas.openxmlformats.org/officeDocument/2006/relationships/hyperlink" Target="https://www.nature.com/siteindex/index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titution.ru/" TargetMode="External"/><Relationship Id="rId24" Type="http://schemas.openxmlformats.org/officeDocument/2006/relationships/hyperlink" Target="https://e.lanbook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edcollegelib.ru/" TargetMode="External"/><Relationship Id="rId23" Type="http://schemas.openxmlformats.org/officeDocument/2006/relationships/hyperlink" Target="https://www.books-up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rosmedlib.ru/book/ISBN9785970425022.html" TargetMode="External"/><Relationship Id="rId19" Type="http://schemas.openxmlformats.org/officeDocument/2006/relationships/hyperlink" Target="https://podpiska.rfbr.ru/storage/app1_2_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gmu.ru/" TargetMode="External"/><Relationship Id="rId14" Type="http://schemas.openxmlformats.org/officeDocument/2006/relationships/hyperlink" Target="http://www.medcollegelib.ru/" TargetMode="External"/><Relationship Id="rId22" Type="http://schemas.openxmlformats.org/officeDocument/2006/relationships/hyperlink" Target="https://www.elsevier.com/solutions/sciencedirect/content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27</Pages>
  <Words>8840</Words>
  <Characters>50389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2022-05-30T08:27:00Z</cp:lastPrinted>
  <dcterms:created xsi:type="dcterms:W3CDTF">2022-04-18T17:13:00Z</dcterms:created>
  <dcterms:modified xsi:type="dcterms:W3CDTF">2022-07-15T03:33:00Z</dcterms:modified>
</cp:coreProperties>
</file>