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5FE" w:rsidRPr="008A66DD" w:rsidRDefault="00D54215" w:rsidP="008A66DD">
      <w:pPr>
        <w:pStyle w:val="4"/>
        <w:kinsoku w:val="0"/>
        <w:overflowPunct w:val="0"/>
        <w:spacing w:before="69"/>
        <w:ind w:left="122" w:right="10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116320" cy="8636761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8636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5FE" w:rsidRPr="008A66DD" w:rsidRDefault="004405FE" w:rsidP="008A66DD">
      <w:pPr>
        <w:pStyle w:val="4"/>
        <w:kinsoku w:val="0"/>
        <w:overflowPunct w:val="0"/>
        <w:spacing w:before="69"/>
        <w:ind w:left="122" w:right="1030"/>
        <w:rPr>
          <w:rFonts w:ascii="Times New Roman" w:hAnsi="Times New Roman"/>
          <w:sz w:val="24"/>
          <w:szCs w:val="24"/>
        </w:rPr>
      </w:pPr>
    </w:p>
    <w:p w:rsidR="004405FE" w:rsidRPr="008A66DD" w:rsidRDefault="004405FE" w:rsidP="008A66DD">
      <w:pPr>
        <w:pStyle w:val="4"/>
        <w:kinsoku w:val="0"/>
        <w:overflowPunct w:val="0"/>
        <w:spacing w:before="69"/>
        <w:ind w:left="122" w:right="1030"/>
        <w:rPr>
          <w:rFonts w:ascii="Times New Roman" w:hAnsi="Times New Roman"/>
          <w:sz w:val="24"/>
          <w:szCs w:val="24"/>
        </w:rPr>
      </w:pPr>
    </w:p>
    <w:p w:rsidR="00891323" w:rsidRPr="008A66DD" w:rsidRDefault="00D54215" w:rsidP="008A66DD">
      <w:pPr>
        <w:pStyle w:val="a3"/>
        <w:kinsoku w:val="0"/>
        <w:overflowPunct w:val="0"/>
        <w:ind w:left="0"/>
      </w:pPr>
      <w:r>
        <w:rPr>
          <w:b/>
          <w:bCs/>
          <w:noProof/>
        </w:rPr>
        <w:lastRenderedPageBreak/>
        <w:drawing>
          <wp:inline distT="0" distB="0" distL="0" distR="0">
            <wp:extent cx="6116320" cy="8636761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8636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323" w:rsidRPr="008A66DD" w:rsidRDefault="00891323" w:rsidP="008A66DD">
      <w:pPr>
        <w:pStyle w:val="a3"/>
        <w:kinsoku w:val="0"/>
        <w:overflowPunct w:val="0"/>
        <w:ind w:left="0"/>
      </w:pPr>
    </w:p>
    <w:p w:rsidR="00891323" w:rsidRPr="008A66DD" w:rsidRDefault="00891323" w:rsidP="008A66DD">
      <w:pPr>
        <w:pStyle w:val="a3"/>
        <w:kinsoku w:val="0"/>
        <w:overflowPunct w:val="0"/>
        <w:ind w:left="0"/>
      </w:pPr>
    </w:p>
    <w:p w:rsidR="00891323" w:rsidRPr="008A66DD" w:rsidRDefault="00891323" w:rsidP="008A66DD">
      <w:pPr>
        <w:pStyle w:val="a3"/>
        <w:kinsoku w:val="0"/>
        <w:overflowPunct w:val="0"/>
        <w:ind w:left="0"/>
      </w:pPr>
    </w:p>
    <w:p w:rsidR="00891323" w:rsidRPr="008A66DD" w:rsidRDefault="00891323" w:rsidP="008A66DD">
      <w:pPr>
        <w:pStyle w:val="a3"/>
        <w:kinsoku w:val="0"/>
        <w:overflowPunct w:val="0"/>
        <w:spacing w:before="62"/>
        <w:ind w:left="153" w:right="68"/>
        <w:jc w:val="center"/>
      </w:pPr>
      <w:r w:rsidRPr="008A66DD">
        <w:rPr>
          <w:b/>
          <w:bCs/>
        </w:rPr>
        <w:lastRenderedPageBreak/>
        <w:t>Паспорт фонда оценочных</w:t>
      </w:r>
      <w:r w:rsidRPr="008A66DD">
        <w:rPr>
          <w:b/>
          <w:bCs/>
          <w:spacing w:val="-16"/>
        </w:rPr>
        <w:t xml:space="preserve"> </w:t>
      </w:r>
      <w:r w:rsidRPr="008A66DD">
        <w:rPr>
          <w:b/>
          <w:bCs/>
        </w:rPr>
        <w:t>средств</w:t>
      </w:r>
    </w:p>
    <w:p w:rsidR="00891323" w:rsidRPr="008A66DD" w:rsidRDefault="00891323" w:rsidP="008A66DD">
      <w:pPr>
        <w:pStyle w:val="a3"/>
        <w:tabs>
          <w:tab w:val="left" w:pos="5392"/>
        </w:tabs>
        <w:kinsoku w:val="0"/>
        <w:overflowPunct w:val="0"/>
        <w:ind w:left="153"/>
        <w:jc w:val="center"/>
        <w:rPr>
          <w:spacing w:val="-2"/>
        </w:rPr>
      </w:pPr>
      <w:r w:rsidRPr="008A66DD">
        <w:rPr>
          <w:bCs/>
        </w:rPr>
        <w:t>по</w:t>
      </w:r>
      <w:r w:rsidRPr="008A66DD">
        <w:rPr>
          <w:bCs/>
          <w:spacing w:val="-11"/>
        </w:rPr>
        <w:t xml:space="preserve"> </w:t>
      </w:r>
      <w:r w:rsidR="00B92F6E" w:rsidRPr="008A66DD">
        <w:rPr>
          <w:bCs/>
        </w:rPr>
        <w:t xml:space="preserve">дисциплине «Психология и </w:t>
      </w:r>
      <w:r w:rsidRPr="008A66DD">
        <w:rPr>
          <w:bCs/>
        </w:rPr>
        <w:t>педагогика»</w:t>
      </w:r>
    </w:p>
    <w:p w:rsidR="00891323" w:rsidRPr="008A66DD" w:rsidRDefault="00891323" w:rsidP="008A66DD">
      <w:pPr>
        <w:pStyle w:val="a3"/>
        <w:kinsoku w:val="0"/>
        <w:overflowPunct w:val="0"/>
        <w:ind w:left="0"/>
      </w:pPr>
    </w:p>
    <w:tbl>
      <w:tblPr>
        <w:tblW w:w="10085" w:type="dxa"/>
        <w:tblInd w:w="112" w:type="dxa"/>
        <w:tblLayout w:type="fixed"/>
        <w:tblCellMar>
          <w:left w:w="0" w:type="dxa"/>
          <w:right w:w="0" w:type="dxa"/>
        </w:tblCellMar>
        <w:tblLook w:val="04A0"/>
      </w:tblPr>
      <w:tblGrid>
        <w:gridCol w:w="677"/>
        <w:gridCol w:w="3874"/>
        <w:gridCol w:w="3513"/>
        <w:gridCol w:w="2021"/>
      </w:tblGrid>
      <w:tr w:rsidR="00891323" w:rsidRPr="008A66DD" w:rsidTr="001F75EB">
        <w:trPr>
          <w:trHeight w:hRule="exact" w:val="840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323" w:rsidRPr="008A66DD" w:rsidRDefault="00891323" w:rsidP="008A66DD">
            <w:pPr>
              <w:pStyle w:val="TableParagraph"/>
              <w:kinsoku w:val="0"/>
              <w:overflowPunct w:val="0"/>
              <w:spacing w:before="136"/>
              <w:ind w:left="172" w:right="167" w:firstLine="48"/>
              <w:jc w:val="center"/>
            </w:pPr>
            <w:r w:rsidRPr="008A66DD">
              <w:t>№ п/п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323" w:rsidRPr="008A66DD" w:rsidRDefault="00891323" w:rsidP="008A66DD">
            <w:pPr>
              <w:pStyle w:val="TableParagraph"/>
              <w:kinsoku w:val="0"/>
              <w:overflowPunct w:val="0"/>
              <w:spacing w:before="136"/>
              <w:ind w:left="753" w:right="259" w:hanging="490"/>
              <w:jc w:val="center"/>
            </w:pPr>
            <w:r w:rsidRPr="008A66DD">
              <w:t>Контролируемые</w:t>
            </w:r>
            <w:r w:rsidRPr="008A66DD">
              <w:rPr>
                <w:spacing w:val="-13"/>
              </w:rPr>
              <w:t xml:space="preserve"> </w:t>
            </w:r>
            <w:r w:rsidRPr="008A66DD">
              <w:t>дидактические единицы</w:t>
            </w:r>
            <w:r w:rsidRPr="008A66DD">
              <w:rPr>
                <w:spacing w:val="-2"/>
              </w:rPr>
              <w:t xml:space="preserve"> </w:t>
            </w:r>
            <w:r w:rsidRPr="008A66DD">
              <w:t>дисциплины*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323" w:rsidRPr="008A66DD" w:rsidRDefault="00891323" w:rsidP="008A66DD">
            <w:pPr>
              <w:pStyle w:val="TableParagraph"/>
              <w:kinsoku w:val="0"/>
              <w:overflowPunct w:val="0"/>
              <w:spacing w:before="136"/>
              <w:ind w:left="331" w:right="319" w:firstLine="336"/>
              <w:jc w:val="center"/>
            </w:pPr>
            <w:r w:rsidRPr="008A66DD">
              <w:t>Код контролируемой компетенции (или ее</w:t>
            </w:r>
            <w:r w:rsidRPr="008A66DD">
              <w:rPr>
                <w:spacing w:val="-3"/>
              </w:rPr>
              <w:t xml:space="preserve"> </w:t>
            </w:r>
            <w:r w:rsidRPr="008A66DD">
              <w:t>части)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323" w:rsidRPr="008A66DD" w:rsidRDefault="00891323" w:rsidP="008A66DD">
            <w:pPr>
              <w:pStyle w:val="TableParagraph"/>
              <w:kinsoku w:val="0"/>
              <w:overflowPunct w:val="0"/>
              <w:ind w:left="249" w:right="255"/>
              <w:jc w:val="center"/>
            </w:pPr>
            <w:r w:rsidRPr="008A66DD">
              <w:t>Наименование оценочного средства</w:t>
            </w:r>
          </w:p>
        </w:tc>
      </w:tr>
      <w:tr w:rsidR="001F75EB" w:rsidRPr="008A66DD" w:rsidTr="001F75EB">
        <w:trPr>
          <w:trHeight w:hRule="exact" w:val="260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pStyle w:val="TableParagraph"/>
              <w:kinsoku w:val="0"/>
              <w:overflowPunct w:val="0"/>
              <w:jc w:val="center"/>
            </w:pPr>
          </w:p>
          <w:p w:rsidR="001F75EB" w:rsidRPr="008A66DD" w:rsidRDefault="001F75EB" w:rsidP="008A66DD">
            <w:pPr>
              <w:pStyle w:val="TableParagraph"/>
              <w:kinsoku w:val="0"/>
              <w:overflowPunct w:val="0"/>
              <w:ind w:left="163"/>
              <w:jc w:val="center"/>
            </w:pPr>
            <w:r w:rsidRPr="008A66DD">
              <w:t>1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5EB" w:rsidRPr="008A66DD" w:rsidRDefault="001F75EB" w:rsidP="00237F90">
            <w:pPr>
              <w:jc w:val="center"/>
              <w:rPr>
                <w:i/>
              </w:rPr>
            </w:pPr>
            <w:r w:rsidRPr="008A66DD">
              <w:t>Введение в психологию. Место психологии в системе наук. Методы психологии. Структура психики. Основная характеристика познавательных психических процессов: ощущение, восприятие, представление, воображение. Роль познавательных психических процессов в работе врача.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5EB" w:rsidRPr="008A66DD" w:rsidRDefault="001F75EB" w:rsidP="008A66DD">
            <w:pPr>
              <w:jc w:val="center"/>
            </w:pPr>
            <w:r w:rsidRPr="008A66DD">
              <w:t>УК-1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rPr>
                <w:i/>
              </w:rPr>
              <w:t>Зн.1,Ум.1, Вл.1</w:t>
            </w:r>
          </w:p>
          <w:p w:rsidR="001F75EB" w:rsidRPr="008A66DD" w:rsidRDefault="001F75EB" w:rsidP="008A66DD">
            <w:pPr>
              <w:jc w:val="center"/>
            </w:pPr>
            <w:r w:rsidRPr="008A66DD">
              <w:t>УК -3</w:t>
            </w:r>
          </w:p>
          <w:p w:rsidR="001F75EB" w:rsidRPr="008A66DD" w:rsidRDefault="001F75EB" w:rsidP="008A66DD">
            <w:pPr>
              <w:ind w:right="-108"/>
              <w:jc w:val="center"/>
              <w:rPr>
                <w:i/>
              </w:rPr>
            </w:pPr>
            <w:r w:rsidRPr="008A66DD">
              <w:rPr>
                <w:i/>
              </w:rPr>
              <w:t>Зн.3, Ум.3, Вл.3</w:t>
            </w:r>
          </w:p>
          <w:p w:rsidR="001F75EB" w:rsidRPr="008A66DD" w:rsidRDefault="001F75EB" w:rsidP="008A66DD">
            <w:pPr>
              <w:jc w:val="center"/>
            </w:pPr>
            <w:r w:rsidRPr="008A66DD">
              <w:t>УК-6,</w:t>
            </w:r>
          </w:p>
          <w:p w:rsidR="001F75EB" w:rsidRPr="008A66DD" w:rsidRDefault="001F75EB" w:rsidP="008A66DD">
            <w:pPr>
              <w:ind w:right="-108"/>
              <w:jc w:val="center"/>
              <w:rPr>
                <w:i/>
              </w:rPr>
            </w:pPr>
            <w:r w:rsidRPr="008A66DD">
              <w:rPr>
                <w:i/>
              </w:rPr>
              <w:t>Зн.6, Ум.6, Вл.6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t>ОПК-1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rPr>
                <w:i/>
              </w:rPr>
              <w:t>Зн.1, Ум.1, Вл.1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Default="001F75EB">
            <w:r w:rsidRPr="00CA0ABF">
              <w:t>Опрос, сообщение, тестирование, собеседование.</w:t>
            </w:r>
          </w:p>
        </w:tc>
      </w:tr>
      <w:tr w:rsidR="001F75EB" w:rsidRPr="008A66DD" w:rsidTr="001F75EB">
        <w:trPr>
          <w:trHeight w:hRule="exact" w:val="239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pStyle w:val="TableParagraph"/>
              <w:kinsoku w:val="0"/>
              <w:overflowPunct w:val="0"/>
              <w:spacing w:before="9"/>
              <w:jc w:val="center"/>
            </w:pPr>
          </w:p>
          <w:p w:rsidR="001F75EB" w:rsidRPr="008A66DD" w:rsidRDefault="001F75EB" w:rsidP="008A66DD">
            <w:pPr>
              <w:pStyle w:val="TableParagraph"/>
              <w:kinsoku w:val="0"/>
              <w:overflowPunct w:val="0"/>
              <w:ind w:left="163"/>
              <w:jc w:val="center"/>
            </w:pPr>
            <w:r w:rsidRPr="008A66DD">
              <w:t>2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5EB" w:rsidRPr="008A66DD" w:rsidRDefault="001F75EB" w:rsidP="00237F90">
            <w:pPr>
              <w:suppressAutoHyphens/>
              <w:jc w:val="center"/>
              <w:rPr>
                <w:i/>
              </w:rPr>
            </w:pPr>
            <w:r w:rsidRPr="008A66DD">
              <w:t>Определение, основные свойства и особенности познавательных психических процессов: внимание, память, мышление, речь. Роль познавательных психических процессов в работе врача.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5EB" w:rsidRPr="008A66DD" w:rsidRDefault="001F75EB" w:rsidP="008A66DD">
            <w:pPr>
              <w:jc w:val="center"/>
            </w:pPr>
            <w:r w:rsidRPr="008A66DD">
              <w:t>УК-1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rPr>
                <w:i/>
              </w:rPr>
              <w:t>Зн.1,Ум.1, Вл.1</w:t>
            </w:r>
          </w:p>
          <w:p w:rsidR="001F75EB" w:rsidRPr="008A66DD" w:rsidRDefault="001F75EB" w:rsidP="008A66DD">
            <w:pPr>
              <w:jc w:val="center"/>
            </w:pPr>
            <w:r w:rsidRPr="008A66DD">
              <w:t>УК -3</w:t>
            </w:r>
          </w:p>
          <w:p w:rsidR="001F75EB" w:rsidRPr="008A66DD" w:rsidRDefault="001F75EB" w:rsidP="008A66DD">
            <w:pPr>
              <w:ind w:right="-108"/>
              <w:jc w:val="center"/>
              <w:rPr>
                <w:i/>
              </w:rPr>
            </w:pPr>
            <w:r w:rsidRPr="008A66DD">
              <w:rPr>
                <w:i/>
              </w:rPr>
              <w:t>Зн.3, Ум.3, Вл.3</w:t>
            </w:r>
          </w:p>
          <w:p w:rsidR="001F75EB" w:rsidRPr="008A66DD" w:rsidRDefault="001F75EB" w:rsidP="008A66DD">
            <w:pPr>
              <w:jc w:val="center"/>
            </w:pPr>
            <w:r w:rsidRPr="008A66DD">
              <w:t>УК-6,</w:t>
            </w:r>
          </w:p>
          <w:p w:rsidR="001F75EB" w:rsidRPr="008A66DD" w:rsidRDefault="001F75EB" w:rsidP="008A66DD">
            <w:pPr>
              <w:ind w:right="-108"/>
              <w:jc w:val="center"/>
              <w:rPr>
                <w:i/>
              </w:rPr>
            </w:pPr>
            <w:r w:rsidRPr="008A66DD">
              <w:rPr>
                <w:i/>
              </w:rPr>
              <w:t>Зн.6, Ум.6, Вл.6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t>ОПК-1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rPr>
                <w:i/>
              </w:rPr>
              <w:t>Зн.1, Ум.1, Вл.1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Default="001F75EB">
            <w:r w:rsidRPr="00CA0ABF">
              <w:t>Опрос, сообщение, тестирование, собеседование.</w:t>
            </w:r>
          </w:p>
        </w:tc>
      </w:tr>
      <w:tr w:rsidR="001F75EB" w:rsidRPr="008A66DD" w:rsidTr="001F75EB">
        <w:trPr>
          <w:trHeight w:hRule="exact" w:val="1941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pStyle w:val="TableParagraph"/>
              <w:kinsoku w:val="0"/>
              <w:overflowPunct w:val="0"/>
              <w:jc w:val="center"/>
            </w:pPr>
          </w:p>
          <w:p w:rsidR="001F75EB" w:rsidRPr="008A66DD" w:rsidRDefault="001F75EB" w:rsidP="008A66DD">
            <w:pPr>
              <w:pStyle w:val="TableParagraph"/>
              <w:kinsoku w:val="0"/>
              <w:overflowPunct w:val="0"/>
              <w:spacing w:before="143"/>
              <w:ind w:left="163"/>
              <w:jc w:val="center"/>
            </w:pPr>
            <w:r w:rsidRPr="008A66DD">
              <w:t>3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5EB" w:rsidRPr="008A66DD" w:rsidRDefault="001F75EB" w:rsidP="00237F90">
            <w:pPr>
              <w:suppressAutoHyphens/>
              <w:ind w:left="20"/>
              <w:jc w:val="center"/>
              <w:rPr>
                <w:i/>
              </w:rPr>
            </w:pPr>
            <w:r w:rsidRPr="008A66DD">
              <w:t>Эмоции и воля. Классификации эмоций. Конфликтные эмоциональные состояния: стресс, аффект, фрустрация, их учет в профессиональной деятельности врача. Механизмы психологических защит.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5EB" w:rsidRPr="008A66DD" w:rsidRDefault="001F75EB" w:rsidP="008A66DD">
            <w:pPr>
              <w:jc w:val="center"/>
            </w:pPr>
            <w:r w:rsidRPr="008A66DD">
              <w:rPr>
                <w:i/>
              </w:rPr>
              <w:t>У</w:t>
            </w:r>
            <w:r w:rsidRPr="008A66DD">
              <w:t>К-4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rPr>
                <w:i/>
              </w:rPr>
              <w:t>Зн.4, Ум.4, Вл.4</w:t>
            </w:r>
          </w:p>
          <w:p w:rsidR="001F75EB" w:rsidRPr="008A66DD" w:rsidRDefault="001F75EB" w:rsidP="008A66DD">
            <w:pPr>
              <w:jc w:val="center"/>
            </w:pPr>
            <w:r w:rsidRPr="008A66DD">
              <w:rPr>
                <w:i/>
              </w:rPr>
              <w:t>У</w:t>
            </w:r>
            <w:r w:rsidRPr="008A66DD">
              <w:t>К-3</w:t>
            </w:r>
          </w:p>
          <w:p w:rsidR="001F75EB" w:rsidRPr="008A66DD" w:rsidRDefault="001F75EB" w:rsidP="008A66DD">
            <w:pPr>
              <w:framePr w:hSpace="180" w:wrap="around" w:vAnchor="text" w:hAnchor="text" w:x="183" w:y="1"/>
              <w:suppressOverlap/>
              <w:jc w:val="center"/>
              <w:rPr>
                <w:i/>
              </w:rPr>
            </w:pPr>
            <w:r w:rsidRPr="008A66DD">
              <w:rPr>
                <w:i/>
              </w:rPr>
              <w:t>Зн.3, Ум.3, Вл.3</w:t>
            </w:r>
          </w:p>
          <w:p w:rsidR="001F75EB" w:rsidRPr="008A66DD" w:rsidRDefault="001F75EB" w:rsidP="008A66DD">
            <w:pPr>
              <w:jc w:val="center"/>
            </w:pPr>
            <w:r w:rsidRPr="008A66DD">
              <w:rPr>
                <w:i/>
              </w:rPr>
              <w:t>У</w:t>
            </w:r>
            <w:r w:rsidRPr="008A66DD">
              <w:t>К-5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rPr>
                <w:i/>
              </w:rPr>
              <w:t>Зн.5, Ум.5, Вл.5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Default="001F75EB">
            <w:r w:rsidRPr="00CA0ABF">
              <w:t>Опрос, сообщение, тестирование, собеседование.</w:t>
            </w:r>
          </w:p>
        </w:tc>
      </w:tr>
      <w:tr w:rsidR="001F75EB" w:rsidRPr="008A66DD" w:rsidTr="001F75EB">
        <w:trPr>
          <w:trHeight w:hRule="exact" w:val="188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pStyle w:val="TableParagraph"/>
              <w:kinsoku w:val="0"/>
              <w:overflowPunct w:val="0"/>
              <w:spacing w:before="2"/>
              <w:jc w:val="center"/>
            </w:pPr>
          </w:p>
          <w:p w:rsidR="001F75EB" w:rsidRPr="008A66DD" w:rsidRDefault="001F75EB" w:rsidP="008A66DD">
            <w:pPr>
              <w:pStyle w:val="TableParagraph"/>
              <w:kinsoku w:val="0"/>
              <w:overflowPunct w:val="0"/>
              <w:ind w:left="163"/>
              <w:jc w:val="center"/>
            </w:pPr>
            <w:r w:rsidRPr="008A66DD">
              <w:t>4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237F90">
            <w:pPr>
              <w:ind w:left="34"/>
              <w:jc w:val="center"/>
            </w:pPr>
            <w:r w:rsidRPr="008A66DD">
              <w:t>Индивид, индивидуальность, личность. Способности, задатки и интеллект.</w:t>
            </w:r>
          </w:p>
          <w:p w:rsidR="001F75EB" w:rsidRPr="008A66DD" w:rsidRDefault="001F75EB" w:rsidP="00237F90">
            <w:pPr>
              <w:suppressAutoHyphens/>
              <w:ind w:left="720"/>
              <w:jc w:val="center"/>
              <w:rPr>
                <w:i/>
              </w:rPr>
            </w:pP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5EB" w:rsidRPr="008A66DD" w:rsidRDefault="001F75EB" w:rsidP="008A66DD">
            <w:pPr>
              <w:jc w:val="center"/>
            </w:pPr>
            <w:r w:rsidRPr="008A66DD">
              <w:t>УК -3</w:t>
            </w:r>
          </w:p>
          <w:p w:rsidR="001F75EB" w:rsidRPr="008A66DD" w:rsidRDefault="001F75EB" w:rsidP="008A66DD">
            <w:pPr>
              <w:ind w:right="-108"/>
              <w:jc w:val="center"/>
              <w:rPr>
                <w:i/>
              </w:rPr>
            </w:pPr>
            <w:r w:rsidRPr="008A66DD">
              <w:rPr>
                <w:i/>
              </w:rPr>
              <w:t>Зн.3, Ум.3, Вл.3</w:t>
            </w:r>
          </w:p>
          <w:p w:rsidR="001F75EB" w:rsidRPr="008A66DD" w:rsidRDefault="001F75EB" w:rsidP="008A66DD">
            <w:pPr>
              <w:jc w:val="center"/>
            </w:pPr>
            <w:r w:rsidRPr="008A66DD">
              <w:t>УК-4</w:t>
            </w:r>
          </w:p>
          <w:p w:rsidR="001F75EB" w:rsidRPr="008A66DD" w:rsidRDefault="001F75EB" w:rsidP="008A66DD">
            <w:pPr>
              <w:ind w:right="-108"/>
              <w:jc w:val="center"/>
              <w:rPr>
                <w:i/>
              </w:rPr>
            </w:pPr>
            <w:r w:rsidRPr="008A66DD">
              <w:rPr>
                <w:i/>
              </w:rPr>
              <w:t>Зн.4, Ум.4, Вл.4</w:t>
            </w:r>
          </w:p>
          <w:p w:rsidR="001F75EB" w:rsidRPr="008A66DD" w:rsidRDefault="001F75EB" w:rsidP="008A66DD">
            <w:pPr>
              <w:jc w:val="center"/>
            </w:pPr>
            <w:r w:rsidRPr="008A66DD">
              <w:rPr>
                <w:i/>
              </w:rPr>
              <w:t>У</w:t>
            </w:r>
            <w:r w:rsidRPr="008A66DD">
              <w:t>К-6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rPr>
                <w:i/>
              </w:rPr>
              <w:t>Зн.6, Ум.6, Вл.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Default="001F75EB">
            <w:r w:rsidRPr="00CA0ABF">
              <w:t>Опрос, сообщение, тестирование, собеседование.</w:t>
            </w:r>
          </w:p>
        </w:tc>
      </w:tr>
      <w:tr w:rsidR="001F75EB" w:rsidRPr="008A66DD" w:rsidTr="001F75EB">
        <w:trPr>
          <w:trHeight w:hRule="exact" w:val="1881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pStyle w:val="TableParagraph"/>
              <w:kinsoku w:val="0"/>
              <w:overflowPunct w:val="0"/>
              <w:jc w:val="center"/>
            </w:pPr>
          </w:p>
          <w:p w:rsidR="001F75EB" w:rsidRPr="008A66DD" w:rsidRDefault="001F75EB" w:rsidP="008A66DD">
            <w:pPr>
              <w:pStyle w:val="TableParagraph"/>
              <w:kinsoku w:val="0"/>
              <w:overflowPunct w:val="0"/>
              <w:spacing w:before="167"/>
              <w:ind w:left="163"/>
              <w:jc w:val="center"/>
            </w:pPr>
            <w:r w:rsidRPr="008A66DD">
              <w:t>5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t>Индивидуально-психологические особенности личности: темперамент, характер. Акцентуации характера, их учет в профессиональной деятельности врача.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5EB" w:rsidRPr="008A66DD" w:rsidRDefault="001F75EB" w:rsidP="008A66DD">
            <w:pPr>
              <w:jc w:val="center"/>
            </w:pPr>
            <w:r w:rsidRPr="008A66DD">
              <w:t>УК -3</w:t>
            </w:r>
          </w:p>
          <w:p w:rsidR="001F75EB" w:rsidRPr="008A66DD" w:rsidRDefault="001F75EB" w:rsidP="008A66DD">
            <w:pPr>
              <w:ind w:right="-108"/>
              <w:jc w:val="center"/>
              <w:rPr>
                <w:i/>
              </w:rPr>
            </w:pPr>
            <w:r w:rsidRPr="008A66DD">
              <w:rPr>
                <w:i/>
              </w:rPr>
              <w:t>Зн.3, Ум.3, Вл.3</w:t>
            </w:r>
          </w:p>
          <w:p w:rsidR="001F75EB" w:rsidRPr="008A66DD" w:rsidRDefault="001F75EB" w:rsidP="008A66DD">
            <w:pPr>
              <w:jc w:val="center"/>
            </w:pPr>
            <w:r w:rsidRPr="008A66DD">
              <w:t>УК-4</w:t>
            </w:r>
          </w:p>
          <w:p w:rsidR="001F75EB" w:rsidRPr="008A66DD" w:rsidRDefault="001F75EB" w:rsidP="008A66DD">
            <w:pPr>
              <w:ind w:right="-108"/>
              <w:jc w:val="center"/>
              <w:rPr>
                <w:i/>
              </w:rPr>
            </w:pPr>
            <w:r w:rsidRPr="008A66DD">
              <w:rPr>
                <w:i/>
              </w:rPr>
              <w:t>Зн.4, Ум.4, Вл.4</w:t>
            </w:r>
          </w:p>
          <w:p w:rsidR="001F75EB" w:rsidRPr="008A66DD" w:rsidRDefault="001F75EB" w:rsidP="008A66DD">
            <w:pPr>
              <w:jc w:val="center"/>
            </w:pPr>
            <w:r w:rsidRPr="008A66DD">
              <w:rPr>
                <w:i/>
              </w:rPr>
              <w:t>У</w:t>
            </w:r>
            <w:r w:rsidRPr="008A66DD">
              <w:t>К-6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rPr>
                <w:i/>
              </w:rPr>
              <w:t>Зн.6, Ум.6, Вл.6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Default="001F75EB">
            <w:r w:rsidRPr="00CA0ABF">
              <w:t>Опрос, сообщение, тестирование, собеседование.</w:t>
            </w:r>
          </w:p>
        </w:tc>
      </w:tr>
      <w:tr w:rsidR="001F75EB" w:rsidRPr="008A66DD" w:rsidTr="001F75EB">
        <w:trPr>
          <w:trHeight w:hRule="exact" w:val="1361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pStyle w:val="TableParagraph"/>
              <w:kinsoku w:val="0"/>
              <w:overflowPunct w:val="0"/>
              <w:spacing w:before="7"/>
              <w:jc w:val="center"/>
            </w:pPr>
          </w:p>
          <w:p w:rsidR="001F75EB" w:rsidRPr="008A66DD" w:rsidRDefault="001F75EB" w:rsidP="008A66DD">
            <w:pPr>
              <w:pStyle w:val="TableParagraph"/>
              <w:kinsoku w:val="0"/>
              <w:overflowPunct w:val="0"/>
              <w:ind w:left="163"/>
              <w:jc w:val="center"/>
            </w:pPr>
            <w:r w:rsidRPr="008A66DD">
              <w:t>6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t>Основные психологические теории личности. Роль знаний психологии личности в работе врача.</w:t>
            </w:r>
          </w:p>
          <w:p w:rsidR="001F75EB" w:rsidRPr="008A66DD" w:rsidRDefault="001F75EB" w:rsidP="008A66DD">
            <w:pPr>
              <w:suppressAutoHyphens/>
              <w:ind w:left="720"/>
              <w:jc w:val="center"/>
              <w:rPr>
                <w:i/>
              </w:rPr>
            </w:pP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jc w:val="center"/>
            </w:pPr>
            <w:r w:rsidRPr="008A66DD">
              <w:rPr>
                <w:i/>
              </w:rPr>
              <w:t>У</w:t>
            </w:r>
            <w:r w:rsidRPr="008A66DD">
              <w:t>К-3</w:t>
            </w:r>
          </w:p>
          <w:p w:rsidR="001F75EB" w:rsidRPr="008A66DD" w:rsidRDefault="001F75EB" w:rsidP="008A66DD">
            <w:pPr>
              <w:framePr w:hSpace="180" w:wrap="around" w:vAnchor="text" w:hAnchor="text" w:x="183" w:y="1"/>
              <w:suppressOverlap/>
              <w:jc w:val="center"/>
              <w:rPr>
                <w:i/>
              </w:rPr>
            </w:pPr>
            <w:r w:rsidRPr="008A66DD">
              <w:rPr>
                <w:i/>
              </w:rPr>
              <w:t>Зн.3, Ум.3, Вл.3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rPr>
                <w:i/>
              </w:rPr>
              <w:t>ОПК-1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rPr>
                <w:i/>
              </w:rPr>
              <w:t>Зн.1, Ум.1, Вл.1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Default="001F75EB">
            <w:r w:rsidRPr="00CA0ABF">
              <w:t>Опрос, сообщение, тестирование, собеседование.</w:t>
            </w:r>
          </w:p>
        </w:tc>
      </w:tr>
      <w:tr w:rsidR="001F75EB" w:rsidRPr="008A66DD" w:rsidTr="001F75EB">
        <w:trPr>
          <w:trHeight w:hRule="exact" w:val="127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pStyle w:val="TableParagraph"/>
              <w:kinsoku w:val="0"/>
              <w:overflowPunct w:val="0"/>
              <w:spacing w:before="7"/>
              <w:jc w:val="center"/>
            </w:pPr>
          </w:p>
          <w:p w:rsidR="001F75EB" w:rsidRPr="008A66DD" w:rsidRDefault="001F75EB" w:rsidP="008A66DD">
            <w:pPr>
              <w:pStyle w:val="TableParagraph"/>
              <w:kinsoku w:val="0"/>
              <w:overflowPunct w:val="0"/>
              <w:spacing w:before="7"/>
              <w:jc w:val="center"/>
            </w:pPr>
            <w:r w:rsidRPr="008A66DD">
              <w:t>7</w:t>
            </w:r>
          </w:p>
          <w:p w:rsidR="001F75EB" w:rsidRPr="008A66DD" w:rsidRDefault="001F75EB" w:rsidP="008A66DD">
            <w:pPr>
              <w:pStyle w:val="TableParagraph"/>
              <w:kinsoku w:val="0"/>
              <w:overflowPunct w:val="0"/>
              <w:spacing w:before="7"/>
              <w:jc w:val="center"/>
            </w:pP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jc w:val="center"/>
            </w:pPr>
            <w:r w:rsidRPr="008A66DD">
              <w:t>Виды деятельности: игра, учение, труд. Мотивация.</w:t>
            </w:r>
          </w:p>
          <w:p w:rsidR="001F75EB" w:rsidRPr="008A66DD" w:rsidRDefault="001F75EB" w:rsidP="008A66DD">
            <w:pPr>
              <w:suppressAutoHyphens/>
              <w:ind w:left="720"/>
              <w:jc w:val="center"/>
              <w:rPr>
                <w:i/>
              </w:rPr>
            </w:pP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5EB" w:rsidRPr="008A66DD" w:rsidRDefault="001F75EB" w:rsidP="008A66DD">
            <w:pPr>
              <w:jc w:val="center"/>
            </w:pPr>
            <w:r w:rsidRPr="008A66DD">
              <w:rPr>
                <w:i/>
              </w:rPr>
              <w:t>У</w:t>
            </w:r>
            <w:r w:rsidRPr="008A66DD">
              <w:t>К-3</w:t>
            </w:r>
          </w:p>
          <w:p w:rsidR="001F75EB" w:rsidRPr="008A66DD" w:rsidRDefault="001F75EB" w:rsidP="008A66DD">
            <w:pPr>
              <w:framePr w:hSpace="180" w:wrap="around" w:vAnchor="text" w:hAnchor="text" w:x="183" w:y="1"/>
              <w:suppressOverlap/>
              <w:jc w:val="center"/>
              <w:rPr>
                <w:i/>
              </w:rPr>
            </w:pPr>
            <w:r w:rsidRPr="008A66DD">
              <w:rPr>
                <w:i/>
              </w:rPr>
              <w:t>Зн.3, Ум.3, Вл.3</w:t>
            </w:r>
          </w:p>
          <w:p w:rsidR="001F75EB" w:rsidRPr="008A66DD" w:rsidRDefault="001F75EB" w:rsidP="008A66DD">
            <w:pPr>
              <w:jc w:val="center"/>
            </w:pPr>
            <w:r w:rsidRPr="008A66DD">
              <w:rPr>
                <w:i/>
              </w:rPr>
              <w:t>У</w:t>
            </w:r>
            <w:r w:rsidRPr="008A66DD">
              <w:t>К-6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rPr>
                <w:i/>
              </w:rPr>
              <w:t>Зн.6, Ум.6, Вл.6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Default="001F75EB">
            <w:r w:rsidRPr="00CA0ABF">
              <w:t>Опрос, сообщение, тестирование, собеседование.</w:t>
            </w:r>
          </w:p>
        </w:tc>
      </w:tr>
      <w:tr w:rsidR="001F75EB" w:rsidRPr="008A66DD" w:rsidTr="001F75EB">
        <w:trPr>
          <w:trHeight w:hRule="exact" w:val="185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pStyle w:val="TableParagraph"/>
              <w:kinsoku w:val="0"/>
              <w:overflowPunct w:val="0"/>
              <w:spacing w:before="7"/>
              <w:jc w:val="center"/>
            </w:pPr>
          </w:p>
          <w:p w:rsidR="001F75EB" w:rsidRPr="008A66DD" w:rsidRDefault="001F75EB" w:rsidP="008A66DD">
            <w:pPr>
              <w:pStyle w:val="TableParagraph"/>
              <w:kinsoku w:val="0"/>
              <w:overflowPunct w:val="0"/>
              <w:spacing w:before="7"/>
              <w:jc w:val="center"/>
            </w:pPr>
            <w:r w:rsidRPr="008A66DD">
              <w:t>8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5EB" w:rsidRPr="008A66DD" w:rsidRDefault="001F75EB" w:rsidP="008A66DD">
            <w:pPr>
              <w:pStyle w:val="a7"/>
              <w:tabs>
                <w:tab w:val="left" w:pos="0"/>
              </w:tabs>
              <w:suppressAutoHyphens/>
              <w:jc w:val="center"/>
            </w:pPr>
            <w:r w:rsidRPr="008A66DD">
              <w:t>Психология общения. Три стороны общения: коммуникативная, интерактивная, перцептивная.</w:t>
            </w:r>
            <w:r w:rsidRPr="008A66DD">
              <w:rPr>
                <w:b/>
              </w:rPr>
              <w:t xml:space="preserve"> </w:t>
            </w:r>
            <w:r w:rsidRPr="008A66DD">
              <w:t>Психологические особенности и модели взаимоотношений медицинского работника и пациента.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jc w:val="center"/>
            </w:pPr>
            <w:r w:rsidRPr="008A66DD">
              <w:rPr>
                <w:i/>
              </w:rPr>
              <w:t>У</w:t>
            </w:r>
            <w:r w:rsidRPr="008A66DD">
              <w:t>К-4</w:t>
            </w:r>
          </w:p>
          <w:p w:rsidR="001F75EB" w:rsidRPr="008A66DD" w:rsidRDefault="001F75EB" w:rsidP="008A66DD">
            <w:pPr>
              <w:framePr w:hSpace="180" w:wrap="around" w:vAnchor="text" w:hAnchor="text" w:x="183" w:y="1"/>
              <w:suppressOverlap/>
              <w:jc w:val="center"/>
              <w:rPr>
                <w:i/>
              </w:rPr>
            </w:pPr>
            <w:r w:rsidRPr="008A66DD">
              <w:rPr>
                <w:i/>
              </w:rPr>
              <w:t>Зн.4, Ум.4, Вл.4</w:t>
            </w:r>
          </w:p>
          <w:p w:rsidR="001F75EB" w:rsidRPr="008A66DD" w:rsidRDefault="001F75EB" w:rsidP="008A66DD">
            <w:pPr>
              <w:jc w:val="center"/>
            </w:pPr>
            <w:r w:rsidRPr="008A66DD">
              <w:rPr>
                <w:i/>
              </w:rPr>
              <w:t>У</w:t>
            </w:r>
            <w:r w:rsidRPr="008A66DD">
              <w:t>К-5</w:t>
            </w:r>
          </w:p>
          <w:p w:rsidR="001F75EB" w:rsidRPr="008A66DD" w:rsidRDefault="001F75EB" w:rsidP="008A66DD">
            <w:pPr>
              <w:framePr w:hSpace="180" w:wrap="around" w:vAnchor="text" w:hAnchor="text" w:x="183" w:y="1"/>
              <w:suppressOverlap/>
              <w:jc w:val="center"/>
              <w:rPr>
                <w:i/>
              </w:rPr>
            </w:pPr>
            <w:r w:rsidRPr="008A66DD">
              <w:rPr>
                <w:i/>
              </w:rPr>
              <w:t>Зн.5, Ум.5, Вл.5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rPr>
                <w:i/>
              </w:rPr>
              <w:t>ОПК-1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rPr>
                <w:i/>
              </w:rPr>
              <w:t>Зн.1, Ум.1, Вл.1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Default="001F75EB">
            <w:r w:rsidRPr="00CA0ABF">
              <w:t>Опрос, сообщение, тестирование, собеседование.</w:t>
            </w:r>
          </w:p>
        </w:tc>
      </w:tr>
      <w:tr w:rsidR="001F75EB" w:rsidRPr="008A66DD" w:rsidTr="001F75EB">
        <w:trPr>
          <w:trHeight w:hRule="exact" w:val="184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pStyle w:val="TableParagraph"/>
              <w:kinsoku w:val="0"/>
              <w:overflowPunct w:val="0"/>
              <w:spacing w:before="7"/>
              <w:jc w:val="center"/>
            </w:pPr>
          </w:p>
          <w:p w:rsidR="001F75EB" w:rsidRPr="008A66DD" w:rsidRDefault="001F75EB" w:rsidP="008A66DD">
            <w:pPr>
              <w:pStyle w:val="TableParagraph"/>
              <w:kinsoku w:val="0"/>
              <w:overflowPunct w:val="0"/>
              <w:spacing w:before="7"/>
              <w:jc w:val="center"/>
            </w:pPr>
            <w:r w:rsidRPr="008A66DD">
              <w:t>9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jc w:val="center"/>
            </w:pPr>
            <w:r w:rsidRPr="008A66DD">
              <w:t>Психология групп. Малые группы.</w:t>
            </w:r>
          </w:p>
          <w:p w:rsidR="001F75EB" w:rsidRPr="008A66DD" w:rsidRDefault="001F75EB" w:rsidP="008A66DD">
            <w:pPr>
              <w:pStyle w:val="a7"/>
              <w:tabs>
                <w:tab w:val="left" w:pos="709"/>
              </w:tabs>
              <w:suppressAutoHyphens/>
              <w:jc w:val="center"/>
            </w:pP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5EB" w:rsidRPr="008A66DD" w:rsidRDefault="001F75EB" w:rsidP="008A66DD">
            <w:pPr>
              <w:jc w:val="center"/>
            </w:pPr>
            <w:r w:rsidRPr="008A66DD">
              <w:rPr>
                <w:i/>
              </w:rPr>
              <w:t>У</w:t>
            </w:r>
            <w:r w:rsidRPr="008A66DD">
              <w:t>К-3</w:t>
            </w:r>
          </w:p>
          <w:p w:rsidR="001F75EB" w:rsidRPr="008A66DD" w:rsidRDefault="001F75EB" w:rsidP="008A66DD">
            <w:pPr>
              <w:framePr w:hSpace="180" w:wrap="around" w:vAnchor="text" w:hAnchor="text" w:x="183" w:y="1"/>
              <w:suppressOverlap/>
              <w:jc w:val="center"/>
              <w:rPr>
                <w:i/>
              </w:rPr>
            </w:pPr>
            <w:r w:rsidRPr="008A66DD">
              <w:rPr>
                <w:i/>
              </w:rPr>
              <w:t>Зн.3, Ум.3, Вл.3</w:t>
            </w:r>
          </w:p>
          <w:p w:rsidR="001F75EB" w:rsidRPr="008A66DD" w:rsidRDefault="001F75EB" w:rsidP="008A66DD">
            <w:pPr>
              <w:jc w:val="center"/>
            </w:pPr>
            <w:r w:rsidRPr="008A66DD">
              <w:rPr>
                <w:i/>
              </w:rPr>
              <w:t>У</w:t>
            </w:r>
            <w:r w:rsidRPr="008A66DD">
              <w:t>К-4</w:t>
            </w:r>
          </w:p>
          <w:p w:rsidR="001F75EB" w:rsidRPr="008A66DD" w:rsidRDefault="001F75EB" w:rsidP="008A66DD">
            <w:pPr>
              <w:framePr w:hSpace="180" w:wrap="around" w:vAnchor="text" w:hAnchor="text" w:x="183" w:y="1"/>
              <w:suppressOverlap/>
              <w:jc w:val="center"/>
              <w:rPr>
                <w:i/>
              </w:rPr>
            </w:pPr>
            <w:r w:rsidRPr="008A66DD">
              <w:rPr>
                <w:i/>
              </w:rPr>
              <w:t>Зн.4, Ум.4, Вл.4</w:t>
            </w:r>
          </w:p>
          <w:p w:rsidR="001F75EB" w:rsidRPr="008A66DD" w:rsidRDefault="001F75EB" w:rsidP="008A66DD">
            <w:pPr>
              <w:jc w:val="center"/>
            </w:pPr>
            <w:r w:rsidRPr="008A66DD">
              <w:rPr>
                <w:i/>
              </w:rPr>
              <w:t>У</w:t>
            </w:r>
            <w:r w:rsidRPr="008A66DD">
              <w:t>К-5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rPr>
                <w:i/>
              </w:rPr>
              <w:t>Зн.5, Ум.5, Вл.5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Default="001F75EB">
            <w:r w:rsidRPr="00CA0ABF">
              <w:t>Опрос, сообщение, тестирование, собеседование.</w:t>
            </w:r>
          </w:p>
        </w:tc>
      </w:tr>
      <w:tr w:rsidR="001F75EB" w:rsidRPr="008A66DD" w:rsidTr="001F75EB">
        <w:trPr>
          <w:trHeight w:hRule="exact" w:val="128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pStyle w:val="TableParagraph"/>
              <w:kinsoku w:val="0"/>
              <w:overflowPunct w:val="0"/>
              <w:spacing w:before="7"/>
              <w:jc w:val="center"/>
            </w:pPr>
          </w:p>
          <w:p w:rsidR="001F75EB" w:rsidRPr="008A66DD" w:rsidRDefault="001F75EB" w:rsidP="008A66DD">
            <w:pPr>
              <w:pStyle w:val="TableParagraph"/>
              <w:kinsoku w:val="0"/>
              <w:overflowPunct w:val="0"/>
              <w:spacing w:before="7"/>
              <w:jc w:val="center"/>
            </w:pPr>
            <w:r w:rsidRPr="008A66DD">
              <w:t>10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ind w:left="49"/>
              <w:jc w:val="center"/>
            </w:pPr>
            <w:r w:rsidRPr="008A66DD">
              <w:t>Предмет и методы педагогики. Современные технологии обучения. Педагогические аспекты деятельности врача.</w:t>
            </w:r>
          </w:p>
          <w:p w:rsidR="001F75EB" w:rsidRPr="008A66DD" w:rsidRDefault="001F75EB" w:rsidP="008A66DD">
            <w:pPr>
              <w:suppressAutoHyphens/>
              <w:ind w:left="394"/>
              <w:jc w:val="center"/>
              <w:rPr>
                <w:i/>
              </w:rPr>
            </w:pP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5EB" w:rsidRPr="008A66DD" w:rsidRDefault="001F75EB" w:rsidP="008A66DD">
            <w:pPr>
              <w:jc w:val="center"/>
            </w:pPr>
            <w:r w:rsidRPr="008A66DD">
              <w:rPr>
                <w:i/>
              </w:rPr>
              <w:t>У</w:t>
            </w:r>
            <w:r w:rsidRPr="008A66DD">
              <w:t>К-2</w:t>
            </w:r>
          </w:p>
          <w:p w:rsidR="001F75EB" w:rsidRPr="008A66DD" w:rsidRDefault="001F75EB" w:rsidP="008A66DD">
            <w:pPr>
              <w:framePr w:hSpace="180" w:wrap="around" w:vAnchor="text" w:hAnchor="text" w:x="183" w:y="1"/>
              <w:suppressOverlap/>
              <w:jc w:val="center"/>
              <w:rPr>
                <w:i/>
              </w:rPr>
            </w:pPr>
            <w:r w:rsidRPr="008A66DD">
              <w:rPr>
                <w:i/>
              </w:rPr>
              <w:t>Зн.2, Ум.2, Вл.2</w:t>
            </w:r>
          </w:p>
          <w:p w:rsidR="001F75EB" w:rsidRPr="008A66DD" w:rsidRDefault="001F75EB" w:rsidP="008A66DD">
            <w:pPr>
              <w:framePr w:hSpace="180" w:wrap="around" w:vAnchor="text" w:hAnchor="text" w:x="183" w:y="1"/>
              <w:suppressOverlap/>
              <w:jc w:val="center"/>
              <w:rPr>
                <w:i/>
              </w:rPr>
            </w:pPr>
            <w:r w:rsidRPr="008A66DD">
              <w:rPr>
                <w:i/>
              </w:rPr>
              <w:t>ОПК-1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  <w:r w:rsidRPr="008A66DD">
              <w:rPr>
                <w:i/>
              </w:rPr>
              <w:t>Зн.1, Ум.1, Вл.1</w:t>
            </w:r>
          </w:p>
          <w:p w:rsidR="001F75EB" w:rsidRPr="008A66DD" w:rsidRDefault="001F75EB" w:rsidP="008A66DD">
            <w:pPr>
              <w:jc w:val="center"/>
              <w:rPr>
                <w:i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5EB" w:rsidRDefault="001F75EB">
            <w:r w:rsidRPr="00CA0ABF">
              <w:t>Опрос, сообщение, тестирование, собеседование.</w:t>
            </w:r>
          </w:p>
        </w:tc>
      </w:tr>
    </w:tbl>
    <w:p w:rsidR="00891323" w:rsidRPr="008A66DD" w:rsidRDefault="00891323" w:rsidP="008A66DD">
      <w:pPr>
        <w:pStyle w:val="a3"/>
        <w:kinsoku w:val="0"/>
        <w:overflowPunct w:val="0"/>
        <w:spacing w:before="4"/>
        <w:ind w:left="0"/>
      </w:pPr>
    </w:p>
    <w:p w:rsidR="00891323" w:rsidRPr="008A66DD" w:rsidRDefault="00891323" w:rsidP="008A66DD">
      <w:pPr>
        <w:pStyle w:val="a3"/>
        <w:kinsoku w:val="0"/>
        <w:overflowPunct w:val="0"/>
        <w:spacing w:before="74"/>
        <w:ind w:left="222" w:right="215"/>
      </w:pPr>
      <w:r w:rsidRPr="008A66DD">
        <w:t>* Дидактические единицы соответствуют наименованию раздела или тем (разделов) и берутся из РП дисциплины.</w:t>
      </w:r>
    </w:p>
    <w:p w:rsidR="00891323" w:rsidRPr="008A66DD" w:rsidRDefault="00891323" w:rsidP="008A66DD">
      <w:pPr>
        <w:widowControl/>
        <w:autoSpaceDE/>
        <w:autoSpaceDN/>
        <w:adjustRightInd/>
        <w:sectPr w:rsidR="00891323" w:rsidRPr="008A66DD" w:rsidSect="008A66DD">
          <w:pgSz w:w="11900" w:h="16840"/>
          <w:pgMar w:top="1134" w:right="1134" w:bottom="1134" w:left="1134" w:header="712" w:footer="0" w:gutter="0"/>
          <w:pgNumType w:start="20"/>
          <w:cols w:space="720"/>
        </w:sectPr>
      </w:pPr>
    </w:p>
    <w:p w:rsidR="00A92F6C" w:rsidRPr="008A66DD" w:rsidRDefault="009652FA" w:rsidP="008A66DD">
      <w:pPr>
        <w:pStyle w:val="a3"/>
        <w:kinsoku w:val="0"/>
        <w:overflowPunct w:val="0"/>
        <w:spacing w:before="62"/>
        <w:ind w:left="1843" w:right="215"/>
        <w:jc w:val="center"/>
        <w:rPr>
          <w:b/>
          <w:bCs/>
        </w:rPr>
      </w:pPr>
      <w:r w:rsidRPr="008A66DD">
        <w:rPr>
          <w:b/>
          <w:bCs/>
        </w:rPr>
        <w:lastRenderedPageBreak/>
        <w:t>Перечень оценочных</w:t>
      </w:r>
      <w:r w:rsidRPr="008A66DD">
        <w:rPr>
          <w:b/>
          <w:bCs/>
          <w:spacing w:val="-22"/>
        </w:rPr>
        <w:t xml:space="preserve"> </w:t>
      </w:r>
      <w:r w:rsidRPr="008A66DD">
        <w:rPr>
          <w:b/>
          <w:bCs/>
        </w:rPr>
        <w:t>средств</w:t>
      </w:r>
    </w:p>
    <w:p w:rsidR="00A92F6C" w:rsidRPr="008A66DD" w:rsidRDefault="00A92F6C" w:rsidP="008A66DD">
      <w:pPr>
        <w:pStyle w:val="a3"/>
        <w:kinsoku w:val="0"/>
        <w:overflowPunct w:val="0"/>
        <w:spacing w:before="62"/>
        <w:ind w:left="1843" w:right="215"/>
        <w:jc w:val="center"/>
        <w:rPr>
          <w:b/>
          <w:bCs/>
        </w:rPr>
      </w:pPr>
      <w:r w:rsidRPr="008A66DD">
        <w:rPr>
          <w:bCs/>
        </w:rPr>
        <w:t>по</w:t>
      </w:r>
      <w:r w:rsidRPr="008A66DD">
        <w:rPr>
          <w:bCs/>
          <w:spacing w:val="-11"/>
        </w:rPr>
        <w:t xml:space="preserve"> </w:t>
      </w:r>
      <w:r w:rsidRPr="008A66DD">
        <w:rPr>
          <w:bCs/>
        </w:rPr>
        <w:t>дисциплине «Психология и педагогика»</w:t>
      </w:r>
    </w:p>
    <w:p w:rsidR="009652FA" w:rsidRPr="008A66DD" w:rsidRDefault="009652FA" w:rsidP="008A66DD">
      <w:pPr>
        <w:pStyle w:val="a3"/>
        <w:kinsoku w:val="0"/>
        <w:overflowPunct w:val="0"/>
        <w:spacing w:before="2"/>
        <w:ind w:left="0"/>
        <w:rPr>
          <w:b/>
          <w:bCs/>
        </w:rPr>
      </w:pPr>
    </w:p>
    <w:tbl>
      <w:tblPr>
        <w:tblW w:w="9675" w:type="dxa"/>
        <w:tblInd w:w="112" w:type="dxa"/>
        <w:tblLayout w:type="fixed"/>
        <w:tblCellMar>
          <w:left w:w="0" w:type="dxa"/>
          <w:right w:w="0" w:type="dxa"/>
        </w:tblCellMar>
        <w:tblLook w:val="04A0"/>
      </w:tblPr>
      <w:tblGrid>
        <w:gridCol w:w="544"/>
        <w:gridCol w:w="1910"/>
        <w:gridCol w:w="3818"/>
        <w:gridCol w:w="3403"/>
      </w:tblGrid>
      <w:tr w:rsidR="009652FA" w:rsidRPr="008A66DD" w:rsidTr="00FD6266">
        <w:trPr>
          <w:trHeight w:hRule="exact" w:val="90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2FA" w:rsidRPr="008A66DD" w:rsidRDefault="009652FA" w:rsidP="008A66DD">
            <w:pPr>
              <w:pStyle w:val="TableParagraph"/>
              <w:kinsoku w:val="0"/>
              <w:overflowPunct w:val="0"/>
              <w:ind w:firstLine="43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№ п/п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2FA" w:rsidRPr="008A66DD" w:rsidRDefault="009652FA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Наименование оценочного средства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5B8" w:rsidRDefault="009652FA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Краткая характеристика</w:t>
            </w:r>
          </w:p>
          <w:p w:rsidR="009652FA" w:rsidRPr="008A66DD" w:rsidRDefault="009652FA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 xml:space="preserve"> оценочного средства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2FA" w:rsidRPr="008A66DD" w:rsidRDefault="009652FA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Представление оценочного средства в</w:t>
            </w:r>
            <w:r w:rsidRPr="008A66DD">
              <w:rPr>
                <w:spacing w:val="-4"/>
                <w:lang w:eastAsia="en-US"/>
              </w:rPr>
              <w:t xml:space="preserve"> </w:t>
            </w:r>
            <w:r w:rsidRPr="008A66DD">
              <w:rPr>
                <w:lang w:eastAsia="en-US"/>
              </w:rPr>
              <w:t>фонде</w:t>
            </w:r>
          </w:p>
        </w:tc>
      </w:tr>
      <w:tr w:rsidR="009652FA" w:rsidRPr="008A66DD" w:rsidTr="00FD592C">
        <w:trPr>
          <w:trHeight w:hRule="exact" w:val="288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2FA" w:rsidRPr="008A66DD" w:rsidRDefault="009652FA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1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2FA" w:rsidRPr="008A66DD" w:rsidRDefault="009652FA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2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2FA" w:rsidRPr="008A66DD" w:rsidRDefault="009652FA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3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2FA" w:rsidRPr="008A66DD" w:rsidRDefault="009652FA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4</w:t>
            </w:r>
          </w:p>
        </w:tc>
      </w:tr>
      <w:tr w:rsidR="00FD592C" w:rsidRPr="008A66DD" w:rsidTr="00FD592C">
        <w:trPr>
          <w:trHeight w:hRule="exact" w:val="2659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92C" w:rsidRPr="008A66DD" w:rsidRDefault="00FD592C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1</w:t>
            </w:r>
            <w:r w:rsidR="009A09D2">
              <w:rPr>
                <w:lang w:eastAsia="en-US"/>
              </w:rPr>
              <w:t>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92C" w:rsidRPr="008A66DD" w:rsidRDefault="00FD592C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Опрос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92C" w:rsidRPr="008A66DD" w:rsidRDefault="00FD592C" w:rsidP="008A66DD">
            <w:pPr>
              <w:pStyle w:val="TableParagraph"/>
              <w:tabs>
                <w:tab w:val="left" w:pos="2448"/>
                <w:tab w:val="left" w:pos="2750"/>
              </w:tabs>
              <w:kinsoku w:val="0"/>
              <w:overflowPunct w:val="0"/>
              <w:jc w:val="center"/>
              <w:rPr>
                <w:lang w:eastAsia="en-US"/>
              </w:rPr>
            </w:pPr>
            <w:r w:rsidRPr="002034CD">
              <w:t>Оценочное</w:t>
            </w:r>
            <w:r w:rsidRPr="008A66DD">
              <w:rPr>
                <w:w w:val="95"/>
                <w:lang w:eastAsia="en-US"/>
              </w:rPr>
              <w:t xml:space="preserve"> </w:t>
            </w:r>
            <w:r w:rsidRPr="008A66DD">
              <w:rPr>
                <w:spacing w:val="-1"/>
                <w:lang w:eastAsia="en-US"/>
              </w:rPr>
              <w:t xml:space="preserve">средство, </w:t>
            </w:r>
            <w:r w:rsidRPr="008A66DD">
              <w:rPr>
                <w:lang w:eastAsia="en-US"/>
              </w:rPr>
              <w:t>позволяющее включить обучающихся в процесс обсуждения пройденного учебного материала.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92C" w:rsidRPr="008A66DD" w:rsidRDefault="00FD592C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Фонд вопросов для проведения опроса на занятии соответствует темам занятий. Учебно-тематический план находится в РП. На сайте НГМУ – кафедра педагогики и психологии – документы – студенты – специальность – УМК по дисциплине.</w:t>
            </w:r>
          </w:p>
        </w:tc>
      </w:tr>
      <w:tr w:rsidR="00FD592C" w:rsidRPr="008A66DD" w:rsidTr="00FD6266">
        <w:trPr>
          <w:trHeight w:hRule="exact" w:val="2005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92C" w:rsidRPr="008A66DD" w:rsidRDefault="00FD592C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2</w:t>
            </w:r>
            <w:r w:rsidR="009A09D2">
              <w:rPr>
                <w:lang w:eastAsia="en-US"/>
              </w:rPr>
              <w:t>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92C" w:rsidRPr="008A66DD" w:rsidRDefault="00FD592C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Сообщение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92C" w:rsidRPr="008A66DD" w:rsidRDefault="00FD592C" w:rsidP="008A66DD">
            <w:pPr>
              <w:pStyle w:val="TableParagraph"/>
              <w:tabs>
                <w:tab w:val="left" w:pos="3043"/>
              </w:tabs>
              <w:kinsoku w:val="0"/>
              <w:overflowPunct w:val="0"/>
              <w:jc w:val="center"/>
              <w:rPr>
                <w:spacing w:val="-1"/>
                <w:lang w:eastAsia="en-US"/>
              </w:rPr>
            </w:pPr>
            <w:r w:rsidRPr="008A66DD">
              <w:rPr>
                <w:lang w:eastAsia="en-US"/>
              </w:rPr>
              <w:t xml:space="preserve">Продукт самостоятельной работы, представляющий собой публичное выступление по представлению полученных результатов решения определенной </w:t>
            </w:r>
            <w:r w:rsidRPr="008A66DD">
              <w:rPr>
                <w:spacing w:val="-2"/>
                <w:lang w:eastAsia="en-US"/>
              </w:rPr>
              <w:t>учебно-</w:t>
            </w:r>
            <w:r w:rsidRPr="008A66DD">
              <w:rPr>
                <w:spacing w:val="-1"/>
                <w:lang w:eastAsia="en-US"/>
              </w:rPr>
              <w:t>практической,</w:t>
            </w:r>
          </w:p>
          <w:p w:rsidR="00FD592C" w:rsidRPr="008A66DD" w:rsidRDefault="00FD592C" w:rsidP="008A66DD">
            <w:pPr>
              <w:pStyle w:val="TableParagraph"/>
              <w:tabs>
                <w:tab w:val="left" w:pos="3043"/>
              </w:tabs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spacing w:val="-2"/>
                <w:lang w:eastAsia="en-US"/>
              </w:rPr>
              <w:t>учебно-</w:t>
            </w:r>
            <w:r w:rsidRPr="008A66DD">
              <w:rPr>
                <w:lang w:eastAsia="en-US"/>
              </w:rPr>
              <w:t>исследовательской или научной темы.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92C" w:rsidRPr="008A66DD" w:rsidRDefault="00FD592C" w:rsidP="008A66DD">
            <w:pPr>
              <w:widowControl/>
              <w:suppressAutoHyphens/>
              <w:autoSpaceDE/>
              <w:adjustRightInd/>
              <w:rPr>
                <w:lang w:eastAsia="en-US"/>
              </w:rPr>
            </w:pPr>
            <w:r w:rsidRPr="008A66DD">
              <w:rPr>
                <w:lang w:eastAsia="en-US"/>
              </w:rPr>
              <w:t>Темы сообщений приведены в Приложении 1.</w:t>
            </w:r>
          </w:p>
        </w:tc>
      </w:tr>
      <w:tr w:rsidR="00FD592C" w:rsidRPr="008A66DD" w:rsidTr="00FD6266">
        <w:trPr>
          <w:trHeight w:hRule="exact" w:val="141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92C" w:rsidRPr="008A66DD" w:rsidRDefault="00FD592C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3</w:t>
            </w:r>
            <w:r w:rsidR="009A09D2">
              <w:rPr>
                <w:lang w:eastAsia="en-US"/>
              </w:rPr>
              <w:t>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92C" w:rsidRPr="008A66DD" w:rsidRDefault="00FD592C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Тест</w:t>
            </w:r>
            <w:r w:rsidR="00A42772">
              <w:rPr>
                <w:lang w:eastAsia="en-US"/>
              </w:rPr>
              <w:t>ирование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92C" w:rsidRPr="008A66DD" w:rsidRDefault="00FD592C" w:rsidP="008A66DD">
            <w:pPr>
              <w:pStyle w:val="TableParagraph"/>
              <w:tabs>
                <w:tab w:val="left" w:pos="2448"/>
                <w:tab w:val="left" w:pos="2750"/>
              </w:tabs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 xml:space="preserve">Система стандартизированных </w:t>
            </w:r>
            <w:r w:rsidRPr="008A66DD">
              <w:rPr>
                <w:w w:val="95"/>
                <w:lang w:eastAsia="en-US"/>
              </w:rPr>
              <w:t xml:space="preserve">заданий, </w:t>
            </w:r>
            <w:r w:rsidRPr="008A66DD">
              <w:rPr>
                <w:lang w:eastAsia="en-US"/>
              </w:rPr>
              <w:t xml:space="preserve">позволяющая </w:t>
            </w:r>
            <w:r w:rsidRPr="008A66DD">
              <w:rPr>
                <w:spacing w:val="-1"/>
                <w:lang w:eastAsia="en-US"/>
              </w:rPr>
              <w:t xml:space="preserve">автоматизировать </w:t>
            </w:r>
            <w:r w:rsidRPr="008A66DD">
              <w:rPr>
                <w:lang w:eastAsia="en-US"/>
              </w:rPr>
              <w:t>процедуру измерения уровня знаний и умений обучающегося.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92C" w:rsidRPr="008A66DD" w:rsidRDefault="00FD592C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8A66DD">
              <w:rPr>
                <w:lang w:eastAsia="en-US"/>
              </w:rPr>
              <w:t>Фонд тестовых</w:t>
            </w:r>
            <w:r w:rsidRPr="008A66DD">
              <w:rPr>
                <w:spacing w:val="-7"/>
                <w:lang w:eastAsia="en-US"/>
              </w:rPr>
              <w:t xml:space="preserve"> </w:t>
            </w:r>
            <w:r w:rsidRPr="008A66DD">
              <w:rPr>
                <w:lang w:eastAsia="en-US"/>
              </w:rPr>
              <w:t xml:space="preserve">заданий кафедры расположен на сайте НГМУ –  система </w:t>
            </w:r>
            <w:r w:rsidRPr="008A66DD">
              <w:rPr>
                <w:lang w:val="en-US" w:eastAsia="en-US"/>
              </w:rPr>
              <w:t>Moodle</w:t>
            </w:r>
            <w:r w:rsidRPr="008A66DD">
              <w:rPr>
                <w:lang w:eastAsia="en-US"/>
              </w:rPr>
              <w:t>.</w:t>
            </w:r>
          </w:p>
        </w:tc>
      </w:tr>
      <w:tr w:rsidR="009A09D2" w:rsidRPr="008A66DD" w:rsidTr="00FD6266">
        <w:trPr>
          <w:trHeight w:hRule="exact" w:val="141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9D2" w:rsidRPr="008A66DD" w:rsidRDefault="009A09D2" w:rsidP="008A66D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9D2" w:rsidRPr="00467FA0" w:rsidRDefault="009A09D2" w:rsidP="00741F84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67FA0">
              <w:rPr>
                <w:lang w:eastAsia="en-US"/>
              </w:rPr>
              <w:t>Индивидуальное собеседование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9D2" w:rsidRPr="00467FA0" w:rsidRDefault="009A09D2" w:rsidP="00741F84">
            <w:pPr>
              <w:pStyle w:val="TableParagraph"/>
              <w:tabs>
                <w:tab w:val="left" w:pos="2448"/>
                <w:tab w:val="left" w:pos="2750"/>
              </w:tabs>
              <w:kinsoku w:val="0"/>
              <w:overflowPunct w:val="0"/>
              <w:jc w:val="center"/>
              <w:rPr>
                <w:lang w:eastAsia="en-US"/>
              </w:rPr>
            </w:pPr>
            <w:r w:rsidRPr="00467FA0">
              <w:rPr>
                <w:lang w:eastAsia="en-US"/>
              </w:rPr>
              <w:t xml:space="preserve">Средство контроля, организованное как специальная беседа преподавателя с обучающимися на темы, связанные с изучаемой дисциплиной. 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9D2" w:rsidRPr="00467FA0" w:rsidRDefault="009A09D2" w:rsidP="00741F84">
            <w:pPr>
              <w:jc w:val="center"/>
              <w:rPr>
                <w:lang w:eastAsia="en-US"/>
              </w:rPr>
            </w:pPr>
            <w:r w:rsidRPr="00467FA0">
              <w:t>Вопросы для подготовки к индивидуальному собеседованию приведены в Приложении 4.</w:t>
            </w:r>
          </w:p>
        </w:tc>
      </w:tr>
    </w:tbl>
    <w:p w:rsidR="009652FA" w:rsidRPr="008A66DD" w:rsidRDefault="009652FA" w:rsidP="008A66DD">
      <w:pPr>
        <w:widowControl/>
        <w:autoSpaceDE/>
        <w:autoSpaceDN/>
        <w:adjustRightInd/>
        <w:sectPr w:rsidR="009652FA" w:rsidRPr="008A66DD" w:rsidSect="008A66DD">
          <w:pgSz w:w="11900" w:h="16840"/>
          <w:pgMar w:top="1134" w:right="1134" w:bottom="1134" w:left="1134" w:header="712" w:footer="0" w:gutter="0"/>
          <w:cols w:space="720"/>
        </w:sectPr>
      </w:pPr>
    </w:p>
    <w:p w:rsidR="00095E02" w:rsidRPr="008A66DD" w:rsidRDefault="00095E02" w:rsidP="008A66DD">
      <w:pPr>
        <w:jc w:val="center"/>
        <w:rPr>
          <w:b/>
        </w:rPr>
      </w:pPr>
      <w:r w:rsidRPr="008A66DD">
        <w:rPr>
          <w:b/>
        </w:rPr>
        <w:lastRenderedPageBreak/>
        <w:t>Регламент сдачи зачета</w:t>
      </w:r>
    </w:p>
    <w:p w:rsidR="00A92F6C" w:rsidRPr="008A66DD" w:rsidRDefault="00A92F6C" w:rsidP="008A66DD">
      <w:pPr>
        <w:pStyle w:val="a3"/>
        <w:tabs>
          <w:tab w:val="left" w:pos="5392"/>
        </w:tabs>
        <w:kinsoku w:val="0"/>
        <w:overflowPunct w:val="0"/>
        <w:ind w:left="153"/>
        <w:jc w:val="center"/>
        <w:rPr>
          <w:spacing w:val="-2"/>
        </w:rPr>
      </w:pPr>
      <w:r w:rsidRPr="008A66DD">
        <w:rPr>
          <w:bCs/>
        </w:rPr>
        <w:t>по</w:t>
      </w:r>
      <w:r w:rsidRPr="008A66DD">
        <w:rPr>
          <w:bCs/>
          <w:spacing w:val="-11"/>
        </w:rPr>
        <w:t xml:space="preserve"> </w:t>
      </w:r>
      <w:r w:rsidRPr="008A66DD">
        <w:rPr>
          <w:bCs/>
        </w:rPr>
        <w:t>дисциплине «Психология и педагогика»</w:t>
      </w:r>
    </w:p>
    <w:p w:rsidR="00095E02" w:rsidRPr="008A66DD" w:rsidRDefault="00095E02" w:rsidP="008A66DD">
      <w:pPr>
        <w:ind w:firstLine="709"/>
        <w:jc w:val="both"/>
      </w:pPr>
    </w:p>
    <w:p w:rsidR="00095E02" w:rsidRPr="008A66DD" w:rsidRDefault="00095E02" w:rsidP="00CD1402">
      <w:pPr>
        <w:tabs>
          <w:tab w:val="left" w:pos="-1418"/>
        </w:tabs>
        <w:suppressAutoHyphens/>
        <w:ind w:firstLine="426"/>
        <w:jc w:val="both"/>
        <w:rPr>
          <w:rFonts w:eastAsia="Arial"/>
          <w:lang w:eastAsia="ar-SA"/>
        </w:rPr>
      </w:pPr>
      <w:r w:rsidRPr="008A66DD">
        <w:rPr>
          <w:rFonts w:eastAsia="Arial"/>
          <w:lang w:eastAsia="ar-SA"/>
        </w:rPr>
        <w:t>Информация о контрольно-оценочных процедурах доводится до сведения обучающихся на первом учебном занятии.</w:t>
      </w:r>
    </w:p>
    <w:p w:rsidR="00095E02" w:rsidRPr="008A66DD" w:rsidRDefault="00095E02" w:rsidP="008A66DD">
      <w:pPr>
        <w:tabs>
          <w:tab w:val="left" w:pos="709"/>
        </w:tabs>
        <w:suppressAutoHyphens/>
        <w:jc w:val="both"/>
        <w:rPr>
          <w:rFonts w:eastAsia="Arial"/>
          <w:lang w:eastAsia="ar-SA"/>
        </w:rPr>
      </w:pPr>
      <w:r w:rsidRPr="008A66DD">
        <w:rPr>
          <w:rFonts w:eastAsia="Arial"/>
          <w:lang w:eastAsia="ar-SA"/>
        </w:rPr>
        <w:t>Программа  контрольно-диагностических (оценочных) процедур (аттестаций) обучающихся на соответствие их подготовки ожидаемым результатам образования компетентностно-ориентированной дисциплины включает:</w:t>
      </w:r>
    </w:p>
    <w:p w:rsidR="00095E02" w:rsidRPr="008A66DD" w:rsidRDefault="00095E02" w:rsidP="008A66DD">
      <w:pPr>
        <w:tabs>
          <w:tab w:val="left" w:pos="709"/>
        </w:tabs>
        <w:suppressAutoHyphens/>
        <w:jc w:val="both"/>
        <w:rPr>
          <w:rFonts w:eastAsia="Arial"/>
          <w:lang w:eastAsia="ar-SA"/>
        </w:rPr>
      </w:pPr>
    </w:p>
    <w:p w:rsidR="00095E02" w:rsidRPr="008A66DD" w:rsidRDefault="00095E02" w:rsidP="008A66DD">
      <w:pPr>
        <w:tabs>
          <w:tab w:val="left" w:pos="709"/>
        </w:tabs>
        <w:suppressAutoHyphens/>
        <w:jc w:val="both"/>
        <w:rPr>
          <w:rFonts w:eastAsia="Arial"/>
          <w:lang w:eastAsia="ar-SA"/>
        </w:rPr>
      </w:pPr>
      <w:r w:rsidRPr="008A66DD">
        <w:rPr>
          <w:rFonts w:eastAsia="Arial"/>
          <w:b/>
          <w:lang w:eastAsia="ar-SA"/>
        </w:rPr>
        <w:t>Входной контроль</w:t>
      </w:r>
      <w:r w:rsidRPr="008A66DD">
        <w:rPr>
          <w:rFonts w:eastAsia="Arial"/>
          <w:lang w:eastAsia="ar-SA"/>
        </w:rPr>
        <w:t xml:space="preserve"> – проводится в форме устного опроса; целью входного контроля является выявление проблемных аспектов темы, которые подлежат обсуждению в групповой дискуссии. Отметка по результатам входного контроля не выставляется.</w:t>
      </w:r>
    </w:p>
    <w:p w:rsidR="00095E02" w:rsidRPr="008A66DD" w:rsidRDefault="00095E02" w:rsidP="008A66DD">
      <w:pPr>
        <w:tabs>
          <w:tab w:val="left" w:pos="709"/>
        </w:tabs>
        <w:suppressAutoHyphens/>
        <w:jc w:val="both"/>
        <w:rPr>
          <w:rFonts w:eastAsia="Arial"/>
          <w:i/>
          <w:lang w:eastAsia="ar-SA"/>
        </w:rPr>
      </w:pPr>
    </w:p>
    <w:p w:rsidR="00095E02" w:rsidRPr="008A66DD" w:rsidRDefault="00095E02" w:rsidP="008A66DD">
      <w:pPr>
        <w:tabs>
          <w:tab w:val="left" w:pos="709"/>
        </w:tabs>
        <w:suppressAutoHyphens/>
        <w:jc w:val="both"/>
        <w:rPr>
          <w:rFonts w:eastAsia="Arial"/>
          <w:lang w:eastAsia="ar-SA"/>
        </w:rPr>
      </w:pPr>
      <w:r w:rsidRPr="008A66DD">
        <w:rPr>
          <w:rFonts w:eastAsia="Arial"/>
          <w:b/>
          <w:lang w:eastAsia="ar-SA"/>
        </w:rPr>
        <w:t>Текущий контроль  (рубежный)</w:t>
      </w:r>
      <w:r w:rsidRPr="008A66DD">
        <w:rPr>
          <w:rFonts w:eastAsia="Arial"/>
          <w:lang w:eastAsia="ar-SA"/>
        </w:rPr>
        <w:t xml:space="preserve"> </w:t>
      </w:r>
      <w:r w:rsidR="00FD6266">
        <w:rPr>
          <w:rFonts w:eastAsia="Arial"/>
          <w:lang w:eastAsia="ar-SA"/>
        </w:rPr>
        <w:t>–</w:t>
      </w:r>
      <w:r w:rsidRPr="008A66DD">
        <w:rPr>
          <w:rFonts w:eastAsia="Arial"/>
          <w:lang w:eastAsia="ar-SA"/>
        </w:rPr>
        <w:t xml:space="preserve"> проводится в форме тестирования по каждой теме дисциплины в системе </w:t>
      </w:r>
      <w:r w:rsidRPr="008A66DD">
        <w:rPr>
          <w:rFonts w:eastAsia="Arial"/>
          <w:lang w:val="en-US" w:eastAsia="ar-SA"/>
        </w:rPr>
        <w:t>Moodle</w:t>
      </w:r>
      <w:r w:rsidR="0087660E" w:rsidRPr="008A66DD">
        <w:rPr>
          <w:rFonts w:eastAsia="Arial"/>
          <w:lang w:eastAsia="ar-SA"/>
        </w:rPr>
        <w:t xml:space="preserve"> </w:t>
      </w:r>
      <w:r w:rsidR="0087660E" w:rsidRPr="008A66DD">
        <w:rPr>
          <w:rFonts w:eastAsia="Arial"/>
          <w:i/>
          <w:lang w:eastAsia="ar-SA"/>
        </w:rPr>
        <w:t>(Приложение</w:t>
      </w:r>
      <w:r w:rsidR="00FB24E0" w:rsidRPr="008A66DD">
        <w:rPr>
          <w:rFonts w:eastAsia="Arial"/>
          <w:i/>
          <w:lang w:eastAsia="ar-SA"/>
        </w:rPr>
        <w:t xml:space="preserve"> </w:t>
      </w:r>
      <w:r w:rsidR="008E5B8A" w:rsidRPr="008A66DD">
        <w:rPr>
          <w:rFonts w:eastAsia="Arial"/>
          <w:i/>
          <w:lang w:eastAsia="ar-SA"/>
        </w:rPr>
        <w:t>2</w:t>
      </w:r>
      <w:r w:rsidR="0087660E" w:rsidRPr="008A66DD">
        <w:rPr>
          <w:rFonts w:eastAsia="Arial"/>
          <w:lang w:eastAsia="ar-SA"/>
        </w:rPr>
        <w:t>)</w:t>
      </w:r>
      <w:r w:rsidRPr="008A66DD">
        <w:rPr>
          <w:rFonts w:eastAsia="Arial"/>
          <w:lang w:eastAsia="ar-SA"/>
        </w:rPr>
        <w:t xml:space="preserve">; целью текущего контроля является оценка усвоенности пройденного материала. Отметка выставляется в электронной системе </w:t>
      </w:r>
      <w:r w:rsidRPr="008A66DD">
        <w:rPr>
          <w:rFonts w:eastAsia="Arial"/>
          <w:lang w:val="en-US" w:eastAsia="ar-SA"/>
        </w:rPr>
        <w:t>Moodle</w:t>
      </w:r>
      <w:r w:rsidRPr="008A66DD">
        <w:rPr>
          <w:rFonts w:eastAsia="Arial"/>
          <w:lang w:eastAsia="ar-SA"/>
        </w:rPr>
        <w:t xml:space="preserve"> каждую неделю.</w:t>
      </w:r>
    </w:p>
    <w:p w:rsidR="00095E02" w:rsidRPr="008A66DD" w:rsidRDefault="00095E02" w:rsidP="008A66DD">
      <w:pPr>
        <w:tabs>
          <w:tab w:val="left" w:pos="709"/>
        </w:tabs>
        <w:suppressAutoHyphens/>
        <w:jc w:val="both"/>
        <w:rPr>
          <w:rFonts w:eastAsia="Arial"/>
          <w:i/>
          <w:lang w:eastAsia="ar-SA"/>
        </w:rPr>
      </w:pPr>
    </w:p>
    <w:p w:rsidR="00095E02" w:rsidRPr="008A66DD" w:rsidRDefault="00095E02" w:rsidP="008A66DD">
      <w:pPr>
        <w:tabs>
          <w:tab w:val="left" w:pos="709"/>
        </w:tabs>
        <w:suppressAutoHyphens/>
        <w:jc w:val="both"/>
        <w:rPr>
          <w:rFonts w:eastAsia="Arial"/>
          <w:lang w:eastAsia="ar-SA"/>
        </w:rPr>
      </w:pPr>
      <w:r w:rsidRPr="008A66DD">
        <w:rPr>
          <w:rFonts w:eastAsia="Arial"/>
          <w:b/>
          <w:lang w:eastAsia="ar-SA"/>
        </w:rPr>
        <w:t xml:space="preserve">Итоговый (по дисциплине) контроль – </w:t>
      </w:r>
      <w:r w:rsidRPr="008A66DD">
        <w:rPr>
          <w:rFonts w:eastAsia="Arial"/>
          <w:lang w:eastAsia="ar-SA"/>
        </w:rPr>
        <w:t>итоговый контроль знаний включает в себя следующие компоненты: тестовый контроль знаний в программной среде «АСТ»</w:t>
      </w:r>
      <w:r w:rsidR="00FB24E0" w:rsidRPr="008A66DD">
        <w:rPr>
          <w:rFonts w:eastAsia="Arial"/>
          <w:lang w:eastAsia="ar-SA"/>
        </w:rPr>
        <w:t xml:space="preserve"> </w:t>
      </w:r>
      <w:r w:rsidR="008E5B8A" w:rsidRPr="008A66DD">
        <w:rPr>
          <w:rFonts w:eastAsia="Arial"/>
          <w:i/>
          <w:lang w:eastAsia="ar-SA"/>
        </w:rPr>
        <w:t>(Приложение 3</w:t>
      </w:r>
      <w:r w:rsidR="00FB24E0" w:rsidRPr="008A66DD">
        <w:rPr>
          <w:rFonts w:eastAsia="Arial"/>
          <w:i/>
          <w:lang w:eastAsia="ar-SA"/>
        </w:rPr>
        <w:t>)</w:t>
      </w:r>
      <w:r w:rsidRPr="008A66DD">
        <w:rPr>
          <w:rFonts w:eastAsia="Arial"/>
          <w:lang w:eastAsia="ar-SA"/>
        </w:rPr>
        <w:t>, а также индивидуальное собеседование со студентом</w:t>
      </w:r>
      <w:r w:rsidR="008E5B8A" w:rsidRPr="008A66DD">
        <w:rPr>
          <w:rFonts w:eastAsia="Arial"/>
          <w:lang w:eastAsia="ar-SA"/>
        </w:rPr>
        <w:t xml:space="preserve"> </w:t>
      </w:r>
      <w:r w:rsidR="008E5B8A" w:rsidRPr="008A66DD">
        <w:rPr>
          <w:rFonts w:eastAsia="Arial"/>
          <w:i/>
          <w:lang w:eastAsia="ar-SA"/>
        </w:rPr>
        <w:t>(Приложение 4</w:t>
      </w:r>
      <w:r w:rsidR="00FB24E0" w:rsidRPr="008A66DD">
        <w:rPr>
          <w:rFonts w:eastAsia="Arial"/>
          <w:i/>
          <w:lang w:eastAsia="ar-SA"/>
        </w:rPr>
        <w:t>)</w:t>
      </w:r>
      <w:r w:rsidRPr="008A66DD">
        <w:rPr>
          <w:rFonts w:eastAsia="Arial"/>
          <w:lang w:eastAsia="ar-SA"/>
        </w:rPr>
        <w:t xml:space="preserve">. Кроме того, студент должен быть готов предъявить конспекты лекций. При собеседовании затрагиваются те вопросы, которые вызвали наибольшие трудности в процессе обучения, из </w:t>
      </w:r>
      <w:r w:rsidR="001C5284" w:rsidRPr="008A66DD">
        <w:rPr>
          <w:rFonts w:eastAsia="Arial"/>
          <w:lang w:eastAsia="ar-SA"/>
        </w:rPr>
        <w:t>представленного ниже перечня</w:t>
      </w:r>
      <w:r w:rsidRPr="008A66DD">
        <w:rPr>
          <w:rFonts w:eastAsia="Arial"/>
          <w:lang w:eastAsia="ar-SA"/>
        </w:rPr>
        <w:t>, на усмотрение преподавателя.</w:t>
      </w:r>
    </w:p>
    <w:p w:rsidR="00095E02" w:rsidRPr="008A66DD" w:rsidRDefault="00095E02" w:rsidP="008A66DD">
      <w:pPr>
        <w:tabs>
          <w:tab w:val="left" w:pos="709"/>
        </w:tabs>
        <w:suppressAutoHyphens/>
        <w:jc w:val="both"/>
        <w:rPr>
          <w:rFonts w:eastAsia="Arial"/>
          <w:lang w:eastAsia="ar-SA"/>
        </w:rPr>
      </w:pPr>
    </w:p>
    <w:p w:rsidR="00095E02" w:rsidRPr="008A66DD" w:rsidRDefault="00095E02" w:rsidP="00CD1402">
      <w:pPr>
        <w:tabs>
          <w:tab w:val="left" w:pos="-3119"/>
        </w:tabs>
        <w:suppressAutoHyphens/>
        <w:ind w:firstLine="426"/>
        <w:jc w:val="both"/>
        <w:rPr>
          <w:rFonts w:eastAsia="Arial"/>
          <w:lang w:eastAsia="ar-SA"/>
        </w:rPr>
      </w:pPr>
      <w:r w:rsidRPr="008A66DD">
        <w:rPr>
          <w:rFonts w:eastAsia="Arial"/>
          <w:lang w:eastAsia="ar-SA"/>
        </w:rPr>
        <w:t xml:space="preserve">Положительная оценка </w:t>
      </w:r>
      <w:r w:rsidRPr="008A66DD">
        <w:rPr>
          <w:rFonts w:eastAsia="Arial"/>
          <w:i/>
          <w:lang w:eastAsia="ar-SA"/>
        </w:rPr>
        <w:t>(«зачтено»)</w:t>
      </w:r>
      <w:r w:rsidRPr="008A66DD">
        <w:rPr>
          <w:rFonts w:eastAsia="Arial"/>
          <w:lang w:eastAsia="ar-SA"/>
        </w:rPr>
        <w:t xml:space="preserve"> выставляется в том случае, если:</w:t>
      </w:r>
    </w:p>
    <w:p w:rsidR="00095E02" w:rsidRPr="008A66DD" w:rsidRDefault="00095E02" w:rsidP="008A66DD">
      <w:pPr>
        <w:pStyle w:val="a7"/>
        <w:widowControl/>
        <w:numPr>
          <w:ilvl w:val="0"/>
          <w:numId w:val="27"/>
        </w:numPr>
        <w:tabs>
          <w:tab w:val="left" w:pos="709"/>
        </w:tabs>
        <w:suppressAutoHyphens/>
        <w:autoSpaceDE/>
        <w:autoSpaceDN/>
        <w:adjustRightInd/>
        <w:jc w:val="both"/>
        <w:rPr>
          <w:rFonts w:eastAsia="Arial"/>
          <w:lang w:eastAsia="ar-SA"/>
        </w:rPr>
      </w:pPr>
      <w:r w:rsidRPr="008A66DD">
        <w:rPr>
          <w:rFonts w:eastAsia="Arial"/>
          <w:lang w:eastAsia="ar-SA"/>
        </w:rPr>
        <w:t>студент на момент сдачи зачета не имел академической задолженности по изучаемой дисциплине;</w:t>
      </w:r>
    </w:p>
    <w:p w:rsidR="00095E02" w:rsidRPr="008A66DD" w:rsidRDefault="00095E02" w:rsidP="008A66DD">
      <w:pPr>
        <w:pStyle w:val="a7"/>
        <w:widowControl/>
        <w:numPr>
          <w:ilvl w:val="0"/>
          <w:numId w:val="27"/>
        </w:numPr>
        <w:tabs>
          <w:tab w:val="left" w:pos="709"/>
        </w:tabs>
        <w:suppressAutoHyphens/>
        <w:autoSpaceDE/>
        <w:autoSpaceDN/>
        <w:adjustRightInd/>
        <w:jc w:val="both"/>
        <w:rPr>
          <w:rFonts w:eastAsia="Arial"/>
          <w:lang w:eastAsia="ar-SA"/>
        </w:rPr>
      </w:pPr>
      <w:r w:rsidRPr="008A66DD">
        <w:rPr>
          <w:rFonts w:eastAsia="Arial"/>
          <w:lang w:eastAsia="ar-SA"/>
        </w:rPr>
        <w:t>результаты собеседования, конспектов показали, что студент продемонстрировал высокий уровень активности при работе на лекциях и практических занятиях, показал необходимые умения и навыки и овладел компетенциями, отнесенными к данной дисциплине;</w:t>
      </w:r>
    </w:p>
    <w:p w:rsidR="00095E02" w:rsidRPr="008A66DD" w:rsidRDefault="00095E02" w:rsidP="008A66DD">
      <w:pPr>
        <w:pStyle w:val="a7"/>
        <w:widowControl/>
        <w:numPr>
          <w:ilvl w:val="0"/>
          <w:numId w:val="27"/>
        </w:numPr>
        <w:tabs>
          <w:tab w:val="left" w:pos="709"/>
        </w:tabs>
        <w:suppressAutoHyphens/>
        <w:autoSpaceDE/>
        <w:autoSpaceDN/>
        <w:adjustRightInd/>
        <w:jc w:val="both"/>
        <w:rPr>
          <w:rFonts w:eastAsia="Arial"/>
          <w:lang w:eastAsia="ar-SA"/>
        </w:rPr>
      </w:pPr>
      <w:r w:rsidRPr="008A66DD">
        <w:rPr>
          <w:rFonts w:eastAsia="Arial"/>
          <w:lang w:eastAsia="ar-SA"/>
        </w:rPr>
        <w:t>студент ответил не менее чем на 70% заданий в тестовой форме;</w:t>
      </w:r>
    </w:p>
    <w:p w:rsidR="00095E02" w:rsidRPr="008A66DD" w:rsidRDefault="00095E02" w:rsidP="008A66DD">
      <w:pPr>
        <w:pStyle w:val="a7"/>
        <w:widowControl/>
        <w:numPr>
          <w:ilvl w:val="0"/>
          <w:numId w:val="27"/>
        </w:numPr>
        <w:tabs>
          <w:tab w:val="left" w:pos="709"/>
        </w:tabs>
        <w:suppressAutoHyphens/>
        <w:autoSpaceDE/>
        <w:autoSpaceDN/>
        <w:adjustRightInd/>
        <w:jc w:val="both"/>
        <w:rPr>
          <w:rFonts w:eastAsia="Arial"/>
          <w:lang w:eastAsia="ar-SA"/>
        </w:rPr>
      </w:pPr>
      <w:r w:rsidRPr="008A66DD">
        <w:rPr>
          <w:rFonts w:eastAsia="Arial"/>
          <w:lang w:eastAsia="ar-SA"/>
        </w:rPr>
        <w:t>при устном собеседовании студент продемонстрировал достаточный уровень знаний по всем заданным ему вопросам, способность пользоваться психолого-педагогической терминологией, а также владение техникой устного выступления.</w:t>
      </w:r>
    </w:p>
    <w:p w:rsidR="00095E02" w:rsidRPr="008A66DD" w:rsidRDefault="00095E02" w:rsidP="008A66DD">
      <w:pPr>
        <w:ind w:firstLine="709"/>
        <w:jc w:val="both"/>
        <w:rPr>
          <w:b/>
        </w:rPr>
      </w:pPr>
    </w:p>
    <w:p w:rsidR="00095E02" w:rsidRPr="008A66DD" w:rsidRDefault="00095E02" w:rsidP="008A66DD">
      <w:pPr>
        <w:ind w:firstLine="709"/>
        <w:jc w:val="both"/>
        <w:rPr>
          <w:b/>
        </w:rPr>
      </w:pPr>
    </w:p>
    <w:p w:rsidR="0087660E" w:rsidRPr="008A66DD" w:rsidRDefault="0087660E" w:rsidP="008A66DD">
      <w:pPr>
        <w:ind w:firstLine="709"/>
        <w:jc w:val="both"/>
        <w:rPr>
          <w:b/>
        </w:rPr>
      </w:pPr>
    </w:p>
    <w:p w:rsidR="0087660E" w:rsidRPr="008A66DD" w:rsidRDefault="0087660E" w:rsidP="008A66DD">
      <w:pPr>
        <w:ind w:firstLine="709"/>
        <w:jc w:val="both"/>
        <w:rPr>
          <w:b/>
        </w:rPr>
      </w:pPr>
    </w:p>
    <w:p w:rsidR="0087660E" w:rsidRPr="008A66DD" w:rsidRDefault="0087660E" w:rsidP="008A66DD">
      <w:pPr>
        <w:ind w:firstLine="709"/>
        <w:jc w:val="both"/>
        <w:rPr>
          <w:b/>
        </w:rPr>
      </w:pPr>
    </w:p>
    <w:p w:rsidR="0087660E" w:rsidRPr="008A66DD" w:rsidRDefault="0087660E" w:rsidP="008A66DD">
      <w:pPr>
        <w:ind w:firstLine="709"/>
        <w:jc w:val="both"/>
        <w:rPr>
          <w:b/>
        </w:rPr>
      </w:pPr>
    </w:p>
    <w:p w:rsidR="0087660E" w:rsidRPr="008A66DD" w:rsidRDefault="0087660E" w:rsidP="008A66DD">
      <w:pPr>
        <w:ind w:firstLine="709"/>
        <w:jc w:val="both"/>
        <w:rPr>
          <w:b/>
        </w:rPr>
      </w:pPr>
    </w:p>
    <w:p w:rsidR="0087660E" w:rsidRPr="008A66DD" w:rsidRDefault="0087660E" w:rsidP="008A66DD">
      <w:pPr>
        <w:ind w:firstLine="709"/>
        <w:jc w:val="both"/>
        <w:rPr>
          <w:b/>
        </w:rPr>
      </w:pPr>
    </w:p>
    <w:p w:rsidR="0087660E" w:rsidRPr="008A66DD" w:rsidRDefault="0087660E" w:rsidP="008A66DD">
      <w:pPr>
        <w:ind w:firstLine="709"/>
        <w:jc w:val="both"/>
        <w:rPr>
          <w:b/>
        </w:rPr>
      </w:pPr>
    </w:p>
    <w:p w:rsidR="0087660E" w:rsidRPr="008A66DD" w:rsidRDefault="0087660E" w:rsidP="008A66DD">
      <w:pPr>
        <w:ind w:firstLine="709"/>
        <w:jc w:val="both"/>
        <w:rPr>
          <w:b/>
        </w:rPr>
      </w:pPr>
    </w:p>
    <w:p w:rsidR="0087660E" w:rsidRPr="008A66DD" w:rsidRDefault="0087660E" w:rsidP="008A66DD">
      <w:pPr>
        <w:ind w:firstLine="709"/>
        <w:jc w:val="both"/>
        <w:rPr>
          <w:b/>
        </w:rPr>
      </w:pPr>
    </w:p>
    <w:p w:rsidR="0087660E" w:rsidRPr="008A66DD" w:rsidRDefault="0087660E" w:rsidP="008A66DD">
      <w:pPr>
        <w:ind w:firstLine="709"/>
        <w:jc w:val="both"/>
        <w:rPr>
          <w:b/>
        </w:rPr>
      </w:pPr>
    </w:p>
    <w:p w:rsidR="0087660E" w:rsidRPr="008A66DD" w:rsidRDefault="0087660E" w:rsidP="008A66DD">
      <w:pPr>
        <w:ind w:firstLine="709"/>
        <w:jc w:val="both"/>
        <w:rPr>
          <w:b/>
        </w:rPr>
      </w:pPr>
    </w:p>
    <w:p w:rsidR="0087660E" w:rsidRPr="008A66DD" w:rsidRDefault="0087660E" w:rsidP="008A66DD">
      <w:pPr>
        <w:ind w:firstLine="709"/>
        <w:jc w:val="both"/>
        <w:rPr>
          <w:b/>
        </w:rPr>
      </w:pPr>
    </w:p>
    <w:p w:rsidR="0087660E" w:rsidRPr="008A66DD" w:rsidRDefault="0087660E" w:rsidP="008A66DD">
      <w:pPr>
        <w:ind w:firstLine="709"/>
        <w:jc w:val="both"/>
        <w:rPr>
          <w:b/>
        </w:rPr>
      </w:pPr>
    </w:p>
    <w:p w:rsidR="0087660E" w:rsidRPr="008A66DD" w:rsidRDefault="0087660E" w:rsidP="008A66DD">
      <w:pPr>
        <w:ind w:firstLine="709"/>
        <w:jc w:val="both"/>
        <w:rPr>
          <w:b/>
        </w:rPr>
      </w:pPr>
    </w:p>
    <w:p w:rsidR="0087660E" w:rsidRPr="00CD1402" w:rsidRDefault="0087660E" w:rsidP="008A66DD">
      <w:pPr>
        <w:ind w:firstLine="709"/>
        <w:jc w:val="right"/>
      </w:pPr>
      <w:r w:rsidRPr="00CD1402">
        <w:lastRenderedPageBreak/>
        <w:t>Приложение 1</w:t>
      </w:r>
    </w:p>
    <w:p w:rsidR="008E5B8A" w:rsidRPr="008A66DD" w:rsidRDefault="008E5B8A" w:rsidP="008A66DD">
      <w:pPr>
        <w:ind w:firstLine="709"/>
        <w:jc w:val="right"/>
        <w:rPr>
          <w:b/>
        </w:rPr>
      </w:pPr>
    </w:p>
    <w:p w:rsidR="00A92F6C" w:rsidRPr="008A66DD" w:rsidRDefault="00C3414A" w:rsidP="008A66DD">
      <w:pPr>
        <w:pStyle w:val="a3"/>
        <w:tabs>
          <w:tab w:val="left" w:pos="5392"/>
        </w:tabs>
        <w:kinsoku w:val="0"/>
        <w:overflowPunct w:val="0"/>
        <w:ind w:left="153"/>
        <w:jc w:val="center"/>
        <w:rPr>
          <w:bCs/>
        </w:rPr>
      </w:pPr>
      <w:r w:rsidRPr="008A66DD">
        <w:rPr>
          <w:b/>
          <w:bCs/>
        </w:rPr>
        <w:t>Темы сообщений</w:t>
      </w:r>
      <w:r w:rsidR="00A92F6C" w:rsidRPr="008A66DD">
        <w:rPr>
          <w:bCs/>
        </w:rPr>
        <w:t xml:space="preserve"> </w:t>
      </w:r>
    </w:p>
    <w:p w:rsidR="00A92F6C" w:rsidRPr="008A66DD" w:rsidRDefault="00A92F6C" w:rsidP="008A66DD">
      <w:pPr>
        <w:pStyle w:val="a3"/>
        <w:tabs>
          <w:tab w:val="left" w:pos="5392"/>
        </w:tabs>
        <w:kinsoku w:val="0"/>
        <w:overflowPunct w:val="0"/>
        <w:ind w:left="153"/>
        <w:jc w:val="center"/>
        <w:rPr>
          <w:spacing w:val="-2"/>
        </w:rPr>
      </w:pPr>
      <w:r w:rsidRPr="008A66DD">
        <w:rPr>
          <w:bCs/>
        </w:rPr>
        <w:t>по</w:t>
      </w:r>
      <w:r w:rsidRPr="008A66DD">
        <w:rPr>
          <w:bCs/>
          <w:spacing w:val="-11"/>
        </w:rPr>
        <w:t xml:space="preserve"> </w:t>
      </w:r>
      <w:r w:rsidRPr="008A66DD">
        <w:rPr>
          <w:bCs/>
        </w:rPr>
        <w:t>дисциплине «Психология и педагогика»</w:t>
      </w:r>
    </w:p>
    <w:p w:rsidR="00C3414A" w:rsidRPr="008A66DD" w:rsidRDefault="00C3414A" w:rsidP="008A66DD">
      <w:pPr>
        <w:pStyle w:val="a3"/>
        <w:kinsoku w:val="0"/>
        <w:overflowPunct w:val="0"/>
        <w:ind w:left="0" w:firstLine="6"/>
        <w:jc w:val="center"/>
      </w:pP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Психология как наука.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Основные отрасли в психологии.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Основные методы изучения в психологии.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Функции психики.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Структура психики.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Ощущение. Классификация ощущений.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Зрительное восприятие: закономерности и механизмы.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Иллюзии восприятия.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Представление, роль представления в познавательной деятельности.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Познавательные психические процессы в профессиональной деятельности врача.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Виды и свойства внимания.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Теории и законы памяти.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Виды памяти и их особенности.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Процессы памяти.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Индивидуальные различия памяти.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Техники по развитию памяти.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Психологический анализ решения мыслительной задачи.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Психология творческого мышления.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Речь и мышление.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Психология творческого мышления.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Основные приемы воображения.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Психологический анализ решения мыслительной задачи.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Психология творческого мышления.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Речь и мышление.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Психология творческого мышления.</w:t>
      </w:r>
    </w:p>
    <w:p w:rsidR="00C3414A" w:rsidRPr="008A66DD" w:rsidRDefault="00C3414A" w:rsidP="008A66DD">
      <w:pPr>
        <w:pStyle w:val="20"/>
        <w:numPr>
          <w:ilvl w:val="0"/>
          <w:numId w:val="3"/>
        </w:numPr>
        <w:suppressAutoHyphens w:val="0"/>
        <w:spacing w:after="0" w:line="240" w:lineRule="auto"/>
        <w:jc w:val="both"/>
      </w:pPr>
      <w:r w:rsidRPr="008A66DD">
        <w:t>Основные приемы воображения.</w:t>
      </w:r>
    </w:p>
    <w:p w:rsidR="00C3414A" w:rsidRPr="008A66DD" w:rsidRDefault="00C3414A" w:rsidP="008A66DD">
      <w:pPr>
        <w:pStyle w:val="a7"/>
        <w:widowControl/>
        <w:numPr>
          <w:ilvl w:val="0"/>
          <w:numId w:val="3"/>
        </w:numPr>
        <w:suppressAutoHyphens/>
        <w:autoSpaceDE/>
        <w:adjustRightInd/>
      </w:pPr>
      <w:r w:rsidRPr="008A66DD">
        <w:t>Эмоции и познание.</w:t>
      </w:r>
    </w:p>
    <w:p w:rsidR="00C3414A" w:rsidRPr="008A66DD" w:rsidRDefault="00C3414A" w:rsidP="008A66DD">
      <w:pPr>
        <w:pStyle w:val="a7"/>
        <w:widowControl/>
        <w:numPr>
          <w:ilvl w:val="0"/>
          <w:numId w:val="3"/>
        </w:numPr>
        <w:suppressAutoHyphens/>
        <w:autoSpaceDE/>
        <w:adjustRightInd/>
      </w:pPr>
      <w:r w:rsidRPr="008A66DD">
        <w:t>Чувства и личность.</w:t>
      </w:r>
    </w:p>
    <w:p w:rsidR="00C3414A" w:rsidRPr="008A66DD" w:rsidRDefault="00C3414A" w:rsidP="008A66DD">
      <w:pPr>
        <w:pStyle w:val="a7"/>
        <w:widowControl/>
        <w:numPr>
          <w:ilvl w:val="0"/>
          <w:numId w:val="3"/>
        </w:numPr>
        <w:suppressAutoHyphens/>
        <w:autoSpaceDE/>
        <w:adjustRightInd/>
      </w:pPr>
      <w:r w:rsidRPr="008A66DD">
        <w:t>Компоненты эмоций.</w:t>
      </w:r>
    </w:p>
    <w:p w:rsidR="00C3414A" w:rsidRPr="008A66DD" w:rsidRDefault="00C3414A" w:rsidP="008A66DD">
      <w:pPr>
        <w:pStyle w:val="a7"/>
        <w:widowControl/>
        <w:numPr>
          <w:ilvl w:val="0"/>
          <w:numId w:val="3"/>
        </w:numPr>
        <w:suppressAutoHyphens/>
        <w:autoSpaceDE/>
        <w:adjustRightInd/>
      </w:pPr>
      <w:r w:rsidRPr="008A66DD">
        <w:t>Теории эмоций.</w:t>
      </w:r>
    </w:p>
    <w:p w:rsidR="00C3414A" w:rsidRPr="008A66DD" w:rsidRDefault="00C3414A" w:rsidP="008A66DD">
      <w:pPr>
        <w:widowControl/>
        <w:numPr>
          <w:ilvl w:val="0"/>
          <w:numId w:val="3"/>
        </w:numPr>
        <w:autoSpaceDE/>
        <w:adjustRightInd/>
        <w:jc w:val="both"/>
        <w:rPr>
          <w:bCs/>
        </w:rPr>
      </w:pPr>
      <w:r w:rsidRPr="008A66DD">
        <w:rPr>
          <w:bCs/>
        </w:rPr>
        <w:t>Фрустрация и аффект.</w:t>
      </w:r>
    </w:p>
    <w:p w:rsidR="00C3414A" w:rsidRPr="008A66DD" w:rsidRDefault="00C3414A" w:rsidP="008A66DD">
      <w:pPr>
        <w:widowControl/>
        <w:numPr>
          <w:ilvl w:val="0"/>
          <w:numId w:val="3"/>
        </w:numPr>
        <w:autoSpaceDE/>
        <w:adjustRightInd/>
        <w:jc w:val="both"/>
        <w:rPr>
          <w:bCs/>
        </w:rPr>
      </w:pPr>
      <w:r w:rsidRPr="008A66DD">
        <w:rPr>
          <w:bCs/>
        </w:rPr>
        <w:t>Стресс и его значение в работе врача.</w:t>
      </w:r>
    </w:p>
    <w:p w:rsidR="00C3414A" w:rsidRPr="008A66DD" w:rsidRDefault="00C3414A" w:rsidP="008A66DD">
      <w:pPr>
        <w:pStyle w:val="a7"/>
        <w:widowControl/>
        <w:numPr>
          <w:ilvl w:val="0"/>
          <w:numId w:val="3"/>
        </w:numPr>
        <w:autoSpaceDE/>
        <w:adjustRightInd/>
        <w:jc w:val="both"/>
        <w:rPr>
          <w:bCs/>
        </w:rPr>
      </w:pPr>
      <w:r w:rsidRPr="008A66DD">
        <w:rPr>
          <w:bCs/>
        </w:rPr>
        <w:t>Теории воли.</w:t>
      </w:r>
    </w:p>
    <w:p w:rsidR="00C3414A" w:rsidRPr="008A66DD" w:rsidRDefault="00C3414A" w:rsidP="008A66DD">
      <w:pPr>
        <w:pStyle w:val="a7"/>
        <w:widowControl/>
        <w:numPr>
          <w:ilvl w:val="0"/>
          <w:numId w:val="3"/>
        </w:numPr>
        <w:autoSpaceDE/>
        <w:adjustRightInd/>
        <w:jc w:val="both"/>
        <w:rPr>
          <w:bCs/>
        </w:rPr>
      </w:pPr>
      <w:r w:rsidRPr="008A66DD">
        <w:rPr>
          <w:bCs/>
        </w:rPr>
        <w:t>Развитие воли.</w:t>
      </w:r>
    </w:p>
    <w:p w:rsidR="00C3414A" w:rsidRPr="008A66DD" w:rsidRDefault="00C3414A" w:rsidP="008A66DD">
      <w:pPr>
        <w:pStyle w:val="a7"/>
        <w:widowControl/>
        <w:numPr>
          <w:ilvl w:val="0"/>
          <w:numId w:val="3"/>
        </w:numPr>
        <w:autoSpaceDE/>
        <w:adjustRightInd/>
        <w:jc w:val="both"/>
        <w:rPr>
          <w:bCs/>
        </w:rPr>
      </w:pPr>
      <w:r w:rsidRPr="008A66DD">
        <w:rPr>
          <w:bCs/>
        </w:rPr>
        <w:t>Защитные механизмы личности</w:t>
      </w:r>
    </w:p>
    <w:p w:rsidR="00C3414A" w:rsidRPr="008A66DD" w:rsidRDefault="00C3414A" w:rsidP="008A66DD">
      <w:pPr>
        <w:pStyle w:val="a7"/>
        <w:widowControl/>
        <w:numPr>
          <w:ilvl w:val="0"/>
          <w:numId w:val="3"/>
        </w:numPr>
        <w:autoSpaceDE/>
        <w:adjustRightInd/>
        <w:jc w:val="both"/>
        <w:rPr>
          <w:bCs/>
        </w:rPr>
      </w:pPr>
      <w:r w:rsidRPr="008A66DD">
        <w:rPr>
          <w:bCs/>
        </w:rPr>
        <w:t>Понятие личности в трудах зарубежных авторов.</w:t>
      </w:r>
    </w:p>
    <w:p w:rsidR="00C3414A" w:rsidRPr="008A66DD" w:rsidRDefault="00C3414A" w:rsidP="008A66DD">
      <w:pPr>
        <w:pStyle w:val="a7"/>
        <w:widowControl/>
        <w:numPr>
          <w:ilvl w:val="0"/>
          <w:numId w:val="3"/>
        </w:numPr>
        <w:autoSpaceDE/>
        <w:adjustRightInd/>
        <w:jc w:val="both"/>
        <w:rPr>
          <w:bCs/>
        </w:rPr>
      </w:pPr>
      <w:r w:rsidRPr="008A66DD">
        <w:rPr>
          <w:bCs/>
        </w:rPr>
        <w:t>Понятие личности в трудах отечественных психологов.</w:t>
      </w:r>
    </w:p>
    <w:p w:rsidR="00C3414A" w:rsidRPr="008A66DD" w:rsidRDefault="00C3414A" w:rsidP="008A66DD">
      <w:pPr>
        <w:pStyle w:val="a7"/>
        <w:widowControl/>
        <w:numPr>
          <w:ilvl w:val="0"/>
          <w:numId w:val="3"/>
        </w:numPr>
        <w:autoSpaceDE/>
        <w:adjustRightInd/>
        <w:jc w:val="both"/>
        <w:rPr>
          <w:bCs/>
        </w:rPr>
      </w:pPr>
      <w:r w:rsidRPr="008A66DD">
        <w:rPr>
          <w:bCs/>
        </w:rPr>
        <w:t xml:space="preserve">Теории интеллекта. </w:t>
      </w:r>
    </w:p>
    <w:p w:rsidR="00C3414A" w:rsidRPr="008A66DD" w:rsidRDefault="00C3414A" w:rsidP="008A66DD">
      <w:pPr>
        <w:pStyle w:val="a7"/>
        <w:widowControl/>
        <w:numPr>
          <w:ilvl w:val="0"/>
          <w:numId w:val="3"/>
        </w:numPr>
        <w:autoSpaceDE/>
        <w:adjustRightInd/>
        <w:jc w:val="both"/>
        <w:rPr>
          <w:bCs/>
        </w:rPr>
      </w:pPr>
      <w:r w:rsidRPr="008A66DD">
        <w:rPr>
          <w:bCs/>
        </w:rPr>
        <w:t xml:space="preserve">Развитие интеллекта. </w:t>
      </w:r>
    </w:p>
    <w:p w:rsidR="00C3414A" w:rsidRPr="008A66DD" w:rsidRDefault="00C3414A" w:rsidP="008A66DD">
      <w:pPr>
        <w:pStyle w:val="a7"/>
        <w:widowControl/>
        <w:numPr>
          <w:ilvl w:val="0"/>
          <w:numId w:val="3"/>
        </w:numPr>
        <w:autoSpaceDE/>
        <w:adjustRightInd/>
        <w:jc w:val="both"/>
        <w:rPr>
          <w:bCs/>
        </w:rPr>
      </w:pPr>
      <w:r w:rsidRPr="008A66DD">
        <w:rPr>
          <w:bCs/>
        </w:rPr>
        <w:t>Креативность.</w:t>
      </w:r>
    </w:p>
    <w:p w:rsidR="00C3414A" w:rsidRPr="008A66DD" w:rsidRDefault="00C3414A" w:rsidP="008A66DD">
      <w:pPr>
        <w:pStyle w:val="a7"/>
        <w:widowControl/>
        <w:numPr>
          <w:ilvl w:val="0"/>
          <w:numId w:val="3"/>
        </w:numPr>
        <w:autoSpaceDE/>
        <w:adjustRightInd/>
        <w:jc w:val="both"/>
        <w:rPr>
          <w:bCs/>
        </w:rPr>
      </w:pPr>
      <w:r w:rsidRPr="008A66DD">
        <w:rPr>
          <w:bCs/>
        </w:rPr>
        <w:t>Способности и задатки.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Типы темперамента.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Соматотипы по Кречмеру, по Шелдону.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Темперамент и тип высшей нервной деятельности.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Клиническое значение темперамента.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Темперамент работников и его значение в формировании коллектива.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Понятие характера в трудах отечественных психологов.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lastRenderedPageBreak/>
        <w:t>Акцентуации личности по Леонгарду.</w:t>
      </w:r>
    </w:p>
    <w:p w:rsidR="00C3414A" w:rsidRPr="008A66DD" w:rsidRDefault="00C3414A" w:rsidP="008A66DD">
      <w:pPr>
        <w:widowControl/>
        <w:numPr>
          <w:ilvl w:val="0"/>
          <w:numId w:val="3"/>
        </w:numPr>
        <w:autoSpaceDE/>
        <w:adjustRightInd/>
        <w:jc w:val="both"/>
        <w:rPr>
          <w:bCs/>
        </w:rPr>
      </w:pPr>
      <w:r w:rsidRPr="008A66DD">
        <w:rPr>
          <w:bCs/>
        </w:rPr>
        <w:t>Основные положения психодинамической теории личности З. Фрейда</w:t>
      </w:r>
    </w:p>
    <w:p w:rsidR="00C3414A" w:rsidRPr="008A66DD" w:rsidRDefault="00C3414A" w:rsidP="008A66DD">
      <w:pPr>
        <w:widowControl/>
        <w:numPr>
          <w:ilvl w:val="0"/>
          <w:numId w:val="3"/>
        </w:numPr>
        <w:autoSpaceDE/>
        <w:adjustRightInd/>
        <w:jc w:val="both"/>
        <w:rPr>
          <w:bCs/>
        </w:rPr>
      </w:pPr>
      <w:r w:rsidRPr="008A66DD">
        <w:rPr>
          <w:bCs/>
        </w:rPr>
        <w:t>Основные положения бихевиоризма</w:t>
      </w:r>
    </w:p>
    <w:p w:rsidR="00C3414A" w:rsidRPr="008A66DD" w:rsidRDefault="00C3414A" w:rsidP="008A66DD">
      <w:pPr>
        <w:widowControl/>
        <w:numPr>
          <w:ilvl w:val="0"/>
          <w:numId w:val="3"/>
        </w:numPr>
        <w:autoSpaceDE/>
        <w:adjustRightInd/>
        <w:jc w:val="both"/>
        <w:rPr>
          <w:bCs/>
        </w:rPr>
      </w:pPr>
      <w:r w:rsidRPr="008A66DD">
        <w:rPr>
          <w:bCs/>
        </w:rPr>
        <w:t>Основные положения гуманистического направления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Понятие деятельности в трудах отечественных авторов.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Игра как вид деятельности.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Мотивы деятельности. Классификация мотивов.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Мотивы в профессиональной деятельности врача.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Экстринсивные и интринсивные мотивы деятельности.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Значение мотивации сотрудников в функционировании коллектива.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Три стороны общения.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Вербальное общение.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Такесика и проксемика. Мимика и пантомимика.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Паралингвистика и экстралингвистика.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Структура коммуникативного акта.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Интерактивная сторона общения.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Перцептивная сторона общения.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Правила аттракции.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Кооперация и конкуренция.</w:t>
      </w:r>
    </w:p>
    <w:p w:rsidR="00C3414A" w:rsidRPr="008A66DD" w:rsidRDefault="00C3414A" w:rsidP="008A66DD">
      <w:pPr>
        <w:widowControl/>
        <w:numPr>
          <w:ilvl w:val="0"/>
          <w:numId w:val="3"/>
        </w:numPr>
        <w:suppressAutoHyphens/>
        <w:autoSpaceDE/>
        <w:adjustRightInd/>
        <w:jc w:val="both"/>
      </w:pPr>
      <w:r w:rsidRPr="008A66DD">
        <w:t>Конфликт.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Психология малых групп.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Психология толпы.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Распределение ролей в коллективе.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Типы лидерства.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Организация взаимодействия в медицинском коллективе.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Основные категории педагогики.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Педагогика высшей школы.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Педагогика в работе врача.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Особенности обучения взрослых.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Современные педагогические технологии.</w:t>
      </w:r>
    </w:p>
    <w:p w:rsidR="00C3414A" w:rsidRPr="008A66DD" w:rsidRDefault="00C3414A" w:rsidP="008A66DD">
      <w:pPr>
        <w:numPr>
          <w:ilvl w:val="0"/>
          <w:numId w:val="3"/>
        </w:numPr>
        <w:jc w:val="both"/>
      </w:pPr>
      <w:r w:rsidRPr="008A66DD">
        <w:t>Школы здоровья для пациентов.</w:t>
      </w:r>
    </w:p>
    <w:p w:rsidR="00C3414A" w:rsidRPr="008A66DD" w:rsidRDefault="00C3414A" w:rsidP="008A66DD">
      <w:pPr>
        <w:pStyle w:val="a3"/>
        <w:kinsoku w:val="0"/>
        <w:overflowPunct w:val="0"/>
        <w:spacing w:before="2"/>
        <w:ind w:left="0"/>
      </w:pPr>
    </w:p>
    <w:p w:rsidR="00C3414A" w:rsidRPr="008533B9" w:rsidRDefault="00C3414A" w:rsidP="008A66DD">
      <w:pPr>
        <w:pStyle w:val="4"/>
        <w:kinsoku w:val="0"/>
        <w:overflowPunct w:val="0"/>
        <w:jc w:val="both"/>
        <w:rPr>
          <w:rStyle w:val="ae"/>
          <w:rFonts w:ascii="Times New Roman" w:hAnsi="Times New Roman"/>
          <w:sz w:val="24"/>
          <w:szCs w:val="24"/>
        </w:rPr>
      </w:pPr>
      <w:r w:rsidRPr="008A66DD">
        <w:rPr>
          <w:rFonts w:ascii="Times New Roman" w:hAnsi="Times New Roman"/>
          <w:sz w:val="24"/>
          <w:szCs w:val="24"/>
        </w:rPr>
        <w:t>Критерии</w:t>
      </w:r>
      <w:r w:rsidRPr="008A66DD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8A66DD">
        <w:rPr>
          <w:rFonts w:ascii="Times New Roman" w:hAnsi="Times New Roman"/>
          <w:sz w:val="24"/>
          <w:szCs w:val="24"/>
        </w:rPr>
        <w:t xml:space="preserve">оценки: </w:t>
      </w:r>
      <w:r w:rsidRPr="008A66DD">
        <w:rPr>
          <w:rFonts w:ascii="Times New Roman" w:hAnsi="Times New Roman"/>
          <w:b w:val="0"/>
          <w:sz w:val="24"/>
          <w:szCs w:val="24"/>
        </w:rPr>
        <w:t xml:space="preserve">точность воспроизведения информации, аргументированность, полнота и </w:t>
      </w:r>
      <w:r w:rsidRPr="008533B9">
        <w:rPr>
          <w:rStyle w:val="ae"/>
          <w:rFonts w:ascii="Times New Roman" w:hAnsi="Times New Roman"/>
          <w:sz w:val="24"/>
          <w:szCs w:val="24"/>
        </w:rPr>
        <w:t>обоснованность анализа темы.</w:t>
      </w:r>
    </w:p>
    <w:p w:rsidR="00C3414A" w:rsidRPr="008533B9" w:rsidRDefault="00C3414A" w:rsidP="008A66DD">
      <w:pPr>
        <w:pStyle w:val="a7"/>
        <w:tabs>
          <w:tab w:val="left" w:pos="284"/>
        </w:tabs>
        <w:kinsoku w:val="0"/>
        <w:overflowPunct w:val="0"/>
        <w:jc w:val="both"/>
        <w:rPr>
          <w:rStyle w:val="ae"/>
          <w:b w:val="0"/>
        </w:rPr>
      </w:pPr>
      <w:r w:rsidRPr="008533B9">
        <w:rPr>
          <w:rStyle w:val="ae"/>
          <w:b w:val="0"/>
        </w:rPr>
        <w:t xml:space="preserve">«отлично» </w:t>
      </w:r>
      <w:r w:rsidR="00FD6266" w:rsidRPr="008533B9">
        <w:rPr>
          <w:rStyle w:val="ae"/>
          <w:b w:val="0"/>
        </w:rPr>
        <w:t xml:space="preserve">– </w:t>
      </w:r>
      <w:r w:rsidRPr="008533B9">
        <w:rPr>
          <w:rStyle w:val="ae"/>
          <w:b w:val="0"/>
        </w:rPr>
        <w:t>выставляется обучающемуся, если тема полностью раскрыта, информация обоснована и аргументирована;</w:t>
      </w:r>
    </w:p>
    <w:p w:rsidR="007858C4" w:rsidRPr="008533B9" w:rsidRDefault="00C3414A" w:rsidP="008A66DD">
      <w:pPr>
        <w:pStyle w:val="a7"/>
        <w:tabs>
          <w:tab w:val="left" w:pos="284"/>
        </w:tabs>
        <w:kinsoku w:val="0"/>
        <w:overflowPunct w:val="0"/>
        <w:jc w:val="both"/>
        <w:rPr>
          <w:rStyle w:val="ae"/>
          <w:b w:val="0"/>
        </w:rPr>
      </w:pPr>
      <w:r w:rsidRPr="008533B9">
        <w:rPr>
          <w:rStyle w:val="ae"/>
          <w:b w:val="0"/>
        </w:rPr>
        <w:t xml:space="preserve">«хорошо» </w:t>
      </w:r>
      <w:r w:rsidR="00FD6266" w:rsidRPr="008533B9">
        <w:rPr>
          <w:rStyle w:val="ae"/>
          <w:b w:val="0"/>
        </w:rPr>
        <w:t xml:space="preserve">– </w:t>
      </w:r>
      <w:r w:rsidRPr="008533B9">
        <w:rPr>
          <w:rStyle w:val="ae"/>
          <w:b w:val="0"/>
        </w:rPr>
        <w:t>если тема раскрыта не полностью, но информация обоснована и аргументирована;</w:t>
      </w:r>
    </w:p>
    <w:p w:rsidR="007858C4" w:rsidRPr="008533B9" w:rsidRDefault="00C3414A" w:rsidP="008A66DD">
      <w:pPr>
        <w:pStyle w:val="a7"/>
        <w:tabs>
          <w:tab w:val="left" w:pos="284"/>
        </w:tabs>
        <w:kinsoku w:val="0"/>
        <w:overflowPunct w:val="0"/>
        <w:jc w:val="both"/>
        <w:rPr>
          <w:rStyle w:val="ae"/>
          <w:b w:val="0"/>
        </w:rPr>
      </w:pPr>
      <w:r w:rsidRPr="008533B9">
        <w:rPr>
          <w:rStyle w:val="ae"/>
          <w:b w:val="0"/>
        </w:rPr>
        <w:t xml:space="preserve">«удовлетворительно» </w:t>
      </w:r>
      <w:r w:rsidR="00FD6266" w:rsidRPr="008533B9">
        <w:rPr>
          <w:rStyle w:val="ae"/>
          <w:b w:val="0"/>
        </w:rPr>
        <w:t xml:space="preserve">– </w:t>
      </w:r>
      <w:r w:rsidRPr="008533B9">
        <w:rPr>
          <w:rStyle w:val="ae"/>
          <w:b w:val="0"/>
        </w:rPr>
        <w:t>выставляется обучающемуся, если тема раскрыта не полностью, информация недостаточно  обоснована;</w:t>
      </w:r>
    </w:p>
    <w:p w:rsidR="00C3414A" w:rsidRPr="008533B9" w:rsidRDefault="00C3414A" w:rsidP="008A66DD">
      <w:pPr>
        <w:pStyle w:val="a7"/>
        <w:tabs>
          <w:tab w:val="left" w:pos="284"/>
        </w:tabs>
        <w:kinsoku w:val="0"/>
        <w:overflowPunct w:val="0"/>
        <w:jc w:val="both"/>
        <w:rPr>
          <w:rStyle w:val="ae"/>
          <w:b w:val="0"/>
        </w:rPr>
      </w:pPr>
      <w:r w:rsidRPr="008533B9">
        <w:rPr>
          <w:rStyle w:val="ae"/>
          <w:b w:val="0"/>
        </w:rPr>
        <w:t>«неудовлетворительно»</w:t>
      </w:r>
      <w:r w:rsidR="00FD6266" w:rsidRPr="008533B9">
        <w:rPr>
          <w:rStyle w:val="ae"/>
          <w:b w:val="0"/>
        </w:rPr>
        <w:t xml:space="preserve"> – </w:t>
      </w:r>
      <w:r w:rsidRPr="008533B9">
        <w:rPr>
          <w:rStyle w:val="ae"/>
          <w:b w:val="0"/>
        </w:rPr>
        <w:t xml:space="preserve"> выставляется, если обучающийся не подготовился.</w:t>
      </w:r>
    </w:p>
    <w:p w:rsidR="00C3414A" w:rsidRPr="008A66DD" w:rsidRDefault="00C3414A" w:rsidP="008A66D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8E5B8A" w:rsidRPr="008A66DD" w:rsidRDefault="008E5B8A" w:rsidP="008A66DD">
      <w:pPr>
        <w:ind w:firstLine="709"/>
        <w:jc w:val="right"/>
        <w:rPr>
          <w:b/>
        </w:rPr>
      </w:pPr>
    </w:p>
    <w:p w:rsidR="008E5B8A" w:rsidRPr="008A66DD" w:rsidRDefault="008E5B8A" w:rsidP="008A66DD">
      <w:pPr>
        <w:ind w:firstLine="709"/>
        <w:jc w:val="right"/>
        <w:rPr>
          <w:b/>
        </w:rPr>
      </w:pPr>
    </w:p>
    <w:p w:rsidR="008E5B8A" w:rsidRPr="008A66DD" w:rsidRDefault="008E5B8A" w:rsidP="008A66DD">
      <w:pPr>
        <w:ind w:firstLine="709"/>
        <w:jc w:val="right"/>
        <w:rPr>
          <w:b/>
        </w:rPr>
      </w:pPr>
    </w:p>
    <w:p w:rsidR="008E5B8A" w:rsidRPr="008A66DD" w:rsidRDefault="008E5B8A" w:rsidP="008A66DD">
      <w:pPr>
        <w:ind w:firstLine="709"/>
        <w:jc w:val="right"/>
        <w:rPr>
          <w:b/>
        </w:rPr>
      </w:pPr>
    </w:p>
    <w:p w:rsidR="008E5B8A" w:rsidRPr="008A66DD" w:rsidRDefault="008E5B8A" w:rsidP="008A66DD">
      <w:pPr>
        <w:ind w:firstLine="709"/>
        <w:jc w:val="right"/>
        <w:rPr>
          <w:b/>
        </w:rPr>
      </w:pPr>
    </w:p>
    <w:p w:rsidR="008E5B8A" w:rsidRPr="008A66DD" w:rsidRDefault="008E5B8A" w:rsidP="008A66DD">
      <w:pPr>
        <w:ind w:firstLine="709"/>
        <w:jc w:val="right"/>
        <w:rPr>
          <w:b/>
        </w:rPr>
      </w:pPr>
    </w:p>
    <w:p w:rsidR="008E5B8A" w:rsidRPr="008A66DD" w:rsidRDefault="008E5B8A" w:rsidP="008A66DD">
      <w:pPr>
        <w:ind w:firstLine="709"/>
        <w:jc w:val="right"/>
        <w:rPr>
          <w:b/>
        </w:rPr>
      </w:pPr>
    </w:p>
    <w:p w:rsidR="008E5B8A" w:rsidRPr="008A66DD" w:rsidRDefault="008E5B8A" w:rsidP="008A66DD">
      <w:pPr>
        <w:ind w:firstLine="709"/>
        <w:jc w:val="right"/>
        <w:rPr>
          <w:b/>
        </w:rPr>
      </w:pPr>
    </w:p>
    <w:p w:rsidR="00A92F6C" w:rsidRPr="008A66DD" w:rsidRDefault="00A92F6C" w:rsidP="008A66DD">
      <w:pPr>
        <w:ind w:firstLine="709"/>
        <w:jc w:val="right"/>
        <w:rPr>
          <w:b/>
        </w:rPr>
      </w:pPr>
    </w:p>
    <w:p w:rsidR="008E5B8A" w:rsidRPr="008A66DD" w:rsidRDefault="008E5B8A" w:rsidP="008A66DD">
      <w:pPr>
        <w:ind w:firstLine="709"/>
        <w:jc w:val="right"/>
        <w:rPr>
          <w:b/>
        </w:rPr>
      </w:pPr>
    </w:p>
    <w:p w:rsidR="008E5B8A" w:rsidRPr="00CD1402" w:rsidRDefault="008E5B8A" w:rsidP="008A66DD">
      <w:pPr>
        <w:ind w:firstLine="709"/>
        <w:jc w:val="right"/>
      </w:pPr>
      <w:r w:rsidRPr="00CD1402">
        <w:lastRenderedPageBreak/>
        <w:t>Приложение 2</w:t>
      </w:r>
    </w:p>
    <w:p w:rsidR="0087660E" w:rsidRPr="008A66DD" w:rsidRDefault="0087660E" w:rsidP="008A66DD">
      <w:pPr>
        <w:ind w:firstLine="709"/>
        <w:jc w:val="right"/>
        <w:rPr>
          <w:b/>
        </w:rPr>
      </w:pPr>
    </w:p>
    <w:p w:rsidR="00095E02" w:rsidRPr="008A66DD" w:rsidRDefault="00095E02" w:rsidP="008A66DD">
      <w:pPr>
        <w:jc w:val="center"/>
        <w:rPr>
          <w:rFonts w:eastAsia="Arial"/>
          <w:b/>
          <w:lang w:eastAsia="ar-SA"/>
        </w:rPr>
      </w:pPr>
      <w:r w:rsidRPr="008A66DD">
        <w:rPr>
          <w:b/>
          <w:bCs/>
        </w:rPr>
        <w:t>Комплект примерных тестовых</w:t>
      </w:r>
      <w:r w:rsidRPr="008A66DD">
        <w:rPr>
          <w:b/>
          <w:bCs/>
          <w:spacing w:val="-14"/>
        </w:rPr>
        <w:t xml:space="preserve"> </w:t>
      </w:r>
      <w:r w:rsidRPr="008A66DD">
        <w:rPr>
          <w:b/>
          <w:bCs/>
        </w:rPr>
        <w:t xml:space="preserve">заданий, размещенных </w:t>
      </w:r>
      <w:r w:rsidRPr="008A66DD">
        <w:rPr>
          <w:rFonts w:eastAsia="Arial"/>
          <w:b/>
          <w:lang w:eastAsia="ar-SA"/>
        </w:rPr>
        <w:t xml:space="preserve">в электронной системе </w:t>
      </w:r>
      <w:r w:rsidRPr="008A66DD">
        <w:rPr>
          <w:rFonts w:eastAsia="Arial"/>
          <w:b/>
          <w:lang w:val="en-US" w:eastAsia="ar-SA"/>
        </w:rPr>
        <w:t>Moodle</w:t>
      </w:r>
      <w:r w:rsidRPr="008A66DD">
        <w:rPr>
          <w:rFonts w:eastAsia="Arial"/>
          <w:b/>
          <w:lang w:eastAsia="ar-SA"/>
        </w:rPr>
        <w:t xml:space="preserve"> </w:t>
      </w:r>
      <w:r w:rsidRPr="008A66DD">
        <w:t>по дисциплине «Психология и педагогика»</w:t>
      </w:r>
    </w:p>
    <w:p w:rsidR="00095E02" w:rsidRPr="008A66DD" w:rsidRDefault="00095E02" w:rsidP="008A66DD">
      <w:pPr>
        <w:rPr>
          <w:b/>
        </w:rPr>
      </w:pPr>
    </w:p>
    <w:p w:rsidR="00095E02" w:rsidRPr="008A66DD" w:rsidRDefault="00095E02" w:rsidP="008A66DD">
      <w:r w:rsidRPr="008A66DD">
        <w:t>1. Аффективная память – это то же самое, что и</w:t>
      </w:r>
    </w:p>
    <w:p w:rsidR="008B63F8" w:rsidRPr="008A66DD" w:rsidRDefault="008B63F8" w:rsidP="008A66DD">
      <w:pPr>
        <w:pStyle w:val="a7"/>
        <w:numPr>
          <w:ilvl w:val="0"/>
          <w:numId w:val="10"/>
        </w:numPr>
      </w:pPr>
      <w:r w:rsidRPr="008A66DD">
        <w:t>Моторная память</w:t>
      </w:r>
    </w:p>
    <w:p w:rsidR="008B63F8" w:rsidRPr="008A66DD" w:rsidRDefault="008B63F8" w:rsidP="008A66DD">
      <w:pPr>
        <w:pStyle w:val="a7"/>
        <w:numPr>
          <w:ilvl w:val="0"/>
          <w:numId w:val="10"/>
        </w:numPr>
      </w:pPr>
      <w:r w:rsidRPr="008A66DD">
        <w:t>Образная память</w:t>
      </w:r>
    </w:p>
    <w:p w:rsidR="008B63F8" w:rsidRPr="008A66DD" w:rsidRDefault="008B63F8" w:rsidP="008A66DD">
      <w:pPr>
        <w:pStyle w:val="a7"/>
        <w:numPr>
          <w:ilvl w:val="0"/>
          <w:numId w:val="10"/>
        </w:numPr>
      </w:pPr>
      <w:r w:rsidRPr="008A66DD">
        <w:t>Логическая память</w:t>
      </w:r>
    </w:p>
    <w:p w:rsidR="008B63F8" w:rsidRPr="008A66DD" w:rsidRDefault="008B63F8" w:rsidP="008A66DD">
      <w:pPr>
        <w:pStyle w:val="a7"/>
        <w:numPr>
          <w:ilvl w:val="0"/>
          <w:numId w:val="10"/>
        </w:numPr>
        <w:rPr>
          <w:b/>
        </w:rPr>
      </w:pPr>
      <w:r w:rsidRPr="008A66DD">
        <w:t>Память на чувства</w:t>
      </w:r>
    </w:p>
    <w:p w:rsidR="008B63F8" w:rsidRPr="008A66DD" w:rsidRDefault="008B63F8" w:rsidP="008A66DD">
      <w:pPr>
        <w:rPr>
          <w:b/>
        </w:rPr>
      </w:pPr>
    </w:p>
    <w:p w:rsidR="008B63F8" w:rsidRPr="008A66DD" w:rsidRDefault="008B63F8" w:rsidP="008A66DD">
      <w:r w:rsidRPr="008A66DD">
        <w:t>2. В генотипической памяти сохраняется</w:t>
      </w:r>
    </w:p>
    <w:p w:rsidR="008B63F8" w:rsidRPr="008A66DD" w:rsidRDefault="008B63F8" w:rsidP="008A66DD">
      <w:pPr>
        <w:pStyle w:val="a7"/>
        <w:numPr>
          <w:ilvl w:val="0"/>
          <w:numId w:val="11"/>
        </w:numPr>
      </w:pPr>
      <w:r w:rsidRPr="008A66DD">
        <w:t>Увиденное в первые минуты после рождения</w:t>
      </w:r>
    </w:p>
    <w:p w:rsidR="008B63F8" w:rsidRPr="008A66DD" w:rsidRDefault="008B63F8" w:rsidP="008A66DD">
      <w:pPr>
        <w:pStyle w:val="a7"/>
        <w:numPr>
          <w:ilvl w:val="0"/>
          <w:numId w:val="11"/>
        </w:numPr>
      </w:pPr>
      <w:r w:rsidRPr="008A66DD">
        <w:t>Запечатленное за время внутриутробного развития</w:t>
      </w:r>
    </w:p>
    <w:p w:rsidR="008B63F8" w:rsidRPr="008A66DD" w:rsidRDefault="008B63F8" w:rsidP="008A66DD">
      <w:pPr>
        <w:pStyle w:val="a7"/>
        <w:numPr>
          <w:ilvl w:val="0"/>
          <w:numId w:val="11"/>
        </w:numPr>
      </w:pPr>
      <w:r w:rsidRPr="008A66DD">
        <w:t>Все, что было запомнено в течение жизни</w:t>
      </w:r>
    </w:p>
    <w:p w:rsidR="008B63F8" w:rsidRPr="008A66DD" w:rsidRDefault="008B63F8" w:rsidP="008A66DD">
      <w:pPr>
        <w:pStyle w:val="a7"/>
        <w:numPr>
          <w:ilvl w:val="0"/>
          <w:numId w:val="11"/>
        </w:numPr>
      </w:pPr>
      <w:r w:rsidRPr="008A66DD">
        <w:t>Инстинкты, безусловные рефлексы</w:t>
      </w:r>
    </w:p>
    <w:p w:rsidR="008B63F8" w:rsidRPr="008A66DD" w:rsidRDefault="008B63F8" w:rsidP="008A66DD"/>
    <w:p w:rsidR="008B63F8" w:rsidRPr="008A66DD" w:rsidRDefault="008B63F8" w:rsidP="008A66DD">
      <w:r w:rsidRPr="008A66DD">
        <w:t>3. Вопросы изучения памяти главным образом относятся к сфере</w:t>
      </w:r>
    </w:p>
    <w:p w:rsidR="008B63F8" w:rsidRPr="008A66DD" w:rsidRDefault="008B63F8" w:rsidP="008A66DD">
      <w:pPr>
        <w:pStyle w:val="a7"/>
        <w:numPr>
          <w:ilvl w:val="0"/>
          <w:numId w:val="12"/>
        </w:numPr>
      </w:pPr>
      <w:r w:rsidRPr="008A66DD">
        <w:t>Психологии личности</w:t>
      </w:r>
    </w:p>
    <w:p w:rsidR="008B63F8" w:rsidRPr="008A66DD" w:rsidRDefault="008B63F8" w:rsidP="008A66DD">
      <w:pPr>
        <w:pStyle w:val="a7"/>
        <w:numPr>
          <w:ilvl w:val="0"/>
          <w:numId w:val="12"/>
        </w:numPr>
      </w:pPr>
      <w:r w:rsidRPr="008A66DD">
        <w:t>Когнитивной психологии</w:t>
      </w:r>
    </w:p>
    <w:p w:rsidR="008B63F8" w:rsidRPr="008A66DD" w:rsidRDefault="008B63F8" w:rsidP="008A66DD">
      <w:pPr>
        <w:pStyle w:val="a7"/>
        <w:numPr>
          <w:ilvl w:val="0"/>
          <w:numId w:val="12"/>
        </w:numPr>
      </w:pPr>
      <w:r w:rsidRPr="008A66DD">
        <w:t>Социальной психологии</w:t>
      </w:r>
    </w:p>
    <w:p w:rsidR="008B63F8" w:rsidRPr="008A66DD" w:rsidRDefault="008B63F8" w:rsidP="008A66DD">
      <w:pPr>
        <w:pStyle w:val="a7"/>
        <w:numPr>
          <w:ilvl w:val="0"/>
          <w:numId w:val="12"/>
        </w:numPr>
      </w:pPr>
      <w:r w:rsidRPr="008A66DD">
        <w:t>Медицинской психологии</w:t>
      </w:r>
    </w:p>
    <w:p w:rsidR="008B63F8" w:rsidRPr="008A66DD" w:rsidRDefault="008B63F8" w:rsidP="008A66DD"/>
    <w:p w:rsidR="008B63F8" w:rsidRPr="008A66DD" w:rsidRDefault="008B63F8" w:rsidP="008A66DD">
      <w:r w:rsidRPr="008A66DD">
        <w:t>4. Емкость долговременной памяти:</w:t>
      </w:r>
    </w:p>
    <w:p w:rsidR="008B63F8" w:rsidRPr="008A66DD" w:rsidRDefault="008B63F8" w:rsidP="008A66DD">
      <w:pPr>
        <w:pStyle w:val="a7"/>
        <w:numPr>
          <w:ilvl w:val="0"/>
          <w:numId w:val="13"/>
        </w:numPr>
      </w:pPr>
      <w:r w:rsidRPr="008A66DD">
        <w:t>Равна емкости кратковременной памяти</w:t>
      </w:r>
    </w:p>
    <w:p w:rsidR="008B63F8" w:rsidRPr="008A66DD" w:rsidRDefault="008B63F8" w:rsidP="008A66DD">
      <w:pPr>
        <w:pStyle w:val="a7"/>
        <w:numPr>
          <w:ilvl w:val="0"/>
          <w:numId w:val="13"/>
        </w:numPr>
      </w:pPr>
      <w:r w:rsidRPr="008A66DD">
        <w:t>Меньше емкости кратковременной памяти</w:t>
      </w:r>
    </w:p>
    <w:p w:rsidR="008B63F8" w:rsidRPr="008A66DD" w:rsidRDefault="008B63F8" w:rsidP="008A66DD">
      <w:pPr>
        <w:pStyle w:val="a7"/>
        <w:numPr>
          <w:ilvl w:val="0"/>
          <w:numId w:val="13"/>
        </w:numPr>
      </w:pPr>
      <w:r w:rsidRPr="008A66DD">
        <w:t>Больше емкости кратковременной памяти, но ограничена</w:t>
      </w:r>
    </w:p>
    <w:p w:rsidR="008B63F8" w:rsidRPr="008A66DD" w:rsidRDefault="008B63F8" w:rsidP="008A66DD">
      <w:pPr>
        <w:pStyle w:val="a7"/>
        <w:numPr>
          <w:ilvl w:val="0"/>
          <w:numId w:val="13"/>
        </w:numPr>
      </w:pPr>
      <w:r w:rsidRPr="008A66DD">
        <w:t>Практически не ограничена</w:t>
      </w:r>
    </w:p>
    <w:p w:rsidR="008B63F8" w:rsidRPr="008A66DD" w:rsidRDefault="008B63F8" w:rsidP="008A66DD"/>
    <w:p w:rsidR="008B63F8" w:rsidRPr="008A66DD" w:rsidRDefault="008B63F8" w:rsidP="008A66DD">
      <w:r w:rsidRPr="008A66DD">
        <w:t xml:space="preserve">5. </w:t>
      </w:r>
      <w:r w:rsidR="00E42F00" w:rsidRPr="008A66DD">
        <w:t>Кратковременная память содержит</w:t>
      </w:r>
    </w:p>
    <w:p w:rsidR="00E42F00" w:rsidRPr="008A66DD" w:rsidRDefault="00E42F00" w:rsidP="008A66DD">
      <w:pPr>
        <w:pStyle w:val="a7"/>
        <w:numPr>
          <w:ilvl w:val="0"/>
          <w:numId w:val="14"/>
        </w:numPr>
      </w:pPr>
      <w:r w:rsidRPr="008A66DD">
        <w:t>Знание о давно прошедших событиях</w:t>
      </w:r>
    </w:p>
    <w:p w:rsidR="00E42F00" w:rsidRPr="008A66DD" w:rsidRDefault="00E42F00" w:rsidP="008A66DD">
      <w:pPr>
        <w:pStyle w:val="a7"/>
        <w:numPr>
          <w:ilvl w:val="0"/>
          <w:numId w:val="14"/>
        </w:numPr>
      </w:pPr>
      <w:r w:rsidRPr="008A66DD">
        <w:t>Информацию, находящуюся в актуальном сознании</w:t>
      </w:r>
    </w:p>
    <w:p w:rsidR="00E42F00" w:rsidRPr="008A66DD" w:rsidRDefault="00E42F00" w:rsidP="008A66DD">
      <w:pPr>
        <w:pStyle w:val="a7"/>
        <w:numPr>
          <w:ilvl w:val="0"/>
          <w:numId w:val="14"/>
        </w:numPr>
      </w:pPr>
      <w:r w:rsidRPr="008A66DD">
        <w:t>Информацию, вытесненную в бессознательное</w:t>
      </w:r>
    </w:p>
    <w:p w:rsidR="00E42F00" w:rsidRPr="008A66DD" w:rsidRDefault="00E42F00" w:rsidP="008A66DD">
      <w:pPr>
        <w:pStyle w:val="a7"/>
        <w:numPr>
          <w:ilvl w:val="0"/>
          <w:numId w:val="14"/>
        </w:numPr>
      </w:pPr>
      <w:r w:rsidRPr="008A66DD">
        <w:t>Сведения о личности субъекта</w:t>
      </w:r>
    </w:p>
    <w:p w:rsidR="00E42F00" w:rsidRPr="008A66DD" w:rsidRDefault="00E42F00" w:rsidP="008A66DD"/>
    <w:p w:rsidR="00E42F00" w:rsidRPr="008A66DD" w:rsidRDefault="00E42F00" w:rsidP="008A66DD">
      <w:r w:rsidRPr="008A66DD">
        <w:t>6. Мотивированное забывание, описанное З. Фрейдом – это</w:t>
      </w:r>
    </w:p>
    <w:p w:rsidR="00E42F00" w:rsidRPr="008A66DD" w:rsidRDefault="00E42F00" w:rsidP="008A66DD">
      <w:pPr>
        <w:pStyle w:val="a7"/>
        <w:numPr>
          <w:ilvl w:val="0"/>
          <w:numId w:val="15"/>
        </w:numPr>
      </w:pPr>
      <w:r w:rsidRPr="008A66DD">
        <w:t>Вытеснение</w:t>
      </w:r>
    </w:p>
    <w:p w:rsidR="00E42F00" w:rsidRPr="008A66DD" w:rsidRDefault="00E42F00" w:rsidP="008A66DD">
      <w:pPr>
        <w:pStyle w:val="a7"/>
        <w:numPr>
          <w:ilvl w:val="0"/>
          <w:numId w:val="15"/>
        </w:numPr>
      </w:pPr>
      <w:r w:rsidRPr="008A66DD">
        <w:t>Проактивное торможение</w:t>
      </w:r>
    </w:p>
    <w:p w:rsidR="00E42F00" w:rsidRPr="008A66DD" w:rsidRDefault="00E42F00" w:rsidP="008A66DD">
      <w:pPr>
        <w:pStyle w:val="a7"/>
        <w:numPr>
          <w:ilvl w:val="0"/>
          <w:numId w:val="15"/>
        </w:numPr>
      </w:pPr>
      <w:r w:rsidRPr="008A66DD">
        <w:t>Ретроактивное торможение</w:t>
      </w:r>
    </w:p>
    <w:p w:rsidR="00E42F00" w:rsidRPr="008A66DD" w:rsidRDefault="00E42F00" w:rsidP="008A66DD">
      <w:pPr>
        <w:pStyle w:val="a7"/>
        <w:numPr>
          <w:ilvl w:val="0"/>
          <w:numId w:val="15"/>
        </w:numPr>
      </w:pPr>
      <w:r w:rsidRPr="008A66DD">
        <w:t>Диссоциация</w:t>
      </w:r>
    </w:p>
    <w:p w:rsidR="00E42F00" w:rsidRPr="008A66DD" w:rsidRDefault="00E42F00" w:rsidP="008A66DD"/>
    <w:p w:rsidR="00E42F00" w:rsidRPr="008A66DD" w:rsidRDefault="00E42F00" w:rsidP="008A66DD">
      <w:r w:rsidRPr="008A66DD">
        <w:t>7. Осмысленная информация запоминается студентами</w:t>
      </w:r>
    </w:p>
    <w:p w:rsidR="00E42F00" w:rsidRPr="008A66DD" w:rsidRDefault="00E42F00" w:rsidP="008A66DD">
      <w:pPr>
        <w:pStyle w:val="a7"/>
        <w:numPr>
          <w:ilvl w:val="0"/>
          <w:numId w:val="16"/>
        </w:numPr>
      </w:pPr>
      <w:r w:rsidRPr="008A66DD">
        <w:t>Многократно лучше, чем бессмысленная</w:t>
      </w:r>
    </w:p>
    <w:p w:rsidR="00E42F00" w:rsidRPr="008A66DD" w:rsidRDefault="00E42F00" w:rsidP="008A66DD">
      <w:pPr>
        <w:pStyle w:val="a7"/>
        <w:numPr>
          <w:ilvl w:val="0"/>
          <w:numId w:val="16"/>
        </w:numPr>
      </w:pPr>
      <w:r w:rsidRPr="008A66DD">
        <w:t>Точно так же, как и бессмысленная</w:t>
      </w:r>
    </w:p>
    <w:p w:rsidR="00E42F00" w:rsidRPr="008A66DD" w:rsidRDefault="00E42F00" w:rsidP="008A66DD">
      <w:pPr>
        <w:pStyle w:val="a7"/>
        <w:numPr>
          <w:ilvl w:val="0"/>
          <w:numId w:val="16"/>
        </w:numPr>
      </w:pPr>
      <w:r w:rsidRPr="008A66DD">
        <w:t>Лучше, чем бессмысленная, на 10-15%</w:t>
      </w:r>
    </w:p>
    <w:p w:rsidR="00E42F00" w:rsidRPr="008A66DD" w:rsidRDefault="00E42F00" w:rsidP="008A66DD">
      <w:pPr>
        <w:pStyle w:val="a7"/>
        <w:numPr>
          <w:ilvl w:val="0"/>
          <w:numId w:val="16"/>
        </w:numPr>
      </w:pPr>
      <w:r w:rsidRPr="008A66DD">
        <w:t>Вдвое хуже, чем бессмысленная</w:t>
      </w:r>
    </w:p>
    <w:p w:rsidR="00E42F00" w:rsidRPr="008A66DD" w:rsidRDefault="00E42F00" w:rsidP="008A66DD"/>
    <w:p w:rsidR="00E42F00" w:rsidRPr="008A66DD" w:rsidRDefault="00E42F00" w:rsidP="008A66DD">
      <w:r w:rsidRPr="008A66DD">
        <w:t>8. При ответах на вопросы на устном экзамене используется процесс памяти</w:t>
      </w:r>
    </w:p>
    <w:p w:rsidR="00E42F00" w:rsidRPr="008A66DD" w:rsidRDefault="00E42F00" w:rsidP="008A66DD">
      <w:pPr>
        <w:pStyle w:val="a7"/>
        <w:numPr>
          <w:ilvl w:val="0"/>
          <w:numId w:val="17"/>
        </w:numPr>
      </w:pPr>
      <w:r w:rsidRPr="008A66DD">
        <w:t>Воспроизведение</w:t>
      </w:r>
    </w:p>
    <w:p w:rsidR="00E42F00" w:rsidRPr="008A66DD" w:rsidRDefault="00E42F00" w:rsidP="008A66DD">
      <w:pPr>
        <w:pStyle w:val="a7"/>
        <w:numPr>
          <w:ilvl w:val="0"/>
          <w:numId w:val="17"/>
        </w:numPr>
      </w:pPr>
      <w:r w:rsidRPr="008A66DD">
        <w:t>Узнавание</w:t>
      </w:r>
    </w:p>
    <w:p w:rsidR="00E42F00" w:rsidRPr="008A66DD" w:rsidRDefault="00E42F00" w:rsidP="008A66DD">
      <w:pPr>
        <w:pStyle w:val="a7"/>
        <w:numPr>
          <w:ilvl w:val="0"/>
          <w:numId w:val="17"/>
        </w:numPr>
      </w:pPr>
      <w:r w:rsidRPr="008A66DD">
        <w:t>Ретенция</w:t>
      </w:r>
    </w:p>
    <w:p w:rsidR="00E42F00" w:rsidRPr="008A66DD" w:rsidRDefault="00E42F00" w:rsidP="008A66DD">
      <w:pPr>
        <w:pStyle w:val="a7"/>
        <w:numPr>
          <w:ilvl w:val="0"/>
          <w:numId w:val="17"/>
        </w:numPr>
      </w:pPr>
      <w:r w:rsidRPr="008A66DD">
        <w:t>Запоминание</w:t>
      </w:r>
    </w:p>
    <w:p w:rsidR="00E42F00" w:rsidRPr="008A66DD" w:rsidRDefault="00E42F00" w:rsidP="008A66DD">
      <w:r w:rsidRPr="008A66DD">
        <w:lastRenderedPageBreak/>
        <w:t>9. При ответах студентов на задания в тестовой форме, такие, как это задание, используется процесс памяти</w:t>
      </w:r>
    </w:p>
    <w:p w:rsidR="00E42F00" w:rsidRPr="008A66DD" w:rsidRDefault="00E42F00" w:rsidP="008A66DD">
      <w:pPr>
        <w:pStyle w:val="a7"/>
        <w:numPr>
          <w:ilvl w:val="0"/>
          <w:numId w:val="18"/>
        </w:numPr>
      </w:pPr>
      <w:r w:rsidRPr="008A66DD">
        <w:t>Воспроизведение</w:t>
      </w:r>
    </w:p>
    <w:p w:rsidR="00E42F00" w:rsidRPr="008A66DD" w:rsidRDefault="00E42F00" w:rsidP="008A66DD">
      <w:pPr>
        <w:pStyle w:val="a7"/>
        <w:numPr>
          <w:ilvl w:val="0"/>
          <w:numId w:val="18"/>
        </w:numPr>
      </w:pPr>
      <w:r w:rsidRPr="008A66DD">
        <w:t>Узнавание</w:t>
      </w:r>
    </w:p>
    <w:p w:rsidR="00E42F00" w:rsidRPr="008A66DD" w:rsidRDefault="00E42F00" w:rsidP="008A66DD">
      <w:pPr>
        <w:pStyle w:val="a7"/>
        <w:numPr>
          <w:ilvl w:val="0"/>
          <w:numId w:val="18"/>
        </w:numPr>
      </w:pPr>
      <w:r w:rsidRPr="008A66DD">
        <w:t>Запоминание</w:t>
      </w:r>
    </w:p>
    <w:p w:rsidR="00E42F00" w:rsidRPr="008A66DD" w:rsidRDefault="00E42F00" w:rsidP="008A66DD">
      <w:pPr>
        <w:pStyle w:val="a7"/>
        <w:numPr>
          <w:ilvl w:val="0"/>
          <w:numId w:val="18"/>
        </w:numPr>
      </w:pPr>
      <w:r w:rsidRPr="008A66DD">
        <w:t>Ретенция</w:t>
      </w:r>
    </w:p>
    <w:p w:rsidR="00C36597" w:rsidRPr="008A66DD" w:rsidRDefault="00C36597" w:rsidP="008A66DD"/>
    <w:p w:rsidR="00C36597" w:rsidRPr="008A66DD" w:rsidRDefault="00C36597" w:rsidP="008A66DD">
      <w:r w:rsidRPr="008A66DD">
        <w:t>10. Совокупность специальных приемов и методов, облегчающих запоминание нужной информации и увеличивающих объем памяти – это</w:t>
      </w:r>
    </w:p>
    <w:p w:rsidR="00C36597" w:rsidRPr="008A66DD" w:rsidRDefault="00C36597" w:rsidP="008A66DD">
      <w:pPr>
        <w:pStyle w:val="a7"/>
        <w:numPr>
          <w:ilvl w:val="0"/>
          <w:numId w:val="19"/>
        </w:numPr>
      </w:pPr>
      <w:r w:rsidRPr="008A66DD">
        <w:t>Мнемотехника</w:t>
      </w:r>
    </w:p>
    <w:p w:rsidR="00C36597" w:rsidRPr="008A66DD" w:rsidRDefault="00C36597" w:rsidP="008A66DD">
      <w:pPr>
        <w:pStyle w:val="a7"/>
        <w:numPr>
          <w:ilvl w:val="0"/>
          <w:numId w:val="19"/>
        </w:numPr>
      </w:pPr>
      <w:r w:rsidRPr="008A66DD">
        <w:t>Тренинг личностного роста</w:t>
      </w:r>
    </w:p>
    <w:p w:rsidR="00C36597" w:rsidRPr="008A66DD" w:rsidRDefault="00C36597" w:rsidP="008A66DD">
      <w:pPr>
        <w:pStyle w:val="a7"/>
        <w:numPr>
          <w:ilvl w:val="0"/>
          <w:numId w:val="19"/>
        </w:numPr>
      </w:pPr>
      <w:r w:rsidRPr="008A66DD">
        <w:t>Релаксация</w:t>
      </w:r>
    </w:p>
    <w:p w:rsidR="00C36597" w:rsidRPr="008A66DD" w:rsidRDefault="00C36597" w:rsidP="008A66DD">
      <w:pPr>
        <w:pStyle w:val="a7"/>
        <w:numPr>
          <w:ilvl w:val="0"/>
          <w:numId w:val="19"/>
        </w:numPr>
      </w:pPr>
      <w:r w:rsidRPr="008A66DD">
        <w:t>Психосемантика</w:t>
      </w:r>
    </w:p>
    <w:p w:rsidR="00C36597" w:rsidRPr="008A66DD" w:rsidRDefault="00C36597" w:rsidP="008A66DD"/>
    <w:p w:rsidR="00C36597" w:rsidRPr="008A66DD" w:rsidRDefault="00C36597" w:rsidP="008A66DD">
      <w:r w:rsidRPr="008A66DD">
        <w:t>11. Умственные действия студента, связанные с поиском, восстановлением и извлечением из долговременной памяти необходимой информации –</w:t>
      </w:r>
    </w:p>
    <w:p w:rsidR="00C36597" w:rsidRPr="008A66DD" w:rsidRDefault="00C36597" w:rsidP="008A66DD">
      <w:pPr>
        <w:pStyle w:val="a7"/>
        <w:numPr>
          <w:ilvl w:val="0"/>
          <w:numId w:val="20"/>
        </w:numPr>
      </w:pPr>
      <w:r w:rsidRPr="008A66DD">
        <w:t>Анализ</w:t>
      </w:r>
    </w:p>
    <w:p w:rsidR="00C36597" w:rsidRPr="008A66DD" w:rsidRDefault="00C36597" w:rsidP="008A66DD">
      <w:pPr>
        <w:pStyle w:val="a7"/>
        <w:numPr>
          <w:ilvl w:val="0"/>
          <w:numId w:val="20"/>
        </w:numPr>
      </w:pPr>
      <w:r w:rsidRPr="008A66DD">
        <w:t>Синтез</w:t>
      </w:r>
    </w:p>
    <w:p w:rsidR="00C36597" w:rsidRPr="008A66DD" w:rsidRDefault="00C36597" w:rsidP="008A66DD">
      <w:pPr>
        <w:pStyle w:val="a7"/>
        <w:numPr>
          <w:ilvl w:val="0"/>
          <w:numId w:val="20"/>
        </w:numPr>
      </w:pPr>
      <w:r w:rsidRPr="008A66DD">
        <w:t>Осмысление</w:t>
      </w:r>
    </w:p>
    <w:p w:rsidR="00C36597" w:rsidRPr="008A66DD" w:rsidRDefault="00C36597" w:rsidP="008A66DD">
      <w:pPr>
        <w:pStyle w:val="a7"/>
        <w:numPr>
          <w:ilvl w:val="0"/>
          <w:numId w:val="20"/>
        </w:numPr>
      </w:pPr>
      <w:r w:rsidRPr="008A66DD">
        <w:t>Припоминание</w:t>
      </w:r>
    </w:p>
    <w:p w:rsidR="00C36597" w:rsidRPr="008A66DD" w:rsidRDefault="00C36597" w:rsidP="008A66DD"/>
    <w:p w:rsidR="00C36597" w:rsidRPr="008A66DD" w:rsidRDefault="00C36597" w:rsidP="008A66DD">
      <w:r w:rsidRPr="008A66DD">
        <w:t>12. Условием логического запоминания информации студентами является:</w:t>
      </w:r>
    </w:p>
    <w:p w:rsidR="00C36597" w:rsidRPr="008A66DD" w:rsidRDefault="00C36597" w:rsidP="008A66DD">
      <w:pPr>
        <w:pStyle w:val="a7"/>
        <w:numPr>
          <w:ilvl w:val="0"/>
          <w:numId w:val="21"/>
        </w:numPr>
      </w:pPr>
      <w:r w:rsidRPr="008A66DD">
        <w:t>Повторение</w:t>
      </w:r>
    </w:p>
    <w:p w:rsidR="00C36597" w:rsidRPr="008A66DD" w:rsidRDefault="00C36597" w:rsidP="008A66DD">
      <w:pPr>
        <w:pStyle w:val="a7"/>
        <w:numPr>
          <w:ilvl w:val="0"/>
          <w:numId w:val="21"/>
        </w:numPr>
      </w:pPr>
      <w:r w:rsidRPr="008A66DD">
        <w:t>Установка на запоминание</w:t>
      </w:r>
    </w:p>
    <w:p w:rsidR="00C36597" w:rsidRPr="008A66DD" w:rsidRDefault="00C36597" w:rsidP="008A66DD">
      <w:pPr>
        <w:pStyle w:val="a7"/>
        <w:numPr>
          <w:ilvl w:val="0"/>
          <w:numId w:val="21"/>
        </w:numPr>
      </w:pPr>
      <w:r w:rsidRPr="008A66DD">
        <w:t>Понимание</w:t>
      </w:r>
    </w:p>
    <w:p w:rsidR="00C36597" w:rsidRPr="008A66DD" w:rsidRDefault="00C36597" w:rsidP="008A66DD">
      <w:pPr>
        <w:pStyle w:val="a7"/>
        <w:numPr>
          <w:ilvl w:val="0"/>
          <w:numId w:val="21"/>
        </w:numPr>
      </w:pPr>
      <w:r w:rsidRPr="008A66DD">
        <w:t>Сравнение</w:t>
      </w:r>
    </w:p>
    <w:p w:rsidR="00C36597" w:rsidRPr="008A66DD" w:rsidRDefault="00C36597" w:rsidP="008A66DD"/>
    <w:p w:rsidR="00C36597" w:rsidRPr="008A66DD" w:rsidRDefault="00C36597" w:rsidP="008A66DD">
      <w:r w:rsidRPr="008A66DD">
        <w:t>13. Установка на запоминание у студента – это</w:t>
      </w:r>
    </w:p>
    <w:p w:rsidR="00C36597" w:rsidRPr="008A66DD" w:rsidRDefault="00C36597" w:rsidP="008A66DD">
      <w:pPr>
        <w:pStyle w:val="a7"/>
        <w:numPr>
          <w:ilvl w:val="0"/>
          <w:numId w:val="22"/>
        </w:numPr>
      </w:pPr>
      <w:r w:rsidRPr="008A66DD">
        <w:t>Приказ, полученный от другого человека, запомнить данную информацию</w:t>
      </w:r>
    </w:p>
    <w:p w:rsidR="00C36597" w:rsidRPr="008A66DD" w:rsidRDefault="00C36597" w:rsidP="008A66DD">
      <w:pPr>
        <w:pStyle w:val="a7"/>
        <w:numPr>
          <w:ilvl w:val="0"/>
          <w:numId w:val="22"/>
        </w:numPr>
      </w:pPr>
      <w:r w:rsidRPr="008A66DD">
        <w:t>Сознательное решение запомнить информацию без четкого представления о том, где она будет применена</w:t>
      </w:r>
    </w:p>
    <w:p w:rsidR="00C36597" w:rsidRPr="008A66DD" w:rsidRDefault="00C36597" w:rsidP="008A66DD">
      <w:pPr>
        <w:pStyle w:val="a7"/>
        <w:numPr>
          <w:ilvl w:val="0"/>
          <w:numId w:val="22"/>
        </w:numPr>
      </w:pPr>
      <w:r w:rsidRPr="008A66DD">
        <w:t>Сознательное решение запомнить информацию с четким представлением о том, где она будет применена</w:t>
      </w:r>
    </w:p>
    <w:p w:rsidR="00C36597" w:rsidRPr="008A66DD" w:rsidRDefault="00C36597" w:rsidP="008A66DD">
      <w:pPr>
        <w:pStyle w:val="a7"/>
        <w:numPr>
          <w:ilvl w:val="0"/>
          <w:numId w:val="22"/>
        </w:numPr>
      </w:pPr>
      <w:r w:rsidRPr="008A66DD">
        <w:t>Неосознанное стремление запомнить информацию</w:t>
      </w:r>
    </w:p>
    <w:p w:rsidR="00C36597" w:rsidRPr="008A66DD" w:rsidRDefault="00C36597" w:rsidP="008A66DD"/>
    <w:p w:rsidR="00C36597" w:rsidRPr="008A66DD" w:rsidRDefault="00C36597" w:rsidP="008A66DD">
      <w:r w:rsidRPr="008A66DD">
        <w:t>14. Форма психического отражения, заключающаяся в запечатлении, сохранении и последующем воспроизведении человеком его индивидуального опыта – это</w:t>
      </w:r>
    </w:p>
    <w:p w:rsidR="00C36597" w:rsidRPr="008A66DD" w:rsidRDefault="00C36597" w:rsidP="008A66DD">
      <w:pPr>
        <w:pStyle w:val="a7"/>
        <w:numPr>
          <w:ilvl w:val="0"/>
          <w:numId w:val="23"/>
        </w:numPr>
      </w:pPr>
      <w:r w:rsidRPr="008A66DD">
        <w:t>Память</w:t>
      </w:r>
    </w:p>
    <w:p w:rsidR="00C36597" w:rsidRPr="008A66DD" w:rsidRDefault="00C36597" w:rsidP="008A66DD">
      <w:pPr>
        <w:pStyle w:val="a7"/>
        <w:numPr>
          <w:ilvl w:val="0"/>
          <w:numId w:val="23"/>
        </w:numPr>
      </w:pPr>
      <w:r w:rsidRPr="008A66DD">
        <w:t>Воображение</w:t>
      </w:r>
    </w:p>
    <w:p w:rsidR="00C36597" w:rsidRPr="008A66DD" w:rsidRDefault="00C36597" w:rsidP="008A66DD">
      <w:pPr>
        <w:pStyle w:val="a7"/>
        <w:numPr>
          <w:ilvl w:val="0"/>
          <w:numId w:val="23"/>
        </w:numPr>
      </w:pPr>
      <w:r w:rsidRPr="008A66DD">
        <w:t>Внимание</w:t>
      </w:r>
    </w:p>
    <w:p w:rsidR="00C36597" w:rsidRPr="008A66DD" w:rsidRDefault="00C36597" w:rsidP="008A66DD">
      <w:pPr>
        <w:pStyle w:val="a7"/>
        <w:numPr>
          <w:ilvl w:val="0"/>
          <w:numId w:val="23"/>
        </w:numPr>
      </w:pPr>
      <w:r w:rsidRPr="008A66DD">
        <w:t>Мышление</w:t>
      </w:r>
    </w:p>
    <w:p w:rsidR="00C36597" w:rsidRPr="008A66DD" w:rsidRDefault="00C36597" w:rsidP="008A66DD"/>
    <w:p w:rsidR="00C36597" w:rsidRPr="008A66DD" w:rsidRDefault="00C36597" w:rsidP="008A66DD">
      <w:r w:rsidRPr="008A66DD">
        <w:t>15. Хуже всего запоминается информация, предъявленная студенту</w:t>
      </w:r>
    </w:p>
    <w:p w:rsidR="00C36597" w:rsidRPr="008A66DD" w:rsidRDefault="00C36597" w:rsidP="008A66DD">
      <w:pPr>
        <w:pStyle w:val="a7"/>
        <w:numPr>
          <w:ilvl w:val="0"/>
          <w:numId w:val="24"/>
        </w:numPr>
      </w:pPr>
      <w:r w:rsidRPr="008A66DD">
        <w:t>В начале сообщения</w:t>
      </w:r>
    </w:p>
    <w:p w:rsidR="00C36597" w:rsidRPr="008A66DD" w:rsidRDefault="00C36597" w:rsidP="008A66DD">
      <w:pPr>
        <w:pStyle w:val="a7"/>
        <w:numPr>
          <w:ilvl w:val="0"/>
          <w:numId w:val="24"/>
        </w:numPr>
      </w:pPr>
      <w:r w:rsidRPr="008A66DD">
        <w:t>В середине сообщения</w:t>
      </w:r>
    </w:p>
    <w:p w:rsidR="00C36597" w:rsidRPr="008A66DD" w:rsidRDefault="00C36597" w:rsidP="008A66DD">
      <w:pPr>
        <w:pStyle w:val="a7"/>
        <w:numPr>
          <w:ilvl w:val="0"/>
          <w:numId w:val="24"/>
        </w:numPr>
      </w:pPr>
      <w:r w:rsidRPr="008A66DD">
        <w:t>В конце сообщения</w:t>
      </w:r>
    </w:p>
    <w:p w:rsidR="00C36597" w:rsidRPr="008A66DD" w:rsidRDefault="00C36597" w:rsidP="008A66DD">
      <w:pPr>
        <w:pStyle w:val="a7"/>
        <w:numPr>
          <w:ilvl w:val="0"/>
          <w:numId w:val="24"/>
        </w:numPr>
      </w:pPr>
      <w:r w:rsidRPr="008A66DD">
        <w:t>В первой половине сообщения</w:t>
      </w:r>
    </w:p>
    <w:p w:rsidR="00F5213E" w:rsidRPr="008A66DD" w:rsidRDefault="00F5213E" w:rsidP="008A66DD">
      <w:pPr>
        <w:rPr>
          <w:b/>
          <w:bCs/>
        </w:rPr>
      </w:pPr>
    </w:p>
    <w:p w:rsidR="007858C4" w:rsidRPr="008A66DD" w:rsidRDefault="00FB24E0" w:rsidP="008A66DD">
      <w:pPr>
        <w:pStyle w:val="WW-"/>
        <w:spacing w:line="240" w:lineRule="auto"/>
        <w:jc w:val="both"/>
        <w:rPr>
          <w:color w:val="auto"/>
        </w:rPr>
      </w:pPr>
      <w:r w:rsidRPr="008A66DD">
        <w:rPr>
          <w:b/>
          <w:color w:val="auto"/>
        </w:rPr>
        <w:t>Критерии оценки:</w:t>
      </w:r>
      <w:r w:rsidR="007858C4" w:rsidRPr="008A66DD">
        <w:rPr>
          <w:color w:val="auto"/>
        </w:rPr>
        <w:t xml:space="preserve"> </w:t>
      </w:r>
    </w:p>
    <w:p w:rsidR="007858C4" w:rsidRPr="00A41335" w:rsidRDefault="007858C4" w:rsidP="008A66DD">
      <w:pPr>
        <w:pStyle w:val="WW-"/>
        <w:spacing w:line="240" w:lineRule="auto"/>
        <w:jc w:val="both"/>
        <w:rPr>
          <w:color w:val="auto"/>
          <w:sz w:val="22"/>
          <w:szCs w:val="22"/>
        </w:rPr>
      </w:pPr>
      <w:r w:rsidRPr="00A41335">
        <w:rPr>
          <w:color w:val="auto"/>
          <w:sz w:val="22"/>
          <w:szCs w:val="22"/>
        </w:rPr>
        <w:t>«о</w:t>
      </w:r>
      <w:r w:rsidR="00FB24E0" w:rsidRPr="00A41335">
        <w:rPr>
          <w:color w:val="auto"/>
          <w:sz w:val="22"/>
          <w:szCs w:val="22"/>
        </w:rPr>
        <w:t>тлично» –</w:t>
      </w:r>
      <w:r w:rsidRPr="00A41335">
        <w:rPr>
          <w:color w:val="auto"/>
          <w:sz w:val="22"/>
          <w:szCs w:val="22"/>
        </w:rPr>
        <w:t xml:space="preserve"> 90-100% выполненных заданий; </w:t>
      </w:r>
    </w:p>
    <w:p w:rsidR="007858C4" w:rsidRPr="00A41335" w:rsidRDefault="007858C4" w:rsidP="008A66DD">
      <w:pPr>
        <w:pStyle w:val="WW-"/>
        <w:spacing w:line="240" w:lineRule="auto"/>
        <w:jc w:val="both"/>
        <w:rPr>
          <w:color w:val="auto"/>
          <w:sz w:val="22"/>
          <w:szCs w:val="22"/>
        </w:rPr>
      </w:pPr>
      <w:r w:rsidRPr="00A41335">
        <w:rPr>
          <w:color w:val="auto"/>
          <w:sz w:val="22"/>
          <w:szCs w:val="22"/>
        </w:rPr>
        <w:t>«х</w:t>
      </w:r>
      <w:r w:rsidR="00FB24E0" w:rsidRPr="00A41335">
        <w:rPr>
          <w:color w:val="auto"/>
          <w:sz w:val="22"/>
          <w:szCs w:val="22"/>
        </w:rPr>
        <w:t xml:space="preserve">орошо» </w:t>
      </w:r>
      <w:r w:rsidRPr="00A41335">
        <w:rPr>
          <w:color w:val="auto"/>
          <w:sz w:val="22"/>
          <w:szCs w:val="22"/>
        </w:rPr>
        <w:t xml:space="preserve">– 80-89% выполненных заданий; </w:t>
      </w:r>
    </w:p>
    <w:p w:rsidR="007858C4" w:rsidRPr="00A41335" w:rsidRDefault="007858C4" w:rsidP="008A66DD">
      <w:pPr>
        <w:pStyle w:val="WW-"/>
        <w:spacing w:line="240" w:lineRule="auto"/>
        <w:jc w:val="both"/>
        <w:rPr>
          <w:color w:val="auto"/>
          <w:sz w:val="22"/>
          <w:szCs w:val="22"/>
        </w:rPr>
      </w:pPr>
      <w:r w:rsidRPr="00A41335">
        <w:rPr>
          <w:color w:val="auto"/>
          <w:sz w:val="22"/>
          <w:szCs w:val="22"/>
        </w:rPr>
        <w:t>«у</w:t>
      </w:r>
      <w:r w:rsidR="00FB24E0" w:rsidRPr="00A41335">
        <w:rPr>
          <w:color w:val="auto"/>
          <w:sz w:val="22"/>
          <w:szCs w:val="22"/>
        </w:rPr>
        <w:t xml:space="preserve">довлетворительно» </w:t>
      </w:r>
      <w:r w:rsidRPr="00A41335">
        <w:rPr>
          <w:color w:val="auto"/>
          <w:sz w:val="22"/>
          <w:szCs w:val="22"/>
        </w:rPr>
        <w:t xml:space="preserve">– 70-79% выполненных заданий; </w:t>
      </w:r>
    </w:p>
    <w:p w:rsidR="00FB24E0" w:rsidRPr="00A41335" w:rsidRDefault="007858C4" w:rsidP="008A66DD">
      <w:pPr>
        <w:pStyle w:val="WW-"/>
        <w:spacing w:line="240" w:lineRule="auto"/>
        <w:jc w:val="both"/>
        <w:rPr>
          <w:color w:val="auto"/>
          <w:sz w:val="22"/>
          <w:szCs w:val="22"/>
        </w:rPr>
      </w:pPr>
      <w:r w:rsidRPr="00A41335">
        <w:rPr>
          <w:color w:val="auto"/>
          <w:sz w:val="22"/>
          <w:szCs w:val="22"/>
        </w:rPr>
        <w:t>«н</w:t>
      </w:r>
      <w:r w:rsidR="00FB24E0" w:rsidRPr="00A41335">
        <w:rPr>
          <w:color w:val="auto"/>
          <w:sz w:val="22"/>
          <w:szCs w:val="22"/>
        </w:rPr>
        <w:t>еудовлетворительно» – 0-69% выполненных заданий.</w:t>
      </w:r>
    </w:p>
    <w:p w:rsidR="0087660E" w:rsidRPr="00963725" w:rsidRDefault="0087660E" w:rsidP="008A66DD">
      <w:pPr>
        <w:pStyle w:val="a3"/>
        <w:kinsoku w:val="0"/>
        <w:overflowPunct w:val="0"/>
        <w:ind w:left="0"/>
        <w:jc w:val="right"/>
        <w:rPr>
          <w:bCs/>
        </w:rPr>
      </w:pPr>
      <w:r w:rsidRPr="00963725">
        <w:rPr>
          <w:bCs/>
        </w:rPr>
        <w:lastRenderedPageBreak/>
        <w:t xml:space="preserve">Приложение </w:t>
      </w:r>
      <w:r w:rsidR="008E5B8A" w:rsidRPr="00963725">
        <w:rPr>
          <w:bCs/>
        </w:rPr>
        <w:t>3</w:t>
      </w:r>
    </w:p>
    <w:p w:rsidR="0087660E" w:rsidRPr="008A66DD" w:rsidRDefault="0087660E" w:rsidP="008A66D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BD54C9" w:rsidRPr="00163AF0" w:rsidRDefault="00F5213E" w:rsidP="00163AF0">
      <w:pPr>
        <w:pStyle w:val="a3"/>
        <w:kinsoku w:val="0"/>
        <w:overflowPunct w:val="0"/>
        <w:ind w:left="0"/>
        <w:jc w:val="center"/>
        <w:rPr>
          <w:rFonts w:eastAsia="Arial"/>
          <w:b/>
          <w:lang w:eastAsia="ar-SA"/>
        </w:rPr>
      </w:pPr>
      <w:r w:rsidRPr="008A66DD">
        <w:rPr>
          <w:b/>
          <w:bCs/>
        </w:rPr>
        <w:t>Комплект примерных тестовых</w:t>
      </w:r>
      <w:r w:rsidRPr="008A66DD">
        <w:rPr>
          <w:b/>
          <w:bCs/>
          <w:spacing w:val="-14"/>
        </w:rPr>
        <w:t xml:space="preserve"> </w:t>
      </w:r>
      <w:r w:rsidRPr="008A66DD">
        <w:rPr>
          <w:b/>
          <w:bCs/>
        </w:rPr>
        <w:t xml:space="preserve">заданий, размещенных </w:t>
      </w:r>
      <w:r w:rsidRPr="008A66DD">
        <w:rPr>
          <w:rFonts w:eastAsia="Arial"/>
          <w:b/>
          <w:lang w:eastAsia="ar-SA"/>
        </w:rPr>
        <w:t>в программной среде «АСТ»</w:t>
      </w:r>
      <w:r w:rsidR="00A92F6C" w:rsidRPr="008A66DD">
        <w:rPr>
          <w:rFonts w:eastAsia="Arial"/>
          <w:b/>
          <w:lang w:eastAsia="ar-SA"/>
        </w:rPr>
        <w:t xml:space="preserve"> </w:t>
      </w:r>
    </w:p>
    <w:p w:rsidR="00095E02" w:rsidRPr="008A66DD" w:rsidRDefault="00F5213E" w:rsidP="008A66DD">
      <w:pPr>
        <w:pStyle w:val="a3"/>
        <w:kinsoku w:val="0"/>
        <w:overflowPunct w:val="0"/>
        <w:ind w:left="0"/>
        <w:jc w:val="center"/>
        <w:rPr>
          <w:b/>
        </w:rPr>
      </w:pPr>
      <w:r w:rsidRPr="008A66DD">
        <w:t>по дисциплине «Психология и педагогика»</w:t>
      </w:r>
    </w:p>
    <w:p w:rsidR="00F5213E" w:rsidRPr="008A66DD" w:rsidRDefault="00F5213E" w:rsidP="008A66DD">
      <w:pPr>
        <w:pStyle w:val="a3"/>
        <w:kinsoku w:val="0"/>
        <w:overflowPunct w:val="0"/>
        <w:ind w:left="0"/>
      </w:pPr>
    </w:p>
    <w:p w:rsidR="00F5213E" w:rsidRPr="008A66DD" w:rsidRDefault="00F5213E" w:rsidP="008A66DD">
      <w:pPr>
        <w:pStyle w:val="a3"/>
        <w:widowControl/>
        <w:numPr>
          <w:ilvl w:val="0"/>
          <w:numId w:val="5"/>
        </w:numPr>
        <w:tabs>
          <w:tab w:val="clear" w:pos="420"/>
          <w:tab w:val="num" w:pos="-851"/>
        </w:tabs>
        <w:autoSpaceDE/>
        <w:adjustRightInd/>
        <w:ind w:left="426"/>
      </w:pPr>
      <w:r w:rsidRPr="008A66DD">
        <w:t>Психология изучает все, кроме</w:t>
      </w:r>
    </w:p>
    <w:p w:rsidR="00F5213E" w:rsidRPr="008A66DD" w:rsidRDefault="00F5213E" w:rsidP="008A66DD">
      <w:pPr>
        <w:pStyle w:val="a3"/>
        <w:tabs>
          <w:tab w:val="left" w:pos="-284"/>
        </w:tabs>
        <w:ind w:left="709" w:firstLine="6"/>
      </w:pPr>
      <w:r w:rsidRPr="008A66DD">
        <w:t>А. Познавательных процессов</w:t>
      </w:r>
    </w:p>
    <w:p w:rsidR="00F5213E" w:rsidRPr="008A66DD" w:rsidRDefault="00F5213E" w:rsidP="008A66DD">
      <w:pPr>
        <w:pStyle w:val="a3"/>
        <w:tabs>
          <w:tab w:val="left" w:pos="-284"/>
        </w:tabs>
        <w:ind w:left="709" w:firstLine="6"/>
      </w:pPr>
      <w:r w:rsidRPr="008A66DD">
        <w:t>Б. Отношений общественных объединений</w:t>
      </w:r>
    </w:p>
    <w:p w:rsidR="00F5213E" w:rsidRPr="008A66DD" w:rsidRDefault="00F5213E" w:rsidP="008A66DD">
      <w:pPr>
        <w:pStyle w:val="a3"/>
        <w:tabs>
          <w:tab w:val="left" w:pos="-284"/>
        </w:tabs>
        <w:ind w:left="709" w:firstLine="6"/>
      </w:pPr>
      <w:r w:rsidRPr="008A66DD">
        <w:t>В. Отношений в коллективе</w:t>
      </w:r>
    </w:p>
    <w:p w:rsidR="00F5213E" w:rsidRPr="008A66DD" w:rsidRDefault="00F5213E" w:rsidP="008A66DD">
      <w:pPr>
        <w:pStyle w:val="a3"/>
        <w:tabs>
          <w:tab w:val="left" w:pos="-284"/>
        </w:tabs>
        <w:ind w:left="709" w:firstLine="6"/>
      </w:pPr>
      <w:r w:rsidRPr="008A66DD">
        <w:t>Г. Акцентуаций личности</w:t>
      </w:r>
    </w:p>
    <w:p w:rsidR="00F5213E" w:rsidRPr="008A66DD" w:rsidRDefault="00F5213E" w:rsidP="008A66DD">
      <w:pPr>
        <w:pStyle w:val="a3"/>
        <w:ind w:left="420"/>
      </w:pPr>
    </w:p>
    <w:p w:rsidR="00F5213E" w:rsidRPr="008A66DD" w:rsidRDefault="00F5213E" w:rsidP="008A66DD">
      <w:pPr>
        <w:numPr>
          <w:ilvl w:val="0"/>
          <w:numId w:val="5"/>
        </w:numPr>
        <w:shd w:val="clear" w:color="auto" w:fill="FFFFFF"/>
        <w:tabs>
          <w:tab w:val="clear" w:pos="420"/>
          <w:tab w:val="num" w:pos="-567"/>
        </w:tabs>
        <w:ind w:left="426"/>
      </w:pPr>
      <w:r w:rsidRPr="008A66DD">
        <w:t xml:space="preserve">Наиболее предпочтительна стратегия (по Дж. Брунеру и К. Левину) </w:t>
      </w:r>
    </w:p>
    <w:p w:rsidR="00F5213E" w:rsidRPr="008A66DD" w:rsidRDefault="00F5213E" w:rsidP="008A66DD">
      <w:pPr>
        <w:shd w:val="clear" w:color="auto" w:fill="FFFFFF"/>
        <w:ind w:left="709"/>
      </w:pPr>
      <w:r w:rsidRPr="008A66DD">
        <w:t>А. Случайного перебора</w:t>
      </w:r>
    </w:p>
    <w:p w:rsidR="00F5213E" w:rsidRPr="008A66DD" w:rsidRDefault="00F5213E" w:rsidP="008A66DD">
      <w:pPr>
        <w:shd w:val="clear" w:color="auto" w:fill="FFFFFF"/>
        <w:ind w:left="709"/>
      </w:pPr>
      <w:r w:rsidRPr="008A66DD">
        <w:t>Б. Рационального перебора</w:t>
      </w:r>
    </w:p>
    <w:p w:rsidR="00F5213E" w:rsidRPr="008A66DD" w:rsidRDefault="00F5213E" w:rsidP="008A66DD">
      <w:pPr>
        <w:shd w:val="clear" w:color="auto" w:fill="FFFFFF"/>
        <w:ind w:left="709"/>
      </w:pPr>
      <w:r w:rsidRPr="008A66DD">
        <w:t>В. Систематического перебора</w:t>
      </w:r>
    </w:p>
    <w:p w:rsidR="00F5213E" w:rsidRPr="008A66DD" w:rsidRDefault="00F5213E" w:rsidP="008A66DD">
      <w:pPr>
        <w:pStyle w:val="a3"/>
        <w:ind w:left="420"/>
      </w:pPr>
    </w:p>
    <w:p w:rsidR="00F5213E" w:rsidRPr="008A66DD" w:rsidRDefault="00F5213E" w:rsidP="008A66DD">
      <w:pPr>
        <w:pStyle w:val="a3"/>
        <w:widowControl/>
        <w:numPr>
          <w:ilvl w:val="0"/>
          <w:numId w:val="6"/>
        </w:numPr>
        <w:shd w:val="clear" w:color="auto" w:fill="FFFFFF"/>
        <w:tabs>
          <w:tab w:val="clear" w:pos="360"/>
          <w:tab w:val="num" w:pos="-426"/>
        </w:tabs>
        <w:autoSpaceDE/>
        <w:adjustRightInd/>
        <w:ind w:left="426"/>
      </w:pPr>
      <w:r w:rsidRPr="008A66DD">
        <w:t>Социальная психология – это</w:t>
      </w:r>
    </w:p>
    <w:p w:rsidR="00F5213E" w:rsidRPr="008A66DD" w:rsidRDefault="00F5213E" w:rsidP="008A66DD">
      <w:pPr>
        <w:pStyle w:val="a3"/>
        <w:ind w:left="709"/>
      </w:pPr>
      <w:r w:rsidRPr="008A66DD">
        <w:t>А. Дисциплина, изучающая отношения человека с другими людьми</w:t>
      </w:r>
    </w:p>
    <w:p w:rsidR="00F5213E" w:rsidRPr="008A66DD" w:rsidRDefault="00F5213E" w:rsidP="008A66DD">
      <w:pPr>
        <w:pStyle w:val="a3"/>
        <w:ind w:left="709"/>
      </w:pPr>
      <w:r w:rsidRPr="008A66DD">
        <w:t>Б. Дисциплина, изучающая структуру личности человека</w:t>
      </w:r>
    </w:p>
    <w:p w:rsidR="00F5213E" w:rsidRPr="008A66DD" w:rsidRDefault="00F5213E" w:rsidP="008A66DD">
      <w:pPr>
        <w:pStyle w:val="a3"/>
        <w:ind w:left="709"/>
      </w:pPr>
      <w:r w:rsidRPr="008A66DD">
        <w:t>В. Дисциплина, изучающая социально-экономические процессы</w:t>
      </w:r>
    </w:p>
    <w:p w:rsidR="00F5213E" w:rsidRPr="008A66DD" w:rsidRDefault="00F5213E" w:rsidP="008A66DD">
      <w:pPr>
        <w:pStyle w:val="a3"/>
        <w:ind w:left="709"/>
      </w:pPr>
      <w:r w:rsidRPr="008A66DD">
        <w:t>Г. То же, что и социология</w:t>
      </w:r>
    </w:p>
    <w:p w:rsidR="00F5213E" w:rsidRPr="008A66DD" w:rsidRDefault="00F5213E" w:rsidP="008A66DD">
      <w:pPr>
        <w:pStyle w:val="a3"/>
        <w:ind w:left="420"/>
      </w:pPr>
    </w:p>
    <w:p w:rsidR="00F5213E" w:rsidRPr="008A66DD" w:rsidRDefault="00F5213E" w:rsidP="008A66DD">
      <w:pPr>
        <w:pStyle w:val="a3"/>
        <w:widowControl/>
        <w:numPr>
          <w:ilvl w:val="0"/>
          <w:numId w:val="6"/>
        </w:numPr>
        <w:tabs>
          <w:tab w:val="clear" w:pos="360"/>
          <w:tab w:val="num" w:pos="-567"/>
        </w:tabs>
        <w:autoSpaceDE/>
        <w:adjustRightInd/>
        <w:ind w:left="426"/>
      </w:pPr>
      <w:r w:rsidRPr="008A66DD">
        <w:t xml:space="preserve">Болевые ощущения при медицинских манипуляциях у пациента, под влиянием страха </w:t>
      </w:r>
    </w:p>
    <w:p w:rsidR="00F5213E" w:rsidRPr="008A66DD" w:rsidRDefault="00F5213E" w:rsidP="008A66DD">
      <w:pPr>
        <w:pStyle w:val="a3"/>
        <w:ind w:left="709"/>
      </w:pPr>
      <w:r w:rsidRPr="008A66DD">
        <w:t>А. Не изменяются</w:t>
      </w:r>
    </w:p>
    <w:p w:rsidR="00F5213E" w:rsidRPr="008A66DD" w:rsidRDefault="00F5213E" w:rsidP="008A66DD">
      <w:pPr>
        <w:pStyle w:val="a3"/>
        <w:ind w:left="709"/>
      </w:pPr>
      <w:r w:rsidRPr="008A66DD">
        <w:t>Б. Ослабевают</w:t>
      </w:r>
    </w:p>
    <w:p w:rsidR="00F5213E" w:rsidRPr="008A66DD" w:rsidRDefault="00F5213E" w:rsidP="008A66DD">
      <w:pPr>
        <w:pStyle w:val="a3"/>
        <w:ind w:left="709"/>
      </w:pPr>
      <w:r w:rsidRPr="008A66DD">
        <w:t>В. Усиливаются</w:t>
      </w:r>
    </w:p>
    <w:p w:rsidR="00F5213E" w:rsidRPr="008A66DD" w:rsidRDefault="00F5213E" w:rsidP="008A66DD">
      <w:pPr>
        <w:pStyle w:val="a3"/>
        <w:ind w:left="709"/>
      </w:pPr>
      <w:r w:rsidRPr="008A66DD">
        <w:t>Г. Теряют значение</w:t>
      </w:r>
    </w:p>
    <w:p w:rsidR="00F5213E" w:rsidRPr="008A66DD" w:rsidRDefault="00F5213E" w:rsidP="008A66DD">
      <w:pPr>
        <w:pStyle w:val="a3"/>
        <w:ind w:left="420"/>
      </w:pPr>
    </w:p>
    <w:p w:rsidR="00F5213E" w:rsidRPr="008A66DD" w:rsidRDefault="00F5213E" w:rsidP="008A66DD">
      <w:pPr>
        <w:pStyle w:val="a3"/>
        <w:widowControl/>
        <w:numPr>
          <w:ilvl w:val="0"/>
          <w:numId w:val="6"/>
        </w:numPr>
        <w:tabs>
          <w:tab w:val="clear" w:pos="360"/>
          <w:tab w:val="num" w:pos="-709"/>
        </w:tabs>
        <w:autoSpaceDE/>
        <w:adjustRightInd/>
        <w:ind w:left="426"/>
      </w:pPr>
      <w:r w:rsidRPr="008A66DD">
        <w:t>К познавательным психическим процессам относятся все процессы, кроме:</w:t>
      </w:r>
    </w:p>
    <w:p w:rsidR="00F5213E" w:rsidRPr="008A66DD" w:rsidRDefault="00F5213E" w:rsidP="008A66DD">
      <w:pPr>
        <w:pStyle w:val="a3"/>
        <w:ind w:left="709"/>
      </w:pPr>
      <w:r w:rsidRPr="008A66DD">
        <w:t>А. Ощущения</w:t>
      </w:r>
    </w:p>
    <w:p w:rsidR="00F5213E" w:rsidRPr="008A66DD" w:rsidRDefault="00F5213E" w:rsidP="008A66DD">
      <w:pPr>
        <w:pStyle w:val="a3"/>
        <w:ind w:left="709"/>
      </w:pPr>
      <w:r w:rsidRPr="008A66DD">
        <w:t>Б. Восприятия</w:t>
      </w:r>
    </w:p>
    <w:p w:rsidR="00F5213E" w:rsidRPr="008A66DD" w:rsidRDefault="00F5213E" w:rsidP="008A66DD">
      <w:pPr>
        <w:pStyle w:val="a3"/>
        <w:ind w:left="709"/>
      </w:pPr>
      <w:r w:rsidRPr="008A66DD">
        <w:t>В. Чувства</w:t>
      </w:r>
    </w:p>
    <w:p w:rsidR="00F5213E" w:rsidRPr="008A66DD" w:rsidRDefault="00F5213E" w:rsidP="008A66DD">
      <w:pPr>
        <w:pStyle w:val="a3"/>
        <w:ind w:left="709"/>
      </w:pPr>
      <w:r w:rsidRPr="008A66DD">
        <w:t>Г. Внимания</w:t>
      </w:r>
    </w:p>
    <w:p w:rsidR="00F5213E" w:rsidRPr="008A66DD" w:rsidRDefault="00F5213E" w:rsidP="008A66DD">
      <w:pPr>
        <w:pStyle w:val="a3"/>
        <w:ind w:left="709"/>
      </w:pPr>
      <w:r w:rsidRPr="008A66DD">
        <w:t>Д. Памяти</w:t>
      </w:r>
    </w:p>
    <w:p w:rsidR="00F5213E" w:rsidRPr="008A66DD" w:rsidRDefault="00F5213E" w:rsidP="008A66DD">
      <w:pPr>
        <w:pStyle w:val="a3"/>
        <w:ind w:left="420"/>
        <w:rPr>
          <w:bCs/>
        </w:rPr>
      </w:pPr>
    </w:p>
    <w:p w:rsidR="00F5213E" w:rsidRPr="008A66DD" w:rsidRDefault="00F5213E" w:rsidP="008A66DD">
      <w:pPr>
        <w:pStyle w:val="a5"/>
        <w:numPr>
          <w:ilvl w:val="0"/>
          <w:numId w:val="6"/>
        </w:numPr>
        <w:tabs>
          <w:tab w:val="clear" w:pos="360"/>
          <w:tab w:val="num" w:pos="-567"/>
        </w:tabs>
        <w:suppressAutoHyphens w:val="0"/>
        <w:spacing w:after="0"/>
        <w:ind w:left="426"/>
        <w:jc w:val="both"/>
        <w:rPr>
          <w:bCs/>
          <w:lang w:val="en-US"/>
        </w:rPr>
      </w:pPr>
      <w:r w:rsidRPr="008A66DD">
        <w:rPr>
          <w:bCs/>
        </w:rPr>
        <w:t>Воображение – это:</w:t>
      </w:r>
    </w:p>
    <w:p w:rsidR="00F5213E" w:rsidRPr="008A66DD" w:rsidRDefault="00F5213E" w:rsidP="008A66DD">
      <w:pPr>
        <w:pStyle w:val="a5"/>
        <w:spacing w:after="0"/>
        <w:ind w:left="709"/>
        <w:jc w:val="both"/>
        <w:rPr>
          <w:bCs/>
        </w:rPr>
      </w:pPr>
      <w:r w:rsidRPr="008A66DD">
        <w:rPr>
          <w:bCs/>
        </w:rPr>
        <w:t>А. Структура психики</w:t>
      </w:r>
    </w:p>
    <w:p w:rsidR="00F5213E" w:rsidRPr="008A66DD" w:rsidRDefault="00F5213E" w:rsidP="008A66DD">
      <w:pPr>
        <w:pStyle w:val="a5"/>
        <w:spacing w:after="0"/>
        <w:ind w:left="709"/>
        <w:jc w:val="both"/>
        <w:rPr>
          <w:bCs/>
        </w:rPr>
      </w:pPr>
      <w:r w:rsidRPr="008A66DD">
        <w:rPr>
          <w:bCs/>
        </w:rPr>
        <w:t>Б. Познавательный процесс</w:t>
      </w:r>
    </w:p>
    <w:p w:rsidR="00F5213E" w:rsidRPr="008A66DD" w:rsidRDefault="00F5213E" w:rsidP="008A66DD">
      <w:pPr>
        <w:pStyle w:val="a5"/>
        <w:spacing w:after="0"/>
        <w:ind w:left="709"/>
        <w:jc w:val="both"/>
        <w:rPr>
          <w:bCs/>
        </w:rPr>
      </w:pPr>
      <w:r w:rsidRPr="008A66DD">
        <w:rPr>
          <w:bCs/>
        </w:rPr>
        <w:t>В. Стереотип индивидуального мышления</w:t>
      </w:r>
    </w:p>
    <w:p w:rsidR="00F5213E" w:rsidRPr="008A66DD" w:rsidRDefault="00F5213E" w:rsidP="008A66DD">
      <w:pPr>
        <w:pStyle w:val="a5"/>
        <w:spacing w:after="0"/>
        <w:ind w:left="709"/>
        <w:jc w:val="both"/>
        <w:rPr>
          <w:bCs/>
        </w:rPr>
      </w:pPr>
      <w:r w:rsidRPr="008A66DD">
        <w:rPr>
          <w:bCs/>
        </w:rPr>
        <w:t xml:space="preserve">Г. Состояние </w:t>
      </w:r>
    </w:p>
    <w:p w:rsidR="00F5213E" w:rsidRPr="008A66DD" w:rsidRDefault="00F5213E" w:rsidP="008A66DD">
      <w:pPr>
        <w:pStyle w:val="a3"/>
        <w:ind w:left="420"/>
      </w:pPr>
    </w:p>
    <w:p w:rsidR="00F5213E" w:rsidRPr="008A66DD" w:rsidRDefault="00F5213E" w:rsidP="008A66DD">
      <w:pPr>
        <w:numPr>
          <w:ilvl w:val="0"/>
          <w:numId w:val="6"/>
        </w:numPr>
        <w:shd w:val="clear" w:color="auto" w:fill="FFFFFF"/>
        <w:tabs>
          <w:tab w:val="clear" w:pos="360"/>
          <w:tab w:val="num" w:pos="-567"/>
        </w:tabs>
        <w:ind w:left="426"/>
      </w:pPr>
      <w:r w:rsidRPr="008A66DD">
        <w:t>Анализ в профессиональном мышлении предполагает</w:t>
      </w:r>
    </w:p>
    <w:p w:rsidR="00F5213E" w:rsidRPr="008A66DD" w:rsidRDefault="00F5213E" w:rsidP="008A66DD">
      <w:pPr>
        <w:shd w:val="clear" w:color="auto" w:fill="FFFFFF"/>
        <w:ind w:left="709"/>
      </w:pPr>
      <w:r w:rsidRPr="008A66DD">
        <w:t xml:space="preserve">А. Расчленение целого на составные части </w:t>
      </w:r>
    </w:p>
    <w:p w:rsidR="00F5213E" w:rsidRPr="008A66DD" w:rsidRDefault="00F5213E" w:rsidP="008A66DD">
      <w:pPr>
        <w:shd w:val="clear" w:color="auto" w:fill="FFFFFF"/>
        <w:ind w:left="709"/>
      </w:pPr>
      <w:r w:rsidRPr="008A66DD">
        <w:t xml:space="preserve">Б. Соединение частей предмета или явления в целое </w:t>
      </w:r>
    </w:p>
    <w:p w:rsidR="00F5213E" w:rsidRPr="008A66DD" w:rsidRDefault="00F5213E" w:rsidP="008A66DD">
      <w:pPr>
        <w:shd w:val="clear" w:color="auto" w:fill="FFFFFF"/>
        <w:ind w:left="709"/>
      </w:pPr>
      <w:r w:rsidRPr="008A66DD">
        <w:t xml:space="preserve">В. Отвлечение какого-то одного свойства предмета </w:t>
      </w:r>
    </w:p>
    <w:p w:rsidR="00F5213E" w:rsidRPr="008A66DD" w:rsidRDefault="00F5213E" w:rsidP="008A66DD">
      <w:pPr>
        <w:shd w:val="clear" w:color="auto" w:fill="FFFFFF"/>
        <w:ind w:left="709"/>
      </w:pPr>
      <w:r w:rsidRPr="008A66DD">
        <w:t>Г. Изучение сходств и различий отдельных предметов</w:t>
      </w:r>
    </w:p>
    <w:p w:rsidR="00F5213E" w:rsidRPr="008A66DD" w:rsidRDefault="00F5213E" w:rsidP="008A66DD">
      <w:pPr>
        <w:shd w:val="clear" w:color="auto" w:fill="FFFFFF"/>
        <w:ind w:left="420"/>
      </w:pPr>
    </w:p>
    <w:p w:rsidR="00F5213E" w:rsidRPr="008A66DD" w:rsidRDefault="00F5213E" w:rsidP="008A66DD">
      <w:pPr>
        <w:pStyle w:val="a3"/>
        <w:ind w:left="426" w:hanging="426"/>
      </w:pPr>
      <w:r w:rsidRPr="008A66DD">
        <w:t>8.     Процесс, при котором возбуждение в системе одного анализатора  непосредственно вызывает возбуждение в системе другого анализатора, называется:</w:t>
      </w:r>
    </w:p>
    <w:p w:rsidR="00F5213E" w:rsidRPr="008A66DD" w:rsidRDefault="00F5213E" w:rsidP="008A66DD">
      <w:pPr>
        <w:pStyle w:val="a3"/>
        <w:ind w:left="709"/>
      </w:pPr>
      <w:r w:rsidRPr="008A66DD">
        <w:t>А. Синестезия</w:t>
      </w:r>
    </w:p>
    <w:p w:rsidR="00F5213E" w:rsidRPr="008A66DD" w:rsidRDefault="00F5213E" w:rsidP="008A66DD">
      <w:pPr>
        <w:pStyle w:val="a3"/>
        <w:ind w:left="709"/>
      </w:pPr>
      <w:r w:rsidRPr="008A66DD">
        <w:t>Б. Габитуация</w:t>
      </w:r>
    </w:p>
    <w:p w:rsidR="00F5213E" w:rsidRPr="008A66DD" w:rsidRDefault="00F5213E" w:rsidP="008A66DD">
      <w:pPr>
        <w:pStyle w:val="a3"/>
        <w:ind w:left="709"/>
      </w:pPr>
      <w:r w:rsidRPr="008A66DD">
        <w:t xml:space="preserve">В. Апперцепция  </w:t>
      </w:r>
    </w:p>
    <w:p w:rsidR="00F5213E" w:rsidRPr="008A66DD" w:rsidRDefault="00F5213E" w:rsidP="008A66DD">
      <w:pPr>
        <w:pStyle w:val="a5"/>
        <w:tabs>
          <w:tab w:val="left" w:pos="-851"/>
        </w:tabs>
        <w:spacing w:after="0"/>
        <w:ind w:left="420" w:hanging="420"/>
        <w:rPr>
          <w:bCs/>
        </w:rPr>
      </w:pPr>
      <w:r w:rsidRPr="008A66DD">
        <w:rPr>
          <w:bCs/>
        </w:rPr>
        <w:lastRenderedPageBreak/>
        <w:t>9.     Акцентуация личности, свойственная человеку в юности</w:t>
      </w:r>
    </w:p>
    <w:p w:rsidR="00F5213E" w:rsidRPr="008A66DD" w:rsidRDefault="00F5213E" w:rsidP="008A66DD">
      <w:pPr>
        <w:pStyle w:val="a5"/>
        <w:spacing w:after="0"/>
        <w:ind w:left="709"/>
        <w:rPr>
          <w:bCs/>
        </w:rPr>
      </w:pPr>
      <w:r w:rsidRPr="008A66DD">
        <w:rPr>
          <w:bCs/>
        </w:rPr>
        <w:t>А. Имеет свойство прогрессировать</w:t>
      </w:r>
    </w:p>
    <w:p w:rsidR="00F5213E" w:rsidRPr="008A66DD" w:rsidRDefault="00F5213E" w:rsidP="008A66DD">
      <w:pPr>
        <w:pStyle w:val="a5"/>
        <w:spacing w:after="0"/>
        <w:ind w:left="709"/>
        <w:rPr>
          <w:bCs/>
        </w:rPr>
      </w:pPr>
      <w:r w:rsidRPr="008A66DD">
        <w:rPr>
          <w:bCs/>
        </w:rPr>
        <w:t>Б. Никогда не меняется со временем</w:t>
      </w:r>
    </w:p>
    <w:p w:rsidR="00F5213E" w:rsidRPr="008A66DD" w:rsidRDefault="00F5213E" w:rsidP="008A66DD">
      <w:pPr>
        <w:pStyle w:val="a5"/>
        <w:spacing w:after="0"/>
        <w:ind w:left="709"/>
        <w:rPr>
          <w:bCs/>
        </w:rPr>
      </w:pPr>
      <w:r w:rsidRPr="008A66DD">
        <w:rPr>
          <w:bCs/>
        </w:rPr>
        <w:t>В. Имеет свойство сглаживаться</w:t>
      </w:r>
    </w:p>
    <w:p w:rsidR="00F5213E" w:rsidRPr="008A66DD" w:rsidRDefault="00F5213E" w:rsidP="008A66DD">
      <w:pPr>
        <w:pStyle w:val="a5"/>
        <w:spacing w:after="0"/>
        <w:ind w:left="709"/>
        <w:rPr>
          <w:bCs/>
        </w:rPr>
      </w:pPr>
      <w:r w:rsidRPr="008A66DD">
        <w:rPr>
          <w:bCs/>
        </w:rPr>
        <w:t>Г. Меняется со временем на свою противоположность</w:t>
      </w:r>
    </w:p>
    <w:p w:rsidR="00F5213E" w:rsidRPr="008A66DD" w:rsidRDefault="00F5213E" w:rsidP="008A66DD">
      <w:pPr>
        <w:ind w:left="420"/>
        <w:jc w:val="both"/>
      </w:pPr>
    </w:p>
    <w:p w:rsidR="00F5213E" w:rsidRPr="008A66DD" w:rsidRDefault="00F5213E" w:rsidP="008A66DD">
      <w:pPr>
        <w:tabs>
          <w:tab w:val="left" w:pos="-993"/>
        </w:tabs>
        <w:ind w:left="420" w:hanging="420"/>
        <w:jc w:val="both"/>
      </w:pPr>
      <w:r w:rsidRPr="008A66DD">
        <w:t xml:space="preserve">10.  Понятие «зона ближайшего развития» ввел: </w:t>
      </w:r>
    </w:p>
    <w:p w:rsidR="00F5213E" w:rsidRPr="008A66DD" w:rsidRDefault="00F5213E" w:rsidP="008A66DD">
      <w:pPr>
        <w:ind w:left="709"/>
        <w:jc w:val="both"/>
      </w:pPr>
      <w:r w:rsidRPr="008A66DD">
        <w:t>А. З.Фрейд</w:t>
      </w:r>
    </w:p>
    <w:p w:rsidR="00F5213E" w:rsidRPr="008A66DD" w:rsidRDefault="00F5213E" w:rsidP="008A66DD">
      <w:pPr>
        <w:ind w:left="709"/>
        <w:jc w:val="both"/>
      </w:pPr>
      <w:r w:rsidRPr="008A66DD">
        <w:t>Б. Э.Эриксон</w:t>
      </w:r>
    </w:p>
    <w:p w:rsidR="00F5213E" w:rsidRPr="008A66DD" w:rsidRDefault="00F5213E" w:rsidP="008A66DD">
      <w:pPr>
        <w:ind w:left="709"/>
        <w:jc w:val="both"/>
      </w:pPr>
      <w:r w:rsidRPr="008A66DD">
        <w:t>В. Л.С.Выготский</w:t>
      </w:r>
    </w:p>
    <w:p w:rsidR="00F5213E" w:rsidRPr="008A66DD" w:rsidRDefault="00F5213E" w:rsidP="008A66DD">
      <w:pPr>
        <w:ind w:left="709"/>
        <w:jc w:val="both"/>
      </w:pPr>
      <w:r w:rsidRPr="008A66DD">
        <w:t>Г.  Ж.Пиаже</w:t>
      </w:r>
    </w:p>
    <w:p w:rsidR="00F5213E" w:rsidRPr="008A66DD" w:rsidRDefault="00F5213E" w:rsidP="008A66DD">
      <w:pPr>
        <w:ind w:left="420"/>
        <w:jc w:val="both"/>
      </w:pPr>
    </w:p>
    <w:p w:rsidR="00F5213E" w:rsidRPr="008A66DD" w:rsidRDefault="00F5213E" w:rsidP="008A66DD">
      <w:pPr>
        <w:ind w:left="420" w:hanging="420"/>
        <w:jc w:val="both"/>
      </w:pPr>
      <w:r w:rsidRPr="008A66DD">
        <w:t>11.   В структуру личности включают указанное, кроме:</w:t>
      </w:r>
    </w:p>
    <w:p w:rsidR="00F5213E" w:rsidRPr="008A66DD" w:rsidRDefault="00F5213E" w:rsidP="008A66DD">
      <w:pPr>
        <w:ind w:left="709"/>
        <w:jc w:val="both"/>
      </w:pPr>
      <w:r w:rsidRPr="008A66DD">
        <w:t>А. Направленности</w:t>
      </w:r>
    </w:p>
    <w:p w:rsidR="00F5213E" w:rsidRPr="008A66DD" w:rsidRDefault="00F5213E" w:rsidP="008A66DD">
      <w:pPr>
        <w:ind w:left="709"/>
        <w:jc w:val="both"/>
      </w:pPr>
      <w:r w:rsidRPr="008A66DD">
        <w:t>Б. Способностей</w:t>
      </w:r>
    </w:p>
    <w:p w:rsidR="00F5213E" w:rsidRPr="008A66DD" w:rsidRDefault="00F5213E" w:rsidP="008A66DD">
      <w:pPr>
        <w:ind w:left="709"/>
        <w:jc w:val="both"/>
      </w:pPr>
      <w:r w:rsidRPr="008A66DD">
        <w:t>В. Темперамента</w:t>
      </w:r>
    </w:p>
    <w:p w:rsidR="00F5213E" w:rsidRPr="008A66DD" w:rsidRDefault="00F5213E" w:rsidP="008A66DD">
      <w:pPr>
        <w:ind w:left="709"/>
        <w:jc w:val="both"/>
      </w:pPr>
      <w:r w:rsidRPr="008A66DD">
        <w:t>Г.  Психических состояний</w:t>
      </w:r>
    </w:p>
    <w:p w:rsidR="00F5213E" w:rsidRPr="008A66DD" w:rsidRDefault="00F5213E" w:rsidP="008A66DD">
      <w:pPr>
        <w:ind w:left="420"/>
        <w:jc w:val="both"/>
      </w:pPr>
    </w:p>
    <w:p w:rsidR="00F5213E" w:rsidRPr="008A66DD" w:rsidRDefault="00F5213E" w:rsidP="008A66DD">
      <w:pPr>
        <w:tabs>
          <w:tab w:val="left" w:pos="-709"/>
          <w:tab w:val="left" w:pos="-567"/>
        </w:tabs>
        <w:ind w:left="426" w:hanging="284"/>
      </w:pPr>
      <w:r w:rsidRPr="008A66DD">
        <w:t xml:space="preserve">12. </w:t>
      </w:r>
      <w:r w:rsidR="00084C42" w:rsidRPr="008A66DD">
        <w:t xml:space="preserve"> </w:t>
      </w:r>
      <w:r w:rsidRPr="008A66DD">
        <w:t>Усиливает сопереживание такое качество, как</w:t>
      </w:r>
    </w:p>
    <w:p w:rsidR="00F5213E" w:rsidRPr="008A66DD" w:rsidRDefault="00F5213E" w:rsidP="008A66DD">
      <w:pPr>
        <w:ind w:left="709"/>
      </w:pPr>
      <w:r w:rsidRPr="008A66DD">
        <w:t>А. Юмор</w:t>
      </w:r>
    </w:p>
    <w:p w:rsidR="00F5213E" w:rsidRPr="008A66DD" w:rsidRDefault="00F5213E" w:rsidP="008A66DD">
      <w:pPr>
        <w:ind w:left="709"/>
      </w:pPr>
      <w:r w:rsidRPr="008A66DD">
        <w:t>Б. Психологическая устойчивость</w:t>
      </w:r>
    </w:p>
    <w:p w:rsidR="00F5213E" w:rsidRPr="008A66DD" w:rsidRDefault="00F5213E" w:rsidP="008A66DD">
      <w:pPr>
        <w:ind w:left="709"/>
      </w:pPr>
      <w:r w:rsidRPr="008A66DD">
        <w:t>В. Эмпатия</w:t>
      </w:r>
    </w:p>
    <w:p w:rsidR="00F5213E" w:rsidRPr="008A66DD" w:rsidRDefault="00F5213E" w:rsidP="008A66DD">
      <w:pPr>
        <w:ind w:left="709"/>
      </w:pPr>
      <w:r w:rsidRPr="008A66DD">
        <w:t>Г. Педантичность</w:t>
      </w:r>
    </w:p>
    <w:p w:rsidR="00F5213E" w:rsidRPr="008A66DD" w:rsidRDefault="00F5213E" w:rsidP="008A66DD">
      <w:pPr>
        <w:ind w:left="420"/>
      </w:pPr>
    </w:p>
    <w:p w:rsidR="00F5213E" w:rsidRPr="008A66DD" w:rsidRDefault="00F5213E" w:rsidP="008A66DD">
      <w:pPr>
        <w:tabs>
          <w:tab w:val="left" w:pos="-567"/>
        </w:tabs>
        <w:ind w:left="420" w:hanging="420"/>
      </w:pPr>
      <w:r w:rsidRPr="008A66DD">
        <w:t>13.  «Закон края» при восприятии личности говорит о том, что</w:t>
      </w:r>
    </w:p>
    <w:p w:rsidR="00F5213E" w:rsidRPr="008A66DD" w:rsidRDefault="00F5213E" w:rsidP="008A66DD">
      <w:pPr>
        <w:ind w:left="709"/>
      </w:pPr>
      <w:r w:rsidRPr="008A66DD">
        <w:t>А. Недавние впечатления о человеке не имеют особого значения</w:t>
      </w:r>
    </w:p>
    <w:p w:rsidR="00F5213E" w:rsidRPr="008A66DD" w:rsidRDefault="00F5213E" w:rsidP="008A66DD">
      <w:pPr>
        <w:ind w:left="709"/>
      </w:pPr>
      <w:r w:rsidRPr="008A66DD">
        <w:t>Б. Первые впечатления о человеке не имеют особого значения</w:t>
      </w:r>
    </w:p>
    <w:p w:rsidR="00F5213E" w:rsidRPr="008A66DD" w:rsidRDefault="00F5213E" w:rsidP="008A66DD">
      <w:pPr>
        <w:ind w:left="709"/>
      </w:pPr>
      <w:r w:rsidRPr="008A66DD">
        <w:t>В. Первые и последние впечатления о человеке имеют наибольшее значение</w:t>
      </w:r>
    </w:p>
    <w:p w:rsidR="00F5213E" w:rsidRPr="008A66DD" w:rsidRDefault="00F5213E" w:rsidP="008A66DD">
      <w:pPr>
        <w:ind w:left="709"/>
      </w:pPr>
      <w:r w:rsidRPr="008A66DD">
        <w:t>Г. Важность всей информации о человеке одинакова за все время общения</w:t>
      </w:r>
    </w:p>
    <w:p w:rsidR="00F5213E" w:rsidRPr="008A66DD" w:rsidRDefault="00F5213E" w:rsidP="008A66DD">
      <w:pPr>
        <w:ind w:left="420"/>
      </w:pPr>
    </w:p>
    <w:p w:rsidR="00F5213E" w:rsidRPr="008A66DD" w:rsidRDefault="00F5213E" w:rsidP="008A66DD">
      <w:pPr>
        <w:ind w:left="420" w:hanging="420"/>
      </w:pPr>
      <w:r w:rsidRPr="008A66DD">
        <w:t>14.  Каузальная атрибуция – это</w:t>
      </w:r>
    </w:p>
    <w:p w:rsidR="00F5213E" w:rsidRPr="008A66DD" w:rsidRDefault="00F5213E" w:rsidP="008A66DD">
      <w:pPr>
        <w:ind w:left="709"/>
      </w:pPr>
      <w:r w:rsidRPr="008A66DD">
        <w:t>А. Хорошее впечатление о человеке</w:t>
      </w:r>
    </w:p>
    <w:p w:rsidR="00F5213E" w:rsidRPr="008A66DD" w:rsidRDefault="00F5213E" w:rsidP="008A66DD">
      <w:pPr>
        <w:ind w:left="709"/>
      </w:pPr>
      <w:r w:rsidRPr="008A66DD">
        <w:t>Б. Приписывание причин поведению человека</w:t>
      </w:r>
    </w:p>
    <w:p w:rsidR="00F5213E" w:rsidRPr="008A66DD" w:rsidRDefault="00F5213E" w:rsidP="008A66DD">
      <w:pPr>
        <w:ind w:left="709"/>
      </w:pPr>
      <w:r w:rsidRPr="008A66DD">
        <w:t>В. Приписывание человеку отрицательных черт</w:t>
      </w:r>
    </w:p>
    <w:p w:rsidR="00F5213E" w:rsidRPr="008A66DD" w:rsidRDefault="00F5213E" w:rsidP="008A66DD">
      <w:pPr>
        <w:ind w:left="709"/>
      </w:pPr>
      <w:r w:rsidRPr="008A66DD">
        <w:t>Г. Воспоминание о поступках человека</w:t>
      </w:r>
    </w:p>
    <w:p w:rsidR="00F5213E" w:rsidRPr="008A66DD" w:rsidRDefault="00F5213E" w:rsidP="008A66DD">
      <w:pPr>
        <w:ind w:left="420"/>
        <w:jc w:val="both"/>
      </w:pPr>
    </w:p>
    <w:p w:rsidR="00F5213E" w:rsidRPr="008A66DD" w:rsidRDefault="00F5213E" w:rsidP="008A66DD">
      <w:pPr>
        <w:ind w:left="420" w:hanging="420"/>
        <w:jc w:val="both"/>
      </w:pPr>
      <w:r w:rsidRPr="008A66DD">
        <w:t>15. Сильное, стойкое, длительное чувство, которое захватывает человека, владеет им, называется</w:t>
      </w:r>
    </w:p>
    <w:p w:rsidR="00F5213E" w:rsidRPr="008A66DD" w:rsidRDefault="00F5213E" w:rsidP="008A66DD">
      <w:pPr>
        <w:ind w:left="709"/>
        <w:jc w:val="both"/>
      </w:pPr>
      <w:r w:rsidRPr="008A66DD">
        <w:t>А. Аффектом</w:t>
      </w:r>
    </w:p>
    <w:p w:rsidR="00F5213E" w:rsidRPr="008A66DD" w:rsidRDefault="00F5213E" w:rsidP="008A66DD">
      <w:pPr>
        <w:ind w:left="709"/>
        <w:jc w:val="both"/>
      </w:pPr>
      <w:r w:rsidRPr="008A66DD">
        <w:t>Б. Страстью</w:t>
      </w:r>
    </w:p>
    <w:p w:rsidR="00F5213E" w:rsidRPr="008A66DD" w:rsidRDefault="00F5213E" w:rsidP="008A66DD">
      <w:pPr>
        <w:ind w:left="709"/>
        <w:jc w:val="both"/>
      </w:pPr>
      <w:r w:rsidRPr="008A66DD">
        <w:t>В. Настроением</w:t>
      </w:r>
    </w:p>
    <w:p w:rsidR="00F5213E" w:rsidRPr="008A66DD" w:rsidRDefault="00F5213E" w:rsidP="008A66DD">
      <w:pPr>
        <w:ind w:left="709"/>
        <w:jc w:val="both"/>
      </w:pPr>
      <w:r w:rsidRPr="008A66DD">
        <w:t xml:space="preserve">Г. Чувством </w:t>
      </w:r>
    </w:p>
    <w:p w:rsidR="00F5213E" w:rsidRPr="008A66DD" w:rsidRDefault="00F5213E" w:rsidP="008A66DD">
      <w:pPr>
        <w:ind w:left="420"/>
        <w:jc w:val="both"/>
      </w:pPr>
    </w:p>
    <w:p w:rsidR="00F5213E" w:rsidRPr="008A66DD" w:rsidRDefault="00F5213E" w:rsidP="008A66DD">
      <w:pPr>
        <w:tabs>
          <w:tab w:val="left" w:pos="-709"/>
        </w:tabs>
        <w:ind w:left="420" w:hanging="420"/>
        <w:jc w:val="both"/>
      </w:pPr>
      <w:r w:rsidRPr="008A66DD">
        <w:t>16.  Конформизм в коллективе – это</w:t>
      </w:r>
    </w:p>
    <w:p w:rsidR="00F5213E" w:rsidRPr="008A66DD" w:rsidRDefault="00F5213E" w:rsidP="008A66DD">
      <w:pPr>
        <w:ind w:left="709"/>
        <w:jc w:val="both"/>
      </w:pPr>
      <w:r w:rsidRPr="008A66DD">
        <w:t>А. Подчинение приказам старшего</w:t>
      </w:r>
    </w:p>
    <w:p w:rsidR="00F5213E" w:rsidRPr="008A66DD" w:rsidRDefault="00F5213E" w:rsidP="008A66DD">
      <w:pPr>
        <w:ind w:left="709"/>
        <w:jc w:val="both"/>
      </w:pPr>
      <w:r w:rsidRPr="008A66DD">
        <w:t>Б. Подчинение мнению большинства</w:t>
      </w:r>
    </w:p>
    <w:p w:rsidR="00F5213E" w:rsidRPr="008A66DD" w:rsidRDefault="00F5213E" w:rsidP="008A66DD">
      <w:pPr>
        <w:ind w:left="709"/>
        <w:jc w:val="both"/>
      </w:pPr>
      <w:r w:rsidRPr="008A66DD">
        <w:t>В. Отстаивание собственного мнения</w:t>
      </w:r>
    </w:p>
    <w:p w:rsidR="00F5213E" w:rsidRPr="008A66DD" w:rsidRDefault="00F5213E" w:rsidP="008A66DD">
      <w:pPr>
        <w:ind w:left="709"/>
        <w:jc w:val="both"/>
      </w:pPr>
      <w:r w:rsidRPr="008A66DD">
        <w:t>Г. Стремление отгородиться от коллектива</w:t>
      </w:r>
    </w:p>
    <w:p w:rsidR="00F5213E" w:rsidRPr="008A66DD" w:rsidRDefault="00F5213E" w:rsidP="008A66DD">
      <w:pPr>
        <w:ind w:left="420"/>
        <w:jc w:val="both"/>
      </w:pPr>
    </w:p>
    <w:p w:rsidR="00F5213E" w:rsidRPr="008A66DD" w:rsidRDefault="00F5213E" w:rsidP="008A66DD">
      <w:pPr>
        <w:ind w:left="420" w:hanging="420"/>
        <w:jc w:val="both"/>
      </w:pPr>
      <w:r w:rsidRPr="008A66DD">
        <w:t>17.  Малая группа – это</w:t>
      </w:r>
    </w:p>
    <w:p w:rsidR="00F5213E" w:rsidRPr="008A66DD" w:rsidRDefault="00F5213E" w:rsidP="008A66DD">
      <w:pPr>
        <w:ind w:left="709"/>
        <w:jc w:val="both"/>
      </w:pPr>
      <w:r w:rsidRPr="008A66DD">
        <w:t>А. Группа не более 3 человек,</w:t>
      </w:r>
    </w:p>
    <w:p w:rsidR="00F5213E" w:rsidRPr="008A66DD" w:rsidRDefault="00F5213E" w:rsidP="008A66DD">
      <w:pPr>
        <w:ind w:left="709"/>
        <w:jc w:val="both"/>
      </w:pPr>
      <w:r w:rsidRPr="008A66DD">
        <w:t>Б. Группа не более 5 человек</w:t>
      </w:r>
    </w:p>
    <w:p w:rsidR="00F5213E" w:rsidRPr="008A66DD" w:rsidRDefault="00F5213E" w:rsidP="008A66DD">
      <w:pPr>
        <w:ind w:left="709"/>
        <w:jc w:val="both"/>
      </w:pPr>
      <w:r w:rsidRPr="008A66DD">
        <w:lastRenderedPageBreak/>
        <w:t>В. Группа не более 7 человек</w:t>
      </w:r>
    </w:p>
    <w:p w:rsidR="00F5213E" w:rsidRPr="008A66DD" w:rsidRDefault="00F5213E" w:rsidP="008A66DD">
      <w:pPr>
        <w:ind w:left="709"/>
        <w:jc w:val="both"/>
      </w:pPr>
      <w:r w:rsidRPr="008A66DD">
        <w:t>Г. Группа, члены которой непосредственно взаимодействуют друг с другом</w:t>
      </w:r>
    </w:p>
    <w:p w:rsidR="00F5213E" w:rsidRPr="008A66DD" w:rsidRDefault="00F5213E" w:rsidP="008A66DD">
      <w:pPr>
        <w:ind w:left="420"/>
        <w:jc w:val="both"/>
      </w:pPr>
    </w:p>
    <w:p w:rsidR="00F5213E" w:rsidRPr="008A66DD" w:rsidRDefault="00F5213E" w:rsidP="008A66DD">
      <w:pPr>
        <w:tabs>
          <w:tab w:val="left" w:pos="-709"/>
        </w:tabs>
        <w:ind w:left="420" w:hanging="420"/>
        <w:jc w:val="both"/>
      </w:pPr>
      <w:r w:rsidRPr="008A66DD">
        <w:t xml:space="preserve">18.  Группа, в которой существует жесткая иерархия и ценятся традиции  </w:t>
      </w:r>
      <w:r w:rsidR="004463D2" w:rsidRPr="008A66DD">
        <w:t>–</w:t>
      </w:r>
      <w:r w:rsidRPr="008A66DD">
        <w:t xml:space="preserve"> </w:t>
      </w:r>
    </w:p>
    <w:p w:rsidR="00F5213E" w:rsidRPr="008A66DD" w:rsidRDefault="00F5213E" w:rsidP="008A66DD">
      <w:pPr>
        <w:ind w:left="709"/>
        <w:jc w:val="both"/>
      </w:pPr>
      <w:r w:rsidRPr="008A66DD">
        <w:t>А. Открытого типа</w:t>
      </w:r>
    </w:p>
    <w:p w:rsidR="00F5213E" w:rsidRPr="008A66DD" w:rsidRDefault="00F5213E" w:rsidP="008A66DD">
      <w:pPr>
        <w:ind w:left="709"/>
        <w:jc w:val="both"/>
      </w:pPr>
      <w:r w:rsidRPr="008A66DD">
        <w:t>Б. Синхронного типа</w:t>
      </w:r>
    </w:p>
    <w:p w:rsidR="00F5213E" w:rsidRPr="008A66DD" w:rsidRDefault="00F5213E" w:rsidP="008A66DD">
      <w:pPr>
        <w:ind w:left="709"/>
        <w:jc w:val="both"/>
      </w:pPr>
      <w:r w:rsidRPr="008A66DD">
        <w:t>В. Пирамидального типа</w:t>
      </w:r>
    </w:p>
    <w:p w:rsidR="00F5213E" w:rsidRPr="008A66DD" w:rsidRDefault="00F5213E" w:rsidP="008A66DD">
      <w:pPr>
        <w:ind w:left="709"/>
        <w:jc w:val="both"/>
      </w:pPr>
      <w:r w:rsidRPr="008A66DD">
        <w:t>Г. Диффузного типа</w:t>
      </w:r>
    </w:p>
    <w:p w:rsidR="00F5213E" w:rsidRPr="008A66DD" w:rsidRDefault="00F5213E" w:rsidP="008A66DD">
      <w:pPr>
        <w:ind w:left="420"/>
        <w:jc w:val="both"/>
      </w:pPr>
    </w:p>
    <w:p w:rsidR="00F5213E" w:rsidRPr="008A66DD" w:rsidRDefault="00F5213E" w:rsidP="008A66DD">
      <w:pPr>
        <w:widowControl/>
        <w:numPr>
          <w:ilvl w:val="0"/>
          <w:numId w:val="7"/>
        </w:numPr>
        <w:tabs>
          <w:tab w:val="clear" w:pos="780"/>
          <w:tab w:val="num" w:pos="-709"/>
        </w:tabs>
        <w:autoSpaceDE/>
        <w:adjustRightInd/>
        <w:ind w:left="426" w:hanging="426"/>
        <w:jc w:val="both"/>
      </w:pPr>
      <w:r w:rsidRPr="008A66DD">
        <w:t>Воспитание в процессе получения высшего образования должно происходить</w:t>
      </w:r>
    </w:p>
    <w:p w:rsidR="00F5213E" w:rsidRPr="008A66DD" w:rsidRDefault="00F5213E" w:rsidP="008A66DD">
      <w:pPr>
        <w:ind w:left="709"/>
        <w:jc w:val="both"/>
      </w:pPr>
      <w:r w:rsidRPr="008A66DD">
        <w:t>А. Отдельно от учебного процесса</w:t>
      </w:r>
    </w:p>
    <w:p w:rsidR="00F5213E" w:rsidRPr="008A66DD" w:rsidRDefault="00F5213E" w:rsidP="008A66DD">
      <w:pPr>
        <w:ind w:left="709"/>
        <w:jc w:val="both"/>
      </w:pPr>
      <w:r w:rsidRPr="008A66DD">
        <w:t>Б. В неразрывной связи с учебным процессом</w:t>
      </w:r>
    </w:p>
    <w:p w:rsidR="00F5213E" w:rsidRPr="008A66DD" w:rsidRDefault="00F5213E" w:rsidP="008A66DD">
      <w:pPr>
        <w:ind w:left="709"/>
        <w:jc w:val="both"/>
      </w:pPr>
      <w:r w:rsidRPr="008A66DD">
        <w:t>В. После завершения преподавания материала</w:t>
      </w:r>
    </w:p>
    <w:p w:rsidR="00F5213E" w:rsidRPr="008A66DD" w:rsidRDefault="00F5213E" w:rsidP="008A66DD">
      <w:pPr>
        <w:ind w:left="709"/>
        <w:jc w:val="both"/>
      </w:pPr>
      <w:r w:rsidRPr="008A66DD">
        <w:t>Г. В семье, а не в учебном заведении</w:t>
      </w:r>
    </w:p>
    <w:p w:rsidR="00F5213E" w:rsidRPr="008A66DD" w:rsidRDefault="00F5213E" w:rsidP="008A66DD">
      <w:pPr>
        <w:ind w:left="420"/>
        <w:jc w:val="both"/>
      </w:pPr>
    </w:p>
    <w:p w:rsidR="00F5213E" w:rsidRPr="008A66DD" w:rsidRDefault="00F5213E" w:rsidP="008A66DD">
      <w:pPr>
        <w:tabs>
          <w:tab w:val="left" w:pos="-709"/>
        </w:tabs>
        <w:ind w:left="420" w:hanging="420"/>
        <w:jc w:val="both"/>
      </w:pPr>
      <w:r w:rsidRPr="008A66DD">
        <w:t>20.    К имитационным активным методам обучения в высшем образовании относится</w:t>
      </w:r>
    </w:p>
    <w:p w:rsidR="00F5213E" w:rsidRPr="008A66DD" w:rsidRDefault="00F5213E" w:rsidP="008A66DD">
      <w:pPr>
        <w:tabs>
          <w:tab w:val="left" w:pos="-426"/>
        </w:tabs>
        <w:ind w:left="709"/>
        <w:jc w:val="both"/>
      </w:pPr>
      <w:r w:rsidRPr="008A66DD">
        <w:t>А. Динамический диалог</w:t>
      </w:r>
    </w:p>
    <w:p w:rsidR="00F5213E" w:rsidRPr="008A66DD" w:rsidRDefault="00F5213E" w:rsidP="008A66DD">
      <w:pPr>
        <w:tabs>
          <w:tab w:val="left" w:pos="-426"/>
        </w:tabs>
        <w:ind w:left="709"/>
        <w:jc w:val="both"/>
      </w:pPr>
      <w:r w:rsidRPr="008A66DD">
        <w:t>Б. Дискуссия</w:t>
      </w:r>
    </w:p>
    <w:p w:rsidR="00F5213E" w:rsidRPr="008A66DD" w:rsidRDefault="00F5213E" w:rsidP="008A66DD">
      <w:pPr>
        <w:tabs>
          <w:tab w:val="left" w:pos="-426"/>
        </w:tabs>
        <w:ind w:left="709"/>
        <w:jc w:val="both"/>
      </w:pPr>
      <w:r w:rsidRPr="008A66DD">
        <w:t>В. Деловая игра</w:t>
      </w:r>
    </w:p>
    <w:p w:rsidR="00F5213E" w:rsidRPr="008A66DD" w:rsidRDefault="00F5213E" w:rsidP="008A66DD">
      <w:pPr>
        <w:pStyle w:val="a3"/>
        <w:tabs>
          <w:tab w:val="left" w:pos="-426"/>
        </w:tabs>
        <w:kinsoku w:val="0"/>
        <w:overflowPunct w:val="0"/>
        <w:ind w:left="709"/>
      </w:pPr>
      <w:r w:rsidRPr="008A66DD">
        <w:t>Г. Мозговой штурм</w:t>
      </w:r>
    </w:p>
    <w:p w:rsidR="00F5213E" w:rsidRPr="008A66DD" w:rsidRDefault="00F5213E" w:rsidP="008A66DD">
      <w:pPr>
        <w:pStyle w:val="a3"/>
        <w:kinsoku w:val="0"/>
        <w:overflowPunct w:val="0"/>
        <w:spacing w:before="2"/>
        <w:ind w:left="709"/>
      </w:pPr>
    </w:p>
    <w:p w:rsidR="007858C4" w:rsidRPr="008A66DD" w:rsidRDefault="00F5213E" w:rsidP="008A66DD">
      <w:pPr>
        <w:pStyle w:val="WW-"/>
        <w:spacing w:line="240" w:lineRule="auto"/>
        <w:jc w:val="both"/>
        <w:rPr>
          <w:color w:val="auto"/>
        </w:rPr>
      </w:pPr>
      <w:r w:rsidRPr="008A66DD">
        <w:rPr>
          <w:b/>
          <w:color w:val="auto"/>
        </w:rPr>
        <w:t>Критерии оценки:</w:t>
      </w:r>
      <w:r w:rsidR="00073659" w:rsidRPr="008A66DD">
        <w:rPr>
          <w:color w:val="auto"/>
        </w:rPr>
        <w:t xml:space="preserve"> </w:t>
      </w:r>
    </w:p>
    <w:p w:rsidR="007858C4" w:rsidRPr="008A66DD" w:rsidRDefault="00073659" w:rsidP="008A66DD">
      <w:pPr>
        <w:pStyle w:val="WW-"/>
        <w:spacing w:line="240" w:lineRule="auto"/>
        <w:jc w:val="both"/>
        <w:rPr>
          <w:color w:val="auto"/>
        </w:rPr>
      </w:pPr>
      <w:r w:rsidRPr="00491186">
        <w:rPr>
          <w:color w:val="auto"/>
        </w:rPr>
        <w:t>«о</w:t>
      </w:r>
      <w:r w:rsidR="00F5213E" w:rsidRPr="00491186">
        <w:rPr>
          <w:color w:val="auto"/>
        </w:rPr>
        <w:t>тлично»</w:t>
      </w:r>
      <w:r w:rsidR="00F5213E" w:rsidRPr="008A66DD">
        <w:rPr>
          <w:color w:val="auto"/>
        </w:rPr>
        <w:t xml:space="preserve"> – 90-10</w:t>
      </w:r>
      <w:r w:rsidRPr="008A66DD">
        <w:rPr>
          <w:color w:val="auto"/>
        </w:rPr>
        <w:t xml:space="preserve">0% выполненных заданий; </w:t>
      </w:r>
    </w:p>
    <w:p w:rsidR="007858C4" w:rsidRPr="008A66DD" w:rsidRDefault="00073659" w:rsidP="008A66DD">
      <w:pPr>
        <w:pStyle w:val="WW-"/>
        <w:spacing w:line="240" w:lineRule="auto"/>
        <w:jc w:val="both"/>
        <w:rPr>
          <w:color w:val="auto"/>
        </w:rPr>
      </w:pPr>
      <w:r w:rsidRPr="00491186">
        <w:rPr>
          <w:color w:val="auto"/>
        </w:rPr>
        <w:t>«х</w:t>
      </w:r>
      <w:r w:rsidR="00F5213E" w:rsidRPr="00491186">
        <w:rPr>
          <w:color w:val="auto"/>
        </w:rPr>
        <w:t>орошо»</w:t>
      </w:r>
      <w:r w:rsidR="00F5213E" w:rsidRPr="008A66DD">
        <w:rPr>
          <w:color w:val="auto"/>
        </w:rPr>
        <w:t xml:space="preserve"> </w:t>
      </w:r>
      <w:r w:rsidRPr="008A66DD">
        <w:rPr>
          <w:color w:val="auto"/>
        </w:rPr>
        <w:t xml:space="preserve">– 80-89% выполненных заданий; </w:t>
      </w:r>
    </w:p>
    <w:p w:rsidR="007858C4" w:rsidRPr="008A66DD" w:rsidRDefault="00073659" w:rsidP="008A66DD">
      <w:pPr>
        <w:pStyle w:val="WW-"/>
        <w:spacing w:line="240" w:lineRule="auto"/>
        <w:jc w:val="both"/>
        <w:rPr>
          <w:color w:val="auto"/>
        </w:rPr>
      </w:pPr>
      <w:r w:rsidRPr="00491186">
        <w:rPr>
          <w:color w:val="auto"/>
        </w:rPr>
        <w:t>«у</w:t>
      </w:r>
      <w:r w:rsidR="00F5213E" w:rsidRPr="00491186">
        <w:rPr>
          <w:color w:val="auto"/>
        </w:rPr>
        <w:t>довлетворительно»</w:t>
      </w:r>
      <w:r w:rsidR="00F5213E" w:rsidRPr="008A66DD">
        <w:rPr>
          <w:color w:val="auto"/>
        </w:rPr>
        <w:t xml:space="preserve"> </w:t>
      </w:r>
      <w:r w:rsidRPr="008A66DD">
        <w:rPr>
          <w:color w:val="auto"/>
        </w:rPr>
        <w:t xml:space="preserve">– 70-79% выполненных заданий; </w:t>
      </w:r>
    </w:p>
    <w:p w:rsidR="00F5213E" w:rsidRPr="008A66DD" w:rsidRDefault="00073659" w:rsidP="008A66DD">
      <w:pPr>
        <w:pStyle w:val="WW-"/>
        <w:spacing w:line="240" w:lineRule="auto"/>
        <w:jc w:val="both"/>
        <w:rPr>
          <w:color w:val="auto"/>
        </w:rPr>
      </w:pPr>
      <w:r w:rsidRPr="00491186">
        <w:rPr>
          <w:color w:val="auto"/>
        </w:rPr>
        <w:t>«н</w:t>
      </w:r>
      <w:r w:rsidR="00F5213E" w:rsidRPr="00491186">
        <w:rPr>
          <w:color w:val="auto"/>
        </w:rPr>
        <w:t>еудовлетворительно»</w:t>
      </w:r>
      <w:r w:rsidR="00F5213E" w:rsidRPr="008A66DD">
        <w:rPr>
          <w:color w:val="auto"/>
        </w:rPr>
        <w:t xml:space="preserve"> – 0-69% выполненных заданий.</w:t>
      </w:r>
    </w:p>
    <w:p w:rsidR="00F5213E" w:rsidRPr="008A66DD" w:rsidRDefault="00F5213E" w:rsidP="008A66DD">
      <w:pPr>
        <w:pStyle w:val="a3"/>
        <w:kinsoku w:val="0"/>
        <w:overflowPunct w:val="0"/>
        <w:ind w:left="347" w:right="232"/>
        <w:jc w:val="center"/>
      </w:pPr>
    </w:p>
    <w:p w:rsidR="00F5213E" w:rsidRPr="008A66DD" w:rsidRDefault="00F5213E" w:rsidP="008A66DD">
      <w:pPr>
        <w:widowControl/>
        <w:autoSpaceDE/>
        <w:adjustRightInd/>
        <w:jc w:val="both"/>
      </w:pPr>
    </w:p>
    <w:p w:rsidR="00F5213E" w:rsidRPr="008A66DD" w:rsidRDefault="00F5213E" w:rsidP="008A66DD"/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C755B2" w:rsidRPr="008A66DD" w:rsidRDefault="00C755B2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8A66DD" w:rsidRDefault="00FB24E0" w:rsidP="008A66DD">
      <w:pPr>
        <w:ind w:firstLine="709"/>
        <w:jc w:val="both"/>
        <w:rPr>
          <w:b/>
        </w:rPr>
      </w:pPr>
    </w:p>
    <w:p w:rsidR="00FB24E0" w:rsidRPr="00976C52" w:rsidRDefault="00FB24E0" w:rsidP="008A66DD">
      <w:pPr>
        <w:ind w:firstLine="709"/>
        <w:jc w:val="right"/>
      </w:pPr>
      <w:r w:rsidRPr="00976C52">
        <w:lastRenderedPageBreak/>
        <w:t>Приложение</w:t>
      </w:r>
      <w:r w:rsidR="004463D2" w:rsidRPr="00976C52">
        <w:t xml:space="preserve"> </w:t>
      </w:r>
      <w:r w:rsidR="008E5B8A" w:rsidRPr="00976C52">
        <w:t>4</w:t>
      </w:r>
    </w:p>
    <w:p w:rsidR="00FB24E0" w:rsidRPr="008A66DD" w:rsidRDefault="00FB24E0" w:rsidP="008A66DD">
      <w:pPr>
        <w:ind w:firstLine="709"/>
        <w:jc w:val="right"/>
        <w:rPr>
          <w:b/>
        </w:rPr>
      </w:pPr>
    </w:p>
    <w:p w:rsidR="00E602D3" w:rsidRDefault="00F20751" w:rsidP="008A66DD">
      <w:pPr>
        <w:pStyle w:val="a3"/>
        <w:tabs>
          <w:tab w:val="left" w:pos="5392"/>
        </w:tabs>
        <w:kinsoku w:val="0"/>
        <w:overflowPunct w:val="0"/>
        <w:ind w:left="153"/>
        <w:jc w:val="center"/>
        <w:rPr>
          <w:bCs/>
        </w:rPr>
      </w:pPr>
      <w:r w:rsidRPr="008A66DD">
        <w:rPr>
          <w:b/>
        </w:rPr>
        <w:t>Перечень вопросов для подготовки к индивиду</w:t>
      </w:r>
      <w:r w:rsidR="00073659" w:rsidRPr="008A66DD">
        <w:rPr>
          <w:b/>
        </w:rPr>
        <w:t>альному собеседованию на зачете</w:t>
      </w:r>
      <w:r w:rsidR="004463D2" w:rsidRPr="008A66DD">
        <w:rPr>
          <w:bCs/>
        </w:rPr>
        <w:t xml:space="preserve"> </w:t>
      </w:r>
    </w:p>
    <w:p w:rsidR="004463D2" w:rsidRPr="008A66DD" w:rsidRDefault="004463D2" w:rsidP="008A66DD">
      <w:pPr>
        <w:pStyle w:val="a3"/>
        <w:tabs>
          <w:tab w:val="left" w:pos="5392"/>
        </w:tabs>
        <w:kinsoku w:val="0"/>
        <w:overflowPunct w:val="0"/>
        <w:ind w:left="153"/>
        <w:jc w:val="center"/>
        <w:rPr>
          <w:spacing w:val="-2"/>
        </w:rPr>
      </w:pPr>
      <w:r w:rsidRPr="008A66DD">
        <w:rPr>
          <w:bCs/>
        </w:rPr>
        <w:t>по</w:t>
      </w:r>
      <w:r w:rsidRPr="008A66DD">
        <w:rPr>
          <w:bCs/>
          <w:spacing w:val="-11"/>
        </w:rPr>
        <w:t xml:space="preserve"> </w:t>
      </w:r>
      <w:r w:rsidRPr="008A66DD">
        <w:rPr>
          <w:bCs/>
        </w:rPr>
        <w:t>дисциплине «Психология и педагогика»</w:t>
      </w:r>
    </w:p>
    <w:p w:rsidR="00F5213E" w:rsidRPr="008A66DD" w:rsidRDefault="00F5213E" w:rsidP="008A66DD">
      <w:pPr>
        <w:ind w:firstLine="709"/>
        <w:jc w:val="both"/>
      </w:pP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 xml:space="preserve">Предмет психологии ее задачи и место в системе других наук. 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 xml:space="preserve">Основные методы психологии. 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 xml:space="preserve">Структура психики. 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Ощущение: определение, классификация, основные свойства.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Восприятие: определение, классификация, основные свойства.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Внимание: определение, классификация, основные свойства.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Память: определение, классификация, основные свойства.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Мышление: определение, классификация, основные свойства.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 xml:space="preserve">Общее представление об эмоциях и чувствах. Классификация функции эмоций. 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Конфликтные эмоциональные состояния: стресс аффект фрустрация, их учет в профессиональной деятельности врача.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Воображение. Виды и приемы воображения.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Роль познавательных психических процессов в обучении и профессиональной деятельности врача.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Определение, структура и уровни интеллекта.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Индивид. Личность. Индивидуальность. Развитие личности.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 xml:space="preserve">Темперамент. 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 xml:space="preserve">Характер. 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Способности. Задатки.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Понятие акцентуаций личности.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Механизмы интрапсихической защиты.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 xml:space="preserve">Психология деятельности. Основные виды деятельности: игра, учение, труд.  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 xml:space="preserve">Мотивация деятельности в работе врача, среднего и младшего медицинского персонала. 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Мотивация пациентов и их родственников к выработке навыков здорового образа жизни.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Структура общения: коммуникация интеракция социальная перцепция.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Структура коммуникативного процесса. Коммуникативные барьеры.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 xml:space="preserve">Вербальные и невербальные средства коммуникации. 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Психологические особенности и модели взаимоотношений врача, пациента и родителей пациента.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 xml:space="preserve">Социальная перцепция. Механизмы перцепции. 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Формы социального взаимодействия.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 xml:space="preserve">Понятие группы. Классификация групп, динамика развития группы.  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Взаимоотношения в медицинском коллективе. Правила и принципы профессионального врачебного поведения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Основные категории педагогики: образование, воспитание, обучение, педагогическая деятельность, педагогическое взаимодействие, педагогическая задача, педагогическая технология.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Современные педагогические технологии.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Методы контроля знаний.</w:t>
      </w:r>
    </w:p>
    <w:p w:rsidR="00F20751" w:rsidRPr="008A66DD" w:rsidRDefault="00F20751" w:rsidP="008A66DD">
      <w:pPr>
        <w:pStyle w:val="a7"/>
        <w:widowControl/>
        <w:numPr>
          <w:ilvl w:val="0"/>
          <w:numId w:val="25"/>
        </w:numPr>
        <w:autoSpaceDE/>
        <w:adjustRightInd/>
        <w:jc w:val="both"/>
      </w:pPr>
      <w:r w:rsidRPr="008A66DD">
        <w:t>Современные подходы к организации учебного процесса в медицинском вузе. Педагогические аспекты деятельности врача.</w:t>
      </w:r>
    </w:p>
    <w:p w:rsidR="00F20751" w:rsidRPr="008A66DD" w:rsidRDefault="00F20751" w:rsidP="008A66DD"/>
    <w:p w:rsidR="00F20751" w:rsidRPr="008A66DD" w:rsidRDefault="00F20751" w:rsidP="008A66DD">
      <w:pPr>
        <w:pStyle w:val="WW-"/>
        <w:spacing w:line="240" w:lineRule="auto"/>
        <w:jc w:val="both"/>
        <w:rPr>
          <w:color w:val="auto"/>
        </w:rPr>
      </w:pPr>
      <w:r w:rsidRPr="008A66DD">
        <w:rPr>
          <w:b/>
          <w:color w:val="auto"/>
        </w:rPr>
        <w:t>Критерии оценки:</w:t>
      </w:r>
    </w:p>
    <w:p w:rsidR="00CB71FE" w:rsidRDefault="003E3244" w:rsidP="005E67D7">
      <w:pPr>
        <w:jc w:val="both"/>
        <w:rPr>
          <w:bCs/>
        </w:rPr>
      </w:pPr>
      <w:r w:rsidRPr="003E0445">
        <w:rPr>
          <w:b/>
          <w:bCs/>
        </w:rPr>
        <w:t>«</w:t>
      </w:r>
      <w:r w:rsidR="00FB07FE" w:rsidRPr="003E0445">
        <w:rPr>
          <w:b/>
          <w:bCs/>
        </w:rPr>
        <w:t>з</w:t>
      </w:r>
      <w:r w:rsidRPr="003E0445">
        <w:rPr>
          <w:b/>
          <w:bCs/>
        </w:rPr>
        <w:t>ачтено»</w:t>
      </w:r>
      <w:r w:rsidRPr="00D815E5">
        <w:rPr>
          <w:bCs/>
        </w:rPr>
        <w:t xml:space="preserve"> – студент на момент сдачи зачета не имел академической задолженности по изучаемой дисциплине; результаты собеседования, конспектов показали, что студент </w:t>
      </w:r>
      <w:r w:rsidRPr="00D815E5">
        <w:rPr>
          <w:bCs/>
        </w:rPr>
        <w:lastRenderedPageBreak/>
        <w:t>продемонстрировал высокий уровень активности при работе на лекциях и практических занятиях, показал необходимые умения и навыки и овладел компетенциями, отнесенными к данной дисциплине; студент ответил не менее чем на 70% заданий в тестовой форме; при устном собеседовании студент продемонстрировал достаточный уровень знаний по всем заданным ему вопросам: отвечающий исчерпывающе, логически и аргументировано изложил материал, тесно связал теорию с практикой посредством иллюстрирующих примеров; обосновал собственную точку зрения при анализе конкретной проблемы, свободно ответил на поставленные</w:t>
      </w:r>
      <w:r>
        <w:rPr>
          <w:bCs/>
        </w:rPr>
        <w:t xml:space="preserve"> </w:t>
      </w:r>
      <w:r w:rsidRPr="00D815E5">
        <w:rPr>
          <w:bCs/>
        </w:rPr>
        <w:t>дополнительные вопр</w:t>
      </w:r>
      <w:r w:rsidR="00CB71FE">
        <w:rPr>
          <w:bCs/>
        </w:rPr>
        <w:t xml:space="preserve">осы, сделал обоснованные выводы; </w:t>
      </w:r>
    </w:p>
    <w:p w:rsidR="003E3244" w:rsidRPr="005471CE" w:rsidRDefault="00CB71FE" w:rsidP="005E67D7">
      <w:pPr>
        <w:jc w:val="both"/>
        <w:rPr>
          <w:b/>
          <w:bCs/>
        </w:rPr>
      </w:pPr>
      <w:r w:rsidRPr="003E0445">
        <w:rPr>
          <w:b/>
          <w:bCs/>
        </w:rPr>
        <w:t>«не зачтено»</w:t>
      </w:r>
      <w:r>
        <w:rPr>
          <w:bCs/>
        </w:rPr>
        <w:t xml:space="preserve"> – </w:t>
      </w:r>
      <w:r w:rsidRPr="00D815E5">
        <w:rPr>
          <w:bCs/>
        </w:rPr>
        <w:t>на момент сдачи зачета имел академическ</w:t>
      </w:r>
      <w:r>
        <w:rPr>
          <w:bCs/>
        </w:rPr>
        <w:t>ие</w:t>
      </w:r>
      <w:r w:rsidRPr="00D815E5">
        <w:rPr>
          <w:bCs/>
        </w:rPr>
        <w:t xml:space="preserve"> задолженности по изучаемой дисциплине; результаты собеседования, конспектов показали, что студент продемонстрировал </w:t>
      </w:r>
      <w:r>
        <w:rPr>
          <w:bCs/>
        </w:rPr>
        <w:t xml:space="preserve">не </w:t>
      </w:r>
      <w:r w:rsidRPr="00D815E5">
        <w:rPr>
          <w:bCs/>
        </w:rPr>
        <w:t xml:space="preserve">высокий уровень активности при работе на лекциях и практических занятиях, </w:t>
      </w:r>
      <w:r>
        <w:rPr>
          <w:bCs/>
        </w:rPr>
        <w:t xml:space="preserve">не </w:t>
      </w:r>
      <w:r w:rsidRPr="00D815E5">
        <w:rPr>
          <w:bCs/>
        </w:rPr>
        <w:t xml:space="preserve">показал необходимые умения и навыки и </w:t>
      </w:r>
      <w:r>
        <w:rPr>
          <w:bCs/>
        </w:rPr>
        <w:t xml:space="preserve">не </w:t>
      </w:r>
      <w:r w:rsidRPr="00D815E5">
        <w:rPr>
          <w:bCs/>
        </w:rPr>
        <w:t xml:space="preserve">овладел компетенциями, отнесенными к данной дисциплине; студент </w:t>
      </w:r>
      <w:r>
        <w:rPr>
          <w:bCs/>
        </w:rPr>
        <w:t xml:space="preserve">   о</w:t>
      </w:r>
      <w:r w:rsidRPr="00D815E5">
        <w:rPr>
          <w:bCs/>
        </w:rPr>
        <w:t xml:space="preserve">тветил </w:t>
      </w:r>
      <w:r>
        <w:rPr>
          <w:bCs/>
        </w:rPr>
        <w:t xml:space="preserve"> </w:t>
      </w:r>
      <w:r w:rsidRPr="00D815E5">
        <w:rPr>
          <w:bCs/>
        </w:rPr>
        <w:t xml:space="preserve">менее чем на 70% заданий в тестовой форме; при устном собеседовании студент </w:t>
      </w:r>
      <w:r>
        <w:rPr>
          <w:bCs/>
        </w:rPr>
        <w:t xml:space="preserve">не </w:t>
      </w:r>
      <w:r w:rsidRPr="00D815E5">
        <w:rPr>
          <w:bCs/>
        </w:rPr>
        <w:t>продемонстрировал достаточный уровень знаний по всем заданным ему вопросам</w:t>
      </w:r>
      <w:r>
        <w:rPr>
          <w:bCs/>
        </w:rPr>
        <w:t>;</w:t>
      </w:r>
      <w:r w:rsidRPr="00D815E5">
        <w:rPr>
          <w:bCs/>
        </w:rPr>
        <w:t xml:space="preserve"> </w:t>
      </w:r>
      <w:r>
        <w:rPr>
          <w:bCs/>
        </w:rPr>
        <w:t xml:space="preserve">не </w:t>
      </w:r>
      <w:r w:rsidRPr="00D815E5">
        <w:rPr>
          <w:bCs/>
        </w:rPr>
        <w:t xml:space="preserve">обосновал собственную точку зрения при анализе конкретной проблемы, </w:t>
      </w:r>
      <w:r>
        <w:rPr>
          <w:bCs/>
        </w:rPr>
        <w:t>не</w:t>
      </w:r>
      <w:r w:rsidRPr="00D815E5">
        <w:rPr>
          <w:bCs/>
        </w:rPr>
        <w:t xml:space="preserve"> ответил на поставленные</w:t>
      </w:r>
      <w:r>
        <w:rPr>
          <w:bCs/>
        </w:rPr>
        <w:t xml:space="preserve"> </w:t>
      </w:r>
      <w:r w:rsidRPr="00D815E5">
        <w:rPr>
          <w:bCs/>
        </w:rPr>
        <w:t>дополни</w:t>
      </w:r>
      <w:r>
        <w:rPr>
          <w:bCs/>
        </w:rPr>
        <w:t>тельные вопросы.</w:t>
      </w:r>
    </w:p>
    <w:p w:rsidR="003E3244" w:rsidRPr="005471CE" w:rsidRDefault="003E3244" w:rsidP="005E67D7">
      <w:pPr>
        <w:pStyle w:val="a3"/>
        <w:kinsoku w:val="0"/>
        <w:overflowPunct w:val="0"/>
        <w:spacing w:before="62"/>
        <w:ind w:left="1843" w:right="215"/>
        <w:jc w:val="both"/>
        <w:rPr>
          <w:b/>
          <w:bCs/>
        </w:rPr>
      </w:pPr>
    </w:p>
    <w:p w:rsidR="00F5213E" w:rsidRPr="008A66DD" w:rsidRDefault="00F5213E" w:rsidP="008A66DD">
      <w:pPr>
        <w:ind w:firstLine="709"/>
        <w:jc w:val="both"/>
      </w:pPr>
    </w:p>
    <w:p w:rsidR="00F5213E" w:rsidRPr="008A66DD" w:rsidRDefault="00F5213E" w:rsidP="008A66DD">
      <w:pPr>
        <w:ind w:firstLine="709"/>
        <w:jc w:val="both"/>
      </w:pPr>
    </w:p>
    <w:p w:rsidR="00F5213E" w:rsidRPr="008A66DD" w:rsidRDefault="00F5213E" w:rsidP="008A66DD">
      <w:pPr>
        <w:ind w:firstLine="709"/>
        <w:jc w:val="both"/>
      </w:pPr>
    </w:p>
    <w:p w:rsidR="00F5213E" w:rsidRPr="008A66DD" w:rsidRDefault="00F5213E" w:rsidP="008A66DD">
      <w:pPr>
        <w:ind w:firstLine="709"/>
        <w:jc w:val="both"/>
      </w:pPr>
    </w:p>
    <w:p w:rsidR="00F5213E" w:rsidRPr="008A66DD" w:rsidRDefault="00F5213E" w:rsidP="008A66DD">
      <w:pPr>
        <w:ind w:firstLine="709"/>
        <w:jc w:val="both"/>
      </w:pPr>
    </w:p>
    <w:p w:rsidR="00F5213E" w:rsidRPr="008A66DD" w:rsidRDefault="00F5213E" w:rsidP="008A66DD">
      <w:pPr>
        <w:ind w:firstLine="709"/>
        <w:jc w:val="both"/>
      </w:pPr>
    </w:p>
    <w:p w:rsidR="00F5213E" w:rsidRPr="008A66DD" w:rsidRDefault="00F5213E" w:rsidP="008A66DD">
      <w:pPr>
        <w:ind w:firstLine="709"/>
        <w:jc w:val="both"/>
      </w:pPr>
    </w:p>
    <w:p w:rsidR="00F5213E" w:rsidRPr="008A66DD" w:rsidRDefault="00F5213E" w:rsidP="008A66DD">
      <w:pPr>
        <w:ind w:firstLine="709"/>
        <w:jc w:val="both"/>
      </w:pPr>
    </w:p>
    <w:p w:rsidR="00F5213E" w:rsidRPr="008A66DD" w:rsidRDefault="00F5213E" w:rsidP="008A66DD">
      <w:pPr>
        <w:ind w:firstLine="709"/>
        <w:jc w:val="both"/>
      </w:pPr>
    </w:p>
    <w:p w:rsidR="00F5213E" w:rsidRPr="008A66DD" w:rsidRDefault="00F5213E" w:rsidP="008A66DD">
      <w:pPr>
        <w:ind w:firstLine="709"/>
        <w:jc w:val="both"/>
      </w:pPr>
    </w:p>
    <w:p w:rsidR="00095E02" w:rsidRPr="008A66DD" w:rsidRDefault="00095E02" w:rsidP="008A66DD">
      <w:pPr>
        <w:jc w:val="center"/>
        <w:rPr>
          <w:b/>
        </w:rPr>
      </w:pPr>
    </w:p>
    <w:p w:rsidR="00095E02" w:rsidRPr="008A66DD" w:rsidRDefault="00095E02" w:rsidP="008A66DD">
      <w:pPr>
        <w:jc w:val="center"/>
        <w:rPr>
          <w:b/>
        </w:rPr>
      </w:pPr>
    </w:p>
    <w:p w:rsidR="00095E02" w:rsidRPr="008A66DD" w:rsidRDefault="00095E02" w:rsidP="008A66DD">
      <w:pPr>
        <w:jc w:val="center"/>
        <w:rPr>
          <w:b/>
        </w:rPr>
      </w:pPr>
    </w:p>
    <w:p w:rsidR="00095E02" w:rsidRPr="008A66DD" w:rsidRDefault="00095E02" w:rsidP="008A66DD">
      <w:pPr>
        <w:jc w:val="center"/>
        <w:rPr>
          <w:b/>
        </w:rPr>
      </w:pPr>
    </w:p>
    <w:p w:rsidR="00095E02" w:rsidRPr="008A66DD" w:rsidRDefault="00095E02" w:rsidP="008A66DD">
      <w:pPr>
        <w:jc w:val="center"/>
        <w:rPr>
          <w:b/>
        </w:rPr>
      </w:pPr>
    </w:p>
    <w:p w:rsidR="00095E02" w:rsidRPr="008A66DD" w:rsidRDefault="00095E02" w:rsidP="008A66DD">
      <w:pPr>
        <w:jc w:val="center"/>
        <w:rPr>
          <w:b/>
        </w:rPr>
      </w:pPr>
    </w:p>
    <w:p w:rsidR="00095E02" w:rsidRPr="008A66DD" w:rsidRDefault="00095E02" w:rsidP="008A66DD">
      <w:pPr>
        <w:jc w:val="center"/>
        <w:rPr>
          <w:b/>
        </w:rPr>
      </w:pPr>
    </w:p>
    <w:p w:rsidR="00095E02" w:rsidRPr="008A66DD" w:rsidRDefault="00095E02" w:rsidP="008A66DD">
      <w:pPr>
        <w:jc w:val="center"/>
        <w:rPr>
          <w:b/>
        </w:rPr>
      </w:pPr>
    </w:p>
    <w:p w:rsidR="00095E02" w:rsidRPr="008A66DD" w:rsidRDefault="00095E02" w:rsidP="008A66DD">
      <w:pPr>
        <w:jc w:val="center"/>
        <w:rPr>
          <w:b/>
        </w:rPr>
      </w:pPr>
    </w:p>
    <w:p w:rsidR="00095E02" w:rsidRPr="008A66DD" w:rsidRDefault="00095E02" w:rsidP="008A66DD">
      <w:pPr>
        <w:jc w:val="center"/>
        <w:rPr>
          <w:b/>
        </w:rPr>
      </w:pPr>
    </w:p>
    <w:p w:rsidR="00095E02" w:rsidRPr="008A66DD" w:rsidRDefault="00095E02" w:rsidP="008A66DD">
      <w:pPr>
        <w:jc w:val="center"/>
        <w:rPr>
          <w:b/>
        </w:rPr>
      </w:pPr>
    </w:p>
    <w:p w:rsidR="00F5213E" w:rsidRPr="008A66DD" w:rsidRDefault="00F5213E" w:rsidP="008A66DD">
      <w:pPr>
        <w:jc w:val="center"/>
        <w:rPr>
          <w:b/>
        </w:rPr>
      </w:pPr>
    </w:p>
    <w:p w:rsidR="00F5213E" w:rsidRPr="008A66DD" w:rsidRDefault="00F5213E" w:rsidP="008A66DD">
      <w:pPr>
        <w:jc w:val="center"/>
        <w:rPr>
          <w:b/>
        </w:rPr>
      </w:pPr>
    </w:p>
    <w:p w:rsidR="00095E02" w:rsidRPr="008A66DD" w:rsidRDefault="00095E02" w:rsidP="008A66DD">
      <w:pPr>
        <w:jc w:val="center"/>
        <w:rPr>
          <w:b/>
        </w:rPr>
      </w:pPr>
    </w:p>
    <w:p w:rsidR="00F20751" w:rsidRPr="008A66DD" w:rsidRDefault="00F20751" w:rsidP="008A66DD">
      <w:pPr>
        <w:jc w:val="center"/>
        <w:rPr>
          <w:b/>
        </w:rPr>
      </w:pPr>
    </w:p>
    <w:p w:rsidR="00F20751" w:rsidRPr="008A66DD" w:rsidRDefault="00F20751" w:rsidP="008A66DD">
      <w:pPr>
        <w:jc w:val="center"/>
        <w:rPr>
          <w:b/>
        </w:rPr>
      </w:pPr>
    </w:p>
    <w:p w:rsidR="00F20751" w:rsidRPr="008A66DD" w:rsidRDefault="00F20751" w:rsidP="008A66DD">
      <w:pPr>
        <w:jc w:val="center"/>
        <w:rPr>
          <w:b/>
        </w:rPr>
      </w:pPr>
    </w:p>
    <w:p w:rsidR="00F20751" w:rsidRPr="008A66DD" w:rsidRDefault="00F20751" w:rsidP="008A66DD">
      <w:pPr>
        <w:jc w:val="center"/>
        <w:rPr>
          <w:b/>
        </w:rPr>
      </w:pPr>
    </w:p>
    <w:p w:rsidR="00F20751" w:rsidRPr="008A66DD" w:rsidRDefault="00F20751" w:rsidP="008A66DD">
      <w:pPr>
        <w:jc w:val="center"/>
        <w:rPr>
          <w:b/>
        </w:rPr>
      </w:pPr>
    </w:p>
    <w:sectPr w:rsidR="00F20751" w:rsidRPr="008A66DD" w:rsidSect="008A66D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758D" w:rsidRDefault="004C758D" w:rsidP="00891323">
      <w:r>
        <w:separator/>
      </w:r>
    </w:p>
  </w:endnote>
  <w:endnote w:type="continuationSeparator" w:id="1">
    <w:p w:rsidR="004C758D" w:rsidRDefault="004C758D" w:rsidP="008913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758D" w:rsidRDefault="004C758D" w:rsidP="00891323">
      <w:r>
        <w:separator/>
      </w:r>
    </w:p>
  </w:footnote>
  <w:footnote w:type="continuationSeparator" w:id="1">
    <w:p w:rsidR="004C758D" w:rsidRDefault="004C758D" w:rsidP="008913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30101"/>
    <w:multiLevelType w:val="hybridMultilevel"/>
    <w:tmpl w:val="3DA2F0A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55B5A"/>
    <w:multiLevelType w:val="hybridMultilevel"/>
    <w:tmpl w:val="95A2F05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F49F6"/>
    <w:multiLevelType w:val="hybridMultilevel"/>
    <w:tmpl w:val="69C0803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46D2E"/>
    <w:multiLevelType w:val="hybridMultilevel"/>
    <w:tmpl w:val="BC9E804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7812A7"/>
    <w:multiLevelType w:val="hybridMultilevel"/>
    <w:tmpl w:val="9040539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6126F"/>
    <w:multiLevelType w:val="multilevel"/>
    <w:tmpl w:val="A07AF3D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180"/>
      </w:pPr>
      <w:rPr>
        <w:rFonts w:cs="Times New Roman"/>
      </w:rPr>
    </w:lvl>
  </w:abstractNum>
  <w:abstractNum w:abstractNumId="6">
    <w:nsid w:val="337974FF"/>
    <w:multiLevelType w:val="hybridMultilevel"/>
    <w:tmpl w:val="32EE64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F64C9B"/>
    <w:multiLevelType w:val="multilevel"/>
    <w:tmpl w:val="4AA893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3B137E69"/>
    <w:multiLevelType w:val="hybridMultilevel"/>
    <w:tmpl w:val="9E56C00A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773F08"/>
    <w:multiLevelType w:val="hybridMultilevel"/>
    <w:tmpl w:val="945E46A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9F54DE"/>
    <w:multiLevelType w:val="hybridMultilevel"/>
    <w:tmpl w:val="AA761554"/>
    <w:lvl w:ilvl="0" w:tplc="B950D1A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8C1CEF"/>
    <w:multiLevelType w:val="hybridMultilevel"/>
    <w:tmpl w:val="B2AC09C4"/>
    <w:lvl w:ilvl="0" w:tplc="87EAAFD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4E3E56FE"/>
    <w:multiLevelType w:val="hybridMultilevel"/>
    <w:tmpl w:val="152EEA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0691336"/>
    <w:multiLevelType w:val="hybridMultilevel"/>
    <w:tmpl w:val="7F881088"/>
    <w:lvl w:ilvl="0" w:tplc="8F58913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561C424E"/>
    <w:multiLevelType w:val="hybridMultilevel"/>
    <w:tmpl w:val="F3025A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6F3B30"/>
    <w:multiLevelType w:val="hybridMultilevel"/>
    <w:tmpl w:val="A0F2EDF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765424"/>
    <w:multiLevelType w:val="hybridMultilevel"/>
    <w:tmpl w:val="515811D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B00035"/>
    <w:multiLevelType w:val="hybridMultilevel"/>
    <w:tmpl w:val="422A99A2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35457BB"/>
    <w:multiLevelType w:val="hybridMultilevel"/>
    <w:tmpl w:val="E9D673C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D46E6"/>
    <w:multiLevelType w:val="hybridMultilevel"/>
    <w:tmpl w:val="67F6C81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D671B"/>
    <w:multiLevelType w:val="hybridMultilevel"/>
    <w:tmpl w:val="71C87616"/>
    <w:lvl w:ilvl="0" w:tplc="FFFFFFFF">
      <w:start w:val="19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1">
    <w:nsid w:val="69F06D5E"/>
    <w:multiLevelType w:val="hybridMultilevel"/>
    <w:tmpl w:val="018CD42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B608C1"/>
    <w:multiLevelType w:val="hybridMultilevel"/>
    <w:tmpl w:val="1C44E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FB3B4A"/>
    <w:multiLevelType w:val="hybridMultilevel"/>
    <w:tmpl w:val="83D60BE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A00428"/>
    <w:multiLevelType w:val="hybridMultilevel"/>
    <w:tmpl w:val="5966181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6"/>
  </w:num>
  <w:num w:numId="10">
    <w:abstractNumId w:val="10"/>
  </w:num>
  <w:num w:numId="11">
    <w:abstractNumId w:val="18"/>
  </w:num>
  <w:num w:numId="12">
    <w:abstractNumId w:val="21"/>
  </w:num>
  <w:num w:numId="13">
    <w:abstractNumId w:val="19"/>
  </w:num>
  <w:num w:numId="14">
    <w:abstractNumId w:val="16"/>
  </w:num>
  <w:num w:numId="15">
    <w:abstractNumId w:val="4"/>
  </w:num>
  <w:num w:numId="16">
    <w:abstractNumId w:val="9"/>
  </w:num>
  <w:num w:numId="17">
    <w:abstractNumId w:val="14"/>
  </w:num>
  <w:num w:numId="18">
    <w:abstractNumId w:val="0"/>
  </w:num>
  <w:num w:numId="19">
    <w:abstractNumId w:val="15"/>
  </w:num>
  <w:num w:numId="20">
    <w:abstractNumId w:val="24"/>
  </w:num>
  <w:num w:numId="21">
    <w:abstractNumId w:val="23"/>
  </w:num>
  <w:num w:numId="22">
    <w:abstractNumId w:val="3"/>
  </w:num>
  <w:num w:numId="23">
    <w:abstractNumId w:val="2"/>
  </w:num>
  <w:num w:numId="24">
    <w:abstractNumId w:val="1"/>
  </w:num>
  <w:num w:numId="25">
    <w:abstractNumId w:val="22"/>
  </w:num>
  <w:num w:numId="26">
    <w:abstractNumId w:val="8"/>
  </w:num>
  <w:num w:numId="2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1323"/>
    <w:rsid w:val="00002505"/>
    <w:rsid w:val="00042E00"/>
    <w:rsid w:val="00043CBA"/>
    <w:rsid w:val="00044C11"/>
    <w:rsid w:val="00073659"/>
    <w:rsid w:val="00080EEC"/>
    <w:rsid w:val="00084C42"/>
    <w:rsid w:val="000932A2"/>
    <w:rsid w:val="00093C29"/>
    <w:rsid w:val="00095E02"/>
    <w:rsid w:val="00120316"/>
    <w:rsid w:val="00132564"/>
    <w:rsid w:val="0014520B"/>
    <w:rsid w:val="00163AF0"/>
    <w:rsid w:val="00173B25"/>
    <w:rsid w:val="001A06AC"/>
    <w:rsid w:val="001C5284"/>
    <w:rsid w:val="001C76B2"/>
    <w:rsid w:val="001F75EB"/>
    <w:rsid w:val="002034CD"/>
    <w:rsid w:val="002162C0"/>
    <w:rsid w:val="002166E7"/>
    <w:rsid w:val="00222DA1"/>
    <w:rsid w:val="0022629F"/>
    <w:rsid w:val="00232D7B"/>
    <w:rsid w:val="00237F90"/>
    <w:rsid w:val="002423DA"/>
    <w:rsid w:val="00327D98"/>
    <w:rsid w:val="003515B8"/>
    <w:rsid w:val="00355CFA"/>
    <w:rsid w:val="00360BA3"/>
    <w:rsid w:val="00370501"/>
    <w:rsid w:val="00382F10"/>
    <w:rsid w:val="00395031"/>
    <w:rsid w:val="003A6901"/>
    <w:rsid w:val="003E0445"/>
    <w:rsid w:val="003E3244"/>
    <w:rsid w:val="004168B7"/>
    <w:rsid w:val="004238B6"/>
    <w:rsid w:val="00432BE4"/>
    <w:rsid w:val="004405FE"/>
    <w:rsid w:val="004456E1"/>
    <w:rsid w:val="004463D2"/>
    <w:rsid w:val="00446A8F"/>
    <w:rsid w:val="00491186"/>
    <w:rsid w:val="004C758D"/>
    <w:rsid w:val="004D5152"/>
    <w:rsid w:val="00512ABE"/>
    <w:rsid w:val="0052257B"/>
    <w:rsid w:val="005634F1"/>
    <w:rsid w:val="005700C9"/>
    <w:rsid w:val="00570319"/>
    <w:rsid w:val="00582382"/>
    <w:rsid w:val="005B0929"/>
    <w:rsid w:val="005C3FA2"/>
    <w:rsid w:val="005E67D7"/>
    <w:rsid w:val="006061BE"/>
    <w:rsid w:val="00661EB0"/>
    <w:rsid w:val="006916F5"/>
    <w:rsid w:val="00695D9C"/>
    <w:rsid w:val="006975A4"/>
    <w:rsid w:val="006A0A1B"/>
    <w:rsid w:val="006B2425"/>
    <w:rsid w:val="006C10B6"/>
    <w:rsid w:val="006E4F04"/>
    <w:rsid w:val="006F7B23"/>
    <w:rsid w:val="0071296B"/>
    <w:rsid w:val="007345ED"/>
    <w:rsid w:val="00750B42"/>
    <w:rsid w:val="00783C69"/>
    <w:rsid w:val="007858C4"/>
    <w:rsid w:val="00824060"/>
    <w:rsid w:val="00833672"/>
    <w:rsid w:val="008432BA"/>
    <w:rsid w:val="008533B9"/>
    <w:rsid w:val="0087660E"/>
    <w:rsid w:val="00891323"/>
    <w:rsid w:val="00891C75"/>
    <w:rsid w:val="008A66DD"/>
    <w:rsid w:val="008B63F8"/>
    <w:rsid w:val="008B65F1"/>
    <w:rsid w:val="008D4078"/>
    <w:rsid w:val="008E5B8A"/>
    <w:rsid w:val="008F52B8"/>
    <w:rsid w:val="00935371"/>
    <w:rsid w:val="0094094F"/>
    <w:rsid w:val="00941554"/>
    <w:rsid w:val="00941C28"/>
    <w:rsid w:val="00963725"/>
    <w:rsid w:val="009652FA"/>
    <w:rsid w:val="00976C52"/>
    <w:rsid w:val="00977504"/>
    <w:rsid w:val="00987FC0"/>
    <w:rsid w:val="009A09D2"/>
    <w:rsid w:val="00A030EC"/>
    <w:rsid w:val="00A11E9A"/>
    <w:rsid w:val="00A30554"/>
    <w:rsid w:val="00A31983"/>
    <w:rsid w:val="00A34B56"/>
    <w:rsid w:val="00A41335"/>
    <w:rsid w:val="00A42772"/>
    <w:rsid w:val="00A72BD6"/>
    <w:rsid w:val="00A77A55"/>
    <w:rsid w:val="00A92F6C"/>
    <w:rsid w:val="00AB2357"/>
    <w:rsid w:val="00AE324E"/>
    <w:rsid w:val="00B045CB"/>
    <w:rsid w:val="00B355CF"/>
    <w:rsid w:val="00B73DD6"/>
    <w:rsid w:val="00B92B1E"/>
    <w:rsid w:val="00B92F6E"/>
    <w:rsid w:val="00BC7493"/>
    <w:rsid w:val="00BD54C9"/>
    <w:rsid w:val="00BF655E"/>
    <w:rsid w:val="00C00733"/>
    <w:rsid w:val="00C16104"/>
    <w:rsid w:val="00C3414A"/>
    <w:rsid w:val="00C36597"/>
    <w:rsid w:val="00C45BF6"/>
    <w:rsid w:val="00C61E7E"/>
    <w:rsid w:val="00C63467"/>
    <w:rsid w:val="00C755B2"/>
    <w:rsid w:val="00C75AC8"/>
    <w:rsid w:val="00C91E00"/>
    <w:rsid w:val="00CA0AE0"/>
    <w:rsid w:val="00CB71FE"/>
    <w:rsid w:val="00CD1402"/>
    <w:rsid w:val="00CD430D"/>
    <w:rsid w:val="00CD7CBD"/>
    <w:rsid w:val="00D25761"/>
    <w:rsid w:val="00D54215"/>
    <w:rsid w:val="00D568D1"/>
    <w:rsid w:val="00D66334"/>
    <w:rsid w:val="00D67CFC"/>
    <w:rsid w:val="00E310BA"/>
    <w:rsid w:val="00E4219D"/>
    <w:rsid w:val="00E42F00"/>
    <w:rsid w:val="00E602D3"/>
    <w:rsid w:val="00E618FF"/>
    <w:rsid w:val="00E64884"/>
    <w:rsid w:val="00E92405"/>
    <w:rsid w:val="00EB5988"/>
    <w:rsid w:val="00EC60F2"/>
    <w:rsid w:val="00ED50DB"/>
    <w:rsid w:val="00ED5F89"/>
    <w:rsid w:val="00EF6D1B"/>
    <w:rsid w:val="00F20751"/>
    <w:rsid w:val="00F5213E"/>
    <w:rsid w:val="00FA6C6C"/>
    <w:rsid w:val="00FB07FE"/>
    <w:rsid w:val="00FB1FC3"/>
    <w:rsid w:val="00FB24E0"/>
    <w:rsid w:val="00FD269E"/>
    <w:rsid w:val="00FD592C"/>
    <w:rsid w:val="00FD6266"/>
    <w:rsid w:val="00FE63B3"/>
    <w:rsid w:val="00FF3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913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91323"/>
    <w:pPr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semiHidden/>
    <w:unhideWhenUsed/>
    <w:qFormat/>
    <w:rsid w:val="00891323"/>
    <w:pPr>
      <w:spacing w:before="62"/>
      <w:ind w:left="153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unhideWhenUsed/>
    <w:qFormat/>
    <w:rsid w:val="00891323"/>
    <w:pPr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132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9132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91323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99"/>
    <w:unhideWhenUsed/>
    <w:qFormat/>
    <w:rsid w:val="00891323"/>
    <w:pPr>
      <w:ind w:left="122"/>
    </w:pPr>
  </w:style>
  <w:style w:type="character" w:customStyle="1" w:styleId="a4">
    <w:name w:val="Основной текст Знак"/>
    <w:basedOn w:val="a0"/>
    <w:link w:val="a3"/>
    <w:uiPriority w:val="99"/>
    <w:rsid w:val="00891323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891323"/>
    <w:pPr>
      <w:widowControl/>
      <w:suppressAutoHyphens/>
      <w:autoSpaceDE/>
      <w:autoSpaceDN/>
      <w:adjustRightInd/>
      <w:spacing w:after="120"/>
      <w:ind w:left="283"/>
    </w:pPr>
    <w:rPr>
      <w:lang w:eastAsia="ar-SA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132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">
    <w:name w:val="Основной текст 2 Знак"/>
    <w:aliases w:val="Знак Знак Знак Знак,Знак Знак Знак1"/>
    <w:basedOn w:val="a0"/>
    <w:link w:val="20"/>
    <w:uiPriority w:val="99"/>
    <w:semiHidden/>
    <w:locked/>
    <w:rsid w:val="00891323"/>
    <w:rPr>
      <w:rFonts w:ascii="Times New Roman" w:hAnsi="Times New Roman" w:cs="Times New Roman"/>
      <w:sz w:val="24"/>
      <w:szCs w:val="24"/>
      <w:lang w:eastAsia="ar-SA"/>
    </w:rPr>
  </w:style>
  <w:style w:type="paragraph" w:styleId="20">
    <w:name w:val="Body Text 2"/>
    <w:aliases w:val="Знак Знак Знак,Знак Знак"/>
    <w:basedOn w:val="a"/>
    <w:link w:val="2"/>
    <w:uiPriority w:val="99"/>
    <w:semiHidden/>
    <w:unhideWhenUsed/>
    <w:rsid w:val="00891323"/>
    <w:pPr>
      <w:widowControl/>
      <w:suppressAutoHyphens/>
      <w:autoSpaceDE/>
      <w:autoSpaceDN/>
      <w:adjustRightInd/>
      <w:spacing w:after="120" w:line="480" w:lineRule="auto"/>
    </w:pPr>
    <w:rPr>
      <w:rFonts w:eastAsiaTheme="minorHAnsi"/>
      <w:lang w:eastAsia="ar-SA"/>
    </w:rPr>
  </w:style>
  <w:style w:type="character" w:customStyle="1" w:styleId="21">
    <w:name w:val="Основной текст 2 Знак1"/>
    <w:basedOn w:val="a0"/>
    <w:link w:val="20"/>
    <w:uiPriority w:val="99"/>
    <w:semiHidden/>
    <w:rsid w:val="008913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91323"/>
  </w:style>
  <w:style w:type="paragraph" w:customStyle="1" w:styleId="TableParagraph">
    <w:name w:val="Table Paragraph"/>
    <w:basedOn w:val="a"/>
    <w:uiPriority w:val="1"/>
    <w:qFormat/>
    <w:rsid w:val="00891323"/>
  </w:style>
  <w:style w:type="paragraph" w:customStyle="1" w:styleId="WW-">
    <w:name w:val="WW-Базовый"/>
    <w:rsid w:val="00891323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semiHidden/>
    <w:unhideWhenUsed/>
    <w:rsid w:val="008913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913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913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913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405F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405FE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Strong"/>
    <w:basedOn w:val="a0"/>
    <w:uiPriority w:val="22"/>
    <w:qFormat/>
    <w:rsid w:val="008533B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3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9BE24-2A79-4BA7-9276-07EE61EB7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2932</Words>
  <Characters>16713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Виктор-Admin</dc:creator>
  <cp:lastModifiedBy>user</cp:lastModifiedBy>
  <cp:revision>72</cp:revision>
  <dcterms:created xsi:type="dcterms:W3CDTF">2022-04-20T04:51:00Z</dcterms:created>
  <dcterms:modified xsi:type="dcterms:W3CDTF">2023-09-01T06:35:00Z</dcterms:modified>
</cp:coreProperties>
</file>