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58" w:rsidRPr="002225D6" w:rsidRDefault="00850B58" w:rsidP="008B7819">
      <w:pPr>
        <w:jc w:val="both"/>
        <w:rPr>
          <w:b/>
        </w:rPr>
      </w:pPr>
      <w:r w:rsidRPr="002225D6">
        <w:rPr>
          <w:b/>
        </w:rPr>
        <w:t xml:space="preserve">УМКД </w:t>
      </w:r>
      <w:r w:rsidR="008C0455" w:rsidRPr="002225D6">
        <w:t xml:space="preserve">специальности </w:t>
      </w:r>
      <w:r w:rsidR="008C0455" w:rsidRPr="002225D6">
        <w:rPr>
          <w:b/>
        </w:rPr>
        <w:t>34.03.01 Сестринское</w:t>
      </w:r>
      <w:r w:rsidRPr="002225D6">
        <w:rPr>
          <w:b/>
        </w:rPr>
        <w:t xml:space="preserve"> дело</w:t>
      </w:r>
    </w:p>
    <w:p w:rsidR="00850B58" w:rsidRPr="002225D6" w:rsidRDefault="00850B58" w:rsidP="008B7819">
      <w:pPr>
        <w:rPr>
          <w:b/>
        </w:rPr>
      </w:pPr>
      <w:r w:rsidRPr="002225D6">
        <w:rPr>
          <w:b/>
        </w:rPr>
        <w:t>Психология и педагогика</w:t>
      </w:r>
    </w:p>
    <w:p w:rsidR="00850B58" w:rsidRPr="002225D6" w:rsidRDefault="00850B58" w:rsidP="008B7819">
      <w:pPr>
        <w:rPr>
          <w:b/>
        </w:rPr>
      </w:pPr>
      <w:r w:rsidRPr="002225D6">
        <w:rPr>
          <w:b/>
        </w:rPr>
        <w:t>1 курс</w:t>
      </w:r>
    </w:p>
    <w:p w:rsidR="00850B58" w:rsidRPr="002225D6" w:rsidRDefault="00850B58" w:rsidP="008B7819">
      <w:pPr>
        <w:rPr>
          <w:b/>
        </w:rPr>
      </w:pPr>
      <w:r w:rsidRPr="002225D6">
        <w:rPr>
          <w:b/>
        </w:rPr>
        <w:t xml:space="preserve">ЛЕКЦИЯ </w:t>
      </w:r>
      <w:r w:rsidR="008B7819">
        <w:rPr>
          <w:b/>
        </w:rPr>
        <w:t>2</w:t>
      </w:r>
      <w:r w:rsidRPr="002225D6">
        <w:rPr>
          <w:b/>
        </w:rPr>
        <w:t>1. Конспект</w:t>
      </w:r>
    </w:p>
    <w:p w:rsidR="00850B58" w:rsidRPr="002225D6" w:rsidRDefault="00850B58" w:rsidP="008B7819">
      <w:pPr>
        <w:rPr>
          <w:b/>
        </w:rPr>
      </w:pPr>
      <w:r w:rsidRPr="002225D6">
        <w:rPr>
          <w:b/>
        </w:rPr>
        <w:t>4 часа</w:t>
      </w:r>
    </w:p>
    <w:p w:rsidR="00850B58" w:rsidRPr="008B7819" w:rsidRDefault="008B7819" w:rsidP="008B7819">
      <w:pPr>
        <w:rPr>
          <w:b/>
        </w:rPr>
      </w:pPr>
      <w:r w:rsidRPr="008B7819">
        <w:rPr>
          <w:b/>
        </w:rPr>
        <w:t xml:space="preserve">Тема 21. </w:t>
      </w:r>
      <w:r w:rsidR="008E7562" w:rsidRPr="008B7819">
        <w:rPr>
          <w:b/>
        </w:rPr>
        <w:t>Педагогика в медицинском образовании: непрерывное медицинское образование, его цели, задачи, технологии.</w:t>
      </w:r>
    </w:p>
    <w:p w:rsidR="008E7562" w:rsidRPr="00CF6376" w:rsidRDefault="008E7562" w:rsidP="008B7819">
      <w:pPr>
        <w:ind w:firstLine="360"/>
      </w:pPr>
    </w:p>
    <w:p w:rsidR="00850B58" w:rsidRPr="00CF6376" w:rsidRDefault="00850B58" w:rsidP="008B7819">
      <w:pPr>
        <w:ind w:firstLine="360"/>
      </w:pPr>
      <w:r w:rsidRPr="00CF6376">
        <w:t>АКТУАЛЬНОСТЬ ТЕМЫ</w:t>
      </w:r>
    </w:p>
    <w:p w:rsidR="00850B58" w:rsidRPr="00CF6376" w:rsidRDefault="00CF6376" w:rsidP="008B7819">
      <w:pPr>
        <w:numPr>
          <w:ilvl w:val="0"/>
          <w:numId w:val="1"/>
        </w:numPr>
        <w:jc w:val="both"/>
      </w:pPr>
      <w:r w:rsidRPr="00CF6376">
        <w:rPr>
          <w:shd w:val="clear" w:color="auto" w:fill="FFFFFF"/>
        </w:rPr>
        <w:t>Для обеспечения качества медицинской помощи врач должен постоянно совершенствоваться. Непрерывное медицинское образование (НМО) - это система последипломного образования, обеспечивающая непрерывное совершенствование знаний и навыков, умений в течение всей профессиональной жизни врача, а также постоянное повышение профессионального уровня и расширение профессиональных компетенций.</w:t>
      </w:r>
    </w:p>
    <w:p w:rsidR="002225D6" w:rsidRPr="00CF6376" w:rsidRDefault="002225D6" w:rsidP="008B7819">
      <w:pPr>
        <w:ind w:left="360"/>
        <w:jc w:val="both"/>
      </w:pPr>
    </w:p>
    <w:p w:rsidR="00850B58" w:rsidRPr="00CF6376" w:rsidRDefault="00850B58" w:rsidP="008B7819">
      <w:pPr>
        <w:ind w:left="360"/>
      </w:pPr>
      <w:r w:rsidRPr="00CF6376">
        <w:t>ЦЕЛИ ЛЕКЦИИ</w:t>
      </w:r>
    </w:p>
    <w:p w:rsidR="00850B58" w:rsidRPr="00CF6376" w:rsidRDefault="00850B58" w:rsidP="008B7819">
      <w:pPr>
        <w:jc w:val="both"/>
      </w:pPr>
      <w:r w:rsidRPr="00CF6376">
        <w:t xml:space="preserve">     После изучения данной темы студенты будут знать:</w:t>
      </w:r>
    </w:p>
    <w:p w:rsidR="00850B58" w:rsidRDefault="00CF6376" w:rsidP="008B7819">
      <w:pPr>
        <w:numPr>
          <w:ilvl w:val="0"/>
          <w:numId w:val="2"/>
        </w:numPr>
        <w:jc w:val="both"/>
      </w:pPr>
      <w:r w:rsidRPr="00CF6376">
        <w:t>Основную цель НМО и его задачи.</w:t>
      </w:r>
    </w:p>
    <w:p w:rsidR="000B31A2" w:rsidRPr="00CF6376" w:rsidRDefault="000B31A2" w:rsidP="008B7819">
      <w:pPr>
        <w:numPr>
          <w:ilvl w:val="0"/>
          <w:numId w:val="2"/>
        </w:numPr>
        <w:jc w:val="both"/>
      </w:pPr>
      <w:r>
        <w:t>Основные принципы НМО.</w:t>
      </w:r>
      <w:bookmarkStart w:id="0" w:name="_GoBack"/>
      <w:bookmarkEnd w:id="0"/>
    </w:p>
    <w:p w:rsidR="00CF6376" w:rsidRPr="00CF6376" w:rsidRDefault="000B31A2" w:rsidP="008B7819">
      <w:pPr>
        <w:numPr>
          <w:ilvl w:val="0"/>
          <w:numId w:val="2"/>
        </w:numPr>
        <w:jc w:val="both"/>
      </w:pPr>
      <w:r>
        <w:t>Технологии НМО.</w:t>
      </w:r>
    </w:p>
    <w:p w:rsidR="00CF6376" w:rsidRPr="00CF6376" w:rsidRDefault="00CF6376" w:rsidP="008B7819">
      <w:pPr>
        <w:numPr>
          <w:ilvl w:val="0"/>
          <w:numId w:val="2"/>
        </w:numPr>
        <w:jc w:val="both"/>
      </w:pPr>
      <w:r w:rsidRPr="00CF6376">
        <w:t>Аккредитация специалиста. Ее виды, порядок проведения.</w:t>
      </w:r>
    </w:p>
    <w:p w:rsidR="00850B58" w:rsidRPr="002225D6" w:rsidRDefault="00850B58" w:rsidP="008B7819">
      <w:pPr>
        <w:ind w:left="375"/>
        <w:jc w:val="both"/>
      </w:pPr>
    </w:p>
    <w:p w:rsidR="00850B58" w:rsidRPr="002225D6" w:rsidRDefault="00850B58" w:rsidP="008B7819">
      <w:pPr>
        <w:ind w:firstLine="375"/>
        <w:jc w:val="both"/>
      </w:pPr>
      <w:r w:rsidRPr="002225D6">
        <w:t>ПЛАН</w:t>
      </w:r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color w:val="auto"/>
          <w:shd w:val="clear" w:color="auto" w:fill="FFFFFF"/>
        </w:rPr>
        <w:t>Непрерывное медицинское образование (</w:t>
      </w:r>
      <w:proofErr w:type="spellStart"/>
      <w:r w:rsidRPr="002225D6">
        <w:rPr>
          <w:color w:val="auto"/>
          <w:shd w:val="clear" w:color="auto" w:fill="FFFFFF"/>
        </w:rPr>
        <w:t>нмо</w:t>
      </w:r>
      <w:proofErr w:type="spellEnd"/>
      <w:r w:rsidRPr="002225D6">
        <w:rPr>
          <w:color w:val="auto"/>
          <w:shd w:val="clear" w:color="auto" w:fill="FFFFFF"/>
        </w:rPr>
        <w:t>) в российской федерации</w:t>
      </w:r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color w:val="auto"/>
        </w:rPr>
        <w:t>Основные цели и задачи непрерывного медицинского образования</w:t>
      </w:r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bCs/>
          <w:color w:val="auto"/>
        </w:rPr>
        <w:t xml:space="preserve">Основные принципы </w:t>
      </w:r>
      <w:proofErr w:type="spellStart"/>
      <w:r w:rsidRPr="002225D6">
        <w:rPr>
          <w:bCs/>
          <w:color w:val="auto"/>
        </w:rPr>
        <w:t>нмо</w:t>
      </w:r>
      <w:proofErr w:type="spellEnd"/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color w:val="auto"/>
          <w:shd w:val="clear" w:color="auto" w:fill="FFFFFF"/>
        </w:rPr>
        <w:t xml:space="preserve">Реализация модели отработки основных принципов </w:t>
      </w:r>
      <w:proofErr w:type="spellStart"/>
      <w:r w:rsidRPr="002225D6">
        <w:rPr>
          <w:color w:val="auto"/>
          <w:shd w:val="clear" w:color="auto" w:fill="FFFFFF"/>
        </w:rPr>
        <w:t>нмо</w:t>
      </w:r>
      <w:proofErr w:type="spellEnd"/>
      <w:r w:rsidRPr="002225D6">
        <w:rPr>
          <w:color w:val="auto"/>
          <w:shd w:val="clear" w:color="auto" w:fill="FFFFFF"/>
        </w:rPr>
        <w:t xml:space="preserve"> 2016-2020 гг.</w:t>
      </w:r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color w:val="auto"/>
          <w:shd w:val="clear" w:color="auto" w:fill="FFFFFF"/>
        </w:rPr>
        <w:t>Аккредитация специалиста как новая процедура в системе здравоохранения</w:t>
      </w:r>
    </w:p>
    <w:p w:rsidR="002225D6" w:rsidRPr="002225D6" w:rsidRDefault="008B7819" w:rsidP="008B7819">
      <w:pPr>
        <w:pStyle w:val="a4"/>
        <w:numPr>
          <w:ilvl w:val="0"/>
          <w:numId w:val="8"/>
        </w:numPr>
        <w:jc w:val="both"/>
        <w:rPr>
          <w:color w:val="auto"/>
          <w:shd w:val="clear" w:color="auto" w:fill="FFFFFF"/>
        </w:rPr>
      </w:pPr>
      <w:r w:rsidRPr="002225D6">
        <w:rPr>
          <w:color w:val="auto"/>
          <w:shd w:val="clear" w:color="auto" w:fill="FFFFFF"/>
        </w:rPr>
        <w:t>Порядок проведения аккредитации</w:t>
      </w:r>
    </w:p>
    <w:p w:rsidR="002225D6" w:rsidRPr="002225D6" w:rsidRDefault="002225D6" w:rsidP="008B7819">
      <w:pPr>
        <w:ind w:firstLine="375"/>
        <w:jc w:val="both"/>
      </w:pPr>
    </w:p>
    <w:p w:rsidR="0062265F" w:rsidRDefault="0062265F" w:rsidP="008B7819">
      <w:pPr>
        <w:rPr>
          <w:shd w:val="clear" w:color="auto" w:fill="FFFFFF"/>
        </w:rPr>
      </w:pPr>
      <w:r w:rsidRPr="002225D6">
        <w:rPr>
          <w:shd w:val="clear" w:color="auto" w:fill="FFFFFF"/>
        </w:rPr>
        <w:t>1. НЕПРЕРЫВНОЕ МЕДИЦИНСКОЕ ОБРАЗОВАНИЕ (НМО) В РОССИЙСКОЙ ФЕДЕРАЦИИ</w:t>
      </w:r>
    </w:p>
    <w:p w:rsidR="00B26793" w:rsidRPr="008B7819" w:rsidRDefault="0062265F" w:rsidP="008B7819">
      <w:pPr>
        <w:ind w:firstLine="708"/>
        <w:jc w:val="both"/>
        <w:rPr>
          <w:shd w:val="clear" w:color="auto" w:fill="FFFFFF"/>
        </w:rPr>
      </w:pPr>
      <w:r w:rsidRPr="008B7819">
        <w:rPr>
          <w:shd w:val="clear" w:color="auto" w:fill="FFFFFF"/>
        </w:rPr>
        <w:t>НМО - это система последипломного образования, обеспечивающая непрерывное совершенствование знаний и навыков, умений в течение всей профессиональной жизни врача, а также постоянное повышение профессионального уровня и расширение профессиональных компетенций.</w:t>
      </w:r>
    </w:p>
    <w:p w:rsidR="0062265F" w:rsidRPr="008B7819" w:rsidRDefault="0062265F" w:rsidP="008B7819">
      <w:pPr>
        <w:ind w:firstLine="708"/>
        <w:jc w:val="both"/>
      </w:pPr>
      <w:r w:rsidRPr="008B7819">
        <w:rPr>
          <w:shd w:val="clear" w:color="auto" w:fill="FFFFFF"/>
        </w:rPr>
        <w:t xml:space="preserve">Для обеспечения качества медицинской помощи врач должен постоянно совершенствоваться. Он обязан быть в курсе новейших достижений медицинской науки и практики и постоянно повышать свой профессиональный уровень. В этом врачу поможет начавшееся формирование в России системы непрерывного медицинского образования </w:t>
      </w:r>
    </w:p>
    <w:p w:rsidR="008E7562" w:rsidRPr="008B7819" w:rsidRDefault="0062265F" w:rsidP="008B7819">
      <w:pPr>
        <w:jc w:val="both"/>
        <w:rPr>
          <w:shd w:val="clear" w:color="auto" w:fill="FFFFFF"/>
        </w:rPr>
      </w:pPr>
      <w:r w:rsidRPr="008B7819">
        <w:tab/>
      </w:r>
      <w:r w:rsidRPr="008B7819">
        <w:rPr>
          <w:shd w:val="clear" w:color="auto" w:fill="FFFFFF"/>
        </w:rPr>
        <w:t>Согласно Федеральному закону от 29 декабря 2012 г. № 273-ФЗ "Об образовании в Российской Федерации", НМО является дополнительным профессиональным образованием, которое осуществляется посредством реализации программ повышения квалификации и переподготовки. Развитие системы НМО происходит в целях выполнения положений Федерального закона от 21 ноября 2011 г. № 323-ФЗ "Об основах охраны здоровья граждан в Российской Федерации", где установлено, что медицинские работники обязаны повышать свою квалификацию и не реже 1 раза в 5 лет проходить аккредитацию в соответствии с порядком, установленным Минздравом России. </w:t>
      </w:r>
    </w:p>
    <w:p w:rsidR="006B3B95" w:rsidRPr="008B7819" w:rsidRDefault="00A662DE" w:rsidP="008B7819">
      <w:pPr>
        <w:pStyle w:val="a5"/>
        <w:shd w:val="clear" w:color="auto" w:fill="FFFFFF"/>
        <w:spacing w:before="0" w:beforeAutospacing="0" w:after="0" w:afterAutospacing="0"/>
        <w:ind w:right="525"/>
        <w:jc w:val="both"/>
      </w:pPr>
      <w:r w:rsidRPr="008B7819">
        <w:t>2</w:t>
      </w:r>
      <w:r w:rsidR="006B3B95" w:rsidRPr="008B7819">
        <w:t>.ОСНОВНЫЕ ЦЕЛИ</w:t>
      </w:r>
      <w:r w:rsidRPr="008B7819">
        <w:t xml:space="preserve"> И ЗАДАЧИ</w:t>
      </w:r>
      <w:r w:rsidR="006B3B95" w:rsidRPr="008B7819">
        <w:t xml:space="preserve"> Н</w:t>
      </w:r>
      <w:r w:rsidRPr="008B7819">
        <w:t>ЕПРЕРЫВНОГО МЕДИЦИНСКОГО ОБРАЗОВАНИЯ</w:t>
      </w:r>
    </w:p>
    <w:p w:rsidR="00310AEF" w:rsidRPr="008B7819" w:rsidRDefault="00310AEF" w:rsidP="008B7819">
      <w:pPr>
        <w:pStyle w:val="a5"/>
        <w:shd w:val="clear" w:color="auto" w:fill="FFFFFF"/>
        <w:spacing w:before="0" w:beforeAutospacing="0" w:after="0" w:afterAutospacing="0"/>
        <w:ind w:right="525"/>
        <w:jc w:val="both"/>
      </w:pPr>
      <w:r w:rsidRPr="008B7819">
        <w:lastRenderedPageBreak/>
        <w:t xml:space="preserve">Главной </w:t>
      </w:r>
      <w:r w:rsidRPr="008B7819">
        <w:rPr>
          <w:b/>
        </w:rPr>
        <w:t>целью</w:t>
      </w:r>
      <w:r w:rsidRPr="008B7819">
        <w:t xml:space="preserve"> того, что аккредитацию специалистов будут проводить именно таким образом, является обеспечение гарантий для граждан России, нуждающихся в помощи медицинских организаций. Качество и безопасность медицинских услуг на территории страны должны быть улучшены до высоких международных стандартов.</w:t>
      </w:r>
    </w:p>
    <w:p w:rsidR="00310AEF" w:rsidRPr="008B7819" w:rsidRDefault="00310AEF" w:rsidP="008B7819">
      <w:pPr>
        <w:pStyle w:val="a5"/>
        <w:shd w:val="clear" w:color="auto" w:fill="FFFFFF"/>
        <w:spacing w:before="0" w:beforeAutospacing="0" w:after="0" w:afterAutospacing="0"/>
        <w:ind w:right="525"/>
        <w:jc w:val="both"/>
      </w:pPr>
      <w:r w:rsidRPr="008B7819">
        <w:t xml:space="preserve">Для достижения этой цели был сформирован целый </w:t>
      </w:r>
      <w:r w:rsidRPr="008B7819">
        <w:rPr>
          <w:b/>
        </w:rPr>
        <w:t>ряд задач</w:t>
      </w:r>
      <w:r w:rsidR="00F13213" w:rsidRPr="008B7819">
        <w:t>:</w:t>
      </w:r>
    </w:p>
    <w:p w:rsidR="00310AEF" w:rsidRPr="008B7819" w:rsidRDefault="00310AEF" w:rsidP="008B781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525"/>
        <w:jc w:val="both"/>
      </w:pPr>
      <w:r w:rsidRPr="008B7819">
        <w:t>Повышение общего качества амбулаторного лечения;</w:t>
      </w:r>
    </w:p>
    <w:p w:rsidR="00310AEF" w:rsidRPr="008B7819" w:rsidRDefault="00310AEF" w:rsidP="008B781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525"/>
        <w:jc w:val="both"/>
      </w:pPr>
      <w:r w:rsidRPr="008B7819">
        <w:t>Минимизация числа осложнений и летальных исходов на этапах амбулаторного лечения и госпитализации;</w:t>
      </w:r>
    </w:p>
    <w:p w:rsidR="00310AEF" w:rsidRPr="008B7819" w:rsidRDefault="00310AEF" w:rsidP="008B781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525"/>
        <w:jc w:val="both"/>
      </w:pPr>
      <w:r w:rsidRPr="008B7819">
        <w:t>Уменьшение числа случаев госпитализации без явной необходимости данной процедуры;</w:t>
      </w:r>
    </w:p>
    <w:p w:rsidR="00310AEF" w:rsidRPr="008B7819" w:rsidRDefault="00310AEF" w:rsidP="008B781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525"/>
        <w:jc w:val="both"/>
      </w:pPr>
      <w:r w:rsidRPr="008B7819">
        <w:t xml:space="preserve">Предоставление информационной поддержки пациентам, не только в рамках конкретного клинического случая, но и с целью пропаганды базовых знаний о </w:t>
      </w:r>
      <w:r w:rsidR="00F90CD2" w:rsidRPr="008B7819">
        <w:t>ЗОЖ;</w:t>
      </w:r>
    </w:p>
    <w:p w:rsidR="00310AEF" w:rsidRPr="008B7819" w:rsidRDefault="00310AEF" w:rsidP="008B7819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525"/>
        <w:jc w:val="both"/>
      </w:pPr>
      <w:r w:rsidRPr="008B7819">
        <w:t>Повышение удовлетворенности качеством медицинского обслуживания среди пациентов и т.д.</w:t>
      </w:r>
    </w:p>
    <w:p w:rsidR="00310AEF" w:rsidRPr="008B7819" w:rsidRDefault="00310AEF" w:rsidP="008B781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4"/>
          <w:szCs w:val="24"/>
        </w:rPr>
      </w:pPr>
      <w:r w:rsidRPr="008B7819">
        <w:rPr>
          <w:sz w:val="24"/>
          <w:szCs w:val="24"/>
          <w:shd w:val="clear" w:color="auto" w:fill="FFFFFF"/>
        </w:rPr>
        <w:t xml:space="preserve">3. </w:t>
      </w:r>
      <w:r w:rsidRPr="008B7819">
        <w:rPr>
          <w:b w:val="0"/>
          <w:bCs w:val="0"/>
          <w:sz w:val="24"/>
          <w:szCs w:val="24"/>
        </w:rPr>
        <w:t>ОСНОВНЫЕ ПРИНЦИПЫ НМО:</w:t>
      </w:r>
    </w:p>
    <w:p w:rsidR="00310AEF" w:rsidRPr="008B7819" w:rsidRDefault="00310AEF" w:rsidP="008B7819">
      <w:pPr>
        <w:pStyle w:val="a5"/>
        <w:shd w:val="clear" w:color="auto" w:fill="FFFFFF"/>
        <w:spacing w:before="0" w:beforeAutospacing="0" w:after="0" w:afterAutospacing="0"/>
        <w:ind w:right="525" w:firstLine="360"/>
        <w:jc w:val="both"/>
      </w:pPr>
      <w:r w:rsidRPr="008B7819">
        <w:t>У НМО имеются базовые принципы. Придерживаясь их, можно вести образование специалистов в его оптимальной форме, не упраздняя тем самым аккредитацию медицинских работников до одного цикла раз в 5 лет:</w:t>
      </w:r>
    </w:p>
    <w:p w:rsidR="00F90CD2" w:rsidRPr="008B7819" w:rsidRDefault="00F90CD2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color w:val="auto"/>
        </w:rPr>
      </w:pPr>
      <w:r w:rsidRPr="008B7819">
        <w:rPr>
          <w:b/>
          <w:color w:val="auto"/>
        </w:rPr>
        <w:t>Непрерывность процесса</w:t>
      </w:r>
      <w:r w:rsidRPr="008B7819">
        <w:rPr>
          <w:color w:val="auto"/>
        </w:rPr>
        <w:t xml:space="preserve"> (т.е. на освоение дополнительных образовательных про-</w:t>
      </w:r>
    </w:p>
    <w:p w:rsidR="00F90CD2" w:rsidRPr="008B7819" w:rsidRDefault="00F90CD2" w:rsidP="008B7819">
      <w:pPr>
        <w:shd w:val="clear" w:color="auto" w:fill="FFFFFF"/>
        <w:jc w:val="both"/>
      </w:pPr>
      <w:r w:rsidRPr="008B7819">
        <w:t>грамм или реализацию образовательных мероприятий специалист может затрачивать</w:t>
      </w:r>
    </w:p>
    <w:p w:rsidR="00F90CD2" w:rsidRPr="008B7819" w:rsidRDefault="00F90CD2" w:rsidP="008B7819">
      <w:pPr>
        <w:shd w:val="clear" w:color="auto" w:fill="FFFFFF"/>
        <w:jc w:val="both"/>
      </w:pPr>
      <w:r w:rsidRPr="008B7819">
        <w:t>на своё усмотрение, например, в среднем по 2-3 академических часа в неделю, либо</w:t>
      </w:r>
    </w:p>
    <w:p w:rsidR="00F90CD2" w:rsidRPr="008B7819" w:rsidRDefault="00F90CD2" w:rsidP="008B7819">
      <w:pPr>
        <w:shd w:val="clear" w:color="auto" w:fill="FFFFFF"/>
        <w:jc w:val="both"/>
      </w:pPr>
      <w:r w:rsidRPr="008B7819">
        <w:t xml:space="preserve">для него могут проводиться краткие циклы по 12-16 часов в течение месяца и т.д.). </w:t>
      </w:r>
    </w:p>
    <w:p w:rsidR="004129AB" w:rsidRPr="008B7819" w:rsidRDefault="00F90CD2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color w:val="auto"/>
        </w:rPr>
      </w:pPr>
      <w:proofErr w:type="gramStart"/>
      <w:r w:rsidRPr="008B7819">
        <w:rPr>
          <w:b/>
          <w:color w:val="auto"/>
        </w:rPr>
        <w:t>Разнообразие видов образовательной активности</w:t>
      </w:r>
      <w:r w:rsidRPr="008B7819">
        <w:rPr>
          <w:color w:val="auto"/>
        </w:rPr>
        <w:t xml:space="preserve"> (т.е</w:t>
      </w:r>
      <w:r w:rsidR="004129AB" w:rsidRPr="008B7819">
        <w:rPr>
          <w:color w:val="auto"/>
        </w:rPr>
        <w:t>. специалист имеет</w:t>
      </w:r>
      <w:proofErr w:type="gramEnd"/>
    </w:p>
    <w:p w:rsidR="00F90CD2" w:rsidRPr="008B7819" w:rsidRDefault="004129AB" w:rsidP="008B7819">
      <w:pPr>
        <w:shd w:val="clear" w:color="auto" w:fill="FFFFFF"/>
        <w:jc w:val="both"/>
      </w:pPr>
      <w:r w:rsidRPr="008B7819">
        <w:t>возмож</w:t>
      </w:r>
      <w:r w:rsidR="00F90CD2" w:rsidRPr="008B7819">
        <w:t>ность выбора образовательных мероприятий разл</w:t>
      </w:r>
      <w:r w:rsidRPr="008B7819">
        <w:t>ичного технического плана: меро</w:t>
      </w:r>
      <w:r w:rsidR="00F90CD2" w:rsidRPr="008B7819">
        <w:t>приятия, проводимые в режиме реального времен</w:t>
      </w:r>
      <w:r w:rsidRPr="008B7819">
        <w:t>и (аудиторные занятия, конферен</w:t>
      </w:r>
      <w:r w:rsidR="00F90CD2" w:rsidRPr="008B7819">
        <w:t xml:space="preserve">ции, семинары, </w:t>
      </w:r>
      <w:proofErr w:type="spellStart"/>
      <w:r w:rsidR="00F90CD2" w:rsidRPr="008B7819">
        <w:t>симуляционные</w:t>
      </w:r>
      <w:proofErr w:type="spellEnd"/>
      <w:r w:rsidR="00F90CD2" w:rsidRPr="008B7819">
        <w:t xml:space="preserve"> курсы); электронное обучение - самостоятельн</w:t>
      </w:r>
      <w:r w:rsidRPr="008B7819">
        <w:t>ое об</w:t>
      </w:r>
      <w:r w:rsidR="00F90CD2" w:rsidRPr="008B7819">
        <w:t>учение с последующим тестовым контролем (электронные модули) и др.).</w:t>
      </w:r>
    </w:p>
    <w:p w:rsidR="00F90CD2" w:rsidRPr="008B7819" w:rsidRDefault="00F90CD2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b/>
          <w:color w:val="auto"/>
        </w:rPr>
      </w:pPr>
      <w:r w:rsidRPr="008B7819">
        <w:rPr>
          <w:b/>
          <w:color w:val="auto"/>
        </w:rPr>
        <w:t>Обеспечение качества материалов и мероприятий:</w:t>
      </w:r>
    </w:p>
    <w:p w:rsidR="00F90CD2" w:rsidRPr="008B7819" w:rsidRDefault="00F90CD2" w:rsidP="008B7819">
      <w:pPr>
        <w:shd w:val="clear" w:color="auto" w:fill="FFFFFF"/>
        <w:jc w:val="both"/>
      </w:pPr>
      <w:r w:rsidRPr="008B7819">
        <w:t>Обучение проводится на основе специальных учебных ма</w:t>
      </w:r>
      <w:r w:rsidR="004129AB" w:rsidRPr="008B7819">
        <w:t>териалов - электронных образова</w:t>
      </w:r>
      <w:r w:rsidRPr="008B7819">
        <w:t>тельных модулей для дистанционного непрерывного медицинского образования врачей.</w:t>
      </w:r>
      <w:r w:rsidR="008B7819">
        <w:t xml:space="preserve"> </w:t>
      </w:r>
      <w:r w:rsidRPr="008B7819">
        <w:t>Используемые модули разрабатываются, редактируются и корректируются ведущими</w:t>
      </w:r>
      <w:r w:rsidR="008B7819">
        <w:t xml:space="preserve"> </w:t>
      </w:r>
      <w:r w:rsidRPr="008B7819">
        <w:t>специалистами профессиональных медицинских со</w:t>
      </w:r>
      <w:r w:rsidR="004129AB" w:rsidRPr="008B7819">
        <w:t>обществ по различным специально</w:t>
      </w:r>
      <w:r w:rsidRPr="008B7819">
        <w:t>стям, руководителями медицинских вузов, научно-исследовательских уч</w:t>
      </w:r>
      <w:r w:rsidR="004129AB" w:rsidRPr="008B7819">
        <w:t>реждений, меди</w:t>
      </w:r>
      <w:r w:rsidRPr="008B7819">
        <w:t>цинскими экспертами.</w:t>
      </w:r>
    </w:p>
    <w:p w:rsidR="0039333F" w:rsidRPr="008B7819" w:rsidRDefault="00F90CD2" w:rsidP="008B7819">
      <w:pPr>
        <w:shd w:val="clear" w:color="auto" w:fill="FFFFFF"/>
        <w:jc w:val="both"/>
      </w:pPr>
      <w:r w:rsidRPr="008B7819">
        <w:t>Готовые модули одобряются для использования в</w:t>
      </w:r>
      <w:r w:rsidR="004129AB" w:rsidRPr="008B7819">
        <w:t xml:space="preserve"> системе НМО Координационным со</w:t>
      </w:r>
      <w:r w:rsidRPr="008B7819">
        <w:t>ветом по развитию НМО и размещаются на информ</w:t>
      </w:r>
      <w:r w:rsidR="00DA6920" w:rsidRPr="008B7819">
        <w:t>ационном портале Координационно</w:t>
      </w:r>
      <w:r w:rsidRPr="008B7819">
        <w:t>го совета по развитию непрерывного медицинского и фармацевтического образования</w:t>
      </w:r>
      <w:r w:rsidR="008B7819">
        <w:t xml:space="preserve"> </w:t>
      </w:r>
      <w:r w:rsidRPr="008B7819">
        <w:t>Минздрава России: http://www.sovetnmo.ru. Врач мож</w:t>
      </w:r>
      <w:r w:rsidR="00660A50" w:rsidRPr="008B7819">
        <w:t>ет выбирать модули по своей спе</w:t>
      </w:r>
      <w:r w:rsidRPr="008B7819">
        <w:t>циальности, ориентируясь на аннотацию, раскрывающую образовательную цель модуля.</w:t>
      </w:r>
    </w:p>
    <w:p w:rsidR="0039333F" w:rsidRPr="008B7819" w:rsidRDefault="0039333F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b/>
          <w:color w:val="auto"/>
        </w:rPr>
      </w:pPr>
      <w:r w:rsidRPr="008B7819">
        <w:rPr>
          <w:b/>
          <w:color w:val="auto"/>
        </w:rPr>
        <w:t>Контроль и учет образовательной активности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- регистрация медицинских работников на сайте www.edu.rosminzdrav.ru в течение месяца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после получения или продления своего сертификата специалиста в 2016-2020 гг.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- контроль через федеральный регистр медицинских работников (ФРМР)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- составление медицинским работником собственного индивидуального плана обучения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(портфолио) путём добавления зарегистрированных на портале непрерывного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медицинского образования Минздрава России образовательных программ вузов,</w:t>
      </w:r>
    </w:p>
    <w:p w:rsidR="0039333F" w:rsidRPr="008B7819" w:rsidRDefault="0039333F" w:rsidP="008B7819">
      <w:pPr>
        <w:shd w:val="clear" w:color="auto" w:fill="FFFFFF"/>
        <w:jc w:val="both"/>
      </w:pPr>
      <w:r w:rsidRPr="008B7819">
        <w:t>электронных материалов для самостоятельного обучения, мероприятий, организованных некоммерческими профессиональными медицинскими организациями.</w:t>
      </w:r>
    </w:p>
    <w:p w:rsidR="00A70A6C" w:rsidRPr="008B7819" w:rsidRDefault="00A70A6C" w:rsidP="008B7819">
      <w:pPr>
        <w:shd w:val="clear" w:color="auto" w:fill="FFFFFF"/>
        <w:jc w:val="both"/>
      </w:pPr>
    </w:p>
    <w:p w:rsidR="00A70A6C" w:rsidRPr="008B7819" w:rsidRDefault="00A70A6C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b/>
          <w:color w:val="auto"/>
        </w:rPr>
      </w:pPr>
      <w:r w:rsidRPr="008B7819">
        <w:rPr>
          <w:b/>
          <w:color w:val="auto"/>
        </w:rPr>
        <w:lastRenderedPageBreak/>
        <w:t>Безусловное исполнение работодателем своих обязанностей по обеспечению участия его работников в НМО: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Для успешной реализации медицинскими работниками своих прав на НМО (согласно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статье 72 Федерального закона №323-ФЗ) работодатель обязан: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- предоставить время для обучения,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- предоставить возможность выбора места и необходимого профиля обучения посредством реализации образовательных сертификатов,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- оплатить мероприятие и командировочные расходы,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- обеспечить доступ на рабочем месте к традиционным литературным данным и электронным библиотекам.</w:t>
      </w:r>
    </w:p>
    <w:p w:rsidR="00A70A6C" w:rsidRPr="008B7819" w:rsidRDefault="00A70A6C" w:rsidP="008B7819">
      <w:pPr>
        <w:pStyle w:val="a4"/>
        <w:numPr>
          <w:ilvl w:val="0"/>
          <w:numId w:val="7"/>
        </w:numPr>
        <w:shd w:val="clear" w:color="auto" w:fill="FFFFFF"/>
        <w:spacing w:line="240" w:lineRule="auto"/>
        <w:jc w:val="both"/>
        <w:rPr>
          <w:color w:val="auto"/>
        </w:rPr>
      </w:pPr>
      <w:proofErr w:type="gramStart"/>
      <w:r w:rsidRPr="008B7819">
        <w:rPr>
          <w:b/>
          <w:color w:val="auto"/>
        </w:rPr>
        <w:t>Обеспечение наличия средств для НМО</w:t>
      </w:r>
      <w:r w:rsidRPr="008B7819">
        <w:rPr>
          <w:color w:val="auto"/>
        </w:rPr>
        <w:t xml:space="preserve"> (т.е. на участие в образовательных про-</w:t>
      </w:r>
      <w:proofErr w:type="gramEnd"/>
    </w:p>
    <w:p w:rsidR="00A70A6C" w:rsidRPr="008B7819" w:rsidRDefault="00A70A6C" w:rsidP="008B7819">
      <w:pPr>
        <w:shd w:val="clear" w:color="auto" w:fill="FFFFFF"/>
        <w:jc w:val="both"/>
      </w:pPr>
      <w:r w:rsidRPr="008B7819">
        <w:t>граммах врач может потратить средства образовательных сертификатов, финансируемых из средств нормированного страхового запаса территориального фонда обязательного медицинского страхования, предназначенных для финансового обеспечения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мероприятий по организации дополнительного профессионального образования медицинских работников по программам повышения квалификации, а также по приобретению и проведению ремонта медицинского оборудования)</w:t>
      </w:r>
    </w:p>
    <w:p w:rsidR="00A70A6C" w:rsidRPr="008B7819" w:rsidRDefault="00A70A6C" w:rsidP="008B7819">
      <w:pPr>
        <w:pStyle w:val="a4"/>
        <w:numPr>
          <w:ilvl w:val="0"/>
          <w:numId w:val="7"/>
        </w:numPr>
        <w:shd w:val="clear" w:color="auto" w:fill="FFFFFF"/>
        <w:tabs>
          <w:tab w:val="clear" w:pos="709"/>
        </w:tabs>
        <w:spacing w:line="240" w:lineRule="auto"/>
        <w:ind w:left="0" w:firstLine="349"/>
        <w:jc w:val="both"/>
        <w:rPr>
          <w:color w:val="auto"/>
        </w:rPr>
      </w:pPr>
      <w:r w:rsidRPr="008B7819">
        <w:rPr>
          <w:b/>
          <w:color w:val="auto"/>
        </w:rPr>
        <w:t>Мотивация участников НМО</w:t>
      </w:r>
      <w:r w:rsidRPr="008B7819">
        <w:rPr>
          <w:color w:val="auto"/>
        </w:rPr>
        <w:t xml:space="preserve"> (каждый специалист является заинтересованным в вовлечении в НМО, т.к. это является обязательным условием прохождения процедуры аккредитации специалиста, без которой он теряет право заниматься медицинской деятельностью).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>В соответствии с этими принципами, каждый врач должен за год накопить не менее 50</w:t>
      </w:r>
    </w:p>
    <w:p w:rsidR="00A70A6C" w:rsidRPr="008B7819" w:rsidRDefault="00A70A6C" w:rsidP="008B7819">
      <w:pPr>
        <w:shd w:val="clear" w:color="auto" w:fill="FFFFFF"/>
        <w:jc w:val="both"/>
      </w:pPr>
      <w:r w:rsidRPr="008B7819">
        <w:t xml:space="preserve">кредитов (50 часов образовательной активности), а за 5 лет – не менее 250 кредитов </w:t>
      </w:r>
    </w:p>
    <w:p w:rsidR="0039333F" w:rsidRPr="008B7819" w:rsidRDefault="0039333F" w:rsidP="008B7819">
      <w:pPr>
        <w:shd w:val="clear" w:color="auto" w:fill="FFFFFF"/>
        <w:jc w:val="both"/>
        <w:rPr>
          <w:sz w:val="23"/>
          <w:szCs w:val="23"/>
        </w:rPr>
      </w:pPr>
    </w:p>
    <w:p w:rsidR="0062265F" w:rsidRPr="008B7819" w:rsidRDefault="0062265F" w:rsidP="008B7819">
      <w:pPr>
        <w:shd w:val="clear" w:color="auto" w:fill="FFFFFF"/>
        <w:jc w:val="both"/>
        <w:rPr>
          <w:sz w:val="23"/>
          <w:szCs w:val="23"/>
        </w:rPr>
      </w:pPr>
      <w:r w:rsidRPr="008B7819">
        <w:rPr>
          <w:b/>
          <w:bCs/>
        </w:rPr>
        <w:t>Система повышения квалификации в рамках НМО включает в себя:</w:t>
      </w:r>
    </w:p>
    <w:p w:rsidR="0062265F" w:rsidRPr="008B7819" w:rsidRDefault="0062265F" w:rsidP="008B7819">
      <w:pPr>
        <w:numPr>
          <w:ilvl w:val="0"/>
          <w:numId w:val="4"/>
        </w:numPr>
        <w:shd w:val="clear" w:color="auto" w:fill="FFFFFF"/>
        <w:jc w:val="both"/>
      </w:pPr>
      <w:r w:rsidRPr="008B7819">
        <w:t>обучение по программам дополнительного профессионального образования образовательных организаций:</w:t>
      </w:r>
    </w:p>
    <w:p w:rsidR="0062265F" w:rsidRPr="008B7819" w:rsidRDefault="0062265F" w:rsidP="008B7819">
      <w:pPr>
        <w:numPr>
          <w:ilvl w:val="1"/>
          <w:numId w:val="4"/>
        </w:numPr>
        <w:shd w:val="clear" w:color="auto" w:fill="FFFFFF"/>
        <w:jc w:val="both"/>
      </w:pPr>
      <w:r w:rsidRPr="008B7819">
        <w:t xml:space="preserve">очное обучение (практические занятия, лекции, семинары и обсуждения и т.д.) с итоговой </w:t>
      </w:r>
      <w:proofErr w:type="spellStart"/>
      <w:r w:rsidR="00660A50" w:rsidRPr="008B7819">
        <w:t>экзами</w:t>
      </w:r>
      <w:r w:rsidRPr="008B7819">
        <w:t>нацией</w:t>
      </w:r>
      <w:proofErr w:type="spellEnd"/>
      <w:r w:rsidRPr="008B7819">
        <w:t>;</w:t>
      </w:r>
    </w:p>
    <w:p w:rsidR="0062265F" w:rsidRPr="008B7819" w:rsidRDefault="0062265F" w:rsidP="008B7819">
      <w:pPr>
        <w:numPr>
          <w:ilvl w:val="1"/>
          <w:numId w:val="4"/>
        </w:numPr>
        <w:shd w:val="clear" w:color="auto" w:fill="FFFFFF"/>
        <w:jc w:val="both"/>
      </w:pPr>
      <w:r w:rsidRPr="008B7819">
        <w:t>самостоятельное обучение с использованием ДОТ (</w:t>
      </w:r>
      <w:proofErr w:type="spellStart"/>
      <w:r w:rsidRPr="008B7819">
        <w:t>интернет-сессии</w:t>
      </w:r>
      <w:proofErr w:type="spellEnd"/>
      <w:r w:rsidRPr="008B7819">
        <w:t xml:space="preserve">, </w:t>
      </w:r>
      <w:proofErr w:type="spellStart"/>
      <w:r w:rsidRPr="008B7819">
        <w:t>вебинары</w:t>
      </w:r>
      <w:proofErr w:type="spellEnd"/>
      <w:r w:rsidRPr="008B7819">
        <w:t xml:space="preserve">, электронные учебные </w:t>
      </w:r>
      <w:proofErr w:type="spellStart"/>
      <w:r w:rsidRPr="008B7819">
        <w:t>модулии</w:t>
      </w:r>
      <w:proofErr w:type="spellEnd"/>
      <w:r w:rsidRPr="008B7819">
        <w:t xml:space="preserve"> т.д.) с итоговым контрольным тестированием.</w:t>
      </w:r>
    </w:p>
    <w:p w:rsidR="0062265F" w:rsidRPr="008B7819" w:rsidRDefault="0062265F" w:rsidP="008B7819">
      <w:pPr>
        <w:numPr>
          <w:ilvl w:val="0"/>
          <w:numId w:val="4"/>
        </w:numPr>
        <w:shd w:val="clear" w:color="auto" w:fill="FFFFFF"/>
        <w:jc w:val="both"/>
      </w:pPr>
      <w:r w:rsidRPr="008B7819">
        <w:t>обучение на мероприятиях и по учебным материалам медицинских профессиональных некоммерческих организаций:</w:t>
      </w:r>
    </w:p>
    <w:p w:rsidR="0062265F" w:rsidRPr="008B7819" w:rsidRDefault="0062265F" w:rsidP="008B7819">
      <w:pPr>
        <w:numPr>
          <w:ilvl w:val="1"/>
          <w:numId w:val="4"/>
        </w:numPr>
        <w:shd w:val="clear" w:color="auto" w:fill="FFFFFF"/>
        <w:jc w:val="both"/>
      </w:pPr>
      <w:r w:rsidRPr="008B7819">
        <w:t>очное обучение (конференции, семинары, мастер-классы, клинические разборы и т.д.) с итоговым контрольным тестированием.</w:t>
      </w:r>
    </w:p>
    <w:p w:rsidR="0062265F" w:rsidRPr="008B7819" w:rsidRDefault="0062265F" w:rsidP="008B7819">
      <w:pPr>
        <w:numPr>
          <w:ilvl w:val="1"/>
          <w:numId w:val="4"/>
        </w:numPr>
        <w:shd w:val="clear" w:color="auto" w:fill="FFFFFF"/>
        <w:jc w:val="both"/>
      </w:pPr>
      <w:r w:rsidRPr="008B7819">
        <w:t>самостоятельное обучение с использованием ДОТ (</w:t>
      </w:r>
      <w:proofErr w:type="spellStart"/>
      <w:r w:rsidRPr="008B7819">
        <w:t>интернет-сессии</w:t>
      </w:r>
      <w:proofErr w:type="spellEnd"/>
      <w:r w:rsidRPr="008B7819">
        <w:t xml:space="preserve">, </w:t>
      </w:r>
      <w:proofErr w:type="spellStart"/>
      <w:r w:rsidRPr="008B7819">
        <w:t>вебинары</w:t>
      </w:r>
      <w:proofErr w:type="spellEnd"/>
      <w:r w:rsidRPr="008B7819">
        <w:t>, электронные учебные модули и т.д.) и с итоговым контрольным тестированием.</w:t>
      </w:r>
    </w:p>
    <w:p w:rsidR="0062265F" w:rsidRPr="008B7819" w:rsidRDefault="0062265F" w:rsidP="008B7819">
      <w:pPr>
        <w:shd w:val="clear" w:color="auto" w:fill="FFFFFF"/>
        <w:jc w:val="both"/>
      </w:pPr>
      <w:r w:rsidRPr="008B7819">
        <w:t xml:space="preserve">НМО призвано постепенно заменить систему цикличного повышения квалификации врачей. НМО отличает, в первую очередь, актуальность (соответствие образовательной потребности текущего момента и наличие запроса врачей-специалистов), непрерывность, использование инновационных технологий (дистанционные, электронные и </w:t>
      </w:r>
      <w:proofErr w:type="spellStart"/>
      <w:r w:rsidRPr="008B7819">
        <w:t>симуляционные</w:t>
      </w:r>
      <w:proofErr w:type="spellEnd"/>
      <w:r w:rsidRPr="008B7819">
        <w:t xml:space="preserve"> технологии обеспечивают также доступность и удобство получения новых знаний, умений, навыков).</w:t>
      </w:r>
    </w:p>
    <w:p w:rsidR="0062265F" w:rsidRPr="008B7819" w:rsidRDefault="00310AEF" w:rsidP="008B7819">
      <w:pPr>
        <w:shd w:val="clear" w:color="auto" w:fill="FFFFFF"/>
        <w:jc w:val="both"/>
      </w:pPr>
      <w:r w:rsidRPr="008B7819">
        <w:t>4</w:t>
      </w:r>
      <w:r w:rsidR="0062265F" w:rsidRPr="008B7819">
        <w:t xml:space="preserve">. </w:t>
      </w:r>
      <w:r w:rsidR="006B3B95" w:rsidRPr="008B7819">
        <w:rPr>
          <w:shd w:val="clear" w:color="auto" w:fill="FFFFFF"/>
        </w:rPr>
        <w:t>РЕАЛИЗАЦИЯ МОДЕЛИ ОТРАБОТКИ ОСНОВНЫХ ПРИНЦИПОВ НМО 2016-2020 гг.</w:t>
      </w:r>
    </w:p>
    <w:p w:rsidR="0062265F" w:rsidRPr="008B7819" w:rsidRDefault="006B3B95" w:rsidP="008B7819">
      <w:pPr>
        <w:shd w:val="clear" w:color="auto" w:fill="FFFFFF"/>
        <w:ind w:firstLine="708"/>
        <w:jc w:val="both"/>
        <w:rPr>
          <w:shd w:val="clear" w:color="auto" w:fill="FFFFFF"/>
        </w:rPr>
      </w:pPr>
      <w:r w:rsidRPr="008B7819">
        <w:rPr>
          <w:shd w:val="clear" w:color="auto" w:fill="FFFFFF"/>
        </w:rPr>
        <w:t xml:space="preserve">В рамках реализации модели обработки основных принципов НМО с 2016 года специалисту с высшим медицинским образованием предлагается на добровольной основе пройти дополнительное профессиональное обучение по программе не менее 144 часов: не менее 108 часов - по программе образовательной организации, и не менее 36 часов - на учебных мероприятиях и по учебным материалам (в т.ч. 16 часов участия в учебных </w:t>
      </w:r>
      <w:r w:rsidRPr="008B7819">
        <w:rPr>
          <w:shd w:val="clear" w:color="auto" w:fill="FFFFFF"/>
        </w:rPr>
        <w:lastRenderedPageBreak/>
        <w:t>мероприятиях: конференциях, семинарах, мастер-классах и т.д. - и 20 часов самостоятельного обучения по электронным учебным модулям в сети Интернет). Участие в модели отработки основных принципов НМО дает врачу возможность самостоятельно выбирать программу дополнительного профессионального образования (ДПО), тематику учебных мероприятий и электронных образовательных модулей.</w:t>
      </w:r>
    </w:p>
    <w:p w:rsidR="00770D26" w:rsidRPr="008B7819" w:rsidRDefault="006B3B95" w:rsidP="008B7819">
      <w:pPr>
        <w:shd w:val="clear" w:color="auto" w:fill="FFFFFF"/>
        <w:ind w:firstLine="708"/>
        <w:jc w:val="both"/>
        <w:rPr>
          <w:shd w:val="clear" w:color="auto" w:fill="FFFFFF"/>
        </w:rPr>
      </w:pPr>
      <w:r w:rsidRPr="008B7819">
        <w:rPr>
          <w:shd w:val="clear" w:color="auto" w:fill="FFFFFF"/>
        </w:rPr>
        <w:t>Внедрение системы НМО и использование современных образовательных технологий станет основой для поэтапного введения с 2021 года аккредитации медицинских специалистов на основе НМО как системы допуска к осуществлению медицинской деятельности.</w:t>
      </w:r>
    </w:p>
    <w:p w:rsidR="00770D26" w:rsidRPr="008B7819" w:rsidRDefault="00770D26" w:rsidP="008B7819">
      <w:pPr>
        <w:shd w:val="clear" w:color="auto" w:fill="FFFFFF"/>
        <w:jc w:val="both"/>
        <w:rPr>
          <w:shd w:val="clear" w:color="auto" w:fill="FFFFFF"/>
        </w:rPr>
      </w:pPr>
      <w:r w:rsidRPr="008B7819">
        <w:rPr>
          <w:shd w:val="clear" w:color="auto" w:fill="FFFFFF"/>
        </w:rPr>
        <w:t>5. АККРЕДИТАЦИЯ СПЕЦИАЛИСТА КАК НОВАЯ ПРОЦЕДУРА В СИСТЕМЕ ЗДРАВООХРАНЕНИЯ</w:t>
      </w:r>
    </w:p>
    <w:p w:rsidR="00770D26" w:rsidRPr="008B7819" w:rsidRDefault="00770D26" w:rsidP="008B7819">
      <w:pPr>
        <w:ind w:firstLine="360"/>
        <w:jc w:val="both"/>
      </w:pPr>
      <w:r w:rsidRPr="008B7819">
        <w:rPr>
          <w:shd w:val="clear" w:color="auto" w:fill="FFFFFF"/>
        </w:rPr>
        <w:t>Аккредитация –  процедура определения соответствия лица с медицинским, фармацевтическим или иным образованием требованиям к осуществлению фармацевтической или медицинской деятельности по отдельной специальности (</w:t>
      </w:r>
      <w:hyperlink r:id="rId5" w:history="1">
        <w:r w:rsidRPr="008B7819">
          <w:rPr>
            <w:rStyle w:val="a3"/>
            <w:color w:val="auto"/>
            <w:spacing w:val="2"/>
            <w:u w:val="none"/>
            <w:shd w:val="clear" w:color="auto" w:fill="FFFFFF"/>
          </w:rPr>
          <w:t>ч.1 ст.69 ФЗ РФ "Об основах охраны здоровья граждан в Российской Федерации"</w:t>
        </w:r>
      </w:hyperlink>
      <w:r w:rsidRPr="008B7819">
        <w:t>).</w:t>
      </w:r>
    </w:p>
    <w:p w:rsidR="00770D26" w:rsidRPr="008B7819" w:rsidRDefault="00770D26" w:rsidP="008B7819">
      <w:pPr>
        <w:ind w:firstLine="360"/>
        <w:jc w:val="both"/>
        <w:rPr>
          <w:spacing w:val="2"/>
          <w:shd w:val="clear" w:color="auto" w:fill="FFFFFF"/>
        </w:rPr>
      </w:pPr>
      <w:r w:rsidRPr="008B7819">
        <w:rPr>
          <w:spacing w:val="2"/>
          <w:shd w:val="clear" w:color="auto" w:fill="FFFFFF"/>
        </w:rPr>
        <w:t xml:space="preserve">Положение об аккредитации устанавливает общие принципы прохождения аккредитации. Так, выделяется три вида аккредитации - первичная, первичная специализированная и периодическая. Основные различия данных видов аккредитации приведены </w:t>
      </w:r>
      <w:r w:rsidR="006D6B64" w:rsidRPr="008B7819">
        <w:rPr>
          <w:spacing w:val="2"/>
          <w:shd w:val="clear" w:color="auto" w:fill="FFFFFF"/>
        </w:rPr>
        <w:t>ниже.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2"/>
        <w:gridCol w:w="2382"/>
        <w:gridCol w:w="3126"/>
        <w:gridCol w:w="3325"/>
      </w:tblGrid>
      <w:tr w:rsidR="002225D6" w:rsidRPr="008B7819" w:rsidTr="008B7819">
        <w:trPr>
          <w:trHeight w:val="15"/>
        </w:trPr>
        <w:tc>
          <w:tcPr>
            <w:tcW w:w="554" w:type="dxa"/>
            <w:hideMark/>
          </w:tcPr>
          <w:p w:rsidR="006D6B64" w:rsidRPr="008B7819" w:rsidRDefault="006D6B64" w:rsidP="008B78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87" w:type="dxa"/>
            <w:hideMark/>
          </w:tcPr>
          <w:p w:rsidR="006D6B64" w:rsidRPr="008B7819" w:rsidRDefault="006D6B64" w:rsidP="008B78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81" w:type="dxa"/>
            <w:hideMark/>
          </w:tcPr>
          <w:p w:rsidR="006D6B64" w:rsidRPr="008B7819" w:rsidRDefault="006D6B64" w:rsidP="008B78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0" w:type="dxa"/>
            <w:hideMark/>
          </w:tcPr>
          <w:p w:rsidR="006D6B64" w:rsidRPr="008B7819" w:rsidRDefault="006D6B64" w:rsidP="008B7819">
            <w:pPr>
              <w:jc w:val="both"/>
              <w:rPr>
                <w:sz w:val="20"/>
                <w:szCs w:val="20"/>
              </w:rPr>
            </w:pPr>
          </w:p>
        </w:tc>
      </w:tr>
      <w:tr w:rsidR="002225D6" w:rsidRPr="008B7819" w:rsidTr="008B7819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N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Наименование аккредитации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Категория лиц, подлежащих аккредитации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Предоставляемые для прохождения аккредитации документы</w:t>
            </w:r>
          </w:p>
        </w:tc>
      </w:tr>
      <w:tr w:rsidR="002225D6" w:rsidRPr="008B7819" w:rsidTr="008B7819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1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Первичная аккредитация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Лица, завершившие освоение основных образовательных программ высшего медицинского образования, высшего фармацевтического образования, среднего медицинского образования, среднего фармацевтического образования, иного образования, в соответствии с федеральными государственными образовательными стандартами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- заявление о допуске к аккредитации специалиста;</w:t>
            </w:r>
            <w:r w:rsidRPr="008B7819">
              <w:rPr>
                <w:sz w:val="20"/>
                <w:szCs w:val="20"/>
              </w:rPr>
              <w:br/>
              <w:t>- копия документа, удостоверяющего личность;</w:t>
            </w:r>
            <w:r w:rsidRPr="008B7819">
              <w:rPr>
                <w:sz w:val="20"/>
                <w:szCs w:val="20"/>
              </w:rPr>
              <w:br/>
              <w:t>- копия документов о высшем образовании и о квалификации (с приложениями) или о среднем профессиональном образовании (с приложениями) или выписка из протокола заседания государственной экзаменационной комиссии;</w:t>
            </w:r>
            <w:r w:rsidRPr="008B7819">
              <w:rPr>
                <w:sz w:val="20"/>
                <w:szCs w:val="20"/>
              </w:rPr>
              <w:br/>
              <w:t>- копия страхового свидетельства обязательного пенсионного страхования (при наличии)</w:t>
            </w:r>
          </w:p>
        </w:tc>
      </w:tr>
      <w:tr w:rsidR="002225D6" w:rsidRPr="008B7819" w:rsidTr="008B7819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2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Первичная специализированная аккредитация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textAlignment w:val="baseline"/>
              <w:rPr>
                <w:sz w:val="20"/>
                <w:szCs w:val="20"/>
              </w:rPr>
            </w:pPr>
            <w:r w:rsidRPr="008B7819">
              <w:rPr>
                <w:sz w:val="20"/>
                <w:szCs w:val="20"/>
              </w:rPr>
              <w:t>Лица, завершившие освоение программ подготовки кадров высшей квалификации и дополнительных профессиональных программ (профессиональная переподготовка), а также лица, получившие образование на территории иностранного государства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textAlignment w:val="baseline"/>
              <w:rPr>
                <w:sz w:val="20"/>
                <w:szCs w:val="20"/>
              </w:rPr>
            </w:pPr>
            <w:proofErr w:type="gramStart"/>
            <w:r w:rsidRPr="008B7819">
              <w:rPr>
                <w:sz w:val="20"/>
                <w:szCs w:val="20"/>
              </w:rPr>
              <w:t>- заявление;</w:t>
            </w:r>
            <w:r w:rsidRPr="008B7819">
              <w:rPr>
                <w:sz w:val="20"/>
                <w:szCs w:val="20"/>
              </w:rPr>
              <w:br/>
              <w:t>- копия документа, удостоверяющего личность;</w:t>
            </w:r>
            <w:r w:rsidRPr="008B7819">
              <w:rPr>
                <w:sz w:val="20"/>
                <w:szCs w:val="20"/>
              </w:rPr>
              <w:br/>
              <w:t>- отчет за последние пять лет о профессиональной деятельности аккредитуемого, включающий сведения об индивидуальных профессиональных достижениях, сведения об освоении программ повышения квалификации, обеспечивающих непрерывное совершенствование профессиональных навыков и расширения квалификации (для прохождения периодической аккредитации) (</w:t>
            </w:r>
            <w:proofErr w:type="spellStart"/>
            <w:r w:rsidRPr="008B7819">
              <w:rPr>
                <w:sz w:val="20"/>
                <w:szCs w:val="20"/>
              </w:rPr>
              <w:t>портфолио</w:t>
            </w:r>
            <w:proofErr w:type="spellEnd"/>
            <w:r w:rsidRPr="008B7819">
              <w:rPr>
                <w:sz w:val="20"/>
                <w:szCs w:val="20"/>
              </w:rPr>
              <w:t>);</w:t>
            </w:r>
            <w:r w:rsidRPr="008B7819">
              <w:rPr>
                <w:sz w:val="20"/>
                <w:szCs w:val="20"/>
              </w:rPr>
              <w:br/>
              <w:t>- копия сертификата специалиста (при наличии) или свидетельства об аккредитации специалиста (при наличии);</w:t>
            </w:r>
            <w:proofErr w:type="gramEnd"/>
            <w:r w:rsidRPr="008B7819">
              <w:rPr>
                <w:sz w:val="20"/>
                <w:szCs w:val="20"/>
              </w:rPr>
              <w:br/>
              <w:t xml:space="preserve">- копии документов о высшем образовании и о квалификации (с </w:t>
            </w:r>
            <w:r w:rsidRPr="008B7819">
              <w:rPr>
                <w:sz w:val="20"/>
                <w:szCs w:val="20"/>
              </w:rPr>
              <w:lastRenderedPageBreak/>
              <w:t>приложениями) или о среднем профессиональном образовании (с приложениями) или выписка из протокола заседания государственной экзаменационной комиссии;</w:t>
            </w:r>
            <w:r w:rsidRPr="008B7819">
              <w:rPr>
                <w:sz w:val="20"/>
                <w:szCs w:val="20"/>
              </w:rPr>
              <w:br/>
              <w:t>- копия трудовой книжки (при наличии);</w:t>
            </w:r>
            <w:r w:rsidRPr="008B7819">
              <w:rPr>
                <w:sz w:val="20"/>
                <w:szCs w:val="20"/>
              </w:rPr>
              <w:br/>
              <w:t>- копия страхового свидетельства обязательного пенсионного страхования (при наличии).</w:t>
            </w:r>
          </w:p>
        </w:tc>
      </w:tr>
      <w:tr w:rsidR="002225D6" w:rsidRPr="008B7819" w:rsidTr="008B7819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pacing w:val="2"/>
                <w:sz w:val="20"/>
                <w:szCs w:val="20"/>
              </w:rPr>
            </w:pPr>
            <w:r w:rsidRPr="008B7819">
              <w:rPr>
                <w:spacing w:val="2"/>
                <w:sz w:val="20"/>
                <w:szCs w:val="20"/>
              </w:rPr>
              <w:lastRenderedPageBreak/>
              <w:t>3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textAlignment w:val="baseline"/>
              <w:rPr>
                <w:spacing w:val="2"/>
                <w:sz w:val="20"/>
                <w:szCs w:val="20"/>
              </w:rPr>
            </w:pPr>
            <w:r w:rsidRPr="008B7819">
              <w:rPr>
                <w:spacing w:val="2"/>
                <w:sz w:val="20"/>
                <w:szCs w:val="20"/>
              </w:rPr>
              <w:t>Периодическая аккредитация</w:t>
            </w: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textAlignment w:val="baseline"/>
              <w:rPr>
                <w:spacing w:val="2"/>
                <w:sz w:val="20"/>
                <w:szCs w:val="20"/>
              </w:rPr>
            </w:pPr>
            <w:r w:rsidRPr="008B7819">
              <w:rPr>
                <w:spacing w:val="2"/>
                <w:sz w:val="20"/>
                <w:szCs w:val="20"/>
              </w:rPr>
              <w:t>Лица, завершившие освоение профессиональных образовательных программ медицинского образования и фармацевтического образования, обеспечивающих непрерывное совершенствование профессиональных знаний и навыков в течение всей жизни, а также постоянное повышение профессионального уровня и расширение квалификации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66" w:type="dxa"/>
              <w:bottom w:w="0" w:type="dxa"/>
              <w:right w:w="166" w:type="dxa"/>
            </w:tcMar>
            <w:hideMark/>
          </w:tcPr>
          <w:p w:rsidR="006D6B64" w:rsidRPr="008B7819" w:rsidRDefault="006D6B64" w:rsidP="008B7819">
            <w:pPr>
              <w:jc w:val="both"/>
              <w:rPr>
                <w:spacing w:val="2"/>
                <w:sz w:val="20"/>
                <w:szCs w:val="20"/>
              </w:rPr>
            </w:pPr>
          </w:p>
        </w:tc>
      </w:tr>
    </w:tbl>
    <w:p w:rsidR="00770D26" w:rsidRPr="008B7819" w:rsidRDefault="00770D26" w:rsidP="008B7819">
      <w:pPr>
        <w:ind w:left="360"/>
        <w:jc w:val="both"/>
        <w:rPr>
          <w:shd w:val="clear" w:color="auto" w:fill="FFFFFF"/>
        </w:rPr>
      </w:pPr>
    </w:p>
    <w:p w:rsidR="009743CC" w:rsidRPr="008B7819" w:rsidRDefault="00770D26" w:rsidP="008B7819">
      <w:pPr>
        <w:ind w:left="360"/>
        <w:jc w:val="both"/>
        <w:rPr>
          <w:shd w:val="clear" w:color="auto" w:fill="FFFFFF"/>
        </w:rPr>
      </w:pPr>
      <w:r w:rsidRPr="008B7819">
        <w:rPr>
          <w:shd w:val="clear" w:color="auto" w:fill="FFFFFF"/>
        </w:rPr>
        <w:t xml:space="preserve">6. </w:t>
      </w:r>
      <w:r w:rsidR="009743CC" w:rsidRPr="008B7819">
        <w:rPr>
          <w:shd w:val="clear" w:color="auto" w:fill="FFFFFF"/>
        </w:rPr>
        <w:t>ПОРЯДОК ПРОВЕДЕНИЯ АККРЕДИТАЦИИ</w:t>
      </w:r>
    </w:p>
    <w:p w:rsidR="009743CC" w:rsidRPr="008B7819" w:rsidRDefault="009743CC" w:rsidP="008B7819">
      <w:pPr>
        <w:rPr>
          <w:shd w:val="clear" w:color="auto" w:fill="FFFFFF"/>
        </w:rPr>
      </w:pPr>
      <w:r w:rsidRPr="008B7819">
        <w:rPr>
          <w:spacing w:val="2"/>
          <w:shd w:val="clear" w:color="auto" w:fill="FFFFFF"/>
        </w:rPr>
        <w:t>Аккредитация проводится в несколько этапов:</w:t>
      </w:r>
      <w:r w:rsidRPr="008B7819">
        <w:rPr>
          <w:spacing w:val="2"/>
        </w:rPr>
        <w:br/>
      </w:r>
      <w:r w:rsidR="008B7819">
        <w:rPr>
          <w:spacing w:val="2"/>
          <w:shd w:val="clear" w:color="auto" w:fill="FFFFFF"/>
        </w:rPr>
        <w:t xml:space="preserve">- </w:t>
      </w:r>
      <w:r w:rsidRPr="008B7819">
        <w:rPr>
          <w:spacing w:val="2"/>
          <w:shd w:val="clear" w:color="auto" w:fill="FFFFFF"/>
        </w:rPr>
        <w:t>Первичная, первичная специализированная аккредитация:</w:t>
      </w:r>
      <w:r w:rsidRPr="008B7819">
        <w:rPr>
          <w:spacing w:val="2"/>
        </w:rPr>
        <w:br/>
      </w:r>
      <w:r w:rsidRPr="008B7819">
        <w:rPr>
          <w:spacing w:val="2"/>
          <w:shd w:val="clear" w:color="auto" w:fill="FFFFFF"/>
        </w:rPr>
        <w:t>- тестирование;</w:t>
      </w:r>
      <w:r w:rsidRPr="008B7819">
        <w:rPr>
          <w:spacing w:val="2"/>
        </w:rPr>
        <w:br/>
      </w:r>
      <w:r w:rsidRPr="008B7819">
        <w:rPr>
          <w:spacing w:val="2"/>
          <w:shd w:val="clear" w:color="auto" w:fill="FFFFFF"/>
        </w:rPr>
        <w:t>- оценка практических навыков (умений) в симулированных условиях (не менее 5 заданий);</w:t>
      </w:r>
      <w:r w:rsidRPr="008B7819">
        <w:rPr>
          <w:spacing w:val="2"/>
        </w:rPr>
        <w:br/>
      </w:r>
      <w:r w:rsidRPr="008B7819">
        <w:rPr>
          <w:spacing w:val="2"/>
          <w:shd w:val="clear" w:color="auto" w:fill="FFFFFF"/>
        </w:rPr>
        <w:t>- решение ситуационных задач (не менее 3 задач с 5 вопросами в каждой).</w:t>
      </w:r>
    </w:p>
    <w:p w:rsidR="009743CC" w:rsidRPr="008B7819" w:rsidRDefault="009743CC" w:rsidP="008B7819">
      <w:pPr>
        <w:pStyle w:val="a4"/>
        <w:spacing w:line="240" w:lineRule="auto"/>
        <w:ind w:left="720"/>
        <w:jc w:val="both"/>
        <w:rPr>
          <w:color w:val="auto"/>
          <w:shd w:val="clear" w:color="auto" w:fill="FFFFFF"/>
        </w:rPr>
      </w:pPr>
    </w:p>
    <w:p w:rsidR="009743CC" w:rsidRPr="008B7819" w:rsidRDefault="009743CC" w:rsidP="008B7819">
      <w:pPr>
        <w:pStyle w:val="a4"/>
        <w:numPr>
          <w:ilvl w:val="0"/>
          <w:numId w:val="6"/>
        </w:numPr>
        <w:spacing w:line="240" w:lineRule="auto"/>
        <w:rPr>
          <w:color w:val="auto"/>
          <w:shd w:val="clear" w:color="auto" w:fill="FFFFFF"/>
        </w:rPr>
      </w:pPr>
      <w:r w:rsidRPr="008B7819">
        <w:rPr>
          <w:color w:val="auto"/>
          <w:spacing w:val="2"/>
          <w:shd w:val="clear" w:color="auto" w:fill="FFFFFF"/>
        </w:rPr>
        <w:t>Периодическая аккредитация:</w:t>
      </w:r>
      <w:r w:rsidRPr="008B7819">
        <w:rPr>
          <w:color w:val="auto"/>
          <w:spacing w:val="2"/>
        </w:rPr>
        <w:br/>
        <w:t xml:space="preserve">- </w:t>
      </w:r>
      <w:r w:rsidRPr="008B7819">
        <w:rPr>
          <w:color w:val="auto"/>
          <w:spacing w:val="2"/>
          <w:shd w:val="clear" w:color="auto" w:fill="FFFFFF"/>
        </w:rPr>
        <w:t>оценка портфолио.</w:t>
      </w:r>
      <w:r w:rsidRPr="008B7819">
        <w:rPr>
          <w:color w:val="auto"/>
          <w:spacing w:val="2"/>
        </w:rPr>
        <w:br/>
        <w:t xml:space="preserve">- </w:t>
      </w:r>
      <w:r w:rsidRPr="008B7819">
        <w:rPr>
          <w:color w:val="auto"/>
          <w:spacing w:val="2"/>
          <w:shd w:val="clear" w:color="auto" w:fill="FFFFFF"/>
        </w:rPr>
        <w:t>тестирование.</w:t>
      </w:r>
    </w:p>
    <w:p w:rsidR="009743CC" w:rsidRPr="008B7819" w:rsidRDefault="009743CC" w:rsidP="008B7819">
      <w:pPr>
        <w:pStyle w:val="a4"/>
        <w:spacing w:line="240" w:lineRule="auto"/>
        <w:rPr>
          <w:color w:val="auto"/>
          <w:spacing w:val="2"/>
          <w:shd w:val="clear" w:color="auto" w:fill="FFFFFF"/>
        </w:rPr>
      </w:pPr>
    </w:p>
    <w:p w:rsidR="009743CC" w:rsidRPr="008B7819" w:rsidRDefault="009743CC" w:rsidP="008B7819">
      <w:pPr>
        <w:pStyle w:val="a4"/>
        <w:tabs>
          <w:tab w:val="clear" w:pos="709"/>
        </w:tabs>
        <w:spacing w:line="240" w:lineRule="auto"/>
        <w:jc w:val="both"/>
        <w:rPr>
          <w:color w:val="auto"/>
          <w:spacing w:val="2"/>
          <w:shd w:val="clear" w:color="auto" w:fill="FFFFFF"/>
        </w:rPr>
      </w:pPr>
      <w:r w:rsidRPr="008B7819">
        <w:rPr>
          <w:color w:val="auto"/>
          <w:spacing w:val="2"/>
          <w:shd w:val="clear" w:color="auto" w:fill="FFFFFF"/>
        </w:rPr>
        <w:t>Для специалистов, проходящих периодическую аккредитацию, исключена оценка навыков в симулированных условиях, поскольку предоставляемое портфолио вполне позволяет определить "достижения" специалиста и уровень его профессионализма на практике.</w:t>
      </w:r>
      <w:r w:rsidRPr="008B7819">
        <w:rPr>
          <w:color w:val="auto"/>
          <w:spacing w:val="2"/>
        </w:rPr>
        <w:br/>
      </w:r>
      <w:r w:rsidRPr="008B7819">
        <w:rPr>
          <w:color w:val="auto"/>
          <w:spacing w:val="2"/>
          <w:shd w:val="clear" w:color="auto" w:fill="FFFFFF"/>
        </w:rPr>
        <w:t xml:space="preserve">После каждого этапа аккредитации составляется протокол, подписываемый всеми участниками комиссии, после чего принимается решение. Аккредитуемый, чей результат прохождения каждого этапа аккредитации специалиста оценивается как "сдано", признается </w:t>
      </w:r>
      <w:proofErr w:type="spellStart"/>
      <w:r w:rsidRPr="008B7819">
        <w:rPr>
          <w:color w:val="auto"/>
          <w:spacing w:val="2"/>
          <w:shd w:val="clear" w:color="auto" w:fill="FFFFFF"/>
        </w:rPr>
        <w:t>аккредитационной</w:t>
      </w:r>
      <w:proofErr w:type="spellEnd"/>
      <w:r w:rsidRPr="008B7819">
        <w:rPr>
          <w:color w:val="auto"/>
          <w:spacing w:val="2"/>
          <w:shd w:val="clear" w:color="auto" w:fill="FFFFFF"/>
        </w:rPr>
        <w:t xml:space="preserve"> комиссией прошедшим аккредитацию специалиста. Итоговый протокол в течение пяти календарных дней со дня подписания направляется ответственным секретарем </w:t>
      </w:r>
      <w:proofErr w:type="spellStart"/>
      <w:r w:rsidRPr="008B7819">
        <w:rPr>
          <w:color w:val="auto"/>
          <w:spacing w:val="2"/>
          <w:shd w:val="clear" w:color="auto" w:fill="FFFFFF"/>
        </w:rPr>
        <w:t>аккредитационной</w:t>
      </w:r>
      <w:proofErr w:type="spellEnd"/>
      <w:r w:rsidRPr="008B7819">
        <w:rPr>
          <w:color w:val="auto"/>
          <w:spacing w:val="2"/>
          <w:shd w:val="clear" w:color="auto" w:fill="FFFFFF"/>
        </w:rPr>
        <w:t xml:space="preserve"> комиссии в Минздрав России.</w:t>
      </w:r>
      <w:r w:rsidRPr="008B7819">
        <w:rPr>
          <w:color w:val="auto"/>
          <w:spacing w:val="2"/>
        </w:rPr>
        <w:br/>
      </w:r>
      <w:r w:rsidRPr="008B7819">
        <w:rPr>
          <w:color w:val="auto"/>
          <w:spacing w:val="2"/>
          <w:shd w:val="clear" w:color="auto" w:fill="FFFFFF"/>
        </w:rPr>
        <w:t>Завершается процедура аккредитации выдачей специалисту свидетельства о прохождении аккредитации по установленному образцу.</w:t>
      </w:r>
    </w:p>
    <w:p w:rsidR="006D6B64" w:rsidRPr="008B7819" w:rsidRDefault="006D6B64" w:rsidP="008B7819">
      <w:pPr>
        <w:pStyle w:val="a4"/>
        <w:tabs>
          <w:tab w:val="clear" w:pos="709"/>
        </w:tabs>
        <w:spacing w:line="240" w:lineRule="auto"/>
        <w:jc w:val="both"/>
        <w:rPr>
          <w:color w:val="auto"/>
          <w:shd w:val="clear" w:color="auto" w:fill="FFFFFF"/>
        </w:rPr>
      </w:pPr>
      <w:r w:rsidRPr="008B7819">
        <w:rPr>
          <w:color w:val="auto"/>
        </w:rPr>
        <w:t xml:space="preserve">Таким образом, результатом непрерывного образования становятся реализация поставленных специалистом целей, достижение возросшего уровня профессионального мастерства, развитие способностей в новых сферах деятельности, расширение профессиональных и социальных возможностей. Непрерывное образование помогает человеку уточнить подходы к собственной профессиональной деятельности, преодолевать стереотипы, развивать профессиональное мышление, обеспечивает профессиональное и </w:t>
      </w:r>
      <w:r w:rsidRPr="008B7819">
        <w:rPr>
          <w:color w:val="auto"/>
        </w:rPr>
        <w:lastRenderedPageBreak/>
        <w:t>личностное саморазвитие. Успешность человека в профессиональной жизни во многом становится залогом его физического, психического и духовного здоровья</w:t>
      </w:r>
      <w:r w:rsidR="002225D6" w:rsidRPr="008B7819">
        <w:rPr>
          <w:color w:val="auto"/>
        </w:rPr>
        <w:t>.</w:t>
      </w:r>
    </w:p>
    <w:p w:rsidR="00850B58" w:rsidRPr="002225D6" w:rsidRDefault="00850B58" w:rsidP="008B7819"/>
    <w:p w:rsidR="00850B58" w:rsidRPr="002225D6" w:rsidRDefault="00850B58" w:rsidP="008B7819">
      <w:pPr>
        <w:jc w:val="center"/>
      </w:pPr>
      <w:r w:rsidRPr="002225D6">
        <w:t>РЕКОМЕНДУЕМАЯ ЛИТЕРАТУРА</w:t>
      </w:r>
    </w:p>
    <w:p w:rsidR="008B7819" w:rsidRPr="002E3CEC" w:rsidRDefault="008B7819" w:rsidP="008B7819">
      <w:pPr>
        <w:pStyle w:val="msonormalmailrucssattributepostfixmailrucssattributepostfix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E3CEC">
        <w:rPr>
          <w:rStyle w:val="a6"/>
          <w:color w:val="000000"/>
        </w:rPr>
        <w:t>Основная литература</w:t>
      </w:r>
    </w:p>
    <w:p w:rsidR="008B7819" w:rsidRPr="002E3CEC" w:rsidRDefault="008B7819" w:rsidP="008B7819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  <w:r w:rsidRPr="002E3CEC">
        <w:rPr>
          <w:color w:val="000000"/>
        </w:rPr>
        <w:t>1.      Психология и педагогика</w:t>
      </w:r>
      <w:proofErr w:type="gramStart"/>
      <w:r w:rsidRPr="002E3CEC">
        <w:rPr>
          <w:color w:val="000000"/>
        </w:rPr>
        <w:t xml:space="preserve"> :</w:t>
      </w:r>
      <w:proofErr w:type="gramEnd"/>
      <w:r w:rsidRPr="002E3CEC">
        <w:rPr>
          <w:color w:val="000000"/>
        </w:rPr>
        <w:t xml:space="preserve"> учебное пособие для бакалавров / Л. Д. Столяренко, В. Е. Столяренко. - 4-е изд., </w:t>
      </w:r>
      <w:proofErr w:type="spellStart"/>
      <w:r w:rsidRPr="002E3CEC">
        <w:rPr>
          <w:color w:val="000000"/>
        </w:rPr>
        <w:t>перераб</w:t>
      </w:r>
      <w:proofErr w:type="spellEnd"/>
      <w:r w:rsidRPr="002E3CEC">
        <w:rPr>
          <w:color w:val="000000"/>
        </w:rPr>
        <w:t xml:space="preserve">. и доп. - М. : </w:t>
      </w:r>
      <w:proofErr w:type="spellStart"/>
      <w:r w:rsidRPr="002E3CEC">
        <w:rPr>
          <w:color w:val="000000"/>
        </w:rPr>
        <w:t>Юрайт</w:t>
      </w:r>
      <w:proofErr w:type="spellEnd"/>
      <w:r w:rsidRPr="002E3CEC">
        <w:rPr>
          <w:color w:val="000000"/>
        </w:rPr>
        <w:t>, 2012. - 671 с.</w:t>
      </w:r>
    </w:p>
    <w:p w:rsidR="008B7819" w:rsidRPr="002E3CEC" w:rsidRDefault="008B7819" w:rsidP="008B7819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</w:p>
    <w:p w:rsidR="008B7819" w:rsidRPr="002E3CEC" w:rsidRDefault="008B7819" w:rsidP="008B7819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E3CEC">
        <w:rPr>
          <w:rStyle w:val="a6"/>
          <w:color w:val="000000"/>
        </w:rPr>
        <w:t>Дополнительная литература</w:t>
      </w:r>
    </w:p>
    <w:p w:rsidR="008B7819" w:rsidRPr="002E3CEC" w:rsidRDefault="008B7819" w:rsidP="008B7819">
      <w:pPr>
        <w:shd w:val="clear" w:color="auto" w:fill="FFFFFF"/>
        <w:ind w:left="66"/>
        <w:jc w:val="both"/>
        <w:rPr>
          <w:iCs/>
        </w:rPr>
      </w:pPr>
      <w:r w:rsidRPr="002E3CEC">
        <w:rPr>
          <w:iCs/>
        </w:rPr>
        <w:t>2. Педагогика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учебное пособие для студентов вузов / Н. В. </w:t>
      </w:r>
      <w:proofErr w:type="spellStart"/>
      <w:r w:rsidRPr="002E3CEC">
        <w:rPr>
          <w:iCs/>
        </w:rPr>
        <w:t>Бордовская</w:t>
      </w:r>
      <w:proofErr w:type="spellEnd"/>
      <w:r w:rsidRPr="002E3CEC">
        <w:rPr>
          <w:iCs/>
        </w:rPr>
        <w:t xml:space="preserve">, А. А. </w:t>
      </w:r>
      <w:proofErr w:type="spellStart"/>
      <w:r w:rsidRPr="002E3CEC">
        <w:rPr>
          <w:iCs/>
        </w:rPr>
        <w:t>Реан</w:t>
      </w:r>
      <w:proofErr w:type="spellEnd"/>
      <w:r w:rsidRPr="002E3CEC">
        <w:rPr>
          <w:iCs/>
        </w:rPr>
        <w:t>. - М. ; СПб. ; Нижний Новгород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Питер , 2011. - 304 с.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ил.</w:t>
      </w:r>
    </w:p>
    <w:p w:rsidR="008B7819" w:rsidRPr="002E3CEC" w:rsidRDefault="008B7819" w:rsidP="008B7819">
      <w:pPr>
        <w:shd w:val="clear" w:color="auto" w:fill="FFFFFF"/>
        <w:ind w:left="66"/>
        <w:jc w:val="both"/>
        <w:rPr>
          <w:iCs/>
        </w:rPr>
      </w:pPr>
      <w:r w:rsidRPr="002E3CEC">
        <w:rPr>
          <w:iCs/>
        </w:rPr>
        <w:t>3. Основы педагогики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учебно-методическое пособие. - Новосибирск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Изд-во НГТУ, 2013.</w:t>
      </w:r>
    </w:p>
    <w:p w:rsidR="008B7819" w:rsidRPr="002E3CEC" w:rsidRDefault="008B7819" w:rsidP="008B7819">
      <w:pPr>
        <w:shd w:val="clear" w:color="auto" w:fill="FFFFFF"/>
        <w:ind w:left="66"/>
        <w:jc w:val="both"/>
        <w:rPr>
          <w:color w:val="000000"/>
        </w:rPr>
      </w:pPr>
      <w:r w:rsidRPr="002E3CEC">
        <w:rPr>
          <w:iCs/>
        </w:rPr>
        <w:t>4. История педагогики и образования / О. И. Васильева [и др.]</w:t>
      </w:r>
      <w:proofErr w:type="gramStart"/>
      <w:r w:rsidRPr="002E3CEC">
        <w:rPr>
          <w:iCs/>
        </w:rPr>
        <w:t xml:space="preserve"> ;</w:t>
      </w:r>
      <w:proofErr w:type="gramEnd"/>
      <w:r w:rsidRPr="002E3CEC">
        <w:rPr>
          <w:iCs/>
        </w:rPr>
        <w:t xml:space="preserve"> под ред. М. Н. Шуваловой. - Барнаул</w:t>
      </w:r>
      <w:proofErr w:type="gramStart"/>
      <w:r w:rsidRPr="002E3CEC">
        <w:rPr>
          <w:iCs/>
        </w:rPr>
        <w:t xml:space="preserve"> :</w:t>
      </w:r>
      <w:proofErr w:type="gramEnd"/>
      <w:r w:rsidRPr="002E3CEC">
        <w:rPr>
          <w:iCs/>
        </w:rPr>
        <w:t xml:space="preserve"> Алтайский </w:t>
      </w:r>
      <w:proofErr w:type="spellStart"/>
      <w:r w:rsidRPr="002E3CEC">
        <w:rPr>
          <w:iCs/>
        </w:rPr>
        <w:t>гос</w:t>
      </w:r>
      <w:proofErr w:type="spellEnd"/>
      <w:r w:rsidRPr="002E3CEC">
        <w:rPr>
          <w:iCs/>
        </w:rPr>
        <w:t xml:space="preserve">. </w:t>
      </w:r>
      <w:proofErr w:type="spellStart"/>
      <w:r w:rsidRPr="002E3CEC">
        <w:rPr>
          <w:iCs/>
        </w:rPr>
        <w:t>пед</w:t>
      </w:r>
      <w:proofErr w:type="spellEnd"/>
      <w:r w:rsidRPr="002E3CEC">
        <w:rPr>
          <w:iCs/>
        </w:rPr>
        <w:t xml:space="preserve">. ун-т, 2015. - 248 </w:t>
      </w:r>
      <w:proofErr w:type="gramStart"/>
      <w:r w:rsidRPr="002E3CEC">
        <w:rPr>
          <w:iCs/>
        </w:rPr>
        <w:t>с</w:t>
      </w:r>
      <w:proofErr w:type="gramEnd"/>
      <w:r w:rsidRPr="002E3CEC">
        <w:rPr>
          <w:iCs/>
        </w:rPr>
        <w:t>.</w:t>
      </w:r>
    </w:p>
    <w:p w:rsidR="008B7819" w:rsidRPr="00A0208E" w:rsidRDefault="008B7819" w:rsidP="008B7819">
      <w:pPr>
        <w:pStyle w:val="a4"/>
        <w:shd w:val="clear" w:color="auto" w:fill="FFFFFF"/>
        <w:jc w:val="both"/>
      </w:pPr>
    </w:p>
    <w:p w:rsidR="00850B58" w:rsidRPr="002225D6" w:rsidRDefault="00850B58" w:rsidP="008B7819"/>
    <w:sectPr w:rsidR="00850B58" w:rsidRPr="002225D6" w:rsidSect="00871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4896"/>
    <w:multiLevelType w:val="hybridMultilevel"/>
    <w:tmpl w:val="CACECFF6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">
    <w:nsid w:val="122E2405"/>
    <w:multiLevelType w:val="multilevel"/>
    <w:tmpl w:val="30A2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9740BC"/>
    <w:multiLevelType w:val="hybridMultilevel"/>
    <w:tmpl w:val="86DE555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2263264">
      <w:start w:val="4"/>
      <w:numFmt w:val="decimal"/>
      <w:lvlText w:val="%2."/>
      <w:lvlJc w:val="left"/>
      <w:pPr>
        <w:tabs>
          <w:tab w:val="num" w:pos="108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A190C02"/>
    <w:multiLevelType w:val="hybridMultilevel"/>
    <w:tmpl w:val="E4D68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31C56"/>
    <w:multiLevelType w:val="hybridMultilevel"/>
    <w:tmpl w:val="A4B2CFAE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E30DC"/>
    <w:multiLevelType w:val="hybridMultilevel"/>
    <w:tmpl w:val="355C62AE"/>
    <w:lvl w:ilvl="0" w:tplc="1EB456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FA2857"/>
    <w:multiLevelType w:val="hybridMultilevel"/>
    <w:tmpl w:val="84A40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B1155B"/>
    <w:multiLevelType w:val="hybridMultilevel"/>
    <w:tmpl w:val="EA763F10"/>
    <w:lvl w:ilvl="0" w:tplc="891A10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2C7"/>
    <w:rsid w:val="000064AA"/>
    <w:rsid w:val="000A531C"/>
    <w:rsid w:val="000B31A2"/>
    <w:rsid w:val="002225D6"/>
    <w:rsid w:val="002712C7"/>
    <w:rsid w:val="002B6E58"/>
    <w:rsid w:val="002D19C0"/>
    <w:rsid w:val="002D3F02"/>
    <w:rsid w:val="002E5059"/>
    <w:rsid w:val="00310AEF"/>
    <w:rsid w:val="003546F8"/>
    <w:rsid w:val="0039333F"/>
    <w:rsid w:val="004129AB"/>
    <w:rsid w:val="00494500"/>
    <w:rsid w:val="0062265F"/>
    <w:rsid w:val="00660A50"/>
    <w:rsid w:val="00693107"/>
    <w:rsid w:val="006B3B95"/>
    <w:rsid w:val="006D4F39"/>
    <w:rsid w:val="006D6B64"/>
    <w:rsid w:val="007052F5"/>
    <w:rsid w:val="00716F63"/>
    <w:rsid w:val="007479E5"/>
    <w:rsid w:val="00770D26"/>
    <w:rsid w:val="00817C9A"/>
    <w:rsid w:val="00850B58"/>
    <w:rsid w:val="00871627"/>
    <w:rsid w:val="008B7819"/>
    <w:rsid w:val="008C0455"/>
    <w:rsid w:val="008E724B"/>
    <w:rsid w:val="008E7562"/>
    <w:rsid w:val="00913EF4"/>
    <w:rsid w:val="009743CC"/>
    <w:rsid w:val="00A11DF7"/>
    <w:rsid w:val="00A34240"/>
    <w:rsid w:val="00A65F62"/>
    <w:rsid w:val="00A662DE"/>
    <w:rsid w:val="00A70A6C"/>
    <w:rsid w:val="00A75539"/>
    <w:rsid w:val="00A77A50"/>
    <w:rsid w:val="00AB6DB9"/>
    <w:rsid w:val="00B26793"/>
    <w:rsid w:val="00B269E1"/>
    <w:rsid w:val="00B509E6"/>
    <w:rsid w:val="00B51C95"/>
    <w:rsid w:val="00B646A9"/>
    <w:rsid w:val="00B81C36"/>
    <w:rsid w:val="00CF6376"/>
    <w:rsid w:val="00D22BE0"/>
    <w:rsid w:val="00DA6920"/>
    <w:rsid w:val="00DC454F"/>
    <w:rsid w:val="00DD0EAD"/>
    <w:rsid w:val="00EF6FBD"/>
    <w:rsid w:val="00F13213"/>
    <w:rsid w:val="00F46935"/>
    <w:rsid w:val="00F90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226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0B58"/>
    <w:rPr>
      <w:color w:val="0000FF"/>
      <w:u w:val="single"/>
    </w:rPr>
  </w:style>
  <w:style w:type="paragraph" w:styleId="a4">
    <w:name w:val="List Paragraph"/>
    <w:basedOn w:val="a"/>
    <w:qFormat/>
    <w:rsid w:val="00850B58"/>
    <w:pPr>
      <w:tabs>
        <w:tab w:val="left" w:pos="709"/>
      </w:tabs>
      <w:suppressAutoHyphens/>
      <w:spacing w:line="100" w:lineRule="atLeast"/>
    </w:pPr>
    <w:rPr>
      <w:rFonts w:eastAsia="Arial"/>
      <w:color w:val="00000A"/>
      <w:lang w:eastAsia="ar-SA"/>
    </w:rPr>
  </w:style>
  <w:style w:type="character" w:customStyle="1" w:styleId="fontstyle01">
    <w:name w:val="fontstyle01"/>
    <w:basedOn w:val="a0"/>
    <w:rsid w:val="00850B58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DC454F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31">
    <w:name w:val="fontstyle31"/>
    <w:basedOn w:val="a0"/>
    <w:rsid w:val="007052F5"/>
    <w:rPr>
      <w:rFonts w:ascii="TimesNewRomanPS-ItalicMT" w:hAnsi="TimesNewRomanPS-ItalicMT" w:hint="default"/>
      <w:b w:val="0"/>
      <w:bCs w:val="0"/>
      <w:i/>
      <w:iCs/>
      <w:color w:val="242021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6226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6B3B95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6D6B64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8B7819"/>
    <w:rPr>
      <w:b/>
      <w:bCs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8B7819"/>
    <w:pPr>
      <w:spacing w:before="100" w:beforeAutospacing="1" w:after="100" w:afterAutospacing="1"/>
    </w:p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8B78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3126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6</Pages>
  <Words>2220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Зенковская</cp:lastModifiedBy>
  <cp:revision>36</cp:revision>
  <dcterms:created xsi:type="dcterms:W3CDTF">2019-03-06T05:51:00Z</dcterms:created>
  <dcterms:modified xsi:type="dcterms:W3CDTF">2019-04-10T04:40:00Z</dcterms:modified>
</cp:coreProperties>
</file>