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C86" w:rsidRDefault="00CA5C86" w:rsidP="00CA5C86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Практическая задача 1</w:t>
      </w:r>
    </w:p>
    <w:p w:rsidR="00CA5C86" w:rsidRDefault="00CA5C86" w:rsidP="00CA5C86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Отработка практических навыков по организации отбора проб для проведения лабораторно-инструментальных исследований.</w:t>
      </w:r>
    </w:p>
    <w:p w:rsidR="00CA5C86" w:rsidRDefault="00CA5C86" w:rsidP="00CA5C86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</w:p>
    <w:p w:rsidR="00CA5C86" w:rsidRDefault="00CA5C86" w:rsidP="00CA5C86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  <w:r>
        <w:t>На основании  предложенной программы лабораторного контроля в детском учреждении, заполните  задание на отбор проб</w:t>
      </w:r>
      <w:r>
        <w:rPr>
          <w:rStyle w:val="FontStyle45"/>
          <w:sz w:val="28"/>
          <w:szCs w:val="28"/>
        </w:rPr>
        <w:t xml:space="preserve">. </w:t>
      </w:r>
      <w:r w:rsidRPr="00B24999">
        <w:rPr>
          <w:rStyle w:val="FontStyle45"/>
          <w:b w:val="0"/>
          <w:sz w:val="28"/>
          <w:szCs w:val="28"/>
        </w:rPr>
        <w:t>Поясните последовательность действий врача по гигиене детей и подростков по организации отбора проб</w:t>
      </w:r>
      <w:r>
        <w:rPr>
          <w:rStyle w:val="FontStyle45"/>
          <w:sz w:val="28"/>
          <w:szCs w:val="28"/>
        </w:rPr>
        <w:t>.</w:t>
      </w:r>
    </w:p>
    <w:tbl>
      <w:tblPr>
        <w:tblW w:w="101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"/>
        <w:gridCol w:w="828"/>
        <w:gridCol w:w="1260"/>
        <w:gridCol w:w="52"/>
        <w:gridCol w:w="236"/>
        <w:gridCol w:w="972"/>
        <w:gridCol w:w="120"/>
        <w:gridCol w:w="120"/>
        <w:gridCol w:w="480"/>
        <w:gridCol w:w="1200"/>
        <w:gridCol w:w="360"/>
        <w:gridCol w:w="120"/>
        <w:gridCol w:w="360"/>
        <w:gridCol w:w="120"/>
        <w:gridCol w:w="600"/>
        <w:gridCol w:w="415"/>
        <w:gridCol w:w="665"/>
        <w:gridCol w:w="240"/>
        <w:gridCol w:w="360"/>
        <w:gridCol w:w="1500"/>
        <w:gridCol w:w="60"/>
      </w:tblGrid>
      <w:tr w:rsidR="00CA5C86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Заказчике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заказчика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 (юридическое лицо, индивидуальный предприниматель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физическое лицо)</w:t>
            </w: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Главное управление образования мэрии </w:t>
            </w:r>
            <w:proofErr w:type="gramStart"/>
            <w:r w:rsidRPr="00B24999">
              <w:rPr>
                <w:sz w:val="24"/>
                <w:szCs w:val="24"/>
              </w:rPr>
              <w:t>г</w:t>
            </w:r>
            <w:proofErr w:type="gramEnd"/>
            <w:r w:rsidRPr="00B24999">
              <w:rPr>
                <w:sz w:val="24"/>
                <w:szCs w:val="24"/>
              </w:rPr>
              <w:t>. Новосибирска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заказчика</w:t>
            </w: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НСО, г. Новосибирск, Красный проспект,34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pStyle w:val="1"/>
              <w:spacing w:before="0" w:after="120"/>
              <w:rPr>
                <w:b w:val="0"/>
                <w:sz w:val="24"/>
                <w:szCs w:val="24"/>
              </w:rPr>
            </w:pPr>
            <w:r w:rsidRPr="00B24999">
              <w:rPr>
                <w:b w:val="0"/>
                <w:sz w:val="24"/>
                <w:szCs w:val="24"/>
              </w:rPr>
              <w:t>Цель исследований</w:t>
            </w: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Производственный контроль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pStyle w:val="1"/>
              <w:spacing w:before="0" w:after="0"/>
              <w:rPr>
                <w:sz w:val="24"/>
                <w:szCs w:val="24"/>
              </w:rPr>
            </w:pPr>
            <w:r w:rsidRPr="00B24999">
              <w:rPr>
                <w:b w:val="0"/>
                <w:bCs w:val="0"/>
                <w:sz w:val="24"/>
                <w:szCs w:val="24"/>
              </w:rPr>
              <w:t>Основание</w:t>
            </w:r>
            <w:r w:rsidRPr="00B24999">
              <w:rPr>
                <w:sz w:val="24"/>
                <w:szCs w:val="24"/>
              </w:rPr>
              <w:t xml:space="preserve"> </w:t>
            </w:r>
            <w:r w:rsidRPr="00B24999">
              <w:rPr>
                <w:b w:val="0"/>
                <w:sz w:val="24"/>
                <w:szCs w:val="24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Письмо </w:t>
            </w:r>
            <w:proofErr w:type="spellStart"/>
            <w:r w:rsidRPr="00B24999">
              <w:rPr>
                <w:sz w:val="24"/>
                <w:szCs w:val="24"/>
              </w:rPr>
              <w:t>вх</w:t>
            </w:r>
            <w:proofErr w:type="spellEnd"/>
            <w:r w:rsidRPr="00B24999">
              <w:rPr>
                <w:sz w:val="24"/>
                <w:szCs w:val="24"/>
              </w:rPr>
              <w:t>. № 4838 от 24.04.2015г.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Сведения об объекте надзора   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объекта надзора</w:t>
            </w:r>
          </w:p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Столовая образовательного учреждения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объекта надзора</w:t>
            </w:r>
          </w:p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Г.Новосибирск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12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2088" w:type="dxa"/>
            <w:gridSpan w:val="2"/>
          </w:tcPr>
          <w:p w:rsidR="00CA5C86" w:rsidRPr="00B24999" w:rsidRDefault="00CA5C86" w:rsidP="006A6D6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</w:t>
            </w:r>
          </w:p>
        </w:tc>
        <w:tc>
          <w:tcPr>
            <w:tcW w:w="7980" w:type="dxa"/>
            <w:gridSpan w:val="18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3348" w:type="dxa"/>
            <w:gridSpan w:val="5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15"/>
          </w:tcPr>
          <w:p w:rsidR="00CA5C86" w:rsidRPr="00B24999" w:rsidRDefault="00CA5C86" w:rsidP="006A6D67">
            <w:pPr>
              <w:rPr>
                <w:b/>
                <w:sz w:val="24"/>
                <w:szCs w:val="24"/>
              </w:rPr>
            </w:pP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пробе (образце)</w:t>
            </w:r>
          </w:p>
        </w:tc>
      </w:tr>
      <w:tr w:rsidR="00CA5C86" w:rsidRPr="00B24999" w:rsidTr="006A6D67">
        <w:trPr>
          <w:gridBefore w:val="1"/>
          <w:wBefore w:w="34" w:type="dxa"/>
          <w:cantSplit/>
          <w:trHeight w:val="1000"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lastRenderedPageBreak/>
              <w:t>Порядковый номер</w:t>
            </w:r>
          </w:p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пробы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Наименование пробы, </w:t>
            </w:r>
          </w:p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образца, материала, </w:t>
            </w:r>
          </w:p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измеряемый фактор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Количество </w:t>
            </w:r>
          </w:p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(объем) проб/образцов, </w:t>
            </w:r>
          </w:p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рабочих мест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Контролируемые </w:t>
            </w:r>
          </w:p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НД регламентирующий показатель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Метод </w:t>
            </w:r>
          </w:p>
          <w:p w:rsidR="00CA5C86" w:rsidRPr="00B24999" w:rsidRDefault="00CA5C8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исследований </w:t>
            </w:r>
          </w:p>
          <w:p w:rsidR="00CA5C86" w:rsidRPr="00B24999" w:rsidRDefault="00CA5C86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по пункту Прейскуранта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Готовые блюда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b/>
                <w:sz w:val="24"/>
                <w:szCs w:val="24"/>
              </w:rPr>
            </w:pPr>
            <w:r w:rsidRPr="00B2499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КМАФАнМ</w:t>
            </w:r>
          </w:p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proofErr w:type="gramStart"/>
            <w:r w:rsidRPr="00B24999">
              <w:rPr>
                <w:sz w:val="24"/>
                <w:szCs w:val="24"/>
              </w:rPr>
              <w:t>ТР</w:t>
            </w:r>
            <w:proofErr w:type="gramEnd"/>
            <w:r w:rsidRPr="00B24999">
              <w:rPr>
                <w:sz w:val="24"/>
                <w:szCs w:val="24"/>
              </w:rPr>
              <w:t xml:space="preserve"> ТС 021/2011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П.п. 1.2.188,1.2.189,1.2.190,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Рацион питания (обед)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 пробы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калорийность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П.1.1.39.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Содержание витамина</w:t>
            </w:r>
            <w:proofErr w:type="gramStart"/>
            <w:r w:rsidRPr="00B24999">
              <w:rPr>
                <w:b/>
                <w:bCs/>
                <w:sz w:val="24"/>
                <w:szCs w:val="24"/>
              </w:rPr>
              <w:t xml:space="preserve"> С</w:t>
            </w:r>
            <w:proofErr w:type="gramEnd"/>
            <w:r w:rsidRPr="00B2499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Витамин</w:t>
            </w:r>
            <w:proofErr w:type="gramStart"/>
            <w:r w:rsidRPr="00B24999">
              <w:rPr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П.1.1.64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3.1/3.2.1379-03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П.1.2.61.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5.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Яйца гельминтов и цисты патогенных простейших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3.2.3215-14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П.1.3.20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6.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иерсинии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3.1.7.2615-10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П.1.2.64.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7.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ОМЧ, ОКБ, ТКБ,</w:t>
            </w:r>
          </w:p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П.п. 1.2.34.,1.2.35.</w:t>
            </w:r>
          </w:p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8.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Запах, цветность, мутность</w:t>
            </w: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1.1.128, 1.1.133.,1.1.134.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Обследование объекта с отбором проб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 2.1.47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9.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программы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П.2.1.49</w:t>
            </w:r>
          </w:p>
        </w:tc>
      </w:tr>
      <w:tr w:rsidR="00CA5C8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CA5C86" w:rsidRPr="00B24999" w:rsidRDefault="00CA5C8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2640" w:type="dxa"/>
            <w:gridSpan w:val="5"/>
          </w:tcPr>
          <w:p w:rsidR="00CA5C86" w:rsidRPr="00B24999" w:rsidRDefault="00CA5C8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экспертного заключения</w:t>
            </w:r>
          </w:p>
        </w:tc>
        <w:tc>
          <w:tcPr>
            <w:tcW w:w="1800" w:type="dxa"/>
            <w:gridSpan w:val="3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CA5C86" w:rsidRPr="00B24999" w:rsidRDefault="00CA5C8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5C86" w:rsidRPr="00B24999" w:rsidRDefault="00CA5C8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П.2.1.50</w:t>
            </w: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257"/>
        </w:trPr>
        <w:tc>
          <w:tcPr>
            <w:tcW w:w="5628" w:type="dxa"/>
            <w:gridSpan w:val="10"/>
          </w:tcPr>
          <w:p w:rsidR="00CA5C86" w:rsidRPr="00B24999" w:rsidRDefault="00CA5C86" w:rsidP="006A6D67">
            <w:pPr>
              <w:pStyle w:val="7"/>
            </w:pPr>
            <w:r w:rsidRPr="00B24999">
              <w:t>Решение о возможности заключить договор</w:t>
            </w:r>
          </w:p>
        </w:tc>
        <w:tc>
          <w:tcPr>
            <w:tcW w:w="4440" w:type="dxa"/>
            <w:gridSpan w:val="10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Отметка о выборе решения </w:t>
            </w: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(поставить галочку)</w:t>
            </w: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443"/>
        </w:trPr>
        <w:tc>
          <w:tcPr>
            <w:tcW w:w="5628" w:type="dxa"/>
            <w:gridSpan w:val="10"/>
            <w:tcBorders>
              <w:bottom w:val="single" w:sz="4" w:space="0" w:color="auto"/>
            </w:tcBorders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В плане надзорных мероприятий данного объекта нет.</w:t>
            </w:r>
          </w:p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10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435"/>
        </w:trPr>
        <w:tc>
          <w:tcPr>
            <w:tcW w:w="5628" w:type="dxa"/>
            <w:gridSpan w:val="10"/>
            <w:tcBorders>
              <w:bottom w:val="nil"/>
            </w:tcBorders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В плане надзорных мероприятий есть: </w:t>
            </w:r>
          </w:p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10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249"/>
        </w:trPr>
        <w:tc>
          <w:tcPr>
            <w:tcW w:w="5628" w:type="dxa"/>
            <w:gridSpan w:val="10"/>
            <w:tcBorders>
              <w:top w:val="nil"/>
              <w:bottom w:val="nil"/>
            </w:tcBorders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заключать нельзя</w:t>
            </w:r>
          </w:p>
        </w:tc>
        <w:tc>
          <w:tcPr>
            <w:tcW w:w="4440" w:type="dxa"/>
            <w:gridSpan w:val="10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227"/>
        </w:trPr>
        <w:tc>
          <w:tcPr>
            <w:tcW w:w="5628" w:type="dxa"/>
            <w:gridSpan w:val="10"/>
            <w:tcBorders>
              <w:top w:val="nil"/>
            </w:tcBorders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заключить можно</w:t>
            </w:r>
          </w:p>
        </w:tc>
        <w:tc>
          <w:tcPr>
            <w:tcW w:w="4440" w:type="dxa"/>
            <w:gridSpan w:val="10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330"/>
        </w:trPr>
        <w:tc>
          <w:tcPr>
            <w:tcW w:w="6108" w:type="dxa"/>
            <w:gridSpan w:val="12"/>
            <w:tcBorders>
              <w:top w:val="nil"/>
            </w:tcBorders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8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Баринова И.М.</w:t>
            </w: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120"/>
        </w:trPr>
        <w:tc>
          <w:tcPr>
            <w:tcW w:w="6108" w:type="dxa"/>
            <w:gridSpan w:val="12"/>
            <w:tcBorders>
              <w:top w:val="nil"/>
            </w:tcBorders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Срок действия договора</w:t>
            </w:r>
          </w:p>
        </w:tc>
        <w:tc>
          <w:tcPr>
            <w:tcW w:w="3960" w:type="dxa"/>
            <w:gridSpan w:val="8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15.12.2015г.</w:t>
            </w: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234"/>
        </w:trPr>
        <w:tc>
          <w:tcPr>
            <w:tcW w:w="10068" w:type="dxa"/>
            <w:gridSpan w:val="20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Обследование  с отбором проб </w:t>
            </w: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229"/>
        </w:trPr>
        <w:tc>
          <w:tcPr>
            <w:tcW w:w="3588" w:type="dxa"/>
            <w:gridSpan w:val="7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Отбор проб 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ненужное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 xml:space="preserve"> зачеркнуть)</w:t>
            </w:r>
          </w:p>
        </w:tc>
        <w:tc>
          <w:tcPr>
            <w:tcW w:w="3240" w:type="dxa"/>
            <w:gridSpan w:val="7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Заказчиком</w:t>
            </w:r>
          </w:p>
        </w:tc>
        <w:tc>
          <w:tcPr>
            <w:tcW w:w="3240" w:type="dxa"/>
            <w:gridSpan w:val="6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Исполнителем</w:t>
            </w:r>
          </w:p>
        </w:tc>
      </w:tr>
      <w:tr w:rsidR="00CA5C86" w:rsidRPr="00B24999" w:rsidTr="006A6D67">
        <w:tblPrEx>
          <w:tblLook w:val="01E0"/>
        </w:tblPrEx>
        <w:trPr>
          <w:gridBefore w:val="1"/>
          <w:wBefore w:w="34" w:type="dxa"/>
          <w:cantSplit/>
          <w:trHeight w:val="485"/>
        </w:trPr>
        <w:tc>
          <w:tcPr>
            <w:tcW w:w="5268" w:type="dxa"/>
            <w:gridSpan w:val="9"/>
          </w:tcPr>
          <w:p w:rsidR="00CA5C86" w:rsidRPr="00B24999" w:rsidRDefault="00CA5C8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11"/>
          </w:tcPr>
          <w:p w:rsidR="00CA5C86" w:rsidRPr="00B24999" w:rsidRDefault="00CA5C86" w:rsidP="006A6D6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Требуется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>/не требуется  (ненужное зачеркнуть)</w:t>
            </w:r>
          </w:p>
        </w:tc>
      </w:tr>
      <w:tr w:rsidR="00CA5C8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CA5C86" w:rsidRPr="00B24999" w:rsidRDefault="00CA5C86" w:rsidP="006A6D67">
            <w:pPr>
              <w:pStyle w:val="a5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Программу составил</w:t>
            </w:r>
            <w:r w:rsidRPr="00B2499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236" w:type="dxa"/>
          </w:tcPr>
          <w:p w:rsidR="00CA5C86" w:rsidRPr="00B24999" w:rsidRDefault="00CA5C8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CA5C86" w:rsidRPr="00B24999" w:rsidRDefault="00CA5C86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CA5C86" w:rsidRPr="00B24999" w:rsidRDefault="00CA5C86" w:rsidP="006A6D67">
            <w:pPr>
              <w:pStyle w:val="a7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CA5C86" w:rsidRPr="00B24999" w:rsidRDefault="00CA5C86" w:rsidP="006A6D67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CA5C86" w:rsidRPr="00B24999" w:rsidRDefault="00CA5C8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CA5C86" w:rsidRPr="00B24999" w:rsidRDefault="00CA5C86" w:rsidP="006A6D6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A5C8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CA5C86" w:rsidRPr="00B24999" w:rsidRDefault="00CA5C86" w:rsidP="006A6D67">
            <w:pPr>
              <w:pStyle w:val="a7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CA5C86" w:rsidRPr="00B24999" w:rsidRDefault="00CA5C8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должность, ФИО врача (эксперта)</w:t>
            </w:r>
          </w:p>
        </w:tc>
        <w:tc>
          <w:tcPr>
            <w:tcW w:w="480" w:type="dxa"/>
            <w:gridSpan w:val="2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</w:tr>
      <w:tr w:rsidR="00CA5C8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CA5C86" w:rsidRPr="00B24999" w:rsidRDefault="00CA5C86" w:rsidP="006A6D67">
            <w:pPr>
              <w:pStyle w:val="a5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Зав</w:t>
            </w:r>
            <w:proofErr w:type="gramStart"/>
            <w:r w:rsidRPr="00B24999">
              <w:rPr>
                <w:rFonts w:ascii="Arial" w:hAnsi="Arial" w:cs="Arial"/>
                <w:bCs/>
                <w:sz w:val="24"/>
                <w:szCs w:val="24"/>
              </w:rPr>
              <w:t>.п</w:t>
            </w:r>
            <w:proofErr w:type="gramEnd"/>
            <w:r w:rsidRPr="00B24999">
              <w:rPr>
                <w:rFonts w:ascii="Arial" w:hAnsi="Arial" w:cs="Arial"/>
                <w:bCs/>
                <w:sz w:val="24"/>
                <w:szCs w:val="24"/>
              </w:rPr>
              <w:t>одразделением:</w:t>
            </w:r>
          </w:p>
        </w:tc>
        <w:tc>
          <w:tcPr>
            <w:tcW w:w="236" w:type="dxa"/>
          </w:tcPr>
          <w:p w:rsidR="00CA5C86" w:rsidRPr="00B24999" w:rsidRDefault="00CA5C8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CA5C86" w:rsidRPr="00B24999" w:rsidRDefault="00CA5C86" w:rsidP="006A6D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CA5C86" w:rsidRPr="00B24999" w:rsidRDefault="00CA5C86" w:rsidP="006A6D67">
            <w:pPr>
              <w:pStyle w:val="a7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CA5C86" w:rsidRPr="00B24999" w:rsidRDefault="00CA5C86" w:rsidP="006A6D67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CA5C86" w:rsidRPr="00B24999" w:rsidRDefault="00CA5C8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CA5C86" w:rsidRPr="00B24999" w:rsidRDefault="00CA5C86" w:rsidP="006A6D6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A5C8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CA5C86" w:rsidRPr="00B24999" w:rsidRDefault="00CA5C86" w:rsidP="006A6D67">
            <w:pPr>
              <w:pStyle w:val="a7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CA5C86" w:rsidRPr="00B24999" w:rsidRDefault="00CA5C8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CA5C86" w:rsidRPr="00B24999" w:rsidRDefault="00CA5C86" w:rsidP="006A6D67">
            <w:pPr>
              <w:pStyle w:val="a7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ФИО</w:t>
            </w:r>
          </w:p>
        </w:tc>
        <w:tc>
          <w:tcPr>
            <w:tcW w:w="480" w:type="dxa"/>
            <w:gridSpan w:val="2"/>
          </w:tcPr>
          <w:p w:rsidR="00CA5C86" w:rsidRPr="00B24999" w:rsidRDefault="00CA5C86" w:rsidP="006A6D67">
            <w:pPr>
              <w:pStyle w:val="a7"/>
              <w:rPr>
                <w:rFonts w:ascii="Arial" w:hAnsi="Arial" w:cs="Arial"/>
                <w:b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CA5C86" w:rsidRPr="00B24999" w:rsidRDefault="00CA5C86" w:rsidP="006A6D67">
            <w:pPr>
              <w:pStyle w:val="a7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CA5C86" w:rsidRPr="00B24999" w:rsidRDefault="00CA5C86" w:rsidP="006A6D6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CA5C86" w:rsidRPr="00B24999" w:rsidRDefault="00CA5C86" w:rsidP="006A6D67">
            <w:pPr>
              <w:pStyle w:val="a7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дата</w:t>
            </w:r>
          </w:p>
        </w:tc>
      </w:tr>
    </w:tbl>
    <w:p w:rsidR="00CA5C86" w:rsidRDefault="00CA5C86" w:rsidP="00CA5C8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48"/>
        <w:gridCol w:w="2723"/>
      </w:tblGrid>
      <w:tr w:rsidR="00CA5C86" w:rsidRPr="00B24999" w:rsidTr="006A6D67">
        <w:tc>
          <w:tcPr>
            <w:tcW w:w="7080" w:type="dxa"/>
            <w:vAlign w:val="center"/>
          </w:tcPr>
          <w:p w:rsidR="00CA5C86" w:rsidRPr="00B24999" w:rsidRDefault="00CA5C86" w:rsidP="006A6D67">
            <w:pPr>
              <w:pStyle w:val="a7"/>
              <w:suppressLineNumbers w:val="0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ФГУЗ «Центр гигиены и эпидемиологии в Новосибирской области»</w:t>
            </w:r>
          </w:p>
        </w:tc>
        <w:tc>
          <w:tcPr>
            <w:tcW w:w="2774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Код формы: Ц.7.64</w:t>
            </w:r>
          </w:p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Действителен с: 15.12.2010</w:t>
            </w:r>
          </w:p>
        </w:tc>
      </w:tr>
      <w:tr w:rsidR="00CA5C86" w:rsidRPr="00B24999" w:rsidTr="006A6D67">
        <w:trPr>
          <w:cantSplit/>
        </w:trPr>
        <w:tc>
          <w:tcPr>
            <w:tcW w:w="7080" w:type="dxa"/>
          </w:tcPr>
          <w:p w:rsidR="00CA5C86" w:rsidRPr="00B24999" w:rsidRDefault="00CA5C86" w:rsidP="006A6D6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4999">
              <w:rPr>
                <w:rFonts w:ascii="Times New Roman" w:hAnsi="Times New Roman"/>
                <w:b/>
                <w:sz w:val="24"/>
                <w:szCs w:val="24"/>
              </w:rPr>
              <w:t>Задание на отбор проб (образцов)</w:t>
            </w:r>
          </w:p>
        </w:tc>
        <w:tc>
          <w:tcPr>
            <w:tcW w:w="2774" w:type="dxa"/>
          </w:tcPr>
          <w:p w:rsidR="00CA5C86" w:rsidRPr="00B24999" w:rsidRDefault="00CA5C86" w:rsidP="006A6D67">
            <w:pPr>
              <w:pStyle w:val="a3"/>
              <w:tabs>
                <w:tab w:val="clear" w:pos="4677"/>
                <w:tab w:val="clear" w:pos="9355"/>
              </w:tabs>
              <w:rPr>
                <w:bCs/>
              </w:rPr>
            </w:pPr>
            <w:r w:rsidRPr="00B24999">
              <w:rPr>
                <w:bCs/>
              </w:rPr>
              <w:t>Стр.1 из   1</w:t>
            </w:r>
          </w:p>
        </w:tc>
      </w:tr>
    </w:tbl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24999">
        <w:rPr>
          <w:rFonts w:ascii="Times New Roman" w:hAnsi="Times New Roman"/>
          <w:sz w:val="24"/>
          <w:szCs w:val="24"/>
        </w:rPr>
        <w:t xml:space="preserve">1. </w:t>
      </w:r>
      <w:r w:rsidRPr="00B24999">
        <w:rPr>
          <w:rFonts w:ascii="Times New Roman" w:hAnsi="Times New Roman"/>
          <w:b/>
          <w:sz w:val="24"/>
          <w:szCs w:val="24"/>
        </w:rPr>
        <w:t>Заполняет отделение приёма проб</w:t>
      </w: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3017"/>
        <w:gridCol w:w="5749"/>
      </w:tblGrid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Наименование Заказчика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Контактное лицо, телефон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Договор (номер, дата)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Сведения об оплате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ФИО, подпись сотрудника отделения приёма проб, оформившего задание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24999">
        <w:rPr>
          <w:rFonts w:ascii="Times New Roman" w:hAnsi="Times New Roman"/>
          <w:b/>
          <w:sz w:val="24"/>
          <w:szCs w:val="24"/>
        </w:rPr>
        <w:t>2. Заполняет заведующий профильным подразделением</w:t>
      </w: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"/>
        <w:gridCol w:w="3008"/>
        <w:gridCol w:w="5757"/>
      </w:tblGrid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Отбор проб поручить - ФИО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Подпись заведующего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24999">
        <w:rPr>
          <w:rFonts w:ascii="Times New Roman" w:hAnsi="Times New Roman"/>
          <w:b/>
          <w:sz w:val="24"/>
          <w:szCs w:val="24"/>
        </w:rPr>
        <w:t>3. Заполняет исполнитель по отбору проб</w:t>
      </w: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3"/>
        <w:gridCol w:w="3055"/>
        <w:gridCol w:w="5713"/>
      </w:tblGrid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Дата отбора проб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08" w:type="dxa"/>
            <w:gridSpan w:val="2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Вид, количество посуды по лабораториям</w:t>
            </w: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Санитарно-гигиеническая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pStyle w:val="a3"/>
              <w:tabs>
                <w:tab w:val="clear" w:pos="4677"/>
                <w:tab w:val="clear" w:pos="9355"/>
              </w:tabs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Бактериологическая 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Вирусологическая 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999">
              <w:rPr>
                <w:rFonts w:ascii="Times New Roman" w:hAnsi="Times New Roman"/>
                <w:sz w:val="24"/>
                <w:szCs w:val="24"/>
              </w:rPr>
              <w:t>Паразитологическая</w:t>
            </w:r>
            <w:proofErr w:type="spellEnd"/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4999">
              <w:rPr>
                <w:rFonts w:ascii="Times New Roman" w:hAnsi="Times New Roman"/>
                <w:sz w:val="24"/>
                <w:szCs w:val="24"/>
              </w:rPr>
              <w:t>Радиологическая</w:t>
            </w:r>
            <w:proofErr w:type="gramEnd"/>
            <w:r w:rsidRPr="00B24999">
              <w:rPr>
                <w:rFonts w:ascii="Times New Roman" w:hAnsi="Times New Roman"/>
                <w:sz w:val="24"/>
                <w:szCs w:val="24"/>
              </w:rPr>
              <w:t xml:space="preserve"> (в т.ч. количество тампонов для мазков)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82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12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Фамилия, подпись </w:t>
            </w:r>
          </w:p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исполнителя</w:t>
            </w:r>
          </w:p>
        </w:tc>
        <w:tc>
          <w:tcPr>
            <w:tcW w:w="61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B24999">
        <w:rPr>
          <w:rFonts w:ascii="Times New Roman" w:hAnsi="Times New Roman"/>
          <w:b/>
          <w:bCs/>
          <w:sz w:val="24"/>
          <w:szCs w:val="24"/>
        </w:rPr>
        <w:t>4. Передача заполненного «Задания на отбор проб (образцов)»</w:t>
      </w: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3830"/>
        <w:gridCol w:w="2321"/>
      </w:tblGrid>
      <w:tr w:rsidR="00CA5C86" w:rsidRPr="00B24999" w:rsidTr="006A6D67">
        <w:tc>
          <w:tcPr>
            <w:tcW w:w="35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ФИО, подпись</w:t>
            </w:r>
          </w:p>
        </w:tc>
        <w:tc>
          <w:tcPr>
            <w:tcW w:w="246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CA5C86" w:rsidRPr="00B24999" w:rsidTr="006A6D67">
        <w:tc>
          <w:tcPr>
            <w:tcW w:w="35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Исполнитель по отбору проб</w:t>
            </w:r>
          </w:p>
        </w:tc>
        <w:tc>
          <w:tcPr>
            <w:tcW w:w="408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35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Сотрудник отделения приёма проб</w:t>
            </w:r>
          </w:p>
        </w:tc>
        <w:tc>
          <w:tcPr>
            <w:tcW w:w="408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C86" w:rsidRPr="00B24999" w:rsidTr="006A6D67">
        <w:tc>
          <w:tcPr>
            <w:tcW w:w="358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Специалист лаборатории</w:t>
            </w:r>
          </w:p>
        </w:tc>
        <w:tc>
          <w:tcPr>
            <w:tcW w:w="4080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</w:tcPr>
          <w:p w:rsidR="00CA5C86" w:rsidRPr="00B24999" w:rsidRDefault="00CA5C86" w:rsidP="006A6D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A5C86" w:rsidRPr="00B24999" w:rsidRDefault="00CA5C86" w:rsidP="00CA5C86">
      <w:pPr>
        <w:pStyle w:val="Style9"/>
        <w:widowControl/>
        <w:ind w:right="91"/>
        <w:jc w:val="both"/>
        <w:outlineLvl w:val="0"/>
        <w:rPr>
          <w:rStyle w:val="FontStyle45"/>
        </w:rPr>
      </w:pPr>
    </w:p>
    <w:p w:rsidR="009C7EEA" w:rsidRDefault="00CA5C86" w:rsidP="00CA5C86">
      <w:r w:rsidRPr="00B24999">
        <w:rPr>
          <w:rStyle w:val="FontStyle45"/>
          <w:sz w:val="24"/>
          <w:szCs w:val="24"/>
        </w:rPr>
        <w:br w:type="page"/>
      </w:r>
    </w:p>
    <w:sectPr w:rsidR="009C7EEA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C86"/>
    <w:rsid w:val="008D1482"/>
    <w:rsid w:val="00977336"/>
    <w:rsid w:val="009C7EEA"/>
    <w:rsid w:val="00CA5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8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5C8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5C86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5C8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CA5C86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CA5C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CA5C86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footer"/>
    <w:basedOn w:val="a"/>
    <w:link w:val="a4"/>
    <w:unhideWhenUsed/>
    <w:rsid w:val="00CA5C8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CA5C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CA5C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A5C86"/>
    <w:rPr>
      <w:rFonts w:ascii="Calibri" w:eastAsia="Times New Roman" w:hAnsi="Calibri" w:cs="Times New Roman"/>
      <w:lang w:eastAsia="ru-RU"/>
    </w:rPr>
  </w:style>
  <w:style w:type="paragraph" w:customStyle="1" w:styleId="a7">
    <w:name w:val="Заголовок таблицы"/>
    <w:basedOn w:val="a"/>
    <w:rsid w:val="00CA5C86"/>
    <w:pPr>
      <w:widowControl w:val="0"/>
      <w:suppressLineNumbers/>
      <w:autoSpaceDE w:val="0"/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582</Words>
  <Characters>3323</Characters>
  <Application>Microsoft Office Word</Application>
  <DocSecurity>0</DocSecurity>
  <Lines>27</Lines>
  <Paragraphs>7</Paragraphs>
  <ScaleCrop>false</ScaleCrop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2016-04-25T03:16:00Z</dcterms:created>
  <dcterms:modified xsi:type="dcterms:W3CDTF">2016-04-25T03:37:00Z</dcterms:modified>
</cp:coreProperties>
</file>