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C11" w:rsidRPr="004E22B6" w:rsidRDefault="00BB5C11" w:rsidP="00BB5C11">
      <w:pPr>
        <w:spacing w:after="0" w:line="240" w:lineRule="auto"/>
        <w:jc w:val="center"/>
        <w:rPr>
          <w:rFonts w:ascii="Times New Roman" w:hAnsi="Times New Roman" w:cs="Times New Roman"/>
          <w:color w:val="000000"/>
        </w:rPr>
      </w:pPr>
      <w:r w:rsidRPr="004E22B6">
        <w:rPr>
          <w:rFonts w:ascii="Times New Roman" w:hAnsi="Times New Roman" w:cs="Times New Roman"/>
          <w:color w:val="000000"/>
        </w:rPr>
        <w:t>Государственное бюджетное образовательное учреждение высшего профессионального образования</w:t>
      </w:r>
    </w:p>
    <w:p w:rsidR="00BB5C11" w:rsidRPr="004E22B6" w:rsidRDefault="00BB5C11" w:rsidP="00BB5C11">
      <w:pPr>
        <w:spacing w:after="0" w:line="240" w:lineRule="auto"/>
        <w:jc w:val="center"/>
        <w:rPr>
          <w:rFonts w:ascii="Times New Roman" w:hAnsi="Times New Roman" w:cs="Times New Roman"/>
          <w:b/>
          <w:color w:val="000000"/>
          <w:sz w:val="24"/>
          <w:szCs w:val="24"/>
        </w:rPr>
      </w:pPr>
      <w:r w:rsidRPr="004E22B6">
        <w:rPr>
          <w:rFonts w:ascii="Times New Roman" w:hAnsi="Times New Roman" w:cs="Times New Roman"/>
          <w:b/>
          <w:color w:val="000000"/>
          <w:sz w:val="24"/>
          <w:szCs w:val="24"/>
        </w:rPr>
        <w:t>«Новосибирский государственный медицинский университет»</w:t>
      </w:r>
    </w:p>
    <w:p w:rsidR="00BB5C11" w:rsidRPr="004E22B6" w:rsidRDefault="00BB5C11" w:rsidP="00BB5C11">
      <w:pPr>
        <w:spacing w:after="0" w:line="240" w:lineRule="auto"/>
        <w:jc w:val="center"/>
        <w:rPr>
          <w:rFonts w:ascii="Times New Roman" w:hAnsi="Times New Roman" w:cs="Times New Roman"/>
          <w:color w:val="000000"/>
          <w:sz w:val="24"/>
          <w:szCs w:val="24"/>
        </w:rPr>
      </w:pPr>
      <w:r w:rsidRPr="004E22B6">
        <w:rPr>
          <w:rFonts w:ascii="Times New Roman" w:hAnsi="Times New Roman" w:cs="Times New Roman"/>
          <w:color w:val="000000"/>
          <w:sz w:val="24"/>
          <w:szCs w:val="24"/>
        </w:rPr>
        <w:t>Министерства здравоохранения Российской Федерации</w:t>
      </w:r>
    </w:p>
    <w:p w:rsidR="00BB5C11" w:rsidRPr="004E22B6" w:rsidRDefault="00BB5C11" w:rsidP="00BB5C11">
      <w:pPr>
        <w:spacing w:after="0" w:line="240" w:lineRule="auto"/>
        <w:jc w:val="center"/>
        <w:rPr>
          <w:rFonts w:ascii="Times New Roman" w:hAnsi="Times New Roman" w:cs="Times New Roman"/>
          <w:color w:val="000000"/>
          <w:sz w:val="24"/>
          <w:szCs w:val="24"/>
        </w:rPr>
      </w:pPr>
      <w:r w:rsidRPr="004E22B6">
        <w:rPr>
          <w:rFonts w:ascii="Times New Roman" w:hAnsi="Times New Roman" w:cs="Times New Roman"/>
          <w:color w:val="000000"/>
          <w:sz w:val="24"/>
          <w:szCs w:val="24"/>
        </w:rPr>
        <w:t>(ГБОУ ВПО НГМУ Минздрава России)</w:t>
      </w:r>
    </w:p>
    <w:p w:rsidR="00BB5C11" w:rsidRPr="004E22B6" w:rsidRDefault="00BB5C11" w:rsidP="00BB5C11">
      <w:pPr>
        <w:spacing w:after="0" w:line="240" w:lineRule="auto"/>
        <w:jc w:val="center"/>
        <w:rPr>
          <w:rFonts w:ascii="Times New Roman" w:hAnsi="Times New Roman" w:cs="Times New Roman"/>
          <w:color w:val="000000"/>
          <w:sz w:val="24"/>
          <w:szCs w:val="24"/>
        </w:rPr>
      </w:pPr>
    </w:p>
    <w:p w:rsidR="00BB5C11" w:rsidRPr="004E22B6" w:rsidRDefault="00BB5C11" w:rsidP="00BB5C11">
      <w:pPr>
        <w:spacing w:after="0" w:line="240" w:lineRule="auto"/>
        <w:jc w:val="center"/>
        <w:rPr>
          <w:rFonts w:ascii="Times New Roman" w:hAnsi="Times New Roman" w:cs="Times New Roman"/>
          <w:color w:val="000000"/>
          <w:sz w:val="24"/>
          <w:szCs w:val="24"/>
        </w:rPr>
      </w:pPr>
    </w:p>
    <w:p w:rsidR="00BB5C11" w:rsidRPr="004E22B6" w:rsidRDefault="00BB5C11" w:rsidP="00BB5C11">
      <w:pPr>
        <w:spacing w:after="0" w:line="240" w:lineRule="auto"/>
        <w:jc w:val="center"/>
        <w:rPr>
          <w:rFonts w:ascii="Times New Roman" w:hAnsi="Times New Roman" w:cs="Times New Roman"/>
          <w:color w:val="000000"/>
          <w:sz w:val="24"/>
          <w:szCs w:val="24"/>
        </w:rPr>
      </w:pPr>
    </w:p>
    <w:p w:rsidR="00BB5C11" w:rsidRPr="004E22B6" w:rsidRDefault="00BB5C11" w:rsidP="00BB5C11">
      <w:pPr>
        <w:spacing w:after="0" w:line="240" w:lineRule="auto"/>
        <w:jc w:val="center"/>
        <w:rPr>
          <w:rFonts w:ascii="Times New Roman" w:hAnsi="Times New Roman" w:cs="Times New Roman"/>
          <w:color w:val="000000"/>
          <w:sz w:val="24"/>
          <w:szCs w:val="24"/>
        </w:rPr>
      </w:pPr>
    </w:p>
    <w:p w:rsidR="00BB5C11" w:rsidRPr="004E22B6" w:rsidRDefault="00BB5C11" w:rsidP="00BB5C11">
      <w:pPr>
        <w:spacing w:after="0" w:line="240" w:lineRule="auto"/>
        <w:jc w:val="center"/>
        <w:rPr>
          <w:rFonts w:ascii="Times New Roman" w:hAnsi="Times New Roman" w:cs="Times New Roman"/>
          <w:color w:val="000000"/>
          <w:sz w:val="24"/>
          <w:szCs w:val="24"/>
        </w:rPr>
      </w:pPr>
    </w:p>
    <w:p w:rsidR="00BB5C11" w:rsidRPr="004E22B6" w:rsidRDefault="00BB5C11" w:rsidP="00BB5C11">
      <w:pPr>
        <w:spacing w:after="0" w:line="240" w:lineRule="auto"/>
        <w:jc w:val="center"/>
        <w:rPr>
          <w:rFonts w:ascii="Times New Roman" w:hAnsi="Times New Roman" w:cs="Times New Roman"/>
          <w:color w:val="000000"/>
          <w:sz w:val="24"/>
          <w:szCs w:val="24"/>
        </w:rPr>
      </w:pPr>
    </w:p>
    <w:p w:rsidR="00BB5C11" w:rsidRPr="004E22B6" w:rsidRDefault="00BB5C11" w:rsidP="00BB5C11">
      <w:pPr>
        <w:spacing w:after="0" w:line="240" w:lineRule="auto"/>
        <w:jc w:val="center"/>
        <w:rPr>
          <w:rFonts w:ascii="Times New Roman" w:hAnsi="Times New Roman" w:cs="Times New Roman"/>
          <w:color w:val="000000"/>
          <w:sz w:val="24"/>
          <w:szCs w:val="24"/>
        </w:rPr>
      </w:pPr>
    </w:p>
    <w:p w:rsidR="00BB5C11" w:rsidRPr="004E22B6" w:rsidRDefault="00BB5C11" w:rsidP="00BB5C11">
      <w:pPr>
        <w:spacing w:after="0" w:line="240" w:lineRule="auto"/>
        <w:jc w:val="center"/>
        <w:rPr>
          <w:rFonts w:ascii="Times New Roman" w:hAnsi="Times New Roman" w:cs="Times New Roman"/>
          <w:b/>
          <w:color w:val="000000"/>
          <w:sz w:val="24"/>
          <w:szCs w:val="24"/>
        </w:rPr>
      </w:pPr>
      <w:r w:rsidRPr="004E22B6">
        <w:rPr>
          <w:rFonts w:ascii="Times New Roman" w:hAnsi="Times New Roman" w:cs="Times New Roman"/>
          <w:b/>
          <w:color w:val="000000"/>
          <w:sz w:val="24"/>
          <w:szCs w:val="24"/>
        </w:rPr>
        <w:t xml:space="preserve">ФОНД ОЦЕНОЧНЫХ СРЕДСТВ </w:t>
      </w:r>
    </w:p>
    <w:p w:rsidR="00BB5C11" w:rsidRPr="004E22B6" w:rsidRDefault="00BB5C11" w:rsidP="00BB5C11">
      <w:pPr>
        <w:spacing w:after="0" w:line="240" w:lineRule="auto"/>
        <w:jc w:val="center"/>
        <w:rPr>
          <w:rFonts w:ascii="Times New Roman" w:hAnsi="Times New Roman" w:cs="Times New Roman"/>
          <w:b/>
          <w:color w:val="000000"/>
          <w:sz w:val="24"/>
          <w:szCs w:val="24"/>
        </w:rPr>
      </w:pPr>
      <w:r w:rsidRPr="004E22B6">
        <w:rPr>
          <w:rFonts w:ascii="Times New Roman" w:hAnsi="Times New Roman" w:cs="Times New Roman"/>
          <w:b/>
          <w:color w:val="000000"/>
          <w:sz w:val="24"/>
          <w:szCs w:val="24"/>
        </w:rPr>
        <w:t>ДЛЯ ПРОМЕЖУТОЧНОЙ АТТЕСТАЦИИ</w:t>
      </w:r>
    </w:p>
    <w:p w:rsidR="00BB5C11" w:rsidRPr="004E22B6" w:rsidRDefault="00BB5C11" w:rsidP="00BB5C11">
      <w:pPr>
        <w:spacing w:after="0" w:line="240" w:lineRule="auto"/>
        <w:jc w:val="center"/>
        <w:rPr>
          <w:rFonts w:ascii="Times New Roman" w:hAnsi="Times New Roman" w:cs="Times New Roman"/>
          <w:b/>
          <w:color w:val="000000"/>
          <w:sz w:val="24"/>
          <w:szCs w:val="24"/>
        </w:rPr>
      </w:pPr>
    </w:p>
    <w:p w:rsidR="00BB5C11" w:rsidRPr="004E22B6" w:rsidRDefault="00AD719C" w:rsidP="00BB5C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по дисциплине «Правовые вопросы санитарной службы</w:t>
      </w:r>
      <w:r w:rsidR="00BB5C11" w:rsidRPr="004E22B6">
        <w:rPr>
          <w:rFonts w:ascii="Times New Roman" w:hAnsi="Times New Roman" w:cs="Times New Roman"/>
          <w:color w:val="000000"/>
          <w:sz w:val="24"/>
          <w:szCs w:val="24"/>
        </w:rPr>
        <w:t>»</w:t>
      </w:r>
    </w:p>
    <w:p w:rsidR="00BB5C11" w:rsidRPr="004E22B6" w:rsidRDefault="00AD719C" w:rsidP="00BB5C11">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Индекс </w:t>
      </w:r>
      <w:r w:rsidR="00D94A61">
        <w:rPr>
          <w:rFonts w:ascii="Times New Roman" w:hAnsi="Times New Roman" w:cs="Times New Roman"/>
          <w:color w:val="000000"/>
          <w:sz w:val="24"/>
          <w:szCs w:val="24"/>
        </w:rPr>
        <w:t>32.05.01</w:t>
      </w:r>
    </w:p>
    <w:p w:rsidR="00BB5C11" w:rsidRPr="004E22B6" w:rsidRDefault="00BB5C11" w:rsidP="00BB5C11">
      <w:pPr>
        <w:spacing w:after="0" w:line="240" w:lineRule="auto"/>
        <w:jc w:val="center"/>
        <w:rPr>
          <w:rFonts w:ascii="Times New Roman" w:hAnsi="Times New Roman" w:cs="Times New Roman"/>
          <w:color w:val="000000"/>
          <w:sz w:val="24"/>
          <w:szCs w:val="24"/>
        </w:rPr>
      </w:pPr>
    </w:p>
    <w:p w:rsidR="00AD719C" w:rsidRDefault="00BB5C11" w:rsidP="00AD719C">
      <w:pPr>
        <w:tabs>
          <w:tab w:val="left" w:pos="2385"/>
        </w:tabs>
      </w:pPr>
      <w:r w:rsidRPr="004E22B6">
        <w:rPr>
          <w:rFonts w:ascii="Times New Roman" w:hAnsi="Times New Roman" w:cs="Times New Roman"/>
          <w:color w:val="000000"/>
          <w:sz w:val="24"/>
          <w:szCs w:val="24"/>
        </w:rPr>
        <w:t xml:space="preserve">Направление подготовки </w:t>
      </w:r>
      <w:proofErr w:type="spellStart"/>
      <w:r w:rsidR="00AD719C">
        <w:rPr>
          <w:b/>
          <w:sz w:val="28"/>
          <w:szCs w:val="28"/>
        </w:rPr>
        <w:t>Медико</w:t>
      </w:r>
      <w:proofErr w:type="spellEnd"/>
      <w:r w:rsidR="00AD719C">
        <w:rPr>
          <w:b/>
          <w:sz w:val="28"/>
          <w:szCs w:val="28"/>
        </w:rPr>
        <w:t>–профилактическое дело</w:t>
      </w:r>
    </w:p>
    <w:p w:rsidR="00BB5C11" w:rsidRPr="004E22B6" w:rsidRDefault="00BB5C11" w:rsidP="00BB5C11">
      <w:pPr>
        <w:tabs>
          <w:tab w:val="left" w:pos="2385"/>
        </w:tabs>
        <w:spacing w:after="0" w:line="240" w:lineRule="auto"/>
        <w:rPr>
          <w:rFonts w:ascii="Times New Roman" w:hAnsi="Times New Roman" w:cs="Times New Roman"/>
          <w:color w:val="000000"/>
          <w:sz w:val="24"/>
          <w:szCs w:val="24"/>
        </w:rPr>
      </w:pPr>
      <w:r w:rsidRPr="004E22B6">
        <w:rPr>
          <w:rFonts w:ascii="Times New Roman" w:hAnsi="Times New Roman" w:cs="Times New Roman"/>
          <w:i/>
          <w:color w:val="000000"/>
          <w:sz w:val="24"/>
          <w:szCs w:val="24"/>
        </w:rPr>
        <w:t xml:space="preserve"> </w:t>
      </w:r>
    </w:p>
    <w:p w:rsidR="00BB5C11" w:rsidRPr="004E22B6" w:rsidRDefault="00BB5C11" w:rsidP="00BB5C11">
      <w:pPr>
        <w:tabs>
          <w:tab w:val="left" w:pos="2385"/>
        </w:tabs>
        <w:spacing w:after="0" w:line="240" w:lineRule="auto"/>
        <w:rPr>
          <w:rFonts w:ascii="Times New Roman" w:hAnsi="Times New Roman" w:cs="Times New Roman"/>
          <w:color w:val="000000"/>
          <w:sz w:val="24"/>
          <w:szCs w:val="24"/>
        </w:rPr>
      </w:pPr>
    </w:p>
    <w:p w:rsidR="00BB5C11" w:rsidRPr="004E22B6" w:rsidRDefault="00BB5C11" w:rsidP="00BB5C11">
      <w:pPr>
        <w:tabs>
          <w:tab w:val="left" w:pos="2385"/>
        </w:tabs>
        <w:spacing w:after="0" w:line="240" w:lineRule="auto"/>
        <w:rPr>
          <w:rFonts w:ascii="Times New Roman" w:hAnsi="Times New Roman" w:cs="Times New Roman"/>
          <w:i/>
          <w:color w:val="000000"/>
          <w:sz w:val="24"/>
          <w:szCs w:val="24"/>
        </w:rPr>
      </w:pPr>
      <w:r w:rsidRPr="004E22B6">
        <w:rPr>
          <w:rFonts w:ascii="Times New Roman" w:hAnsi="Times New Roman" w:cs="Times New Roman"/>
          <w:color w:val="000000"/>
          <w:sz w:val="24"/>
          <w:szCs w:val="24"/>
        </w:rPr>
        <w:t xml:space="preserve">Квалификация (степень) </w:t>
      </w:r>
      <w:r w:rsidR="00AD719C" w:rsidRPr="00AD719C">
        <w:rPr>
          <w:rFonts w:ascii="Times New Roman" w:hAnsi="Times New Roman" w:cs="Times New Roman"/>
          <w:b/>
          <w:color w:val="000000"/>
          <w:sz w:val="24"/>
          <w:szCs w:val="24"/>
        </w:rPr>
        <w:t xml:space="preserve">специалист </w:t>
      </w:r>
    </w:p>
    <w:p w:rsidR="00BB5C11" w:rsidRPr="004E22B6" w:rsidRDefault="00BB5C11" w:rsidP="00BB5C11">
      <w:pPr>
        <w:tabs>
          <w:tab w:val="left" w:pos="2385"/>
        </w:tabs>
        <w:spacing w:after="0" w:line="240" w:lineRule="auto"/>
        <w:rPr>
          <w:rFonts w:ascii="Times New Roman" w:hAnsi="Times New Roman" w:cs="Times New Roman"/>
          <w:color w:val="000000"/>
          <w:sz w:val="24"/>
          <w:szCs w:val="24"/>
        </w:rPr>
      </w:pPr>
    </w:p>
    <w:p w:rsidR="00BB5C11" w:rsidRPr="004E22B6" w:rsidRDefault="00BB5C11" w:rsidP="00BB5C11">
      <w:pPr>
        <w:tabs>
          <w:tab w:val="left" w:pos="2385"/>
        </w:tabs>
        <w:spacing w:after="0" w:line="240" w:lineRule="auto"/>
        <w:rPr>
          <w:rFonts w:ascii="Times New Roman" w:hAnsi="Times New Roman" w:cs="Times New Roman"/>
          <w:i/>
          <w:color w:val="000000"/>
          <w:sz w:val="24"/>
          <w:szCs w:val="24"/>
        </w:rPr>
      </w:pPr>
      <w:r w:rsidRPr="004E22B6">
        <w:rPr>
          <w:rFonts w:ascii="Times New Roman" w:hAnsi="Times New Roman" w:cs="Times New Roman"/>
          <w:color w:val="000000"/>
          <w:sz w:val="24"/>
          <w:szCs w:val="24"/>
        </w:rPr>
        <w:t xml:space="preserve">Форма обучения </w:t>
      </w:r>
      <w:r w:rsidR="00AD719C">
        <w:rPr>
          <w:rFonts w:ascii="Times New Roman" w:hAnsi="Times New Roman" w:cs="Times New Roman"/>
          <w:i/>
          <w:color w:val="000000"/>
          <w:sz w:val="24"/>
          <w:szCs w:val="24"/>
        </w:rPr>
        <w:t>очная</w:t>
      </w:r>
    </w:p>
    <w:p w:rsidR="00BB5C11" w:rsidRPr="004E22B6" w:rsidRDefault="00BB5C11" w:rsidP="00BB5C11">
      <w:pPr>
        <w:tabs>
          <w:tab w:val="left" w:pos="2385"/>
        </w:tabs>
        <w:spacing w:after="0" w:line="240" w:lineRule="auto"/>
        <w:rPr>
          <w:rFonts w:ascii="Times New Roman" w:hAnsi="Times New Roman" w:cs="Times New Roman"/>
          <w:color w:val="000000"/>
          <w:sz w:val="24"/>
          <w:szCs w:val="24"/>
        </w:rPr>
      </w:pPr>
    </w:p>
    <w:p w:rsidR="00BB5C11" w:rsidRPr="004E22B6" w:rsidRDefault="00BB5C11" w:rsidP="00BB5C11">
      <w:pPr>
        <w:spacing w:after="0" w:line="240" w:lineRule="auto"/>
        <w:rPr>
          <w:rFonts w:ascii="Times New Roman" w:hAnsi="Times New Roman" w:cs="Times New Roman"/>
          <w:color w:val="000000"/>
          <w:sz w:val="24"/>
          <w:szCs w:val="24"/>
        </w:rPr>
      </w:pPr>
      <w:r w:rsidRPr="004E22B6">
        <w:rPr>
          <w:rFonts w:ascii="Times New Roman" w:hAnsi="Times New Roman" w:cs="Times New Roman"/>
          <w:color w:val="000000"/>
          <w:sz w:val="24"/>
          <w:szCs w:val="24"/>
        </w:rPr>
        <w:t>Форма</w:t>
      </w:r>
      <w:r w:rsidR="00AD719C">
        <w:rPr>
          <w:rFonts w:ascii="Times New Roman" w:hAnsi="Times New Roman" w:cs="Times New Roman"/>
          <w:color w:val="000000"/>
          <w:sz w:val="24"/>
          <w:szCs w:val="24"/>
        </w:rPr>
        <w:t xml:space="preserve"> промежуточной аттестации </w:t>
      </w:r>
    </w:p>
    <w:p w:rsidR="00BB5C11" w:rsidRPr="004E22B6" w:rsidRDefault="00BB5C11" w:rsidP="00BB5C11">
      <w:pPr>
        <w:spacing w:after="0" w:line="240" w:lineRule="auto"/>
        <w:rPr>
          <w:rFonts w:ascii="Times New Roman" w:hAnsi="Times New Roman" w:cs="Times New Roman"/>
          <w:color w:val="000000"/>
          <w:sz w:val="24"/>
          <w:szCs w:val="24"/>
        </w:rPr>
      </w:pPr>
    </w:p>
    <w:p w:rsidR="00BB5C11" w:rsidRPr="004E22B6" w:rsidRDefault="00BB5C11" w:rsidP="00BB5C11">
      <w:pPr>
        <w:tabs>
          <w:tab w:val="left" w:pos="2385"/>
        </w:tabs>
        <w:spacing w:after="0" w:line="240" w:lineRule="auto"/>
        <w:rPr>
          <w:rFonts w:ascii="Times New Roman" w:hAnsi="Times New Roman" w:cs="Times New Roman"/>
          <w:i/>
          <w:color w:val="000000"/>
          <w:sz w:val="24"/>
          <w:szCs w:val="24"/>
        </w:rPr>
      </w:pPr>
      <w:r w:rsidRPr="004E22B6">
        <w:rPr>
          <w:rFonts w:ascii="Times New Roman" w:hAnsi="Times New Roman" w:cs="Times New Roman"/>
          <w:color w:val="000000"/>
          <w:sz w:val="24"/>
          <w:szCs w:val="24"/>
        </w:rPr>
        <w:t xml:space="preserve">Курс </w:t>
      </w:r>
      <w:r w:rsidR="00AD719C">
        <w:rPr>
          <w:rFonts w:ascii="Times New Roman" w:hAnsi="Times New Roman" w:cs="Times New Roman"/>
          <w:i/>
          <w:color w:val="000000"/>
          <w:sz w:val="24"/>
          <w:szCs w:val="24"/>
        </w:rPr>
        <w:t>6</w:t>
      </w:r>
    </w:p>
    <w:p w:rsidR="00BB5C11" w:rsidRPr="004E22B6" w:rsidRDefault="00BB5C11" w:rsidP="00BB5C11">
      <w:pPr>
        <w:tabs>
          <w:tab w:val="left" w:pos="2385"/>
        </w:tabs>
        <w:spacing w:after="0" w:line="240" w:lineRule="auto"/>
        <w:rPr>
          <w:rFonts w:ascii="Times New Roman" w:hAnsi="Times New Roman" w:cs="Times New Roman"/>
          <w:color w:val="000000"/>
          <w:sz w:val="24"/>
          <w:szCs w:val="24"/>
        </w:rPr>
      </w:pPr>
    </w:p>
    <w:p w:rsidR="00BB5C11" w:rsidRPr="004E22B6" w:rsidRDefault="00AD719C" w:rsidP="00BB5C11">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Семестр 11</w:t>
      </w:r>
    </w:p>
    <w:p w:rsidR="00BB5C11" w:rsidRPr="004E22B6" w:rsidRDefault="00BB5C11" w:rsidP="00BB5C11">
      <w:pPr>
        <w:spacing w:after="0" w:line="240" w:lineRule="auto"/>
        <w:rPr>
          <w:rFonts w:ascii="Times New Roman" w:hAnsi="Times New Roman" w:cs="Times New Roman"/>
          <w:color w:val="000000"/>
          <w:sz w:val="24"/>
          <w:szCs w:val="24"/>
        </w:rPr>
      </w:pPr>
      <w:r w:rsidRPr="004E22B6">
        <w:rPr>
          <w:rFonts w:ascii="Times New Roman" w:hAnsi="Times New Roman" w:cs="Times New Roman"/>
          <w:i/>
          <w:color w:val="000000"/>
          <w:sz w:val="24"/>
          <w:szCs w:val="24"/>
        </w:rPr>
        <w:t xml:space="preserve">                                                                                        </w:t>
      </w:r>
    </w:p>
    <w:p w:rsidR="00BB5C11" w:rsidRPr="004E22B6" w:rsidRDefault="00BB5C11" w:rsidP="00BB5C11">
      <w:pPr>
        <w:pStyle w:val="aa"/>
        <w:ind w:firstLine="708"/>
        <w:rPr>
          <w:b/>
          <w:color w:val="000000"/>
          <w:szCs w:val="24"/>
        </w:rPr>
      </w:pPr>
    </w:p>
    <w:p w:rsidR="00BB5C11" w:rsidRPr="004E22B6" w:rsidRDefault="00BB5C11" w:rsidP="00BB5C11">
      <w:pPr>
        <w:pStyle w:val="aa"/>
        <w:ind w:firstLine="708"/>
        <w:rPr>
          <w:b/>
          <w:color w:val="000000"/>
          <w:szCs w:val="24"/>
        </w:rPr>
      </w:pPr>
    </w:p>
    <w:p w:rsidR="00BB5C11" w:rsidRPr="004E22B6" w:rsidRDefault="00BB5C11" w:rsidP="00BB5C11">
      <w:pPr>
        <w:pStyle w:val="aa"/>
        <w:ind w:firstLine="708"/>
        <w:rPr>
          <w:b/>
          <w:color w:val="000000"/>
          <w:szCs w:val="24"/>
        </w:rPr>
      </w:pPr>
    </w:p>
    <w:p w:rsidR="00BB5C11" w:rsidRPr="004E22B6" w:rsidRDefault="00BB5C11" w:rsidP="00BB5C11">
      <w:pPr>
        <w:pStyle w:val="aa"/>
        <w:ind w:firstLine="708"/>
        <w:rPr>
          <w:b/>
          <w:color w:val="000000"/>
          <w:szCs w:val="24"/>
        </w:rPr>
      </w:pPr>
    </w:p>
    <w:p w:rsidR="00BB5C11" w:rsidRPr="004E22B6" w:rsidRDefault="00BB5C11" w:rsidP="00BB5C11">
      <w:pPr>
        <w:pStyle w:val="aa"/>
        <w:ind w:firstLine="708"/>
        <w:rPr>
          <w:b/>
          <w:color w:val="000000"/>
          <w:szCs w:val="24"/>
        </w:rPr>
      </w:pPr>
    </w:p>
    <w:p w:rsidR="00BB5C11" w:rsidRPr="004E22B6" w:rsidRDefault="00BB5C11" w:rsidP="00BB5C11">
      <w:pPr>
        <w:pStyle w:val="aa"/>
        <w:ind w:firstLine="708"/>
        <w:rPr>
          <w:b/>
          <w:color w:val="000000"/>
          <w:szCs w:val="24"/>
        </w:rPr>
      </w:pPr>
    </w:p>
    <w:p w:rsidR="00BB5C11" w:rsidRPr="004E22B6" w:rsidRDefault="00BB5C11" w:rsidP="00BB5C11">
      <w:pPr>
        <w:pStyle w:val="aa"/>
        <w:ind w:firstLine="708"/>
        <w:rPr>
          <w:b/>
          <w:color w:val="000000"/>
          <w:szCs w:val="24"/>
        </w:rPr>
      </w:pPr>
    </w:p>
    <w:p w:rsidR="00BB5C11" w:rsidRPr="004E22B6" w:rsidRDefault="00BB5C11" w:rsidP="00BB5C11">
      <w:pPr>
        <w:pStyle w:val="aa"/>
        <w:ind w:firstLine="708"/>
        <w:rPr>
          <w:b/>
          <w:color w:val="000000"/>
          <w:szCs w:val="24"/>
        </w:rPr>
      </w:pPr>
    </w:p>
    <w:p w:rsidR="00BB5C11" w:rsidRPr="004E22B6" w:rsidRDefault="00BB5C11" w:rsidP="00BB5C11">
      <w:pPr>
        <w:pStyle w:val="aa"/>
        <w:ind w:firstLine="708"/>
        <w:rPr>
          <w:b/>
          <w:color w:val="000000"/>
          <w:szCs w:val="24"/>
        </w:rPr>
      </w:pPr>
    </w:p>
    <w:p w:rsidR="00BB5C11" w:rsidRPr="004E22B6" w:rsidRDefault="00BB5C11" w:rsidP="00BB5C11">
      <w:pPr>
        <w:pStyle w:val="aa"/>
        <w:ind w:firstLine="708"/>
        <w:rPr>
          <w:b/>
          <w:color w:val="000000"/>
          <w:szCs w:val="24"/>
        </w:rPr>
      </w:pPr>
    </w:p>
    <w:p w:rsidR="00BB5C11" w:rsidRPr="004E22B6" w:rsidRDefault="00BB5C11" w:rsidP="00BB5C11">
      <w:pPr>
        <w:pStyle w:val="aa"/>
        <w:ind w:firstLine="708"/>
        <w:rPr>
          <w:b/>
          <w:color w:val="000000"/>
          <w:szCs w:val="24"/>
        </w:rPr>
      </w:pPr>
    </w:p>
    <w:p w:rsidR="00BB5C11" w:rsidRPr="004E22B6" w:rsidRDefault="00BB5C11" w:rsidP="00BB5C11">
      <w:pPr>
        <w:pStyle w:val="aa"/>
        <w:ind w:firstLine="708"/>
        <w:rPr>
          <w:b/>
          <w:color w:val="000000"/>
          <w:szCs w:val="24"/>
        </w:rPr>
      </w:pPr>
    </w:p>
    <w:p w:rsidR="00BB5C11" w:rsidRPr="004E22B6" w:rsidRDefault="00BB5C11" w:rsidP="00BB5C11">
      <w:pPr>
        <w:pStyle w:val="aa"/>
        <w:ind w:firstLine="708"/>
        <w:rPr>
          <w:b/>
          <w:color w:val="000000"/>
          <w:szCs w:val="24"/>
        </w:rPr>
      </w:pPr>
    </w:p>
    <w:p w:rsidR="00BB5C11" w:rsidRPr="004E22B6" w:rsidRDefault="00BB5C11" w:rsidP="00BB5C11">
      <w:pPr>
        <w:pStyle w:val="aa"/>
        <w:ind w:firstLine="708"/>
        <w:rPr>
          <w:b/>
          <w:color w:val="000000"/>
          <w:szCs w:val="24"/>
        </w:rPr>
      </w:pPr>
    </w:p>
    <w:p w:rsidR="00BB5C11" w:rsidRPr="004E22B6" w:rsidRDefault="00BB5C11" w:rsidP="00BB5C11">
      <w:pPr>
        <w:pStyle w:val="aa"/>
        <w:ind w:firstLine="708"/>
        <w:rPr>
          <w:b/>
          <w:color w:val="000000"/>
          <w:szCs w:val="24"/>
        </w:rPr>
      </w:pPr>
    </w:p>
    <w:p w:rsidR="00BB5C11" w:rsidRPr="004E22B6" w:rsidRDefault="00BB5C11" w:rsidP="00BB5C11">
      <w:pPr>
        <w:pStyle w:val="aa"/>
        <w:ind w:firstLine="708"/>
        <w:rPr>
          <w:b/>
          <w:color w:val="000000"/>
          <w:szCs w:val="24"/>
        </w:rPr>
      </w:pPr>
    </w:p>
    <w:p w:rsidR="00BB5C11" w:rsidRPr="004E22B6" w:rsidRDefault="00BB5C11" w:rsidP="00BB5C11">
      <w:pPr>
        <w:pStyle w:val="aa"/>
        <w:ind w:firstLine="708"/>
        <w:rPr>
          <w:b/>
          <w:color w:val="000000"/>
          <w:szCs w:val="24"/>
        </w:rPr>
      </w:pPr>
    </w:p>
    <w:p w:rsidR="00BB5C11" w:rsidRPr="004E22B6" w:rsidRDefault="00BB5C11" w:rsidP="00BB5C11">
      <w:pPr>
        <w:pStyle w:val="aa"/>
        <w:ind w:firstLine="708"/>
        <w:rPr>
          <w:color w:val="000000"/>
          <w:szCs w:val="24"/>
        </w:rPr>
      </w:pPr>
    </w:p>
    <w:p w:rsidR="00BB5C11" w:rsidRPr="004E22B6" w:rsidRDefault="00BB5C11" w:rsidP="00BB5C11">
      <w:pPr>
        <w:pStyle w:val="aa"/>
        <w:ind w:firstLine="708"/>
        <w:rPr>
          <w:color w:val="000000"/>
          <w:szCs w:val="24"/>
        </w:rPr>
      </w:pPr>
    </w:p>
    <w:p w:rsidR="00BB5C11" w:rsidRPr="004E22B6" w:rsidRDefault="00BB5C11" w:rsidP="00BB5C11">
      <w:pPr>
        <w:pStyle w:val="aa"/>
        <w:ind w:firstLine="708"/>
        <w:rPr>
          <w:color w:val="000000"/>
          <w:szCs w:val="24"/>
        </w:rPr>
      </w:pPr>
    </w:p>
    <w:p w:rsidR="00BB5C11" w:rsidRPr="004E22B6" w:rsidRDefault="00BB5C11" w:rsidP="00BB5C11">
      <w:pPr>
        <w:pStyle w:val="aa"/>
        <w:ind w:firstLine="708"/>
        <w:rPr>
          <w:color w:val="000000"/>
          <w:szCs w:val="24"/>
        </w:rPr>
      </w:pPr>
    </w:p>
    <w:p w:rsidR="00BB5C11" w:rsidRPr="004E22B6" w:rsidRDefault="00BB5C11" w:rsidP="00BB5C11">
      <w:pPr>
        <w:pStyle w:val="aa"/>
        <w:ind w:firstLine="708"/>
        <w:rPr>
          <w:color w:val="000000"/>
          <w:szCs w:val="24"/>
        </w:rPr>
      </w:pPr>
    </w:p>
    <w:p w:rsidR="00BB5C11" w:rsidRPr="004E22B6" w:rsidRDefault="00BB5C11" w:rsidP="00BB5C11">
      <w:pPr>
        <w:pStyle w:val="aa"/>
        <w:ind w:firstLine="708"/>
        <w:rPr>
          <w:color w:val="000000"/>
          <w:szCs w:val="24"/>
        </w:rPr>
      </w:pPr>
    </w:p>
    <w:p w:rsidR="00E97B93" w:rsidRDefault="00BB5C11" w:rsidP="00E97B93">
      <w:pPr>
        <w:pStyle w:val="aa"/>
        <w:ind w:firstLine="708"/>
        <w:rPr>
          <w:color w:val="000000"/>
          <w:szCs w:val="24"/>
        </w:rPr>
      </w:pPr>
      <w:r w:rsidRPr="004E22B6">
        <w:rPr>
          <w:color w:val="000000"/>
          <w:szCs w:val="24"/>
        </w:rPr>
        <w:t xml:space="preserve">Фонд оценочных средств являются частью </w:t>
      </w:r>
      <w:r w:rsidR="00734814">
        <w:rPr>
          <w:color w:val="000000"/>
          <w:szCs w:val="24"/>
        </w:rPr>
        <w:t>учебно-методического комплекса</w:t>
      </w:r>
      <w:r w:rsidRPr="004E22B6">
        <w:rPr>
          <w:color w:val="000000"/>
          <w:szCs w:val="24"/>
        </w:rPr>
        <w:t xml:space="preserve"> дисциплин</w:t>
      </w:r>
      <w:r w:rsidR="00734814">
        <w:rPr>
          <w:color w:val="000000"/>
          <w:szCs w:val="24"/>
        </w:rPr>
        <w:t>ы</w:t>
      </w:r>
      <w:r w:rsidR="00AD719C">
        <w:rPr>
          <w:color w:val="000000"/>
          <w:szCs w:val="24"/>
        </w:rPr>
        <w:t xml:space="preserve"> «Правовые вопросы санитарной службы</w:t>
      </w:r>
      <w:r w:rsidRPr="004E22B6">
        <w:rPr>
          <w:color w:val="000000"/>
          <w:szCs w:val="24"/>
        </w:rPr>
        <w:t>» по</w:t>
      </w:r>
      <w:r w:rsidR="00AD719C">
        <w:rPr>
          <w:color w:val="000000"/>
          <w:szCs w:val="24"/>
        </w:rPr>
        <w:t xml:space="preserve"> специальности 060105 «</w:t>
      </w:r>
      <w:proofErr w:type="spellStart"/>
      <w:r w:rsidR="00AD719C">
        <w:rPr>
          <w:color w:val="000000"/>
          <w:szCs w:val="24"/>
        </w:rPr>
        <w:t>Медико</w:t>
      </w:r>
      <w:proofErr w:type="spellEnd"/>
      <w:r w:rsidR="00AD719C">
        <w:rPr>
          <w:color w:val="000000"/>
          <w:szCs w:val="24"/>
        </w:rPr>
        <w:t xml:space="preserve"> – профилактическое дело</w:t>
      </w:r>
      <w:r w:rsidR="00E97B93">
        <w:rPr>
          <w:color w:val="000000"/>
          <w:szCs w:val="24"/>
        </w:rPr>
        <w:t>», утвержденного цикловой методической комиссией по …………………….. «__»______ 20__г. протокол № ___.</w:t>
      </w:r>
    </w:p>
    <w:p w:rsidR="00BB5C11" w:rsidRPr="004E22B6" w:rsidRDefault="00BB5C11" w:rsidP="00BB5C11">
      <w:pPr>
        <w:pStyle w:val="aa"/>
        <w:ind w:firstLine="708"/>
        <w:rPr>
          <w:color w:val="000000"/>
          <w:szCs w:val="24"/>
        </w:rPr>
      </w:pPr>
    </w:p>
    <w:p w:rsidR="00BB5C11" w:rsidRPr="004E22B6" w:rsidRDefault="00BB5C11" w:rsidP="00BB5C11">
      <w:pPr>
        <w:spacing w:after="0" w:line="240" w:lineRule="auto"/>
        <w:rPr>
          <w:rFonts w:ascii="Times New Roman" w:hAnsi="Times New Roman" w:cs="Times New Roman"/>
          <w:color w:val="000000"/>
          <w:sz w:val="24"/>
          <w:szCs w:val="24"/>
        </w:rPr>
      </w:pPr>
    </w:p>
    <w:p w:rsidR="00BB5C11" w:rsidRPr="004E22B6" w:rsidRDefault="00BB5C11" w:rsidP="00BB5C11">
      <w:pPr>
        <w:spacing w:after="0" w:line="240" w:lineRule="auto"/>
        <w:rPr>
          <w:rFonts w:ascii="Times New Roman" w:hAnsi="Times New Roman" w:cs="Times New Roman"/>
          <w:color w:val="000000"/>
          <w:sz w:val="24"/>
          <w:szCs w:val="24"/>
        </w:rPr>
      </w:pPr>
      <w:r w:rsidRPr="004E22B6">
        <w:rPr>
          <w:rFonts w:ascii="Times New Roman" w:hAnsi="Times New Roman" w:cs="Times New Roman"/>
          <w:color w:val="000000"/>
          <w:sz w:val="24"/>
          <w:szCs w:val="24"/>
        </w:rPr>
        <w:tab/>
        <w:t>Фонд оценочных средств разработали</w:t>
      </w:r>
    </w:p>
    <w:p w:rsidR="00BB5C11" w:rsidRPr="004E22B6" w:rsidRDefault="00BB5C11" w:rsidP="00BB5C11">
      <w:pPr>
        <w:spacing w:after="0" w:line="240" w:lineRule="auto"/>
        <w:rPr>
          <w:rFonts w:ascii="Times New Roman" w:hAnsi="Times New Roman" w:cs="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2415"/>
        <w:gridCol w:w="2399"/>
        <w:gridCol w:w="2397"/>
      </w:tblGrid>
      <w:tr w:rsidR="00BB5C11" w:rsidRPr="004E22B6" w:rsidTr="007C5AFF">
        <w:tc>
          <w:tcPr>
            <w:tcW w:w="2410" w:type="dxa"/>
          </w:tcPr>
          <w:p w:rsidR="00BB5C11" w:rsidRPr="004E22B6" w:rsidRDefault="00BB5C11" w:rsidP="007C5AFF">
            <w:pPr>
              <w:widowControl w:val="0"/>
              <w:suppressAutoHyphens/>
              <w:autoSpaceDE w:val="0"/>
              <w:spacing w:after="0" w:line="240" w:lineRule="auto"/>
              <w:jc w:val="center"/>
              <w:rPr>
                <w:rFonts w:ascii="Times New Roman" w:hAnsi="Times New Roman" w:cs="Times New Roman"/>
                <w:color w:val="000000"/>
                <w:sz w:val="24"/>
                <w:szCs w:val="24"/>
              </w:rPr>
            </w:pPr>
            <w:r w:rsidRPr="004E22B6">
              <w:rPr>
                <w:rFonts w:ascii="Times New Roman" w:hAnsi="Times New Roman" w:cs="Times New Roman"/>
                <w:color w:val="000000"/>
                <w:sz w:val="24"/>
                <w:szCs w:val="24"/>
              </w:rPr>
              <w:t>Фамилия И. О.</w:t>
            </w:r>
          </w:p>
        </w:tc>
        <w:tc>
          <w:tcPr>
            <w:tcW w:w="2415" w:type="dxa"/>
          </w:tcPr>
          <w:p w:rsidR="00BB5C11" w:rsidRPr="004E22B6" w:rsidRDefault="00BB5C11" w:rsidP="007C5AFF">
            <w:pPr>
              <w:widowControl w:val="0"/>
              <w:suppressAutoHyphens/>
              <w:autoSpaceDE w:val="0"/>
              <w:spacing w:after="0" w:line="240" w:lineRule="auto"/>
              <w:jc w:val="center"/>
              <w:rPr>
                <w:rFonts w:ascii="Times New Roman" w:hAnsi="Times New Roman" w:cs="Times New Roman"/>
                <w:color w:val="000000"/>
                <w:sz w:val="24"/>
                <w:szCs w:val="24"/>
              </w:rPr>
            </w:pPr>
            <w:r w:rsidRPr="004E22B6">
              <w:rPr>
                <w:rFonts w:ascii="Times New Roman" w:hAnsi="Times New Roman" w:cs="Times New Roman"/>
                <w:color w:val="000000"/>
                <w:sz w:val="24"/>
                <w:szCs w:val="24"/>
              </w:rPr>
              <w:t>Должность</w:t>
            </w:r>
          </w:p>
        </w:tc>
        <w:tc>
          <w:tcPr>
            <w:tcW w:w="2399" w:type="dxa"/>
          </w:tcPr>
          <w:p w:rsidR="00BB5C11" w:rsidRPr="004E22B6" w:rsidRDefault="00BB5C11" w:rsidP="007C5AFF">
            <w:pPr>
              <w:widowControl w:val="0"/>
              <w:suppressAutoHyphens/>
              <w:autoSpaceDE w:val="0"/>
              <w:spacing w:after="0" w:line="240" w:lineRule="auto"/>
              <w:jc w:val="center"/>
              <w:rPr>
                <w:rFonts w:ascii="Times New Roman" w:hAnsi="Times New Roman" w:cs="Times New Roman"/>
                <w:color w:val="000000"/>
                <w:sz w:val="24"/>
                <w:szCs w:val="24"/>
              </w:rPr>
            </w:pPr>
            <w:r w:rsidRPr="004E22B6">
              <w:rPr>
                <w:rFonts w:ascii="Times New Roman" w:hAnsi="Times New Roman" w:cs="Times New Roman"/>
                <w:color w:val="000000"/>
                <w:sz w:val="24"/>
                <w:szCs w:val="24"/>
              </w:rPr>
              <w:t>Ученая степень, ученое звание</w:t>
            </w:r>
          </w:p>
        </w:tc>
        <w:tc>
          <w:tcPr>
            <w:tcW w:w="2397" w:type="dxa"/>
          </w:tcPr>
          <w:p w:rsidR="00BB5C11" w:rsidRPr="004E22B6" w:rsidRDefault="00BB5C11" w:rsidP="007C5AFF">
            <w:pPr>
              <w:widowControl w:val="0"/>
              <w:suppressAutoHyphens/>
              <w:autoSpaceDE w:val="0"/>
              <w:spacing w:after="0" w:line="240" w:lineRule="auto"/>
              <w:jc w:val="center"/>
              <w:rPr>
                <w:rFonts w:ascii="Times New Roman" w:hAnsi="Times New Roman" w:cs="Times New Roman"/>
                <w:color w:val="000000"/>
                <w:sz w:val="24"/>
                <w:szCs w:val="24"/>
              </w:rPr>
            </w:pPr>
            <w:r w:rsidRPr="004E22B6">
              <w:rPr>
                <w:rFonts w:ascii="Times New Roman" w:hAnsi="Times New Roman" w:cs="Times New Roman"/>
                <w:color w:val="000000"/>
                <w:sz w:val="24"/>
                <w:szCs w:val="24"/>
              </w:rPr>
              <w:t>Кафедра</w:t>
            </w:r>
          </w:p>
        </w:tc>
      </w:tr>
      <w:tr w:rsidR="00BB5C11" w:rsidRPr="004E22B6" w:rsidTr="007C5AFF">
        <w:tc>
          <w:tcPr>
            <w:tcW w:w="2410" w:type="dxa"/>
          </w:tcPr>
          <w:p w:rsidR="00BB5C11" w:rsidRPr="004E22B6" w:rsidRDefault="00BB5C11" w:rsidP="007C5AFF">
            <w:pPr>
              <w:widowControl w:val="0"/>
              <w:suppressAutoHyphens/>
              <w:autoSpaceDE w:val="0"/>
              <w:spacing w:after="0" w:line="240" w:lineRule="auto"/>
              <w:jc w:val="center"/>
              <w:rPr>
                <w:rFonts w:ascii="Times New Roman" w:hAnsi="Times New Roman" w:cs="Times New Roman"/>
                <w:color w:val="000000"/>
                <w:sz w:val="24"/>
                <w:szCs w:val="24"/>
              </w:rPr>
            </w:pPr>
            <w:r w:rsidRPr="004E22B6">
              <w:rPr>
                <w:rFonts w:ascii="Times New Roman" w:hAnsi="Times New Roman" w:cs="Times New Roman"/>
                <w:color w:val="000000"/>
                <w:sz w:val="24"/>
                <w:szCs w:val="24"/>
              </w:rPr>
              <w:t>1</w:t>
            </w:r>
          </w:p>
        </w:tc>
        <w:tc>
          <w:tcPr>
            <w:tcW w:w="2415" w:type="dxa"/>
          </w:tcPr>
          <w:p w:rsidR="00BB5C11" w:rsidRPr="004E22B6" w:rsidRDefault="00BB5C11" w:rsidP="007C5AFF">
            <w:pPr>
              <w:widowControl w:val="0"/>
              <w:suppressAutoHyphens/>
              <w:autoSpaceDE w:val="0"/>
              <w:spacing w:after="0" w:line="240" w:lineRule="auto"/>
              <w:jc w:val="center"/>
              <w:rPr>
                <w:rFonts w:ascii="Times New Roman" w:hAnsi="Times New Roman" w:cs="Times New Roman"/>
                <w:color w:val="000000"/>
                <w:sz w:val="24"/>
                <w:szCs w:val="24"/>
              </w:rPr>
            </w:pPr>
            <w:r w:rsidRPr="004E22B6">
              <w:rPr>
                <w:rFonts w:ascii="Times New Roman" w:hAnsi="Times New Roman" w:cs="Times New Roman"/>
                <w:color w:val="000000"/>
                <w:sz w:val="24"/>
                <w:szCs w:val="24"/>
              </w:rPr>
              <w:t>2</w:t>
            </w:r>
          </w:p>
        </w:tc>
        <w:tc>
          <w:tcPr>
            <w:tcW w:w="2399" w:type="dxa"/>
          </w:tcPr>
          <w:p w:rsidR="00BB5C11" w:rsidRPr="004E22B6" w:rsidRDefault="00BB5C11" w:rsidP="007C5AFF">
            <w:pPr>
              <w:widowControl w:val="0"/>
              <w:suppressAutoHyphens/>
              <w:autoSpaceDE w:val="0"/>
              <w:spacing w:after="0" w:line="240" w:lineRule="auto"/>
              <w:jc w:val="center"/>
              <w:rPr>
                <w:rFonts w:ascii="Times New Roman" w:hAnsi="Times New Roman" w:cs="Times New Roman"/>
                <w:color w:val="000000"/>
                <w:sz w:val="24"/>
                <w:szCs w:val="24"/>
              </w:rPr>
            </w:pPr>
            <w:r w:rsidRPr="004E22B6">
              <w:rPr>
                <w:rFonts w:ascii="Times New Roman" w:hAnsi="Times New Roman" w:cs="Times New Roman"/>
                <w:color w:val="000000"/>
                <w:sz w:val="24"/>
                <w:szCs w:val="24"/>
              </w:rPr>
              <w:t>3</w:t>
            </w:r>
          </w:p>
        </w:tc>
        <w:tc>
          <w:tcPr>
            <w:tcW w:w="2397" w:type="dxa"/>
          </w:tcPr>
          <w:p w:rsidR="00BB5C11" w:rsidRPr="004E22B6" w:rsidRDefault="00BB5C11" w:rsidP="007C5AFF">
            <w:pPr>
              <w:widowControl w:val="0"/>
              <w:suppressAutoHyphens/>
              <w:autoSpaceDE w:val="0"/>
              <w:spacing w:after="0" w:line="240" w:lineRule="auto"/>
              <w:jc w:val="center"/>
              <w:rPr>
                <w:rFonts w:ascii="Times New Roman" w:hAnsi="Times New Roman" w:cs="Times New Roman"/>
                <w:color w:val="000000"/>
                <w:sz w:val="24"/>
                <w:szCs w:val="24"/>
              </w:rPr>
            </w:pPr>
            <w:r w:rsidRPr="004E22B6">
              <w:rPr>
                <w:rFonts w:ascii="Times New Roman" w:hAnsi="Times New Roman" w:cs="Times New Roman"/>
                <w:color w:val="000000"/>
                <w:sz w:val="24"/>
                <w:szCs w:val="24"/>
              </w:rPr>
              <w:t>4</w:t>
            </w:r>
          </w:p>
        </w:tc>
      </w:tr>
      <w:tr w:rsidR="00BB5C11" w:rsidRPr="004E22B6" w:rsidTr="007C5AFF">
        <w:tc>
          <w:tcPr>
            <w:tcW w:w="2410" w:type="dxa"/>
          </w:tcPr>
          <w:p w:rsidR="00BB5C11" w:rsidRPr="004E22B6" w:rsidRDefault="00AD719C" w:rsidP="007C5AFF">
            <w:pPr>
              <w:widowControl w:val="0"/>
              <w:suppressAutoHyphens/>
              <w:autoSpaceDE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Михеева Е.</w:t>
            </w:r>
            <w:proofErr w:type="gramStart"/>
            <w:r>
              <w:rPr>
                <w:rFonts w:ascii="Times New Roman" w:hAnsi="Times New Roman" w:cs="Times New Roman"/>
                <w:color w:val="000000"/>
                <w:sz w:val="24"/>
                <w:szCs w:val="24"/>
              </w:rPr>
              <w:t>В</w:t>
            </w:r>
            <w:proofErr w:type="gramEnd"/>
          </w:p>
        </w:tc>
        <w:tc>
          <w:tcPr>
            <w:tcW w:w="2415" w:type="dxa"/>
          </w:tcPr>
          <w:p w:rsidR="00BB5C11" w:rsidRPr="004E22B6" w:rsidRDefault="00AD719C" w:rsidP="007C5AFF">
            <w:pPr>
              <w:widowControl w:val="0"/>
              <w:suppressAutoHyphens/>
              <w:autoSpaceDE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Доцент кафедры</w:t>
            </w:r>
          </w:p>
        </w:tc>
        <w:tc>
          <w:tcPr>
            <w:tcW w:w="2399" w:type="dxa"/>
          </w:tcPr>
          <w:p w:rsidR="00BB5C11" w:rsidRPr="004E22B6" w:rsidRDefault="00AD719C" w:rsidP="007C5AFF">
            <w:pPr>
              <w:widowControl w:val="0"/>
              <w:suppressAutoHyphens/>
              <w:autoSpaceDE w:val="0"/>
              <w:spacing w:after="0" w:line="240" w:lineRule="auto"/>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К.м</w:t>
            </w:r>
            <w:proofErr w:type="gramStart"/>
            <w:r>
              <w:rPr>
                <w:rFonts w:ascii="Times New Roman" w:hAnsi="Times New Roman" w:cs="Times New Roman"/>
                <w:color w:val="000000"/>
                <w:sz w:val="24"/>
                <w:szCs w:val="24"/>
              </w:rPr>
              <w:t>.н</w:t>
            </w:r>
            <w:proofErr w:type="spellEnd"/>
            <w:proofErr w:type="gramEnd"/>
          </w:p>
        </w:tc>
        <w:tc>
          <w:tcPr>
            <w:tcW w:w="2397" w:type="dxa"/>
          </w:tcPr>
          <w:p w:rsidR="00BB5C11" w:rsidRPr="004E22B6" w:rsidRDefault="00AD719C" w:rsidP="007C5AFF">
            <w:pPr>
              <w:widowControl w:val="0"/>
              <w:suppressAutoHyphens/>
              <w:autoSpaceDE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Гигиены и экологии</w:t>
            </w:r>
          </w:p>
        </w:tc>
      </w:tr>
      <w:tr w:rsidR="00BB5C11" w:rsidRPr="004E22B6" w:rsidTr="007C5AFF">
        <w:tc>
          <w:tcPr>
            <w:tcW w:w="2410" w:type="dxa"/>
          </w:tcPr>
          <w:p w:rsidR="00BB5C11" w:rsidRPr="004E22B6" w:rsidRDefault="00BB5C11" w:rsidP="007C5AFF">
            <w:pPr>
              <w:widowControl w:val="0"/>
              <w:suppressAutoHyphens/>
              <w:autoSpaceDE w:val="0"/>
              <w:spacing w:after="0" w:line="240" w:lineRule="auto"/>
              <w:rPr>
                <w:rFonts w:ascii="Times New Roman" w:hAnsi="Times New Roman" w:cs="Times New Roman"/>
                <w:color w:val="000000"/>
                <w:sz w:val="24"/>
                <w:szCs w:val="24"/>
              </w:rPr>
            </w:pPr>
          </w:p>
        </w:tc>
        <w:tc>
          <w:tcPr>
            <w:tcW w:w="2415" w:type="dxa"/>
          </w:tcPr>
          <w:p w:rsidR="00BB5C11" w:rsidRPr="004E22B6" w:rsidRDefault="00BB5C11" w:rsidP="007C5AFF">
            <w:pPr>
              <w:widowControl w:val="0"/>
              <w:suppressAutoHyphens/>
              <w:autoSpaceDE w:val="0"/>
              <w:spacing w:after="0" w:line="240" w:lineRule="auto"/>
              <w:rPr>
                <w:rFonts w:ascii="Times New Roman" w:hAnsi="Times New Roman" w:cs="Times New Roman"/>
                <w:color w:val="000000"/>
                <w:sz w:val="24"/>
                <w:szCs w:val="24"/>
              </w:rPr>
            </w:pPr>
          </w:p>
        </w:tc>
        <w:tc>
          <w:tcPr>
            <w:tcW w:w="2399" w:type="dxa"/>
          </w:tcPr>
          <w:p w:rsidR="00BB5C11" w:rsidRPr="004E22B6" w:rsidRDefault="00BB5C11" w:rsidP="007C5AFF">
            <w:pPr>
              <w:widowControl w:val="0"/>
              <w:suppressAutoHyphens/>
              <w:autoSpaceDE w:val="0"/>
              <w:spacing w:after="0" w:line="240" w:lineRule="auto"/>
              <w:rPr>
                <w:rFonts w:ascii="Times New Roman" w:hAnsi="Times New Roman" w:cs="Times New Roman"/>
                <w:color w:val="000000"/>
                <w:sz w:val="24"/>
                <w:szCs w:val="24"/>
              </w:rPr>
            </w:pPr>
          </w:p>
        </w:tc>
        <w:tc>
          <w:tcPr>
            <w:tcW w:w="2397" w:type="dxa"/>
          </w:tcPr>
          <w:p w:rsidR="00BB5C11" w:rsidRPr="004E22B6" w:rsidRDefault="00BB5C11" w:rsidP="007C5AFF">
            <w:pPr>
              <w:widowControl w:val="0"/>
              <w:suppressAutoHyphens/>
              <w:autoSpaceDE w:val="0"/>
              <w:spacing w:after="0" w:line="240" w:lineRule="auto"/>
              <w:rPr>
                <w:rFonts w:ascii="Times New Roman" w:hAnsi="Times New Roman" w:cs="Times New Roman"/>
                <w:color w:val="000000"/>
                <w:sz w:val="24"/>
                <w:szCs w:val="24"/>
              </w:rPr>
            </w:pPr>
          </w:p>
        </w:tc>
      </w:tr>
      <w:tr w:rsidR="00BB5C11" w:rsidRPr="004E22B6" w:rsidTr="007C5AFF">
        <w:tc>
          <w:tcPr>
            <w:tcW w:w="2410" w:type="dxa"/>
          </w:tcPr>
          <w:p w:rsidR="00BB5C11" w:rsidRPr="004E22B6" w:rsidRDefault="00BB5C11" w:rsidP="007C5AFF">
            <w:pPr>
              <w:widowControl w:val="0"/>
              <w:suppressAutoHyphens/>
              <w:autoSpaceDE w:val="0"/>
              <w:spacing w:after="0" w:line="240" w:lineRule="auto"/>
              <w:rPr>
                <w:rFonts w:ascii="Times New Roman" w:hAnsi="Times New Roman" w:cs="Times New Roman"/>
                <w:color w:val="000000"/>
                <w:sz w:val="24"/>
                <w:szCs w:val="24"/>
              </w:rPr>
            </w:pPr>
          </w:p>
        </w:tc>
        <w:tc>
          <w:tcPr>
            <w:tcW w:w="2415" w:type="dxa"/>
          </w:tcPr>
          <w:p w:rsidR="00BB5C11" w:rsidRPr="004E22B6" w:rsidRDefault="00BB5C11" w:rsidP="007C5AFF">
            <w:pPr>
              <w:widowControl w:val="0"/>
              <w:suppressAutoHyphens/>
              <w:autoSpaceDE w:val="0"/>
              <w:spacing w:after="0" w:line="240" w:lineRule="auto"/>
              <w:rPr>
                <w:rFonts w:ascii="Times New Roman" w:hAnsi="Times New Roman" w:cs="Times New Roman"/>
                <w:color w:val="000000"/>
                <w:sz w:val="24"/>
                <w:szCs w:val="24"/>
              </w:rPr>
            </w:pPr>
          </w:p>
        </w:tc>
        <w:tc>
          <w:tcPr>
            <w:tcW w:w="2399" w:type="dxa"/>
          </w:tcPr>
          <w:p w:rsidR="00BB5C11" w:rsidRPr="004E22B6" w:rsidRDefault="00BB5C11" w:rsidP="007C5AFF">
            <w:pPr>
              <w:widowControl w:val="0"/>
              <w:suppressAutoHyphens/>
              <w:autoSpaceDE w:val="0"/>
              <w:spacing w:after="0" w:line="240" w:lineRule="auto"/>
              <w:rPr>
                <w:rFonts w:ascii="Times New Roman" w:hAnsi="Times New Roman" w:cs="Times New Roman"/>
                <w:color w:val="000000"/>
                <w:sz w:val="24"/>
                <w:szCs w:val="24"/>
              </w:rPr>
            </w:pPr>
          </w:p>
        </w:tc>
        <w:tc>
          <w:tcPr>
            <w:tcW w:w="2397" w:type="dxa"/>
          </w:tcPr>
          <w:p w:rsidR="00BB5C11" w:rsidRPr="004E22B6" w:rsidRDefault="00BB5C11" w:rsidP="007C5AFF">
            <w:pPr>
              <w:widowControl w:val="0"/>
              <w:suppressAutoHyphens/>
              <w:autoSpaceDE w:val="0"/>
              <w:spacing w:after="0" w:line="240" w:lineRule="auto"/>
              <w:rPr>
                <w:rFonts w:ascii="Times New Roman" w:hAnsi="Times New Roman" w:cs="Times New Roman"/>
                <w:color w:val="000000"/>
                <w:sz w:val="24"/>
                <w:szCs w:val="24"/>
              </w:rPr>
            </w:pPr>
          </w:p>
        </w:tc>
      </w:tr>
      <w:tr w:rsidR="00BB5C11" w:rsidRPr="004E22B6" w:rsidTr="007C5AFF">
        <w:tc>
          <w:tcPr>
            <w:tcW w:w="2410" w:type="dxa"/>
          </w:tcPr>
          <w:p w:rsidR="00BB5C11" w:rsidRPr="004E22B6" w:rsidRDefault="00BB5C11" w:rsidP="007C5AFF">
            <w:pPr>
              <w:widowControl w:val="0"/>
              <w:suppressAutoHyphens/>
              <w:autoSpaceDE w:val="0"/>
              <w:spacing w:after="0" w:line="240" w:lineRule="auto"/>
              <w:rPr>
                <w:rFonts w:ascii="Times New Roman" w:hAnsi="Times New Roman" w:cs="Times New Roman"/>
                <w:color w:val="000000"/>
                <w:sz w:val="24"/>
                <w:szCs w:val="24"/>
              </w:rPr>
            </w:pPr>
          </w:p>
        </w:tc>
        <w:tc>
          <w:tcPr>
            <w:tcW w:w="2415" w:type="dxa"/>
          </w:tcPr>
          <w:p w:rsidR="00BB5C11" w:rsidRPr="004E22B6" w:rsidRDefault="00BB5C11" w:rsidP="007C5AFF">
            <w:pPr>
              <w:widowControl w:val="0"/>
              <w:suppressAutoHyphens/>
              <w:autoSpaceDE w:val="0"/>
              <w:spacing w:after="0" w:line="240" w:lineRule="auto"/>
              <w:rPr>
                <w:rFonts w:ascii="Times New Roman" w:hAnsi="Times New Roman" w:cs="Times New Roman"/>
                <w:color w:val="000000"/>
                <w:sz w:val="24"/>
                <w:szCs w:val="24"/>
              </w:rPr>
            </w:pPr>
          </w:p>
        </w:tc>
        <w:tc>
          <w:tcPr>
            <w:tcW w:w="2399" w:type="dxa"/>
          </w:tcPr>
          <w:p w:rsidR="00BB5C11" w:rsidRPr="004E22B6" w:rsidRDefault="00BB5C11" w:rsidP="007C5AFF">
            <w:pPr>
              <w:widowControl w:val="0"/>
              <w:suppressAutoHyphens/>
              <w:autoSpaceDE w:val="0"/>
              <w:spacing w:after="0" w:line="240" w:lineRule="auto"/>
              <w:rPr>
                <w:rFonts w:ascii="Times New Roman" w:hAnsi="Times New Roman" w:cs="Times New Roman"/>
                <w:color w:val="000000"/>
                <w:sz w:val="24"/>
                <w:szCs w:val="24"/>
              </w:rPr>
            </w:pPr>
          </w:p>
        </w:tc>
        <w:tc>
          <w:tcPr>
            <w:tcW w:w="2397" w:type="dxa"/>
          </w:tcPr>
          <w:p w:rsidR="00BB5C11" w:rsidRPr="004E22B6" w:rsidRDefault="00BB5C11" w:rsidP="007C5AFF">
            <w:pPr>
              <w:widowControl w:val="0"/>
              <w:suppressAutoHyphens/>
              <w:autoSpaceDE w:val="0"/>
              <w:spacing w:after="0" w:line="240" w:lineRule="auto"/>
              <w:rPr>
                <w:rFonts w:ascii="Times New Roman" w:hAnsi="Times New Roman" w:cs="Times New Roman"/>
                <w:color w:val="000000"/>
                <w:sz w:val="24"/>
                <w:szCs w:val="24"/>
              </w:rPr>
            </w:pPr>
          </w:p>
        </w:tc>
      </w:tr>
    </w:tbl>
    <w:p w:rsidR="00BB5C11" w:rsidRPr="004E22B6" w:rsidRDefault="00BB5C11" w:rsidP="00BB5C11">
      <w:pPr>
        <w:spacing w:after="0" w:line="240" w:lineRule="auto"/>
        <w:ind w:left="705"/>
        <w:rPr>
          <w:rFonts w:ascii="Times New Roman" w:hAnsi="Times New Roman" w:cs="Times New Roman"/>
          <w:color w:val="000000"/>
          <w:sz w:val="24"/>
          <w:szCs w:val="24"/>
        </w:rPr>
      </w:pPr>
    </w:p>
    <w:p w:rsidR="00BB5C11" w:rsidRPr="004E22B6" w:rsidRDefault="00BB5C11" w:rsidP="00BB5C11">
      <w:pPr>
        <w:spacing w:after="0" w:line="240" w:lineRule="auto"/>
        <w:ind w:left="705"/>
        <w:rPr>
          <w:rFonts w:ascii="Times New Roman" w:hAnsi="Times New Roman" w:cs="Times New Roman"/>
          <w:color w:val="000000"/>
          <w:sz w:val="24"/>
          <w:szCs w:val="24"/>
        </w:rPr>
      </w:pPr>
      <w:r w:rsidRPr="004E22B6">
        <w:rPr>
          <w:rFonts w:ascii="Times New Roman" w:hAnsi="Times New Roman" w:cs="Times New Roman"/>
          <w:color w:val="000000"/>
          <w:sz w:val="24"/>
          <w:szCs w:val="24"/>
        </w:rPr>
        <w:t>Фонд оценочных средств  рассмотрен и одобрен на заседании кафедры ……………………………………………………………………………………………….</w:t>
      </w:r>
    </w:p>
    <w:p w:rsidR="00BB5C11" w:rsidRPr="004E22B6" w:rsidRDefault="00BB5C11" w:rsidP="00BB5C11">
      <w:pPr>
        <w:spacing w:after="0" w:line="240" w:lineRule="auto"/>
        <w:ind w:left="705"/>
        <w:rPr>
          <w:rFonts w:ascii="Times New Roman" w:hAnsi="Times New Roman" w:cs="Times New Roman"/>
          <w:color w:val="000000"/>
          <w:sz w:val="24"/>
          <w:szCs w:val="24"/>
        </w:rPr>
      </w:pPr>
    </w:p>
    <w:p w:rsidR="00BB5C11" w:rsidRPr="004E22B6" w:rsidRDefault="00BB5C11" w:rsidP="00BB5C11">
      <w:pPr>
        <w:spacing w:after="0" w:line="240" w:lineRule="auto"/>
        <w:ind w:left="705"/>
        <w:rPr>
          <w:rFonts w:ascii="Times New Roman" w:hAnsi="Times New Roman" w:cs="Times New Roman"/>
          <w:color w:val="000000"/>
          <w:sz w:val="24"/>
          <w:szCs w:val="24"/>
        </w:rPr>
      </w:pPr>
      <w:r w:rsidRPr="004E22B6">
        <w:rPr>
          <w:rFonts w:ascii="Times New Roman" w:hAnsi="Times New Roman" w:cs="Times New Roman"/>
          <w:color w:val="000000"/>
          <w:sz w:val="24"/>
          <w:szCs w:val="24"/>
        </w:rPr>
        <w:t xml:space="preserve">Протокол № ___ от __.__._____ </w:t>
      </w:r>
      <w:proofErr w:type="gramStart"/>
      <w:r w:rsidRPr="004E22B6">
        <w:rPr>
          <w:rFonts w:ascii="Times New Roman" w:hAnsi="Times New Roman" w:cs="Times New Roman"/>
          <w:color w:val="000000"/>
          <w:sz w:val="24"/>
          <w:szCs w:val="24"/>
        </w:rPr>
        <w:t>г</w:t>
      </w:r>
      <w:proofErr w:type="gramEnd"/>
      <w:r w:rsidRPr="004E22B6">
        <w:rPr>
          <w:rFonts w:ascii="Times New Roman" w:hAnsi="Times New Roman" w:cs="Times New Roman"/>
          <w:color w:val="000000"/>
          <w:sz w:val="24"/>
          <w:szCs w:val="24"/>
        </w:rPr>
        <w:t>.</w:t>
      </w:r>
    </w:p>
    <w:p w:rsidR="00BB5C11" w:rsidRPr="004E22B6" w:rsidRDefault="00BB5C11" w:rsidP="00BB5C11">
      <w:pPr>
        <w:spacing w:after="0" w:line="240" w:lineRule="auto"/>
        <w:ind w:left="705"/>
        <w:rPr>
          <w:rFonts w:ascii="Times New Roman" w:hAnsi="Times New Roman" w:cs="Times New Roman"/>
          <w:color w:val="000000"/>
          <w:sz w:val="24"/>
          <w:szCs w:val="24"/>
        </w:rPr>
      </w:pPr>
    </w:p>
    <w:p w:rsidR="00BB5C11" w:rsidRPr="004E22B6" w:rsidRDefault="00BB5C11" w:rsidP="00BB5C11">
      <w:pPr>
        <w:spacing w:after="0" w:line="240" w:lineRule="auto"/>
        <w:ind w:left="705"/>
        <w:rPr>
          <w:rFonts w:ascii="Times New Roman" w:hAnsi="Times New Roman" w:cs="Times New Roman"/>
          <w:color w:val="000000"/>
          <w:sz w:val="24"/>
          <w:szCs w:val="24"/>
        </w:rPr>
      </w:pPr>
      <w:r w:rsidRPr="004E22B6">
        <w:rPr>
          <w:rFonts w:ascii="Times New Roman" w:hAnsi="Times New Roman" w:cs="Times New Roman"/>
          <w:color w:val="000000"/>
          <w:sz w:val="24"/>
          <w:szCs w:val="24"/>
        </w:rPr>
        <w:t>Зав</w:t>
      </w:r>
      <w:proofErr w:type="gramStart"/>
      <w:r w:rsidRPr="004E22B6">
        <w:rPr>
          <w:rFonts w:ascii="Times New Roman" w:hAnsi="Times New Roman" w:cs="Times New Roman"/>
          <w:color w:val="000000"/>
          <w:sz w:val="24"/>
          <w:szCs w:val="24"/>
        </w:rPr>
        <w:t>.к</w:t>
      </w:r>
      <w:proofErr w:type="gramEnd"/>
      <w:r w:rsidRPr="004E22B6">
        <w:rPr>
          <w:rFonts w:ascii="Times New Roman" w:hAnsi="Times New Roman" w:cs="Times New Roman"/>
          <w:color w:val="000000"/>
          <w:sz w:val="24"/>
          <w:szCs w:val="24"/>
        </w:rPr>
        <w:t>афедрой  ____________  _______________</w:t>
      </w:r>
    </w:p>
    <w:p w:rsidR="00BB5C11" w:rsidRPr="004E22B6" w:rsidRDefault="00BB5C11" w:rsidP="00BB5C11">
      <w:pPr>
        <w:spacing w:after="0" w:line="240" w:lineRule="auto"/>
        <w:ind w:left="705"/>
        <w:rPr>
          <w:rFonts w:ascii="Times New Roman" w:hAnsi="Times New Roman" w:cs="Times New Roman"/>
          <w:color w:val="000000"/>
          <w:sz w:val="24"/>
          <w:szCs w:val="24"/>
        </w:rPr>
      </w:pP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47"/>
        <w:gridCol w:w="6071"/>
      </w:tblGrid>
      <w:tr w:rsidR="00BB5C11" w:rsidRPr="004E22B6" w:rsidTr="007C5AFF">
        <w:trPr>
          <w:trHeight w:val="256"/>
        </w:trPr>
        <w:tc>
          <w:tcPr>
            <w:tcW w:w="3747" w:type="dxa"/>
          </w:tcPr>
          <w:p w:rsidR="00BB5C11" w:rsidRPr="004E22B6" w:rsidRDefault="00BB5C11" w:rsidP="007C5AFF">
            <w:pPr>
              <w:spacing w:after="0" w:line="240" w:lineRule="auto"/>
              <w:rPr>
                <w:rFonts w:ascii="Times New Roman" w:hAnsi="Times New Roman" w:cs="Times New Roman"/>
                <w:color w:val="000000"/>
                <w:sz w:val="24"/>
                <w:szCs w:val="24"/>
              </w:rPr>
            </w:pPr>
            <w:r w:rsidRPr="004E22B6">
              <w:rPr>
                <w:rFonts w:ascii="Times New Roman" w:hAnsi="Times New Roman" w:cs="Times New Roman"/>
                <w:color w:val="000000"/>
                <w:sz w:val="24"/>
                <w:szCs w:val="24"/>
              </w:rPr>
              <w:t>Актуализация</w:t>
            </w:r>
          </w:p>
        </w:tc>
        <w:tc>
          <w:tcPr>
            <w:tcW w:w="6071" w:type="dxa"/>
          </w:tcPr>
          <w:p w:rsidR="00BB5C11" w:rsidRPr="004E22B6" w:rsidRDefault="00BB5C11" w:rsidP="007C5AFF">
            <w:pPr>
              <w:spacing w:after="0" w:line="240" w:lineRule="auto"/>
              <w:rPr>
                <w:rFonts w:ascii="Times New Roman" w:hAnsi="Times New Roman" w:cs="Times New Roman"/>
                <w:color w:val="000000"/>
                <w:sz w:val="24"/>
                <w:szCs w:val="24"/>
              </w:rPr>
            </w:pPr>
            <w:r w:rsidRPr="004E22B6">
              <w:rPr>
                <w:rFonts w:ascii="Times New Roman" w:hAnsi="Times New Roman" w:cs="Times New Roman"/>
                <w:color w:val="000000"/>
                <w:sz w:val="24"/>
                <w:szCs w:val="24"/>
              </w:rPr>
              <w:t xml:space="preserve">Протокол заседания кафедры №__ </w:t>
            </w:r>
            <w:proofErr w:type="gramStart"/>
            <w:r w:rsidRPr="004E22B6">
              <w:rPr>
                <w:rFonts w:ascii="Times New Roman" w:hAnsi="Times New Roman" w:cs="Times New Roman"/>
                <w:color w:val="000000"/>
                <w:sz w:val="24"/>
                <w:szCs w:val="24"/>
              </w:rPr>
              <w:t>от</w:t>
            </w:r>
            <w:proofErr w:type="gramEnd"/>
            <w:r w:rsidRPr="004E22B6">
              <w:rPr>
                <w:rFonts w:ascii="Times New Roman" w:hAnsi="Times New Roman" w:cs="Times New Roman"/>
                <w:color w:val="000000"/>
                <w:sz w:val="24"/>
                <w:szCs w:val="24"/>
              </w:rPr>
              <w:t xml:space="preserve"> _____________</w:t>
            </w:r>
          </w:p>
          <w:p w:rsidR="00BB5C11" w:rsidRPr="004E22B6" w:rsidRDefault="00BB5C11" w:rsidP="007C5AFF">
            <w:pPr>
              <w:spacing w:after="0" w:line="240" w:lineRule="auto"/>
              <w:rPr>
                <w:rFonts w:ascii="Times New Roman" w:hAnsi="Times New Roman" w:cs="Times New Roman"/>
                <w:color w:val="000000"/>
                <w:sz w:val="24"/>
                <w:szCs w:val="24"/>
              </w:rPr>
            </w:pPr>
          </w:p>
        </w:tc>
      </w:tr>
      <w:tr w:rsidR="00BB5C11" w:rsidRPr="004E22B6" w:rsidTr="007C5AFF">
        <w:trPr>
          <w:trHeight w:val="256"/>
        </w:trPr>
        <w:tc>
          <w:tcPr>
            <w:tcW w:w="3747" w:type="dxa"/>
          </w:tcPr>
          <w:p w:rsidR="00BB5C11" w:rsidRPr="004E22B6" w:rsidRDefault="00BB5C11" w:rsidP="007C5AFF">
            <w:pPr>
              <w:spacing w:after="0" w:line="240" w:lineRule="auto"/>
              <w:rPr>
                <w:rFonts w:ascii="Times New Roman" w:hAnsi="Times New Roman" w:cs="Times New Roman"/>
                <w:color w:val="000000"/>
                <w:sz w:val="24"/>
                <w:szCs w:val="24"/>
              </w:rPr>
            </w:pPr>
          </w:p>
        </w:tc>
        <w:tc>
          <w:tcPr>
            <w:tcW w:w="6071" w:type="dxa"/>
          </w:tcPr>
          <w:p w:rsidR="00BB5C11" w:rsidRPr="004E22B6" w:rsidRDefault="00BB5C11" w:rsidP="007C5AFF">
            <w:pPr>
              <w:spacing w:after="0" w:line="240" w:lineRule="auto"/>
              <w:rPr>
                <w:rFonts w:ascii="Times New Roman" w:hAnsi="Times New Roman" w:cs="Times New Roman"/>
                <w:color w:val="000000"/>
                <w:sz w:val="24"/>
                <w:szCs w:val="24"/>
              </w:rPr>
            </w:pPr>
          </w:p>
        </w:tc>
      </w:tr>
      <w:tr w:rsidR="00BB5C11" w:rsidRPr="004E22B6" w:rsidTr="007C5AFF">
        <w:trPr>
          <w:trHeight w:val="256"/>
        </w:trPr>
        <w:tc>
          <w:tcPr>
            <w:tcW w:w="3747" w:type="dxa"/>
          </w:tcPr>
          <w:p w:rsidR="00BB5C11" w:rsidRPr="004E22B6" w:rsidRDefault="00BB5C11" w:rsidP="007C5AFF">
            <w:pPr>
              <w:spacing w:after="0" w:line="240" w:lineRule="auto"/>
              <w:rPr>
                <w:rFonts w:ascii="Times New Roman" w:hAnsi="Times New Roman" w:cs="Times New Roman"/>
                <w:color w:val="000000"/>
                <w:sz w:val="24"/>
                <w:szCs w:val="24"/>
              </w:rPr>
            </w:pPr>
          </w:p>
        </w:tc>
        <w:tc>
          <w:tcPr>
            <w:tcW w:w="6071" w:type="dxa"/>
          </w:tcPr>
          <w:p w:rsidR="00BB5C11" w:rsidRPr="004E22B6" w:rsidRDefault="00BB5C11" w:rsidP="007C5AFF">
            <w:pPr>
              <w:spacing w:after="0" w:line="240" w:lineRule="auto"/>
              <w:rPr>
                <w:rFonts w:ascii="Times New Roman" w:hAnsi="Times New Roman" w:cs="Times New Roman"/>
                <w:color w:val="000000"/>
                <w:sz w:val="24"/>
                <w:szCs w:val="24"/>
              </w:rPr>
            </w:pPr>
          </w:p>
        </w:tc>
      </w:tr>
      <w:tr w:rsidR="00BB5C11" w:rsidRPr="004E22B6" w:rsidTr="007C5AFF">
        <w:trPr>
          <w:trHeight w:val="256"/>
        </w:trPr>
        <w:tc>
          <w:tcPr>
            <w:tcW w:w="3747" w:type="dxa"/>
          </w:tcPr>
          <w:p w:rsidR="00BB5C11" w:rsidRPr="004E22B6" w:rsidRDefault="00BB5C11" w:rsidP="007C5AFF">
            <w:pPr>
              <w:spacing w:after="0" w:line="240" w:lineRule="auto"/>
              <w:rPr>
                <w:rFonts w:ascii="Times New Roman" w:hAnsi="Times New Roman" w:cs="Times New Roman"/>
                <w:color w:val="000000"/>
                <w:sz w:val="24"/>
                <w:szCs w:val="24"/>
              </w:rPr>
            </w:pPr>
          </w:p>
        </w:tc>
        <w:tc>
          <w:tcPr>
            <w:tcW w:w="6071" w:type="dxa"/>
          </w:tcPr>
          <w:p w:rsidR="00BB5C11" w:rsidRPr="004E22B6" w:rsidRDefault="00BB5C11" w:rsidP="007C5AFF">
            <w:pPr>
              <w:spacing w:after="0" w:line="240" w:lineRule="auto"/>
              <w:rPr>
                <w:rFonts w:ascii="Times New Roman" w:hAnsi="Times New Roman" w:cs="Times New Roman"/>
                <w:color w:val="000000"/>
                <w:sz w:val="24"/>
                <w:szCs w:val="24"/>
              </w:rPr>
            </w:pPr>
          </w:p>
        </w:tc>
      </w:tr>
      <w:tr w:rsidR="00BB5C11" w:rsidRPr="004E22B6" w:rsidTr="007C5AFF">
        <w:trPr>
          <w:trHeight w:val="256"/>
        </w:trPr>
        <w:tc>
          <w:tcPr>
            <w:tcW w:w="3747" w:type="dxa"/>
          </w:tcPr>
          <w:p w:rsidR="00BB5C11" w:rsidRPr="004E22B6" w:rsidRDefault="00BB5C11" w:rsidP="007C5AFF">
            <w:pPr>
              <w:spacing w:after="0" w:line="240" w:lineRule="auto"/>
              <w:rPr>
                <w:rFonts w:ascii="Times New Roman" w:hAnsi="Times New Roman" w:cs="Times New Roman"/>
                <w:color w:val="000000"/>
                <w:sz w:val="24"/>
                <w:szCs w:val="24"/>
              </w:rPr>
            </w:pPr>
          </w:p>
        </w:tc>
        <w:tc>
          <w:tcPr>
            <w:tcW w:w="6071" w:type="dxa"/>
          </w:tcPr>
          <w:p w:rsidR="00BB5C11" w:rsidRPr="004E22B6" w:rsidRDefault="00BB5C11" w:rsidP="007C5AFF">
            <w:pPr>
              <w:spacing w:after="0" w:line="240" w:lineRule="auto"/>
              <w:rPr>
                <w:rFonts w:ascii="Times New Roman" w:hAnsi="Times New Roman" w:cs="Times New Roman"/>
                <w:color w:val="000000"/>
                <w:sz w:val="24"/>
                <w:szCs w:val="24"/>
              </w:rPr>
            </w:pPr>
          </w:p>
        </w:tc>
      </w:tr>
      <w:tr w:rsidR="00BB5C11" w:rsidRPr="004E22B6" w:rsidTr="007C5AFF">
        <w:trPr>
          <w:trHeight w:val="273"/>
        </w:trPr>
        <w:tc>
          <w:tcPr>
            <w:tcW w:w="3747" w:type="dxa"/>
          </w:tcPr>
          <w:p w:rsidR="00BB5C11" w:rsidRPr="004E22B6" w:rsidRDefault="00BB5C11" w:rsidP="007C5AFF">
            <w:pPr>
              <w:spacing w:after="0" w:line="240" w:lineRule="auto"/>
              <w:rPr>
                <w:rFonts w:ascii="Times New Roman" w:hAnsi="Times New Roman" w:cs="Times New Roman"/>
                <w:color w:val="000000"/>
                <w:sz w:val="24"/>
                <w:szCs w:val="24"/>
              </w:rPr>
            </w:pPr>
          </w:p>
        </w:tc>
        <w:tc>
          <w:tcPr>
            <w:tcW w:w="6071" w:type="dxa"/>
          </w:tcPr>
          <w:p w:rsidR="00BB5C11" w:rsidRPr="004E22B6" w:rsidRDefault="00BB5C11" w:rsidP="007C5AFF">
            <w:pPr>
              <w:spacing w:after="0" w:line="240" w:lineRule="auto"/>
              <w:rPr>
                <w:rFonts w:ascii="Times New Roman" w:hAnsi="Times New Roman" w:cs="Times New Roman"/>
                <w:color w:val="000000"/>
                <w:sz w:val="24"/>
                <w:szCs w:val="24"/>
              </w:rPr>
            </w:pPr>
          </w:p>
        </w:tc>
      </w:tr>
    </w:tbl>
    <w:p w:rsidR="00BB5C11" w:rsidRPr="004E22B6" w:rsidRDefault="00BB5C11" w:rsidP="00BB5C11">
      <w:pPr>
        <w:spacing w:after="0" w:line="240" w:lineRule="auto"/>
        <w:ind w:left="705"/>
        <w:rPr>
          <w:rFonts w:ascii="Times New Roman" w:hAnsi="Times New Roman" w:cs="Times New Roman"/>
          <w:color w:val="000000"/>
          <w:sz w:val="24"/>
          <w:szCs w:val="24"/>
          <w:lang w:val="en-US"/>
        </w:rPr>
      </w:pPr>
    </w:p>
    <w:p w:rsidR="00BB5C11" w:rsidRPr="004E22B6" w:rsidRDefault="00BB5C11" w:rsidP="00BB5C11">
      <w:pPr>
        <w:spacing w:after="0" w:line="240" w:lineRule="auto"/>
        <w:rPr>
          <w:rFonts w:ascii="Times New Roman" w:hAnsi="Times New Roman" w:cs="Times New Roman"/>
          <w:sz w:val="24"/>
          <w:szCs w:val="24"/>
        </w:rPr>
      </w:pPr>
    </w:p>
    <w:p w:rsidR="00EE54C4" w:rsidRPr="004E22B6" w:rsidRDefault="00EE54C4">
      <w:pPr>
        <w:rPr>
          <w:rFonts w:ascii="Times New Roman" w:hAnsi="Times New Roman" w:cs="Times New Roman"/>
          <w:sz w:val="24"/>
          <w:szCs w:val="24"/>
        </w:rPr>
      </w:pPr>
    </w:p>
    <w:p w:rsidR="004E22B6" w:rsidRPr="004E22B6" w:rsidRDefault="004E22B6">
      <w:pPr>
        <w:rPr>
          <w:rFonts w:ascii="Times New Roman" w:hAnsi="Times New Roman" w:cs="Times New Roman"/>
          <w:sz w:val="24"/>
          <w:szCs w:val="24"/>
        </w:rPr>
      </w:pPr>
    </w:p>
    <w:p w:rsidR="004E22B6" w:rsidRPr="004E22B6" w:rsidRDefault="004E22B6">
      <w:pPr>
        <w:rPr>
          <w:rFonts w:ascii="Times New Roman" w:hAnsi="Times New Roman" w:cs="Times New Roman"/>
          <w:sz w:val="24"/>
          <w:szCs w:val="24"/>
        </w:rPr>
      </w:pPr>
    </w:p>
    <w:p w:rsidR="004E22B6" w:rsidRPr="004E22B6" w:rsidRDefault="004E22B6">
      <w:pPr>
        <w:rPr>
          <w:rFonts w:ascii="Times New Roman" w:hAnsi="Times New Roman" w:cs="Times New Roman"/>
          <w:sz w:val="24"/>
          <w:szCs w:val="24"/>
        </w:rPr>
      </w:pPr>
    </w:p>
    <w:p w:rsidR="004E22B6" w:rsidRPr="004E22B6" w:rsidRDefault="004E22B6">
      <w:pPr>
        <w:rPr>
          <w:rFonts w:ascii="Times New Roman" w:hAnsi="Times New Roman" w:cs="Times New Roman"/>
          <w:sz w:val="24"/>
          <w:szCs w:val="24"/>
        </w:rPr>
      </w:pPr>
    </w:p>
    <w:p w:rsidR="004E22B6" w:rsidRPr="004E22B6" w:rsidRDefault="004E22B6">
      <w:pPr>
        <w:rPr>
          <w:rFonts w:ascii="Times New Roman" w:hAnsi="Times New Roman" w:cs="Times New Roman"/>
          <w:sz w:val="24"/>
          <w:szCs w:val="24"/>
        </w:rPr>
      </w:pPr>
    </w:p>
    <w:p w:rsidR="004E22B6" w:rsidRPr="004E22B6" w:rsidRDefault="004E22B6">
      <w:pPr>
        <w:rPr>
          <w:rFonts w:ascii="Times New Roman" w:hAnsi="Times New Roman" w:cs="Times New Roman"/>
          <w:sz w:val="24"/>
          <w:szCs w:val="24"/>
        </w:rPr>
      </w:pPr>
    </w:p>
    <w:p w:rsidR="004E22B6" w:rsidRPr="004E22B6" w:rsidRDefault="004E22B6">
      <w:pPr>
        <w:rPr>
          <w:rFonts w:ascii="Times New Roman" w:hAnsi="Times New Roman" w:cs="Times New Roman"/>
          <w:sz w:val="24"/>
          <w:szCs w:val="24"/>
        </w:rPr>
      </w:pPr>
    </w:p>
    <w:p w:rsidR="004E22B6" w:rsidRPr="004E22B6" w:rsidRDefault="004E22B6">
      <w:pPr>
        <w:rPr>
          <w:rFonts w:ascii="Times New Roman" w:hAnsi="Times New Roman" w:cs="Times New Roman"/>
          <w:sz w:val="24"/>
          <w:szCs w:val="24"/>
        </w:rPr>
      </w:pPr>
    </w:p>
    <w:p w:rsidR="004E22B6" w:rsidRPr="004E22B6" w:rsidRDefault="004E22B6">
      <w:pPr>
        <w:rPr>
          <w:rFonts w:ascii="Times New Roman" w:hAnsi="Times New Roman" w:cs="Times New Roman"/>
          <w:sz w:val="24"/>
          <w:szCs w:val="24"/>
        </w:rPr>
      </w:pPr>
    </w:p>
    <w:p w:rsidR="004E22B6" w:rsidRDefault="004E22B6">
      <w:pPr>
        <w:rPr>
          <w:rFonts w:ascii="Times New Roman" w:hAnsi="Times New Roman" w:cs="Times New Roman"/>
          <w:sz w:val="24"/>
          <w:szCs w:val="24"/>
        </w:rPr>
      </w:pPr>
    </w:p>
    <w:p w:rsidR="004E22B6" w:rsidRPr="004E22B6" w:rsidRDefault="004E22B6">
      <w:pPr>
        <w:rPr>
          <w:rFonts w:ascii="Times New Roman" w:hAnsi="Times New Roman" w:cs="Times New Roman"/>
          <w:sz w:val="24"/>
          <w:szCs w:val="24"/>
        </w:rPr>
      </w:pPr>
    </w:p>
    <w:p w:rsidR="004E22B6" w:rsidRPr="004E22B6" w:rsidRDefault="004E22B6" w:rsidP="004E22B6">
      <w:pPr>
        <w:jc w:val="center"/>
        <w:rPr>
          <w:rFonts w:ascii="Times New Roman" w:hAnsi="Times New Roman" w:cs="Times New Roman"/>
          <w:b/>
          <w:sz w:val="24"/>
          <w:szCs w:val="24"/>
        </w:rPr>
      </w:pPr>
      <w:r w:rsidRPr="004E22B6">
        <w:rPr>
          <w:rFonts w:ascii="Times New Roman" w:hAnsi="Times New Roman" w:cs="Times New Roman"/>
          <w:b/>
          <w:sz w:val="24"/>
          <w:szCs w:val="24"/>
        </w:rPr>
        <w:t>Содержание</w:t>
      </w:r>
    </w:p>
    <w:p w:rsidR="004E22B6" w:rsidRPr="004E22B6" w:rsidRDefault="004E22B6" w:rsidP="004E22B6">
      <w:pPr>
        <w:ind w:firstLine="709"/>
        <w:rPr>
          <w:rFonts w:ascii="Times New Roman" w:hAnsi="Times New Roman" w:cs="Times New Roman"/>
          <w:sz w:val="24"/>
          <w:szCs w:val="24"/>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
        <w:gridCol w:w="6095"/>
        <w:gridCol w:w="992"/>
      </w:tblGrid>
      <w:tr w:rsidR="004E22B6" w:rsidRPr="004E22B6" w:rsidTr="007C5AFF">
        <w:tc>
          <w:tcPr>
            <w:tcW w:w="992" w:type="dxa"/>
          </w:tcPr>
          <w:p w:rsidR="004E22B6" w:rsidRPr="004E22B6" w:rsidRDefault="004E22B6" w:rsidP="007C5AFF">
            <w:pPr>
              <w:jc w:val="center"/>
              <w:rPr>
                <w:rFonts w:ascii="Times New Roman" w:hAnsi="Times New Roman" w:cs="Times New Roman"/>
                <w:sz w:val="24"/>
                <w:szCs w:val="24"/>
              </w:rPr>
            </w:pPr>
            <w:r w:rsidRPr="004E22B6">
              <w:rPr>
                <w:rFonts w:ascii="Times New Roman" w:hAnsi="Times New Roman" w:cs="Times New Roman"/>
                <w:sz w:val="24"/>
                <w:szCs w:val="24"/>
              </w:rPr>
              <w:t xml:space="preserve">№ </w:t>
            </w:r>
            <w:proofErr w:type="gramStart"/>
            <w:r w:rsidRPr="004E22B6">
              <w:rPr>
                <w:rFonts w:ascii="Times New Roman" w:hAnsi="Times New Roman" w:cs="Times New Roman"/>
                <w:sz w:val="24"/>
                <w:szCs w:val="24"/>
              </w:rPr>
              <w:t>п</w:t>
            </w:r>
            <w:proofErr w:type="gramEnd"/>
            <w:r w:rsidRPr="004E22B6">
              <w:rPr>
                <w:rFonts w:ascii="Times New Roman" w:hAnsi="Times New Roman" w:cs="Times New Roman"/>
                <w:sz w:val="24"/>
                <w:szCs w:val="24"/>
              </w:rPr>
              <w:t>/п</w:t>
            </w:r>
          </w:p>
        </w:tc>
        <w:tc>
          <w:tcPr>
            <w:tcW w:w="6095" w:type="dxa"/>
          </w:tcPr>
          <w:p w:rsidR="004E22B6" w:rsidRPr="004E22B6" w:rsidRDefault="004E22B6" w:rsidP="007C5AFF">
            <w:pPr>
              <w:rPr>
                <w:rFonts w:ascii="Times New Roman" w:hAnsi="Times New Roman" w:cs="Times New Roman"/>
                <w:sz w:val="24"/>
                <w:szCs w:val="24"/>
              </w:rPr>
            </w:pPr>
          </w:p>
        </w:tc>
        <w:tc>
          <w:tcPr>
            <w:tcW w:w="992" w:type="dxa"/>
          </w:tcPr>
          <w:p w:rsidR="004E22B6" w:rsidRPr="004E22B6" w:rsidRDefault="004E22B6" w:rsidP="007C5AFF">
            <w:pPr>
              <w:rPr>
                <w:rFonts w:ascii="Times New Roman" w:hAnsi="Times New Roman" w:cs="Times New Roman"/>
                <w:sz w:val="24"/>
                <w:szCs w:val="24"/>
              </w:rPr>
            </w:pPr>
            <w:r w:rsidRPr="004E22B6">
              <w:rPr>
                <w:rFonts w:ascii="Times New Roman" w:hAnsi="Times New Roman" w:cs="Times New Roman"/>
                <w:sz w:val="24"/>
                <w:szCs w:val="24"/>
              </w:rPr>
              <w:t>Стр.</w:t>
            </w:r>
          </w:p>
        </w:tc>
      </w:tr>
      <w:tr w:rsidR="004E22B6" w:rsidRPr="004E22B6" w:rsidTr="007C5AFF">
        <w:tc>
          <w:tcPr>
            <w:tcW w:w="992" w:type="dxa"/>
          </w:tcPr>
          <w:p w:rsidR="004E22B6" w:rsidRPr="004E22B6" w:rsidRDefault="004E22B6" w:rsidP="007C5AFF">
            <w:pPr>
              <w:jc w:val="center"/>
              <w:rPr>
                <w:rFonts w:ascii="Times New Roman" w:hAnsi="Times New Roman" w:cs="Times New Roman"/>
                <w:sz w:val="24"/>
                <w:szCs w:val="24"/>
              </w:rPr>
            </w:pPr>
            <w:r w:rsidRPr="004E22B6">
              <w:rPr>
                <w:rFonts w:ascii="Times New Roman" w:hAnsi="Times New Roman" w:cs="Times New Roman"/>
                <w:sz w:val="24"/>
                <w:szCs w:val="24"/>
              </w:rPr>
              <w:t>1.</w:t>
            </w:r>
          </w:p>
        </w:tc>
        <w:tc>
          <w:tcPr>
            <w:tcW w:w="6095" w:type="dxa"/>
          </w:tcPr>
          <w:p w:rsidR="004E22B6" w:rsidRPr="004E22B6" w:rsidRDefault="00FA52E5" w:rsidP="007C5AFF">
            <w:pPr>
              <w:rPr>
                <w:rFonts w:ascii="Times New Roman" w:hAnsi="Times New Roman" w:cs="Times New Roman"/>
                <w:sz w:val="24"/>
                <w:szCs w:val="24"/>
              </w:rPr>
            </w:pPr>
            <w:r>
              <w:rPr>
                <w:rFonts w:ascii="Times New Roman" w:hAnsi="Times New Roman" w:cs="Times New Roman"/>
                <w:sz w:val="24"/>
                <w:szCs w:val="24"/>
              </w:rPr>
              <w:t>Экзаменационные билеты</w:t>
            </w:r>
          </w:p>
        </w:tc>
        <w:tc>
          <w:tcPr>
            <w:tcW w:w="992" w:type="dxa"/>
            <w:vAlign w:val="center"/>
          </w:tcPr>
          <w:p w:rsidR="004E22B6" w:rsidRPr="004E22B6" w:rsidRDefault="007C5AFF" w:rsidP="007C5AFF">
            <w:pPr>
              <w:rPr>
                <w:rFonts w:ascii="Times New Roman" w:hAnsi="Times New Roman" w:cs="Times New Roman"/>
                <w:sz w:val="24"/>
                <w:szCs w:val="24"/>
              </w:rPr>
            </w:pPr>
            <w:r>
              <w:rPr>
                <w:rFonts w:ascii="Times New Roman" w:hAnsi="Times New Roman" w:cs="Times New Roman"/>
                <w:sz w:val="24"/>
                <w:szCs w:val="24"/>
              </w:rPr>
              <w:t>4-11</w:t>
            </w:r>
          </w:p>
        </w:tc>
      </w:tr>
      <w:tr w:rsidR="004E22B6" w:rsidRPr="004E22B6" w:rsidTr="007C5AFF">
        <w:tc>
          <w:tcPr>
            <w:tcW w:w="992" w:type="dxa"/>
          </w:tcPr>
          <w:p w:rsidR="004E22B6" w:rsidRPr="004E22B6" w:rsidRDefault="004E22B6" w:rsidP="007C5AFF">
            <w:pPr>
              <w:jc w:val="center"/>
              <w:rPr>
                <w:rFonts w:ascii="Times New Roman" w:hAnsi="Times New Roman" w:cs="Times New Roman"/>
                <w:sz w:val="24"/>
                <w:szCs w:val="24"/>
              </w:rPr>
            </w:pPr>
            <w:r w:rsidRPr="004E22B6">
              <w:rPr>
                <w:rFonts w:ascii="Times New Roman" w:hAnsi="Times New Roman" w:cs="Times New Roman"/>
                <w:sz w:val="24"/>
                <w:szCs w:val="24"/>
              </w:rPr>
              <w:t>2.</w:t>
            </w:r>
          </w:p>
        </w:tc>
        <w:tc>
          <w:tcPr>
            <w:tcW w:w="6095" w:type="dxa"/>
          </w:tcPr>
          <w:p w:rsidR="004E22B6" w:rsidRPr="004E22B6" w:rsidRDefault="00A11A76" w:rsidP="007C5AFF">
            <w:pPr>
              <w:rPr>
                <w:rFonts w:ascii="Times New Roman" w:hAnsi="Times New Roman" w:cs="Times New Roman"/>
                <w:sz w:val="24"/>
                <w:szCs w:val="24"/>
              </w:rPr>
            </w:pPr>
            <w:r>
              <w:rPr>
                <w:rFonts w:ascii="Times New Roman" w:hAnsi="Times New Roman" w:cs="Times New Roman"/>
                <w:sz w:val="24"/>
                <w:szCs w:val="24"/>
              </w:rPr>
              <w:t>Банк итоговых тестовых заданий</w:t>
            </w:r>
          </w:p>
        </w:tc>
        <w:tc>
          <w:tcPr>
            <w:tcW w:w="992" w:type="dxa"/>
            <w:vAlign w:val="center"/>
          </w:tcPr>
          <w:p w:rsidR="004E22B6" w:rsidRPr="004E22B6" w:rsidRDefault="001C0300" w:rsidP="007C5AFF">
            <w:pPr>
              <w:rPr>
                <w:rFonts w:ascii="Times New Roman" w:hAnsi="Times New Roman" w:cs="Times New Roman"/>
                <w:sz w:val="24"/>
                <w:szCs w:val="24"/>
              </w:rPr>
            </w:pPr>
            <w:r>
              <w:rPr>
                <w:rFonts w:ascii="Times New Roman" w:hAnsi="Times New Roman" w:cs="Times New Roman"/>
                <w:sz w:val="24"/>
                <w:szCs w:val="24"/>
              </w:rPr>
              <w:t>14-26</w:t>
            </w:r>
          </w:p>
        </w:tc>
      </w:tr>
      <w:tr w:rsidR="004E22B6" w:rsidRPr="004E22B6" w:rsidTr="007C5AFF">
        <w:tc>
          <w:tcPr>
            <w:tcW w:w="992" w:type="dxa"/>
          </w:tcPr>
          <w:p w:rsidR="004E22B6" w:rsidRPr="004E22B6" w:rsidRDefault="004E22B6" w:rsidP="007C5AFF">
            <w:pPr>
              <w:jc w:val="center"/>
              <w:rPr>
                <w:rFonts w:ascii="Times New Roman" w:hAnsi="Times New Roman" w:cs="Times New Roman"/>
                <w:sz w:val="24"/>
                <w:szCs w:val="24"/>
              </w:rPr>
            </w:pPr>
            <w:r>
              <w:rPr>
                <w:rFonts w:ascii="Times New Roman" w:hAnsi="Times New Roman" w:cs="Times New Roman"/>
                <w:sz w:val="24"/>
                <w:szCs w:val="24"/>
              </w:rPr>
              <w:t>3.</w:t>
            </w:r>
          </w:p>
        </w:tc>
        <w:tc>
          <w:tcPr>
            <w:tcW w:w="6095" w:type="dxa"/>
          </w:tcPr>
          <w:p w:rsidR="004E22B6" w:rsidRPr="004E22B6" w:rsidRDefault="00FA52E5" w:rsidP="007C5AFF">
            <w:pPr>
              <w:rPr>
                <w:rFonts w:ascii="Times New Roman" w:hAnsi="Times New Roman" w:cs="Times New Roman"/>
                <w:sz w:val="24"/>
                <w:szCs w:val="24"/>
              </w:rPr>
            </w:pPr>
            <w:r>
              <w:rPr>
                <w:rFonts w:ascii="Times New Roman" w:hAnsi="Times New Roman" w:cs="Times New Roman"/>
                <w:sz w:val="24"/>
                <w:szCs w:val="24"/>
              </w:rPr>
              <w:t>задачи</w:t>
            </w:r>
          </w:p>
        </w:tc>
        <w:tc>
          <w:tcPr>
            <w:tcW w:w="992" w:type="dxa"/>
            <w:vAlign w:val="center"/>
          </w:tcPr>
          <w:p w:rsidR="004E22B6" w:rsidRPr="004E22B6" w:rsidRDefault="001C0300" w:rsidP="007C5AFF">
            <w:pPr>
              <w:rPr>
                <w:rFonts w:ascii="Times New Roman" w:hAnsi="Times New Roman" w:cs="Times New Roman"/>
                <w:sz w:val="24"/>
                <w:szCs w:val="24"/>
              </w:rPr>
            </w:pPr>
            <w:r>
              <w:rPr>
                <w:rFonts w:ascii="Times New Roman" w:hAnsi="Times New Roman" w:cs="Times New Roman"/>
                <w:sz w:val="24"/>
                <w:szCs w:val="24"/>
              </w:rPr>
              <w:t>12-14</w:t>
            </w:r>
          </w:p>
        </w:tc>
      </w:tr>
    </w:tbl>
    <w:p w:rsidR="004E22B6" w:rsidRPr="004E22B6" w:rsidRDefault="004E22B6">
      <w:pPr>
        <w:rPr>
          <w:rFonts w:ascii="Times New Roman" w:hAnsi="Times New Roman" w:cs="Times New Roman"/>
          <w:sz w:val="24"/>
          <w:szCs w:val="24"/>
        </w:rPr>
      </w:pPr>
    </w:p>
    <w:p w:rsidR="004E22B6" w:rsidRPr="004E22B6" w:rsidRDefault="004E22B6">
      <w:pPr>
        <w:rPr>
          <w:rFonts w:ascii="Times New Roman" w:hAnsi="Times New Roman" w:cs="Times New Roman"/>
          <w:sz w:val="24"/>
          <w:szCs w:val="24"/>
        </w:rPr>
      </w:pPr>
    </w:p>
    <w:p w:rsidR="004E22B6" w:rsidRPr="004E22B6" w:rsidRDefault="004E22B6">
      <w:pPr>
        <w:rPr>
          <w:rFonts w:ascii="Times New Roman" w:hAnsi="Times New Roman" w:cs="Times New Roman"/>
          <w:sz w:val="24"/>
          <w:szCs w:val="24"/>
        </w:rPr>
      </w:pPr>
    </w:p>
    <w:p w:rsidR="004E22B6" w:rsidRPr="004E22B6" w:rsidRDefault="004E22B6">
      <w:pPr>
        <w:rPr>
          <w:rFonts w:ascii="Times New Roman" w:hAnsi="Times New Roman" w:cs="Times New Roman"/>
          <w:sz w:val="24"/>
          <w:szCs w:val="24"/>
        </w:rPr>
      </w:pPr>
    </w:p>
    <w:p w:rsidR="004E22B6" w:rsidRPr="004E22B6" w:rsidRDefault="004E22B6">
      <w:pPr>
        <w:rPr>
          <w:rFonts w:ascii="Times New Roman" w:hAnsi="Times New Roman" w:cs="Times New Roman"/>
          <w:sz w:val="24"/>
          <w:szCs w:val="24"/>
        </w:rPr>
      </w:pPr>
    </w:p>
    <w:p w:rsidR="004E22B6" w:rsidRDefault="004E22B6">
      <w:pPr>
        <w:rPr>
          <w:rFonts w:ascii="Times New Roman" w:hAnsi="Times New Roman" w:cs="Times New Roman"/>
          <w:sz w:val="24"/>
          <w:szCs w:val="24"/>
        </w:rPr>
      </w:pPr>
    </w:p>
    <w:p w:rsidR="004E22B6" w:rsidRDefault="004E22B6">
      <w:pPr>
        <w:rPr>
          <w:rFonts w:ascii="Times New Roman" w:hAnsi="Times New Roman" w:cs="Times New Roman"/>
          <w:sz w:val="24"/>
          <w:szCs w:val="24"/>
        </w:rPr>
      </w:pPr>
    </w:p>
    <w:p w:rsidR="004E22B6" w:rsidRDefault="004E22B6">
      <w:pPr>
        <w:rPr>
          <w:rFonts w:ascii="Times New Roman" w:hAnsi="Times New Roman" w:cs="Times New Roman"/>
          <w:sz w:val="24"/>
          <w:szCs w:val="24"/>
        </w:rPr>
      </w:pPr>
    </w:p>
    <w:p w:rsidR="004E22B6" w:rsidRDefault="004E22B6">
      <w:pPr>
        <w:rPr>
          <w:rFonts w:ascii="Times New Roman" w:hAnsi="Times New Roman" w:cs="Times New Roman"/>
          <w:sz w:val="24"/>
          <w:szCs w:val="24"/>
        </w:rPr>
      </w:pPr>
    </w:p>
    <w:p w:rsidR="004E22B6" w:rsidRDefault="004E22B6">
      <w:pPr>
        <w:rPr>
          <w:rFonts w:ascii="Times New Roman" w:hAnsi="Times New Roman" w:cs="Times New Roman"/>
          <w:sz w:val="24"/>
          <w:szCs w:val="24"/>
        </w:rPr>
      </w:pPr>
    </w:p>
    <w:p w:rsidR="004E22B6" w:rsidRDefault="004E22B6">
      <w:pPr>
        <w:rPr>
          <w:rFonts w:ascii="Times New Roman" w:hAnsi="Times New Roman" w:cs="Times New Roman"/>
          <w:sz w:val="24"/>
          <w:szCs w:val="24"/>
        </w:rPr>
      </w:pPr>
    </w:p>
    <w:p w:rsidR="004E22B6" w:rsidRDefault="004E22B6">
      <w:pPr>
        <w:rPr>
          <w:rFonts w:ascii="Times New Roman" w:hAnsi="Times New Roman" w:cs="Times New Roman"/>
          <w:sz w:val="24"/>
          <w:szCs w:val="24"/>
        </w:rPr>
      </w:pPr>
    </w:p>
    <w:p w:rsidR="004E22B6" w:rsidRDefault="004E22B6">
      <w:pPr>
        <w:rPr>
          <w:rFonts w:ascii="Times New Roman" w:hAnsi="Times New Roman" w:cs="Times New Roman"/>
          <w:sz w:val="24"/>
          <w:szCs w:val="24"/>
        </w:rPr>
      </w:pPr>
    </w:p>
    <w:p w:rsidR="004E22B6" w:rsidRDefault="004E22B6">
      <w:pPr>
        <w:rPr>
          <w:rFonts w:ascii="Times New Roman" w:hAnsi="Times New Roman" w:cs="Times New Roman"/>
          <w:sz w:val="24"/>
          <w:szCs w:val="24"/>
        </w:rPr>
      </w:pPr>
    </w:p>
    <w:p w:rsidR="004E22B6" w:rsidRDefault="004E22B6">
      <w:pPr>
        <w:rPr>
          <w:rFonts w:ascii="Times New Roman" w:hAnsi="Times New Roman" w:cs="Times New Roman"/>
          <w:sz w:val="24"/>
          <w:szCs w:val="24"/>
        </w:rPr>
      </w:pPr>
    </w:p>
    <w:p w:rsidR="004E22B6" w:rsidRDefault="004E22B6">
      <w:pPr>
        <w:rPr>
          <w:rFonts w:ascii="Times New Roman" w:hAnsi="Times New Roman" w:cs="Times New Roman"/>
          <w:sz w:val="24"/>
          <w:szCs w:val="24"/>
        </w:rPr>
      </w:pPr>
    </w:p>
    <w:p w:rsidR="004E22B6" w:rsidRDefault="004E22B6">
      <w:pPr>
        <w:rPr>
          <w:rFonts w:ascii="Times New Roman" w:hAnsi="Times New Roman" w:cs="Times New Roman"/>
          <w:sz w:val="24"/>
          <w:szCs w:val="24"/>
        </w:rPr>
      </w:pPr>
    </w:p>
    <w:p w:rsidR="004E22B6" w:rsidRDefault="004E22B6">
      <w:pPr>
        <w:rPr>
          <w:rFonts w:ascii="Times New Roman" w:hAnsi="Times New Roman" w:cs="Times New Roman"/>
          <w:sz w:val="24"/>
          <w:szCs w:val="24"/>
        </w:rPr>
      </w:pPr>
    </w:p>
    <w:p w:rsidR="004E22B6" w:rsidRDefault="004E22B6">
      <w:pPr>
        <w:rPr>
          <w:rFonts w:ascii="Times New Roman" w:hAnsi="Times New Roman" w:cs="Times New Roman"/>
          <w:sz w:val="24"/>
          <w:szCs w:val="24"/>
        </w:rPr>
      </w:pPr>
    </w:p>
    <w:p w:rsidR="004E22B6" w:rsidRDefault="004E22B6">
      <w:pPr>
        <w:rPr>
          <w:rFonts w:ascii="Times New Roman" w:hAnsi="Times New Roman" w:cs="Times New Roman"/>
          <w:sz w:val="24"/>
          <w:szCs w:val="24"/>
        </w:rPr>
      </w:pPr>
    </w:p>
    <w:p w:rsidR="004E22B6" w:rsidRDefault="004E22B6">
      <w:pPr>
        <w:rPr>
          <w:rFonts w:ascii="Times New Roman" w:hAnsi="Times New Roman" w:cs="Times New Roman"/>
          <w:sz w:val="24"/>
          <w:szCs w:val="24"/>
        </w:rPr>
      </w:pPr>
    </w:p>
    <w:p w:rsidR="004E22B6" w:rsidRDefault="004E22B6">
      <w:pPr>
        <w:rPr>
          <w:rFonts w:ascii="Times New Roman" w:hAnsi="Times New Roman" w:cs="Times New Roman"/>
          <w:sz w:val="24"/>
          <w:szCs w:val="24"/>
        </w:rPr>
      </w:pPr>
    </w:p>
    <w:p w:rsidR="00A11A76" w:rsidRDefault="00A11A76" w:rsidP="00A11A76">
      <w:pPr>
        <w:jc w:val="center"/>
        <w:rPr>
          <w:b/>
        </w:rPr>
      </w:pPr>
    </w:p>
    <w:p w:rsidR="00A11A76" w:rsidRPr="001632E8" w:rsidRDefault="006B35D5" w:rsidP="00A11A76">
      <w:pPr>
        <w:rPr>
          <w:b/>
          <w:sz w:val="24"/>
          <w:szCs w:val="24"/>
        </w:rPr>
      </w:pPr>
      <w:r>
        <w:rPr>
          <w:b/>
          <w:sz w:val="24"/>
          <w:szCs w:val="24"/>
        </w:rPr>
        <w:t>1. Экзаменационные билеты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7"/>
        <w:gridCol w:w="7116"/>
      </w:tblGrid>
      <w:tr w:rsidR="00A11A76" w:rsidRPr="007B48D8" w:rsidTr="00A11A76">
        <w:tc>
          <w:tcPr>
            <w:tcW w:w="1389" w:type="pct"/>
          </w:tcPr>
          <w:p w:rsidR="00A11A76" w:rsidRPr="007B48D8" w:rsidRDefault="00A11A76" w:rsidP="007C5AFF">
            <w:pPr>
              <w:rPr>
                <w:lang w:eastAsia="ar-SA"/>
              </w:rPr>
            </w:pPr>
            <w:r>
              <w:rPr>
                <w:lang w:eastAsia="ar-SA"/>
              </w:rPr>
              <w:t>Факультет</w:t>
            </w:r>
          </w:p>
        </w:tc>
        <w:tc>
          <w:tcPr>
            <w:tcW w:w="3611" w:type="pct"/>
          </w:tcPr>
          <w:p w:rsidR="00A11A76" w:rsidRPr="00DF28A5" w:rsidRDefault="00AD719C" w:rsidP="007C5AFF">
            <w:pPr>
              <w:rPr>
                <w:b/>
                <w:i/>
                <w:lang w:eastAsia="ar-SA"/>
              </w:rPr>
            </w:pPr>
            <w:r>
              <w:rPr>
                <w:b/>
                <w:i/>
                <w:lang w:eastAsia="ar-SA"/>
              </w:rPr>
              <w:t>Медико-профилактический</w:t>
            </w:r>
          </w:p>
        </w:tc>
      </w:tr>
      <w:tr w:rsidR="00A11A76" w:rsidRPr="007B48D8" w:rsidTr="00A11A76">
        <w:tc>
          <w:tcPr>
            <w:tcW w:w="1389" w:type="pct"/>
          </w:tcPr>
          <w:p w:rsidR="00A11A76" w:rsidRDefault="00A11A76" w:rsidP="007C5AFF">
            <w:pPr>
              <w:rPr>
                <w:lang w:eastAsia="ar-SA"/>
              </w:rPr>
            </w:pPr>
            <w:r>
              <w:rPr>
                <w:lang w:eastAsia="ar-SA"/>
              </w:rPr>
              <w:t>Кафедра</w:t>
            </w:r>
          </w:p>
        </w:tc>
        <w:tc>
          <w:tcPr>
            <w:tcW w:w="3611" w:type="pct"/>
          </w:tcPr>
          <w:p w:rsidR="00A11A76" w:rsidRPr="00DF28A5" w:rsidRDefault="00AD719C" w:rsidP="007C5AFF">
            <w:pPr>
              <w:rPr>
                <w:b/>
                <w:i/>
                <w:lang w:eastAsia="ar-SA"/>
              </w:rPr>
            </w:pPr>
            <w:r>
              <w:rPr>
                <w:b/>
                <w:i/>
                <w:lang w:eastAsia="ar-SA"/>
              </w:rPr>
              <w:t xml:space="preserve">Гигиены и </w:t>
            </w:r>
            <w:proofErr w:type="spellStart"/>
            <w:r>
              <w:rPr>
                <w:b/>
                <w:i/>
                <w:lang w:eastAsia="ar-SA"/>
              </w:rPr>
              <w:t>экогогии</w:t>
            </w:r>
            <w:proofErr w:type="spellEnd"/>
          </w:p>
        </w:tc>
      </w:tr>
      <w:tr w:rsidR="00A11A76" w:rsidRPr="007B48D8" w:rsidTr="00A11A76">
        <w:tc>
          <w:tcPr>
            <w:tcW w:w="1389" w:type="pct"/>
          </w:tcPr>
          <w:p w:rsidR="00A11A76" w:rsidRPr="007B48D8" w:rsidRDefault="00A11A76" w:rsidP="007C5AFF">
            <w:pPr>
              <w:rPr>
                <w:lang w:eastAsia="ar-SA"/>
              </w:rPr>
            </w:pPr>
            <w:r w:rsidRPr="007B48D8">
              <w:rPr>
                <w:lang w:eastAsia="ar-SA"/>
              </w:rPr>
              <w:t>Направление подготовки</w:t>
            </w:r>
          </w:p>
        </w:tc>
        <w:tc>
          <w:tcPr>
            <w:tcW w:w="3611" w:type="pct"/>
          </w:tcPr>
          <w:p w:rsidR="00A11A76" w:rsidRPr="00DF28A5" w:rsidRDefault="00AD719C" w:rsidP="007C5AFF">
            <w:pPr>
              <w:rPr>
                <w:b/>
                <w:i/>
                <w:lang w:eastAsia="ar-SA"/>
              </w:rPr>
            </w:pPr>
            <w:r>
              <w:rPr>
                <w:b/>
                <w:i/>
                <w:lang w:eastAsia="ar-SA"/>
              </w:rPr>
              <w:t>Медико-профилактическое дело</w:t>
            </w:r>
          </w:p>
        </w:tc>
      </w:tr>
      <w:tr w:rsidR="00A11A76" w:rsidRPr="007B48D8" w:rsidTr="00A11A76">
        <w:tc>
          <w:tcPr>
            <w:tcW w:w="1389" w:type="pct"/>
          </w:tcPr>
          <w:p w:rsidR="00A11A76" w:rsidRPr="007B48D8" w:rsidRDefault="00A11A76" w:rsidP="007C5AFF">
            <w:pPr>
              <w:rPr>
                <w:lang w:eastAsia="ar-SA"/>
              </w:rPr>
            </w:pPr>
            <w:r w:rsidRPr="007B48D8">
              <w:rPr>
                <w:lang w:eastAsia="ar-SA"/>
              </w:rPr>
              <w:t xml:space="preserve">Дисциплина </w:t>
            </w:r>
          </w:p>
        </w:tc>
        <w:tc>
          <w:tcPr>
            <w:tcW w:w="3611" w:type="pct"/>
          </w:tcPr>
          <w:p w:rsidR="00A11A76" w:rsidRPr="007B48D8" w:rsidRDefault="00AD719C" w:rsidP="007C5AFF">
            <w:pPr>
              <w:rPr>
                <w:i/>
                <w:lang w:eastAsia="ar-SA"/>
              </w:rPr>
            </w:pPr>
            <w:r>
              <w:rPr>
                <w:i/>
                <w:lang w:eastAsia="ar-SA"/>
              </w:rPr>
              <w:t>Правовые вопросы санитарной службы</w:t>
            </w:r>
          </w:p>
        </w:tc>
      </w:tr>
      <w:tr w:rsidR="00A11A76" w:rsidRPr="007B48D8" w:rsidTr="00A11A76">
        <w:tc>
          <w:tcPr>
            <w:tcW w:w="1389" w:type="pct"/>
          </w:tcPr>
          <w:p w:rsidR="00A11A76" w:rsidRPr="007B48D8" w:rsidRDefault="00A11A76" w:rsidP="007C5AFF">
            <w:pPr>
              <w:rPr>
                <w:lang w:eastAsia="ar-SA"/>
              </w:rPr>
            </w:pPr>
            <w:r w:rsidRPr="007B48D8">
              <w:rPr>
                <w:lang w:eastAsia="ar-SA"/>
              </w:rPr>
              <w:t xml:space="preserve">Форма обучения </w:t>
            </w:r>
          </w:p>
        </w:tc>
        <w:tc>
          <w:tcPr>
            <w:tcW w:w="3611" w:type="pct"/>
          </w:tcPr>
          <w:p w:rsidR="00A11A76" w:rsidRPr="007B48D8" w:rsidRDefault="00AD719C" w:rsidP="007C5AFF">
            <w:pPr>
              <w:rPr>
                <w:i/>
                <w:lang w:eastAsia="ar-SA"/>
              </w:rPr>
            </w:pPr>
            <w:r>
              <w:rPr>
                <w:i/>
                <w:lang w:eastAsia="ar-SA"/>
              </w:rPr>
              <w:t>очная</w:t>
            </w:r>
          </w:p>
        </w:tc>
      </w:tr>
      <w:tr w:rsidR="00A11A76" w:rsidRPr="007B48D8" w:rsidTr="00A11A76">
        <w:tc>
          <w:tcPr>
            <w:tcW w:w="1389" w:type="pct"/>
          </w:tcPr>
          <w:p w:rsidR="00A11A76" w:rsidRPr="007B48D8" w:rsidRDefault="00A11A76" w:rsidP="007C5AFF">
            <w:pPr>
              <w:rPr>
                <w:lang w:eastAsia="ar-SA"/>
              </w:rPr>
            </w:pPr>
            <w:r w:rsidRPr="007B48D8">
              <w:rPr>
                <w:lang w:eastAsia="ar-SA"/>
              </w:rPr>
              <w:t xml:space="preserve">Курс </w:t>
            </w:r>
          </w:p>
        </w:tc>
        <w:tc>
          <w:tcPr>
            <w:tcW w:w="3611" w:type="pct"/>
          </w:tcPr>
          <w:p w:rsidR="00A11A76" w:rsidRPr="007B48D8" w:rsidRDefault="00AD719C" w:rsidP="007C5AFF">
            <w:pPr>
              <w:rPr>
                <w:i/>
                <w:lang w:eastAsia="ar-SA"/>
              </w:rPr>
            </w:pPr>
            <w:r>
              <w:rPr>
                <w:i/>
                <w:lang w:eastAsia="ar-SA"/>
              </w:rPr>
              <w:t>6</w:t>
            </w:r>
          </w:p>
        </w:tc>
      </w:tr>
      <w:tr w:rsidR="00A11A76" w:rsidRPr="007B48D8" w:rsidTr="00A11A76">
        <w:tc>
          <w:tcPr>
            <w:tcW w:w="1389" w:type="pct"/>
          </w:tcPr>
          <w:p w:rsidR="00A11A76" w:rsidRPr="007B48D8" w:rsidRDefault="00A11A76" w:rsidP="007C5AFF">
            <w:pPr>
              <w:rPr>
                <w:lang w:eastAsia="ar-SA"/>
              </w:rPr>
            </w:pPr>
            <w:r w:rsidRPr="007B48D8">
              <w:rPr>
                <w:lang w:eastAsia="ar-SA"/>
              </w:rPr>
              <w:t xml:space="preserve">Семестр </w:t>
            </w:r>
          </w:p>
        </w:tc>
        <w:tc>
          <w:tcPr>
            <w:tcW w:w="3611" w:type="pct"/>
          </w:tcPr>
          <w:p w:rsidR="00A11A76" w:rsidRPr="007B48D8" w:rsidRDefault="00AD719C" w:rsidP="007C5AFF">
            <w:pPr>
              <w:rPr>
                <w:i/>
                <w:lang w:eastAsia="ar-SA"/>
              </w:rPr>
            </w:pPr>
            <w:r>
              <w:rPr>
                <w:i/>
                <w:lang w:eastAsia="ar-SA"/>
              </w:rPr>
              <w:t>11</w:t>
            </w:r>
          </w:p>
        </w:tc>
      </w:tr>
      <w:tr w:rsidR="00A11A76" w:rsidRPr="007B48D8" w:rsidTr="00A11A76">
        <w:tc>
          <w:tcPr>
            <w:tcW w:w="1389" w:type="pct"/>
          </w:tcPr>
          <w:p w:rsidR="00A11A76" w:rsidRPr="007B48D8" w:rsidRDefault="00A11A76" w:rsidP="007C5AFF">
            <w:pPr>
              <w:rPr>
                <w:lang w:eastAsia="ar-SA"/>
              </w:rPr>
            </w:pPr>
            <w:r w:rsidRPr="007B48D8">
              <w:rPr>
                <w:lang w:eastAsia="ar-SA"/>
              </w:rPr>
              <w:t xml:space="preserve">Вид контроля </w:t>
            </w:r>
          </w:p>
        </w:tc>
        <w:tc>
          <w:tcPr>
            <w:tcW w:w="3611" w:type="pct"/>
          </w:tcPr>
          <w:p w:rsidR="00A11A76" w:rsidRPr="007B48D8" w:rsidRDefault="00AD719C" w:rsidP="007C5AFF">
            <w:pPr>
              <w:rPr>
                <w:i/>
                <w:lang w:eastAsia="ar-SA"/>
              </w:rPr>
            </w:pPr>
            <w:r>
              <w:rPr>
                <w:i/>
                <w:lang w:eastAsia="ar-SA"/>
              </w:rPr>
              <w:t>Дифференцированный зачет</w:t>
            </w:r>
          </w:p>
        </w:tc>
      </w:tr>
      <w:tr w:rsidR="00A11A76" w:rsidRPr="007B48D8" w:rsidTr="00A11A76">
        <w:tc>
          <w:tcPr>
            <w:tcW w:w="1389" w:type="pct"/>
          </w:tcPr>
          <w:p w:rsidR="00A11A76" w:rsidRPr="007B48D8" w:rsidRDefault="00A11A76" w:rsidP="007C5AFF">
            <w:pPr>
              <w:rPr>
                <w:lang w:eastAsia="ar-SA"/>
              </w:rPr>
            </w:pPr>
            <w:r w:rsidRPr="007B48D8">
              <w:rPr>
                <w:lang w:eastAsia="ar-SA"/>
              </w:rPr>
              <w:t xml:space="preserve">Количество </w:t>
            </w:r>
            <w:r>
              <w:rPr>
                <w:lang w:eastAsia="ar-SA"/>
              </w:rPr>
              <w:t>билетов</w:t>
            </w:r>
            <w:r w:rsidRPr="007B48D8">
              <w:rPr>
                <w:lang w:eastAsia="ar-SA"/>
              </w:rPr>
              <w:t xml:space="preserve"> </w:t>
            </w:r>
          </w:p>
        </w:tc>
        <w:tc>
          <w:tcPr>
            <w:tcW w:w="3611" w:type="pct"/>
          </w:tcPr>
          <w:p w:rsidR="00A11A76" w:rsidRPr="007B48D8" w:rsidRDefault="00AD719C" w:rsidP="007C5AFF">
            <w:pPr>
              <w:rPr>
                <w:i/>
                <w:lang w:eastAsia="ar-SA"/>
              </w:rPr>
            </w:pPr>
            <w:r>
              <w:rPr>
                <w:i/>
                <w:lang w:eastAsia="ar-SA"/>
              </w:rPr>
              <w:t>20</w:t>
            </w:r>
          </w:p>
        </w:tc>
      </w:tr>
      <w:tr w:rsidR="00A11A76" w:rsidRPr="007B48D8" w:rsidTr="00A11A76">
        <w:tc>
          <w:tcPr>
            <w:tcW w:w="1389" w:type="pct"/>
          </w:tcPr>
          <w:p w:rsidR="00A11A76" w:rsidRPr="007B48D8" w:rsidRDefault="00A11A76" w:rsidP="007C5AFF">
            <w:pPr>
              <w:rPr>
                <w:lang w:eastAsia="ar-SA"/>
              </w:rPr>
            </w:pPr>
            <w:r w:rsidRPr="007B48D8">
              <w:rPr>
                <w:lang w:eastAsia="ar-SA"/>
              </w:rPr>
              <w:t xml:space="preserve">Количество </w:t>
            </w:r>
            <w:r>
              <w:rPr>
                <w:lang w:eastAsia="ar-SA"/>
              </w:rPr>
              <w:t>вопросов в билете</w:t>
            </w:r>
            <w:r w:rsidRPr="007B48D8">
              <w:rPr>
                <w:lang w:eastAsia="ar-SA"/>
              </w:rPr>
              <w:t xml:space="preserve"> </w:t>
            </w:r>
          </w:p>
        </w:tc>
        <w:tc>
          <w:tcPr>
            <w:tcW w:w="3611" w:type="pct"/>
          </w:tcPr>
          <w:p w:rsidR="00A11A76" w:rsidRPr="007B48D8" w:rsidRDefault="00FA52E5" w:rsidP="007C5AFF">
            <w:pPr>
              <w:rPr>
                <w:i/>
                <w:lang w:eastAsia="ar-SA"/>
              </w:rPr>
            </w:pPr>
            <w:r>
              <w:rPr>
                <w:i/>
                <w:lang w:eastAsia="ar-SA"/>
              </w:rPr>
              <w:t>3</w:t>
            </w:r>
          </w:p>
        </w:tc>
      </w:tr>
    </w:tbl>
    <w:p w:rsidR="004E22B6" w:rsidRDefault="004E22B6" w:rsidP="00A11A76">
      <w:pPr>
        <w:rPr>
          <w:b/>
        </w:rPr>
      </w:pPr>
      <w:r>
        <w:rPr>
          <w:b/>
        </w:rPr>
        <w:t xml:space="preserve"> </w:t>
      </w:r>
    </w:p>
    <w:p w:rsidR="00A11A76" w:rsidRPr="00A11A76" w:rsidRDefault="00A11A76" w:rsidP="00A11A76">
      <w:r>
        <w:rPr>
          <w:b/>
        </w:rPr>
        <w:t xml:space="preserve">ШАБЛОН ОФОРМЛЕНИЯ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4E22B6" w:rsidRPr="00AD6CEA" w:rsidTr="004E22B6">
        <w:tc>
          <w:tcPr>
            <w:tcW w:w="5000" w:type="pct"/>
          </w:tcPr>
          <w:p w:rsidR="004E22B6" w:rsidRPr="00A11A76" w:rsidRDefault="004E22B6" w:rsidP="00A11A76">
            <w:pPr>
              <w:spacing w:after="0"/>
              <w:jc w:val="center"/>
              <w:rPr>
                <w:rFonts w:ascii="Times New Roman" w:hAnsi="Times New Roman" w:cs="Times New Roman"/>
                <w:sz w:val="20"/>
                <w:szCs w:val="20"/>
              </w:rPr>
            </w:pPr>
            <w:r w:rsidRPr="00A11A76">
              <w:rPr>
                <w:rFonts w:ascii="Times New Roman" w:hAnsi="Times New Roman" w:cs="Times New Roman"/>
                <w:sz w:val="20"/>
                <w:szCs w:val="20"/>
              </w:rPr>
              <w:t>Государственное бюджетное образовательное учреждение высшего профессионального образования</w:t>
            </w:r>
          </w:p>
          <w:p w:rsidR="00A11A76" w:rsidRPr="00A11A76" w:rsidRDefault="004E22B6" w:rsidP="00A11A76">
            <w:pPr>
              <w:spacing w:after="0"/>
              <w:jc w:val="center"/>
              <w:rPr>
                <w:rFonts w:ascii="Times New Roman" w:hAnsi="Times New Roman" w:cs="Times New Roman"/>
                <w:sz w:val="20"/>
                <w:szCs w:val="20"/>
              </w:rPr>
            </w:pPr>
            <w:r w:rsidRPr="00A11A76">
              <w:rPr>
                <w:rFonts w:ascii="Times New Roman" w:hAnsi="Times New Roman" w:cs="Times New Roman"/>
                <w:sz w:val="20"/>
                <w:szCs w:val="20"/>
              </w:rPr>
              <w:t xml:space="preserve">«Новосибирский государственный медицинский университет Министерства здравоохранения </w:t>
            </w:r>
          </w:p>
          <w:p w:rsidR="004E22B6" w:rsidRPr="00A11A76" w:rsidRDefault="004E22B6" w:rsidP="00A11A76">
            <w:pPr>
              <w:spacing w:after="0"/>
              <w:jc w:val="center"/>
              <w:rPr>
                <w:rFonts w:ascii="Times New Roman" w:hAnsi="Times New Roman" w:cs="Times New Roman"/>
                <w:sz w:val="20"/>
                <w:szCs w:val="20"/>
              </w:rPr>
            </w:pPr>
            <w:r w:rsidRPr="00A11A76">
              <w:rPr>
                <w:rFonts w:ascii="Times New Roman" w:hAnsi="Times New Roman" w:cs="Times New Roman"/>
                <w:sz w:val="20"/>
                <w:szCs w:val="20"/>
              </w:rPr>
              <w:t>Российской Федерации» (ГБОУ ВПО НГМУ Минздрава России)</w:t>
            </w:r>
          </w:p>
          <w:p w:rsidR="004E22B6" w:rsidRPr="00A11A76" w:rsidRDefault="004E22B6" w:rsidP="00A11A76">
            <w:pPr>
              <w:spacing w:after="0"/>
              <w:jc w:val="center"/>
              <w:rPr>
                <w:rFonts w:ascii="Times New Roman" w:hAnsi="Times New Roman" w:cs="Times New Roman"/>
                <w:b/>
              </w:rPr>
            </w:pPr>
            <w:r w:rsidRPr="00A11A76">
              <w:rPr>
                <w:rFonts w:ascii="Times New Roman" w:hAnsi="Times New Roman" w:cs="Times New Roman"/>
                <w:b/>
              </w:rPr>
              <w:t xml:space="preserve">КАФЕДРА </w:t>
            </w:r>
            <w:r w:rsidR="00FA52E5">
              <w:rPr>
                <w:rFonts w:ascii="Times New Roman" w:hAnsi="Times New Roman" w:cs="Times New Roman"/>
                <w:b/>
              </w:rPr>
              <w:t>гигиены и экологии</w:t>
            </w:r>
            <w:r w:rsidRPr="00A11A76">
              <w:rPr>
                <w:rFonts w:ascii="Times New Roman" w:hAnsi="Times New Roman" w:cs="Times New Roman"/>
              </w:rPr>
              <w:t xml:space="preserve"> …</w:t>
            </w:r>
            <w:r w:rsidR="00FA52E5">
              <w:rPr>
                <w:rFonts w:ascii="Times New Roman" w:hAnsi="Times New Roman" w:cs="Times New Roman"/>
              </w:rPr>
              <w:t>Медико-профилактический</w:t>
            </w:r>
            <w:proofErr w:type="gramStart"/>
            <w:r w:rsidR="00FA52E5">
              <w:rPr>
                <w:rFonts w:ascii="Times New Roman" w:hAnsi="Times New Roman" w:cs="Times New Roman"/>
              </w:rPr>
              <w:t xml:space="preserve"> </w:t>
            </w:r>
            <w:r w:rsidRPr="00A11A76">
              <w:rPr>
                <w:rFonts w:ascii="Times New Roman" w:hAnsi="Times New Roman" w:cs="Times New Roman"/>
              </w:rPr>
              <w:t>.</w:t>
            </w:r>
            <w:proofErr w:type="gramEnd"/>
            <w:r w:rsidRPr="00A11A76">
              <w:rPr>
                <w:rFonts w:ascii="Times New Roman" w:hAnsi="Times New Roman" w:cs="Times New Roman"/>
                <w:b/>
              </w:rPr>
              <w:t>ФАКУЛЬТЕТ</w:t>
            </w:r>
          </w:p>
          <w:p w:rsidR="004E22B6" w:rsidRPr="00A11A76" w:rsidRDefault="00AD719C" w:rsidP="00A11A76">
            <w:pPr>
              <w:spacing w:after="0"/>
              <w:jc w:val="center"/>
              <w:rPr>
                <w:rFonts w:ascii="Times New Roman" w:hAnsi="Times New Roman" w:cs="Times New Roman"/>
                <w:i/>
                <w:lang w:eastAsia="ar-SA"/>
              </w:rPr>
            </w:pPr>
            <w:r>
              <w:rPr>
                <w:rFonts w:ascii="Times New Roman" w:hAnsi="Times New Roman" w:cs="Times New Roman"/>
              </w:rPr>
              <w:t>НАПРАВЛЕНИЕ ПОДГОТОВКИ: 060105</w:t>
            </w:r>
            <w:r w:rsidR="004E22B6" w:rsidRPr="00A11A76">
              <w:rPr>
                <w:rFonts w:ascii="Times New Roman" w:hAnsi="Times New Roman" w:cs="Times New Roman"/>
              </w:rPr>
              <w:t xml:space="preserve"> </w:t>
            </w:r>
            <w:r>
              <w:rPr>
                <w:rFonts w:ascii="Times New Roman" w:hAnsi="Times New Roman" w:cs="Times New Roman"/>
              </w:rPr>
              <w:t>Медико-профилактическое дело</w:t>
            </w:r>
            <w:r w:rsidR="004E22B6" w:rsidRPr="00A11A76">
              <w:rPr>
                <w:rFonts w:ascii="Times New Roman" w:hAnsi="Times New Roman" w:cs="Times New Roman"/>
                <w:i/>
                <w:lang w:eastAsia="ar-SA"/>
              </w:rPr>
              <w:t xml:space="preserve"> </w:t>
            </w:r>
          </w:p>
          <w:p w:rsidR="004E22B6" w:rsidRPr="00A11A76" w:rsidRDefault="004E22B6" w:rsidP="00A11A76">
            <w:pPr>
              <w:spacing w:after="0"/>
              <w:jc w:val="center"/>
              <w:rPr>
                <w:rFonts w:ascii="Times New Roman" w:hAnsi="Times New Roman" w:cs="Times New Roman"/>
                <w:sz w:val="20"/>
                <w:szCs w:val="20"/>
              </w:rPr>
            </w:pPr>
            <w:r w:rsidRPr="00A11A76">
              <w:rPr>
                <w:rFonts w:ascii="Times New Roman" w:hAnsi="Times New Roman" w:cs="Times New Roman"/>
                <w:lang w:eastAsia="ar-SA"/>
              </w:rPr>
              <w:t>ДИСЦИПЛИНА:</w:t>
            </w:r>
            <w:r w:rsidRPr="00A11A76">
              <w:rPr>
                <w:rFonts w:ascii="Times New Roman" w:hAnsi="Times New Roman" w:cs="Times New Roman"/>
                <w:i/>
              </w:rPr>
              <w:t xml:space="preserve"> </w:t>
            </w:r>
            <w:r w:rsidR="00AD719C">
              <w:rPr>
                <w:rFonts w:ascii="Times New Roman" w:hAnsi="Times New Roman" w:cs="Times New Roman"/>
                <w:i/>
              </w:rPr>
              <w:t>Правовые вопросы санитарной службы</w:t>
            </w:r>
          </w:p>
        </w:tc>
      </w:tr>
      <w:tr w:rsidR="004E22B6" w:rsidRPr="00AD6CEA" w:rsidTr="004E22B6">
        <w:tc>
          <w:tcPr>
            <w:tcW w:w="5000" w:type="pct"/>
          </w:tcPr>
          <w:p w:rsidR="004E22B6" w:rsidRPr="00A11A76" w:rsidRDefault="004E22B6" w:rsidP="007C5AFF">
            <w:pPr>
              <w:jc w:val="center"/>
              <w:rPr>
                <w:rFonts w:ascii="Times New Roman" w:hAnsi="Times New Roman" w:cs="Times New Roman"/>
              </w:rPr>
            </w:pPr>
          </w:p>
          <w:p w:rsidR="004E22B6" w:rsidRPr="00A11A76" w:rsidRDefault="00FA52E5" w:rsidP="007C5AFF">
            <w:pPr>
              <w:jc w:val="center"/>
              <w:rPr>
                <w:rFonts w:ascii="Times New Roman" w:hAnsi="Times New Roman" w:cs="Times New Roman"/>
              </w:rPr>
            </w:pPr>
            <w:r>
              <w:rPr>
                <w:rFonts w:ascii="Times New Roman" w:hAnsi="Times New Roman" w:cs="Times New Roman"/>
              </w:rPr>
              <w:t>Билет</w:t>
            </w:r>
            <w:r w:rsidR="004E22B6" w:rsidRPr="00A11A76">
              <w:rPr>
                <w:rFonts w:ascii="Times New Roman" w:hAnsi="Times New Roman" w:cs="Times New Roman"/>
              </w:rPr>
              <w:t xml:space="preserve"> № </w:t>
            </w:r>
            <w:r w:rsidR="00A005ED">
              <w:rPr>
                <w:rFonts w:ascii="Times New Roman" w:hAnsi="Times New Roman" w:cs="Times New Roman"/>
              </w:rPr>
              <w:t>1</w:t>
            </w:r>
          </w:p>
          <w:p w:rsidR="004E22B6" w:rsidRPr="00A11A76" w:rsidRDefault="00A11A76" w:rsidP="00A11A76">
            <w:pPr>
              <w:rPr>
                <w:rFonts w:ascii="Times New Roman" w:hAnsi="Times New Roman" w:cs="Times New Roman"/>
              </w:rPr>
            </w:pPr>
            <w:r w:rsidRPr="00A11A76">
              <w:rPr>
                <w:rFonts w:ascii="Times New Roman" w:hAnsi="Times New Roman" w:cs="Times New Roman"/>
              </w:rPr>
              <w:t>1</w:t>
            </w:r>
            <w:r w:rsidR="00FA52E5" w:rsidRPr="007D5274">
              <w:t xml:space="preserve"> </w:t>
            </w:r>
            <w:r w:rsidR="00FA52E5" w:rsidRPr="00FA52E5">
              <w:rPr>
                <w:rFonts w:ascii="Times New Roman" w:hAnsi="Times New Roman" w:cs="Times New Roman"/>
              </w:rPr>
              <w:t>Государство в политической системе общества. Понятие и сущность  государства. Типы и формы государства. Функции государства (понятие, классификация). Понятие и сущность права. Право в системе социального регулирования</w:t>
            </w:r>
            <w:r w:rsidR="00FA52E5" w:rsidRPr="007D5274">
              <w:t>.</w:t>
            </w:r>
            <w:r w:rsidRPr="00A11A76">
              <w:rPr>
                <w:rFonts w:ascii="Times New Roman" w:hAnsi="Times New Roman" w:cs="Times New Roman"/>
              </w:rPr>
              <w:t>…………………………………….</w:t>
            </w:r>
          </w:p>
          <w:p w:rsidR="00A11A76" w:rsidRPr="00A11A76" w:rsidRDefault="00A11A76" w:rsidP="00A11A76">
            <w:pPr>
              <w:rPr>
                <w:rFonts w:ascii="Times New Roman" w:hAnsi="Times New Roman" w:cs="Times New Roman"/>
              </w:rPr>
            </w:pPr>
            <w:r w:rsidRPr="00A11A76">
              <w:rPr>
                <w:rFonts w:ascii="Times New Roman" w:hAnsi="Times New Roman" w:cs="Times New Roman"/>
              </w:rPr>
              <w:t>2</w:t>
            </w:r>
            <w:r w:rsidR="00FA52E5" w:rsidRPr="006962B7">
              <w:t xml:space="preserve"> </w:t>
            </w:r>
            <w:r w:rsidR="00FA52E5" w:rsidRPr="00FA52E5">
              <w:rPr>
                <w:rFonts w:ascii="Times New Roman" w:hAnsi="Times New Roman" w:cs="Times New Roman"/>
              </w:rPr>
              <w:t>Правовые основы обеспечения санитарно-противоэпидемических (профилактических) мероприятий. Организация и проведение санитарно-противоэпидемических мероприятий. Санитарная охрана территории РФ. Ограничительные мероприятия.</w:t>
            </w:r>
            <w:r w:rsidR="00FA52E5" w:rsidRPr="006962B7">
              <w:t xml:space="preserve"> </w:t>
            </w:r>
            <w:r w:rsidRPr="00A11A76">
              <w:rPr>
                <w:rFonts w:ascii="Times New Roman" w:hAnsi="Times New Roman" w:cs="Times New Roman"/>
              </w:rPr>
              <w:t>……………………………………</w:t>
            </w:r>
          </w:p>
          <w:p w:rsidR="00A11A76" w:rsidRPr="00A11A76" w:rsidRDefault="00A11A76" w:rsidP="00A11A76">
            <w:pPr>
              <w:rPr>
                <w:rFonts w:ascii="Times New Roman" w:hAnsi="Times New Roman" w:cs="Times New Roman"/>
              </w:rPr>
            </w:pPr>
            <w:r w:rsidRPr="00A11A76">
              <w:rPr>
                <w:rFonts w:ascii="Times New Roman" w:hAnsi="Times New Roman" w:cs="Times New Roman"/>
              </w:rPr>
              <w:t>3</w:t>
            </w:r>
            <w:r w:rsidR="00FA52E5">
              <w:rPr>
                <w:rFonts w:ascii="Times New Roman" w:hAnsi="Times New Roman" w:cs="Times New Roman"/>
              </w:rPr>
              <w:t>Задача</w:t>
            </w:r>
          </w:p>
          <w:p w:rsidR="004E22B6" w:rsidRPr="00A11A76" w:rsidRDefault="004E22B6" w:rsidP="00A11A76">
            <w:pPr>
              <w:rPr>
                <w:rFonts w:ascii="Times New Roman" w:hAnsi="Times New Roman" w:cs="Times New Roman"/>
              </w:rPr>
            </w:pPr>
          </w:p>
          <w:p w:rsidR="004E22B6" w:rsidRPr="00A11A76" w:rsidRDefault="004E22B6" w:rsidP="00A11A76">
            <w:pPr>
              <w:jc w:val="both"/>
              <w:rPr>
                <w:rFonts w:ascii="Times New Roman" w:hAnsi="Times New Roman" w:cs="Times New Roman"/>
              </w:rPr>
            </w:pPr>
            <w:r w:rsidRPr="00A11A76">
              <w:rPr>
                <w:rFonts w:ascii="Times New Roman" w:hAnsi="Times New Roman" w:cs="Times New Roman"/>
              </w:rPr>
              <w:lastRenderedPageBreak/>
              <w:t>Заведующий кафедрой</w:t>
            </w:r>
            <w:r w:rsidR="00A11A76" w:rsidRPr="00A11A76">
              <w:rPr>
                <w:rFonts w:ascii="Times New Roman" w:hAnsi="Times New Roman" w:cs="Times New Roman"/>
              </w:rPr>
              <w:t>…………………………….</w:t>
            </w:r>
            <w:r w:rsidRPr="00A11A76">
              <w:rPr>
                <w:rFonts w:ascii="Times New Roman" w:hAnsi="Times New Roman" w:cs="Times New Roman"/>
              </w:rPr>
              <w:t xml:space="preserve">  _____________________         </w:t>
            </w:r>
            <w:r w:rsidR="00A11A76" w:rsidRPr="00A11A76">
              <w:rPr>
                <w:rFonts w:ascii="Times New Roman" w:hAnsi="Times New Roman" w:cs="Times New Roman"/>
              </w:rPr>
              <w:t>………………………..</w:t>
            </w:r>
          </w:p>
        </w:tc>
      </w:tr>
    </w:tbl>
    <w:p w:rsidR="004E22B6" w:rsidRPr="004E22B6" w:rsidRDefault="004E22B6">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FA52E5" w:rsidRPr="00A11A76" w:rsidTr="007C5AFF">
        <w:tc>
          <w:tcPr>
            <w:tcW w:w="5000" w:type="pct"/>
          </w:tcPr>
          <w:p w:rsidR="00FA52E5" w:rsidRPr="00A11A76" w:rsidRDefault="00FA52E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Государственное бюджетное образовательное учреждение высшего профессионального образования</w:t>
            </w:r>
          </w:p>
          <w:p w:rsidR="00FA52E5" w:rsidRPr="00A11A76" w:rsidRDefault="00FA52E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 xml:space="preserve">«Новосибирский государственный медицинский университет Министерства здравоохранения </w:t>
            </w:r>
          </w:p>
          <w:p w:rsidR="00FA52E5" w:rsidRPr="00A11A76" w:rsidRDefault="00FA52E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Российской Федерации» (ГБОУ ВПО НГМУ Минздрава России)</w:t>
            </w:r>
          </w:p>
          <w:p w:rsidR="00FA52E5" w:rsidRPr="00A11A76" w:rsidRDefault="00FA52E5" w:rsidP="007C5AFF">
            <w:pPr>
              <w:spacing w:after="0"/>
              <w:jc w:val="center"/>
              <w:rPr>
                <w:rFonts w:ascii="Times New Roman" w:hAnsi="Times New Roman" w:cs="Times New Roman"/>
                <w:b/>
              </w:rPr>
            </w:pPr>
            <w:r w:rsidRPr="00A11A76">
              <w:rPr>
                <w:rFonts w:ascii="Times New Roman" w:hAnsi="Times New Roman" w:cs="Times New Roman"/>
                <w:b/>
              </w:rPr>
              <w:t xml:space="preserve">КАФЕДРА </w:t>
            </w:r>
            <w:r>
              <w:rPr>
                <w:rFonts w:ascii="Times New Roman" w:hAnsi="Times New Roman" w:cs="Times New Roman"/>
                <w:b/>
              </w:rPr>
              <w:t>гигиены и экологии</w:t>
            </w:r>
            <w:r w:rsidRPr="00A11A76">
              <w:rPr>
                <w:rFonts w:ascii="Times New Roman" w:hAnsi="Times New Roman" w:cs="Times New Roman"/>
              </w:rPr>
              <w:t xml:space="preserve"> …</w:t>
            </w:r>
            <w:r>
              <w:rPr>
                <w:rFonts w:ascii="Times New Roman" w:hAnsi="Times New Roman" w:cs="Times New Roman"/>
              </w:rPr>
              <w:t>Медико-профилактический</w:t>
            </w:r>
            <w:proofErr w:type="gramStart"/>
            <w:r>
              <w:rPr>
                <w:rFonts w:ascii="Times New Roman" w:hAnsi="Times New Roman" w:cs="Times New Roman"/>
              </w:rPr>
              <w:t xml:space="preserve"> </w:t>
            </w:r>
            <w:r w:rsidRPr="00A11A76">
              <w:rPr>
                <w:rFonts w:ascii="Times New Roman" w:hAnsi="Times New Roman" w:cs="Times New Roman"/>
              </w:rPr>
              <w:t>.</w:t>
            </w:r>
            <w:proofErr w:type="gramEnd"/>
            <w:r w:rsidRPr="00A11A76">
              <w:rPr>
                <w:rFonts w:ascii="Times New Roman" w:hAnsi="Times New Roman" w:cs="Times New Roman"/>
                <w:b/>
              </w:rPr>
              <w:t>ФАКУЛЬТЕТ</w:t>
            </w:r>
          </w:p>
          <w:p w:rsidR="00FA52E5" w:rsidRPr="00A11A76" w:rsidRDefault="00FA52E5" w:rsidP="007C5AFF">
            <w:pPr>
              <w:spacing w:after="0"/>
              <w:jc w:val="center"/>
              <w:rPr>
                <w:rFonts w:ascii="Times New Roman" w:hAnsi="Times New Roman" w:cs="Times New Roman"/>
                <w:i/>
                <w:lang w:eastAsia="ar-SA"/>
              </w:rPr>
            </w:pPr>
            <w:r>
              <w:rPr>
                <w:rFonts w:ascii="Times New Roman" w:hAnsi="Times New Roman" w:cs="Times New Roman"/>
              </w:rPr>
              <w:t>НАПРАВЛЕНИЕ ПОДГОТОВКИ: 060105</w:t>
            </w:r>
            <w:r w:rsidRPr="00A11A76">
              <w:rPr>
                <w:rFonts w:ascii="Times New Roman" w:hAnsi="Times New Roman" w:cs="Times New Roman"/>
              </w:rPr>
              <w:t xml:space="preserve"> </w:t>
            </w:r>
            <w:r>
              <w:rPr>
                <w:rFonts w:ascii="Times New Roman" w:hAnsi="Times New Roman" w:cs="Times New Roman"/>
              </w:rPr>
              <w:t>Медико-профилактическое дело</w:t>
            </w:r>
            <w:r w:rsidRPr="00A11A76">
              <w:rPr>
                <w:rFonts w:ascii="Times New Roman" w:hAnsi="Times New Roman" w:cs="Times New Roman"/>
                <w:i/>
                <w:lang w:eastAsia="ar-SA"/>
              </w:rPr>
              <w:t xml:space="preserve"> </w:t>
            </w:r>
          </w:p>
          <w:p w:rsidR="00FA52E5" w:rsidRPr="00A11A76" w:rsidRDefault="00FA52E5" w:rsidP="007C5AFF">
            <w:pPr>
              <w:spacing w:after="0"/>
              <w:jc w:val="center"/>
              <w:rPr>
                <w:rFonts w:ascii="Times New Roman" w:hAnsi="Times New Roman" w:cs="Times New Roman"/>
                <w:sz w:val="20"/>
                <w:szCs w:val="20"/>
              </w:rPr>
            </w:pPr>
            <w:r w:rsidRPr="00A11A76">
              <w:rPr>
                <w:rFonts w:ascii="Times New Roman" w:hAnsi="Times New Roman" w:cs="Times New Roman"/>
                <w:lang w:eastAsia="ar-SA"/>
              </w:rPr>
              <w:t>ДИСЦИПЛИНА:</w:t>
            </w:r>
            <w:r w:rsidRPr="00A11A76">
              <w:rPr>
                <w:rFonts w:ascii="Times New Roman" w:hAnsi="Times New Roman" w:cs="Times New Roman"/>
                <w:i/>
              </w:rPr>
              <w:t xml:space="preserve"> </w:t>
            </w:r>
            <w:r>
              <w:rPr>
                <w:rFonts w:ascii="Times New Roman" w:hAnsi="Times New Roman" w:cs="Times New Roman"/>
                <w:i/>
              </w:rPr>
              <w:t>Правовые вопросы санитарной службы</w:t>
            </w:r>
          </w:p>
        </w:tc>
      </w:tr>
      <w:tr w:rsidR="00FA52E5" w:rsidRPr="00A11A76" w:rsidTr="007C5AFF">
        <w:tc>
          <w:tcPr>
            <w:tcW w:w="5000" w:type="pct"/>
          </w:tcPr>
          <w:p w:rsidR="00FA52E5" w:rsidRPr="00A11A76" w:rsidRDefault="00FA52E5" w:rsidP="007C5AFF">
            <w:pPr>
              <w:jc w:val="center"/>
              <w:rPr>
                <w:rFonts w:ascii="Times New Roman" w:hAnsi="Times New Roman" w:cs="Times New Roman"/>
              </w:rPr>
            </w:pPr>
          </w:p>
          <w:p w:rsidR="00FA52E5" w:rsidRPr="00A11A76" w:rsidRDefault="00FA52E5" w:rsidP="007C5AFF">
            <w:pPr>
              <w:jc w:val="center"/>
              <w:rPr>
                <w:rFonts w:ascii="Times New Roman" w:hAnsi="Times New Roman" w:cs="Times New Roman"/>
              </w:rPr>
            </w:pPr>
            <w:r>
              <w:rPr>
                <w:rFonts w:ascii="Times New Roman" w:hAnsi="Times New Roman" w:cs="Times New Roman"/>
              </w:rPr>
              <w:t>Билет</w:t>
            </w:r>
            <w:r w:rsidRPr="00A11A76">
              <w:rPr>
                <w:rFonts w:ascii="Times New Roman" w:hAnsi="Times New Roman" w:cs="Times New Roman"/>
              </w:rPr>
              <w:t xml:space="preserve"> № </w:t>
            </w:r>
            <w:r w:rsidR="00A005ED">
              <w:rPr>
                <w:rFonts w:ascii="Times New Roman" w:hAnsi="Times New Roman" w:cs="Times New Roman"/>
              </w:rPr>
              <w:t>2</w:t>
            </w:r>
          </w:p>
          <w:p w:rsidR="00FA52E5" w:rsidRPr="00A005ED" w:rsidRDefault="00FA52E5" w:rsidP="007C5AFF">
            <w:pPr>
              <w:rPr>
                <w:rFonts w:ascii="Times New Roman" w:hAnsi="Times New Roman" w:cs="Times New Roman"/>
              </w:rPr>
            </w:pPr>
            <w:r w:rsidRPr="00A005ED">
              <w:rPr>
                <w:rFonts w:ascii="Times New Roman" w:hAnsi="Times New Roman" w:cs="Times New Roman"/>
              </w:rPr>
              <w:t xml:space="preserve">1 </w:t>
            </w:r>
            <w:r w:rsidR="006B35D5" w:rsidRPr="00A005ED">
              <w:rPr>
                <w:rFonts w:ascii="Times New Roman" w:hAnsi="Times New Roman" w:cs="Times New Roman"/>
              </w:rPr>
              <w:t>Правовое регулирование обеспечения охраны окружающей среды. Законодательство в области охраны окружающей среды. Федеральные законы «Об охране окружающей среды», «Об охране атмосферного воздуха», «О радиационной безопасности населения». Объекты охраны окружающей среды</w:t>
            </w:r>
          </w:p>
          <w:p w:rsidR="00FA52E5" w:rsidRPr="00A005ED" w:rsidRDefault="00FA52E5" w:rsidP="007C5AFF">
            <w:pPr>
              <w:rPr>
                <w:rFonts w:ascii="Times New Roman" w:hAnsi="Times New Roman" w:cs="Times New Roman"/>
              </w:rPr>
            </w:pPr>
            <w:r w:rsidRPr="00A005ED">
              <w:rPr>
                <w:rFonts w:ascii="Times New Roman" w:hAnsi="Times New Roman" w:cs="Times New Roman"/>
              </w:rPr>
              <w:t>2 Права и обязанности  граждан, индивидуальных предпринимателей и юридических лиц в области обеспечения санитарно-эпидемиологического благополучия. Общие санитарно-эпидемиологические требования обеспечения безопасности среды обитания для здоровья человека.</w:t>
            </w:r>
          </w:p>
          <w:p w:rsidR="00FA52E5" w:rsidRPr="00A11A76" w:rsidRDefault="00FA52E5" w:rsidP="007C5AFF">
            <w:pPr>
              <w:rPr>
                <w:rFonts w:ascii="Times New Roman" w:hAnsi="Times New Roman" w:cs="Times New Roman"/>
              </w:rPr>
            </w:pPr>
            <w:r w:rsidRPr="00A11A76">
              <w:rPr>
                <w:rFonts w:ascii="Times New Roman" w:hAnsi="Times New Roman" w:cs="Times New Roman"/>
              </w:rPr>
              <w:t>3</w:t>
            </w:r>
            <w:r w:rsidR="00A005ED">
              <w:rPr>
                <w:rFonts w:ascii="Times New Roman" w:hAnsi="Times New Roman" w:cs="Times New Roman"/>
              </w:rPr>
              <w:t>Задача</w:t>
            </w:r>
          </w:p>
          <w:p w:rsidR="00FA52E5" w:rsidRPr="00A11A76" w:rsidRDefault="00FA52E5" w:rsidP="007C5AFF">
            <w:pPr>
              <w:rPr>
                <w:rFonts w:ascii="Times New Roman" w:hAnsi="Times New Roman" w:cs="Times New Roman"/>
              </w:rPr>
            </w:pPr>
          </w:p>
          <w:p w:rsidR="00FA52E5" w:rsidRPr="00A11A76" w:rsidRDefault="00FA52E5" w:rsidP="007C5AFF">
            <w:pPr>
              <w:jc w:val="both"/>
              <w:rPr>
                <w:rFonts w:ascii="Times New Roman" w:hAnsi="Times New Roman" w:cs="Times New Roman"/>
              </w:rPr>
            </w:pPr>
            <w:r w:rsidRPr="00A11A76">
              <w:rPr>
                <w:rFonts w:ascii="Times New Roman" w:hAnsi="Times New Roman" w:cs="Times New Roman"/>
              </w:rPr>
              <w:t>Заведующий кафедрой…………………………….  _____________________         ………………………..</w:t>
            </w:r>
          </w:p>
        </w:tc>
      </w:tr>
    </w:tbl>
    <w:p w:rsidR="004E22B6" w:rsidRDefault="004E22B6">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FA52E5" w:rsidRPr="00A11A76" w:rsidTr="007C5AFF">
        <w:tc>
          <w:tcPr>
            <w:tcW w:w="5000" w:type="pct"/>
          </w:tcPr>
          <w:p w:rsidR="00FA52E5" w:rsidRPr="00A11A76" w:rsidRDefault="00FA52E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Государственное бюджетное образовательное учреждение высшего профессионального образования</w:t>
            </w:r>
          </w:p>
          <w:p w:rsidR="00FA52E5" w:rsidRPr="00A11A76" w:rsidRDefault="00FA52E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 xml:space="preserve">«Новосибирский государственный медицинский университет Министерства здравоохранения </w:t>
            </w:r>
          </w:p>
          <w:p w:rsidR="00FA52E5" w:rsidRPr="00A11A76" w:rsidRDefault="00FA52E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Российской Федерации» (ГБОУ ВПО НГМУ Минздрава России)</w:t>
            </w:r>
          </w:p>
          <w:p w:rsidR="00FA52E5" w:rsidRPr="00A11A76" w:rsidRDefault="00FA52E5" w:rsidP="007C5AFF">
            <w:pPr>
              <w:spacing w:after="0"/>
              <w:jc w:val="center"/>
              <w:rPr>
                <w:rFonts w:ascii="Times New Roman" w:hAnsi="Times New Roman" w:cs="Times New Roman"/>
                <w:b/>
              </w:rPr>
            </w:pPr>
            <w:r w:rsidRPr="00A11A76">
              <w:rPr>
                <w:rFonts w:ascii="Times New Roman" w:hAnsi="Times New Roman" w:cs="Times New Roman"/>
                <w:b/>
              </w:rPr>
              <w:t xml:space="preserve">КАФЕДРА </w:t>
            </w:r>
            <w:r>
              <w:rPr>
                <w:rFonts w:ascii="Times New Roman" w:hAnsi="Times New Roman" w:cs="Times New Roman"/>
                <w:b/>
              </w:rPr>
              <w:t>гигиены и экологии</w:t>
            </w:r>
            <w:r w:rsidRPr="00A11A76">
              <w:rPr>
                <w:rFonts w:ascii="Times New Roman" w:hAnsi="Times New Roman" w:cs="Times New Roman"/>
              </w:rPr>
              <w:t xml:space="preserve"> …</w:t>
            </w:r>
            <w:r>
              <w:rPr>
                <w:rFonts w:ascii="Times New Roman" w:hAnsi="Times New Roman" w:cs="Times New Roman"/>
              </w:rPr>
              <w:t>Медико-профилактический</w:t>
            </w:r>
            <w:proofErr w:type="gramStart"/>
            <w:r>
              <w:rPr>
                <w:rFonts w:ascii="Times New Roman" w:hAnsi="Times New Roman" w:cs="Times New Roman"/>
              </w:rPr>
              <w:t xml:space="preserve"> </w:t>
            </w:r>
            <w:r w:rsidRPr="00A11A76">
              <w:rPr>
                <w:rFonts w:ascii="Times New Roman" w:hAnsi="Times New Roman" w:cs="Times New Roman"/>
              </w:rPr>
              <w:t>.</w:t>
            </w:r>
            <w:proofErr w:type="gramEnd"/>
            <w:r w:rsidRPr="00A11A76">
              <w:rPr>
                <w:rFonts w:ascii="Times New Roman" w:hAnsi="Times New Roman" w:cs="Times New Roman"/>
                <w:b/>
              </w:rPr>
              <w:t>ФАКУЛЬТЕТ</w:t>
            </w:r>
          </w:p>
          <w:p w:rsidR="00FA52E5" w:rsidRPr="00A11A76" w:rsidRDefault="00FA52E5" w:rsidP="007C5AFF">
            <w:pPr>
              <w:spacing w:after="0"/>
              <w:jc w:val="center"/>
              <w:rPr>
                <w:rFonts w:ascii="Times New Roman" w:hAnsi="Times New Roman" w:cs="Times New Roman"/>
                <w:i/>
                <w:lang w:eastAsia="ar-SA"/>
              </w:rPr>
            </w:pPr>
            <w:r>
              <w:rPr>
                <w:rFonts w:ascii="Times New Roman" w:hAnsi="Times New Roman" w:cs="Times New Roman"/>
              </w:rPr>
              <w:t>НАПРАВЛЕНИЕ ПОДГОТОВКИ: 060105</w:t>
            </w:r>
            <w:r w:rsidRPr="00A11A76">
              <w:rPr>
                <w:rFonts w:ascii="Times New Roman" w:hAnsi="Times New Roman" w:cs="Times New Roman"/>
              </w:rPr>
              <w:t xml:space="preserve"> </w:t>
            </w:r>
            <w:r>
              <w:rPr>
                <w:rFonts w:ascii="Times New Roman" w:hAnsi="Times New Roman" w:cs="Times New Roman"/>
              </w:rPr>
              <w:t>Медико-профилактическое дело</w:t>
            </w:r>
            <w:r w:rsidRPr="00A11A76">
              <w:rPr>
                <w:rFonts w:ascii="Times New Roman" w:hAnsi="Times New Roman" w:cs="Times New Roman"/>
                <w:i/>
                <w:lang w:eastAsia="ar-SA"/>
              </w:rPr>
              <w:t xml:space="preserve"> </w:t>
            </w:r>
          </w:p>
          <w:p w:rsidR="00FA52E5" w:rsidRPr="00A11A76" w:rsidRDefault="00FA52E5" w:rsidP="007C5AFF">
            <w:pPr>
              <w:spacing w:after="0"/>
              <w:jc w:val="center"/>
              <w:rPr>
                <w:rFonts w:ascii="Times New Roman" w:hAnsi="Times New Roman" w:cs="Times New Roman"/>
                <w:sz w:val="20"/>
                <w:szCs w:val="20"/>
              </w:rPr>
            </w:pPr>
            <w:r w:rsidRPr="00A11A76">
              <w:rPr>
                <w:rFonts w:ascii="Times New Roman" w:hAnsi="Times New Roman" w:cs="Times New Roman"/>
                <w:lang w:eastAsia="ar-SA"/>
              </w:rPr>
              <w:t>ДИСЦИПЛИНА:</w:t>
            </w:r>
            <w:r w:rsidRPr="00A11A76">
              <w:rPr>
                <w:rFonts w:ascii="Times New Roman" w:hAnsi="Times New Roman" w:cs="Times New Roman"/>
                <w:i/>
              </w:rPr>
              <w:t xml:space="preserve"> </w:t>
            </w:r>
            <w:r>
              <w:rPr>
                <w:rFonts w:ascii="Times New Roman" w:hAnsi="Times New Roman" w:cs="Times New Roman"/>
                <w:i/>
              </w:rPr>
              <w:t>Правовые вопросы санитарной службы</w:t>
            </w:r>
          </w:p>
        </w:tc>
      </w:tr>
      <w:tr w:rsidR="00FA52E5" w:rsidRPr="00A11A76" w:rsidTr="007C5AFF">
        <w:tc>
          <w:tcPr>
            <w:tcW w:w="5000" w:type="pct"/>
          </w:tcPr>
          <w:p w:rsidR="00FA52E5" w:rsidRPr="00A11A76" w:rsidRDefault="00FA52E5" w:rsidP="007C5AFF">
            <w:pPr>
              <w:jc w:val="center"/>
              <w:rPr>
                <w:rFonts w:ascii="Times New Roman" w:hAnsi="Times New Roman" w:cs="Times New Roman"/>
              </w:rPr>
            </w:pPr>
          </w:p>
          <w:p w:rsidR="00FA52E5" w:rsidRPr="00A11A76" w:rsidRDefault="00FA52E5" w:rsidP="007C5AFF">
            <w:pPr>
              <w:jc w:val="center"/>
              <w:rPr>
                <w:rFonts w:ascii="Times New Roman" w:hAnsi="Times New Roman" w:cs="Times New Roman"/>
              </w:rPr>
            </w:pPr>
            <w:r>
              <w:rPr>
                <w:rFonts w:ascii="Times New Roman" w:hAnsi="Times New Roman" w:cs="Times New Roman"/>
              </w:rPr>
              <w:t>Билет</w:t>
            </w:r>
            <w:r w:rsidRPr="00A11A76">
              <w:rPr>
                <w:rFonts w:ascii="Times New Roman" w:hAnsi="Times New Roman" w:cs="Times New Roman"/>
              </w:rPr>
              <w:t xml:space="preserve"> № </w:t>
            </w:r>
            <w:r w:rsidR="00A005ED">
              <w:rPr>
                <w:rFonts w:ascii="Times New Roman" w:hAnsi="Times New Roman" w:cs="Times New Roman"/>
              </w:rPr>
              <w:t>3</w:t>
            </w:r>
          </w:p>
          <w:p w:rsidR="00FA52E5" w:rsidRPr="00A005ED" w:rsidRDefault="00FA52E5" w:rsidP="007C5AFF">
            <w:pPr>
              <w:rPr>
                <w:rFonts w:ascii="Times New Roman" w:hAnsi="Times New Roman" w:cs="Times New Roman"/>
              </w:rPr>
            </w:pPr>
            <w:r w:rsidRPr="00A005ED">
              <w:rPr>
                <w:rFonts w:ascii="Times New Roman" w:hAnsi="Times New Roman" w:cs="Times New Roman"/>
              </w:rPr>
              <w:t xml:space="preserve">1 </w:t>
            </w:r>
            <w:r w:rsidR="006B35D5" w:rsidRPr="00A005ED">
              <w:rPr>
                <w:rFonts w:ascii="Times New Roman" w:hAnsi="Times New Roman" w:cs="Times New Roman"/>
              </w:rPr>
              <w:t>Процессуальные требования судебного производства (арбитражного, гражданского). Организация взаимодействия с органами внутренних дел и прокуратуры (в соответствии с утвержденным регламентом о взаимодействии).</w:t>
            </w:r>
          </w:p>
          <w:p w:rsidR="006B35D5" w:rsidRPr="00A005ED" w:rsidRDefault="00FA52E5" w:rsidP="006B35D5">
            <w:pPr>
              <w:autoSpaceDE w:val="0"/>
              <w:autoSpaceDN w:val="0"/>
              <w:adjustRightInd w:val="0"/>
              <w:jc w:val="both"/>
              <w:rPr>
                <w:rFonts w:ascii="Times New Roman" w:hAnsi="Times New Roman" w:cs="Times New Roman"/>
              </w:rPr>
            </w:pPr>
            <w:r w:rsidRPr="00A005ED">
              <w:rPr>
                <w:rFonts w:ascii="Times New Roman" w:hAnsi="Times New Roman" w:cs="Times New Roman"/>
              </w:rPr>
              <w:t xml:space="preserve">2. </w:t>
            </w:r>
            <w:r w:rsidR="006B35D5" w:rsidRPr="00A005ED">
              <w:rPr>
                <w:rFonts w:ascii="Times New Roman" w:hAnsi="Times New Roman" w:cs="Times New Roman"/>
              </w:rPr>
              <w:t>Юридическая ответственность физических и юридических лиц за нарушение санитарного законодательства.</w:t>
            </w:r>
          </w:p>
          <w:p w:rsidR="00FA52E5" w:rsidRPr="00A11A76" w:rsidRDefault="00FA52E5" w:rsidP="007C5AFF">
            <w:pPr>
              <w:rPr>
                <w:rFonts w:ascii="Times New Roman" w:hAnsi="Times New Roman" w:cs="Times New Roman"/>
              </w:rPr>
            </w:pPr>
            <w:r>
              <w:rPr>
                <w:rFonts w:ascii="Times New Roman" w:hAnsi="Times New Roman" w:cs="Times New Roman"/>
              </w:rPr>
              <w:t>3 Задача</w:t>
            </w:r>
          </w:p>
          <w:p w:rsidR="00FA52E5" w:rsidRPr="00A11A76" w:rsidRDefault="00FA52E5" w:rsidP="007C5AFF">
            <w:pPr>
              <w:rPr>
                <w:rFonts w:ascii="Times New Roman" w:hAnsi="Times New Roman" w:cs="Times New Roman"/>
              </w:rPr>
            </w:pPr>
          </w:p>
          <w:p w:rsidR="00FA52E5" w:rsidRPr="00A11A76" w:rsidRDefault="00FA52E5" w:rsidP="007C5AFF">
            <w:pPr>
              <w:jc w:val="both"/>
              <w:rPr>
                <w:rFonts w:ascii="Times New Roman" w:hAnsi="Times New Roman" w:cs="Times New Roman"/>
              </w:rPr>
            </w:pPr>
            <w:r w:rsidRPr="00A11A76">
              <w:rPr>
                <w:rFonts w:ascii="Times New Roman" w:hAnsi="Times New Roman" w:cs="Times New Roman"/>
              </w:rPr>
              <w:t>Заведующий кафедрой…………………………….  _____________________         ………………………..</w:t>
            </w:r>
          </w:p>
        </w:tc>
      </w:tr>
    </w:tbl>
    <w:p w:rsidR="00FA52E5" w:rsidRDefault="00FA52E5">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FA52E5" w:rsidRPr="00A11A76" w:rsidTr="007C5AFF">
        <w:tc>
          <w:tcPr>
            <w:tcW w:w="5000" w:type="pct"/>
          </w:tcPr>
          <w:p w:rsidR="00FA52E5" w:rsidRPr="00A11A76" w:rsidRDefault="00FA52E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lastRenderedPageBreak/>
              <w:t>Государственное бюджетное образовательное учреждение высшего профессионального образования</w:t>
            </w:r>
          </w:p>
          <w:p w:rsidR="00FA52E5" w:rsidRPr="00A11A76" w:rsidRDefault="00FA52E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 xml:space="preserve">«Новосибирский государственный медицинский университет Министерства здравоохранения </w:t>
            </w:r>
          </w:p>
          <w:p w:rsidR="00FA52E5" w:rsidRPr="00A11A76" w:rsidRDefault="00FA52E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Российской Федерации» (ГБОУ ВПО НГМУ Минздрава России)</w:t>
            </w:r>
          </w:p>
          <w:p w:rsidR="00FA52E5" w:rsidRPr="00A11A76" w:rsidRDefault="00FA52E5" w:rsidP="007C5AFF">
            <w:pPr>
              <w:spacing w:after="0"/>
              <w:jc w:val="center"/>
              <w:rPr>
                <w:rFonts w:ascii="Times New Roman" w:hAnsi="Times New Roman" w:cs="Times New Roman"/>
                <w:b/>
              </w:rPr>
            </w:pPr>
            <w:r w:rsidRPr="00A11A76">
              <w:rPr>
                <w:rFonts w:ascii="Times New Roman" w:hAnsi="Times New Roman" w:cs="Times New Roman"/>
                <w:b/>
              </w:rPr>
              <w:t xml:space="preserve">КАФЕДРА </w:t>
            </w:r>
            <w:r>
              <w:rPr>
                <w:rFonts w:ascii="Times New Roman" w:hAnsi="Times New Roman" w:cs="Times New Roman"/>
                <w:b/>
              </w:rPr>
              <w:t>гигиены и экологии</w:t>
            </w:r>
            <w:r w:rsidRPr="00A11A76">
              <w:rPr>
                <w:rFonts w:ascii="Times New Roman" w:hAnsi="Times New Roman" w:cs="Times New Roman"/>
              </w:rPr>
              <w:t xml:space="preserve"> …</w:t>
            </w:r>
            <w:r>
              <w:rPr>
                <w:rFonts w:ascii="Times New Roman" w:hAnsi="Times New Roman" w:cs="Times New Roman"/>
              </w:rPr>
              <w:t>Медико-профилактический</w:t>
            </w:r>
            <w:proofErr w:type="gramStart"/>
            <w:r>
              <w:rPr>
                <w:rFonts w:ascii="Times New Roman" w:hAnsi="Times New Roman" w:cs="Times New Roman"/>
              </w:rPr>
              <w:t xml:space="preserve"> </w:t>
            </w:r>
            <w:r w:rsidRPr="00A11A76">
              <w:rPr>
                <w:rFonts w:ascii="Times New Roman" w:hAnsi="Times New Roman" w:cs="Times New Roman"/>
              </w:rPr>
              <w:t>.</w:t>
            </w:r>
            <w:proofErr w:type="gramEnd"/>
            <w:r w:rsidRPr="00A11A76">
              <w:rPr>
                <w:rFonts w:ascii="Times New Roman" w:hAnsi="Times New Roman" w:cs="Times New Roman"/>
                <w:b/>
              </w:rPr>
              <w:t>ФАКУЛЬТЕТ</w:t>
            </w:r>
          </w:p>
          <w:p w:rsidR="00FA52E5" w:rsidRPr="00A11A76" w:rsidRDefault="00FA52E5" w:rsidP="007C5AFF">
            <w:pPr>
              <w:spacing w:after="0"/>
              <w:jc w:val="center"/>
              <w:rPr>
                <w:rFonts w:ascii="Times New Roman" w:hAnsi="Times New Roman" w:cs="Times New Roman"/>
                <w:i/>
                <w:lang w:eastAsia="ar-SA"/>
              </w:rPr>
            </w:pPr>
            <w:r>
              <w:rPr>
                <w:rFonts w:ascii="Times New Roman" w:hAnsi="Times New Roman" w:cs="Times New Roman"/>
              </w:rPr>
              <w:t>НАПРАВЛЕНИЕ ПОДГОТОВКИ: 060105</w:t>
            </w:r>
            <w:r w:rsidRPr="00A11A76">
              <w:rPr>
                <w:rFonts w:ascii="Times New Roman" w:hAnsi="Times New Roman" w:cs="Times New Roman"/>
              </w:rPr>
              <w:t xml:space="preserve"> </w:t>
            </w:r>
            <w:r>
              <w:rPr>
                <w:rFonts w:ascii="Times New Roman" w:hAnsi="Times New Roman" w:cs="Times New Roman"/>
              </w:rPr>
              <w:t>Медико-профилактическое дело</w:t>
            </w:r>
            <w:r w:rsidRPr="00A11A76">
              <w:rPr>
                <w:rFonts w:ascii="Times New Roman" w:hAnsi="Times New Roman" w:cs="Times New Roman"/>
                <w:i/>
                <w:lang w:eastAsia="ar-SA"/>
              </w:rPr>
              <w:t xml:space="preserve"> </w:t>
            </w:r>
          </w:p>
          <w:p w:rsidR="00FA52E5" w:rsidRPr="00A11A76" w:rsidRDefault="00FA52E5" w:rsidP="007C5AFF">
            <w:pPr>
              <w:spacing w:after="0"/>
              <w:jc w:val="center"/>
              <w:rPr>
                <w:rFonts w:ascii="Times New Roman" w:hAnsi="Times New Roman" w:cs="Times New Roman"/>
                <w:sz w:val="20"/>
                <w:szCs w:val="20"/>
              </w:rPr>
            </w:pPr>
            <w:r w:rsidRPr="00A11A76">
              <w:rPr>
                <w:rFonts w:ascii="Times New Roman" w:hAnsi="Times New Roman" w:cs="Times New Roman"/>
                <w:lang w:eastAsia="ar-SA"/>
              </w:rPr>
              <w:t>ДИСЦИПЛИНА:</w:t>
            </w:r>
            <w:r w:rsidRPr="00A11A76">
              <w:rPr>
                <w:rFonts w:ascii="Times New Roman" w:hAnsi="Times New Roman" w:cs="Times New Roman"/>
                <w:i/>
              </w:rPr>
              <w:t xml:space="preserve"> </w:t>
            </w:r>
            <w:r>
              <w:rPr>
                <w:rFonts w:ascii="Times New Roman" w:hAnsi="Times New Roman" w:cs="Times New Roman"/>
                <w:i/>
              </w:rPr>
              <w:t>Правовые вопросы санитарной службы</w:t>
            </w:r>
          </w:p>
        </w:tc>
      </w:tr>
      <w:tr w:rsidR="00FA52E5" w:rsidRPr="00A11A76" w:rsidTr="007C5AFF">
        <w:tc>
          <w:tcPr>
            <w:tcW w:w="5000" w:type="pct"/>
          </w:tcPr>
          <w:p w:rsidR="00FA52E5" w:rsidRPr="00A11A76" w:rsidRDefault="00FA52E5" w:rsidP="007C5AFF">
            <w:pPr>
              <w:jc w:val="center"/>
              <w:rPr>
                <w:rFonts w:ascii="Times New Roman" w:hAnsi="Times New Roman" w:cs="Times New Roman"/>
              </w:rPr>
            </w:pPr>
          </w:p>
          <w:p w:rsidR="00FA52E5" w:rsidRPr="00A11A76" w:rsidRDefault="00FA52E5" w:rsidP="007C5AFF">
            <w:pPr>
              <w:jc w:val="center"/>
              <w:rPr>
                <w:rFonts w:ascii="Times New Roman" w:hAnsi="Times New Roman" w:cs="Times New Roman"/>
              </w:rPr>
            </w:pPr>
            <w:r>
              <w:rPr>
                <w:rFonts w:ascii="Times New Roman" w:hAnsi="Times New Roman" w:cs="Times New Roman"/>
              </w:rPr>
              <w:t>Билет</w:t>
            </w:r>
            <w:r w:rsidRPr="00A11A76">
              <w:rPr>
                <w:rFonts w:ascii="Times New Roman" w:hAnsi="Times New Roman" w:cs="Times New Roman"/>
              </w:rPr>
              <w:t xml:space="preserve"> № </w:t>
            </w:r>
            <w:r w:rsidR="00A005ED">
              <w:rPr>
                <w:rFonts w:ascii="Times New Roman" w:hAnsi="Times New Roman" w:cs="Times New Roman"/>
              </w:rPr>
              <w:t>4</w:t>
            </w:r>
          </w:p>
          <w:p w:rsidR="006B35D5" w:rsidRPr="00A005ED" w:rsidRDefault="00FA52E5" w:rsidP="006B35D5">
            <w:pPr>
              <w:jc w:val="both"/>
              <w:rPr>
                <w:rFonts w:ascii="Times New Roman" w:hAnsi="Times New Roman" w:cs="Times New Roman"/>
              </w:rPr>
            </w:pPr>
            <w:r w:rsidRPr="00A005ED">
              <w:rPr>
                <w:rFonts w:ascii="Times New Roman" w:hAnsi="Times New Roman" w:cs="Times New Roman"/>
              </w:rPr>
              <w:t xml:space="preserve">1 </w:t>
            </w:r>
            <w:r w:rsidR="006B35D5" w:rsidRPr="00A005ED">
              <w:rPr>
                <w:rFonts w:ascii="Times New Roman" w:hAnsi="Times New Roman" w:cs="Times New Roman"/>
              </w:rPr>
              <w:t xml:space="preserve">Правовые основы организации и деятельности Федеральной службы по надзору в сфере защиты прав потребителей и благополучия человека. </w:t>
            </w:r>
            <w:r w:rsidR="006B35D5" w:rsidRPr="00A005ED">
              <w:rPr>
                <w:rFonts w:ascii="Times New Roman" w:hAnsi="Times New Roman" w:cs="Times New Roman"/>
                <w:sz w:val="28"/>
                <w:szCs w:val="28"/>
              </w:rPr>
              <w:t xml:space="preserve"> </w:t>
            </w:r>
            <w:r w:rsidR="006B35D5" w:rsidRPr="00A005ED">
              <w:rPr>
                <w:rFonts w:ascii="Times New Roman" w:hAnsi="Times New Roman" w:cs="Times New Roman"/>
              </w:rPr>
              <w:t>Основы административного права. Основы государственной гражданской службы Российской Федерации. Права и обязанности государственных служащих.</w:t>
            </w:r>
          </w:p>
          <w:p w:rsidR="006B35D5" w:rsidRPr="00A005ED" w:rsidRDefault="00FA52E5" w:rsidP="006B35D5">
            <w:pPr>
              <w:jc w:val="both"/>
              <w:rPr>
                <w:rFonts w:ascii="Times New Roman" w:hAnsi="Times New Roman" w:cs="Times New Roman"/>
              </w:rPr>
            </w:pPr>
            <w:r w:rsidRPr="00A005ED">
              <w:rPr>
                <w:rFonts w:ascii="Times New Roman" w:hAnsi="Times New Roman" w:cs="Times New Roman"/>
              </w:rPr>
              <w:t xml:space="preserve">2 </w:t>
            </w:r>
            <w:r w:rsidR="006B35D5" w:rsidRPr="00A005ED">
              <w:rPr>
                <w:rFonts w:ascii="Times New Roman" w:hAnsi="Times New Roman" w:cs="Times New Roman"/>
              </w:rPr>
              <w:t>Полномочия органов государственной власти РФ, субъектов РФ и органов местного самоуправления в сфере правоотношений, связанных с охраной окружающей среды.</w:t>
            </w:r>
          </w:p>
          <w:p w:rsidR="00FA52E5" w:rsidRPr="00A11A76" w:rsidRDefault="00FA52E5" w:rsidP="00FA52E5">
            <w:pPr>
              <w:rPr>
                <w:rFonts w:ascii="Times New Roman" w:hAnsi="Times New Roman" w:cs="Times New Roman"/>
              </w:rPr>
            </w:pPr>
            <w:r w:rsidRPr="00A11A76">
              <w:rPr>
                <w:rFonts w:ascii="Times New Roman" w:hAnsi="Times New Roman" w:cs="Times New Roman"/>
              </w:rPr>
              <w:t>3</w:t>
            </w:r>
            <w:r>
              <w:rPr>
                <w:rFonts w:ascii="Times New Roman" w:hAnsi="Times New Roman" w:cs="Times New Roman"/>
              </w:rPr>
              <w:t xml:space="preserve"> Задача</w:t>
            </w:r>
          </w:p>
          <w:p w:rsidR="00FA52E5" w:rsidRPr="00A11A76" w:rsidRDefault="00FA52E5" w:rsidP="007C5AFF">
            <w:pPr>
              <w:rPr>
                <w:rFonts w:ascii="Times New Roman" w:hAnsi="Times New Roman" w:cs="Times New Roman"/>
              </w:rPr>
            </w:pPr>
          </w:p>
          <w:p w:rsidR="00FA52E5" w:rsidRPr="00A11A76" w:rsidRDefault="00FA52E5" w:rsidP="007C5AFF">
            <w:pPr>
              <w:jc w:val="both"/>
              <w:rPr>
                <w:rFonts w:ascii="Times New Roman" w:hAnsi="Times New Roman" w:cs="Times New Roman"/>
              </w:rPr>
            </w:pPr>
            <w:r w:rsidRPr="00A11A76">
              <w:rPr>
                <w:rFonts w:ascii="Times New Roman" w:hAnsi="Times New Roman" w:cs="Times New Roman"/>
              </w:rPr>
              <w:t>Заведующий кафедрой…………………………….  _____________________         ………………………..</w:t>
            </w:r>
          </w:p>
        </w:tc>
      </w:tr>
    </w:tbl>
    <w:p w:rsidR="00FA52E5" w:rsidRDefault="00FA52E5">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FA52E5" w:rsidRPr="00A11A76" w:rsidTr="007C5AFF">
        <w:tc>
          <w:tcPr>
            <w:tcW w:w="5000" w:type="pct"/>
          </w:tcPr>
          <w:p w:rsidR="00FA52E5" w:rsidRPr="00A11A76" w:rsidRDefault="00FA52E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Государственное бюджетное образовательное учреждение высшего профессионального образования</w:t>
            </w:r>
          </w:p>
          <w:p w:rsidR="00FA52E5" w:rsidRPr="00A11A76" w:rsidRDefault="00FA52E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 xml:space="preserve">«Новосибирский государственный медицинский университет Министерства здравоохранения </w:t>
            </w:r>
          </w:p>
          <w:p w:rsidR="00FA52E5" w:rsidRPr="00A11A76" w:rsidRDefault="00FA52E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Российской Федерации» (ГБОУ ВПО НГМУ Минздрава России)</w:t>
            </w:r>
          </w:p>
          <w:p w:rsidR="00FA52E5" w:rsidRPr="00A11A76" w:rsidRDefault="00FA52E5" w:rsidP="007C5AFF">
            <w:pPr>
              <w:spacing w:after="0"/>
              <w:jc w:val="center"/>
              <w:rPr>
                <w:rFonts w:ascii="Times New Roman" w:hAnsi="Times New Roman" w:cs="Times New Roman"/>
                <w:b/>
              </w:rPr>
            </w:pPr>
            <w:r w:rsidRPr="00A11A76">
              <w:rPr>
                <w:rFonts w:ascii="Times New Roman" w:hAnsi="Times New Roman" w:cs="Times New Roman"/>
                <w:b/>
              </w:rPr>
              <w:t xml:space="preserve">КАФЕДРА </w:t>
            </w:r>
            <w:r>
              <w:rPr>
                <w:rFonts w:ascii="Times New Roman" w:hAnsi="Times New Roman" w:cs="Times New Roman"/>
                <w:b/>
              </w:rPr>
              <w:t>гигиены и экологии</w:t>
            </w:r>
            <w:r w:rsidRPr="00A11A76">
              <w:rPr>
                <w:rFonts w:ascii="Times New Roman" w:hAnsi="Times New Roman" w:cs="Times New Roman"/>
              </w:rPr>
              <w:t xml:space="preserve"> …</w:t>
            </w:r>
            <w:r>
              <w:rPr>
                <w:rFonts w:ascii="Times New Roman" w:hAnsi="Times New Roman" w:cs="Times New Roman"/>
              </w:rPr>
              <w:t>Медико-профилактический</w:t>
            </w:r>
            <w:proofErr w:type="gramStart"/>
            <w:r>
              <w:rPr>
                <w:rFonts w:ascii="Times New Roman" w:hAnsi="Times New Roman" w:cs="Times New Roman"/>
              </w:rPr>
              <w:t xml:space="preserve"> </w:t>
            </w:r>
            <w:r w:rsidRPr="00A11A76">
              <w:rPr>
                <w:rFonts w:ascii="Times New Roman" w:hAnsi="Times New Roman" w:cs="Times New Roman"/>
              </w:rPr>
              <w:t>.</w:t>
            </w:r>
            <w:proofErr w:type="gramEnd"/>
            <w:r w:rsidRPr="00A11A76">
              <w:rPr>
                <w:rFonts w:ascii="Times New Roman" w:hAnsi="Times New Roman" w:cs="Times New Roman"/>
                <w:b/>
              </w:rPr>
              <w:t>ФАКУЛЬТЕТ</w:t>
            </w:r>
          </w:p>
          <w:p w:rsidR="00FA52E5" w:rsidRPr="00A11A76" w:rsidRDefault="00FA52E5" w:rsidP="007C5AFF">
            <w:pPr>
              <w:spacing w:after="0"/>
              <w:jc w:val="center"/>
              <w:rPr>
                <w:rFonts w:ascii="Times New Roman" w:hAnsi="Times New Roman" w:cs="Times New Roman"/>
                <w:i/>
                <w:lang w:eastAsia="ar-SA"/>
              </w:rPr>
            </w:pPr>
            <w:r>
              <w:rPr>
                <w:rFonts w:ascii="Times New Roman" w:hAnsi="Times New Roman" w:cs="Times New Roman"/>
              </w:rPr>
              <w:t>НАПРАВЛЕНИЕ ПОДГОТОВКИ: 060105</w:t>
            </w:r>
            <w:r w:rsidRPr="00A11A76">
              <w:rPr>
                <w:rFonts w:ascii="Times New Roman" w:hAnsi="Times New Roman" w:cs="Times New Roman"/>
              </w:rPr>
              <w:t xml:space="preserve"> </w:t>
            </w:r>
            <w:r>
              <w:rPr>
                <w:rFonts w:ascii="Times New Roman" w:hAnsi="Times New Roman" w:cs="Times New Roman"/>
              </w:rPr>
              <w:t>Медико-профилактическое дело</w:t>
            </w:r>
            <w:r w:rsidRPr="00A11A76">
              <w:rPr>
                <w:rFonts w:ascii="Times New Roman" w:hAnsi="Times New Roman" w:cs="Times New Roman"/>
                <w:i/>
                <w:lang w:eastAsia="ar-SA"/>
              </w:rPr>
              <w:t xml:space="preserve"> </w:t>
            </w:r>
          </w:p>
          <w:p w:rsidR="00FA52E5" w:rsidRPr="00A11A76" w:rsidRDefault="00FA52E5" w:rsidP="007C5AFF">
            <w:pPr>
              <w:spacing w:after="0"/>
              <w:jc w:val="center"/>
              <w:rPr>
                <w:rFonts w:ascii="Times New Roman" w:hAnsi="Times New Roman" w:cs="Times New Roman"/>
                <w:sz w:val="20"/>
                <w:szCs w:val="20"/>
              </w:rPr>
            </w:pPr>
            <w:r w:rsidRPr="00A11A76">
              <w:rPr>
                <w:rFonts w:ascii="Times New Roman" w:hAnsi="Times New Roman" w:cs="Times New Roman"/>
                <w:lang w:eastAsia="ar-SA"/>
              </w:rPr>
              <w:t>ДИСЦИПЛИНА:</w:t>
            </w:r>
            <w:r w:rsidRPr="00A11A76">
              <w:rPr>
                <w:rFonts w:ascii="Times New Roman" w:hAnsi="Times New Roman" w:cs="Times New Roman"/>
                <w:i/>
              </w:rPr>
              <w:t xml:space="preserve"> </w:t>
            </w:r>
            <w:r>
              <w:rPr>
                <w:rFonts w:ascii="Times New Roman" w:hAnsi="Times New Roman" w:cs="Times New Roman"/>
                <w:i/>
              </w:rPr>
              <w:t>Правовые вопросы санитарной службы</w:t>
            </w:r>
          </w:p>
        </w:tc>
      </w:tr>
      <w:tr w:rsidR="00FA52E5" w:rsidRPr="00A11A76" w:rsidTr="007C5AFF">
        <w:tc>
          <w:tcPr>
            <w:tcW w:w="5000" w:type="pct"/>
          </w:tcPr>
          <w:p w:rsidR="00FA52E5" w:rsidRPr="00A11A76" w:rsidRDefault="00FA52E5" w:rsidP="007C5AFF">
            <w:pPr>
              <w:jc w:val="center"/>
              <w:rPr>
                <w:rFonts w:ascii="Times New Roman" w:hAnsi="Times New Roman" w:cs="Times New Roman"/>
              </w:rPr>
            </w:pPr>
          </w:p>
          <w:p w:rsidR="00FA52E5" w:rsidRPr="00A11A76" w:rsidRDefault="00FA52E5" w:rsidP="007C5AFF">
            <w:pPr>
              <w:jc w:val="center"/>
              <w:rPr>
                <w:rFonts w:ascii="Times New Roman" w:hAnsi="Times New Roman" w:cs="Times New Roman"/>
              </w:rPr>
            </w:pPr>
            <w:r>
              <w:rPr>
                <w:rFonts w:ascii="Times New Roman" w:hAnsi="Times New Roman" w:cs="Times New Roman"/>
              </w:rPr>
              <w:t>Билет</w:t>
            </w:r>
            <w:r w:rsidRPr="00A11A76">
              <w:rPr>
                <w:rFonts w:ascii="Times New Roman" w:hAnsi="Times New Roman" w:cs="Times New Roman"/>
              </w:rPr>
              <w:t xml:space="preserve"> №</w:t>
            </w:r>
            <w:r w:rsidR="00A005ED">
              <w:rPr>
                <w:rFonts w:ascii="Times New Roman" w:hAnsi="Times New Roman" w:cs="Times New Roman"/>
              </w:rPr>
              <w:t xml:space="preserve"> 5</w:t>
            </w:r>
            <w:r w:rsidRPr="00A11A76">
              <w:rPr>
                <w:rFonts w:ascii="Times New Roman" w:hAnsi="Times New Roman" w:cs="Times New Roman"/>
              </w:rPr>
              <w:t>.</w:t>
            </w:r>
          </w:p>
          <w:p w:rsidR="00FA52E5" w:rsidRPr="00A005ED" w:rsidRDefault="00FA52E5" w:rsidP="007C5AFF">
            <w:pPr>
              <w:rPr>
                <w:rFonts w:ascii="Times New Roman" w:hAnsi="Times New Roman" w:cs="Times New Roman"/>
              </w:rPr>
            </w:pPr>
            <w:proofErr w:type="gramStart"/>
            <w:r w:rsidRPr="00A005ED">
              <w:rPr>
                <w:rFonts w:ascii="Times New Roman" w:hAnsi="Times New Roman" w:cs="Times New Roman"/>
              </w:rPr>
              <w:t xml:space="preserve">1 </w:t>
            </w:r>
            <w:r w:rsidR="006B35D5" w:rsidRPr="00A005ED">
              <w:rPr>
                <w:rFonts w:ascii="Times New Roman" w:hAnsi="Times New Roman" w:cs="Times New Roman"/>
              </w:rPr>
              <w:t>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 законов и иных нормативных актов РФ в области защиты прав потребителей, соблюдения правил продажи отдельных видов товаров, выполнения работ, оказания услуг.</w:t>
            </w:r>
            <w:proofErr w:type="gramEnd"/>
          </w:p>
          <w:p w:rsidR="00FA52E5" w:rsidRPr="00A005ED" w:rsidRDefault="00FA52E5" w:rsidP="007C5AFF">
            <w:pPr>
              <w:rPr>
                <w:rFonts w:ascii="Times New Roman" w:hAnsi="Times New Roman" w:cs="Times New Roman"/>
              </w:rPr>
            </w:pPr>
            <w:r w:rsidRPr="00A005ED">
              <w:rPr>
                <w:rFonts w:ascii="Times New Roman" w:hAnsi="Times New Roman" w:cs="Times New Roman"/>
              </w:rPr>
              <w:t xml:space="preserve">2 </w:t>
            </w:r>
            <w:r w:rsidR="00A005ED" w:rsidRPr="00A005ED">
              <w:rPr>
                <w:rFonts w:ascii="Times New Roman" w:hAnsi="Times New Roman" w:cs="Times New Roman"/>
                <w:color w:val="000000"/>
              </w:rPr>
              <w:t>Правонарушения: понятие, виды, состав. Юридическая ответственность: понятие, виды, основания. Значение законности и правопорядка в современном обществе</w:t>
            </w:r>
          </w:p>
          <w:p w:rsidR="00FA52E5" w:rsidRPr="00A11A76" w:rsidRDefault="00FA52E5" w:rsidP="00FA52E5">
            <w:pPr>
              <w:rPr>
                <w:rFonts w:ascii="Times New Roman" w:hAnsi="Times New Roman" w:cs="Times New Roman"/>
              </w:rPr>
            </w:pPr>
            <w:r w:rsidRPr="00A11A76">
              <w:rPr>
                <w:rFonts w:ascii="Times New Roman" w:hAnsi="Times New Roman" w:cs="Times New Roman"/>
              </w:rPr>
              <w:t>3</w:t>
            </w:r>
            <w:r>
              <w:rPr>
                <w:rFonts w:ascii="Times New Roman" w:hAnsi="Times New Roman" w:cs="Times New Roman"/>
              </w:rPr>
              <w:t>Задача</w:t>
            </w:r>
          </w:p>
          <w:p w:rsidR="00FA52E5" w:rsidRPr="00A11A76" w:rsidRDefault="00FA52E5" w:rsidP="007C5AFF">
            <w:pPr>
              <w:rPr>
                <w:rFonts w:ascii="Times New Roman" w:hAnsi="Times New Roman" w:cs="Times New Roman"/>
              </w:rPr>
            </w:pPr>
          </w:p>
          <w:p w:rsidR="00FA52E5" w:rsidRPr="00A11A76" w:rsidRDefault="00FA52E5" w:rsidP="007C5AFF">
            <w:pPr>
              <w:jc w:val="both"/>
              <w:rPr>
                <w:rFonts w:ascii="Times New Roman" w:hAnsi="Times New Roman" w:cs="Times New Roman"/>
              </w:rPr>
            </w:pPr>
            <w:r w:rsidRPr="00A11A76">
              <w:rPr>
                <w:rFonts w:ascii="Times New Roman" w:hAnsi="Times New Roman" w:cs="Times New Roman"/>
              </w:rPr>
              <w:t>Заведующий кафедрой…………………………….  _____________________         ………………………..</w:t>
            </w:r>
          </w:p>
        </w:tc>
      </w:tr>
    </w:tbl>
    <w:p w:rsidR="00FA52E5" w:rsidRDefault="00FA52E5">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FA52E5" w:rsidRPr="00A11A76" w:rsidTr="007C5AFF">
        <w:tc>
          <w:tcPr>
            <w:tcW w:w="5000" w:type="pct"/>
          </w:tcPr>
          <w:p w:rsidR="00FA52E5" w:rsidRPr="00A11A76" w:rsidRDefault="00FA52E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Государственное бюджетное образовательное учреждение высшего профессионального образования</w:t>
            </w:r>
          </w:p>
          <w:p w:rsidR="00FA52E5" w:rsidRPr="00A11A76" w:rsidRDefault="00FA52E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 xml:space="preserve">«Новосибирский государственный медицинский университет Министерства здравоохранения </w:t>
            </w:r>
          </w:p>
          <w:p w:rsidR="00FA52E5" w:rsidRPr="00A11A76" w:rsidRDefault="00FA52E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lastRenderedPageBreak/>
              <w:t>Российской Федерации» (ГБОУ ВПО НГМУ Минздрава России)</w:t>
            </w:r>
          </w:p>
          <w:p w:rsidR="00FA52E5" w:rsidRPr="00A11A76" w:rsidRDefault="00FA52E5" w:rsidP="007C5AFF">
            <w:pPr>
              <w:spacing w:after="0"/>
              <w:jc w:val="center"/>
              <w:rPr>
                <w:rFonts w:ascii="Times New Roman" w:hAnsi="Times New Roman" w:cs="Times New Roman"/>
                <w:b/>
              </w:rPr>
            </w:pPr>
            <w:r w:rsidRPr="00A11A76">
              <w:rPr>
                <w:rFonts w:ascii="Times New Roman" w:hAnsi="Times New Roman" w:cs="Times New Roman"/>
                <w:b/>
              </w:rPr>
              <w:t xml:space="preserve">КАФЕДРА </w:t>
            </w:r>
            <w:r>
              <w:rPr>
                <w:rFonts w:ascii="Times New Roman" w:hAnsi="Times New Roman" w:cs="Times New Roman"/>
                <w:b/>
              </w:rPr>
              <w:t>гигиены и экологии</w:t>
            </w:r>
            <w:r w:rsidRPr="00A11A76">
              <w:rPr>
                <w:rFonts w:ascii="Times New Roman" w:hAnsi="Times New Roman" w:cs="Times New Roman"/>
              </w:rPr>
              <w:t xml:space="preserve"> …</w:t>
            </w:r>
            <w:r>
              <w:rPr>
                <w:rFonts w:ascii="Times New Roman" w:hAnsi="Times New Roman" w:cs="Times New Roman"/>
              </w:rPr>
              <w:t>Медико-профилактический</w:t>
            </w:r>
            <w:proofErr w:type="gramStart"/>
            <w:r>
              <w:rPr>
                <w:rFonts w:ascii="Times New Roman" w:hAnsi="Times New Roman" w:cs="Times New Roman"/>
              </w:rPr>
              <w:t xml:space="preserve"> </w:t>
            </w:r>
            <w:r w:rsidRPr="00A11A76">
              <w:rPr>
                <w:rFonts w:ascii="Times New Roman" w:hAnsi="Times New Roman" w:cs="Times New Roman"/>
              </w:rPr>
              <w:t>.</w:t>
            </w:r>
            <w:proofErr w:type="gramEnd"/>
            <w:r w:rsidRPr="00A11A76">
              <w:rPr>
                <w:rFonts w:ascii="Times New Roman" w:hAnsi="Times New Roman" w:cs="Times New Roman"/>
                <w:b/>
              </w:rPr>
              <w:t>ФАКУЛЬТЕТ</w:t>
            </w:r>
          </w:p>
          <w:p w:rsidR="00FA52E5" w:rsidRPr="00A11A76" w:rsidRDefault="00FA52E5" w:rsidP="007C5AFF">
            <w:pPr>
              <w:spacing w:after="0"/>
              <w:jc w:val="center"/>
              <w:rPr>
                <w:rFonts w:ascii="Times New Roman" w:hAnsi="Times New Roman" w:cs="Times New Roman"/>
                <w:i/>
                <w:lang w:eastAsia="ar-SA"/>
              </w:rPr>
            </w:pPr>
            <w:r>
              <w:rPr>
                <w:rFonts w:ascii="Times New Roman" w:hAnsi="Times New Roman" w:cs="Times New Roman"/>
              </w:rPr>
              <w:t>НАПРАВЛЕНИЕ ПОДГОТОВКИ: 060105</w:t>
            </w:r>
            <w:r w:rsidRPr="00A11A76">
              <w:rPr>
                <w:rFonts w:ascii="Times New Roman" w:hAnsi="Times New Roman" w:cs="Times New Roman"/>
              </w:rPr>
              <w:t xml:space="preserve"> </w:t>
            </w:r>
            <w:r>
              <w:rPr>
                <w:rFonts w:ascii="Times New Roman" w:hAnsi="Times New Roman" w:cs="Times New Roman"/>
              </w:rPr>
              <w:t>Медико-профилактическое дело</w:t>
            </w:r>
            <w:r w:rsidRPr="00A11A76">
              <w:rPr>
                <w:rFonts w:ascii="Times New Roman" w:hAnsi="Times New Roman" w:cs="Times New Roman"/>
                <w:i/>
                <w:lang w:eastAsia="ar-SA"/>
              </w:rPr>
              <w:t xml:space="preserve"> </w:t>
            </w:r>
          </w:p>
          <w:p w:rsidR="00FA52E5" w:rsidRPr="00A11A76" w:rsidRDefault="00FA52E5" w:rsidP="007C5AFF">
            <w:pPr>
              <w:spacing w:after="0"/>
              <w:jc w:val="center"/>
              <w:rPr>
                <w:rFonts w:ascii="Times New Roman" w:hAnsi="Times New Roman" w:cs="Times New Roman"/>
                <w:sz w:val="20"/>
                <w:szCs w:val="20"/>
              </w:rPr>
            </w:pPr>
            <w:r w:rsidRPr="00A11A76">
              <w:rPr>
                <w:rFonts w:ascii="Times New Roman" w:hAnsi="Times New Roman" w:cs="Times New Roman"/>
                <w:lang w:eastAsia="ar-SA"/>
              </w:rPr>
              <w:t>ДИСЦИПЛИНА:</w:t>
            </w:r>
            <w:r w:rsidRPr="00A11A76">
              <w:rPr>
                <w:rFonts w:ascii="Times New Roman" w:hAnsi="Times New Roman" w:cs="Times New Roman"/>
                <w:i/>
              </w:rPr>
              <w:t xml:space="preserve"> </w:t>
            </w:r>
            <w:r>
              <w:rPr>
                <w:rFonts w:ascii="Times New Roman" w:hAnsi="Times New Roman" w:cs="Times New Roman"/>
                <w:i/>
              </w:rPr>
              <w:t>Правовые вопросы санитарной службы</w:t>
            </w:r>
          </w:p>
        </w:tc>
      </w:tr>
      <w:tr w:rsidR="00FA52E5" w:rsidRPr="00A11A76" w:rsidTr="007C5AFF">
        <w:tc>
          <w:tcPr>
            <w:tcW w:w="5000" w:type="pct"/>
          </w:tcPr>
          <w:p w:rsidR="00FA52E5" w:rsidRPr="00A11A76" w:rsidRDefault="00FA52E5" w:rsidP="007C5AFF">
            <w:pPr>
              <w:jc w:val="center"/>
              <w:rPr>
                <w:rFonts w:ascii="Times New Roman" w:hAnsi="Times New Roman" w:cs="Times New Roman"/>
              </w:rPr>
            </w:pPr>
          </w:p>
          <w:p w:rsidR="00FA52E5" w:rsidRPr="00A11A76" w:rsidRDefault="00FA52E5" w:rsidP="007C5AFF">
            <w:pPr>
              <w:jc w:val="center"/>
              <w:rPr>
                <w:rFonts w:ascii="Times New Roman" w:hAnsi="Times New Roman" w:cs="Times New Roman"/>
              </w:rPr>
            </w:pPr>
            <w:r>
              <w:rPr>
                <w:rFonts w:ascii="Times New Roman" w:hAnsi="Times New Roman" w:cs="Times New Roman"/>
              </w:rPr>
              <w:t>Билет</w:t>
            </w:r>
            <w:r w:rsidRPr="00A11A76">
              <w:rPr>
                <w:rFonts w:ascii="Times New Roman" w:hAnsi="Times New Roman" w:cs="Times New Roman"/>
              </w:rPr>
              <w:t xml:space="preserve"> № </w:t>
            </w:r>
            <w:r w:rsidR="00A005ED">
              <w:rPr>
                <w:rFonts w:ascii="Times New Roman" w:hAnsi="Times New Roman" w:cs="Times New Roman"/>
              </w:rPr>
              <w:t>6</w:t>
            </w:r>
          </w:p>
          <w:p w:rsidR="00FA52E5" w:rsidRPr="00A005ED" w:rsidRDefault="00FA52E5" w:rsidP="007C5AFF">
            <w:pPr>
              <w:rPr>
                <w:rFonts w:ascii="Times New Roman" w:hAnsi="Times New Roman" w:cs="Times New Roman"/>
              </w:rPr>
            </w:pPr>
            <w:r w:rsidRPr="00A005ED">
              <w:rPr>
                <w:rFonts w:ascii="Times New Roman" w:hAnsi="Times New Roman" w:cs="Times New Roman"/>
              </w:rPr>
              <w:t xml:space="preserve">1 </w:t>
            </w:r>
            <w:r w:rsidR="00A005ED" w:rsidRPr="00A005ED">
              <w:rPr>
                <w:rFonts w:ascii="Times New Roman" w:hAnsi="Times New Roman" w:cs="Times New Roman"/>
                <w:color w:val="000000"/>
              </w:rPr>
              <w:t xml:space="preserve">Правовые основы организации и деятельности Федеральной службы по надзору в сфере защиты прав потребителей и благополучия человека. </w:t>
            </w:r>
            <w:r w:rsidR="00A005ED" w:rsidRPr="00A005ED">
              <w:rPr>
                <w:rFonts w:ascii="Times New Roman" w:hAnsi="Times New Roman" w:cs="Times New Roman"/>
                <w:color w:val="000000"/>
                <w:sz w:val="28"/>
                <w:szCs w:val="28"/>
              </w:rPr>
              <w:t xml:space="preserve"> </w:t>
            </w:r>
            <w:r w:rsidR="00A005ED" w:rsidRPr="00A005ED">
              <w:rPr>
                <w:rFonts w:ascii="Times New Roman" w:hAnsi="Times New Roman" w:cs="Times New Roman"/>
                <w:color w:val="000000"/>
              </w:rPr>
              <w:t>Основы административного права.</w:t>
            </w:r>
            <w:r w:rsidR="00A005ED" w:rsidRPr="00A005ED">
              <w:rPr>
                <w:rFonts w:ascii="Times New Roman" w:hAnsi="Times New Roman" w:cs="Times New Roman"/>
              </w:rPr>
              <w:t xml:space="preserve"> Система государственного санитарно-эпидемиологического надзора.</w:t>
            </w:r>
          </w:p>
          <w:p w:rsidR="00FA52E5" w:rsidRPr="00A005ED" w:rsidRDefault="00FA52E5" w:rsidP="007C5AFF">
            <w:pPr>
              <w:rPr>
                <w:rFonts w:ascii="Times New Roman" w:hAnsi="Times New Roman" w:cs="Times New Roman"/>
              </w:rPr>
            </w:pPr>
            <w:r w:rsidRPr="00A005ED">
              <w:rPr>
                <w:rFonts w:ascii="Times New Roman" w:hAnsi="Times New Roman" w:cs="Times New Roman"/>
              </w:rPr>
              <w:t xml:space="preserve">2 </w:t>
            </w:r>
            <w:r w:rsidR="006B35D5" w:rsidRPr="00A005ED">
              <w:rPr>
                <w:rFonts w:ascii="Times New Roman" w:hAnsi="Times New Roman" w:cs="Times New Roman"/>
              </w:rPr>
              <w:t>Права, обязанности и ответственность должностных лиц, осуществляющих государственный санитарно</w:t>
            </w:r>
            <w:r w:rsidR="006B35D5" w:rsidRPr="00A005ED">
              <w:rPr>
                <w:rFonts w:ascii="Times New Roman" w:hAnsi="Times New Roman" w:cs="Times New Roman"/>
                <w:color w:val="00B0F0"/>
              </w:rPr>
              <w:t>-</w:t>
            </w:r>
            <w:r w:rsidR="006B35D5" w:rsidRPr="00A005ED">
              <w:rPr>
                <w:rFonts w:ascii="Times New Roman" w:hAnsi="Times New Roman" w:cs="Times New Roman"/>
              </w:rPr>
              <w:t>эпидемиологический надзор</w:t>
            </w:r>
          </w:p>
          <w:p w:rsidR="00FA52E5" w:rsidRPr="00A11A76" w:rsidRDefault="00FA52E5" w:rsidP="00FA52E5">
            <w:pPr>
              <w:rPr>
                <w:rFonts w:ascii="Times New Roman" w:hAnsi="Times New Roman" w:cs="Times New Roman"/>
              </w:rPr>
            </w:pPr>
            <w:r w:rsidRPr="00A11A76">
              <w:rPr>
                <w:rFonts w:ascii="Times New Roman" w:hAnsi="Times New Roman" w:cs="Times New Roman"/>
              </w:rPr>
              <w:t>3</w:t>
            </w:r>
            <w:r>
              <w:rPr>
                <w:rFonts w:ascii="Times New Roman" w:hAnsi="Times New Roman" w:cs="Times New Roman"/>
              </w:rPr>
              <w:t>Задача</w:t>
            </w:r>
          </w:p>
          <w:p w:rsidR="00FA52E5" w:rsidRPr="00A11A76" w:rsidRDefault="00FA52E5" w:rsidP="007C5AFF">
            <w:pPr>
              <w:rPr>
                <w:rFonts w:ascii="Times New Roman" w:hAnsi="Times New Roman" w:cs="Times New Roman"/>
              </w:rPr>
            </w:pPr>
          </w:p>
          <w:p w:rsidR="00FA52E5" w:rsidRPr="00A11A76" w:rsidRDefault="00FA52E5" w:rsidP="007C5AFF">
            <w:pPr>
              <w:jc w:val="both"/>
              <w:rPr>
                <w:rFonts w:ascii="Times New Roman" w:hAnsi="Times New Roman" w:cs="Times New Roman"/>
              </w:rPr>
            </w:pPr>
            <w:r w:rsidRPr="00A11A76">
              <w:rPr>
                <w:rFonts w:ascii="Times New Roman" w:hAnsi="Times New Roman" w:cs="Times New Roman"/>
              </w:rPr>
              <w:t>Заведующий кафедрой…………………………….  _____________________         ………………………..</w:t>
            </w:r>
          </w:p>
        </w:tc>
      </w:tr>
    </w:tbl>
    <w:p w:rsidR="00FA52E5" w:rsidRDefault="00FA52E5">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6B35D5" w:rsidRPr="00A11A76" w:rsidTr="007C5AFF">
        <w:tc>
          <w:tcPr>
            <w:tcW w:w="5000" w:type="pct"/>
          </w:tcPr>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Государственное бюджетное образовательное учреждение высшего профессионального образования</w:t>
            </w:r>
          </w:p>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 xml:space="preserve">«Новосибирский государственный медицинский университет Министерства здравоохранения </w:t>
            </w:r>
          </w:p>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Российской Федерации» (ГБОУ ВПО НГМУ Минздрава России)</w:t>
            </w:r>
          </w:p>
          <w:p w:rsidR="006B35D5" w:rsidRPr="00A11A76" w:rsidRDefault="006B35D5" w:rsidP="007C5AFF">
            <w:pPr>
              <w:spacing w:after="0"/>
              <w:jc w:val="center"/>
              <w:rPr>
                <w:rFonts w:ascii="Times New Roman" w:hAnsi="Times New Roman" w:cs="Times New Roman"/>
                <w:b/>
              </w:rPr>
            </w:pPr>
            <w:r w:rsidRPr="00A11A76">
              <w:rPr>
                <w:rFonts w:ascii="Times New Roman" w:hAnsi="Times New Roman" w:cs="Times New Roman"/>
                <w:b/>
              </w:rPr>
              <w:t xml:space="preserve">КАФЕДРА </w:t>
            </w:r>
            <w:r>
              <w:rPr>
                <w:rFonts w:ascii="Times New Roman" w:hAnsi="Times New Roman" w:cs="Times New Roman"/>
                <w:b/>
              </w:rPr>
              <w:t>гигиены и экологии</w:t>
            </w:r>
            <w:r w:rsidRPr="00A11A76">
              <w:rPr>
                <w:rFonts w:ascii="Times New Roman" w:hAnsi="Times New Roman" w:cs="Times New Roman"/>
              </w:rPr>
              <w:t xml:space="preserve"> …</w:t>
            </w:r>
            <w:r>
              <w:rPr>
                <w:rFonts w:ascii="Times New Roman" w:hAnsi="Times New Roman" w:cs="Times New Roman"/>
              </w:rPr>
              <w:t>Медико-профилактический</w:t>
            </w:r>
            <w:proofErr w:type="gramStart"/>
            <w:r>
              <w:rPr>
                <w:rFonts w:ascii="Times New Roman" w:hAnsi="Times New Roman" w:cs="Times New Roman"/>
              </w:rPr>
              <w:t xml:space="preserve"> </w:t>
            </w:r>
            <w:r w:rsidRPr="00A11A76">
              <w:rPr>
                <w:rFonts w:ascii="Times New Roman" w:hAnsi="Times New Roman" w:cs="Times New Roman"/>
              </w:rPr>
              <w:t>.</w:t>
            </w:r>
            <w:proofErr w:type="gramEnd"/>
            <w:r w:rsidRPr="00A11A76">
              <w:rPr>
                <w:rFonts w:ascii="Times New Roman" w:hAnsi="Times New Roman" w:cs="Times New Roman"/>
                <w:b/>
              </w:rPr>
              <w:t>ФАКУЛЬТЕТ</w:t>
            </w:r>
          </w:p>
          <w:p w:rsidR="006B35D5" w:rsidRPr="00A11A76" w:rsidRDefault="006B35D5" w:rsidP="007C5AFF">
            <w:pPr>
              <w:spacing w:after="0"/>
              <w:jc w:val="center"/>
              <w:rPr>
                <w:rFonts w:ascii="Times New Roman" w:hAnsi="Times New Roman" w:cs="Times New Roman"/>
                <w:i/>
                <w:lang w:eastAsia="ar-SA"/>
              </w:rPr>
            </w:pPr>
            <w:r>
              <w:rPr>
                <w:rFonts w:ascii="Times New Roman" w:hAnsi="Times New Roman" w:cs="Times New Roman"/>
              </w:rPr>
              <w:t>НАПРАВЛЕНИЕ ПОДГОТОВКИ: 060105</w:t>
            </w:r>
            <w:r w:rsidRPr="00A11A76">
              <w:rPr>
                <w:rFonts w:ascii="Times New Roman" w:hAnsi="Times New Roman" w:cs="Times New Roman"/>
              </w:rPr>
              <w:t xml:space="preserve"> </w:t>
            </w:r>
            <w:r>
              <w:rPr>
                <w:rFonts w:ascii="Times New Roman" w:hAnsi="Times New Roman" w:cs="Times New Roman"/>
              </w:rPr>
              <w:t>Медико-профилактическое дело</w:t>
            </w:r>
            <w:r w:rsidRPr="00A11A76">
              <w:rPr>
                <w:rFonts w:ascii="Times New Roman" w:hAnsi="Times New Roman" w:cs="Times New Roman"/>
                <w:i/>
                <w:lang w:eastAsia="ar-SA"/>
              </w:rPr>
              <w:t xml:space="preserve"> </w:t>
            </w:r>
          </w:p>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lang w:eastAsia="ar-SA"/>
              </w:rPr>
              <w:t>ДИСЦИПЛИНА:</w:t>
            </w:r>
            <w:r w:rsidRPr="00A11A76">
              <w:rPr>
                <w:rFonts w:ascii="Times New Roman" w:hAnsi="Times New Roman" w:cs="Times New Roman"/>
                <w:i/>
              </w:rPr>
              <w:t xml:space="preserve"> </w:t>
            </w:r>
            <w:r>
              <w:rPr>
                <w:rFonts w:ascii="Times New Roman" w:hAnsi="Times New Roman" w:cs="Times New Roman"/>
                <w:i/>
              </w:rPr>
              <w:t>Правовые вопросы санитарной службы</w:t>
            </w:r>
          </w:p>
        </w:tc>
      </w:tr>
      <w:tr w:rsidR="006B35D5" w:rsidRPr="00A11A76" w:rsidTr="007C5AFF">
        <w:tc>
          <w:tcPr>
            <w:tcW w:w="5000" w:type="pct"/>
          </w:tcPr>
          <w:p w:rsidR="006B35D5" w:rsidRPr="00A11A76" w:rsidRDefault="006B35D5" w:rsidP="007C5AFF">
            <w:pPr>
              <w:jc w:val="center"/>
              <w:rPr>
                <w:rFonts w:ascii="Times New Roman" w:hAnsi="Times New Roman" w:cs="Times New Roman"/>
              </w:rPr>
            </w:pPr>
          </w:p>
          <w:p w:rsidR="006B35D5" w:rsidRPr="00A11A76" w:rsidRDefault="006B35D5" w:rsidP="007C5AFF">
            <w:pPr>
              <w:jc w:val="center"/>
              <w:rPr>
                <w:rFonts w:ascii="Times New Roman" w:hAnsi="Times New Roman" w:cs="Times New Roman"/>
              </w:rPr>
            </w:pPr>
            <w:r>
              <w:rPr>
                <w:rFonts w:ascii="Times New Roman" w:hAnsi="Times New Roman" w:cs="Times New Roman"/>
              </w:rPr>
              <w:t>Билет</w:t>
            </w:r>
            <w:r w:rsidRPr="00A11A76">
              <w:rPr>
                <w:rFonts w:ascii="Times New Roman" w:hAnsi="Times New Roman" w:cs="Times New Roman"/>
              </w:rPr>
              <w:t xml:space="preserve"> № </w:t>
            </w:r>
            <w:r w:rsidR="00A005ED">
              <w:rPr>
                <w:rFonts w:ascii="Times New Roman" w:hAnsi="Times New Roman" w:cs="Times New Roman"/>
              </w:rPr>
              <w:t>7</w:t>
            </w:r>
          </w:p>
          <w:p w:rsidR="00A005ED" w:rsidRPr="00A005ED" w:rsidRDefault="006B35D5" w:rsidP="00A005ED">
            <w:pPr>
              <w:jc w:val="both"/>
              <w:rPr>
                <w:rFonts w:ascii="Times New Roman" w:hAnsi="Times New Roman" w:cs="Times New Roman"/>
              </w:rPr>
            </w:pPr>
            <w:r w:rsidRPr="00A005ED">
              <w:rPr>
                <w:rFonts w:ascii="Times New Roman" w:hAnsi="Times New Roman" w:cs="Times New Roman"/>
              </w:rPr>
              <w:t xml:space="preserve">1 </w:t>
            </w:r>
            <w:r w:rsidR="00A005ED" w:rsidRPr="00A005ED">
              <w:rPr>
                <w:rFonts w:ascii="Times New Roman" w:hAnsi="Times New Roman" w:cs="Times New Roman"/>
              </w:rPr>
              <w:t xml:space="preserve">Государственное регулирование в области обеспечения санитарно-эпидемиологического благополучия населения как функция государства. Законодательство РФ о санитарно-эпидемиологическом благополучии. </w:t>
            </w:r>
          </w:p>
          <w:p w:rsidR="006B35D5" w:rsidRPr="00A005ED" w:rsidRDefault="006B35D5" w:rsidP="007C5AFF">
            <w:pPr>
              <w:rPr>
                <w:rFonts w:ascii="Times New Roman" w:hAnsi="Times New Roman" w:cs="Times New Roman"/>
              </w:rPr>
            </w:pPr>
            <w:r w:rsidRPr="00A005ED">
              <w:rPr>
                <w:rFonts w:ascii="Times New Roman" w:hAnsi="Times New Roman" w:cs="Times New Roman"/>
              </w:rPr>
              <w:t>2 Механизм привлечения к административной и уголовной ответственности за нарушения санитарного законодательства и законодательства по защите прав потребителей. Административное приостановление и временный запрет деятельности объектов.</w:t>
            </w:r>
          </w:p>
          <w:p w:rsidR="006B35D5" w:rsidRPr="00A11A76" w:rsidRDefault="006B35D5" w:rsidP="007C5AFF">
            <w:pPr>
              <w:rPr>
                <w:rFonts w:ascii="Times New Roman" w:hAnsi="Times New Roman" w:cs="Times New Roman"/>
              </w:rPr>
            </w:pPr>
            <w:r w:rsidRPr="00A11A76">
              <w:rPr>
                <w:rFonts w:ascii="Times New Roman" w:hAnsi="Times New Roman" w:cs="Times New Roman"/>
              </w:rPr>
              <w:t>3</w:t>
            </w:r>
            <w:r>
              <w:rPr>
                <w:rFonts w:ascii="Times New Roman" w:hAnsi="Times New Roman" w:cs="Times New Roman"/>
              </w:rPr>
              <w:t>Задача</w:t>
            </w:r>
          </w:p>
          <w:p w:rsidR="006B35D5" w:rsidRPr="00A11A76" w:rsidRDefault="006B35D5" w:rsidP="007C5AFF">
            <w:pPr>
              <w:rPr>
                <w:rFonts w:ascii="Times New Roman" w:hAnsi="Times New Roman" w:cs="Times New Roman"/>
              </w:rPr>
            </w:pPr>
          </w:p>
          <w:p w:rsidR="006B35D5" w:rsidRPr="00A11A76" w:rsidRDefault="006B35D5" w:rsidP="007C5AFF">
            <w:pPr>
              <w:jc w:val="both"/>
              <w:rPr>
                <w:rFonts w:ascii="Times New Roman" w:hAnsi="Times New Roman" w:cs="Times New Roman"/>
              </w:rPr>
            </w:pPr>
            <w:r w:rsidRPr="00A11A76">
              <w:rPr>
                <w:rFonts w:ascii="Times New Roman" w:hAnsi="Times New Roman" w:cs="Times New Roman"/>
              </w:rPr>
              <w:t>Заведующий кафедрой…………………………….  _____________________         ………………………..</w:t>
            </w:r>
          </w:p>
        </w:tc>
      </w:tr>
    </w:tbl>
    <w:p w:rsidR="006B35D5" w:rsidRDefault="006B35D5">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6B35D5" w:rsidRPr="00A11A76" w:rsidTr="007C5AFF">
        <w:tc>
          <w:tcPr>
            <w:tcW w:w="5000" w:type="pct"/>
          </w:tcPr>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Государственное бюджетное образовательное учреждение высшего профессионального образования</w:t>
            </w:r>
          </w:p>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 xml:space="preserve">«Новосибирский государственный медицинский университет Министерства здравоохранения </w:t>
            </w:r>
          </w:p>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Российской Федерации» (ГБОУ ВПО НГМУ Минздрава России)</w:t>
            </w:r>
          </w:p>
          <w:p w:rsidR="006B35D5" w:rsidRPr="00A11A76" w:rsidRDefault="006B35D5" w:rsidP="007C5AFF">
            <w:pPr>
              <w:spacing w:after="0"/>
              <w:jc w:val="center"/>
              <w:rPr>
                <w:rFonts w:ascii="Times New Roman" w:hAnsi="Times New Roman" w:cs="Times New Roman"/>
                <w:b/>
              </w:rPr>
            </w:pPr>
            <w:r w:rsidRPr="00A11A76">
              <w:rPr>
                <w:rFonts w:ascii="Times New Roman" w:hAnsi="Times New Roman" w:cs="Times New Roman"/>
                <w:b/>
              </w:rPr>
              <w:t xml:space="preserve">КАФЕДРА </w:t>
            </w:r>
            <w:r>
              <w:rPr>
                <w:rFonts w:ascii="Times New Roman" w:hAnsi="Times New Roman" w:cs="Times New Roman"/>
                <w:b/>
              </w:rPr>
              <w:t>гигиены и экологии</w:t>
            </w:r>
            <w:r w:rsidRPr="00A11A76">
              <w:rPr>
                <w:rFonts w:ascii="Times New Roman" w:hAnsi="Times New Roman" w:cs="Times New Roman"/>
              </w:rPr>
              <w:t xml:space="preserve"> …</w:t>
            </w:r>
            <w:r>
              <w:rPr>
                <w:rFonts w:ascii="Times New Roman" w:hAnsi="Times New Roman" w:cs="Times New Roman"/>
              </w:rPr>
              <w:t>Медико-профилактический</w:t>
            </w:r>
            <w:proofErr w:type="gramStart"/>
            <w:r>
              <w:rPr>
                <w:rFonts w:ascii="Times New Roman" w:hAnsi="Times New Roman" w:cs="Times New Roman"/>
              </w:rPr>
              <w:t xml:space="preserve"> </w:t>
            </w:r>
            <w:r w:rsidRPr="00A11A76">
              <w:rPr>
                <w:rFonts w:ascii="Times New Roman" w:hAnsi="Times New Roman" w:cs="Times New Roman"/>
              </w:rPr>
              <w:t>.</w:t>
            </w:r>
            <w:proofErr w:type="gramEnd"/>
            <w:r w:rsidRPr="00A11A76">
              <w:rPr>
                <w:rFonts w:ascii="Times New Roman" w:hAnsi="Times New Roman" w:cs="Times New Roman"/>
                <w:b/>
              </w:rPr>
              <w:t>ФАКУЛЬТЕТ</w:t>
            </w:r>
          </w:p>
          <w:p w:rsidR="006B35D5" w:rsidRPr="00A11A76" w:rsidRDefault="006B35D5" w:rsidP="007C5AFF">
            <w:pPr>
              <w:spacing w:after="0"/>
              <w:jc w:val="center"/>
              <w:rPr>
                <w:rFonts w:ascii="Times New Roman" w:hAnsi="Times New Roman" w:cs="Times New Roman"/>
                <w:i/>
                <w:lang w:eastAsia="ar-SA"/>
              </w:rPr>
            </w:pPr>
            <w:r>
              <w:rPr>
                <w:rFonts w:ascii="Times New Roman" w:hAnsi="Times New Roman" w:cs="Times New Roman"/>
              </w:rPr>
              <w:t>НАПРАВЛЕНИЕ ПОДГОТОВКИ: 060105</w:t>
            </w:r>
            <w:r w:rsidRPr="00A11A76">
              <w:rPr>
                <w:rFonts w:ascii="Times New Roman" w:hAnsi="Times New Roman" w:cs="Times New Roman"/>
              </w:rPr>
              <w:t xml:space="preserve"> </w:t>
            </w:r>
            <w:r>
              <w:rPr>
                <w:rFonts w:ascii="Times New Roman" w:hAnsi="Times New Roman" w:cs="Times New Roman"/>
              </w:rPr>
              <w:t>Медико-профилактическое дело</w:t>
            </w:r>
            <w:r w:rsidRPr="00A11A76">
              <w:rPr>
                <w:rFonts w:ascii="Times New Roman" w:hAnsi="Times New Roman" w:cs="Times New Roman"/>
                <w:i/>
                <w:lang w:eastAsia="ar-SA"/>
              </w:rPr>
              <w:t xml:space="preserve"> </w:t>
            </w:r>
          </w:p>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lang w:eastAsia="ar-SA"/>
              </w:rPr>
              <w:t>ДИСЦИПЛИНА:</w:t>
            </w:r>
            <w:r w:rsidRPr="00A11A76">
              <w:rPr>
                <w:rFonts w:ascii="Times New Roman" w:hAnsi="Times New Roman" w:cs="Times New Roman"/>
                <w:i/>
              </w:rPr>
              <w:t xml:space="preserve"> </w:t>
            </w:r>
            <w:r>
              <w:rPr>
                <w:rFonts w:ascii="Times New Roman" w:hAnsi="Times New Roman" w:cs="Times New Roman"/>
                <w:i/>
              </w:rPr>
              <w:t>Правовые вопросы санитарной службы</w:t>
            </w:r>
          </w:p>
        </w:tc>
      </w:tr>
      <w:tr w:rsidR="006B35D5" w:rsidRPr="00A11A76" w:rsidTr="007C5AFF">
        <w:tc>
          <w:tcPr>
            <w:tcW w:w="5000" w:type="pct"/>
          </w:tcPr>
          <w:p w:rsidR="006B35D5" w:rsidRPr="00A11A76" w:rsidRDefault="006B35D5" w:rsidP="007C5AFF">
            <w:pPr>
              <w:jc w:val="center"/>
              <w:rPr>
                <w:rFonts w:ascii="Times New Roman" w:hAnsi="Times New Roman" w:cs="Times New Roman"/>
              </w:rPr>
            </w:pPr>
          </w:p>
          <w:p w:rsidR="006B35D5" w:rsidRPr="00A11A76" w:rsidRDefault="006B35D5" w:rsidP="007C5AFF">
            <w:pPr>
              <w:jc w:val="center"/>
              <w:rPr>
                <w:rFonts w:ascii="Times New Roman" w:hAnsi="Times New Roman" w:cs="Times New Roman"/>
              </w:rPr>
            </w:pPr>
            <w:r>
              <w:rPr>
                <w:rFonts w:ascii="Times New Roman" w:hAnsi="Times New Roman" w:cs="Times New Roman"/>
              </w:rPr>
              <w:t>Билет</w:t>
            </w:r>
            <w:r w:rsidRPr="00A11A76">
              <w:rPr>
                <w:rFonts w:ascii="Times New Roman" w:hAnsi="Times New Roman" w:cs="Times New Roman"/>
              </w:rPr>
              <w:t xml:space="preserve"> № </w:t>
            </w:r>
            <w:r w:rsidR="00A005ED">
              <w:rPr>
                <w:rFonts w:ascii="Times New Roman" w:hAnsi="Times New Roman" w:cs="Times New Roman"/>
              </w:rPr>
              <w:t>8</w:t>
            </w:r>
          </w:p>
          <w:p w:rsidR="006B35D5" w:rsidRPr="00A005ED" w:rsidRDefault="006B35D5" w:rsidP="006B35D5">
            <w:pPr>
              <w:spacing w:before="60" w:after="60"/>
              <w:jc w:val="both"/>
              <w:rPr>
                <w:rFonts w:ascii="Times New Roman" w:hAnsi="Times New Roman" w:cs="Times New Roman"/>
              </w:rPr>
            </w:pPr>
            <w:r w:rsidRPr="00A005ED">
              <w:rPr>
                <w:rFonts w:ascii="Times New Roman" w:hAnsi="Times New Roman" w:cs="Times New Roman"/>
              </w:rPr>
              <w:t xml:space="preserve">1 Правосознание и его роль в общественной жизни. Система российского права  и ее структурные элементы. Система права и система законодательства в их соотношении. Нормативно-правовые акты и их систематизация. </w:t>
            </w:r>
          </w:p>
          <w:p w:rsidR="006B35D5" w:rsidRPr="00A005ED" w:rsidRDefault="006B35D5" w:rsidP="006B35D5">
            <w:pPr>
              <w:autoSpaceDE w:val="0"/>
              <w:autoSpaceDN w:val="0"/>
              <w:adjustRightInd w:val="0"/>
              <w:jc w:val="both"/>
              <w:rPr>
                <w:rFonts w:ascii="Times New Roman" w:hAnsi="Times New Roman" w:cs="Times New Roman"/>
              </w:rPr>
            </w:pPr>
            <w:r w:rsidRPr="00A005ED">
              <w:rPr>
                <w:rFonts w:ascii="Times New Roman" w:hAnsi="Times New Roman" w:cs="Times New Roman"/>
              </w:rPr>
              <w:t>2 Участие в судебном производстве при реализации полномочий,  возложенных на органы Роспотребнадзора. Администрирование доходов. Механизмы взаимодействия со службой судебных приставов.</w:t>
            </w:r>
          </w:p>
          <w:p w:rsidR="006B35D5" w:rsidRPr="00A11A76" w:rsidRDefault="006B35D5" w:rsidP="007C5AFF">
            <w:pPr>
              <w:rPr>
                <w:rFonts w:ascii="Times New Roman" w:hAnsi="Times New Roman" w:cs="Times New Roman"/>
              </w:rPr>
            </w:pPr>
            <w:r w:rsidRPr="00A11A76">
              <w:rPr>
                <w:rFonts w:ascii="Times New Roman" w:hAnsi="Times New Roman" w:cs="Times New Roman"/>
              </w:rPr>
              <w:t>3</w:t>
            </w:r>
            <w:r>
              <w:rPr>
                <w:rFonts w:ascii="Times New Roman" w:hAnsi="Times New Roman" w:cs="Times New Roman"/>
              </w:rPr>
              <w:t>Задача</w:t>
            </w:r>
          </w:p>
          <w:p w:rsidR="006B35D5" w:rsidRPr="00A11A76" w:rsidRDefault="006B35D5" w:rsidP="007C5AFF">
            <w:pPr>
              <w:rPr>
                <w:rFonts w:ascii="Times New Roman" w:hAnsi="Times New Roman" w:cs="Times New Roman"/>
              </w:rPr>
            </w:pPr>
          </w:p>
          <w:p w:rsidR="006B35D5" w:rsidRPr="00A11A76" w:rsidRDefault="006B35D5" w:rsidP="007C5AFF">
            <w:pPr>
              <w:jc w:val="both"/>
              <w:rPr>
                <w:rFonts w:ascii="Times New Roman" w:hAnsi="Times New Roman" w:cs="Times New Roman"/>
              </w:rPr>
            </w:pPr>
            <w:r w:rsidRPr="00A11A76">
              <w:rPr>
                <w:rFonts w:ascii="Times New Roman" w:hAnsi="Times New Roman" w:cs="Times New Roman"/>
              </w:rPr>
              <w:t>Заведующий кафедрой…………………………….  _____________________         ………………………..</w:t>
            </w:r>
          </w:p>
        </w:tc>
      </w:tr>
    </w:tbl>
    <w:p w:rsidR="006B35D5" w:rsidRDefault="006B35D5">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6B35D5" w:rsidRPr="00A11A76" w:rsidTr="007C5AFF">
        <w:tc>
          <w:tcPr>
            <w:tcW w:w="5000" w:type="pct"/>
          </w:tcPr>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Государственное бюджетное образовательное учреждение высшего профессионального образования</w:t>
            </w:r>
          </w:p>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 xml:space="preserve">«Новосибирский государственный медицинский университет Министерства здравоохранения </w:t>
            </w:r>
          </w:p>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Российской Федерации» (ГБОУ ВПО НГМУ Минздрава России)</w:t>
            </w:r>
          </w:p>
          <w:p w:rsidR="006B35D5" w:rsidRPr="00A11A76" w:rsidRDefault="006B35D5" w:rsidP="007C5AFF">
            <w:pPr>
              <w:spacing w:after="0"/>
              <w:jc w:val="center"/>
              <w:rPr>
                <w:rFonts w:ascii="Times New Roman" w:hAnsi="Times New Roman" w:cs="Times New Roman"/>
                <w:b/>
              </w:rPr>
            </w:pPr>
            <w:r w:rsidRPr="00A11A76">
              <w:rPr>
                <w:rFonts w:ascii="Times New Roman" w:hAnsi="Times New Roman" w:cs="Times New Roman"/>
                <w:b/>
              </w:rPr>
              <w:t xml:space="preserve">КАФЕДРА </w:t>
            </w:r>
            <w:r>
              <w:rPr>
                <w:rFonts w:ascii="Times New Roman" w:hAnsi="Times New Roman" w:cs="Times New Roman"/>
                <w:b/>
              </w:rPr>
              <w:t>гигиены и экологии</w:t>
            </w:r>
            <w:r w:rsidRPr="00A11A76">
              <w:rPr>
                <w:rFonts w:ascii="Times New Roman" w:hAnsi="Times New Roman" w:cs="Times New Roman"/>
              </w:rPr>
              <w:t xml:space="preserve"> …</w:t>
            </w:r>
            <w:r>
              <w:rPr>
                <w:rFonts w:ascii="Times New Roman" w:hAnsi="Times New Roman" w:cs="Times New Roman"/>
              </w:rPr>
              <w:t>Медико-профилактический</w:t>
            </w:r>
            <w:proofErr w:type="gramStart"/>
            <w:r>
              <w:rPr>
                <w:rFonts w:ascii="Times New Roman" w:hAnsi="Times New Roman" w:cs="Times New Roman"/>
              </w:rPr>
              <w:t xml:space="preserve"> </w:t>
            </w:r>
            <w:r w:rsidRPr="00A11A76">
              <w:rPr>
                <w:rFonts w:ascii="Times New Roman" w:hAnsi="Times New Roman" w:cs="Times New Roman"/>
              </w:rPr>
              <w:t>.</w:t>
            </w:r>
            <w:proofErr w:type="gramEnd"/>
            <w:r w:rsidRPr="00A11A76">
              <w:rPr>
                <w:rFonts w:ascii="Times New Roman" w:hAnsi="Times New Roman" w:cs="Times New Roman"/>
                <w:b/>
              </w:rPr>
              <w:t>ФАКУЛЬТЕТ</w:t>
            </w:r>
          </w:p>
          <w:p w:rsidR="006B35D5" w:rsidRPr="00A11A76" w:rsidRDefault="006B35D5" w:rsidP="007C5AFF">
            <w:pPr>
              <w:spacing w:after="0"/>
              <w:jc w:val="center"/>
              <w:rPr>
                <w:rFonts w:ascii="Times New Roman" w:hAnsi="Times New Roman" w:cs="Times New Roman"/>
                <w:i/>
                <w:lang w:eastAsia="ar-SA"/>
              </w:rPr>
            </w:pPr>
            <w:r>
              <w:rPr>
                <w:rFonts w:ascii="Times New Roman" w:hAnsi="Times New Roman" w:cs="Times New Roman"/>
              </w:rPr>
              <w:t>НАПРАВЛЕНИЕ ПОДГОТОВКИ: 060105</w:t>
            </w:r>
            <w:r w:rsidRPr="00A11A76">
              <w:rPr>
                <w:rFonts w:ascii="Times New Roman" w:hAnsi="Times New Roman" w:cs="Times New Roman"/>
              </w:rPr>
              <w:t xml:space="preserve"> </w:t>
            </w:r>
            <w:r>
              <w:rPr>
                <w:rFonts w:ascii="Times New Roman" w:hAnsi="Times New Roman" w:cs="Times New Roman"/>
              </w:rPr>
              <w:t>Медико-профилактическое дело</w:t>
            </w:r>
            <w:r w:rsidRPr="00A11A76">
              <w:rPr>
                <w:rFonts w:ascii="Times New Roman" w:hAnsi="Times New Roman" w:cs="Times New Roman"/>
                <w:i/>
                <w:lang w:eastAsia="ar-SA"/>
              </w:rPr>
              <w:t xml:space="preserve"> </w:t>
            </w:r>
          </w:p>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lang w:eastAsia="ar-SA"/>
              </w:rPr>
              <w:t>ДИСЦИПЛИНА:</w:t>
            </w:r>
            <w:r w:rsidRPr="00A11A76">
              <w:rPr>
                <w:rFonts w:ascii="Times New Roman" w:hAnsi="Times New Roman" w:cs="Times New Roman"/>
                <w:i/>
              </w:rPr>
              <w:t xml:space="preserve"> </w:t>
            </w:r>
            <w:r>
              <w:rPr>
                <w:rFonts w:ascii="Times New Roman" w:hAnsi="Times New Roman" w:cs="Times New Roman"/>
                <w:i/>
              </w:rPr>
              <w:t>Правовые вопросы санитарной службы</w:t>
            </w:r>
          </w:p>
        </w:tc>
      </w:tr>
      <w:tr w:rsidR="006B35D5" w:rsidRPr="00A11A76" w:rsidTr="007C5AFF">
        <w:tc>
          <w:tcPr>
            <w:tcW w:w="5000" w:type="pct"/>
          </w:tcPr>
          <w:p w:rsidR="006B35D5" w:rsidRPr="00A11A76" w:rsidRDefault="006B35D5" w:rsidP="007C5AFF">
            <w:pPr>
              <w:jc w:val="center"/>
              <w:rPr>
                <w:rFonts w:ascii="Times New Roman" w:hAnsi="Times New Roman" w:cs="Times New Roman"/>
              </w:rPr>
            </w:pPr>
          </w:p>
          <w:p w:rsidR="006B35D5" w:rsidRPr="00A11A76" w:rsidRDefault="006B35D5" w:rsidP="007C5AFF">
            <w:pPr>
              <w:jc w:val="center"/>
              <w:rPr>
                <w:rFonts w:ascii="Times New Roman" w:hAnsi="Times New Roman" w:cs="Times New Roman"/>
              </w:rPr>
            </w:pPr>
            <w:r>
              <w:rPr>
                <w:rFonts w:ascii="Times New Roman" w:hAnsi="Times New Roman" w:cs="Times New Roman"/>
              </w:rPr>
              <w:t>Билет</w:t>
            </w:r>
            <w:r w:rsidRPr="00A11A76">
              <w:rPr>
                <w:rFonts w:ascii="Times New Roman" w:hAnsi="Times New Roman" w:cs="Times New Roman"/>
              </w:rPr>
              <w:t xml:space="preserve"> № </w:t>
            </w:r>
            <w:r w:rsidR="00A005ED">
              <w:rPr>
                <w:rFonts w:ascii="Times New Roman" w:hAnsi="Times New Roman" w:cs="Times New Roman"/>
              </w:rPr>
              <w:t>9</w:t>
            </w:r>
          </w:p>
          <w:p w:rsidR="006B35D5" w:rsidRPr="00A005ED" w:rsidRDefault="006B35D5" w:rsidP="006B35D5">
            <w:pPr>
              <w:jc w:val="both"/>
              <w:rPr>
                <w:rFonts w:ascii="Times New Roman" w:hAnsi="Times New Roman" w:cs="Times New Roman"/>
              </w:rPr>
            </w:pPr>
            <w:r w:rsidRPr="00A005ED">
              <w:rPr>
                <w:rFonts w:ascii="Times New Roman" w:hAnsi="Times New Roman" w:cs="Times New Roman"/>
              </w:rPr>
              <w:t>1 Правовые аспекты проведения социально-гигиенического мониторинга. Цели, задачи и полномочия Федеральной службы по надзору в сфере защиты прав потребителей и благополучия человека при проведении социально-гигиенического мониторинга.</w:t>
            </w:r>
          </w:p>
          <w:p w:rsidR="006B35D5" w:rsidRPr="00A005ED" w:rsidRDefault="006B35D5" w:rsidP="007C5AFF">
            <w:pPr>
              <w:rPr>
                <w:rFonts w:ascii="Times New Roman" w:hAnsi="Times New Roman" w:cs="Times New Roman"/>
              </w:rPr>
            </w:pPr>
            <w:r w:rsidRPr="00A005ED">
              <w:rPr>
                <w:rFonts w:ascii="Times New Roman" w:hAnsi="Times New Roman" w:cs="Times New Roman"/>
              </w:rPr>
              <w:t xml:space="preserve">2 </w:t>
            </w:r>
            <w:r w:rsidR="00A005ED" w:rsidRPr="00A005ED">
              <w:rPr>
                <w:rFonts w:ascii="Times New Roman" w:hAnsi="Times New Roman" w:cs="Times New Roman"/>
              </w:rPr>
              <w:t>Система государственного санитарно-эпидемиологического надзора. Положения и Уставы органов и учреждений Роспотребнадзора.</w:t>
            </w:r>
          </w:p>
          <w:p w:rsidR="006B35D5" w:rsidRPr="00A11A76" w:rsidRDefault="006B35D5" w:rsidP="007C5AFF">
            <w:pPr>
              <w:rPr>
                <w:rFonts w:ascii="Times New Roman" w:hAnsi="Times New Roman" w:cs="Times New Roman"/>
              </w:rPr>
            </w:pPr>
            <w:r w:rsidRPr="00A11A76">
              <w:rPr>
                <w:rFonts w:ascii="Times New Roman" w:hAnsi="Times New Roman" w:cs="Times New Roman"/>
              </w:rPr>
              <w:t>3</w:t>
            </w:r>
            <w:r>
              <w:rPr>
                <w:rFonts w:ascii="Times New Roman" w:hAnsi="Times New Roman" w:cs="Times New Roman"/>
              </w:rPr>
              <w:t>Задача</w:t>
            </w:r>
          </w:p>
          <w:p w:rsidR="006B35D5" w:rsidRPr="00A11A76" w:rsidRDefault="006B35D5" w:rsidP="007C5AFF">
            <w:pPr>
              <w:rPr>
                <w:rFonts w:ascii="Times New Roman" w:hAnsi="Times New Roman" w:cs="Times New Roman"/>
              </w:rPr>
            </w:pPr>
          </w:p>
          <w:p w:rsidR="006B35D5" w:rsidRPr="00A11A76" w:rsidRDefault="006B35D5" w:rsidP="007C5AFF">
            <w:pPr>
              <w:jc w:val="both"/>
              <w:rPr>
                <w:rFonts w:ascii="Times New Roman" w:hAnsi="Times New Roman" w:cs="Times New Roman"/>
              </w:rPr>
            </w:pPr>
            <w:r w:rsidRPr="00A11A76">
              <w:rPr>
                <w:rFonts w:ascii="Times New Roman" w:hAnsi="Times New Roman" w:cs="Times New Roman"/>
              </w:rPr>
              <w:t>Заведующий кафедрой…………………………….  _____________________         ………………………..</w:t>
            </w:r>
          </w:p>
        </w:tc>
      </w:tr>
    </w:tbl>
    <w:p w:rsidR="006B35D5" w:rsidRDefault="006B35D5">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6B35D5" w:rsidRPr="00A11A76" w:rsidTr="007C5AFF">
        <w:tc>
          <w:tcPr>
            <w:tcW w:w="5000" w:type="pct"/>
          </w:tcPr>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Государственное бюджетное образовательное учреждение высшего профессионального образования</w:t>
            </w:r>
          </w:p>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 xml:space="preserve">«Новосибирский государственный медицинский университет Министерства здравоохранения </w:t>
            </w:r>
          </w:p>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Российской Федерации» (ГБОУ ВПО НГМУ Минздрава России)</w:t>
            </w:r>
          </w:p>
          <w:p w:rsidR="006B35D5" w:rsidRPr="00A11A76" w:rsidRDefault="006B35D5" w:rsidP="007C5AFF">
            <w:pPr>
              <w:spacing w:after="0"/>
              <w:jc w:val="center"/>
              <w:rPr>
                <w:rFonts w:ascii="Times New Roman" w:hAnsi="Times New Roman" w:cs="Times New Roman"/>
                <w:b/>
              </w:rPr>
            </w:pPr>
            <w:r w:rsidRPr="00A11A76">
              <w:rPr>
                <w:rFonts w:ascii="Times New Roman" w:hAnsi="Times New Roman" w:cs="Times New Roman"/>
                <w:b/>
              </w:rPr>
              <w:t xml:space="preserve">КАФЕДРА </w:t>
            </w:r>
            <w:r>
              <w:rPr>
                <w:rFonts w:ascii="Times New Roman" w:hAnsi="Times New Roman" w:cs="Times New Roman"/>
                <w:b/>
              </w:rPr>
              <w:t>гигиены и экологии</w:t>
            </w:r>
            <w:r w:rsidRPr="00A11A76">
              <w:rPr>
                <w:rFonts w:ascii="Times New Roman" w:hAnsi="Times New Roman" w:cs="Times New Roman"/>
              </w:rPr>
              <w:t xml:space="preserve"> …</w:t>
            </w:r>
            <w:r>
              <w:rPr>
                <w:rFonts w:ascii="Times New Roman" w:hAnsi="Times New Roman" w:cs="Times New Roman"/>
              </w:rPr>
              <w:t>Медико-профилактический</w:t>
            </w:r>
            <w:proofErr w:type="gramStart"/>
            <w:r>
              <w:rPr>
                <w:rFonts w:ascii="Times New Roman" w:hAnsi="Times New Roman" w:cs="Times New Roman"/>
              </w:rPr>
              <w:t xml:space="preserve"> </w:t>
            </w:r>
            <w:r w:rsidRPr="00A11A76">
              <w:rPr>
                <w:rFonts w:ascii="Times New Roman" w:hAnsi="Times New Roman" w:cs="Times New Roman"/>
              </w:rPr>
              <w:t>.</w:t>
            </w:r>
            <w:proofErr w:type="gramEnd"/>
            <w:r w:rsidRPr="00A11A76">
              <w:rPr>
                <w:rFonts w:ascii="Times New Roman" w:hAnsi="Times New Roman" w:cs="Times New Roman"/>
                <w:b/>
              </w:rPr>
              <w:t>ФАКУЛЬТЕТ</w:t>
            </w:r>
          </w:p>
          <w:p w:rsidR="006B35D5" w:rsidRPr="00A11A76" w:rsidRDefault="006B35D5" w:rsidP="007C5AFF">
            <w:pPr>
              <w:spacing w:after="0"/>
              <w:jc w:val="center"/>
              <w:rPr>
                <w:rFonts w:ascii="Times New Roman" w:hAnsi="Times New Roman" w:cs="Times New Roman"/>
                <w:i/>
                <w:lang w:eastAsia="ar-SA"/>
              </w:rPr>
            </w:pPr>
            <w:r>
              <w:rPr>
                <w:rFonts w:ascii="Times New Roman" w:hAnsi="Times New Roman" w:cs="Times New Roman"/>
              </w:rPr>
              <w:t>НАПРАВЛЕНИЕ ПОДГОТОВКИ: 060105</w:t>
            </w:r>
            <w:r w:rsidRPr="00A11A76">
              <w:rPr>
                <w:rFonts w:ascii="Times New Roman" w:hAnsi="Times New Roman" w:cs="Times New Roman"/>
              </w:rPr>
              <w:t xml:space="preserve"> </w:t>
            </w:r>
            <w:r>
              <w:rPr>
                <w:rFonts w:ascii="Times New Roman" w:hAnsi="Times New Roman" w:cs="Times New Roman"/>
              </w:rPr>
              <w:t>Медико-профилактическое дело</w:t>
            </w:r>
            <w:r w:rsidRPr="00A11A76">
              <w:rPr>
                <w:rFonts w:ascii="Times New Roman" w:hAnsi="Times New Roman" w:cs="Times New Roman"/>
                <w:i/>
                <w:lang w:eastAsia="ar-SA"/>
              </w:rPr>
              <w:t xml:space="preserve"> </w:t>
            </w:r>
          </w:p>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lang w:eastAsia="ar-SA"/>
              </w:rPr>
              <w:t>ДИСЦИПЛИНА:</w:t>
            </w:r>
            <w:r w:rsidRPr="00A11A76">
              <w:rPr>
                <w:rFonts w:ascii="Times New Roman" w:hAnsi="Times New Roman" w:cs="Times New Roman"/>
                <w:i/>
              </w:rPr>
              <w:t xml:space="preserve"> </w:t>
            </w:r>
            <w:r>
              <w:rPr>
                <w:rFonts w:ascii="Times New Roman" w:hAnsi="Times New Roman" w:cs="Times New Roman"/>
                <w:i/>
              </w:rPr>
              <w:t>Правовые вопросы санитарной службы</w:t>
            </w:r>
          </w:p>
        </w:tc>
      </w:tr>
      <w:tr w:rsidR="006B35D5" w:rsidRPr="00A11A76" w:rsidTr="007C5AFF">
        <w:tc>
          <w:tcPr>
            <w:tcW w:w="5000" w:type="pct"/>
          </w:tcPr>
          <w:p w:rsidR="006B35D5" w:rsidRPr="00A11A76" w:rsidRDefault="006B35D5" w:rsidP="007C5AFF">
            <w:pPr>
              <w:jc w:val="center"/>
              <w:rPr>
                <w:rFonts w:ascii="Times New Roman" w:hAnsi="Times New Roman" w:cs="Times New Roman"/>
              </w:rPr>
            </w:pPr>
          </w:p>
          <w:p w:rsidR="006B35D5" w:rsidRPr="00A11A76" w:rsidRDefault="006B35D5" w:rsidP="007C5AFF">
            <w:pPr>
              <w:jc w:val="center"/>
              <w:rPr>
                <w:rFonts w:ascii="Times New Roman" w:hAnsi="Times New Roman" w:cs="Times New Roman"/>
              </w:rPr>
            </w:pPr>
            <w:r>
              <w:rPr>
                <w:rFonts w:ascii="Times New Roman" w:hAnsi="Times New Roman" w:cs="Times New Roman"/>
              </w:rPr>
              <w:t>Билет</w:t>
            </w:r>
            <w:r w:rsidRPr="00A11A76">
              <w:rPr>
                <w:rFonts w:ascii="Times New Roman" w:hAnsi="Times New Roman" w:cs="Times New Roman"/>
              </w:rPr>
              <w:t xml:space="preserve"> № </w:t>
            </w:r>
            <w:r w:rsidR="00A005ED">
              <w:rPr>
                <w:rFonts w:ascii="Times New Roman" w:hAnsi="Times New Roman" w:cs="Times New Roman"/>
              </w:rPr>
              <w:t>10</w:t>
            </w:r>
          </w:p>
          <w:p w:rsidR="006B35D5" w:rsidRPr="00A005ED" w:rsidRDefault="006B35D5" w:rsidP="007C5AFF">
            <w:pPr>
              <w:rPr>
                <w:rFonts w:ascii="Times New Roman" w:hAnsi="Times New Roman" w:cs="Times New Roman"/>
              </w:rPr>
            </w:pPr>
            <w:r w:rsidRPr="00A005ED">
              <w:rPr>
                <w:rFonts w:ascii="Times New Roman" w:hAnsi="Times New Roman" w:cs="Times New Roman"/>
              </w:rPr>
              <w:t xml:space="preserve">1 Права и обязанности граждан в области охраны окружающей среды. Нормирование в области </w:t>
            </w:r>
            <w:r w:rsidRPr="00A005ED">
              <w:rPr>
                <w:rFonts w:ascii="Times New Roman" w:hAnsi="Times New Roman" w:cs="Times New Roman"/>
              </w:rPr>
              <w:lastRenderedPageBreak/>
              <w:t>охраны окружающей среды. Оценка воздействия на окружающую среду и экологическая экспертиза.</w:t>
            </w:r>
          </w:p>
          <w:p w:rsidR="006B35D5" w:rsidRPr="00A005ED" w:rsidRDefault="006B35D5" w:rsidP="007C5AFF">
            <w:pPr>
              <w:rPr>
                <w:rFonts w:ascii="Times New Roman" w:hAnsi="Times New Roman" w:cs="Times New Roman"/>
              </w:rPr>
            </w:pPr>
            <w:r w:rsidRPr="00A005ED">
              <w:rPr>
                <w:rFonts w:ascii="Times New Roman" w:hAnsi="Times New Roman" w:cs="Times New Roman"/>
              </w:rPr>
              <w:t xml:space="preserve">2 </w:t>
            </w:r>
            <w:r w:rsidR="00A005ED" w:rsidRPr="00A005ED">
              <w:rPr>
                <w:rFonts w:ascii="Times New Roman" w:hAnsi="Times New Roman" w:cs="Times New Roman"/>
              </w:rPr>
              <w:t>Административные регламенты Федеральной службы по надзору в сфере защиты прав потребителей и благополучия человека как  правовая основа  организации деятельности органов Роспотребнадзора</w:t>
            </w:r>
          </w:p>
          <w:p w:rsidR="006B35D5" w:rsidRPr="00A11A76" w:rsidRDefault="006B35D5" w:rsidP="007C5AFF">
            <w:pPr>
              <w:rPr>
                <w:rFonts w:ascii="Times New Roman" w:hAnsi="Times New Roman" w:cs="Times New Roman"/>
              </w:rPr>
            </w:pPr>
            <w:r w:rsidRPr="00A11A76">
              <w:rPr>
                <w:rFonts w:ascii="Times New Roman" w:hAnsi="Times New Roman" w:cs="Times New Roman"/>
              </w:rPr>
              <w:t>3</w:t>
            </w:r>
            <w:r>
              <w:rPr>
                <w:rFonts w:ascii="Times New Roman" w:hAnsi="Times New Roman" w:cs="Times New Roman"/>
              </w:rPr>
              <w:t>Задача</w:t>
            </w:r>
          </w:p>
          <w:p w:rsidR="006B35D5" w:rsidRPr="00A11A76" w:rsidRDefault="006B35D5" w:rsidP="007C5AFF">
            <w:pPr>
              <w:rPr>
                <w:rFonts w:ascii="Times New Roman" w:hAnsi="Times New Roman" w:cs="Times New Roman"/>
              </w:rPr>
            </w:pPr>
          </w:p>
          <w:p w:rsidR="006B35D5" w:rsidRPr="00A11A76" w:rsidRDefault="006B35D5" w:rsidP="007C5AFF">
            <w:pPr>
              <w:jc w:val="both"/>
              <w:rPr>
                <w:rFonts w:ascii="Times New Roman" w:hAnsi="Times New Roman" w:cs="Times New Roman"/>
              </w:rPr>
            </w:pPr>
            <w:r w:rsidRPr="00A11A76">
              <w:rPr>
                <w:rFonts w:ascii="Times New Roman" w:hAnsi="Times New Roman" w:cs="Times New Roman"/>
              </w:rPr>
              <w:t>Заведующий кафедрой…………………………….  _____________________         ………………………..</w:t>
            </w:r>
          </w:p>
        </w:tc>
      </w:tr>
    </w:tbl>
    <w:p w:rsidR="006B35D5" w:rsidRDefault="006B35D5">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6B35D5" w:rsidRPr="00A11A76" w:rsidTr="007C5AFF">
        <w:tc>
          <w:tcPr>
            <w:tcW w:w="5000" w:type="pct"/>
          </w:tcPr>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Государственное бюджетное образовательное учреждение высшего профессионального образования</w:t>
            </w:r>
          </w:p>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 xml:space="preserve">«Новосибирский государственный медицинский университет Министерства здравоохранения </w:t>
            </w:r>
          </w:p>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Российской Федерации» (ГБОУ ВПО НГМУ Минздрава России)</w:t>
            </w:r>
          </w:p>
          <w:p w:rsidR="006B35D5" w:rsidRPr="00A11A76" w:rsidRDefault="006B35D5" w:rsidP="007C5AFF">
            <w:pPr>
              <w:spacing w:after="0"/>
              <w:jc w:val="center"/>
              <w:rPr>
                <w:rFonts w:ascii="Times New Roman" w:hAnsi="Times New Roman" w:cs="Times New Roman"/>
                <w:b/>
              </w:rPr>
            </w:pPr>
            <w:r w:rsidRPr="00A11A76">
              <w:rPr>
                <w:rFonts w:ascii="Times New Roman" w:hAnsi="Times New Roman" w:cs="Times New Roman"/>
                <w:b/>
              </w:rPr>
              <w:t xml:space="preserve">КАФЕДРА </w:t>
            </w:r>
            <w:r>
              <w:rPr>
                <w:rFonts w:ascii="Times New Roman" w:hAnsi="Times New Roman" w:cs="Times New Roman"/>
                <w:b/>
              </w:rPr>
              <w:t>гигиены и экологии</w:t>
            </w:r>
            <w:r w:rsidRPr="00A11A76">
              <w:rPr>
                <w:rFonts w:ascii="Times New Roman" w:hAnsi="Times New Roman" w:cs="Times New Roman"/>
              </w:rPr>
              <w:t xml:space="preserve"> …</w:t>
            </w:r>
            <w:r>
              <w:rPr>
                <w:rFonts w:ascii="Times New Roman" w:hAnsi="Times New Roman" w:cs="Times New Roman"/>
              </w:rPr>
              <w:t>Медико-профилактический</w:t>
            </w:r>
            <w:proofErr w:type="gramStart"/>
            <w:r>
              <w:rPr>
                <w:rFonts w:ascii="Times New Roman" w:hAnsi="Times New Roman" w:cs="Times New Roman"/>
              </w:rPr>
              <w:t xml:space="preserve"> </w:t>
            </w:r>
            <w:r w:rsidRPr="00A11A76">
              <w:rPr>
                <w:rFonts w:ascii="Times New Roman" w:hAnsi="Times New Roman" w:cs="Times New Roman"/>
              </w:rPr>
              <w:t>.</w:t>
            </w:r>
            <w:proofErr w:type="gramEnd"/>
            <w:r w:rsidRPr="00A11A76">
              <w:rPr>
                <w:rFonts w:ascii="Times New Roman" w:hAnsi="Times New Roman" w:cs="Times New Roman"/>
                <w:b/>
              </w:rPr>
              <w:t>ФАКУЛЬТЕТ</w:t>
            </w:r>
          </w:p>
          <w:p w:rsidR="006B35D5" w:rsidRPr="00A11A76" w:rsidRDefault="006B35D5" w:rsidP="007C5AFF">
            <w:pPr>
              <w:spacing w:after="0"/>
              <w:jc w:val="center"/>
              <w:rPr>
                <w:rFonts w:ascii="Times New Roman" w:hAnsi="Times New Roman" w:cs="Times New Roman"/>
                <w:i/>
                <w:lang w:eastAsia="ar-SA"/>
              </w:rPr>
            </w:pPr>
            <w:r>
              <w:rPr>
                <w:rFonts w:ascii="Times New Roman" w:hAnsi="Times New Roman" w:cs="Times New Roman"/>
              </w:rPr>
              <w:t>НАПРАВЛЕНИЕ ПОДГОТОВКИ: 060105</w:t>
            </w:r>
            <w:r w:rsidRPr="00A11A76">
              <w:rPr>
                <w:rFonts w:ascii="Times New Roman" w:hAnsi="Times New Roman" w:cs="Times New Roman"/>
              </w:rPr>
              <w:t xml:space="preserve"> </w:t>
            </w:r>
            <w:r>
              <w:rPr>
                <w:rFonts w:ascii="Times New Roman" w:hAnsi="Times New Roman" w:cs="Times New Roman"/>
              </w:rPr>
              <w:t>Медико-профилактическое дело</w:t>
            </w:r>
            <w:r w:rsidRPr="00A11A76">
              <w:rPr>
                <w:rFonts w:ascii="Times New Roman" w:hAnsi="Times New Roman" w:cs="Times New Roman"/>
                <w:i/>
                <w:lang w:eastAsia="ar-SA"/>
              </w:rPr>
              <w:t xml:space="preserve"> </w:t>
            </w:r>
          </w:p>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lang w:eastAsia="ar-SA"/>
              </w:rPr>
              <w:t>ДИСЦИПЛИНА:</w:t>
            </w:r>
            <w:r w:rsidRPr="00A11A76">
              <w:rPr>
                <w:rFonts w:ascii="Times New Roman" w:hAnsi="Times New Roman" w:cs="Times New Roman"/>
                <w:i/>
              </w:rPr>
              <w:t xml:space="preserve"> </w:t>
            </w:r>
            <w:r>
              <w:rPr>
                <w:rFonts w:ascii="Times New Roman" w:hAnsi="Times New Roman" w:cs="Times New Roman"/>
                <w:i/>
              </w:rPr>
              <w:t>Правовые вопросы санитарной службы</w:t>
            </w:r>
          </w:p>
        </w:tc>
      </w:tr>
      <w:tr w:rsidR="006B35D5" w:rsidRPr="00A11A76" w:rsidTr="007C5AFF">
        <w:tc>
          <w:tcPr>
            <w:tcW w:w="5000" w:type="pct"/>
          </w:tcPr>
          <w:p w:rsidR="006B35D5" w:rsidRPr="00A11A76" w:rsidRDefault="006B35D5" w:rsidP="007C5AFF">
            <w:pPr>
              <w:jc w:val="center"/>
              <w:rPr>
                <w:rFonts w:ascii="Times New Roman" w:hAnsi="Times New Roman" w:cs="Times New Roman"/>
              </w:rPr>
            </w:pPr>
          </w:p>
          <w:p w:rsidR="006B35D5" w:rsidRPr="00A11A76" w:rsidRDefault="006B35D5" w:rsidP="007C5AFF">
            <w:pPr>
              <w:jc w:val="center"/>
              <w:rPr>
                <w:rFonts w:ascii="Times New Roman" w:hAnsi="Times New Roman" w:cs="Times New Roman"/>
              </w:rPr>
            </w:pPr>
            <w:r>
              <w:rPr>
                <w:rFonts w:ascii="Times New Roman" w:hAnsi="Times New Roman" w:cs="Times New Roman"/>
              </w:rPr>
              <w:t>Билет</w:t>
            </w:r>
            <w:r w:rsidRPr="00A11A76">
              <w:rPr>
                <w:rFonts w:ascii="Times New Roman" w:hAnsi="Times New Roman" w:cs="Times New Roman"/>
              </w:rPr>
              <w:t xml:space="preserve"> № </w:t>
            </w:r>
            <w:r w:rsidR="00A005ED">
              <w:rPr>
                <w:rFonts w:ascii="Times New Roman" w:hAnsi="Times New Roman" w:cs="Times New Roman"/>
              </w:rPr>
              <w:t>11</w:t>
            </w:r>
          </w:p>
          <w:p w:rsidR="00A005ED" w:rsidRPr="00A005ED" w:rsidRDefault="006B35D5" w:rsidP="00A005ED">
            <w:pPr>
              <w:jc w:val="both"/>
              <w:rPr>
                <w:rFonts w:ascii="Times New Roman" w:hAnsi="Times New Roman" w:cs="Times New Roman"/>
                <w:color w:val="000000"/>
              </w:rPr>
            </w:pPr>
            <w:r w:rsidRPr="00A005ED">
              <w:rPr>
                <w:rFonts w:ascii="Times New Roman" w:hAnsi="Times New Roman" w:cs="Times New Roman"/>
              </w:rPr>
              <w:t xml:space="preserve">1 </w:t>
            </w:r>
            <w:r w:rsidR="00A005ED" w:rsidRPr="00A005ED">
              <w:rPr>
                <w:rFonts w:ascii="Times New Roman" w:hAnsi="Times New Roman" w:cs="Times New Roman"/>
                <w:color w:val="000000"/>
              </w:rPr>
              <w:t xml:space="preserve">Законодательство РФ о санитарно-эпидемиологическом благополучии. </w:t>
            </w:r>
          </w:p>
          <w:p w:rsidR="00A005ED" w:rsidRPr="00A005ED" w:rsidRDefault="00A005ED" w:rsidP="00A005ED">
            <w:pPr>
              <w:jc w:val="both"/>
              <w:rPr>
                <w:rFonts w:ascii="Times New Roman" w:hAnsi="Times New Roman" w:cs="Times New Roman"/>
                <w:color w:val="000000"/>
              </w:rPr>
            </w:pPr>
            <w:r w:rsidRPr="00A005ED">
              <w:rPr>
                <w:rFonts w:ascii="Times New Roman" w:hAnsi="Times New Roman" w:cs="Times New Roman"/>
                <w:color w:val="000000"/>
              </w:rPr>
              <w:t>Федеральный закон «О санитарно-эпидемиологическом благополучии населения» как базовый источник правовой регламентации деятельности по обеспечению безопасных условий жизни населения.</w:t>
            </w:r>
          </w:p>
          <w:p w:rsidR="006B35D5" w:rsidRPr="00A005ED" w:rsidRDefault="006B35D5" w:rsidP="007C5AFF">
            <w:pPr>
              <w:rPr>
                <w:rFonts w:ascii="Times New Roman" w:hAnsi="Times New Roman" w:cs="Times New Roman"/>
              </w:rPr>
            </w:pPr>
            <w:r w:rsidRPr="00A005ED">
              <w:rPr>
                <w:rFonts w:ascii="Times New Roman" w:hAnsi="Times New Roman" w:cs="Times New Roman"/>
              </w:rPr>
              <w:t xml:space="preserve">2 </w:t>
            </w:r>
            <w:r w:rsidR="00A005ED" w:rsidRPr="00A005ED">
              <w:rPr>
                <w:rFonts w:ascii="Times New Roman" w:hAnsi="Times New Roman" w:cs="Times New Roman"/>
              </w:rPr>
              <w:t xml:space="preserve">Основания и процедуру проведения мероприятий по </w:t>
            </w:r>
            <w:proofErr w:type="gramStart"/>
            <w:r w:rsidR="00A005ED" w:rsidRPr="00A005ED">
              <w:rPr>
                <w:rFonts w:ascii="Times New Roman" w:hAnsi="Times New Roman" w:cs="Times New Roman"/>
              </w:rPr>
              <w:t>контролю за</w:t>
            </w:r>
            <w:proofErr w:type="gramEnd"/>
            <w:r w:rsidR="00A005ED" w:rsidRPr="00A005ED">
              <w:rPr>
                <w:rFonts w:ascii="Times New Roman" w:hAnsi="Times New Roman" w:cs="Times New Roman"/>
              </w:rPr>
              <w:t xml:space="preserve"> хозяйствующими субъектами в установленной сфере деятельности. Основы организации работы с обращениями, заявлениями граждан.</w:t>
            </w:r>
          </w:p>
          <w:p w:rsidR="006B35D5" w:rsidRPr="00A11A76" w:rsidRDefault="006B35D5" w:rsidP="007C5AFF">
            <w:pPr>
              <w:rPr>
                <w:rFonts w:ascii="Times New Roman" w:hAnsi="Times New Roman" w:cs="Times New Roman"/>
              </w:rPr>
            </w:pPr>
            <w:r w:rsidRPr="00A11A76">
              <w:rPr>
                <w:rFonts w:ascii="Times New Roman" w:hAnsi="Times New Roman" w:cs="Times New Roman"/>
              </w:rPr>
              <w:t>3</w:t>
            </w:r>
            <w:r>
              <w:rPr>
                <w:rFonts w:ascii="Times New Roman" w:hAnsi="Times New Roman" w:cs="Times New Roman"/>
              </w:rPr>
              <w:t>Задача</w:t>
            </w:r>
          </w:p>
          <w:p w:rsidR="006B35D5" w:rsidRPr="00A11A76" w:rsidRDefault="006B35D5" w:rsidP="007C5AFF">
            <w:pPr>
              <w:rPr>
                <w:rFonts w:ascii="Times New Roman" w:hAnsi="Times New Roman" w:cs="Times New Roman"/>
              </w:rPr>
            </w:pPr>
          </w:p>
          <w:p w:rsidR="006B35D5" w:rsidRPr="00A11A76" w:rsidRDefault="006B35D5" w:rsidP="007C5AFF">
            <w:pPr>
              <w:jc w:val="both"/>
              <w:rPr>
                <w:rFonts w:ascii="Times New Roman" w:hAnsi="Times New Roman" w:cs="Times New Roman"/>
              </w:rPr>
            </w:pPr>
            <w:r w:rsidRPr="00A11A76">
              <w:rPr>
                <w:rFonts w:ascii="Times New Roman" w:hAnsi="Times New Roman" w:cs="Times New Roman"/>
              </w:rPr>
              <w:t>Заведующий кафедрой…………………………….  _____________________         ………………………..</w:t>
            </w:r>
          </w:p>
        </w:tc>
      </w:tr>
    </w:tbl>
    <w:p w:rsidR="006B35D5" w:rsidRDefault="006B35D5">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6B35D5" w:rsidRPr="00A11A76" w:rsidTr="007C5AFF">
        <w:tc>
          <w:tcPr>
            <w:tcW w:w="5000" w:type="pct"/>
          </w:tcPr>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Государственное бюджетное образовательное учреждение высшего профессионального образования</w:t>
            </w:r>
          </w:p>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 xml:space="preserve">«Новосибирский государственный медицинский университет Министерства здравоохранения </w:t>
            </w:r>
          </w:p>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Российской Федерации» (ГБОУ ВПО НГМУ Минздрава России)</w:t>
            </w:r>
          </w:p>
          <w:p w:rsidR="006B35D5" w:rsidRPr="00A11A76" w:rsidRDefault="006B35D5" w:rsidP="007C5AFF">
            <w:pPr>
              <w:spacing w:after="0"/>
              <w:jc w:val="center"/>
              <w:rPr>
                <w:rFonts w:ascii="Times New Roman" w:hAnsi="Times New Roman" w:cs="Times New Roman"/>
                <w:b/>
              </w:rPr>
            </w:pPr>
            <w:r w:rsidRPr="00A11A76">
              <w:rPr>
                <w:rFonts w:ascii="Times New Roman" w:hAnsi="Times New Roman" w:cs="Times New Roman"/>
                <w:b/>
              </w:rPr>
              <w:t xml:space="preserve">КАФЕДРА </w:t>
            </w:r>
            <w:r>
              <w:rPr>
                <w:rFonts w:ascii="Times New Roman" w:hAnsi="Times New Roman" w:cs="Times New Roman"/>
                <w:b/>
              </w:rPr>
              <w:t>гигиены и экологии</w:t>
            </w:r>
            <w:r w:rsidRPr="00A11A76">
              <w:rPr>
                <w:rFonts w:ascii="Times New Roman" w:hAnsi="Times New Roman" w:cs="Times New Roman"/>
              </w:rPr>
              <w:t xml:space="preserve"> …</w:t>
            </w:r>
            <w:r>
              <w:rPr>
                <w:rFonts w:ascii="Times New Roman" w:hAnsi="Times New Roman" w:cs="Times New Roman"/>
              </w:rPr>
              <w:t>Медико-профилактический</w:t>
            </w:r>
            <w:proofErr w:type="gramStart"/>
            <w:r>
              <w:rPr>
                <w:rFonts w:ascii="Times New Roman" w:hAnsi="Times New Roman" w:cs="Times New Roman"/>
              </w:rPr>
              <w:t xml:space="preserve"> </w:t>
            </w:r>
            <w:r w:rsidRPr="00A11A76">
              <w:rPr>
                <w:rFonts w:ascii="Times New Roman" w:hAnsi="Times New Roman" w:cs="Times New Roman"/>
              </w:rPr>
              <w:t>.</w:t>
            </w:r>
            <w:proofErr w:type="gramEnd"/>
            <w:r w:rsidRPr="00A11A76">
              <w:rPr>
                <w:rFonts w:ascii="Times New Roman" w:hAnsi="Times New Roman" w:cs="Times New Roman"/>
                <w:b/>
              </w:rPr>
              <w:t>ФАКУЛЬТЕТ</w:t>
            </w:r>
          </w:p>
          <w:p w:rsidR="006B35D5" w:rsidRPr="00A11A76" w:rsidRDefault="006B35D5" w:rsidP="007C5AFF">
            <w:pPr>
              <w:spacing w:after="0"/>
              <w:jc w:val="center"/>
              <w:rPr>
                <w:rFonts w:ascii="Times New Roman" w:hAnsi="Times New Roman" w:cs="Times New Roman"/>
                <w:i/>
                <w:lang w:eastAsia="ar-SA"/>
              </w:rPr>
            </w:pPr>
            <w:r>
              <w:rPr>
                <w:rFonts w:ascii="Times New Roman" w:hAnsi="Times New Roman" w:cs="Times New Roman"/>
              </w:rPr>
              <w:t>НАПРАВЛЕНИЕ ПОДГОТОВКИ: 060105</w:t>
            </w:r>
            <w:r w:rsidRPr="00A11A76">
              <w:rPr>
                <w:rFonts w:ascii="Times New Roman" w:hAnsi="Times New Roman" w:cs="Times New Roman"/>
              </w:rPr>
              <w:t xml:space="preserve"> </w:t>
            </w:r>
            <w:r>
              <w:rPr>
                <w:rFonts w:ascii="Times New Roman" w:hAnsi="Times New Roman" w:cs="Times New Roman"/>
              </w:rPr>
              <w:t>Медико-профилактическое дело</w:t>
            </w:r>
            <w:r w:rsidRPr="00A11A76">
              <w:rPr>
                <w:rFonts w:ascii="Times New Roman" w:hAnsi="Times New Roman" w:cs="Times New Roman"/>
                <w:i/>
                <w:lang w:eastAsia="ar-SA"/>
              </w:rPr>
              <w:t xml:space="preserve"> </w:t>
            </w:r>
          </w:p>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lang w:eastAsia="ar-SA"/>
              </w:rPr>
              <w:t>ДИСЦИПЛИНА:</w:t>
            </w:r>
            <w:r w:rsidRPr="00A11A76">
              <w:rPr>
                <w:rFonts w:ascii="Times New Roman" w:hAnsi="Times New Roman" w:cs="Times New Roman"/>
                <w:i/>
              </w:rPr>
              <w:t xml:space="preserve"> </w:t>
            </w:r>
            <w:r>
              <w:rPr>
                <w:rFonts w:ascii="Times New Roman" w:hAnsi="Times New Roman" w:cs="Times New Roman"/>
                <w:i/>
              </w:rPr>
              <w:t>Правовые вопросы санитарной службы</w:t>
            </w:r>
          </w:p>
        </w:tc>
      </w:tr>
      <w:tr w:rsidR="006B35D5" w:rsidRPr="00A11A76" w:rsidTr="007C5AFF">
        <w:tc>
          <w:tcPr>
            <w:tcW w:w="5000" w:type="pct"/>
          </w:tcPr>
          <w:p w:rsidR="006B35D5" w:rsidRPr="00A11A76" w:rsidRDefault="006B35D5" w:rsidP="007C5AFF">
            <w:pPr>
              <w:jc w:val="center"/>
              <w:rPr>
                <w:rFonts w:ascii="Times New Roman" w:hAnsi="Times New Roman" w:cs="Times New Roman"/>
              </w:rPr>
            </w:pPr>
          </w:p>
          <w:p w:rsidR="006B35D5" w:rsidRPr="00A11A76" w:rsidRDefault="006B35D5" w:rsidP="007C5AFF">
            <w:pPr>
              <w:jc w:val="center"/>
              <w:rPr>
                <w:rFonts w:ascii="Times New Roman" w:hAnsi="Times New Roman" w:cs="Times New Roman"/>
              </w:rPr>
            </w:pPr>
            <w:r>
              <w:rPr>
                <w:rFonts w:ascii="Times New Roman" w:hAnsi="Times New Roman" w:cs="Times New Roman"/>
              </w:rPr>
              <w:t>Билет</w:t>
            </w:r>
            <w:r w:rsidRPr="00A11A76">
              <w:rPr>
                <w:rFonts w:ascii="Times New Roman" w:hAnsi="Times New Roman" w:cs="Times New Roman"/>
              </w:rPr>
              <w:t xml:space="preserve"> № </w:t>
            </w:r>
            <w:r w:rsidR="00A005ED">
              <w:rPr>
                <w:rFonts w:ascii="Times New Roman" w:hAnsi="Times New Roman" w:cs="Times New Roman"/>
              </w:rPr>
              <w:t>12</w:t>
            </w:r>
          </w:p>
          <w:p w:rsidR="006B35D5" w:rsidRPr="00A005ED" w:rsidRDefault="006B35D5" w:rsidP="006B35D5">
            <w:pPr>
              <w:jc w:val="both"/>
              <w:rPr>
                <w:rFonts w:ascii="Times New Roman" w:hAnsi="Times New Roman" w:cs="Times New Roman"/>
              </w:rPr>
            </w:pPr>
            <w:proofErr w:type="gramStart"/>
            <w:r w:rsidRPr="00A005ED">
              <w:rPr>
                <w:rFonts w:ascii="Times New Roman" w:hAnsi="Times New Roman" w:cs="Times New Roman"/>
              </w:rPr>
              <w:t xml:space="preserve">1 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 </w:t>
            </w:r>
            <w:r w:rsidRPr="00A005ED">
              <w:rPr>
                <w:rFonts w:ascii="Times New Roman" w:hAnsi="Times New Roman" w:cs="Times New Roman"/>
              </w:rPr>
              <w:lastRenderedPageBreak/>
              <w:t>законов и иных нормативных актов РФ в области защиты прав потребителей, соблюдения правил продажи отдельных видов товаров, выполнения работ, оказания услуг.</w:t>
            </w:r>
            <w:proofErr w:type="gramEnd"/>
          </w:p>
          <w:p w:rsidR="006B35D5" w:rsidRPr="00A005ED" w:rsidRDefault="006B35D5" w:rsidP="006B35D5">
            <w:pPr>
              <w:jc w:val="both"/>
              <w:rPr>
                <w:rFonts w:ascii="Times New Roman" w:hAnsi="Times New Roman" w:cs="Times New Roman"/>
              </w:rPr>
            </w:pPr>
            <w:r w:rsidRPr="00A005ED">
              <w:rPr>
                <w:rFonts w:ascii="Times New Roman" w:hAnsi="Times New Roman" w:cs="Times New Roman"/>
              </w:rPr>
              <w:t>2 Полномочия органов государственной власти РФ, субъектов РФ и органов местного самоуправления в сфере правоотношений, связанных с охраной окружающей среды.</w:t>
            </w:r>
          </w:p>
          <w:p w:rsidR="006B35D5" w:rsidRPr="00A11A76" w:rsidRDefault="006B35D5" w:rsidP="007C5AFF">
            <w:pPr>
              <w:rPr>
                <w:rFonts w:ascii="Times New Roman" w:hAnsi="Times New Roman" w:cs="Times New Roman"/>
              </w:rPr>
            </w:pPr>
          </w:p>
          <w:p w:rsidR="006B35D5" w:rsidRPr="00A11A76" w:rsidRDefault="006B35D5" w:rsidP="007C5AFF">
            <w:pPr>
              <w:rPr>
                <w:rFonts w:ascii="Times New Roman" w:hAnsi="Times New Roman" w:cs="Times New Roman"/>
              </w:rPr>
            </w:pPr>
            <w:r w:rsidRPr="00A11A76">
              <w:rPr>
                <w:rFonts w:ascii="Times New Roman" w:hAnsi="Times New Roman" w:cs="Times New Roman"/>
              </w:rPr>
              <w:t>3</w:t>
            </w:r>
            <w:r>
              <w:rPr>
                <w:rFonts w:ascii="Times New Roman" w:hAnsi="Times New Roman" w:cs="Times New Roman"/>
              </w:rPr>
              <w:t>Задача</w:t>
            </w:r>
          </w:p>
          <w:p w:rsidR="006B35D5" w:rsidRPr="00A11A76" w:rsidRDefault="006B35D5" w:rsidP="007C5AFF">
            <w:pPr>
              <w:rPr>
                <w:rFonts w:ascii="Times New Roman" w:hAnsi="Times New Roman" w:cs="Times New Roman"/>
              </w:rPr>
            </w:pPr>
          </w:p>
          <w:p w:rsidR="006B35D5" w:rsidRPr="00A11A76" w:rsidRDefault="006B35D5" w:rsidP="007C5AFF">
            <w:pPr>
              <w:jc w:val="both"/>
              <w:rPr>
                <w:rFonts w:ascii="Times New Roman" w:hAnsi="Times New Roman" w:cs="Times New Roman"/>
              </w:rPr>
            </w:pPr>
            <w:r w:rsidRPr="00A11A76">
              <w:rPr>
                <w:rFonts w:ascii="Times New Roman" w:hAnsi="Times New Roman" w:cs="Times New Roman"/>
              </w:rPr>
              <w:t>Заведующий кафедрой…………………………….  _____________________         ………………………..</w:t>
            </w:r>
          </w:p>
        </w:tc>
      </w:tr>
    </w:tbl>
    <w:p w:rsidR="006B35D5" w:rsidRDefault="006B35D5">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6B35D5" w:rsidRPr="00A11A76" w:rsidTr="007C5AFF">
        <w:tc>
          <w:tcPr>
            <w:tcW w:w="5000" w:type="pct"/>
          </w:tcPr>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Государственное бюджетное образовательное учреждение высшего профессионального образования</w:t>
            </w:r>
          </w:p>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 xml:space="preserve">«Новосибирский государственный медицинский университет Министерства здравоохранения </w:t>
            </w:r>
          </w:p>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Российской Федерации» (ГБОУ ВПО НГМУ Минздрава России)</w:t>
            </w:r>
          </w:p>
          <w:p w:rsidR="006B35D5" w:rsidRPr="00A11A76" w:rsidRDefault="006B35D5" w:rsidP="007C5AFF">
            <w:pPr>
              <w:spacing w:after="0"/>
              <w:jc w:val="center"/>
              <w:rPr>
                <w:rFonts w:ascii="Times New Roman" w:hAnsi="Times New Roman" w:cs="Times New Roman"/>
                <w:b/>
              </w:rPr>
            </w:pPr>
            <w:r w:rsidRPr="00A11A76">
              <w:rPr>
                <w:rFonts w:ascii="Times New Roman" w:hAnsi="Times New Roman" w:cs="Times New Roman"/>
                <w:b/>
              </w:rPr>
              <w:t xml:space="preserve">КАФЕДРА </w:t>
            </w:r>
            <w:r>
              <w:rPr>
                <w:rFonts w:ascii="Times New Roman" w:hAnsi="Times New Roman" w:cs="Times New Roman"/>
                <w:b/>
              </w:rPr>
              <w:t>гигиены и экологии</w:t>
            </w:r>
            <w:r w:rsidRPr="00A11A76">
              <w:rPr>
                <w:rFonts w:ascii="Times New Roman" w:hAnsi="Times New Roman" w:cs="Times New Roman"/>
              </w:rPr>
              <w:t xml:space="preserve"> …</w:t>
            </w:r>
            <w:r>
              <w:rPr>
                <w:rFonts w:ascii="Times New Roman" w:hAnsi="Times New Roman" w:cs="Times New Roman"/>
              </w:rPr>
              <w:t>Медико-профилактический</w:t>
            </w:r>
            <w:proofErr w:type="gramStart"/>
            <w:r>
              <w:rPr>
                <w:rFonts w:ascii="Times New Roman" w:hAnsi="Times New Roman" w:cs="Times New Roman"/>
              </w:rPr>
              <w:t xml:space="preserve"> </w:t>
            </w:r>
            <w:r w:rsidRPr="00A11A76">
              <w:rPr>
                <w:rFonts w:ascii="Times New Roman" w:hAnsi="Times New Roman" w:cs="Times New Roman"/>
              </w:rPr>
              <w:t>.</w:t>
            </w:r>
            <w:proofErr w:type="gramEnd"/>
            <w:r w:rsidRPr="00A11A76">
              <w:rPr>
                <w:rFonts w:ascii="Times New Roman" w:hAnsi="Times New Roman" w:cs="Times New Roman"/>
                <w:b/>
              </w:rPr>
              <w:t>ФАКУЛЬТЕТ</w:t>
            </w:r>
          </w:p>
          <w:p w:rsidR="006B35D5" w:rsidRPr="00A11A76" w:rsidRDefault="006B35D5" w:rsidP="007C5AFF">
            <w:pPr>
              <w:spacing w:after="0"/>
              <w:jc w:val="center"/>
              <w:rPr>
                <w:rFonts w:ascii="Times New Roman" w:hAnsi="Times New Roman" w:cs="Times New Roman"/>
                <w:i/>
                <w:lang w:eastAsia="ar-SA"/>
              </w:rPr>
            </w:pPr>
            <w:r>
              <w:rPr>
                <w:rFonts w:ascii="Times New Roman" w:hAnsi="Times New Roman" w:cs="Times New Roman"/>
              </w:rPr>
              <w:t>НАПРАВЛЕНИЕ ПОДГОТОВКИ: 060105</w:t>
            </w:r>
            <w:r w:rsidRPr="00A11A76">
              <w:rPr>
                <w:rFonts w:ascii="Times New Roman" w:hAnsi="Times New Roman" w:cs="Times New Roman"/>
              </w:rPr>
              <w:t xml:space="preserve"> </w:t>
            </w:r>
            <w:r>
              <w:rPr>
                <w:rFonts w:ascii="Times New Roman" w:hAnsi="Times New Roman" w:cs="Times New Roman"/>
              </w:rPr>
              <w:t>Медико-профилактическое дело</w:t>
            </w:r>
            <w:r w:rsidRPr="00A11A76">
              <w:rPr>
                <w:rFonts w:ascii="Times New Roman" w:hAnsi="Times New Roman" w:cs="Times New Roman"/>
                <w:i/>
                <w:lang w:eastAsia="ar-SA"/>
              </w:rPr>
              <w:t xml:space="preserve"> </w:t>
            </w:r>
          </w:p>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lang w:eastAsia="ar-SA"/>
              </w:rPr>
              <w:t>ДИСЦИПЛИНА:</w:t>
            </w:r>
            <w:r w:rsidRPr="00A11A76">
              <w:rPr>
                <w:rFonts w:ascii="Times New Roman" w:hAnsi="Times New Roman" w:cs="Times New Roman"/>
                <w:i/>
              </w:rPr>
              <w:t xml:space="preserve"> </w:t>
            </w:r>
            <w:r>
              <w:rPr>
                <w:rFonts w:ascii="Times New Roman" w:hAnsi="Times New Roman" w:cs="Times New Roman"/>
                <w:i/>
              </w:rPr>
              <w:t>Правовые вопросы санитарной службы</w:t>
            </w:r>
          </w:p>
        </w:tc>
      </w:tr>
      <w:tr w:rsidR="006B35D5" w:rsidRPr="00A11A76" w:rsidTr="007C5AFF">
        <w:tc>
          <w:tcPr>
            <w:tcW w:w="5000" w:type="pct"/>
          </w:tcPr>
          <w:p w:rsidR="006B35D5" w:rsidRPr="00A11A76" w:rsidRDefault="006B35D5" w:rsidP="007C5AFF">
            <w:pPr>
              <w:jc w:val="center"/>
              <w:rPr>
                <w:rFonts w:ascii="Times New Roman" w:hAnsi="Times New Roman" w:cs="Times New Roman"/>
              </w:rPr>
            </w:pPr>
          </w:p>
          <w:p w:rsidR="006B35D5" w:rsidRPr="00A11A76" w:rsidRDefault="006B35D5" w:rsidP="007C5AFF">
            <w:pPr>
              <w:jc w:val="center"/>
              <w:rPr>
                <w:rFonts w:ascii="Times New Roman" w:hAnsi="Times New Roman" w:cs="Times New Roman"/>
              </w:rPr>
            </w:pPr>
            <w:r>
              <w:rPr>
                <w:rFonts w:ascii="Times New Roman" w:hAnsi="Times New Roman" w:cs="Times New Roman"/>
              </w:rPr>
              <w:t>Билет</w:t>
            </w:r>
            <w:r w:rsidRPr="00A11A76">
              <w:rPr>
                <w:rFonts w:ascii="Times New Roman" w:hAnsi="Times New Roman" w:cs="Times New Roman"/>
              </w:rPr>
              <w:t xml:space="preserve"> № </w:t>
            </w:r>
            <w:r w:rsidR="00A005ED">
              <w:rPr>
                <w:rFonts w:ascii="Times New Roman" w:hAnsi="Times New Roman" w:cs="Times New Roman"/>
              </w:rPr>
              <w:t>13</w:t>
            </w:r>
          </w:p>
          <w:p w:rsidR="006B35D5" w:rsidRPr="00A005ED" w:rsidRDefault="006B35D5" w:rsidP="007C5AFF">
            <w:pPr>
              <w:rPr>
                <w:rFonts w:ascii="Times New Roman" w:hAnsi="Times New Roman" w:cs="Times New Roman"/>
              </w:rPr>
            </w:pPr>
            <w:r w:rsidRPr="00A005ED">
              <w:rPr>
                <w:rFonts w:ascii="Times New Roman" w:hAnsi="Times New Roman" w:cs="Times New Roman"/>
              </w:rPr>
              <w:t>1 Правовое регулирование обеспечения охраны окружающей среды. Законодательство в области охраны окружающей среды. Федеральные законы «Об охране окружающей среды», «Об охране атмосферного воздуха», «О радиационной безопасности населения». Объекты охраны окружающей среды.</w:t>
            </w:r>
          </w:p>
          <w:p w:rsidR="006B35D5" w:rsidRPr="00A005ED" w:rsidRDefault="006B35D5" w:rsidP="007C5AFF">
            <w:pPr>
              <w:rPr>
                <w:rFonts w:ascii="Times New Roman" w:hAnsi="Times New Roman" w:cs="Times New Roman"/>
              </w:rPr>
            </w:pPr>
            <w:r w:rsidRPr="00A005ED">
              <w:rPr>
                <w:rFonts w:ascii="Times New Roman" w:hAnsi="Times New Roman" w:cs="Times New Roman"/>
              </w:rPr>
              <w:t xml:space="preserve">2 </w:t>
            </w:r>
            <w:r w:rsidR="00A005ED" w:rsidRPr="00A005ED">
              <w:rPr>
                <w:rFonts w:ascii="Times New Roman" w:hAnsi="Times New Roman" w:cs="Times New Roman"/>
              </w:rPr>
              <w:t>Особенности лицензирования отдельных видов деятельности, представляющих потенциальную опасность для человека. Порядок формирования реестров субъектов и объектов надзора.</w:t>
            </w:r>
          </w:p>
          <w:p w:rsidR="006B35D5" w:rsidRPr="00A005ED" w:rsidRDefault="006B35D5" w:rsidP="007C5AFF">
            <w:pPr>
              <w:rPr>
                <w:rFonts w:ascii="Times New Roman" w:hAnsi="Times New Roman" w:cs="Times New Roman"/>
              </w:rPr>
            </w:pPr>
            <w:r w:rsidRPr="00A005ED">
              <w:rPr>
                <w:rFonts w:ascii="Times New Roman" w:hAnsi="Times New Roman" w:cs="Times New Roman"/>
              </w:rPr>
              <w:t>3Задача</w:t>
            </w:r>
          </w:p>
          <w:p w:rsidR="006B35D5" w:rsidRPr="00A11A76" w:rsidRDefault="006B35D5" w:rsidP="007C5AFF">
            <w:pPr>
              <w:rPr>
                <w:rFonts w:ascii="Times New Roman" w:hAnsi="Times New Roman" w:cs="Times New Roman"/>
              </w:rPr>
            </w:pPr>
          </w:p>
          <w:p w:rsidR="006B35D5" w:rsidRPr="00A11A76" w:rsidRDefault="006B35D5" w:rsidP="007C5AFF">
            <w:pPr>
              <w:jc w:val="both"/>
              <w:rPr>
                <w:rFonts w:ascii="Times New Roman" w:hAnsi="Times New Roman" w:cs="Times New Roman"/>
              </w:rPr>
            </w:pPr>
            <w:r w:rsidRPr="00A11A76">
              <w:rPr>
                <w:rFonts w:ascii="Times New Roman" w:hAnsi="Times New Roman" w:cs="Times New Roman"/>
              </w:rPr>
              <w:t>Заведующий кафедрой…………………………….  _____________________         ………………………..</w:t>
            </w:r>
          </w:p>
        </w:tc>
      </w:tr>
    </w:tbl>
    <w:p w:rsidR="006B35D5" w:rsidRDefault="006B35D5">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6B35D5" w:rsidRPr="00A11A76" w:rsidTr="007C5AFF">
        <w:tc>
          <w:tcPr>
            <w:tcW w:w="5000" w:type="pct"/>
          </w:tcPr>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Государственное бюджетное образовательное учреждение высшего профессионального образования</w:t>
            </w:r>
          </w:p>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 xml:space="preserve">«Новосибирский государственный медицинский университет Министерства здравоохранения </w:t>
            </w:r>
          </w:p>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Российской Федерации» (ГБОУ ВПО НГМУ Минздрава России)</w:t>
            </w:r>
          </w:p>
          <w:p w:rsidR="006B35D5" w:rsidRPr="00A11A76" w:rsidRDefault="006B35D5" w:rsidP="007C5AFF">
            <w:pPr>
              <w:spacing w:after="0"/>
              <w:jc w:val="center"/>
              <w:rPr>
                <w:rFonts w:ascii="Times New Roman" w:hAnsi="Times New Roman" w:cs="Times New Roman"/>
                <w:b/>
              </w:rPr>
            </w:pPr>
            <w:r w:rsidRPr="00A11A76">
              <w:rPr>
                <w:rFonts w:ascii="Times New Roman" w:hAnsi="Times New Roman" w:cs="Times New Roman"/>
                <w:b/>
              </w:rPr>
              <w:t xml:space="preserve">КАФЕДРА </w:t>
            </w:r>
            <w:r>
              <w:rPr>
                <w:rFonts w:ascii="Times New Roman" w:hAnsi="Times New Roman" w:cs="Times New Roman"/>
                <w:b/>
              </w:rPr>
              <w:t>гигиены и экологии</w:t>
            </w:r>
            <w:r w:rsidRPr="00A11A76">
              <w:rPr>
                <w:rFonts w:ascii="Times New Roman" w:hAnsi="Times New Roman" w:cs="Times New Roman"/>
              </w:rPr>
              <w:t xml:space="preserve"> …</w:t>
            </w:r>
            <w:r>
              <w:rPr>
                <w:rFonts w:ascii="Times New Roman" w:hAnsi="Times New Roman" w:cs="Times New Roman"/>
              </w:rPr>
              <w:t>Медико-профилактический</w:t>
            </w:r>
            <w:proofErr w:type="gramStart"/>
            <w:r>
              <w:rPr>
                <w:rFonts w:ascii="Times New Roman" w:hAnsi="Times New Roman" w:cs="Times New Roman"/>
              </w:rPr>
              <w:t xml:space="preserve"> </w:t>
            </w:r>
            <w:r w:rsidRPr="00A11A76">
              <w:rPr>
                <w:rFonts w:ascii="Times New Roman" w:hAnsi="Times New Roman" w:cs="Times New Roman"/>
              </w:rPr>
              <w:t>.</w:t>
            </w:r>
            <w:proofErr w:type="gramEnd"/>
            <w:r w:rsidRPr="00A11A76">
              <w:rPr>
                <w:rFonts w:ascii="Times New Roman" w:hAnsi="Times New Roman" w:cs="Times New Roman"/>
                <w:b/>
              </w:rPr>
              <w:t>ФАКУЛЬТЕТ</w:t>
            </w:r>
          </w:p>
          <w:p w:rsidR="006B35D5" w:rsidRPr="00A11A76" w:rsidRDefault="006B35D5" w:rsidP="007C5AFF">
            <w:pPr>
              <w:spacing w:after="0"/>
              <w:jc w:val="center"/>
              <w:rPr>
                <w:rFonts w:ascii="Times New Roman" w:hAnsi="Times New Roman" w:cs="Times New Roman"/>
                <w:i/>
                <w:lang w:eastAsia="ar-SA"/>
              </w:rPr>
            </w:pPr>
            <w:r>
              <w:rPr>
                <w:rFonts w:ascii="Times New Roman" w:hAnsi="Times New Roman" w:cs="Times New Roman"/>
              </w:rPr>
              <w:t>НАПРАВЛЕНИЕ ПОДГОТОВКИ: 060105</w:t>
            </w:r>
            <w:r w:rsidRPr="00A11A76">
              <w:rPr>
                <w:rFonts w:ascii="Times New Roman" w:hAnsi="Times New Roman" w:cs="Times New Roman"/>
              </w:rPr>
              <w:t xml:space="preserve"> </w:t>
            </w:r>
            <w:r>
              <w:rPr>
                <w:rFonts w:ascii="Times New Roman" w:hAnsi="Times New Roman" w:cs="Times New Roman"/>
              </w:rPr>
              <w:t>Медико-профилактическое дело</w:t>
            </w:r>
            <w:r w:rsidRPr="00A11A76">
              <w:rPr>
                <w:rFonts w:ascii="Times New Roman" w:hAnsi="Times New Roman" w:cs="Times New Roman"/>
                <w:i/>
                <w:lang w:eastAsia="ar-SA"/>
              </w:rPr>
              <w:t xml:space="preserve"> </w:t>
            </w:r>
          </w:p>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lang w:eastAsia="ar-SA"/>
              </w:rPr>
              <w:t>ДИСЦИПЛИНА:</w:t>
            </w:r>
            <w:r w:rsidRPr="00A11A76">
              <w:rPr>
                <w:rFonts w:ascii="Times New Roman" w:hAnsi="Times New Roman" w:cs="Times New Roman"/>
                <w:i/>
              </w:rPr>
              <w:t xml:space="preserve"> </w:t>
            </w:r>
            <w:r>
              <w:rPr>
                <w:rFonts w:ascii="Times New Roman" w:hAnsi="Times New Roman" w:cs="Times New Roman"/>
                <w:i/>
              </w:rPr>
              <w:t>Правовые вопросы санитарной службы</w:t>
            </w:r>
          </w:p>
        </w:tc>
      </w:tr>
      <w:tr w:rsidR="006B35D5" w:rsidRPr="00A11A76" w:rsidTr="007C5AFF">
        <w:tc>
          <w:tcPr>
            <w:tcW w:w="5000" w:type="pct"/>
          </w:tcPr>
          <w:p w:rsidR="006B35D5" w:rsidRPr="00A11A76" w:rsidRDefault="006B35D5" w:rsidP="007C5AFF">
            <w:pPr>
              <w:jc w:val="center"/>
              <w:rPr>
                <w:rFonts w:ascii="Times New Roman" w:hAnsi="Times New Roman" w:cs="Times New Roman"/>
              </w:rPr>
            </w:pPr>
          </w:p>
          <w:p w:rsidR="006B35D5" w:rsidRPr="00A11A76" w:rsidRDefault="006B35D5" w:rsidP="007C5AFF">
            <w:pPr>
              <w:jc w:val="center"/>
              <w:rPr>
                <w:rFonts w:ascii="Times New Roman" w:hAnsi="Times New Roman" w:cs="Times New Roman"/>
              </w:rPr>
            </w:pPr>
            <w:r>
              <w:rPr>
                <w:rFonts w:ascii="Times New Roman" w:hAnsi="Times New Roman" w:cs="Times New Roman"/>
              </w:rPr>
              <w:t>Билет</w:t>
            </w:r>
            <w:r w:rsidRPr="00A11A76">
              <w:rPr>
                <w:rFonts w:ascii="Times New Roman" w:hAnsi="Times New Roman" w:cs="Times New Roman"/>
              </w:rPr>
              <w:t xml:space="preserve"> № </w:t>
            </w:r>
            <w:r w:rsidR="00A005ED">
              <w:rPr>
                <w:rFonts w:ascii="Times New Roman" w:hAnsi="Times New Roman" w:cs="Times New Roman"/>
              </w:rPr>
              <w:t>14</w:t>
            </w:r>
          </w:p>
          <w:p w:rsidR="00A005ED" w:rsidRPr="00A005ED" w:rsidRDefault="006B35D5" w:rsidP="00A005ED">
            <w:pPr>
              <w:jc w:val="both"/>
              <w:rPr>
                <w:rFonts w:ascii="Times New Roman" w:hAnsi="Times New Roman" w:cs="Times New Roman"/>
              </w:rPr>
            </w:pPr>
            <w:r w:rsidRPr="00A005ED">
              <w:rPr>
                <w:rFonts w:ascii="Times New Roman" w:hAnsi="Times New Roman" w:cs="Times New Roman"/>
              </w:rPr>
              <w:t xml:space="preserve">1 </w:t>
            </w:r>
            <w:r w:rsidR="00A005ED" w:rsidRPr="00A005ED">
              <w:rPr>
                <w:rFonts w:ascii="Times New Roman" w:hAnsi="Times New Roman" w:cs="Times New Roman"/>
              </w:rPr>
              <w:t xml:space="preserve">Юридические полномочия федеральных органов государственной власти, органов государственной власти субъектов РФ и органов местного самоуправления в области охраны здоровья граждан. </w:t>
            </w:r>
          </w:p>
          <w:p w:rsidR="006B35D5" w:rsidRPr="00A11A76" w:rsidRDefault="006B35D5" w:rsidP="007C5AFF">
            <w:pPr>
              <w:rPr>
                <w:rFonts w:ascii="Times New Roman" w:hAnsi="Times New Roman" w:cs="Times New Roman"/>
              </w:rPr>
            </w:pPr>
            <w:r w:rsidRPr="00A005ED">
              <w:rPr>
                <w:rFonts w:ascii="Times New Roman" w:hAnsi="Times New Roman" w:cs="Times New Roman"/>
              </w:rPr>
              <w:lastRenderedPageBreak/>
              <w:t xml:space="preserve">2 </w:t>
            </w:r>
            <w:r w:rsidR="00A005ED" w:rsidRPr="00A005ED">
              <w:rPr>
                <w:rFonts w:ascii="Times New Roman" w:hAnsi="Times New Roman" w:cs="Times New Roman"/>
              </w:rPr>
              <w:t>Правовые основы обеспечения санитарно-противоэпидемических (профилактических) мероприятий. Организация и проведение санитарно-противоэпидемических мероприятий. Санитарная охрана территории РФ. Ограничительные м</w:t>
            </w:r>
            <w:r w:rsidR="00A005ED" w:rsidRPr="006962B7">
              <w:t>ероприятия.</w:t>
            </w:r>
          </w:p>
          <w:p w:rsidR="006B35D5" w:rsidRPr="00A11A76" w:rsidRDefault="006B35D5" w:rsidP="007C5AFF">
            <w:pPr>
              <w:rPr>
                <w:rFonts w:ascii="Times New Roman" w:hAnsi="Times New Roman" w:cs="Times New Roman"/>
              </w:rPr>
            </w:pPr>
            <w:r w:rsidRPr="00A11A76">
              <w:rPr>
                <w:rFonts w:ascii="Times New Roman" w:hAnsi="Times New Roman" w:cs="Times New Roman"/>
              </w:rPr>
              <w:t>3</w:t>
            </w:r>
            <w:r>
              <w:rPr>
                <w:rFonts w:ascii="Times New Roman" w:hAnsi="Times New Roman" w:cs="Times New Roman"/>
              </w:rPr>
              <w:t>Задача</w:t>
            </w:r>
          </w:p>
          <w:p w:rsidR="006B35D5" w:rsidRPr="00A11A76" w:rsidRDefault="006B35D5" w:rsidP="007C5AFF">
            <w:pPr>
              <w:rPr>
                <w:rFonts w:ascii="Times New Roman" w:hAnsi="Times New Roman" w:cs="Times New Roman"/>
              </w:rPr>
            </w:pPr>
          </w:p>
          <w:p w:rsidR="006B35D5" w:rsidRPr="00A11A76" w:rsidRDefault="006B35D5" w:rsidP="007C5AFF">
            <w:pPr>
              <w:jc w:val="both"/>
              <w:rPr>
                <w:rFonts w:ascii="Times New Roman" w:hAnsi="Times New Roman" w:cs="Times New Roman"/>
              </w:rPr>
            </w:pPr>
            <w:r w:rsidRPr="00A11A76">
              <w:rPr>
                <w:rFonts w:ascii="Times New Roman" w:hAnsi="Times New Roman" w:cs="Times New Roman"/>
              </w:rPr>
              <w:t>Заведующий кафедрой…………………………….  _____________________         ………………………..</w:t>
            </w:r>
          </w:p>
        </w:tc>
      </w:tr>
    </w:tbl>
    <w:p w:rsidR="006B35D5" w:rsidRDefault="006B35D5">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6B35D5" w:rsidRPr="00A11A76" w:rsidTr="007C5AFF">
        <w:tc>
          <w:tcPr>
            <w:tcW w:w="5000" w:type="pct"/>
          </w:tcPr>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Государственное бюджетное образовательное учреждение высшего профессионального образования</w:t>
            </w:r>
          </w:p>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 xml:space="preserve">«Новосибирский государственный медицинский университет Министерства здравоохранения </w:t>
            </w:r>
          </w:p>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sz w:val="20"/>
                <w:szCs w:val="20"/>
              </w:rPr>
              <w:t>Российской Федерации» (ГБОУ ВПО НГМУ Минздрава России)</w:t>
            </w:r>
          </w:p>
          <w:p w:rsidR="006B35D5" w:rsidRPr="00A11A76" w:rsidRDefault="006B35D5" w:rsidP="007C5AFF">
            <w:pPr>
              <w:spacing w:after="0"/>
              <w:jc w:val="center"/>
              <w:rPr>
                <w:rFonts w:ascii="Times New Roman" w:hAnsi="Times New Roman" w:cs="Times New Roman"/>
                <w:b/>
              </w:rPr>
            </w:pPr>
            <w:r w:rsidRPr="00A11A76">
              <w:rPr>
                <w:rFonts w:ascii="Times New Roman" w:hAnsi="Times New Roman" w:cs="Times New Roman"/>
                <w:b/>
              </w:rPr>
              <w:t xml:space="preserve">КАФЕДРА </w:t>
            </w:r>
            <w:r>
              <w:rPr>
                <w:rFonts w:ascii="Times New Roman" w:hAnsi="Times New Roman" w:cs="Times New Roman"/>
                <w:b/>
              </w:rPr>
              <w:t>гигиены и экологии</w:t>
            </w:r>
            <w:r w:rsidRPr="00A11A76">
              <w:rPr>
                <w:rFonts w:ascii="Times New Roman" w:hAnsi="Times New Roman" w:cs="Times New Roman"/>
              </w:rPr>
              <w:t xml:space="preserve"> …</w:t>
            </w:r>
            <w:r>
              <w:rPr>
                <w:rFonts w:ascii="Times New Roman" w:hAnsi="Times New Roman" w:cs="Times New Roman"/>
              </w:rPr>
              <w:t>Медико-профилактический</w:t>
            </w:r>
            <w:proofErr w:type="gramStart"/>
            <w:r>
              <w:rPr>
                <w:rFonts w:ascii="Times New Roman" w:hAnsi="Times New Roman" w:cs="Times New Roman"/>
              </w:rPr>
              <w:t xml:space="preserve"> </w:t>
            </w:r>
            <w:r w:rsidRPr="00A11A76">
              <w:rPr>
                <w:rFonts w:ascii="Times New Roman" w:hAnsi="Times New Roman" w:cs="Times New Roman"/>
              </w:rPr>
              <w:t>.</w:t>
            </w:r>
            <w:proofErr w:type="gramEnd"/>
            <w:r w:rsidRPr="00A11A76">
              <w:rPr>
                <w:rFonts w:ascii="Times New Roman" w:hAnsi="Times New Roman" w:cs="Times New Roman"/>
                <w:b/>
              </w:rPr>
              <w:t>ФАКУЛЬТЕТ</w:t>
            </w:r>
          </w:p>
          <w:p w:rsidR="006B35D5" w:rsidRPr="00A11A76" w:rsidRDefault="006B35D5" w:rsidP="007C5AFF">
            <w:pPr>
              <w:spacing w:after="0"/>
              <w:jc w:val="center"/>
              <w:rPr>
                <w:rFonts w:ascii="Times New Roman" w:hAnsi="Times New Roman" w:cs="Times New Roman"/>
                <w:i/>
                <w:lang w:eastAsia="ar-SA"/>
              </w:rPr>
            </w:pPr>
            <w:r>
              <w:rPr>
                <w:rFonts w:ascii="Times New Roman" w:hAnsi="Times New Roman" w:cs="Times New Roman"/>
              </w:rPr>
              <w:t>НАПРАВЛЕНИЕ ПОДГОТОВКИ: 060105</w:t>
            </w:r>
            <w:r w:rsidRPr="00A11A76">
              <w:rPr>
                <w:rFonts w:ascii="Times New Roman" w:hAnsi="Times New Roman" w:cs="Times New Roman"/>
              </w:rPr>
              <w:t xml:space="preserve"> </w:t>
            </w:r>
            <w:r>
              <w:rPr>
                <w:rFonts w:ascii="Times New Roman" w:hAnsi="Times New Roman" w:cs="Times New Roman"/>
              </w:rPr>
              <w:t>Медико-профилактическое дело</w:t>
            </w:r>
            <w:r w:rsidRPr="00A11A76">
              <w:rPr>
                <w:rFonts w:ascii="Times New Roman" w:hAnsi="Times New Roman" w:cs="Times New Roman"/>
                <w:i/>
                <w:lang w:eastAsia="ar-SA"/>
              </w:rPr>
              <w:t xml:space="preserve"> </w:t>
            </w:r>
          </w:p>
          <w:p w:rsidR="006B35D5" w:rsidRPr="00A11A76" w:rsidRDefault="006B35D5" w:rsidP="007C5AFF">
            <w:pPr>
              <w:spacing w:after="0"/>
              <w:jc w:val="center"/>
              <w:rPr>
                <w:rFonts w:ascii="Times New Roman" w:hAnsi="Times New Roman" w:cs="Times New Roman"/>
                <w:sz w:val="20"/>
                <w:szCs w:val="20"/>
              </w:rPr>
            </w:pPr>
            <w:r w:rsidRPr="00A11A76">
              <w:rPr>
                <w:rFonts w:ascii="Times New Roman" w:hAnsi="Times New Roman" w:cs="Times New Roman"/>
                <w:lang w:eastAsia="ar-SA"/>
              </w:rPr>
              <w:t>ДИСЦИПЛИНА:</w:t>
            </w:r>
            <w:r w:rsidRPr="00A11A76">
              <w:rPr>
                <w:rFonts w:ascii="Times New Roman" w:hAnsi="Times New Roman" w:cs="Times New Roman"/>
                <w:i/>
              </w:rPr>
              <w:t xml:space="preserve"> </w:t>
            </w:r>
            <w:r>
              <w:rPr>
                <w:rFonts w:ascii="Times New Roman" w:hAnsi="Times New Roman" w:cs="Times New Roman"/>
                <w:i/>
              </w:rPr>
              <w:t>Правовые вопросы санитарной службы</w:t>
            </w:r>
          </w:p>
        </w:tc>
      </w:tr>
      <w:tr w:rsidR="006B35D5" w:rsidRPr="00A11A76" w:rsidTr="007C5AFF">
        <w:tc>
          <w:tcPr>
            <w:tcW w:w="5000" w:type="pct"/>
          </w:tcPr>
          <w:p w:rsidR="006B35D5" w:rsidRPr="00A11A76" w:rsidRDefault="006B35D5" w:rsidP="007C5AFF">
            <w:pPr>
              <w:jc w:val="center"/>
              <w:rPr>
                <w:rFonts w:ascii="Times New Roman" w:hAnsi="Times New Roman" w:cs="Times New Roman"/>
              </w:rPr>
            </w:pPr>
          </w:p>
          <w:p w:rsidR="006B35D5" w:rsidRPr="00A11A76" w:rsidRDefault="006B35D5" w:rsidP="007C5AFF">
            <w:pPr>
              <w:jc w:val="center"/>
              <w:rPr>
                <w:rFonts w:ascii="Times New Roman" w:hAnsi="Times New Roman" w:cs="Times New Roman"/>
              </w:rPr>
            </w:pPr>
            <w:r>
              <w:rPr>
                <w:rFonts w:ascii="Times New Roman" w:hAnsi="Times New Roman" w:cs="Times New Roman"/>
              </w:rPr>
              <w:t>Билет</w:t>
            </w:r>
            <w:r w:rsidRPr="00A11A76">
              <w:rPr>
                <w:rFonts w:ascii="Times New Roman" w:hAnsi="Times New Roman" w:cs="Times New Roman"/>
              </w:rPr>
              <w:t xml:space="preserve"> № </w:t>
            </w:r>
            <w:r w:rsidR="007C5AFF">
              <w:rPr>
                <w:rFonts w:ascii="Times New Roman" w:hAnsi="Times New Roman" w:cs="Times New Roman"/>
              </w:rPr>
              <w:t>15</w:t>
            </w:r>
          </w:p>
          <w:p w:rsidR="006B35D5" w:rsidRPr="00A005ED" w:rsidRDefault="006B35D5" w:rsidP="006B35D5">
            <w:pPr>
              <w:jc w:val="both"/>
              <w:rPr>
                <w:rFonts w:ascii="Times New Roman" w:hAnsi="Times New Roman" w:cs="Times New Roman"/>
              </w:rPr>
            </w:pPr>
            <w:proofErr w:type="gramStart"/>
            <w:r w:rsidRPr="00A005ED">
              <w:rPr>
                <w:rFonts w:ascii="Times New Roman" w:hAnsi="Times New Roman" w:cs="Times New Roman"/>
              </w:rPr>
              <w:t>1 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 законов и иных нормативных актов РФ в области защиты прав потребителей, соблюдения правил продажи отдельных видов товаров, выполнения работ, оказания услуг.</w:t>
            </w:r>
            <w:proofErr w:type="gramEnd"/>
          </w:p>
          <w:p w:rsidR="006B35D5" w:rsidRPr="00A005ED" w:rsidRDefault="006B35D5" w:rsidP="007C5AFF">
            <w:pPr>
              <w:rPr>
                <w:rFonts w:ascii="Times New Roman" w:hAnsi="Times New Roman" w:cs="Times New Roman"/>
              </w:rPr>
            </w:pPr>
            <w:r w:rsidRPr="00A005ED">
              <w:rPr>
                <w:rFonts w:ascii="Times New Roman" w:hAnsi="Times New Roman" w:cs="Times New Roman"/>
              </w:rPr>
              <w:t>2 Правовые основы обеспечения санитарно-противоэпидемических (профилактических) мероприятий. Организация и проведение санитарно-противоэпидемических мероприятий. Санитарная охрана территории РФ. Ограничительные мероприятия. Производственный контроль. Обязательные медицинские осмотры. Меры в отношении больных инфекционными заболеваниями.</w:t>
            </w:r>
          </w:p>
          <w:p w:rsidR="006B35D5" w:rsidRPr="00A005ED" w:rsidRDefault="006B35D5" w:rsidP="007C5AFF">
            <w:pPr>
              <w:rPr>
                <w:rFonts w:ascii="Times New Roman" w:hAnsi="Times New Roman" w:cs="Times New Roman"/>
              </w:rPr>
            </w:pPr>
            <w:r w:rsidRPr="00A005ED">
              <w:rPr>
                <w:rFonts w:ascii="Times New Roman" w:hAnsi="Times New Roman" w:cs="Times New Roman"/>
              </w:rPr>
              <w:t>3Задача</w:t>
            </w:r>
          </w:p>
          <w:p w:rsidR="006B35D5" w:rsidRPr="00A11A76" w:rsidRDefault="006B35D5" w:rsidP="007C5AFF">
            <w:pPr>
              <w:rPr>
                <w:rFonts w:ascii="Times New Roman" w:hAnsi="Times New Roman" w:cs="Times New Roman"/>
              </w:rPr>
            </w:pPr>
          </w:p>
          <w:p w:rsidR="006B35D5" w:rsidRPr="00A11A76" w:rsidRDefault="006B35D5" w:rsidP="007C5AFF">
            <w:pPr>
              <w:jc w:val="both"/>
              <w:rPr>
                <w:rFonts w:ascii="Times New Roman" w:hAnsi="Times New Roman" w:cs="Times New Roman"/>
              </w:rPr>
            </w:pPr>
            <w:r w:rsidRPr="00A11A76">
              <w:rPr>
                <w:rFonts w:ascii="Times New Roman" w:hAnsi="Times New Roman" w:cs="Times New Roman"/>
              </w:rPr>
              <w:t>Заведующий кафедрой…………………………….  _____________________         ………………………..</w:t>
            </w:r>
          </w:p>
        </w:tc>
      </w:tr>
    </w:tbl>
    <w:p w:rsidR="006B35D5" w:rsidRDefault="001C0300">
      <w:pPr>
        <w:rPr>
          <w:rFonts w:ascii="Times New Roman" w:hAnsi="Times New Roman" w:cs="Times New Roman"/>
          <w:b/>
          <w:sz w:val="24"/>
          <w:szCs w:val="24"/>
        </w:rPr>
      </w:pPr>
      <w:r w:rsidRPr="001C0300">
        <w:rPr>
          <w:rFonts w:ascii="Times New Roman" w:hAnsi="Times New Roman" w:cs="Times New Roman"/>
          <w:b/>
          <w:sz w:val="24"/>
          <w:szCs w:val="24"/>
        </w:rPr>
        <w:t xml:space="preserve"> Задачи:</w:t>
      </w:r>
    </w:p>
    <w:p w:rsidR="001C0300" w:rsidRPr="001C0300" w:rsidRDefault="001C0300" w:rsidP="001C0300">
      <w:pPr>
        <w:jc w:val="both"/>
        <w:rPr>
          <w:rFonts w:ascii="Times New Roman" w:hAnsi="Times New Roman" w:cs="Times New Roman"/>
        </w:rPr>
      </w:pPr>
      <w:r w:rsidRPr="001C0300">
        <w:rPr>
          <w:rFonts w:ascii="Times New Roman" w:hAnsi="Times New Roman" w:cs="Times New Roman"/>
          <w:b/>
        </w:rPr>
        <w:t xml:space="preserve">Задача 1. </w:t>
      </w:r>
      <w:r w:rsidRPr="001C0300">
        <w:rPr>
          <w:rFonts w:ascii="Times New Roman" w:hAnsi="Times New Roman" w:cs="Times New Roman"/>
        </w:rPr>
        <w:t>При проведении плановой выездной проверк</w:t>
      </w:r>
      <w:proofErr w:type="gramStart"/>
      <w:r w:rsidRPr="001C0300">
        <w:rPr>
          <w:rFonts w:ascii="Times New Roman" w:hAnsi="Times New Roman" w:cs="Times New Roman"/>
        </w:rPr>
        <w:t>и ООО</w:t>
      </w:r>
      <w:proofErr w:type="gramEnd"/>
      <w:r w:rsidRPr="001C0300">
        <w:rPr>
          <w:rFonts w:ascii="Times New Roman" w:hAnsi="Times New Roman" w:cs="Times New Roman"/>
        </w:rPr>
        <w:t xml:space="preserve"> «Ресторан «Север» специалистом-экспертом Управления Роспотребнадзора были выявлены нарушения требований санитарного законодательства в части несоблюдения поточности технологического процесса (имеются встречные потоки сырья и готовой продукции). Какую ответственность может понести юридическое лицо на нарушение требований санитарного  законодательства?</w:t>
      </w:r>
    </w:p>
    <w:p w:rsidR="001C0300" w:rsidRPr="001C0300" w:rsidRDefault="001C0300" w:rsidP="001C0300">
      <w:pPr>
        <w:jc w:val="both"/>
        <w:rPr>
          <w:rFonts w:ascii="Times New Roman" w:hAnsi="Times New Roman" w:cs="Times New Roman"/>
        </w:rPr>
      </w:pPr>
    </w:p>
    <w:p w:rsidR="001C0300" w:rsidRPr="001C0300" w:rsidRDefault="001C0300" w:rsidP="001C0300">
      <w:pPr>
        <w:jc w:val="both"/>
        <w:rPr>
          <w:rFonts w:ascii="Times New Roman" w:hAnsi="Times New Roman" w:cs="Times New Roman"/>
          <w:sz w:val="28"/>
          <w:szCs w:val="28"/>
        </w:rPr>
      </w:pPr>
      <w:r w:rsidRPr="001C0300">
        <w:rPr>
          <w:rFonts w:ascii="Times New Roman" w:hAnsi="Times New Roman" w:cs="Times New Roman"/>
          <w:b/>
        </w:rPr>
        <w:t>Задача 2.</w:t>
      </w:r>
      <w:r w:rsidRPr="001C0300">
        <w:rPr>
          <w:rFonts w:ascii="Times New Roman" w:hAnsi="Times New Roman" w:cs="Times New Roman"/>
        </w:rPr>
        <w:t xml:space="preserve"> Специалистом экспертом Управления Роспотребнадзора при проведении плановой выездной проверки индивидуального предпринимателя Иванова И.И. нарушен срок проведения проверки (более 15 часов). Какую ответственность может понести специалист-эксперт, если результаты проверки будут признаны судом недействительными?</w:t>
      </w:r>
    </w:p>
    <w:p w:rsidR="001C0300" w:rsidRPr="001C0300" w:rsidRDefault="001C0300">
      <w:pPr>
        <w:rPr>
          <w:rFonts w:ascii="Times New Roman" w:hAnsi="Times New Roman" w:cs="Times New Roman"/>
          <w:b/>
          <w:sz w:val="24"/>
          <w:szCs w:val="24"/>
        </w:rPr>
      </w:pPr>
    </w:p>
    <w:p w:rsidR="00A11A76" w:rsidRPr="00194C2A" w:rsidRDefault="00A11A76" w:rsidP="00A11A76">
      <w:pPr>
        <w:rPr>
          <w:b/>
          <w:sz w:val="24"/>
          <w:szCs w:val="24"/>
        </w:rPr>
      </w:pPr>
      <w:bookmarkStart w:id="0" w:name="_GoBack"/>
      <w:r>
        <w:rPr>
          <w:b/>
          <w:sz w:val="24"/>
          <w:szCs w:val="24"/>
        </w:rPr>
        <w:t>2.И</w:t>
      </w:r>
      <w:r w:rsidRPr="00194C2A">
        <w:rPr>
          <w:b/>
          <w:sz w:val="24"/>
          <w:szCs w:val="24"/>
        </w:rPr>
        <w:t xml:space="preserve">тоговый тест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7"/>
        <w:gridCol w:w="7116"/>
      </w:tblGrid>
      <w:tr w:rsidR="00A11A76" w:rsidRPr="007B48D8" w:rsidTr="007C5AFF">
        <w:tc>
          <w:tcPr>
            <w:tcW w:w="1389" w:type="pct"/>
          </w:tcPr>
          <w:p w:rsidR="00A11A76" w:rsidRPr="007B48D8" w:rsidRDefault="00A11A76" w:rsidP="007C5AFF">
            <w:pPr>
              <w:rPr>
                <w:lang w:eastAsia="ar-SA"/>
              </w:rPr>
            </w:pPr>
            <w:r>
              <w:rPr>
                <w:lang w:eastAsia="ar-SA"/>
              </w:rPr>
              <w:t>Факультет</w:t>
            </w:r>
          </w:p>
        </w:tc>
        <w:tc>
          <w:tcPr>
            <w:tcW w:w="3611" w:type="pct"/>
          </w:tcPr>
          <w:p w:rsidR="00A11A76" w:rsidRPr="00DF28A5" w:rsidRDefault="007C5AFF" w:rsidP="007C5AFF">
            <w:pPr>
              <w:rPr>
                <w:b/>
                <w:i/>
                <w:lang w:eastAsia="ar-SA"/>
              </w:rPr>
            </w:pPr>
            <w:r>
              <w:rPr>
                <w:b/>
                <w:i/>
                <w:lang w:eastAsia="ar-SA"/>
              </w:rPr>
              <w:t>Медико-профилактический</w:t>
            </w:r>
          </w:p>
        </w:tc>
      </w:tr>
      <w:tr w:rsidR="00A11A76" w:rsidRPr="007B48D8" w:rsidTr="007C5AFF">
        <w:tc>
          <w:tcPr>
            <w:tcW w:w="1389" w:type="pct"/>
          </w:tcPr>
          <w:p w:rsidR="00A11A76" w:rsidRDefault="00A11A76" w:rsidP="007C5AFF">
            <w:pPr>
              <w:rPr>
                <w:lang w:eastAsia="ar-SA"/>
              </w:rPr>
            </w:pPr>
            <w:r>
              <w:rPr>
                <w:lang w:eastAsia="ar-SA"/>
              </w:rPr>
              <w:t>Кафедра</w:t>
            </w:r>
          </w:p>
        </w:tc>
        <w:tc>
          <w:tcPr>
            <w:tcW w:w="3611" w:type="pct"/>
          </w:tcPr>
          <w:p w:rsidR="00A11A76" w:rsidRPr="00DF28A5" w:rsidRDefault="007C5AFF" w:rsidP="007C5AFF">
            <w:pPr>
              <w:rPr>
                <w:b/>
                <w:i/>
                <w:lang w:eastAsia="ar-SA"/>
              </w:rPr>
            </w:pPr>
            <w:r>
              <w:rPr>
                <w:b/>
                <w:i/>
                <w:lang w:eastAsia="ar-SA"/>
              </w:rPr>
              <w:t>Гигиены и экологии</w:t>
            </w:r>
          </w:p>
        </w:tc>
      </w:tr>
      <w:tr w:rsidR="00A11A76" w:rsidRPr="007B48D8" w:rsidTr="007C5AFF">
        <w:tc>
          <w:tcPr>
            <w:tcW w:w="1389" w:type="pct"/>
          </w:tcPr>
          <w:p w:rsidR="00A11A76" w:rsidRPr="007B48D8" w:rsidRDefault="00A11A76" w:rsidP="007C5AFF">
            <w:pPr>
              <w:rPr>
                <w:lang w:eastAsia="ar-SA"/>
              </w:rPr>
            </w:pPr>
            <w:r w:rsidRPr="007B48D8">
              <w:rPr>
                <w:lang w:eastAsia="ar-SA"/>
              </w:rPr>
              <w:t>Направление подготовки</w:t>
            </w:r>
          </w:p>
        </w:tc>
        <w:tc>
          <w:tcPr>
            <w:tcW w:w="3611" w:type="pct"/>
          </w:tcPr>
          <w:p w:rsidR="00A11A76" w:rsidRPr="00DF28A5" w:rsidRDefault="007C5AFF" w:rsidP="007C5AFF">
            <w:pPr>
              <w:rPr>
                <w:b/>
                <w:i/>
                <w:lang w:eastAsia="ar-SA"/>
              </w:rPr>
            </w:pPr>
            <w:r>
              <w:rPr>
                <w:b/>
                <w:i/>
                <w:lang w:eastAsia="ar-SA"/>
              </w:rPr>
              <w:t>Медико-профилактическое дело</w:t>
            </w:r>
          </w:p>
        </w:tc>
      </w:tr>
      <w:tr w:rsidR="00A11A76" w:rsidRPr="007B48D8" w:rsidTr="007C5AFF">
        <w:tc>
          <w:tcPr>
            <w:tcW w:w="1389" w:type="pct"/>
          </w:tcPr>
          <w:p w:rsidR="00A11A76" w:rsidRPr="007B48D8" w:rsidRDefault="00A11A76" w:rsidP="007C5AFF">
            <w:pPr>
              <w:rPr>
                <w:lang w:eastAsia="ar-SA"/>
              </w:rPr>
            </w:pPr>
            <w:r w:rsidRPr="007B48D8">
              <w:rPr>
                <w:lang w:eastAsia="ar-SA"/>
              </w:rPr>
              <w:t xml:space="preserve">Дисциплина </w:t>
            </w:r>
          </w:p>
        </w:tc>
        <w:tc>
          <w:tcPr>
            <w:tcW w:w="3611" w:type="pct"/>
          </w:tcPr>
          <w:p w:rsidR="00A11A76" w:rsidRPr="007B48D8" w:rsidRDefault="007C5AFF" w:rsidP="007C5AFF">
            <w:pPr>
              <w:rPr>
                <w:i/>
                <w:lang w:eastAsia="ar-SA"/>
              </w:rPr>
            </w:pPr>
            <w:r>
              <w:rPr>
                <w:i/>
                <w:lang w:eastAsia="ar-SA"/>
              </w:rPr>
              <w:t>Правовые вопросы санитарной службы</w:t>
            </w:r>
          </w:p>
        </w:tc>
      </w:tr>
      <w:tr w:rsidR="00A11A76" w:rsidRPr="007B48D8" w:rsidTr="007C5AFF">
        <w:tc>
          <w:tcPr>
            <w:tcW w:w="1389" w:type="pct"/>
          </w:tcPr>
          <w:p w:rsidR="00A11A76" w:rsidRPr="007B48D8" w:rsidRDefault="00A11A76" w:rsidP="007C5AFF">
            <w:pPr>
              <w:rPr>
                <w:lang w:eastAsia="ar-SA"/>
              </w:rPr>
            </w:pPr>
            <w:r w:rsidRPr="007B48D8">
              <w:rPr>
                <w:lang w:eastAsia="ar-SA"/>
              </w:rPr>
              <w:t xml:space="preserve">Форма обучения </w:t>
            </w:r>
          </w:p>
        </w:tc>
        <w:tc>
          <w:tcPr>
            <w:tcW w:w="3611" w:type="pct"/>
          </w:tcPr>
          <w:p w:rsidR="00A11A76" w:rsidRPr="007B48D8" w:rsidRDefault="007C5AFF" w:rsidP="007C5AFF">
            <w:pPr>
              <w:rPr>
                <w:i/>
                <w:lang w:eastAsia="ar-SA"/>
              </w:rPr>
            </w:pPr>
            <w:r>
              <w:rPr>
                <w:i/>
                <w:lang w:eastAsia="ar-SA"/>
              </w:rPr>
              <w:t>очная</w:t>
            </w:r>
          </w:p>
        </w:tc>
      </w:tr>
      <w:tr w:rsidR="00A11A76" w:rsidRPr="007B48D8" w:rsidTr="007C5AFF">
        <w:tc>
          <w:tcPr>
            <w:tcW w:w="1389" w:type="pct"/>
          </w:tcPr>
          <w:p w:rsidR="00A11A76" w:rsidRPr="007B48D8" w:rsidRDefault="00A11A76" w:rsidP="007C5AFF">
            <w:pPr>
              <w:rPr>
                <w:lang w:eastAsia="ar-SA"/>
              </w:rPr>
            </w:pPr>
            <w:r w:rsidRPr="007B48D8">
              <w:rPr>
                <w:lang w:eastAsia="ar-SA"/>
              </w:rPr>
              <w:t xml:space="preserve">Курс </w:t>
            </w:r>
          </w:p>
        </w:tc>
        <w:tc>
          <w:tcPr>
            <w:tcW w:w="3611" w:type="pct"/>
          </w:tcPr>
          <w:p w:rsidR="00A11A76" w:rsidRPr="007B48D8" w:rsidRDefault="007C5AFF" w:rsidP="007C5AFF">
            <w:pPr>
              <w:rPr>
                <w:i/>
                <w:lang w:eastAsia="ar-SA"/>
              </w:rPr>
            </w:pPr>
            <w:r>
              <w:rPr>
                <w:i/>
                <w:lang w:eastAsia="ar-SA"/>
              </w:rPr>
              <w:t>6</w:t>
            </w:r>
          </w:p>
        </w:tc>
      </w:tr>
      <w:tr w:rsidR="00A11A76" w:rsidRPr="007B48D8" w:rsidTr="007C5AFF">
        <w:tc>
          <w:tcPr>
            <w:tcW w:w="1389" w:type="pct"/>
          </w:tcPr>
          <w:p w:rsidR="00A11A76" w:rsidRPr="007B48D8" w:rsidRDefault="00A11A76" w:rsidP="007C5AFF">
            <w:pPr>
              <w:rPr>
                <w:lang w:eastAsia="ar-SA"/>
              </w:rPr>
            </w:pPr>
            <w:r w:rsidRPr="007B48D8">
              <w:rPr>
                <w:lang w:eastAsia="ar-SA"/>
              </w:rPr>
              <w:t xml:space="preserve">Семестр </w:t>
            </w:r>
          </w:p>
        </w:tc>
        <w:tc>
          <w:tcPr>
            <w:tcW w:w="3611" w:type="pct"/>
          </w:tcPr>
          <w:p w:rsidR="00A11A76" w:rsidRPr="007B48D8" w:rsidRDefault="007C5AFF" w:rsidP="007C5AFF">
            <w:pPr>
              <w:rPr>
                <w:i/>
                <w:lang w:eastAsia="ar-SA"/>
              </w:rPr>
            </w:pPr>
            <w:r>
              <w:rPr>
                <w:i/>
                <w:lang w:eastAsia="ar-SA"/>
              </w:rPr>
              <w:t>11</w:t>
            </w:r>
          </w:p>
        </w:tc>
      </w:tr>
      <w:tr w:rsidR="00A11A76" w:rsidRPr="007B48D8" w:rsidTr="007C5AFF">
        <w:tc>
          <w:tcPr>
            <w:tcW w:w="1389" w:type="pct"/>
          </w:tcPr>
          <w:p w:rsidR="00A11A76" w:rsidRPr="007B48D8" w:rsidRDefault="00A11A76" w:rsidP="007C5AFF">
            <w:pPr>
              <w:rPr>
                <w:lang w:eastAsia="ar-SA"/>
              </w:rPr>
            </w:pPr>
            <w:r w:rsidRPr="007B48D8">
              <w:rPr>
                <w:lang w:eastAsia="ar-SA"/>
              </w:rPr>
              <w:t xml:space="preserve">Вид контроля </w:t>
            </w:r>
          </w:p>
        </w:tc>
        <w:tc>
          <w:tcPr>
            <w:tcW w:w="3611" w:type="pct"/>
          </w:tcPr>
          <w:p w:rsidR="00A11A76" w:rsidRPr="007B48D8" w:rsidRDefault="007C5AFF" w:rsidP="007C5AFF">
            <w:pPr>
              <w:rPr>
                <w:i/>
                <w:lang w:eastAsia="ar-SA"/>
              </w:rPr>
            </w:pPr>
            <w:r>
              <w:rPr>
                <w:i/>
                <w:lang w:eastAsia="ar-SA"/>
              </w:rPr>
              <w:t>Письменное тестирование</w:t>
            </w:r>
          </w:p>
        </w:tc>
      </w:tr>
      <w:tr w:rsidR="001632E8" w:rsidRPr="007B48D8" w:rsidTr="007C5AFF">
        <w:tc>
          <w:tcPr>
            <w:tcW w:w="1389" w:type="pct"/>
          </w:tcPr>
          <w:p w:rsidR="001632E8" w:rsidRPr="007B48D8" w:rsidRDefault="001632E8" w:rsidP="00734814">
            <w:pPr>
              <w:rPr>
                <w:lang w:eastAsia="ar-SA"/>
              </w:rPr>
            </w:pPr>
            <w:r>
              <w:rPr>
                <w:lang w:eastAsia="ar-SA"/>
              </w:rPr>
              <w:t>Размещение теста</w:t>
            </w:r>
          </w:p>
        </w:tc>
        <w:tc>
          <w:tcPr>
            <w:tcW w:w="3611" w:type="pct"/>
          </w:tcPr>
          <w:p w:rsidR="001632E8" w:rsidRPr="007B48D8" w:rsidRDefault="001632E8" w:rsidP="007C5AFF">
            <w:pPr>
              <w:rPr>
                <w:i/>
                <w:lang w:eastAsia="ar-SA"/>
              </w:rPr>
            </w:pPr>
          </w:p>
        </w:tc>
      </w:tr>
    </w:tbl>
    <w:p w:rsidR="005C4EF5" w:rsidRDefault="005C4EF5" w:rsidP="005C4EF5">
      <w:pPr>
        <w:rPr>
          <w:b/>
        </w:rPr>
      </w:pPr>
      <w:r>
        <w:rPr>
          <w:b/>
        </w:rPr>
        <w:t>Тесты</w:t>
      </w:r>
    </w:p>
    <w:p w:rsidR="005C4EF5" w:rsidRPr="00226B7E" w:rsidRDefault="005C4EF5" w:rsidP="005C4EF5">
      <w:pPr>
        <w:widowControl w:val="0"/>
        <w:numPr>
          <w:ilvl w:val="0"/>
          <w:numId w:val="3"/>
        </w:numPr>
        <w:tabs>
          <w:tab w:val="clear" w:pos="360"/>
          <w:tab w:val="num" w:pos="540"/>
        </w:tabs>
        <w:autoSpaceDE w:val="0"/>
        <w:autoSpaceDN w:val="0"/>
        <w:adjustRightInd w:val="0"/>
        <w:spacing w:after="0" w:line="240" w:lineRule="auto"/>
        <w:ind w:left="540" w:hanging="540"/>
        <w:jc w:val="both"/>
        <w:rPr>
          <w:sz w:val="28"/>
          <w:szCs w:val="28"/>
        </w:rPr>
      </w:pPr>
      <w:r w:rsidRPr="00226B7E">
        <w:rPr>
          <w:sz w:val="28"/>
          <w:szCs w:val="28"/>
        </w:rPr>
        <w:t>Повторное несоблюдение должностными лицами органов государственного контроля (надзора) требований законодательства о государственном контроле (надзоре) влечет наложение административного штрафа на должностных лиц дисквалификацию на должностных лиц в соответствии со статьей 19.6.1 КоАП РФ в случае:</w:t>
      </w:r>
    </w:p>
    <w:p w:rsidR="005C4EF5" w:rsidRPr="00226B7E" w:rsidRDefault="005C4EF5" w:rsidP="005C4EF5">
      <w:pPr>
        <w:widowControl w:val="0"/>
        <w:numPr>
          <w:ilvl w:val="1"/>
          <w:numId w:val="11"/>
        </w:numPr>
        <w:tabs>
          <w:tab w:val="clear" w:pos="720"/>
          <w:tab w:val="num" w:pos="1134"/>
        </w:tabs>
        <w:spacing w:after="0" w:line="240" w:lineRule="auto"/>
        <w:ind w:left="1134" w:hanging="567"/>
        <w:jc w:val="both"/>
        <w:rPr>
          <w:bCs/>
          <w:sz w:val="28"/>
          <w:szCs w:val="28"/>
        </w:rPr>
      </w:pPr>
      <w:r w:rsidRPr="00226B7E">
        <w:rPr>
          <w:sz w:val="28"/>
          <w:szCs w:val="28"/>
        </w:rPr>
        <w:t>не осуществления записи о проведенной проверке в журнале учета проверок;</w:t>
      </w:r>
    </w:p>
    <w:p w:rsidR="005C4EF5" w:rsidRPr="00226B7E" w:rsidRDefault="005C4EF5" w:rsidP="005C4EF5">
      <w:pPr>
        <w:widowControl w:val="0"/>
        <w:numPr>
          <w:ilvl w:val="1"/>
          <w:numId w:val="11"/>
        </w:numPr>
        <w:tabs>
          <w:tab w:val="clear" w:pos="720"/>
          <w:tab w:val="num" w:pos="1134"/>
        </w:tabs>
        <w:spacing w:after="0" w:line="240" w:lineRule="auto"/>
        <w:ind w:left="1134" w:hanging="567"/>
        <w:jc w:val="both"/>
        <w:rPr>
          <w:bCs/>
          <w:sz w:val="28"/>
          <w:szCs w:val="28"/>
        </w:rPr>
      </w:pPr>
      <w:proofErr w:type="gramStart"/>
      <w:r w:rsidRPr="00226B7E">
        <w:rPr>
          <w:sz w:val="28"/>
          <w:szCs w:val="28"/>
        </w:rPr>
        <w:t>непредставлении</w:t>
      </w:r>
      <w:proofErr w:type="gramEnd"/>
      <w:r w:rsidRPr="00226B7E">
        <w:rPr>
          <w:sz w:val="28"/>
          <w:szCs w:val="28"/>
        </w:rPr>
        <w:t xml:space="preserve"> акта о проведенной проверке;</w:t>
      </w:r>
    </w:p>
    <w:p w:rsidR="005C4EF5" w:rsidRPr="00226B7E" w:rsidRDefault="005C4EF5" w:rsidP="005C4EF5">
      <w:pPr>
        <w:widowControl w:val="0"/>
        <w:numPr>
          <w:ilvl w:val="1"/>
          <w:numId w:val="11"/>
        </w:numPr>
        <w:tabs>
          <w:tab w:val="clear" w:pos="720"/>
          <w:tab w:val="num" w:pos="1134"/>
        </w:tabs>
        <w:spacing w:after="0" w:line="240" w:lineRule="auto"/>
        <w:ind w:left="1134" w:hanging="567"/>
        <w:jc w:val="both"/>
        <w:rPr>
          <w:bCs/>
          <w:sz w:val="28"/>
          <w:szCs w:val="28"/>
        </w:rPr>
      </w:pPr>
      <w:proofErr w:type="gramStart"/>
      <w:r w:rsidRPr="00226B7E">
        <w:rPr>
          <w:sz w:val="28"/>
          <w:szCs w:val="28"/>
        </w:rPr>
        <w:t>проведении</w:t>
      </w:r>
      <w:proofErr w:type="gramEnd"/>
      <w:r w:rsidRPr="00226B7E">
        <w:rPr>
          <w:sz w:val="28"/>
          <w:szCs w:val="28"/>
        </w:rPr>
        <w:t xml:space="preserve"> плановой проверки, не включенной в ежегодный план проведения плановых проверок.</w:t>
      </w:r>
    </w:p>
    <w:p w:rsidR="005C4EF5" w:rsidRPr="00226B7E" w:rsidRDefault="005C4EF5" w:rsidP="005C4EF5">
      <w:pPr>
        <w:widowControl w:val="0"/>
        <w:ind w:left="1134"/>
        <w:jc w:val="both"/>
        <w:rPr>
          <w:bCs/>
          <w:sz w:val="28"/>
          <w:szCs w:val="28"/>
        </w:rPr>
      </w:pPr>
    </w:p>
    <w:p w:rsidR="005C4EF5" w:rsidRPr="00226B7E" w:rsidRDefault="005C4EF5" w:rsidP="005C4EF5">
      <w:pPr>
        <w:pStyle w:val="a2"/>
        <w:widowControl w:val="0"/>
        <w:numPr>
          <w:ilvl w:val="0"/>
          <w:numId w:val="3"/>
        </w:numPr>
        <w:tabs>
          <w:tab w:val="clear" w:pos="360"/>
          <w:tab w:val="num" w:pos="502"/>
          <w:tab w:val="num" w:pos="540"/>
          <w:tab w:val="left" w:pos="1080"/>
        </w:tabs>
        <w:suppressAutoHyphens w:val="0"/>
        <w:spacing w:after="0"/>
        <w:ind w:left="540" w:hanging="540"/>
        <w:jc w:val="both"/>
      </w:pPr>
      <w:r w:rsidRPr="00226B7E">
        <w:t>Вред, причиненный вследствие недостатков товара (работы, услуги), подлежит возмещению:</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r w:rsidRPr="00226B7E">
        <w:rPr>
          <w:sz w:val="28"/>
          <w:szCs w:val="28"/>
        </w:rPr>
        <w:t>продавцом товара;</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r w:rsidRPr="00226B7E">
        <w:rPr>
          <w:sz w:val="28"/>
          <w:szCs w:val="28"/>
        </w:rPr>
        <w:t>продавцом или изготовителем товара по выбору потерпевшего;</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r w:rsidRPr="00226B7E">
        <w:rPr>
          <w:sz w:val="28"/>
          <w:szCs w:val="28"/>
        </w:rPr>
        <w:t>изготовителем товара.</w:t>
      </w:r>
    </w:p>
    <w:p w:rsidR="005C4EF5" w:rsidRPr="00226B7E" w:rsidRDefault="005C4EF5" w:rsidP="005C4EF5">
      <w:pPr>
        <w:autoSpaceDE w:val="0"/>
        <w:autoSpaceDN w:val="0"/>
        <w:adjustRightInd w:val="0"/>
        <w:ind w:firstLine="540"/>
        <w:jc w:val="both"/>
        <w:rPr>
          <w:color w:val="FF0000"/>
          <w:sz w:val="28"/>
          <w:szCs w:val="28"/>
        </w:rPr>
      </w:pPr>
    </w:p>
    <w:p w:rsidR="005C4EF5" w:rsidRPr="00226B7E" w:rsidRDefault="005C4EF5" w:rsidP="005C4EF5">
      <w:pPr>
        <w:numPr>
          <w:ilvl w:val="0"/>
          <w:numId w:val="3"/>
        </w:numPr>
        <w:tabs>
          <w:tab w:val="clear" w:pos="360"/>
          <w:tab w:val="num" w:pos="540"/>
        </w:tabs>
        <w:spacing w:after="0" w:line="240" w:lineRule="auto"/>
        <w:ind w:left="540" w:hanging="540"/>
        <w:jc w:val="both"/>
        <w:rPr>
          <w:color w:val="FF0000"/>
          <w:sz w:val="28"/>
          <w:szCs w:val="28"/>
        </w:rPr>
      </w:pPr>
      <w:r w:rsidRPr="00226B7E">
        <w:rPr>
          <w:sz w:val="28"/>
          <w:szCs w:val="28"/>
        </w:rPr>
        <w:t>Гражданский служащий не может быть освобожден от замещаемой должности гражданской службы и уволен с гражданской службы по инициативе представителя нанимателя</w:t>
      </w:r>
    </w:p>
    <w:p w:rsidR="005C4EF5" w:rsidRPr="00226B7E" w:rsidRDefault="005C4EF5" w:rsidP="005C4EF5">
      <w:pPr>
        <w:numPr>
          <w:ilvl w:val="1"/>
          <w:numId w:val="3"/>
        </w:numPr>
        <w:tabs>
          <w:tab w:val="clear" w:pos="720"/>
          <w:tab w:val="num" w:pos="540"/>
          <w:tab w:val="num" w:pos="1080"/>
        </w:tabs>
        <w:spacing w:after="0" w:line="240" w:lineRule="auto"/>
        <w:ind w:left="1080" w:hanging="540"/>
        <w:jc w:val="both"/>
        <w:rPr>
          <w:color w:val="FF0000"/>
          <w:sz w:val="28"/>
          <w:szCs w:val="28"/>
        </w:rPr>
      </w:pPr>
      <w:r w:rsidRPr="00226B7E">
        <w:rPr>
          <w:sz w:val="28"/>
          <w:szCs w:val="28"/>
        </w:rPr>
        <w:t>в период временной нетрудоспособности гражданского служащего и в период его пребывания в отпуске;</w:t>
      </w:r>
    </w:p>
    <w:p w:rsidR="005C4EF5" w:rsidRPr="00226B7E" w:rsidRDefault="005C4EF5" w:rsidP="005C4EF5">
      <w:pPr>
        <w:numPr>
          <w:ilvl w:val="1"/>
          <w:numId w:val="3"/>
        </w:numPr>
        <w:tabs>
          <w:tab w:val="clear" w:pos="720"/>
          <w:tab w:val="num" w:pos="540"/>
          <w:tab w:val="num" w:pos="1080"/>
        </w:tabs>
        <w:spacing w:after="0" w:line="240" w:lineRule="auto"/>
        <w:ind w:left="1080" w:hanging="540"/>
        <w:jc w:val="both"/>
        <w:rPr>
          <w:color w:val="FF0000"/>
          <w:sz w:val="28"/>
          <w:szCs w:val="28"/>
        </w:rPr>
      </w:pPr>
      <w:r w:rsidRPr="00226B7E">
        <w:rPr>
          <w:sz w:val="28"/>
          <w:szCs w:val="28"/>
        </w:rPr>
        <w:lastRenderedPageBreak/>
        <w:t>по состоянию здоровья в соответствии с медицинским заключением, в период его пребывания в отпуске, командировке;</w:t>
      </w:r>
    </w:p>
    <w:p w:rsidR="005C4EF5" w:rsidRPr="00226B7E" w:rsidRDefault="005C4EF5" w:rsidP="005C4EF5">
      <w:pPr>
        <w:numPr>
          <w:ilvl w:val="1"/>
          <w:numId w:val="3"/>
        </w:numPr>
        <w:tabs>
          <w:tab w:val="clear" w:pos="720"/>
          <w:tab w:val="num" w:pos="540"/>
          <w:tab w:val="num" w:pos="1080"/>
        </w:tabs>
        <w:spacing w:after="0" w:line="240" w:lineRule="auto"/>
        <w:ind w:left="1080" w:hanging="540"/>
        <w:jc w:val="both"/>
        <w:rPr>
          <w:sz w:val="28"/>
          <w:szCs w:val="28"/>
        </w:rPr>
      </w:pPr>
      <w:r w:rsidRPr="00226B7E">
        <w:rPr>
          <w:sz w:val="28"/>
          <w:szCs w:val="28"/>
        </w:rPr>
        <w:t>в период его пребывания в отпуске, в том числе отпуске по беременности и родам, и в период его временной нетрудоспособности в связи с увечьем, профессиональным заболеванием или иным повреждением здоровья, связанным с исполнением должностных обязанностей.</w:t>
      </w:r>
    </w:p>
    <w:p w:rsidR="005C4EF5" w:rsidRPr="00226B7E" w:rsidRDefault="005C4EF5" w:rsidP="005C4EF5">
      <w:pPr>
        <w:autoSpaceDE w:val="0"/>
        <w:autoSpaceDN w:val="0"/>
        <w:adjustRightInd w:val="0"/>
        <w:jc w:val="both"/>
        <w:outlineLvl w:val="1"/>
        <w:rPr>
          <w:sz w:val="28"/>
          <w:szCs w:val="28"/>
        </w:rPr>
      </w:pPr>
    </w:p>
    <w:p w:rsidR="005C4EF5" w:rsidRPr="00226B7E" w:rsidRDefault="005C4EF5" w:rsidP="005C4EF5">
      <w:pPr>
        <w:widowControl w:val="0"/>
        <w:numPr>
          <w:ilvl w:val="0"/>
          <w:numId w:val="3"/>
        </w:numPr>
        <w:tabs>
          <w:tab w:val="clear" w:pos="360"/>
        </w:tabs>
        <w:spacing w:after="0" w:line="240" w:lineRule="auto"/>
        <w:ind w:left="540" w:hanging="540"/>
        <w:jc w:val="both"/>
        <w:rPr>
          <w:sz w:val="28"/>
          <w:szCs w:val="28"/>
        </w:rPr>
      </w:pPr>
      <w:r w:rsidRPr="00226B7E">
        <w:rPr>
          <w:sz w:val="28"/>
          <w:szCs w:val="28"/>
        </w:rPr>
        <w:t xml:space="preserve">При удовлетворении судом требований потребителя, установленных законом, за несоблюдение в добровольном порядке удовлетворения требований потребителя, суд </w:t>
      </w:r>
    </w:p>
    <w:p w:rsidR="005C4EF5" w:rsidRPr="00226B7E" w:rsidRDefault="005C4EF5" w:rsidP="005C4EF5">
      <w:pPr>
        <w:numPr>
          <w:ilvl w:val="1"/>
          <w:numId w:val="5"/>
        </w:numPr>
        <w:tabs>
          <w:tab w:val="clear" w:pos="720"/>
          <w:tab w:val="num" w:pos="1134"/>
        </w:tabs>
        <w:spacing w:after="0" w:line="240" w:lineRule="auto"/>
        <w:ind w:left="1134" w:hanging="567"/>
        <w:jc w:val="both"/>
        <w:rPr>
          <w:sz w:val="28"/>
          <w:szCs w:val="28"/>
        </w:rPr>
      </w:pPr>
      <w:r w:rsidRPr="00226B7E">
        <w:rPr>
          <w:sz w:val="28"/>
          <w:szCs w:val="28"/>
        </w:rPr>
        <w:t xml:space="preserve">взыскивает с изготовителя (исполнителя, продавца) штраф </w:t>
      </w:r>
      <w:proofErr w:type="gramStart"/>
      <w:r w:rsidRPr="00226B7E">
        <w:rPr>
          <w:sz w:val="28"/>
          <w:szCs w:val="28"/>
        </w:rPr>
        <w:t>в размере пятьдесят процентов</w:t>
      </w:r>
      <w:proofErr w:type="gramEnd"/>
      <w:r w:rsidRPr="00226B7E">
        <w:rPr>
          <w:sz w:val="28"/>
          <w:szCs w:val="28"/>
        </w:rPr>
        <w:t xml:space="preserve"> от суммы, присужденной судом в пользу потребителя;</w:t>
      </w:r>
    </w:p>
    <w:p w:rsidR="005C4EF5" w:rsidRPr="00226B7E" w:rsidRDefault="005C4EF5" w:rsidP="005C4EF5">
      <w:pPr>
        <w:numPr>
          <w:ilvl w:val="1"/>
          <w:numId w:val="5"/>
        </w:numPr>
        <w:tabs>
          <w:tab w:val="clear" w:pos="720"/>
          <w:tab w:val="num" w:pos="1134"/>
        </w:tabs>
        <w:spacing w:after="0" w:line="240" w:lineRule="auto"/>
        <w:ind w:left="1134" w:hanging="567"/>
        <w:jc w:val="both"/>
        <w:rPr>
          <w:sz w:val="28"/>
          <w:szCs w:val="28"/>
        </w:rPr>
      </w:pPr>
      <w:r w:rsidRPr="00226B7E">
        <w:rPr>
          <w:sz w:val="28"/>
          <w:szCs w:val="28"/>
        </w:rPr>
        <w:t xml:space="preserve">вправе вынести решение о взыскании с продавца (изготовителя, исполнителя), нарушившего права потребителя, в федеральный бюджет штраф в размере цены иска; </w:t>
      </w:r>
    </w:p>
    <w:p w:rsidR="005C4EF5" w:rsidRPr="00226B7E" w:rsidRDefault="005C4EF5" w:rsidP="005C4EF5">
      <w:pPr>
        <w:numPr>
          <w:ilvl w:val="1"/>
          <w:numId w:val="5"/>
        </w:numPr>
        <w:tabs>
          <w:tab w:val="clear" w:pos="720"/>
          <w:tab w:val="num" w:pos="1134"/>
        </w:tabs>
        <w:spacing w:after="0" w:line="240" w:lineRule="auto"/>
        <w:ind w:left="1134" w:hanging="567"/>
        <w:jc w:val="both"/>
        <w:rPr>
          <w:sz w:val="28"/>
          <w:szCs w:val="28"/>
        </w:rPr>
      </w:pPr>
      <w:r w:rsidRPr="00226B7E">
        <w:rPr>
          <w:sz w:val="28"/>
          <w:szCs w:val="28"/>
        </w:rPr>
        <w:t>вправе вынести решение о взыскании с продавца (изготовителя, исполнителя), нарушившего права потребителя, пятьдесят процентов суммы взысканного штрафа.</w:t>
      </w:r>
    </w:p>
    <w:p w:rsidR="005C4EF5" w:rsidRPr="00226B7E" w:rsidRDefault="005C4EF5" w:rsidP="005C4EF5">
      <w:pPr>
        <w:ind w:left="1134"/>
        <w:jc w:val="both"/>
        <w:rPr>
          <w:sz w:val="28"/>
          <w:szCs w:val="28"/>
        </w:rPr>
      </w:pPr>
    </w:p>
    <w:p w:rsidR="005C4EF5" w:rsidRPr="00226B7E" w:rsidRDefault="005C4EF5" w:rsidP="005C4EF5">
      <w:pPr>
        <w:pStyle w:val="a2"/>
        <w:numPr>
          <w:ilvl w:val="0"/>
          <w:numId w:val="3"/>
        </w:numPr>
        <w:tabs>
          <w:tab w:val="clear" w:pos="360"/>
          <w:tab w:val="num" w:pos="540"/>
        </w:tabs>
        <w:suppressAutoHyphens w:val="0"/>
        <w:spacing w:after="0"/>
        <w:ind w:left="540" w:hanging="540"/>
        <w:jc w:val="both"/>
      </w:pPr>
      <w:r w:rsidRPr="00226B7E">
        <w:t xml:space="preserve">В соответствии с Гражданским процессуальным кодексом Российской Федерации гражданин вправе обратиться в суд с заявлением об оспаривании решения, действия (бездействия) органа государственной власти, органа местного самоуправления, должностного лица, государственного или муниципального служащего в течение следующего срока: </w:t>
      </w:r>
    </w:p>
    <w:p w:rsidR="005C4EF5" w:rsidRPr="00226B7E" w:rsidRDefault="005C4EF5" w:rsidP="005C4EF5">
      <w:pPr>
        <w:numPr>
          <w:ilvl w:val="1"/>
          <w:numId w:val="3"/>
        </w:numPr>
        <w:tabs>
          <w:tab w:val="clear" w:pos="720"/>
          <w:tab w:val="num" w:pos="1080"/>
        </w:tabs>
        <w:spacing w:after="0" w:line="240" w:lineRule="auto"/>
        <w:ind w:left="1080" w:hanging="540"/>
        <w:jc w:val="both"/>
        <w:rPr>
          <w:sz w:val="28"/>
          <w:szCs w:val="28"/>
        </w:rPr>
      </w:pPr>
      <w:r w:rsidRPr="00226B7E">
        <w:rPr>
          <w:sz w:val="28"/>
          <w:szCs w:val="28"/>
        </w:rPr>
        <w:t xml:space="preserve">три года </w:t>
      </w:r>
      <w:r w:rsidRPr="00226B7E">
        <w:rPr>
          <w:bCs/>
          <w:sz w:val="28"/>
          <w:szCs w:val="28"/>
        </w:rPr>
        <w:t>со дня, когда лицо узнало или должно было узнать о нарушении своего права</w:t>
      </w:r>
      <w:r w:rsidRPr="00226B7E">
        <w:rPr>
          <w:sz w:val="28"/>
          <w:szCs w:val="28"/>
        </w:rPr>
        <w:t>;</w:t>
      </w:r>
    </w:p>
    <w:p w:rsidR="005C4EF5" w:rsidRPr="00226B7E" w:rsidRDefault="005C4EF5" w:rsidP="005C4EF5">
      <w:pPr>
        <w:numPr>
          <w:ilvl w:val="1"/>
          <w:numId w:val="3"/>
        </w:numPr>
        <w:tabs>
          <w:tab w:val="clear" w:pos="720"/>
          <w:tab w:val="num" w:pos="1080"/>
        </w:tabs>
        <w:spacing w:after="0" w:line="240" w:lineRule="auto"/>
        <w:ind w:left="1080" w:hanging="540"/>
        <w:jc w:val="both"/>
        <w:rPr>
          <w:sz w:val="28"/>
          <w:szCs w:val="28"/>
        </w:rPr>
      </w:pPr>
      <w:r w:rsidRPr="00226B7E">
        <w:rPr>
          <w:sz w:val="28"/>
          <w:szCs w:val="28"/>
        </w:rPr>
        <w:t>три месяца со дня, когда гражданину стало известно о нарушении его прав и свобод;</w:t>
      </w:r>
    </w:p>
    <w:p w:rsidR="005C4EF5" w:rsidRPr="00226B7E" w:rsidRDefault="005C4EF5" w:rsidP="005C4EF5">
      <w:pPr>
        <w:numPr>
          <w:ilvl w:val="1"/>
          <w:numId w:val="3"/>
        </w:numPr>
        <w:tabs>
          <w:tab w:val="clear" w:pos="720"/>
          <w:tab w:val="num" w:pos="1080"/>
        </w:tabs>
        <w:spacing w:after="0" w:line="240" w:lineRule="auto"/>
        <w:ind w:left="1080" w:hanging="540"/>
        <w:jc w:val="both"/>
        <w:rPr>
          <w:sz w:val="28"/>
          <w:szCs w:val="28"/>
        </w:rPr>
      </w:pPr>
      <w:r w:rsidRPr="00226B7E">
        <w:rPr>
          <w:sz w:val="28"/>
          <w:szCs w:val="28"/>
        </w:rPr>
        <w:t>один год со дня нарушения прав и свобод гражданина.</w:t>
      </w:r>
    </w:p>
    <w:p w:rsidR="005C4EF5" w:rsidRPr="00226B7E" w:rsidRDefault="005C4EF5" w:rsidP="005C4EF5">
      <w:pPr>
        <w:widowControl w:val="0"/>
        <w:autoSpaceDE w:val="0"/>
        <w:autoSpaceDN w:val="0"/>
        <w:adjustRightInd w:val="0"/>
        <w:ind w:firstLine="540"/>
        <w:jc w:val="both"/>
        <w:rPr>
          <w:color w:val="FF0000"/>
          <w:sz w:val="28"/>
          <w:szCs w:val="28"/>
        </w:rPr>
      </w:pPr>
    </w:p>
    <w:p w:rsidR="005C4EF5" w:rsidRPr="00226B7E" w:rsidRDefault="005C4EF5" w:rsidP="005C4EF5">
      <w:pPr>
        <w:widowControl w:val="0"/>
        <w:numPr>
          <w:ilvl w:val="0"/>
          <w:numId w:val="3"/>
        </w:numPr>
        <w:tabs>
          <w:tab w:val="clear" w:pos="360"/>
          <w:tab w:val="num" w:pos="540"/>
        </w:tabs>
        <w:spacing w:after="0" w:line="240" w:lineRule="auto"/>
        <w:ind w:left="540" w:hanging="540"/>
        <w:jc w:val="both"/>
        <w:rPr>
          <w:sz w:val="28"/>
          <w:szCs w:val="28"/>
        </w:rPr>
      </w:pPr>
      <w:r w:rsidRPr="00226B7E">
        <w:rPr>
          <w:sz w:val="28"/>
          <w:szCs w:val="28"/>
        </w:rPr>
        <w:t>Что из перечисленного не относится к понятию «коррупция»?</w:t>
      </w:r>
    </w:p>
    <w:p w:rsidR="005C4EF5" w:rsidRPr="00226B7E" w:rsidRDefault="005C4EF5" w:rsidP="005C4EF5">
      <w:pPr>
        <w:widowControl w:val="0"/>
        <w:numPr>
          <w:ilvl w:val="1"/>
          <w:numId w:val="21"/>
        </w:numPr>
        <w:spacing w:after="0" w:line="240" w:lineRule="auto"/>
        <w:jc w:val="both"/>
        <w:rPr>
          <w:sz w:val="28"/>
          <w:szCs w:val="28"/>
        </w:rPr>
      </w:pPr>
      <w:r w:rsidRPr="00226B7E">
        <w:rPr>
          <w:sz w:val="28"/>
          <w:szCs w:val="28"/>
        </w:rPr>
        <w:t>ситуация, при которой личная заинтересованность (прямая или косвенная) государственного или муниципального служащего влияет или может повлиять на надлежащее исполнение им должностных (служебных) обязанностей;</w:t>
      </w:r>
    </w:p>
    <w:p w:rsidR="005C4EF5" w:rsidRPr="00226B7E" w:rsidRDefault="005C4EF5" w:rsidP="005C4EF5">
      <w:pPr>
        <w:widowControl w:val="0"/>
        <w:numPr>
          <w:ilvl w:val="1"/>
          <w:numId w:val="21"/>
        </w:numPr>
        <w:spacing w:after="0" w:line="240" w:lineRule="auto"/>
        <w:jc w:val="both"/>
        <w:rPr>
          <w:sz w:val="28"/>
          <w:szCs w:val="28"/>
        </w:rPr>
      </w:pPr>
      <w:r w:rsidRPr="00226B7E">
        <w:rPr>
          <w:bCs/>
          <w:sz w:val="28"/>
          <w:szCs w:val="28"/>
        </w:rPr>
        <w:t>злоупотребление служебным положением</w:t>
      </w:r>
      <w:r w:rsidRPr="00226B7E">
        <w:rPr>
          <w:sz w:val="28"/>
          <w:szCs w:val="28"/>
        </w:rPr>
        <w:t>;</w:t>
      </w:r>
    </w:p>
    <w:p w:rsidR="005C4EF5" w:rsidRPr="00226B7E" w:rsidRDefault="005C4EF5" w:rsidP="005C4EF5">
      <w:pPr>
        <w:widowControl w:val="0"/>
        <w:numPr>
          <w:ilvl w:val="1"/>
          <w:numId w:val="21"/>
        </w:numPr>
        <w:spacing w:after="0" w:line="240" w:lineRule="auto"/>
        <w:jc w:val="both"/>
        <w:rPr>
          <w:sz w:val="28"/>
          <w:szCs w:val="28"/>
        </w:rPr>
      </w:pPr>
      <w:r w:rsidRPr="00226B7E">
        <w:rPr>
          <w:bCs/>
          <w:sz w:val="28"/>
          <w:szCs w:val="28"/>
        </w:rPr>
        <w:t xml:space="preserve">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w:t>
      </w:r>
      <w:r w:rsidRPr="00226B7E">
        <w:rPr>
          <w:bCs/>
          <w:sz w:val="28"/>
          <w:szCs w:val="28"/>
        </w:rPr>
        <w:lastRenderedPageBreak/>
        <w:t>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rsidR="005C4EF5" w:rsidRPr="00226B7E" w:rsidRDefault="005C4EF5" w:rsidP="005C4EF5">
      <w:pPr>
        <w:widowControl w:val="0"/>
        <w:ind w:left="720"/>
        <w:jc w:val="both"/>
        <w:rPr>
          <w:sz w:val="28"/>
          <w:szCs w:val="28"/>
        </w:rPr>
      </w:pPr>
    </w:p>
    <w:p w:rsidR="005C4EF5" w:rsidRPr="00226B7E" w:rsidRDefault="005C4EF5" w:rsidP="005C4EF5">
      <w:pPr>
        <w:widowControl w:val="0"/>
        <w:numPr>
          <w:ilvl w:val="0"/>
          <w:numId w:val="3"/>
        </w:numPr>
        <w:tabs>
          <w:tab w:val="clear" w:pos="360"/>
          <w:tab w:val="num" w:pos="540"/>
        </w:tabs>
        <w:spacing w:after="0" w:line="240" w:lineRule="auto"/>
        <w:ind w:left="540" w:hanging="540"/>
        <w:jc w:val="both"/>
        <w:rPr>
          <w:sz w:val="28"/>
          <w:szCs w:val="28"/>
        </w:rPr>
      </w:pPr>
      <w:r w:rsidRPr="00226B7E">
        <w:rPr>
          <w:sz w:val="28"/>
          <w:szCs w:val="28"/>
        </w:rPr>
        <w:t xml:space="preserve">Требования потребителей имущественного характера </w:t>
      </w:r>
      <w:proofErr w:type="gramStart"/>
      <w:r w:rsidRPr="00226B7E">
        <w:rPr>
          <w:sz w:val="28"/>
          <w:szCs w:val="28"/>
        </w:rPr>
        <w:t>согласно статьи</w:t>
      </w:r>
      <w:proofErr w:type="gramEnd"/>
      <w:r w:rsidRPr="00226B7E">
        <w:rPr>
          <w:sz w:val="28"/>
          <w:szCs w:val="28"/>
        </w:rPr>
        <w:t xml:space="preserve"> 11 Гражданского кодекса Российской Федерации подлежат рассмотрению:</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только в административном порядке;</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только в рамках гражданского судопроизводства;</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в рамках гражданского судопроизводства и в административном порядке.</w:t>
      </w:r>
    </w:p>
    <w:p w:rsidR="005C4EF5" w:rsidRPr="00226B7E" w:rsidRDefault="005C4EF5" w:rsidP="005C4EF5">
      <w:pPr>
        <w:autoSpaceDE w:val="0"/>
        <w:autoSpaceDN w:val="0"/>
        <w:adjustRightInd w:val="0"/>
        <w:ind w:firstLine="540"/>
        <w:jc w:val="both"/>
        <w:rPr>
          <w:color w:val="FF0000"/>
          <w:sz w:val="28"/>
          <w:szCs w:val="28"/>
        </w:rPr>
      </w:pPr>
    </w:p>
    <w:p w:rsidR="005C4EF5" w:rsidRPr="00226B7E" w:rsidRDefault="005C4EF5" w:rsidP="005C4EF5">
      <w:pPr>
        <w:numPr>
          <w:ilvl w:val="0"/>
          <w:numId w:val="3"/>
        </w:numPr>
        <w:tabs>
          <w:tab w:val="clear" w:pos="360"/>
          <w:tab w:val="num" w:pos="540"/>
        </w:tabs>
        <w:spacing w:after="0" w:line="240" w:lineRule="auto"/>
        <w:ind w:left="540" w:hanging="540"/>
        <w:jc w:val="both"/>
        <w:rPr>
          <w:sz w:val="28"/>
          <w:szCs w:val="28"/>
        </w:rPr>
      </w:pPr>
      <w:r w:rsidRPr="00226B7E">
        <w:rPr>
          <w:bCs/>
          <w:sz w:val="28"/>
          <w:szCs w:val="28"/>
        </w:rPr>
        <w:t>Что не относится к мерам по предотвращению или урегулированию конфликта интересов?</w:t>
      </w:r>
    </w:p>
    <w:p w:rsidR="005C4EF5" w:rsidRPr="00226B7E" w:rsidRDefault="005C4EF5" w:rsidP="005C4EF5">
      <w:pPr>
        <w:numPr>
          <w:ilvl w:val="1"/>
          <w:numId w:val="17"/>
        </w:numPr>
        <w:tabs>
          <w:tab w:val="clear" w:pos="720"/>
          <w:tab w:val="num" w:pos="1080"/>
        </w:tabs>
        <w:spacing w:after="0" w:line="240" w:lineRule="auto"/>
        <w:ind w:left="1080" w:hanging="540"/>
        <w:jc w:val="both"/>
        <w:rPr>
          <w:sz w:val="28"/>
          <w:szCs w:val="28"/>
        </w:rPr>
      </w:pPr>
      <w:proofErr w:type="gramStart"/>
      <w:r w:rsidRPr="00226B7E">
        <w:rPr>
          <w:sz w:val="28"/>
          <w:szCs w:val="28"/>
        </w:rPr>
        <w:t>изменении</w:t>
      </w:r>
      <w:proofErr w:type="gramEnd"/>
      <w:r w:rsidRPr="00226B7E">
        <w:rPr>
          <w:sz w:val="28"/>
          <w:szCs w:val="28"/>
        </w:rPr>
        <w:t xml:space="preserve"> должностного или служебного положения гражданского служащего, являющегося стороной конфликта интересов</w:t>
      </w:r>
      <w:r w:rsidRPr="00226B7E">
        <w:rPr>
          <w:bCs/>
          <w:sz w:val="28"/>
          <w:szCs w:val="28"/>
        </w:rPr>
        <w:t>;</w:t>
      </w:r>
    </w:p>
    <w:p w:rsidR="005C4EF5" w:rsidRPr="00226B7E" w:rsidRDefault="005C4EF5" w:rsidP="005C4EF5">
      <w:pPr>
        <w:numPr>
          <w:ilvl w:val="1"/>
          <w:numId w:val="17"/>
        </w:numPr>
        <w:tabs>
          <w:tab w:val="clear" w:pos="720"/>
          <w:tab w:val="num" w:pos="1080"/>
        </w:tabs>
        <w:spacing w:after="0" w:line="240" w:lineRule="auto"/>
        <w:ind w:left="1080" w:hanging="540"/>
        <w:jc w:val="both"/>
        <w:rPr>
          <w:sz w:val="28"/>
          <w:szCs w:val="28"/>
        </w:rPr>
      </w:pPr>
      <w:r w:rsidRPr="00226B7E">
        <w:rPr>
          <w:sz w:val="28"/>
          <w:szCs w:val="28"/>
        </w:rPr>
        <w:t>отказ от выгоды, явившейся причиной возникновения конфликта интересов</w:t>
      </w:r>
      <w:r w:rsidRPr="00226B7E">
        <w:rPr>
          <w:bCs/>
          <w:sz w:val="28"/>
          <w:szCs w:val="28"/>
        </w:rPr>
        <w:t>;</w:t>
      </w:r>
    </w:p>
    <w:p w:rsidR="005C4EF5" w:rsidRPr="00226B7E" w:rsidRDefault="005C4EF5" w:rsidP="005C4EF5">
      <w:pPr>
        <w:numPr>
          <w:ilvl w:val="1"/>
          <w:numId w:val="17"/>
        </w:numPr>
        <w:tabs>
          <w:tab w:val="clear" w:pos="720"/>
          <w:tab w:val="num" w:pos="1080"/>
        </w:tabs>
        <w:spacing w:after="0" w:line="240" w:lineRule="auto"/>
        <w:ind w:left="1080" w:hanging="540"/>
        <w:jc w:val="both"/>
        <w:rPr>
          <w:sz w:val="28"/>
          <w:szCs w:val="28"/>
        </w:rPr>
      </w:pPr>
      <w:r w:rsidRPr="00226B7E">
        <w:rPr>
          <w:bCs/>
          <w:sz w:val="28"/>
          <w:szCs w:val="28"/>
        </w:rPr>
        <w:t>увольнение с государственной службы.</w:t>
      </w:r>
    </w:p>
    <w:p w:rsidR="005C4EF5" w:rsidRPr="00226B7E" w:rsidRDefault="005C4EF5" w:rsidP="005C4EF5">
      <w:pPr>
        <w:widowControl w:val="0"/>
        <w:tabs>
          <w:tab w:val="num" w:pos="1440"/>
        </w:tabs>
        <w:ind w:left="1080"/>
        <w:jc w:val="both"/>
        <w:rPr>
          <w:bCs/>
          <w:color w:val="FF0000"/>
          <w:sz w:val="28"/>
          <w:szCs w:val="28"/>
        </w:rPr>
      </w:pPr>
    </w:p>
    <w:p w:rsidR="005C4EF5" w:rsidRPr="00226B7E" w:rsidRDefault="005C4EF5" w:rsidP="005C4EF5">
      <w:pPr>
        <w:widowControl w:val="0"/>
        <w:numPr>
          <w:ilvl w:val="0"/>
          <w:numId w:val="3"/>
        </w:numPr>
        <w:tabs>
          <w:tab w:val="clear" w:pos="360"/>
          <w:tab w:val="num" w:pos="540"/>
        </w:tabs>
        <w:spacing w:after="0" w:line="240" w:lineRule="auto"/>
        <w:ind w:left="540" w:hanging="540"/>
        <w:jc w:val="both"/>
        <w:rPr>
          <w:sz w:val="28"/>
          <w:szCs w:val="28"/>
        </w:rPr>
      </w:pPr>
      <w:r w:rsidRPr="00226B7E">
        <w:rPr>
          <w:bCs/>
          <w:sz w:val="28"/>
          <w:szCs w:val="28"/>
        </w:rPr>
        <w:t>Результаты проверки, проведенной органом государственного контроля (надзора), органом муниципального контроля с грубым нарушением требований к организации и проведению проверок …</w:t>
      </w:r>
    </w:p>
    <w:p w:rsidR="005C4EF5" w:rsidRPr="00226B7E" w:rsidRDefault="005C4EF5" w:rsidP="005C4EF5">
      <w:pPr>
        <w:widowControl w:val="0"/>
        <w:numPr>
          <w:ilvl w:val="1"/>
          <w:numId w:val="9"/>
        </w:numPr>
        <w:spacing w:after="0" w:line="240" w:lineRule="auto"/>
        <w:ind w:left="1080" w:hanging="540"/>
        <w:jc w:val="both"/>
        <w:rPr>
          <w:sz w:val="28"/>
          <w:szCs w:val="28"/>
        </w:rPr>
      </w:pPr>
      <w:r w:rsidRPr="00226B7E">
        <w:rPr>
          <w:bCs/>
          <w:sz w:val="28"/>
          <w:szCs w:val="28"/>
        </w:rPr>
        <w:t>подлежат рассмотрению вышестоящим органом государственного контроля (надзора) и принятием решения о недействительности проверки</w:t>
      </w:r>
      <w:r w:rsidRPr="00226B7E">
        <w:rPr>
          <w:sz w:val="28"/>
          <w:szCs w:val="28"/>
        </w:rPr>
        <w:t>;</w:t>
      </w:r>
    </w:p>
    <w:p w:rsidR="005C4EF5" w:rsidRPr="00226B7E" w:rsidRDefault="005C4EF5" w:rsidP="005C4EF5">
      <w:pPr>
        <w:widowControl w:val="0"/>
        <w:numPr>
          <w:ilvl w:val="1"/>
          <w:numId w:val="9"/>
        </w:numPr>
        <w:spacing w:after="0" w:line="240" w:lineRule="auto"/>
        <w:ind w:left="1080" w:hanging="540"/>
        <w:jc w:val="both"/>
        <w:rPr>
          <w:sz w:val="28"/>
          <w:szCs w:val="28"/>
        </w:rPr>
      </w:pPr>
      <w:r w:rsidRPr="00226B7E">
        <w:rPr>
          <w:bCs/>
          <w:sz w:val="28"/>
          <w:szCs w:val="28"/>
        </w:rPr>
        <w:t>не могут являться доказательствами нарушения юридическим лицом, индивидуальным предпринимателем обязательных требований</w:t>
      </w:r>
      <w:r w:rsidRPr="00226B7E">
        <w:rPr>
          <w:sz w:val="28"/>
          <w:szCs w:val="28"/>
        </w:rPr>
        <w:t>;</w:t>
      </w:r>
    </w:p>
    <w:p w:rsidR="005C4EF5" w:rsidRPr="00226B7E" w:rsidRDefault="005C4EF5" w:rsidP="005C4EF5">
      <w:pPr>
        <w:widowControl w:val="0"/>
        <w:numPr>
          <w:ilvl w:val="1"/>
          <w:numId w:val="9"/>
        </w:numPr>
        <w:spacing w:after="0" w:line="240" w:lineRule="auto"/>
        <w:ind w:left="1080" w:hanging="540"/>
        <w:jc w:val="both"/>
        <w:rPr>
          <w:sz w:val="28"/>
          <w:szCs w:val="28"/>
        </w:rPr>
      </w:pPr>
      <w:r w:rsidRPr="00226B7E">
        <w:rPr>
          <w:bCs/>
          <w:sz w:val="28"/>
          <w:szCs w:val="28"/>
        </w:rPr>
        <w:t>подлежат рассмотрению исключительно судом и принятием решения о недействительности проверки на основании заявления правоохранительных органов.</w:t>
      </w:r>
    </w:p>
    <w:p w:rsidR="005C4EF5" w:rsidRPr="00226B7E" w:rsidRDefault="005C4EF5" w:rsidP="005C4EF5">
      <w:pPr>
        <w:autoSpaceDE w:val="0"/>
        <w:autoSpaceDN w:val="0"/>
        <w:adjustRightInd w:val="0"/>
        <w:ind w:firstLine="540"/>
        <w:jc w:val="both"/>
        <w:outlineLvl w:val="1"/>
        <w:rPr>
          <w:color w:val="FF0000"/>
          <w:sz w:val="28"/>
          <w:szCs w:val="28"/>
        </w:rPr>
      </w:pPr>
    </w:p>
    <w:p w:rsidR="005C4EF5" w:rsidRPr="00226B7E" w:rsidRDefault="005C4EF5" w:rsidP="005C4EF5">
      <w:pPr>
        <w:widowControl w:val="0"/>
        <w:numPr>
          <w:ilvl w:val="0"/>
          <w:numId w:val="3"/>
        </w:numPr>
        <w:tabs>
          <w:tab w:val="clear" w:pos="360"/>
          <w:tab w:val="num" w:pos="540"/>
          <w:tab w:val="num" w:pos="5322"/>
        </w:tabs>
        <w:spacing w:after="0" w:line="240" w:lineRule="auto"/>
        <w:ind w:left="540" w:hanging="540"/>
        <w:jc w:val="both"/>
        <w:rPr>
          <w:sz w:val="28"/>
          <w:szCs w:val="28"/>
        </w:rPr>
      </w:pPr>
      <w:r w:rsidRPr="00226B7E">
        <w:rPr>
          <w:sz w:val="28"/>
          <w:szCs w:val="28"/>
        </w:rPr>
        <w:t xml:space="preserve">В соответствии с Федеральным законом от 02.05.2006г. № 59-ФЗ «О порядке рассмотрения обращений граждан Российской Федерации» жалоба – это: </w:t>
      </w:r>
    </w:p>
    <w:p w:rsidR="005C4EF5" w:rsidRPr="00226B7E" w:rsidRDefault="005C4EF5" w:rsidP="005C4EF5">
      <w:pPr>
        <w:widowControl w:val="0"/>
        <w:numPr>
          <w:ilvl w:val="1"/>
          <w:numId w:val="16"/>
        </w:numPr>
        <w:tabs>
          <w:tab w:val="clear" w:pos="720"/>
          <w:tab w:val="num" w:pos="1080"/>
        </w:tabs>
        <w:spacing w:after="0" w:line="240" w:lineRule="auto"/>
        <w:ind w:left="1080" w:hanging="540"/>
        <w:jc w:val="both"/>
        <w:rPr>
          <w:sz w:val="28"/>
          <w:szCs w:val="28"/>
        </w:rPr>
      </w:pPr>
      <w:r w:rsidRPr="00226B7E">
        <w:rPr>
          <w:sz w:val="28"/>
          <w:szCs w:val="28"/>
        </w:rPr>
        <w:t xml:space="preserve">просьба гражданина о содействии в реализации его конституционных прав и свобод или конституционных прав и свобод других лиц, либо сообщение о нарушении законов и иных нормативных правовых актов, недостатках в работе государственных органов, органов </w:t>
      </w:r>
      <w:r w:rsidRPr="00226B7E">
        <w:rPr>
          <w:sz w:val="28"/>
          <w:szCs w:val="28"/>
        </w:rPr>
        <w:lastRenderedPageBreak/>
        <w:t>местного самоуправления и должностных лиц, либо критика деятельности указанных органов и должностных лиц;</w:t>
      </w:r>
    </w:p>
    <w:p w:rsidR="005C4EF5" w:rsidRPr="00226B7E" w:rsidRDefault="005C4EF5" w:rsidP="005C4EF5">
      <w:pPr>
        <w:widowControl w:val="0"/>
        <w:numPr>
          <w:ilvl w:val="1"/>
          <w:numId w:val="16"/>
        </w:numPr>
        <w:tabs>
          <w:tab w:val="clear" w:pos="720"/>
          <w:tab w:val="num" w:pos="1080"/>
        </w:tabs>
        <w:spacing w:after="0" w:line="240" w:lineRule="auto"/>
        <w:ind w:left="1080" w:hanging="540"/>
        <w:jc w:val="both"/>
        <w:rPr>
          <w:sz w:val="28"/>
          <w:szCs w:val="28"/>
        </w:rPr>
      </w:pPr>
      <w:r w:rsidRPr="00226B7E">
        <w:rPr>
          <w:sz w:val="28"/>
          <w:szCs w:val="28"/>
        </w:rPr>
        <w:t>рекомендация гражданина по совершенствованию законов и иных нормативных правовых актов, деятельности государственных органов и органов местного самоуправления, развитию общественных отношений, улучшению социально-экономической и иных сфер деятельности государства и общества;</w:t>
      </w:r>
    </w:p>
    <w:p w:rsidR="005C4EF5" w:rsidRPr="00226B7E" w:rsidRDefault="005C4EF5" w:rsidP="005C4EF5">
      <w:pPr>
        <w:widowControl w:val="0"/>
        <w:numPr>
          <w:ilvl w:val="1"/>
          <w:numId w:val="16"/>
        </w:numPr>
        <w:tabs>
          <w:tab w:val="clear" w:pos="720"/>
          <w:tab w:val="num" w:pos="1080"/>
        </w:tabs>
        <w:spacing w:after="0" w:line="240" w:lineRule="auto"/>
        <w:ind w:left="1080" w:hanging="540"/>
        <w:jc w:val="both"/>
        <w:rPr>
          <w:sz w:val="28"/>
          <w:szCs w:val="28"/>
        </w:rPr>
      </w:pPr>
      <w:r w:rsidRPr="00226B7E">
        <w:rPr>
          <w:sz w:val="28"/>
          <w:szCs w:val="28"/>
        </w:rPr>
        <w:t>просьба гражданина о восстановлении или защите его нарушенных прав, свобод или законных интересов либо прав, свобод или законных интересов других лиц.</w:t>
      </w:r>
    </w:p>
    <w:p w:rsidR="005C4EF5" w:rsidRPr="00226B7E" w:rsidRDefault="005C4EF5" w:rsidP="005C4EF5">
      <w:pPr>
        <w:widowControl w:val="0"/>
        <w:tabs>
          <w:tab w:val="num" w:pos="540"/>
        </w:tabs>
        <w:jc w:val="both"/>
        <w:rPr>
          <w:color w:val="FF0000"/>
          <w:sz w:val="28"/>
          <w:szCs w:val="28"/>
        </w:rPr>
      </w:pPr>
    </w:p>
    <w:p w:rsidR="005C4EF5" w:rsidRPr="00226B7E" w:rsidRDefault="005C4EF5" w:rsidP="005C4EF5">
      <w:pPr>
        <w:numPr>
          <w:ilvl w:val="0"/>
          <w:numId w:val="3"/>
        </w:numPr>
        <w:tabs>
          <w:tab w:val="clear" w:pos="360"/>
          <w:tab w:val="num" w:pos="540"/>
          <w:tab w:val="num" w:pos="5322"/>
        </w:tabs>
        <w:spacing w:after="0" w:line="240" w:lineRule="auto"/>
        <w:ind w:left="540" w:hanging="540"/>
        <w:jc w:val="both"/>
        <w:rPr>
          <w:sz w:val="28"/>
          <w:szCs w:val="28"/>
        </w:rPr>
      </w:pPr>
      <w:r w:rsidRPr="00226B7E">
        <w:rPr>
          <w:bCs/>
          <w:sz w:val="28"/>
          <w:szCs w:val="28"/>
        </w:rPr>
        <w:t>В соответствии с Федеральным законом от 02.05.2006 № 59-ФЗ «О порядке рассмотрения обращений граждан Российской Федерации» г</w:t>
      </w:r>
      <w:r w:rsidRPr="00226B7E">
        <w:rPr>
          <w:sz w:val="28"/>
          <w:szCs w:val="28"/>
        </w:rPr>
        <w:t>осударственный орган или должностное лицо при получении письменного обращения гражданина, в котором обжалуется судебное решение:</w:t>
      </w:r>
    </w:p>
    <w:p w:rsidR="005C4EF5" w:rsidRPr="00226B7E" w:rsidRDefault="005C4EF5" w:rsidP="005C4EF5">
      <w:pPr>
        <w:widowControl w:val="0"/>
        <w:numPr>
          <w:ilvl w:val="1"/>
          <w:numId w:val="4"/>
        </w:numPr>
        <w:tabs>
          <w:tab w:val="clear" w:pos="720"/>
          <w:tab w:val="num" w:pos="1080"/>
        </w:tabs>
        <w:spacing w:after="0" w:line="240" w:lineRule="auto"/>
        <w:ind w:left="1080" w:hanging="540"/>
        <w:jc w:val="both"/>
        <w:rPr>
          <w:sz w:val="28"/>
          <w:szCs w:val="28"/>
        </w:rPr>
      </w:pPr>
      <w:r w:rsidRPr="00226B7E">
        <w:rPr>
          <w:bCs/>
          <w:sz w:val="28"/>
          <w:szCs w:val="28"/>
        </w:rPr>
        <w:t xml:space="preserve">направляет </w:t>
      </w:r>
      <w:r w:rsidRPr="00226B7E">
        <w:rPr>
          <w:sz w:val="28"/>
          <w:szCs w:val="28"/>
        </w:rPr>
        <w:t xml:space="preserve">обращение гражданина </w:t>
      </w:r>
      <w:r w:rsidRPr="00226B7E">
        <w:rPr>
          <w:bCs/>
          <w:sz w:val="28"/>
          <w:szCs w:val="28"/>
        </w:rPr>
        <w:t>в течение семи дней со дня регистрации в соответствующий суд в связи с тем, что обращение, содержит вопросы, решение которых не входит в компетенцию данных государственного органа или должностного лица</w:t>
      </w:r>
      <w:r w:rsidRPr="00226B7E">
        <w:rPr>
          <w:sz w:val="28"/>
          <w:szCs w:val="28"/>
        </w:rPr>
        <w:t>;</w:t>
      </w:r>
    </w:p>
    <w:p w:rsidR="005C4EF5" w:rsidRPr="00226B7E" w:rsidRDefault="005C4EF5" w:rsidP="005C4EF5">
      <w:pPr>
        <w:widowControl w:val="0"/>
        <w:numPr>
          <w:ilvl w:val="1"/>
          <w:numId w:val="4"/>
        </w:numPr>
        <w:tabs>
          <w:tab w:val="clear" w:pos="720"/>
          <w:tab w:val="num" w:pos="1080"/>
        </w:tabs>
        <w:spacing w:after="0" w:line="240" w:lineRule="auto"/>
        <w:ind w:left="1080" w:hanging="540"/>
        <w:jc w:val="both"/>
        <w:rPr>
          <w:sz w:val="28"/>
          <w:szCs w:val="28"/>
        </w:rPr>
      </w:pPr>
      <w:r w:rsidRPr="00226B7E">
        <w:rPr>
          <w:sz w:val="28"/>
          <w:szCs w:val="28"/>
        </w:rPr>
        <w:t>возвращает обращение гражданину, направившему обращение, с разъяснением порядка обжалования данного судебного решения;</w:t>
      </w:r>
    </w:p>
    <w:p w:rsidR="005C4EF5" w:rsidRPr="00226B7E" w:rsidRDefault="005C4EF5" w:rsidP="005C4EF5">
      <w:pPr>
        <w:widowControl w:val="0"/>
        <w:numPr>
          <w:ilvl w:val="1"/>
          <w:numId w:val="4"/>
        </w:numPr>
        <w:tabs>
          <w:tab w:val="clear" w:pos="720"/>
          <w:tab w:val="num" w:pos="1080"/>
        </w:tabs>
        <w:spacing w:after="0" w:line="240" w:lineRule="auto"/>
        <w:ind w:left="1080" w:hanging="540"/>
        <w:jc w:val="both"/>
        <w:rPr>
          <w:sz w:val="28"/>
          <w:szCs w:val="28"/>
        </w:rPr>
      </w:pPr>
      <w:r w:rsidRPr="00226B7E">
        <w:rPr>
          <w:sz w:val="28"/>
          <w:szCs w:val="28"/>
        </w:rPr>
        <w:t>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p>
    <w:p w:rsidR="005C4EF5" w:rsidRPr="00226B7E" w:rsidRDefault="005C4EF5" w:rsidP="005C4EF5">
      <w:pPr>
        <w:autoSpaceDE w:val="0"/>
        <w:autoSpaceDN w:val="0"/>
        <w:adjustRightInd w:val="0"/>
        <w:ind w:firstLine="540"/>
        <w:jc w:val="both"/>
        <w:outlineLvl w:val="0"/>
        <w:rPr>
          <w:color w:val="FF0000"/>
          <w:sz w:val="28"/>
          <w:szCs w:val="28"/>
        </w:rPr>
      </w:pPr>
    </w:p>
    <w:p w:rsidR="005C4EF5" w:rsidRPr="00226B7E" w:rsidRDefault="005C4EF5" w:rsidP="005C4EF5">
      <w:pPr>
        <w:numPr>
          <w:ilvl w:val="0"/>
          <w:numId w:val="3"/>
        </w:numPr>
        <w:tabs>
          <w:tab w:val="clear" w:pos="360"/>
          <w:tab w:val="num" w:pos="540"/>
          <w:tab w:val="num" w:pos="5322"/>
        </w:tabs>
        <w:spacing w:after="0" w:line="240" w:lineRule="auto"/>
        <w:ind w:left="540" w:hanging="540"/>
        <w:jc w:val="both"/>
        <w:rPr>
          <w:sz w:val="28"/>
          <w:szCs w:val="28"/>
        </w:rPr>
      </w:pPr>
      <w:r w:rsidRPr="00226B7E">
        <w:rPr>
          <w:rFonts w:eastAsia="Calibri"/>
          <w:bCs/>
          <w:sz w:val="28"/>
          <w:szCs w:val="28"/>
          <w:lang w:eastAsia="en-US"/>
        </w:rPr>
        <w:t>В случае если гражданин или государственный служащий обнаружили, что в представленных ими в кадровую службу федерального государственного органа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w:t>
      </w:r>
    </w:p>
    <w:p w:rsidR="005C4EF5" w:rsidRPr="00226B7E" w:rsidRDefault="005C4EF5" w:rsidP="005C4EF5">
      <w:pPr>
        <w:pStyle w:val="ae"/>
        <w:numPr>
          <w:ilvl w:val="0"/>
          <w:numId w:val="18"/>
        </w:numPr>
        <w:tabs>
          <w:tab w:val="clear" w:pos="709"/>
          <w:tab w:val="num" w:pos="1276"/>
        </w:tabs>
        <w:suppressAutoHyphens w:val="0"/>
        <w:spacing w:line="240" w:lineRule="auto"/>
        <w:contextualSpacing/>
        <w:jc w:val="both"/>
        <w:rPr>
          <w:sz w:val="28"/>
          <w:szCs w:val="28"/>
        </w:rPr>
      </w:pPr>
      <w:r w:rsidRPr="00226B7E">
        <w:rPr>
          <w:rFonts w:eastAsia="Calibri"/>
          <w:bCs/>
          <w:sz w:val="28"/>
          <w:szCs w:val="28"/>
          <w:lang w:eastAsia="en-US"/>
        </w:rPr>
        <w:t>они вправе представить уточненные сведения в течение одного месяца после окончания установленного срока;</w:t>
      </w:r>
    </w:p>
    <w:p w:rsidR="005C4EF5" w:rsidRPr="00226B7E" w:rsidRDefault="005C4EF5" w:rsidP="005C4EF5">
      <w:pPr>
        <w:pStyle w:val="ae"/>
        <w:numPr>
          <w:ilvl w:val="0"/>
          <w:numId w:val="18"/>
        </w:numPr>
        <w:tabs>
          <w:tab w:val="clear" w:pos="709"/>
          <w:tab w:val="num" w:pos="1276"/>
        </w:tabs>
        <w:suppressAutoHyphens w:val="0"/>
        <w:spacing w:line="240" w:lineRule="auto"/>
        <w:contextualSpacing/>
        <w:jc w:val="both"/>
        <w:rPr>
          <w:sz w:val="28"/>
          <w:szCs w:val="28"/>
        </w:rPr>
      </w:pPr>
      <w:r w:rsidRPr="00226B7E">
        <w:rPr>
          <w:rFonts w:eastAsia="Calibri"/>
          <w:bCs/>
          <w:sz w:val="28"/>
          <w:szCs w:val="28"/>
          <w:lang w:eastAsia="en-US"/>
        </w:rPr>
        <w:t>они обязаны представить уточненные сведения в течение трех месяцев после окончания установленного срока;</w:t>
      </w:r>
    </w:p>
    <w:p w:rsidR="005C4EF5" w:rsidRPr="00226B7E" w:rsidRDefault="005C4EF5" w:rsidP="005C4EF5">
      <w:pPr>
        <w:pStyle w:val="ae"/>
        <w:numPr>
          <w:ilvl w:val="0"/>
          <w:numId w:val="18"/>
        </w:numPr>
        <w:tabs>
          <w:tab w:val="clear" w:pos="709"/>
          <w:tab w:val="num" w:pos="1276"/>
        </w:tabs>
        <w:suppressAutoHyphens w:val="0"/>
        <w:spacing w:line="240" w:lineRule="auto"/>
        <w:contextualSpacing/>
        <w:jc w:val="both"/>
        <w:rPr>
          <w:sz w:val="28"/>
          <w:szCs w:val="28"/>
        </w:rPr>
      </w:pPr>
      <w:r w:rsidRPr="00226B7E">
        <w:rPr>
          <w:rFonts w:eastAsia="Calibri"/>
          <w:bCs/>
          <w:sz w:val="28"/>
          <w:szCs w:val="28"/>
          <w:lang w:eastAsia="en-US"/>
        </w:rPr>
        <w:t>они вправе представить уточненные сведения в течение текущего года.</w:t>
      </w:r>
    </w:p>
    <w:p w:rsidR="005C4EF5" w:rsidRPr="00226B7E" w:rsidRDefault="005C4EF5" w:rsidP="005C4EF5">
      <w:pPr>
        <w:widowControl w:val="0"/>
        <w:autoSpaceDE w:val="0"/>
        <w:autoSpaceDN w:val="0"/>
        <w:adjustRightInd w:val="0"/>
        <w:ind w:firstLine="540"/>
        <w:jc w:val="both"/>
        <w:rPr>
          <w:color w:val="FF0000"/>
          <w:sz w:val="28"/>
          <w:szCs w:val="28"/>
        </w:rPr>
      </w:pPr>
    </w:p>
    <w:p w:rsidR="005C4EF5" w:rsidRPr="00226B7E" w:rsidRDefault="005C4EF5" w:rsidP="005C4EF5">
      <w:pPr>
        <w:numPr>
          <w:ilvl w:val="0"/>
          <w:numId w:val="3"/>
        </w:numPr>
        <w:tabs>
          <w:tab w:val="clear" w:pos="360"/>
          <w:tab w:val="num" w:pos="540"/>
        </w:tabs>
        <w:spacing w:after="0" w:line="240" w:lineRule="auto"/>
        <w:ind w:left="540" w:hanging="540"/>
        <w:jc w:val="both"/>
        <w:rPr>
          <w:sz w:val="28"/>
          <w:szCs w:val="28"/>
        </w:rPr>
      </w:pPr>
      <w:r w:rsidRPr="00226B7E">
        <w:rPr>
          <w:sz w:val="28"/>
          <w:szCs w:val="28"/>
        </w:rPr>
        <w:t xml:space="preserve">Исходя из положений Федерального закона от 25.12.2008г. №273-ФЗ «О противодействии коррупции» государственный служащий обязан </w:t>
      </w:r>
      <w:r w:rsidRPr="00226B7E">
        <w:rPr>
          <w:sz w:val="28"/>
          <w:szCs w:val="28"/>
        </w:rPr>
        <w:lastRenderedPageBreak/>
        <w:t>уведомлять представителя нанимателя (работодателя), органы прокуратуры или другие государственные органы:</w:t>
      </w:r>
    </w:p>
    <w:p w:rsidR="005C4EF5" w:rsidRPr="00226B7E" w:rsidRDefault="005C4EF5" w:rsidP="005C4EF5">
      <w:pPr>
        <w:numPr>
          <w:ilvl w:val="1"/>
          <w:numId w:val="6"/>
        </w:numPr>
        <w:tabs>
          <w:tab w:val="clear" w:pos="720"/>
          <w:tab w:val="num" w:pos="1080"/>
        </w:tabs>
        <w:spacing w:after="0" w:line="240" w:lineRule="auto"/>
        <w:ind w:left="1080" w:hanging="540"/>
        <w:jc w:val="both"/>
        <w:rPr>
          <w:sz w:val="28"/>
          <w:szCs w:val="28"/>
        </w:rPr>
      </w:pPr>
      <w:r w:rsidRPr="00226B7E">
        <w:rPr>
          <w:sz w:val="28"/>
          <w:szCs w:val="28"/>
        </w:rPr>
        <w:t>обо всех случаях обращения к нему каких-либо лиц в целях склонения его к совершению коррупционных правонарушений;</w:t>
      </w:r>
    </w:p>
    <w:p w:rsidR="005C4EF5" w:rsidRPr="00226B7E" w:rsidRDefault="005C4EF5" w:rsidP="005C4EF5">
      <w:pPr>
        <w:numPr>
          <w:ilvl w:val="1"/>
          <w:numId w:val="6"/>
        </w:numPr>
        <w:tabs>
          <w:tab w:val="clear" w:pos="720"/>
          <w:tab w:val="num" w:pos="1080"/>
        </w:tabs>
        <w:spacing w:after="0" w:line="240" w:lineRule="auto"/>
        <w:ind w:left="1080" w:hanging="540"/>
        <w:jc w:val="both"/>
        <w:rPr>
          <w:sz w:val="28"/>
          <w:szCs w:val="28"/>
        </w:rPr>
      </w:pPr>
      <w:r w:rsidRPr="00226B7E">
        <w:rPr>
          <w:sz w:val="28"/>
          <w:szCs w:val="28"/>
        </w:rPr>
        <w:t>о фактах совершения другими государственными служащими коррупционных правонарушений, непредставления сведений либо представления заведомо недостоверных или неполных сведений о доходах, об имуществе и обязательствах имущественного характера;</w:t>
      </w:r>
    </w:p>
    <w:p w:rsidR="005C4EF5" w:rsidRPr="00226B7E" w:rsidRDefault="005C4EF5" w:rsidP="005C4EF5">
      <w:pPr>
        <w:numPr>
          <w:ilvl w:val="1"/>
          <w:numId w:val="6"/>
        </w:numPr>
        <w:tabs>
          <w:tab w:val="clear" w:pos="720"/>
          <w:tab w:val="num" w:pos="1080"/>
        </w:tabs>
        <w:spacing w:after="0" w:line="240" w:lineRule="auto"/>
        <w:ind w:left="1080" w:hanging="540"/>
        <w:jc w:val="both"/>
        <w:rPr>
          <w:sz w:val="28"/>
          <w:szCs w:val="28"/>
        </w:rPr>
      </w:pPr>
      <w:r w:rsidRPr="00226B7E">
        <w:rPr>
          <w:sz w:val="28"/>
          <w:szCs w:val="28"/>
        </w:rPr>
        <w:t>обо всех случаях непредставления другими государственными служащими сведений либо представления заведомо недостоверных или неполных сведений о доходах, об имуществе и обязательствах имущественного характера.</w:t>
      </w:r>
    </w:p>
    <w:p w:rsidR="005C4EF5" w:rsidRPr="00226B7E" w:rsidRDefault="005C4EF5" w:rsidP="005C4EF5">
      <w:pPr>
        <w:widowControl w:val="0"/>
        <w:autoSpaceDE w:val="0"/>
        <w:autoSpaceDN w:val="0"/>
        <w:adjustRightInd w:val="0"/>
        <w:ind w:firstLine="540"/>
        <w:jc w:val="both"/>
        <w:rPr>
          <w:color w:val="FF0000"/>
          <w:sz w:val="28"/>
          <w:szCs w:val="28"/>
        </w:rPr>
      </w:pPr>
    </w:p>
    <w:p w:rsidR="005C4EF5" w:rsidRPr="00226B7E" w:rsidRDefault="005C4EF5" w:rsidP="005C4EF5">
      <w:pPr>
        <w:widowControl w:val="0"/>
        <w:numPr>
          <w:ilvl w:val="0"/>
          <w:numId w:val="3"/>
        </w:numPr>
        <w:tabs>
          <w:tab w:val="clear" w:pos="360"/>
          <w:tab w:val="num" w:pos="567"/>
        </w:tabs>
        <w:spacing w:after="0" w:line="240" w:lineRule="auto"/>
        <w:ind w:left="567" w:hanging="567"/>
        <w:jc w:val="both"/>
        <w:rPr>
          <w:sz w:val="28"/>
          <w:szCs w:val="28"/>
        </w:rPr>
      </w:pPr>
      <w:r w:rsidRPr="00226B7E">
        <w:rPr>
          <w:sz w:val="28"/>
          <w:szCs w:val="28"/>
        </w:rPr>
        <w:t>В соответствии с изменениями в Федеральный закон от 02.05.2006г. № 59-ФЗ (ред. от 27.07.2010) «О порядке рассмотрения обращений граждан Российской Федерации», внесенными Федеральным законом от 27.07.2010г. № 227-ФЗ, ответ на обращение, поступившее в государственный орган, орган местного самоуправления или должностному лицу в форме электронного документа:</w:t>
      </w:r>
    </w:p>
    <w:p w:rsidR="005C4EF5" w:rsidRPr="00226B7E" w:rsidRDefault="005C4EF5" w:rsidP="005C4EF5">
      <w:pPr>
        <w:widowControl w:val="0"/>
        <w:numPr>
          <w:ilvl w:val="1"/>
          <w:numId w:val="12"/>
        </w:numPr>
        <w:tabs>
          <w:tab w:val="clear" w:pos="720"/>
          <w:tab w:val="num" w:pos="567"/>
          <w:tab w:val="num" w:pos="1134"/>
        </w:tabs>
        <w:spacing w:after="0" w:line="240" w:lineRule="auto"/>
        <w:ind w:left="567" w:firstLine="0"/>
        <w:jc w:val="both"/>
        <w:rPr>
          <w:sz w:val="28"/>
          <w:szCs w:val="28"/>
        </w:rPr>
      </w:pPr>
      <w:r w:rsidRPr="00226B7E">
        <w:rPr>
          <w:sz w:val="28"/>
          <w:szCs w:val="28"/>
        </w:rPr>
        <w:t>не направляется;</w:t>
      </w:r>
    </w:p>
    <w:p w:rsidR="005C4EF5" w:rsidRPr="00226B7E" w:rsidRDefault="005C4EF5" w:rsidP="005C4EF5">
      <w:pPr>
        <w:widowControl w:val="0"/>
        <w:numPr>
          <w:ilvl w:val="1"/>
          <w:numId w:val="12"/>
        </w:numPr>
        <w:tabs>
          <w:tab w:val="clear" w:pos="720"/>
          <w:tab w:val="num" w:pos="1134"/>
        </w:tabs>
        <w:spacing w:after="0" w:line="240" w:lineRule="auto"/>
        <w:ind w:left="1134" w:hanging="567"/>
        <w:jc w:val="both"/>
        <w:rPr>
          <w:sz w:val="28"/>
          <w:szCs w:val="28"/>
        </w:rPr>
      </w:pPr>
      <w:r w:rsidRPr="00226B7E">
        <w:rPr>
          <w:sz w:val="28"/>
          <w:szCs w:val="28"/>
        </w:rPr>
        <w:t>направляется в форме электронного документа по адресу электронной почты и в письменной форме по почтовому адресу, указанному в обращении;</w:t>
      </w:r>
    </w:p>
    <w:p w:rsidR="005C4EF5" w:rsidRPr="00226B7E" w:rsidRDefault="005C4EF5" w:rsidP="005C4EF5">
      <w:pPr>
        <w:widowControl w:val="0"/>
        <w:numPr>
          <w:ilvl w:val="1"/>
          <w:numId w:val="12"/>
        </w:numPr>
        <w:tabs>
          <w:tab w:val="clear" w:pos="720"/>
          <w:tab w:val="num" w:pos="1134"/>
        </w:tabs>
        <w:spacing w:after="0" w:line="240" w:lineRule="auto"/>
        <w:ind w:left="1134" w:hanging="567"/>
        <w:jc w:val="both"/>
        <w:rPr>
          <w:sz w:val="28"/>
          <w:szCs w:val="28"/>
        </w:rPr>
      </w:pPr>
      <w:r w:rsidRPr="00226B7E">
        <w:rPr>
          <w:sz w:val="28"/>
          <w:szCs w:val="28"/>
        </w:rPr>
        <w:t xml:space="preserve">направляется в форме электронного документа по адресу электронной почты. </w:t>
      </w:r>
    </w:p>
    <w:p w:rsidR="005C4EF5" w:rsidRPr="00226B7E" w:rsidRDefault="005C4EF5" w:rsidP="005C4EF5">
      <w:pPr>
        <w:autoSpaceDE w:val="0"/>
        <w:autoSpaceDN w:val="0"/>
        <w:adjustRightInd w:val="0"/>
        <w:ind w:firstLine="540"/>
        <w:jc w:val="both"/>
        <w:outlineLvl w:val="2"/>
        <w:rPr>
          <w:sz w:val="28"/>
          <w:szCs w:val="28"/>
        </w:rPr>
      </w:pPr>
    </w:p>
    <w:p w:rsidR="005C4EF5" w:rsidRPr="00226B7E" w:rsidRDefault="005C4EF5" w:rsidP="005C4EF5">
      <w:pPr>
        <w:numPr>
          <w:ilvl w:val="0"/>
          <w:numId w:val="3"/>
        </w:numPr>
        <w:tabs>
          <w:tab w:val="clear" w:pos="360"/>
          <w:tab w:val="num" w:pos="540"/>
        </w:tabs>
        <w:spacing w:after="0" w:line="240" w:lineRule="auto"/>
        <w:ind w:left="540" w:hanging="540"/>
        <w:jc w:val="both"/>
        <w:rPr>
          <w:sz w:val="28"/>
          <w:szCs w:val="28"/>
        </w:rPr>
      </w:pPr>
      <w:r w:rsidRPr="00226B7E">
        <w:rPr>
          <w:rStyle w:val="text-10"/>
          <w:sz w:val="28"/>
          <w:szCs w:val="28"/>
        </w:rPr>
        <w:t>В</w:t>
      </w:r>
      <w:r w:rsidRPr="00226B7E">
        <w:rPr>
          <w:sz w:val="28"/>
          <w:szCs w:val="28"/>
        </w:rPr>
        <w:t xml:space="preserve"> случае неявки лица, в отношении которого ведется производство по делу об административном правонарушении, если оно извещено в установленном порядке, протокол об административном правонарушении составляется в его отсутствие. Лицу, в отношении которого протокол составлен:</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bCs/>
          <w:sz w:val="28"/>
          <w:szCs w:val="28"/>
        </w:rPr>
      </w:pPr>
      <w:r w:rsidRPr="00226B7E">
        <w:rPr>
          <w:sz w:val="28"/>
          <w:szCs w:val="28"/>
        </w:rPr>
        <w:t>протокол об административном правонарушении направляется немедленно с момента составления указанного протокола;</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bCs/>
          <w:sz w:val="28"/>
          <w:szCs w:val="28"/>
        </w:rPr>
      </w:pPr>
      <w:r w:rsidRPr="00226B7E">
        <w:rPr>
          <w:sz w:val="28"/>
          <w:szCs w:val="28"/>
        </w:rPr>
        <w:t xml:space="preserve">копия протокола об административном правонарушении не направляется; </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bCs/>
          <w:sz w:val="28"/>
          <w:szCs w:val="28"/>
        </w:rPr>
      </w:pPr>
      <w:r w:rsidRPr="00226B7E">
        <w:rPr>
          <w:sz w:val="28"/>
          <w:szCs w:val="28"/>
        </w:rPr>
        <w:t>копия протокола об административном правонарушении направляется в течение трех дней со дня составления указанного протокола.</w:t>
      </w:r>
    </w:p>
    <w:p w:rsidR="005C4EF5" w:rsidRPr="00226B7E" w:rsidRDefault="005C4EF5" w:rsidP="005C4EF5">
      <w:pPr>
        <w:widowControl w:val="0"/>
        <w:autoSpaceDE w:val="0"/>
        <w:autoSpaceDN w:val="0"/>
        <w:adjustRightInd w:val="0"/>
        <w:ind w:left="567" w:hanging="567"/>
        <w:jc w:val="both"/>
        <w:rPr>
          <w:color w:val="FF0000"/>
          <w:sz w:val="28"/>
          <w:szCs w:val="28"/>
        </w:rPr>
      </w:pPr>
    </w:p>
    <w:p w:rsidR="005C4EF5" w:rsidRPr="00226B7E" w:rsidRDefault="005C4EF5" w:rsidP="005C4EF5">
      <w:pPr>
        <w:widowControl w:val="0"/>
        <w:numPr>
          <w:ilvl w:val="0"/>
          <w:numId w:val="3"/>
        </w:numPr>
        <w:spacing w:after="0" w:line="240" w:lineRule="auto"/>
        <w:ind w:left="567" w:hanging="567"/>
        <w:jc w:val="both"/>
        <w:rPr>
          <w:sz w:val="28"/>
          <w:szCs w:val="28"/>
        </w:rPr>
      </w:pPr>
      <w:r w:rsidRPr="00226B7E">
        <w:rPr>
          <w:sz w:val="28"/>
          <w:szCs w:val="28"/>
        </w:rPr>
        <w:t xml:space="preserve">К грубым нарушениям требований Федерального закона, влекущим за </w:t>
      </w:r>
      <w:r w:rsidRPr="00226B7E">
        <w:rPr>
          <w:sz w:val="28"/>
          <w:szCs w:val="28"/>
        </w:rPr>
        <w:lastRenderedPageBreak/>
        <w:t>собой отмену результатов проверки по заявлению проверяемого лица, относятся:</w:t>
      </w:r>
    </w:p>
    <w:p w:rsidR="005C4EF5" w:rsidRPr="00226B7E" w:rsidRDefault="005C4EF5" w:rsidP="005C4EF5">
      <w:pPr>
        <w:widowControl w:val="0"/>
        <w:numPr>
          <w:ilvl w:val="1"/>
          <w:numId w:val="13"/>
        </w:numPr>
        <w:tabs>
          <w:tab w:val="clear" w:pos="720"/>
          <w:tab w:val="num" w:pos="1080"/>
        </w:tabs>
        <w:spacing w:after="0" w:line="240" w:lineRule="auto"/>
        <w:ind w:left="1080" w:hanging="540"/>
        <w:jc w:val="both"/>
        <w:rPr>
          <w:sz w:val="28"/>
          <w:szCs w:val="28"/>
        </w:rPr>
      </w:pPr>
      <w:r w:rsidRPr="00226B7E">
        <w:rPr>
          <w:sz w:val="28"/>
          <w:szCs w:val="28"/>
        </w:rPr>
        <w:t>нарушения сроков и времени проведения документарных проверок в отношении субъектов малого предпринимательства;</w:t>
      </w:r>
    </w:p>
    <w:p w:rsidR="005C4EF5" w:rsidRPr="00226B7E" w:rsidRDefault="005C4EF5" w:rsidP="005C4EF5">
      <w:pPr>
        <w:widowControl w:val="0"/>
        <w:numPr>
          <w:ilvl w:val="1"/>
          <w:numId w:val="13"/>
        </w:numPr>
        <w:spacing w:after="0" w:line="240" w:lineRule="auto"/>
        <w:ind w:left="1080" w:hanging="540"/>
        <w:jc w:val="both"/>
        <w:rPr>
          <w:sz w:val="28"/>
          <w:szCs w:val="28"/>
        </w:rPr>
      </w:pPr>
      <w:r w:rsidRPr="00226B7E">
        <w:rPr>
          <w:sz w:val="28"/>
          <w:szCs w:val="28"/>
        </w:rPr>
        <w:t>нарушения сроков и времени проведения плановых выездных проверок в отношении субъектов малого предпринимательств;</w:t>
      </w:r>
    </w:p>
    <w:p w:rsidR="005C4EF5" w:rsidRPr="00226B7E" w:rsidRDefault="005C4EF5" w:rsidP="005C4EF5">
      <w:pPr>
        <w:widowControl w:val="0"/>
        <w:numPr>
          <w:ilvl w:val="1"/>
          <w:numId w:val="13"/>
        </w:numPr>
        <w:spacing w:after="0" w:line="240" w:lineRule="auto"/>
        <w:ind w:left="1080" w:hanging="540"/>
        <w:jc w:val="both"/>
        <w:rPr>
          <w:sz w:val="28"/>
          <w:szCs w:val="28"/>
        </w:rPr>
      </w:pPr>
      <w:r w:rsidRPr="00226B7E">
        <w:rPr>
          <w:sz w:val="28"/>
          <w:szCs w:val="28"/>
        </w:rPr>
        <w:t>в распоряжении не указан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5C4EF5" w:rsidRPr="00226B7E" w:rsidRDefault="005C4EF5" w:rsidP="005C4EF5">
      <w:pPr>
        <w:widowControl w:val="0"/>
        <w:autoSpaceDE w:val="0"/>
        <w:autoSpaceDN w:val="0"/>
        <w:adjustRightInd w:val="0"/>
        <w:jc w:val="both"/>
        <w:rPr>
          <w:sz w:val="28"/>
          <w:szCs w:val="28"/>
        </w:rPr>
      </w:pPr>
    </w:p>
    <w:p w:rsidR="005C4EF5" w:rsidRPr="00226B7E" w:rsidRDefault="005C4EF5" w:rsidP="005C4EF5">
      <w:pPr>
        <w:widowControl w:val="0"/>
        <w:numPr>
          <w:ilvl w:val="0"/>
          <w:numId w:val="3"/>
        </w:numPr>
        <w:tabs>
          <w:tab w:val="clear" w:pos="360"/>
          <w:tab w:val="num" w:pos="567"/>
        </w:tabs>
        <w:spacing w:after="0" w:line="240" w:lineRule="auto"/>
        <w:ind w:left="567" w:hanging="567"/>
        <w:jc w:val="both"/>
        <w:rPr>
          <w:sz w:val="28"/>
          <w:szCs w:val="28"/>
        </w:rPr>
      </w:pPr>
      <w:r w:rsidRPr="00226B7E">
        <w:rPr>
          <w:sz w:val="28"/>
          <w:szCs w:val="28"/>
        </w:rPr>
        <w:t>Юридическое лицо, индивидуальный предприниматель, получив мотивированный запрос с требованием представить необходимые для рассмотрения в ходе проведения документарной проверки документы, вправе представить направить в орган государственного контроля (надзора) указанные в запросе документы в форме:</w:t>
      </w:r>
    </w:p>
    <w:p w:rsidR="005C4EF5" w:rsidRPr="00226B7E" w:rsidRDefault="005C4EF5" w:rsidP="005C4EF5">
      <w:pPr>
        <w:widowControl w:val="0"/>
        <w:numPr>
          <w:ilvl w:val="1"/>
          <w:numId w:val="3"/>
        </w:numPr>
        <w:tabs>
          <w:tab w:val="clear" w:pos="720"/>
          <w:tab w:val="num" w:pos="1134"/>
        </w:tabs>
        <w:spacing w:after="0" w:line="240" w:lineRule="auto"/>
        <w:ind w:left="1134" w:hanging="567"/>
        <w:jc w:val="both"/>
        <w:rPr>
          <w:sz w:val="28"/>
          <w:szCs w:val="28"/>
        </w:rPr>
      </w:pPr>
      <w:r w:rsidRPr="00226B7E">
        <w:rPr>
          <w:sz w:val="28"/>
          <w:szCs w:val="28"/>
        </w:rPr>
        <w:t>электронных документов;</w:t>
      </w:r>
    </w:p>
    <w:p w:rsidR="005C4EF5" w:rsidRPr="00226B7E" w:rsidRDefault="005C4EF5" w:rsidP="005C4EF5">
      <w:pPr>
        <w:widowControl w:val="0"/>
        <w:numPr>
          <w:ilvl w:val="1"/>
          <w:numId w:val="3"/>
        </w:numPr>
        <w:tabs>
          <w:tab w:val="clear" w:pos="720"/>
          <w:tab w:val="num" w:pos="1134"/>
        </w:tabs>
        <w:spacing w:after="0" w:line="240" w:lineRule="auto"/>
        <w:ind w:left="1134" w:hanging="567"/>
        <w:jc w:val="both"/>
        <w:rPr>
          <w:sz w:val="28"/>
          <w:szCs w:val="28"/>
        </w:rPr>
      </w:pPr>
      <w:r w:rsidRPr="00226B7E">
        <w:rPr>
          <w:sz w:val="28"/>
          <w:szCs w:val="28"/>
        </w:rPr>
        <w:t>незаверенных копий;</w:t>
      </w:r>
    </w:p>
    <w:p w:rsidR="005C4EF5" w:rsidRPr="00226B7E" w:rsidRDefault="005C4EF5" w:rsidP="005C4EF5">
      <w:pPr>
        <w:widowControl w:val="0"/>
        <w:numPr>
          <w:ilvl w:val="1"/>
          <w:numId w:val="3"/>
        </w:numPr>
        <w:tabs>
          <w:tab w:val="clear" w:pos="720"/>
          <w:tab w:val="num" w:pos="1134"/>
        </w:tabs>
        <w:spacing w:after="0" w:line="240" w:lineRule="auto"/>
        <w:ind w:left="1134" w:hanging="567"/>
        <w:jc w:val="both"/>
        <w:rPr>
          <w:bCs/>
          <w:sz w:val="28"/>
          <w:szCs w:val="28"/>
        </w:rPr>
      </w:pPr>
      <w:r w:rsidRPr="00226B7E">
        <w:rPr>
          <w:sz w:val="28"/>
          <w:szCs w:val="28"/>
        </w:rPr>
        <w:t>копий, заверенных печатью без подписи индивидуального предпринимателя, его уполномоченного представителя, руководителя, иного должностного лица юридического лица.</w:t>
      </w:r>
    </w:p>
    <w:p w:rsidR="005C4EF5" w:rsidRPr="00226B7E" w:rsidRDefault="005C4EF5" w:rsidP="005C4EF5">
      <w:pPr>
        <w:widowControl w:val="0"/>
        <w:tabs>
          <w:tab w:val="num" w:pos="540"/>
        </w:tabs>
        <w:jc w:val="both"/>
        <w:rPr>
          <w:color w:val="FF0000"/>
          <w:sz w:val="28"/>
          <w:szCs w:val="28"/>
        </w:rPr>
      </w:pPr>
    </w:p>
    <w:p w:rsidR="005C4EF5" w:rsidRPr="00226B7E" w:rsidRDefault="005C4EF5" w:rsidP="005C4EF5">
      <w:pPr>
        <w:numPr>
          <w:ilvl w:val="0"/>
          <w:numId w:val="3"/>
        </w:numPr>
        <w:tabs>
          <w:tab w:val="clear" w:pos="360"/>
        </w:tabs>
        <w:spacing w:after="0" w:line="240" w:lineRule="auto"/>
        <w:ind w:left="540" w:hanging="540"/>
        <w:jc w:val="both"/>
        <w:rPr>
          <w:color w:val="FF0000"/>
          <w:sz w:val="28"/>
          <w:szCs w:val="28"/>
        </w:rPr>
      </w:pPr>
      <w:r w:rsidRPr="00226B7E">
        <w:rPr>
          <w:sz w:val="28"/>
          <w:szCs w:val="28"/>
        </w:rPr>
        <w:t>Служебная проверка проводится по решению…</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начальника отдела государственной службы и кадров на основании поступившей информации;</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председателя комиссии по соблюдению требований к служебному поведению и урегулированию конфликта интересов;</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представителя нанимателя или по письменному заявлению гражданского служащего.</w:t>
      </w:r>
    </w:p>
    <w:p w:rsidR="005C4EF5" w:rsidRPr="00226B7E" w:rsidRDefault="005C4EF5" w:rsidP="005C4EF5">
      <w:pPr>
        <w:widowControl w:val="0"/>
        <w:ind w:left="1080"/>
        <w:jc w:val="both"/>
        <w:rPr>
          <w:sz w:val="28"/>
          <w:szCs w:val="28"/>
        </w:rPr>
      </w:pPr>
    </w:p>
    <w:p w:rsidR="005C4EF5" w:rsidRPr="00226B7E" w:rsidRDefault="005C4EF5" w:rsidP="005C4EF5">
      <w:pPr>
        <w:widowControl w:val="0"/>
        <w:numPr>
          <w:ilvl w:val="0"/>
          <w:numId w:val="3"/>
        </w:numPr>
        <w:tabs>
          <w:tab w:val="clear" w:pos="360"/>
          <w:tab w:val="num" w:pos="540"/>
        </w:tabs>
        <w:spacing w:after="0" w:line="240" w:lineRule="auto"/>
        <w:ind w:left="540" w:hanging="540"/>
        <w:jc w:val="both"/>
        <w:rPr>
          <w:sz w:val="28"/>
          <w:szCs w:val="28"/>
        </w:rPr>
      </w:pPr>
      <w:r w:rsidRPr="00226B7E">
        <w:rPr>
          <w:sz w:val="28"/>
          <w:szCs w:val="28"/>
        </w:rPr>
        <w:t xml:space="preserve">Нарушение </w:t>
      </w:r>
      <w:hyperlink r:id="rId9" w:history="1">
        <w:r w:rsidRPr="00226B7E">
          <w:rPr>
            <w:sz w:val="28"/>
            <w:szCs w:val="28"/>
          </w:rPr>
          <w:t>порядка</w:t>
        </w:r>
      </w:hyperlink>
      <w:r w:rsidRPr="00226B7E">
        <w:rPr>
          <w:sz w:val="28"/>
          <w:szCs w:val="28"/>
        </w:rPr>
        <w:t xml:space="preserve"> рассмотрения обращений граждан должностными лицами государственных органов:</w:t>
      </w:r>
    </w:p>
    <w:p w:rsidR="005C4EF5" w:rsidRPr="00226B7E" w:rsidRDefault="005C4EF5" w:rsidP="005C4EF5">
      <w:pPr>
        <w:widowControl w:val="0"/>
        <w:numPr>
          <w:ilvl w:val="1"/>
          <w:numId w:val="20"/>
        </w:numPr>
        <w:spacing w:after="0" w:line="240" w:lineRule="auto"/>
        <w:jc w:val="both"/>
        <w:rPr>
          <w:sz w:val="28"/>
          <w:szCs w:val="28"/>
        </w:rPr>
      </w:pPr>
      <w:r w:rsidRPr="00226B7E">
        <w:rPr>
          <w:sz w:val="28"/>
          <w:szCs w:val="28"/>
        </w:rPr>
        <w:t>влечет наложение административного штрафа в размере от пяти тысяч до десяти тысяч рублей;</w:t>
      </w:r>
    </w:p>
    <w:p w:rsidR="005C4EF5" w:rsidRPr="00226B7E" w:rsidRDefault="005C4EF5" w:rsidP="005C4EF5">
      <w:pPr>
        <w:widowControl w:val="0"/>
        <w:numPr>
          <w:ilvl w:val="1"/>
          <w:numId w:val="20"/>
        </w:numPr>
        <w:spacing w:after="0" w:line="240" w:lineRule="auto"/>
        <w:jc w:val="both"/>
        <w:rPr>
          <w:sz w:val="28"/>
          <w:szCs w:val="28"/>
        </w:rPr>
      </w:pPr>
      <w:r w:rsidRPr="00226B7E">
        <w:rPr>
          <w:sz w:val="28"/>
          <w:szCs w:val="28"/>
        </w:rPr>
        <w:t>влечет наложение административного штрафа от одной тысячи до трех тысяч рублей;</w:t>
      </w:r>
    </w:p>
    <w:p w:rsidR="005C4EF5" w:rsidRPr="00226B7E" w:rsidRDefault="005C4EF5" w:rsidP="005C4EF5">
      <w:pPr>
        <w:widowControl w:val="0"/>
        <w:numPr>
          <w:ilvl w:val="1"/>
          <w:numId w:val="20"/>
        </w:numPr>
        <w:spacing w:after="0" w:line="240" w:lineRule="auto"/>
        <w:jc w:val="both"/>
        <w:rPr>
          <w:sz w:val="28"/>
          <w:szCs w:val="28"/>
        </w:rPr>
      </w:pPr>
      <w:r w:rsidRPr="00226B7E">
        <w:rPr>
          <w:sz w:val="28"/>
          <w:szCs w:val="28"/>
        </w:rPr>
        <w:t xml:space="preserve">влечет предупреждение или наложение административного штрафа </w:t>
      </w:r>
      <w:proofErr w:type="gramStart"/>
      <w:r w:rsidRPr="00226B7E">
        <w:rPr>
          <w:sz w:val="28"/>
          <w:szCs w:val="28"/>
        </w:rPr>
        <w:t>на</w:t>
      </w:r>
      <w:proofErr w:type="gramEnd"/>
      <w:r w:rsidRPr="00226B7E">
        <w:rPr>
          <w:sz w:val="28"/>
          <w:szCs w:val="28"/>
        </w:rPr>
        <w:t xml:space="preserve"> от ста до трехсот рублей.</w:t>
      </w:r>
    </w:p>
    <w:p w:rsidR="005C4EF5" w:rsidRPr="00226B7E" w:rsidRDefault="005C4EF5" w:rsidP="005C4EF5">
      <w:pPr>
        <w:pStyle w:val="a2"/>
        <w:widowControl w:val="0"/>
        <w:rPr>
          <w:color w:val="FF0000"/>
        </w:rPr>
      </w:pPr>
    </w:p>
    <w:p w:rsidR="005C4EF5" w:rsidRPr="00226B7E" w:rsidRDefault="005C4EF5" w:rsidP="005C4EF5">
      <w:pPr>
        <w:widowControl w:val="0"/>
        <w:numPr>
          <w:ilvl w:val="0"/>
          <w:numId w:val="3"/>
        </w:numPr>
        <w:tabs>
          <w:tab w:val="clear" w:pos="360"/>
          <w:tab w:val="num" w:pos="540"/>
        </w:tabs>
        <w:spacing w:after="0" w:line="240" w:lineRule="auto"/>
        <w:ind w:left="540" w:hanging="540"/>
        <w:jc w:val="both"/>
        <w:rPr>
          <w:sz w:val="28"/>
          <w:szCs w:val="28"/>
        </w:rPr>
      </w:pPr>
      <w:r w:rsidRPr="00226B7E">
        <w:rPr>
          <w:sz w:val="28"/>
          <w:szCs w:val="28"/>
        </w:rPr>
        <w:t>Предельный возраст пребывания на гражданской службе</w:t>
      </w:r>
    </w:p>
    <w:p w:rsidR="005C4EF5" w:rsidRPr="00226B7E" w:rsidRDefault="005C4EF5" w:rsidP="005C4EF5">
      <w:pPr>
        <w:widowControl w:val="0"/>
        <w:numPr>
          <w:ilvl w:val="1"/>
          <w:numId w:val="10"/>
        </w:numPr>
        <w:tabs>
          <w:tab w:val="clear" w:pos="720"/>
          <w:tab w:val="num" w:pos="1134"/>
        </w:tabs>
        <w:spacing w:after="0" w:line="240" w:lineRule="auto"/>
        <w:ind w:left="1134" w:hanging="567"/>
        <w:jc w:val="both"/>
        <w:rPr>
          <w:sz w:val="28"/>
          <w:szCs w:val="28"/>
        </w:rPr>
      </w:pPr>
      <w:r w:rsidRPr="00226B7E">
        <w:rPr>
          <w:sz w:val="28"/>
          <w:szCs w:val="28"/>
        </w:rPr>
        <w:t>60 лет;</w:t>
      </w:r>
    </w:p>
    <w:p w:rsidR="005C4EF5" w:rsidRPr="00226B7E" w:rsidRDefault="005C4EF5" w:rsidP="005C4EF5">
      <w:pPr>
        <w:widowControl w:val="0"/>
        <w:numPr>
          <w:ilvl w:val="1"/>
          <w:numId w:val="10"/>
        </w:numPr>
        <w:tabs>
          <w:tab w:val="clear" w:pos="720"/>
          <w:tab w:val="num" w:pos="1134"/>
        </w:tabs>
        <w:spacing w:after="0" w:line="240" w:lineRule="auto"/>
        <w:ind w:left="1134" w:hanging="567"/>
        <w:jc w:val="both"/>
        <w:rPr>
          <w:sz w:val="28"/>
          <w:szCs w:val="28"/>
        </w:rPr>
      </w:pPr>
      <w:r w:rsidRPr="00226B7E">
        <w:rPr>
          <w:sz w:val="28"/>
          <w:szCs w:val="28"/>
        </w:rPr>
        <w:lastRenderedPageBreak/>
        <w:t xml:space="preserve">65 лет; </w:t>
      </w:r>
    </w:p>
    <w:p w:rsidR="005C4EF5" w:rsidRPr="00226B7E" w:rsidRDefault="005C4EF5" w:rsidP="005C4EF5">
      <w:pPr>
        <w:widowControl w:val="0"/>
        <w:numPr>
          <w:ilvl w:val="1"/>
          <w:numId w:val="10"/>
        </w:numPr>
        <w:tabs>
          <w:tab w:val="clear" w:pos="720"/>
          <w:tab w:val="num" w:pos="1134"/>
        </w:tabs>
        <w:spacing w:after="0" w:line="240" w:lineRule="auto"/>
        <w:ind w:left="1134" w:hanging="567"/>
        <w:jc w:val="both"/>
        <w:rPr>
          <w:sz w:val="28"/>
          <w:szCs w:val="28"/>
        </w:rPr>
      </w:pPr>
      <w:r w:rsidRPr="00226B7E">
        <w:rPr>
          <w:sz w:val="28"/>
          <w:szCs w:val="28"/>
        </w:rPr>
        <w:t xml:space="preserve">55 лет. </w:t>
      </w:r>
    </w:p>
    <w:p w:rsidR="005C4EF5" w:rsidRPr="00226B7E" w:rsidRDefault="005C4EF5" w:rsidP="005C4EF5">
      <w:pPr>
        <w:autoSpaceDE w:val="0"/>
        <w:autoSpaceDN w:val="0"/>
        <w:adjustRightInd w:val="0"/>
        <w:ind w:firstLine="540"/>
        <w:jc w:val="both"/>
        <w:outlineLvl w:val="0"/>
        <w:rPr>
          <w:color w:val="FF0000"/>
          <w:sz w:val="28"/>
          <w:szCs w:val="28"/>
        </w:rPr>
      </w:pPr>
    </w:p>
    <w:p w:rsidR="005C4EF5" w:rsidRPr="00226B7E" w:rsidRDefault="005C4EF5" w:rsidP="005C4EF5">
      <w:pPr>
        <w:widowControl w:val="0"/>
        <w:numPr>
          <w:ilvl w:val="0"/>
          <w:numId w:val="3"/>
        </w:numPr>
        <w:tabs>
          <w:tab w:val="clear" w:pos="360"/>
          <w:tab w:val="num" w:pos="567"/>
        </w:tabs>
        <w:spacing w:after="0" w:line="240" w:lineRule="auto"/>
        <w:ind w:left="567" w:hanging="567"/>
        <w:jc w:val="both"/>
        <w:rPr>
          <w:sz w:val="28"/>
          <w:szCs w:val="28"/>
        </w:rPr>
      </w:pPr>
      <w:r w:rsidRPr="00226B7E">
        <w:rPr>
          <w:rFonts w:eastAsia="Calibri"/>
          <w:sz w:val="28"/>
          <w:szCs w:val="28"/>
          <w:lang w:eastAsia="en-US"/>
        </w:rPr>
        <w:t>Общий  срок проведения проверки (документарной и выездной) в отношении юридического лица, которое осуществляет свою деятельность на территориях нескольких субъектов Российской Федерации, составляет…</w:t>
      </w:r>
    </w:p>
    <w:p w:rsidR="005C4EF5" w:rsidRPr="00226B7E" w:rsidRDefault="005C4EF5" w:rsidP="005C4EF5">
      <w:pPr>
        <w:widowControl w:val="0"/>
        <w:numPr>
          <w:ilvl w:val="1"/>
          <w:numId w:val="14"/>
        </w:numPr>
        <w:spacing w:after="0" w:line="240" w:lineRule="auto"/>
        <w:ind w:left="1080" w:hanging="540"/>
        <w:jc w:val="both"/>
        <w:rPr>
          <w:sz w:val="28"/>
          <w:szCs w:val="28"/>
        </w:rPr>
      </w:pPr>
      <w:r w:rsidRPr="00226B7E">
        <w:rPr>
          <w:sz w:val="28"/>
          <w:szCs w:val="28"/>
        </w:rPr>
        <w:t>не может превышать двадцать рабочих дней.</w:t>
      </w:r>
    </w:p>
    <w:p w:rsidR="005C4EF5" w:rsidRPr="00226B7E" w:rsidRDefault="005C4EF5" w:rsidP="005C4EF5">
      <w:pPr>
        <w:widowControl w:val="0"/>
        <w:numPr>
          <w:ilvl w:val="1"/>
          <w:numId w:val="14"/>
        </w:numPr>
        <w:spacing w:after="0" w:line="240" w:lineRule="auto"/>
        <w:ind w:left="1080" w:hanging="540"/>
        <w:jc w:val="both"/>
        <w:rPr>
          <w:sz w:val="28"/>
          <w:szCs w:val="28"/>
        </w:rPr>
      </w:pPr>
      <w:r w:rsidRPr="00226B7E">
        <w:rPr>
          <w:rFonts w:eastAsia="Calibri"/>
          <w:sz w:val="28"/>
          <w:szCs w:val="28"/>
          <w:lang w:eastAsia="en-US"/>
        </w:rPr>
        <w:t>не может превышать шестьдесят рабочих дней</w:t>
      </w:r>
      <w:r w:rsidRPr="00226B7E">
        <w:rPr>
          <w:sz w:val="28"/>
          <w:szCs w:val="28"/>
        </w:rPr>
        <w:t>;</w:t>
      </w:r>
    </w:p>
    <w:p w:rsidR="005C4EF5" w:rsidRPr="00226B7E" w:rsidRDefault="005C4EF5" w:rsidP="005C4EF5">
      <w:pPr>
        <w:widowControl w:val="0"/>
        <w:numPr>
          <w:ilvl w:val="1"/>
          <w:numId w:val="14"/>
        </w:numPr>
        <w:spacing w:after="0" w:line="240" w:lineRule="auto"/>
        <w:ind w:left="1080" w:hanging="540"/>
        <w:jc w:val="both"/>
        <w:rPr>
          <w:sz w:val="28"/>
          <w:szCs w:val="28"/>
        </w:rPr>
      </w:pPr>
      <w:r w:rsidRPr="00226B7E">
        <w:rPr>
          <w:sz w:val="28"/>
          <w:szCs w:val="28"/>
        </w:rPr>
        <w:t>не может превышать пятьдесят часов.</w:t>
      </w:r>
    </w:p>
    <w:p w:rsidR="005C4EF5" w:rsidRPr="00226B7E" w:rsidRDefault="005C4EF5" w:rsidP="005C4EF5">
      <w:pPr>
        <w:widowControl w:val="0"/>
        <w:ind w:firstLine="709"/>
        <w:jc w:val="both"/>
        <w:rPr>
          <w:color w:val="FF0000"/>
          <w:sz w:val="28"/>
          <w:szCs w:val="28"/>
        </w:rPr>
      </w:pPr>
    </w:p>
    <w:p w:rsidR="005C4EF5" w:rsidRPr="00226B7E" w:rsidRDefault="005C4EF5" w:rsidP="005C4EF5">
      <w:pPr>
        <w:widowControl w:val="0"/>
        <w:numPr>
          <w:ilvl w:val="0"/>
          <w:numId w:val="3"/>
        </w:numPr>
        <w:shd w:val="clear" w:color="auto" w:fill="FFFFFF"/>
        <w:tabs>
          <w:tab w:val="clear" w:pos="360"/>
          <w:tab w:val="num" w:pos="540"/>
        </w:tabs>
        <w:spacing w:after="0" w:line="240" w:lineRule="auto"/>
        <w:ind w:left="540" w:hanging="540"/>
        <w:jc w:val="both"/>
        <w:rPr>
          <w:sz w:val="28"/>
          <w:szCs w:val="28"/>
        </w:rPr>
      </w:pPr>
      <w:r w:rsidRPr="00226B7E">
        <w:rPr>
          <w:sz w:val="28"/>
          <w:szCs w:val="28"/>
        </w:rPr>
        <w:t>В течени</w:t>
      </w:r>
      <w:proofErr w:type="gramStart"/>
      <w:r w:rsidRPr="00226B7E">
        <w:rPr>
          <w:sz w:val="28"/>
          <w:szCs w:val="28"/>
        </w:rPr>
        <w:t>и</w:t>
      </w:r>
      <w:proofErr w:type="gramEnd"/>
      <w:r w:rsidRPr="00226B7E">
        <w:rPr>
          <w:sz w:val="28"/>
          <w:szCs w:val="28"/>
        </w:rPr>
        <w:t xml:space="preserve"> какого срока действует взыскания (выговор) за неисполнение обязанностей, установленных в целях противодействия коррупции  </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до момента снятия по ходатайству его непосредственного руководителя;</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в течение 6 месяцев со дня применения дисциплинарного взыскания;</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в течение одного года со дня применения дисциплинарного взыскания.</w:t>
      </w:r>
    </w:p>
    <w:p w:rsidR="005C4EF5" w:rsidRPr="00226B7E" w:rsidRDefault="005C4EF5" w:rsidP="005C4EF5">
      <w:pPr>
        <w:autoSpaceDE w:val="0"/>
        <w:autoSpaceDN w:val="0"/>
        <w:adjustRightInd w:val="0"/>
        <w:ind w:firstLine="540"/>
        <w:jc w:val="both"/>
        <w:rPr>
          <w:sz w:val="28"/>
          <w:szCs w:val="28"/>
        </w:rPr>
      </w:pPr>
    </w:p>
    <w:p w:rsidR="005C4EF5" w:rsidRPr="00226B7E" w:rsidRDefault="005C4EF5" w:rsidP="005C4EF5">
      <w:pPr>
        <w:widowControl w:val="0"/>
        <w:numPr>
          <w:ilvl w:val="0"/>
          <w:numId w:val="3"/>
        </w:numPr>
        <w:tabs>
          <w:tab w:val="clear" w:pos="360"/>
          <w:tab w:val="num" w:pos="540"/>
        </w:tabs>
        <w:spacing w:after="0" w:line="240" w:lineRule="auto"/>
        <w:ind w:left="540" w:hanging="540"/>
        <w:jc w:val="both"/>
        <w:rPr>
          <w:sz w:val="28"/>
          <w:szCs w:val="28"/>
        </w:rPr>
      </w:pPr>
      <w:r w:rsidRPr="00226B7E">
        <w:rPr>
          <w:sz w:val="28"/>
          <w:szCs w:val="28"/>
        </w:rPr>
        <w:t>Согласно Федеральному закону от 02.05.2006 N 59-ФЗ "О порядке рассмотрения обращений граждан Российской Федерации" запрещается направлять жалобу на рассмотрение</w:t>
      </w:r>
    </w:p>
    <w:p w:rsidR="005C4EF5" w:rsidRPr="00226B7E" w:rsidRDefault="005C4EF5" w:rsidP="005C4EF5">
      <w:pPr>
        <w:numPr>
          <w:ilvl w:val="1"/>
          <w:numId w:val="19"/>
        </w:numPr>
        <w:spacing w:after="0" w:line="240" w:lineRule="auto"/>
        <w:jc w:val="both"/>
        <w:rPr>
          <w:bCs/>
          <w:sz w:val="28"/>
          <w:szCs w:val="28"/>
        </w:rPr>
      </w:pPr>
      <w:r w:rsidRPr="00226B7E">
        <w:rPr>
          <w:bCs/>
          <w:sz w:val="28"/>
          <w:szCs w:val="28"/>
        </w:rPr>
        <w:t>в другой государственный орган в связи с запретом на разглашение сведений, содержащихся в обращении, а также сведений, касающихся частной жизни гражданина;</w:t>
      </w:r>
    </w:p>
    <w:p w:rsidR="005C4EF5" w:rsidRPr="00226B7E" w:rsidRDefault="005C4EF5" w:rsidP="005C4EF5">
      <w:pPr>
        <w:numPr>
          <w:ilvl w:val="1"/>
          <w:numId w:val="19"/>
        </w:numPr>
        <w:spacing w:after="0" w:line="240" w:lineRule="auto"/>
        <w:jc w:val="both"/>
        <w:rPr>
          <w:sz w:val="28"/>
          <w:szCs w:val="28"/>
        </w:rPr>
      </w:pPr>
      <w:r w:rsidRPr="00226B7E">
        <w:rPr>
          <w:sz w:val="28"/>
          <w:szCs w:val="28"/>
        </w:rPr>
        <w:t xml:space="preserve">в государственный орган, орган местного самоуправления или должностному лицу, решение или действие (бездействие) </w:t>
      </w:r>
      <w:proofErr w:type="gramStart"/>
      <w:r w:rsidRPr="00226B7E">
        <w:rPr>
          <w:sz w:val="28"/>
          <w:szCs w:val="28"/>
        </w:rPr>
        <w:t>которых</w:t>
      </w:r>
      <w:proofErr w:type="gramEnd"/>
      <w:r w:rsidRPr="00226B7E">
        <w:rPr>
          <w:sz w:val="28"/>
          <w:szCs w:val="28"/>
        </w:rPr>
        <w:t xml:space="preserve"> обжалуется;</w:t>
      </w:r>
    </w:p>
    <w:p w:rsidR="005C4EF5" w:rsidRPr="00226B7E" w:rsidRDefault="005C4EF5" w:rsidP="005C4EF5">
      <w:pPr>
        <w:numPr>
          <w:ilvl w:val="1"/>
          <w:numId w:val="19"/>
        </w:numPr>
        <w:spacing w:after="0" w:line="240" w:lineRule="auto"/>
        <w:jc w:val="both"/>
        <w:rPr>
          <w:sz w:val="28"/>
          <w:szCs w:val="28"/>
        </w:rPr>
      </w:pPr>
      <w:r w:rsidRPr="00226B7E">
        <w:rPr>
          <w:sz w:val="28"/>
          <w:szCs w:val="28"/>
        </w:rPr>
        <w:t>вышестоящему руководству должностного лица, решение или действие (бездействие) которого обжалуется.</w:t>
      </w:r>
    </w:p>
    <w:p w:rsidR="005C4EF5" w:rsidRPr="00226B7E" w:rsidRDefault="005C4EF5" w:rsidP="005C4EF5">
      <w:pPr>
        <w:ind w:left="1080"/>
        <w:jc w:val="both"/>
        <w:rPr>
          <w:sz w:val="28"/>
          <w:szCs w:val="28"/>
        </w:rPr>
      </w:pPr>
    </w:p>
    <w:p w:rsidR="005C4EF5" w:rsidRPr="00226B7E" w:rsidRDefault="005C4EF5" w:rsidP="005C4EF5">
      <w:pPr>
        <w:widowControl w:val="0"/>
        <w:numPr>
          <w:ilvl w:val="0"/>
          <w:numId w:val="3"/>
        </w:numPr>
        <w:tabs>
          <w:tab w:val="clear" w:pos="360"/>
          <w:tab w:val="num" w:pos="540"/>
          <w:tab w:val="num" w:pos="5322"/>
        </w:tabs>
        <w:spacing w:after="0" w:line="240" w:lineRule="auto"/>
        <w:ind w:left="540" w:hanging="540"/>
        <w:jc w:val="both"/>
        <w:rPr>
          <w:color w:val="FF0000"/>
          <w:sz w:val="28"/>
          <w:szCs w:val="28"/>
        </w:rPr>
      </w:pPr>
      <w:r w:rsidRPr="00226B7E">
        <w:rPr>
          <w:sz w:val="28"/>
          <w:szCs w:val="28"/>
        </w:rPr>
        <w:t xml:space="preserve">В соответствии </w:t>
      </w:r>
      <w:r w:rsidRPr="00226B7E">
        <w:rPr>
          <w:bCs/>
          <w:sz w:val="28"/>
          <w:szCs w:val="28"/>
        </w:rPr>
        <w:t xml:space="preserve">с Федеральным законом от 02.05.2006г. №59-ФЗ «О порядке рассмотрения обращений граждан Российской Федерации» </w:t>
      </w:r>
      <w:r w:rsidRPr="00226B7E">
        <w:rPr>
          <w:sz w:val="28"/>
          <w:szCs w:val="28"/>
        </w:rPr>
        <w:t>в исключительных случаях руководитель государственного органа вправе продлить срок рассмотрения обращения:</w:t>
      </w:r>
    </w:p>
    <w:p w:rsidR="005C4EF5" w:rsidRPr="00226B7E" w:rsidRDefault="005C4EF5" w:rsidP="005C4EF5">
      <w:pPr>
        <w:widowControl w:val="0"/>
        <w:numPr>
          <w:ilvl w:val="1"/>
          <w:numId w:val="15"/>
        </w:numPr>
        <w:tabs>
          <w:tab w:val="clear" w:pos="720"/>
          <w:tab w:val="num" w:pos="1080"/>
        </w:tabs>
        <w:spacing w:after="0" w:line="240" w:lineRule="auto"/>
        <w:ind w:left="1080" w:hanging="540"/>
        <w:jc w:val="both"/>
        <w:rPr>
          <w:sz w:val="28"/>
          <w:szCs w:val="28"/>
        </w:rPr>
      </w:pPr>
      <w:r w:rsidRPr="00226B7E">
        <w:rPr>
          <w:bCs/>
          <w:sz w:val="28"/>
          <w:szCs w:val="28"/>
        </w:rPr>
        <w:t>не более чем на 15 дней</w:t>
      </w:r>
      <w:r w:rsidRPr="00226B7E">
        <w:rPr>
          <w:sz w:val="28"/>
          <w:szCs w:val="28"/>
        </w:rPr>
        <w:t>;</w:t>
      </w:r>
    </w:p>
    <w:p w:rsidR="005C4EF5" w:rsidRPr="00226B7E" w:rsidRDefault="005C4EF5" w:rsidP="005C4EF5">
      <w:pPr>
        <w:widowControl w:val="0"/>
        <w:numPr>
          <w:ilvl w:val="1"/>
          <w:numId w:val="15"/>
        </w:numPr>
        <w:tabs>
          <w:tab w:val="clear" w:pos="720"/>
          <w:tab w:val="num" w:pos="1080"/>
        </w:tabs>
        <w:spacing w:after="0" w:line="240" w:lineRule="auto"/>
        <w:ind w:left="1080" w:hanging="540"/>
        <w:jc w:val="both"/>
        <w:rPr>
          <w:sz w:val="28"/>
          <w:szCs w:val="28"/>
        </w:rPr>
      </w:pPr>
      <w:r w:rsidRPr="00226B7E">
        <w:rPr>
          <w:sz w:val="28"/>
          <w:szCs w:val="28"/>
        </w:rPr>
        <w:t>не более чем на 30 дней, уведомив о продлении срока его рассмотрения гражданина, направившего обращение;</w:t>
      </w:r>
    </w:p>
    <w:p w:rsidR="005C4EF5" w:rsidRPr="00226B7E" w:rsidRDefault="005C4EF5" w:rsidP="005C4EF5">
      <w:pPr>
        <w:widowControl w:val="0"/>
        <w:numPr>
          <w:ilvl w:val="1"/>
          <w:numId w:val="15"/>
        </w:numPr>
        <w:tabs>
          <w:tab w:val="clear" w:pos="720"/>
          <w:tab w:val="num" w:pos="1080"/>
        </w:tabs>
        <w:spacing w:after="0" w:line="240" w:lineRule="auto"/>
        <w:ind w:left="1080" w:hanging="540"/>
        <w:jc w:val="both"/>
        <w:rPr>
          <w:sz w:val="28"/>
          <w:szCs w:val="28"/>
        </w:rPr>
      </w:pPr>
      <w:r w:rsidRPr="00226B7E">
        <w:rPr>
          <w:sz w:val="28"/>
          <w:szCs w:val="28"/>
        </w:rPr>
        <w:t>не вправе продлять срок.</w:t>
      </w:r>
    </w:p>
    <w:p w:rsidR="005C4EF5" w:rsidRPr="00226B7E" w:rsidRDefault="005C4EF5" w:rsidP="005C4EF5">
      <w:pPr>
        <w:widowControl w:val="0"/>
        <w:ind w:left="1080"/>
        <w:jc w:val="both"/>
        <w:rPr>
          <w:sz w:val="28"/>
          <w:szCs w:val="28"/>
        </w:rPr>
      </w:pPr>
    </w:p>
    <w:p w:rsidR="005C4EF5" w:rsidRPr="00226B7E" w:rsidRDefault="005C4EF5" w:rsidP="005C4EF5">
      <w:pPr>
        <w:widowControl w:val="0"/>
        <w:numPr>
          <w:ilvl w:val="0"/>
          <w:numId w:val="3"/>
        </w:numPr>
        <w:tabs>
          <w:tab w:val="clear" w:pos="360"/>
        </w:tabs>
        <w:spacing w:after="0" w:line="240" w:lineRule="auto"/>
        <w:ind w:left="540" w:hanging="540"/>
        <w:jc w:val="both"/>
        <w:rPr>
          <w:sz w:val="28"/>
          <w:szCs w:val="28"/>
        </w:rPr>
      </w:pPr>
      <w:r w:rsidRPr="00226B7E">
        <w:rPr>
          <w:sz w:val="28"/>
          <w:szCs w:val="28"/>
        </w:rPr>
        <w:lastRenderedPageBreak/>
        <w:t xml:space="preserve">Если орган государственного контроля (надзора) направляет мотивированный запрос с требованием представить необходимые для рассмотрения в ходе проведения документарной проверки документы, то юридическое лицо, индивидуальный предприниматель обязаны направить в орган государственного контроля (надзора) указанные в запросе документы в течение: </w:t>
      </w:r>
    </w:p>
    <w:p w:rsidR="005C4EF5" w:rsidRPr="00226B7E" w:rsidRDefault="005C4EF5" w:rsidP="005C4EF5">
      <w:pPr>
        <w:widowControl w:val="0"/>
        <w:numPr>
          <w:ilvl w:val="1"/>
          <w:numId w:val="5"/>
        </w:numPr>
        <w:tabs>
          <w:tab w:val="clear" w:pos="720"/>
          <w:tab w:val="num" w:pos="1080"/>
          <w:tab w:val="num" w:pos="1440"/>
        </w:tabs>
        <w:spacing w:after="0" w:line="240" w:lineRule="auto"/>
        <w:ind w:left="1080" w:hanging="540"/>
        <w:jc w:val="both"/>
        <w:rPr>
          <w:sz w:val="28"/>
          <w:szCs w:val="28"/>
        </w:rPr>
      </w:pPr>
      <w:r w:rsidRPr="00226B7E">
        <w:rPr>
          <w:sz w:val="28"/>
          <w:szCs w:val="28"/>
        </w:rPr>
        <w:t>пяти рабочих дней со дня получения мотивированного запроса;</w:t>
      </w:r>
    </w:p>
    <w:p w:rsidR="005C4EF5" w:rsidRPr="00226B7E" w:rsidRDefault="005C4EF5" w:rsidP="005C4EF5">
      <w:pPr>
        <w:widowControl w:val="0"/>
        <w:numPr>
          <w:ilvl w:val="1"/>
          <w:numId w:val="5"/>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десяти рабочих дней со дня получения мотивированного запроса; </w:t>
      </w:r>
    </w:p>
    <w:p w:rsidR="005C4EF5" w:rsidRPr="00226B7E" w:rsidRDefault="005C4EF5" w:rsidP="005C4EF5">
      <w:pPr>
        <w:widowControl w:val="0"/>
        <w:numPr>
          <w:ilvl w:val="1"/>
          <w:numId w:val="5"/>
        </w:numPr>
        <w:tabs>
          <w:tab w:val="clear" w:pos="720"/>
          <w:tab w:val="num" w:pos="1080"/>
          <w:tab w:val="num" w:pos="1440"/>
        </w:tabs>
        <w:spacing w:after="0" w:line="240" w:lineRule="auto"/>
        <w:ind w:left="1080" w:hanging="540"/>
        <w:jc w:val="both"/>
        <w:rPr>
          <w:sz w:val="28"/>
          <w:szCs w:val="28"/>
        </w:rPr>
      </w:pPr>
      <w:r w:rsidRPr="00226B7E">
        <w:rPr>
          <w:sz w:val="28"/>
          <w:szCs w:val="28"/>
        </w:rPr>
        <w:t>месяца со дня получения мотивированного запроса.</w:t>
      </w:r>
    </w:p>
    <w:p w:rsidR="005C4EF5" w:rsidRPr="00226B7E" w:rsidRDefault="005C4EF5" w:rsidP="005C4EF5">
      <w:pPr>
        <w:widowControl w:val="0"/>
        <w:jc w:val="both"/>
        <w:rPr>
          <w:bCs/>
          <w:sz w:val="28"/>
          <w:szCs w:val="28"/>
        </w:rPr>
      </w:pPr>
    </w:p>
    <w:p w:rsidR="005C4EF5" w:rsidRPr="00226B7E" w:rsidRDefault="005C4EF5" w:rsidP="005C4EF5">
      <w:pPr>
        <w:widowControl w:val="0"/>
        <w:numPr>
          <w:ilvl w:val="0"/>
          <w:numId w:val="3"/>
        </w:numPr>
        <w:tabs>
          <w:tab w:val="clear" w:pos="360"/>
        </w:tabs>
        <w:spacing w:after="0"/>
        <w:ind w:left="540" w:right="424" w:hanging="540"/>
        <w:jc w:val="both"/>
        <w:rPr>
          <w:sz w:val="28"/>
          <w:szCs w:val="28"/>
        </w:rPr>
      </w:pPr>
      <w:r w:rsidRPr="00226B7E">
        <w:rPr>
          <w:sz w:val="28"/>
          <w:szCs w:val="28"/>
        </w:rPr>
        <w:t xml:space="preserve">Если орган государственного контроля (надзора) направляет мотивированный запрос с требованием представить необходимые для рассмотрения в ходе проведения документарной проверки документы, то юридическое лицо, индивидуальный предприниматель обязаны направить в орган государственного контроля (надзора) указанные в запросе документы в течение: </w:t>
      </w:r>
    </w:p>
    <w:p w:rsidR="005C4EF5" w:rsidRPr="00226B7E" w:rsidRDefault="005C4EF5" w:rsidP="005C4EF5">
      <w:pPr>
        <w:widowControl w:val="0"/>
        <w:numPr>
          <w:ilvl w:val="1"/>
          <w:numId w:val="5"/>
        </w:numPr>
        <w:tabs>
          <w:tab w:val="clear" w:pos="720"/>
          <w:tab w:val="num" w:pos="1080"/>
          <w:tab w:val="num" w:pos="1440"/>
        </w:tabs>
        <w:spacing w:after="0" w:line="240" w:lineRule="auto"/>
        <w:ind w:left="1080" w:right="424" w:hanging="540"/>
        <w:jc w:val="both"/>
        <w:rPr>
          <w:sz w:val="28"/>
          <w:szCs w:val="28"/>
        </w:rPr>
      </w:pPr>
      <w:r w:rsidRPr="00226B7E">
        <w:rPr>
          <w:sz w:val="28"/>
          <w:szCs w:val="28"/>
        </w:rPr>
        <w:t>пяти рабочих дней со дня получения мотивированного запроса;</w:t>
      </w:r>
    </w:p>
    <w:p w:rsidR="005C4EF5" w:rsidRPr="00226B7E" w:rsidRDefault="005C4EF5" w:rsidP="005C4EF5">
      <w:pPr>
        <w:widowControl w:val="0"/>
        <w:numPr>
          <w:ilvl w:val="1"/>
          <w:numId w:val="5"/>
        </w:numPr>
        <w:tabs>
          <w:tab w:val="clear" w:pos="720"/>
          <w:tab w:val="num" w:pos="1080"/>
          <w:tab w:val="num" w:pos="1440"/>
        </w:tabs>
        <w:spacing w:after="0" w:line="240" w:lineRule="auto"/>
        <w:ind w:left="1080" w:right="424" w:hanging="540"/>
        <w:jc w:val="both"/>
        <w:rPr>
          <w:sz w:val="28"/>
          <w:szCs w:val="28"/>
        </w:rPr>
      </w:pPr>
      <w:r w:rsidRPr="00226B7E">
        <w:rPr>
          <w:sz w:val="28"/>
          <w:szCs w:val="28"/>
        </w:rPr>
        <w:t xml:space="preserve">десяти рабочих дней со дня получения мотивированного запроса; </w:t>
      </w:r>
    </w:p>
    <w:p w:rsidR="005C4EF5" w:rsidRPr="00226B7E" w:rsidRDefault="005C4EF5" w:rsidP="005C4EF5">
      <w:pPr>
        <w:widowControl w:val="0"/>
        <w:numPr>
          <w:ilvl w:val="1"/>
          <w:numId w:val="5"/>
        </w:numPr>
        <w:tabs>
          <w:tab w:val="clear" w:pos="720"/>
          <w:tab w:val="num" w:pos="1080"/>
          <w:tab w:val="num" w:pos="1440"/>
        </w:tabs>
        <w:spacing w:after="0" w:line="240" w:lineRule="auto"/>
        <w:ind w:left="1080" w:right="424" w:hanging="540"/>
        <w:jc w:val="both"/>
        <w:rPr>
          <w:sz w:val="28"/>
          <w:szCs w:val="28"/>
        </w:rPr>
      </w:pPr>
      <w:r w:rsidRPr="00226B7E">
        <w:rPr>
          <w:sz w:val="28"/>
          <w:szCs w:val="28"/>
        </w:rPr>
        <w:t>месяца со дня получения мотивированного запроса.</w:t>
      </w:r>
    </w:p>
    <w:p w:rsidR="005C4EF5" w:rsidRPr="00226B7E" w:rsidRDefault="005C4EF5" w:rsidP="005C4EF5">
      <w:pPr>
        <w:widowControl w:val="0"/>
        <w:autoSpaceDE w:val="0"/>
        <w:autoSpaceDN w:val="0"/>
        <w:adjustRightInd w:val="0"/>
        <w:ind w:right="424" w:firstLine="540"/>
        <w:jc w:val="both"/>
        <w:rPr>
          <w:sz w:val="28"/>
          <w:szCs w:val="28"/>
        </w:rPr>
      </w:pPr>
    </w:p>
    <w:p w:rsidR="005C4EF5" w:rsidRPr="00226B7E" w:rsidRDefault="005C4EF5" w:rsidP="005C4EF5">
      <w:pPr>
        <w:pStyle w:val="a2"/>
        <w:widowControl w:val="0"/>
        <w:numPr>
          <w:ilvl w:val="0"/>
          <w:numId w:val="3"/>
        </w:numPr>
        <w:tabs>
          <w:tab w:val="clear" w:pos="360"/>
          <w:tab w:val="num" w:pos="540"/>
          <w:tab w:val="left" w:pos="1080"/>
        </w:tabs>
        <w:suppressAutoHyphens w:val="0"/>
        <w:spacing w:after="0"/>
        <w:ind w:left="540" w:right="424" w:hanging="540"/>
        <w:jc w:val="both"/>
      </w:pPr>
      <w:r w:rsidRPr="00226B7E">
        <w:t>В случае отказа в возбуждении уголовного дела или прекращения уголовного дела, но при наличии в действиях лица признаков административного правонарушения срок давности привлечения к административной ответственности, начинает исчисляться со дня:</w:t>
      </w:r>
    </w:p>
    <w:p w:rsidR="005C4EF5" w:rsidRPr="00226B7E" w:rsidRDefault="005C4EF5" w:rsidP="005C4EF5">
      <w:pPr>
        <w:widowControl w:val="0"/>
        <w:numPr>
          <w:ilvl w:val="1"/>
          <w:numId w:val="3"/>
        </w:numPr>
        <w:tabs>
          <w:tab w:val="clear" w:pos="720"/>
          <w:tab w:val="num" w:pos="1080"/>
        </w:tabs>
        <w:spacing w:after="0" w:line="240" w:lineRule="auto"/>
        <w:ind w:left="1080" w:right="424" w:hanging="540"/>
        <w:jc w:val="both"/>
        <w:rPr>
          <w:bCs/>
          <w:sz w:val="28"/>
          <w:szCs w:val="28"/>
        </w:rPr>
      </w:pPr>
      <w:r w:rsidRPr="00226B7E">
        <w:rPr>
          <w:sz w:val="28"/>
          <w:szCs w:val="28"/>
        </w:rPr>
        <w:t>обнаружения административного правонарушения;</w:t>
      </w:r>
    </w:p>
    <w:p w:rsidR="005C4EF5" w:rsidRPr="00226B7E" w:rsidRDefault="005C4EF5" w:rsidP="005C4EF5">
      <w:pPr>
        <w:widowControl w:val="0"/>
        <w:numPr>
          <w:ilvl w:val="1"/>
          <w:numId w:val="3"/>
        </w:numPr>
        <w:tabs>
          <w:tab w:val="clear" w:pos="720"/>
          <w:tab w:val="num" w:pos="1080"/>
        </w:tabs>
        <w:spacing w:after="0" w:line="240" w:lineRule="auto"/>
        <w:ind w:left="1080" w:right="424" w:hanging="540"/>
        <w:jc w:val="both"/>
        <w:rPr>
          <w:bCs/>
          <w:sz w:val="28"/>
          <w:szCs w:val="28"/>
        </w:rPr>
      </w:pPr>
      <w:r w:rsidRPr="00226B7E">
        <w:rPr>
          <w:sz w:val="28"/>
          <w:szCs w:val="28"/>
        </w:rPr>
        <w:t>вынесения определения о возбуждении дела об административном правонарушении;</w:t>
      </w:r>
    </w:p>
    <w:p w:rsidR="005C4EF5" w:rsidRPr="00226B7E" w:rsidRDefault="005C4EF5" w:rsidP="005C4EF5">
      <w:pPr>
        <w:widowControl w:val="0"/>
        <w:numPr>
          <w:ilvl w:val="1"/>
          <w:numId w:val="3"/>
        </w:numPr>
        <w:tabs>
          <w:tab w:val="clear" w:pos="720"/>
          <w:tab w:val="num" w:pos="1080"/>
        </w:tabs>
        <w:spacing w:after="0" w:line="240" w:lineRule="auto"/>
        <w:ind w:left="1080" w:right="424" w:hanging="540"/>
        <w:jc w:val="both"/>
        <w:rPr>
          <w:bCs/>
          <w:sz w:val="28"/>
          <w:szCs w:val="28"/>
        </w:rPr>
      </w:pPr>
      <w:r w:rsidRPr="00226B7E">
        <w:rPr>
          <w:sz w:val="28"/>
          <w:szCs w:val="28"/>
        </w:rPr>
        <w:t>совершения административного правонарушения (при длящемся административном правонарушении - со дня его обнаружения).</w:t>
      </w:r>
    </w:p>
    <w:p w:rsidR="005C4EF5" w:rsidRPr="00226B7E" w:rsidRDefault="005C4EF5" w:rsidP="005C4EF5">
      <w:pPr>
        <w:widowControl w:val="0"/>
        <w:autoSpaceDE w:val="0"/>
        <w:autoSpaceDN w:val="0"/>
        <w:adjustRightInd w:val="0"/>
        <w:ind w:right="424" w:firstLine="540"/>
        <w:jc w:val="both"/>
        <w:rPr>
          <w:bCs/>
          <w:sz w:val="28"/>
          <w:szCs w:val="28"/>
        </w:rPr>
      </w:pPr>
    </w:p>
    <w:p w:rsidR="005C4EF5" w:rsidRPr="00226B7E" w:rsidRDefault="005C4EF5" w:rsidP="005C4EF5">
      <w:pPr>
        <w:widowControl w:val="0"/>
        <w:numPr>
          <w:ilvl w:val="0"/>
          <w:numId w:val="3"/>
        </w:numPr>
        <w:tabs>
          <w:tab w:val="clear" w:pos="360"/>
          <w:tab w:val="num" w:pos="540"/>
        </w:tabs>
        <w:spacing w:after="0" w:line="240" w:lineRule="auto"/>
        <w:ind w:left="540" w:right="424" w:hanging="540"/>
        <w:jc w:val="both"/>
        <w:rPr>
          <w:sz w:val="28"/>
          <w:szCs w:val="28"/>
        </w:rPr>
      </w:pPr>
      <w:r w:rsidRPr="00226B7E">
        <w:rPr>
          <w:sz w:val="28"/>
          <w:szCs w:val="28"/>
        </w:rPr>
        <w:t xml:space="preserve">Требования потребителей имущественного характера </w:t>
      </w:r>
      <w:proofErr w:type="gramStart"/>
      <w:r w:rsidRPr="00226B7E">
        <w:rPr>
          <w:sz w:val="28"/>
          <w:szCs w:val="28"/>
        </w:rPr>
        <w:t>согласно статьи</w:t>
      </w:r>
      <w:proofErr w:type="gramEnd"/>
      <w:r w:rsidRPr="00226B7E">
        <w:rPr>
          <w:sz w:val="28"/>
          <w:szCs w:val="28"/>
        </w:rPr>
        <w:t xml:space="preserve"> 11 Гражданского кодекса Российской Федерации подлежат рассмотрению:</w:t>
      </w:r>
    </w:p>
    <w:p w:rsidR="005C4EF5" w:rsidRPr="00226B7E" w:rsidRDefault="005C4EF5" w:rsidP="005C4EF5">
      <w:pPr>
        <w:widowControl w:val="0"/>
        <w:numPr>
          <w:ilvl w:val="1"/>
          <w:numId w:val="3"/>
        </w:numPr>
        <w:tabs>
          <w:tab w:val="clear" w:pos="720"/>
          <w:tab w:val="num" w:pos="1080"/>
        </w:tabs>
        <w:spacing w:after="0" w:line="240" w:lineRule="auto"/>
        <w:ind w:left="1080" w:right="424" w:hanging="540"/>
        <w:jc w:val="both"/>
        <w:rPr>
          <w:sz w:val="28"/>
          <w:szCs w:val="28"/>
        </w:rPr>
      </w:pPr>
      <w:r w:rsidRPr="00226B7E">
        <w:rPr>
          <w:sz w:val="28"/>
          <w:szCs w:val="28"/>
        </w:rPr>
        <w:t>только в административном порядке;</w:t>
      </w:r>
    </w:p>
    <w:p w:rsidR="005C4EF5" w:rsidRPr="00226B7E" w:rsidRDefault="005C4EF5" w:rsidP="005C4EF5">
      <w:pPr>
        <w:widowControl w:val="0"/>
        <w:numPr>
          <w:ilvl w:val="1"/>
          <w:numId w:val="3"/>
        </w:numPr>
        <w:tabs>
          <w:tab w:val="clear" w:pos="720"/>
          <w:tab w:val="num" w:pos="1080"/>
        </w:tabs>
        <w:spacing w:after="0" w:line="240" w:lineRule="auto"/>
        <w:ind w:left="1080" w:right="424" w:hanging="540"/>
        <w:jc w:val="both"/>
        <w:rPr>
          <w:sz w:val="28"/>
          <w:szCs w:val="28"/>
        </w:rPr>
      </w:pPr>
      <w:r w:rsidRPr="00226B7E">
        <w:rPr>
          <w:sz w:val="28"/>
          <w:szCs w:val="28"/>
        </w:rPr>
        <w:t>только в рамках гражданского судопроизводства;</w:t>
      </w:r>
    </w:p>
    <w:p w:rsidR="005C4EF5" w:rsidRPr="00226B7E" w:rsidRDefault="005C4EF5" w:rsidP="005C4EF5">
      <w:pPr>
        <w:widowControl w:val="0"/>
        <w:numPr>
          <w:ilvl w:val="1"/>
          <w:numId w:val="3"/>
        </w:numPr>
        <w:tabs>
          <w:tab w:val="clear" w:pos="720"/>
          <w:tab w:val="num" w:pos="1080"/>
        </w:tabs>
        <w:spacing w:after="0" w:line="240" w:lineRule="auto"/>
        <w:ind w:left="1080" w:right="424" w:hanging="540"/>
        <w:jc w:val="both"/>
        <w:rPr>
          <w:sz w:val="28"/>
          <w:szCs w:val="28"/>
        </w:rPr>
      </w:pPr>
      <w:r w:rsidRPr="00226B7E">
        <w:rPr>
          <w:sz w:val="28"/>
          <w:szCs w:val="28"/>
        </w:rPr>
        <w:t>в рамках гражданского судопроизводства и в административном порядке.</w:t>
      </w:r>
    </w:p>
    <w:p w:rsidR="005C4EF5" w:rsidRPr="00226B7E" w:rsidRDefault="005C4EF5" w:rsidP="005C4EF5">
      <w:pPr>
        <w:autoSpaceDE w:val="0"/>
        <w:autoSpaceDN w:val="0"/>
        <w:adjustRightInd w:val="0"/>
        <w:ind w:right="424" w:firstLine="540"/>
        <w:jc w:val="both"/>
        <w:rPr>
          <w:sz w:val="28"/>
          <w:szCs w:val="28"/>
        </w:rPr>
      </w:pPr>
    </w:p>
    <w:p w:rsidR="005C4EF5" w:rsidRPr="00226B7E" w:rsidRDefault="005C4EF5" w:rsidP="005C4EF5">
      <w:pPr>
        <w:widowControl w:val="0"/>
        <w:numPr>
          <w:ilvl w:val="0"/>
          <w:numId w:val="3"/>
        </w:numPr>
        <w:tabs>
          <w:tab w:val="clear" w:pos="360"/>
          <w:tab w:val="num" w:pos="540"/>
        </w:tabs>
        <w:spacing w:after="0" w:line="240" w:lineRule="auto"/>
        <w:ind w:left="540" w:right="424" w:hanging="540"/>
        <w:jc w:val="both"/>
        <w:rPr>
          <w:sz w:val="28"/>
          <w:szCs w:val="28"/>
        </w:rPr>
      </w:pPr>
      <w:r w:rsidRPr="00226B7E">
        <w:rPr>
          <w:bCs/>
          <w:sz w:val="28"/>
          <w:szCs w:val="28"/>
        </w:rPr>
        <w:t xml:space="preserve">В соответствии с Федеральным законом от 02.05.2006г. №59-ФЗ «О </w:t>
      </w:r>
      <w:r w:rsidRPr="00226B7E">
        <w:rPr>
          <w:bCs/>
          <w:sz w:val="28"/>
          <w:szCs w:val="28"/>
        </w:rPr>
        <w:lastRenderedPageBreak/>
        <w:t>порядке рассмотрения обращений граждан Российской Федерации» г</w:t>
      </w:r>
      <w:r w:rsidRPr="00226B7E">
        <w:rPr>
          <w:sz w:val="28"/>
          <w:szCs w:val="28"/>
        </w:rPr>
        <w:t>осударственный орган или должностное лицо при получении письменного обращения гражданина, в котором обжалуется судебное решение:</w:t>
      </w:r>
    </w:p>
    <w:p w:rsidR="005C4EF5" w:rsidRPr="00226B7E" w:rsidRDefault="005C4EF5" w:rsidP="005C4EF5">
      <w:pPr>
        <w:widowControl w:val="0"/>
        <w:numPr>
          <w:ilvl w:val="1"/>
          <w:numId w:val="4"/>
        </w:numPr>
        <w:tabs>
          <w:tab w:val="clear" w:pos="720"/>
          <w:tab w:val="num" w:pos="1080"/>
        </w:tabs>
        <w:spacing w:after="0" w:line="240" w:lineRule="auto"/>
        <w:ind w:left="1080" w:right="424" w:hanging="540"/>
        <w:jc w:val="both"/>
        <w:rPr>
          <w:sz w:val="28"/>
          <w:szCs w:val="28"/>
        </w:rPr>
      </w:pPr>
      <w:r w:rsidRPr="00226B7E">
        <w:rPr>
          <w:sz w:val="28"/>
          <w:szCs w:val="28"/>
        </w:rPr>
        <w:t xml:space="preserve">возвращается гражданину, направившему обращение, в течение семи дней со дня регистрации с разъяснением </w:t>
      </w:r>
      <w:hyperlink r:id="rId10" w:history="1">
        <w:r w:rsidRPr="00226B7E">
          <w:rPr>
            <w:sz w:val="28"/>
            <w:szCs w:val="28"/>
          </w:rPr>
          <w:t>порядка</w:t>
        </w:r>
      </w:hyperlink>
      <w:r w:rsidRPr="00226B7E">
        <w:rPr>
          <w:sz w:val="28"/>
          <w:szCs w:val="28"/>
        </w:rPr>
        <w:t xml:space="preserve"> обжалования данного судебного решения;</w:t>
      </w:r>
    </w:p>
    <w:p w:rsidR="005C4EF5" w:rsidRPr="00226B7E" w:rsidRDefault="005C4EF5" w:rsidP="005C4EF5">
      <w:pPr>
        <w:widowControl w:val="0"/>
        <w:numPr>
          <w:ilvl w:val="1"/>
          <w:numId w:val="4"/>
        </w:numPr>
        <w:tabs>
          <w:tab w:val="clear" w:pos="720"/>
          <w:tab w:val="num" w:pos="1080"/>
        </w:tabs>
        <w:spacing w:after="0" w:line="240" w:lineRule="auto"/>
        <w:ind w:left="1080" w:right="424" w:hanging="540"/>
        <w:jc w:val="both"/>
        <w:rPr>
          <w:sz w:val="28"/>
          <w:szCs w:val="28"/>
        </w:rPr>
      </w:pPr>
      <w:r w:rsidRPr="00226B7E">
        <w:rPr>
          <w:bCs/>
          <w:sz w:val="28"/>
          <w:szCs w:val="28"/>
        </w:rPr>
        <w:t xml:space="preserve">направляет </w:t>
      </w:r>
      <w:r w:rsidRPr="00226B7E">
        <w:rPr>
          <w:sz w:val="28"/>
          <w:szCs w:val="28"/>
        </w:rPr>
        <w:t xml:space="preserve">обращение гражданина </w:t>
      </w:r>
      <w:r w:rsidRPr="00226B7E">
        <w:rPr>
          <w:bCs/>
          <w:sz w:val="28"/>
          <w:szCs w:val="28"/>
        </w:rPr>
        <w:t xml:space="preserve">в течение семи дней со дня регистрации в соответствующий суд в связи с тем, что обращение, содержит вопросы, решение которых не входит в компетенцию данных государственного </w:t>
      </w:r>
    </w:p>
    <w:p w:rsidR="005C4EF5" w:rsidRPr="00226B7E" w:rsidRDefault="005C4EF5" w:rsidP="005C4EF5">
      <w:pPr>
        <w:widowControl w:val="0"/>
        <w:ind w:left="1080" w:right="424"/>
        <w:jc w:val="both"/>
        <w:rPr>
          <w:sz w:val="28"/>
          <w:szCs w:val="28"/>
        </w:rPr>
      </w:pPr>
      <w:r w:rsidRPr="00226B7E">
        <w:rPr>
          <w:bCs/>
          <w:sz w:val="28"/>
          <w:szCs w:val="28"/>
        </w:rPr>
        <w:t>органа или должностного лица</w:t>
      </w:r>
      <w:r w:rsidRPr="00226B7E">
        <w:rPr>
          <w:sz w:val="28"/>
          <w:szCs w:val="28"/>
        </w:rPr>
        <w:t>;</w:t>
      </w:r>
    </w:p>
    <w:p w:rsidR="005C4EF5" w:rsidRPr="00226B7E" w:rsidRDefault="005C4EF5" w:rsidP="005C4EF5">
      <w:pPr>
        <w:widowControl w:val="0"/>
        <w:numPr>
          <w:ilvl w:val="1"/>
          <w:numId w:val="4"/>
        </w:numPr>
        <w:tabs>
          <w:tab w:val="clear" w:pos="720"/>
          <w:tab w:val="num" w:pos="1080"/>
        </w:tabs>
        <w:spacing w:after="0" w:line="240" w:lineRule="auto"/>
        <w:ind w:left="1080" w:right="424" w:hanging="540"/>
        <w:jc w:val="both"/>
        <w:rPr>
          <w:sz w:val="28"/>
          <w:szCs w:val="28"/>
        </w:rPr>
      </w:pPr>
      <w:r w:rsidRPr="00226B7E">
        <w:rPr>
          <w:sz w:val="28"/>
          <w:szCs w:val="28"/>
        </w:rPr>
        <w:t>ответ на обращение не дается, о чем сообщается гражданину, направившему обращение.</w:t>
      </w:r>
    </w:p>
    <w:p w:rsidR="005C4EF5" w:rsidRPr="00226B7E" w:rsidRDefault="005C4EF5" w:rsidP="005C4EF5">
      <w:pPr>
        <w:widowControl w:val="0"/>
        <w:ind w:left="360" w:right="424"/>
        <w:jc w:val="both"/>
        <w:rPr>
          <w:bCs/>
          <w:sz w:val="28"/>
          <w:szCs w:val="28"/>
        </w:rPr>
      </w:pPr>
    </w:p>
    <w:p w:rsidR="005C4EF5" w:rsidRPr="00226B7E" w:rsidRDefault="005C4EF5" w:rsidP="005C4EF5">
      <w:pPr>
        <w:pStyle w:val="a2"/>
        <w:widowControl w:val="0"/>
        <w:numPr>
          <w:ilvl w:val="0"/>
          <w:numId w:val="3"/>
        </w:numPr>
        <w:tabs>
          <w:tab w:val="clear" w:pos="360"/>
          <w:tab w:val="num" w:pos="540"/>
          <w:tab w:val="left" w:pos="1080"/>
        </w:tabs>
        <w:suppressAutoHyphens w:val="0"/>
        <w:spacing w:after="0"/>
        <w:ind w:left="540" w:right="424" w:hanging="540"/>
        <w:jc w:val="both"/>
      </w:pPr>
      <w:r w:rsidRPr="00226B7E">
        <w:t>Вред, причиненный вследствие недостатков товара (работы, услуги), подлежит возмещению:</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r w:rsidRPr="00226B7E">
        <w:rPr>
          <w:sz w:val="28"/>
          <w:szCs w:val="28"/>
        </w:rPr>
        <w:t>продавцом товара;</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r w:rsidRPr="00226B7E">
        <w:rPr>
          <w:sz w:val="28"/>
          <w:szCs w:val="28"/>
        </w:rPr>
        <w:t>продавцом или изготовителем товара по выбору потерпевшего;</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r w:rsidRPr="00226B7E">
        <w:rPr>
          <w:sz w:val="28"/>
          <w:szCs w:val="28"/>
        </w:rPr>
        <w:t>изготовителем товара.</w:t>
      </w:r>
    </w:p>
    <w:p w:rsidR="005C4EF5" w:rsidRPr="00226B7E" w:rsidRDefault="005C4EF5" w:rsidP="005C4EF5">
      <w:pPr>
        <w:widowControl w:val="0"/>
        <w:tabs>
          <w:tab w:val="num" w:pos="540"/>
        </w:tabs>
        <w:jc w:val="both"/>
        <w:rPr>
          <w:sz w:val="28"/>
          <w:szCs w:val="28"/>
        </w:rPr>
      </w:pPr>
    </w:p>
    <w:p w:rsidR="005C4EF5" w:rsidRPr="00226B7E" w:rsidRDefault="005C4EF5" w:rsidP="005C4EF5">
      <w:pPr>
        <w:widowControl w:val="0"/>
        <w:numPr>
          <w:ilvl w:val="0"/>
          <w:numId w:val="3"/>
        </w:numPr>
        <w:tabs>
          <w:tab w:val="clear" w:pos="360"/>
          <w:tab w:val="num" w:pos="540"/>
        </w:tabs>
        <w:spacing w:after="0" w:line="240" w:lineRule="auto"/>
        <w:ind w:left="540" w:hanging="540"/>
        <w:jc w:val="both"/>
        <w:rPr>
          <w:sz w:val="28"/>
          <w:szCs w:val="28"/>
        </w:rPr>
      </w:pPr>
      <w:r w:rsidRPr="00226B7E">
        <w:rPr>
          <w:sz w:val="28"/>
          <w:szCs w:val="28"/>
        </w:rPr>
        <w:t xml:space="preserve">Дела об административных правонарушениях, влекущих административное приостановление деятельности или дисквалификацию лиц, замещающих должности федеральной государственной гражданской службы, рассматриваются: </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мировыми судьями;</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судьями районных судов;</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судьями арбитражных судов.</w:t>
      </w:r>
    </w:p>
    <w:p w:rsidR="005C4EF5" w:rsidRPr="00226B7E" w:rsidRDefault="005C4EF5" w:rsidP="005C4EF5">
      <w:pPr>
        <w:widowControl w:val="0"/>
        <w:ind w:left="540"/>
        <w:jc w:val="both"/>
        <w:rPr>
          <w:bCs/>
          <w:sz w:val="28"/>
          <w:szCs w:val="28"/>
        </w:rPr>
      </w:pPr>
    </w:p>
    <w:p w:rsidR="005C4EF5" w:rsidRPr="00226B7E" w:rsidRDefault="005C4EF5" w:rsidP="005C4EF5">
      <w:pPr>
        <w:widowControl w:val="0"/>
        <w:numPr>
          <w:ilvl w:val="0"/>
          <w:numId w:val="3"/>
        </w:numPr>
        <w:tabs>
          <w:tab w:val="clear" w:pos="360"/>
        </w:tabs>
        <w:spacing w:after="0" w:line="240" w:lineRule="auto"/>
        <w:ind w:left="540" w:hanging="540"/>
        <w:jc w:val="both"/>
        <w:rPr>
          <w:sz w:val="28"/>
          <w:szCs w:val="28"/>
        </w:rPr>
      </w:pPr>
      <w:r w:rsidRPr="00226B7E">
        <w:rPr>
          <w:sz w:val="28"/>
          <w:szCs w:val="28"/>
        </w:rPr>
        <w:t>Согласно Федеральному закону от 25.12.2008г. №273-ФЗ «О противодействии коррупции» и принятым в соответствии с ним указом Президента РФ от 18.05.2009г. №559 государственные служащие обязаны представлять сведения о доходах, об имуществе и обязательствах имущественного характера по утвержденной форме:</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справки о доходах, расходах, об имуществе и обязательствах имущественного характера;</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декларации о доходах гражданина и имуществе, принадлежащем ему на праве собственности;</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справки о доходах, об имуществе и обязательствах имущественного характера федерального государственного служащего.</w:t>
      </w:r>
    </w:p>
    <w:p w:rsidR="005C4EF5" w:rsidRPr="00226B7E" w:rsidRDefault="005C4EF5" w:rsidP="005C4EF5">
      <w:pPr>
        <w:pStyle w:val="a2"/>
        <w:widowControl w:val="0"/>
      </w:pPr>
    </w:p>
    <w:p w:rsidR="005C4EF5" w:rsidRPr="00226B7E" w:rsidRDefault="005C4EF5" w:rsidP="005C4EF5">
      <w:pPr>
        <w:numPr>
          <w:ilvl w:val="0"/>
          <w:numId w:val="3"/>
        </w:numPr>
        <w:tabs>
          <w:tab w:val="clear" w:pos="360"/>
          <w:tab w:val="num" w:pos="540"/>
        </w:tabs>
        <w:autoSpaceDE w:val="0"/>
        <w:autoSpaceDN w:val="0"/>
        <w:adjustRightInd w:val="0"/>
        <w:spacing w:after="0" w:line="240" w:lineRule="auto"/>
        <w:ind w:left="540" w:hanging="540"/>
        <w:jc w:val="both"/>
        <w:outlineLvl w:val="1"/>
        <w:rPr>
          <w:sz w:val="28"/>
          <w:szCs w:val="28"/>
        </w:rPr>
      </w:pPr>
      <w:r w:rsidRPr="00226B7E">
        <w:rPr>
          <w:sz w:val="28"/>
          <w:szCs w:val="28"/>
        </w:rPr>
        <w:t>При проведении внеплановой выездной проверки субъектов малого или среднего предпринимательства по основаниям возникновения угрозы причинения вреда жизни, здоровью граждан или причинение вреда жизни, здоровью граждан должностные лица органа государственного контроля (надзора) обязаны предъявить:</w:t>
      </w:r>
    </w:p>
    <w:p w:rsidR="005C4EF5" w:rsidRPr="00226B7E" w:rsidRDefault="005C4EF5" w:rsidP="005C4EF5">
      <w:pPr>
        <w:numPr>
          <w:ilvl w:val="1"/>
          <w:numId w:val="3"/>
        </w:numPr>
        <w:tabs>
          <w:tab w:val="clear" w:pos="720"/>
          <w:tab w:val="num" w:pos="1080"/>
        </w:tabs>
        <w:spacing w:after="0" w:line="240" w:lineRule="auto"/>
        <w:ind w:left="1080" w:hanging="540"/>
        <w:jc w:val="both"/>
        <w:rPr>
          <w:sz w:val="28"/>
          <w:szCs w:val="28"/>
        </w:rPr>
      </w:pPr>
      <w:r w:rsidRPr="00226B7E">
        <w:rPr>
          <w:sz w:val="28"/>
          <w:szCs w:val="28"/>
        </w:rPr>
        <w:t>служебное удостоверение, копии распоряжения или приказа руководителя, заместителя руководителя органа государственного контроля (надзора), копии документа о согласовании проведения проверки;</w:t>
      </w:r>
    </w:p>
    <w:p w:rsidR="005C4EF5" w:rsidRPr="00226B7E" w:rsidRDefault="005C4EF5" w:rsidP="005C4EF5">
      <w:pPr>
        <w:numPr>
          <w:ilvl w:val="1"/>
          <w:numId w:val="3"/>
        </w:numPr>
        <w:tabs>
          <w:tab w:val="clear" w:pos="720"/>
          <w:tab w:val="num" w:pos="1080"/>
        </w:tabs>
        <w:spacing w:after="0" w:line="240" w:lineRule="auto"/>
        <w:ind w:left="1080" w:hanging="540"/>
        <w:jc w:val="both"/>
        <w:rPr>
          <w:sz w:val="28"/>
          <w:szCs w:val="28"/>
        </w:rPr>
      </w:pPr>
      <w:r w:rsidRPr="00226B7E">
        <w:rPr>
          <w:sz w:val="28"/>
          <w:szCs w:val="28"/>
        </w:rPr>
        <w:t>служебное удостоверение, копии распоряжения или приказа руководителя, заместителя руководителя органа государственного контроля (надзора);</w:t>
      </w:r>
    </w:p>
    <w:p w:rsidR="005C4EF5" w:rsidRPr="00226B7E" w:rsidRDefault="005C4EF5" w:rsidP="005C4EF5">
      <w:pPr>
        <w:numPr>
          <w:ilvl w:val="1"/>
          <w:numId w:val="3"/>
        </w:numPr>
        <w:tabs>
          <w:tab w:val="clear" w:pos="720"/>
          <w:tab w:val="num" w:pos="1080"/>
        </w:tabs>
        <w:spacing w:after="0" w:line="240" w:lineRule="auto"/>
        <w:ind w:left="1080" w:hanging="540"/>
        <w:jc w:val="both"/>
        <w:rPr>
          <w:sz w:val="28"/>
          <w:szCs w:val="28"/>
        </w:rPr>
      </w:pPr>
      <w:r w:rsidRPr="00226B7E">
        <w:rPr>
          <w:sz w:val="28"/>
          <w:szCs w:val="28"/>
        </w:rPr>
        <w:t>копии распоряжения или приказа руководителя, заместителя руководителя органа государственного контроля (надзора).</w:t>
      </w:r>
    </w:p>
    <w:p w:rsidR="005C4EF5" w:rsidRPr="00226B7E" w:rsidRDefault="005C4EF5" w:rsidP="005C4EF5">
      <w:pPr>
        <w:widowControl w:val="0"/>
        <w:jc w:val="both"/>
        <w:rPr>
          <w:sz w:val="28"/>
          <w:szCs w:val="28"/>
        </w:rPr>
      </w:pPr>
    </w:p>
    <w:p w:rsidR="005C4EF5" w:rsidRPr="00226B7E" w:rsidRDefault="005C4EF5" w:rsidP="005C4EF5">
      <w:pPr>
        <w:widowControl w:val="0"/>
        <w:numPr>
          <w:ilvl w:val="0"/>
          <w:numId w:val="3"/>
        </w:numPr>
        <w:tabs>
          <w:tab w:val="clear" w:pos="360"/>
          <w:tab w:val="num" w:pos="540"/>
          <w:tab w:val="left" w:pos="960"/>
        </w:tabs>
        <w:spacing w:after="0" w:line="240" w:lineRule="auto"/>
        <w:ind w:left="540" w:hanging="540"/>
        <w:jc w:val="both"/>
        <w:rPr>
          <w:sz w:val="28"/>
          <w:szCs w:val="28"/>
        </w:rPr>
      </w:pPr>
      <w:r w:rsidRPr="00226B7E">
        <w:rPr>
          <w:sz w:val="28"/>
          <w:szCs w:val="28"/>
        </w:rPr>
        <w:t>Срок, в течение которого лицо, которому назначено административное наказание за совершение административного правонарушения, считается подвергнутым административному наказанию:</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в течение одного года со дня вынесения постановления о назначении административного наказания;</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proofErr w:type="gramStart"/>
      <w:r w:rsidRPr="00226B7E">
        <w:rPr>
          <w:sz w:val="28"/>
          <w:szCs w:val="28"/>
        </w:rPr>
        <w:t>со дня вступления в законную силу постановления о назначении административного наказания до истечения одного года со дня</w:t>
      </w:r>
      <w:proofErr w:type="gramEnd"/>
      <w:r w:rsidRPr="00226B7E">
        <w:rPr>
          <w:sz w:val="28"/>
          <w:szCs w:val="28"/>
        </w:rPr>
        <w:t xml:space="preserve"> окончания исполнения данного постановления;</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r w:rsidRPr="00226B7E">
        <w:rPr>
          <w:sz w:val="28"/>
          <w:szCs w:val="28"/>
        </w:rPr>
        <w:t>в течение одного года со дня вручения постановления о назначении административного наказания.</w:t>
      </w:r>
    </w:p>
    <w:p w:rsidR="005C4EF5" w:rsidRPr="00226B7E" w:rsidRDefault="005C4EF5" w:rsidP="005C4EF5">
      <w:pPr>
        <w:widowControl w:val="0"/>
        <w:autoSpaceDE w:val="0"/>
        <w:autoSpaceDN w:val="0"/>
        <w:adjustRightInd w:val="0"/>
        <w:ind w:left="540"/>
        <w:jc w:val="both"/>
        <w:rPr>
          <w:sz w:val="28"/>
          <w:szCs w:val="28"/>
        </w:rPr>
      </w:pPr>
    </w:p>
    <w:p w:rsidR="005C4EF5" w:rsidRPr="00226B7E" w:rsidRDefault="005C4EF5" w:rsidP="005C4EF5">
      <w:pPr>
        <w:widowControl w:val="0"/>
        <w:numPr>
          <w:ilvl w:val="0"/>
          <w:numId w:val="3"/>
        </w:numPr>
        <w:tabs>
          <w:tab w:val="clear" w:pos="360"/>
          <w:tab w:val="num" w:pos="540"/>
        </w:tabs>
        <w:spacing w:after="0" w:line="240" w:lineRule="auto"/>
        <w:ind w:left="540" w:hanging="540"/>
        <w:jc w:val="both"/>
        <w:rPr>
          <w:sz w:val="28"/>
          <w:szCs w:val="28"/>
        </w:rPr>
      </w:pPr>
      <w:r w:rsidRPr="00226B7E">
        <w:rPr>
          <w:sz w:val="28"/>
          <w:szCs w:val="28"/>
        </w:rPr>
        <w:t>Органами государственного контроля (надзора) к проведению мероприятий по контролю при осуществлении указанными органами проверок юридических лиц и индивидуальных предпринимателей привлекаются:</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граждане и организации, имеющие специальные знания, опыт в соответствующей сфере науки, техники, хозяйственной деятельности;</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любое не заинтересованное в исходе дела совершеннолетнее лицо, обладающее специальными познаниями в науке, технике, искусстве или ремесле, достаточными для проведения экспертизы и дачи экспертного заключения;</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proofErr w:type="gramStart"/>
      <w:r w:rsidRPr="00226B7E">
        <w:rPr>
          <w:sz w:val="28"/>
          <w:szCs w:val="28"/>
        </w:rPr>
        <w:t xml:space="preserve">граждане и организации, имеющие специальные знания, опыт в соответствующей сфере науки, техники, хозяйственной деятельности, аккредитованные в установленном Правительством Российской </w:t>
      </w:r>
      <w:r w:rsidRPr="00226B7E">
        <w:rPr>
          <w:sz w:val="28"/>
          <w:szCs w:val="28"/>
        </w:rPr>
        <w:lastRenderedPageBreak/>
        <w:t>Федерации порядке в качестве экспертов, экспертных организаций.</w:t>
      </w:r>
      <w:proofErr w:type="gramEnd"/>
    </w:p>
    <w:p w:rsidR="005C4EF5" w:rsidRPr="00226B7E" w:rsidRDefault="005C4EF5" w:rsidP="005C4EF5">
      <w:pPr>
        <w:widowControl w:val="0"/>
        <w:autoSpaceDE w:val="0"/>
        <w:autoSpaceDN w:val="0"/>
        <w:adjustRightInd w:val="0"/>
        <w:ind w:firstLine="540"/>
        <w:jc w:val="both"/>
        <w:rPr>
          <w:sz w:val="28"/>
          <w:szCs w:val="28"/>
        </w:rPr>
      </w:pPr>
    </w:p>
    <w:p w:rsidR="005C4EF5" w:rsidRPr="00226B7E" w:rsidRDefault="005C4EF5" w:rsidP="005C4EF5">
      <w:pPr>
        <w:pStyle w:val="26"/>
        <w:widowControl w:val="0"/>
        <w:numPr>
          <w:ilvl w:val="0"/>
          <w:numId w:val="3"/>
        </w:numPr>
        <w:tabs>
          <w:tab w:val="clear" w:pos="360"/>
          <w:tab w:val="num" w:pos="540"/>
        </w:tabs>
        <w:suppressAutoHyphens w:val="0"/>
        <w:spacing w:after="0" w:line="240" w:lineRule="auto"/>
        <w:ind w:left="540" w:hanging="540"/>
        <w:jc w:val="both"/>
        <w:rPr>
          <w:sz w:val="28"/>
          <w:szCs w:val="28"/>
        </w:rPr>
      </w:pPr>
      <w:r w:rsidRPr="00226B7E">
        <w:rPr>
          <w:sz w:val="28"/>
          <w:szCs w:val="28"/>
        </w:rPr>
        <w:t>Решение суда по жалобе на вынесенное должностным лицом постановление по делу об административном правонарушении не может быть обжаловано:</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proofErr w:type="gramStart"/>
      <w:r w:rsidRPr="00226B7E">
        <w:rPr>
          <w:sz w:val="28"/>
          <w:szCs w:val="28"/>
        </w:rPr>
        <w:t>должностным</w:t>
      </w:r>
      <w:proofErr w:type="gramEnd"/>
      <w:r w:rsidRPr="00226B7E">
        <w:rPr>
          <w:sz w:val="28"/>
          <w:szCs w:val="28"/>
        </w:rPr>
        <w:t xml:space="preserve"> лицо, </w:t>
      </w:r>
      <w:r w:rsidRPr="00226B7E">
        <w:rPr>
          <w:bCs/>
          <w:sz w:val="28"/>
          <w:szCs w:val="28"/>
        </w:rPr>
        <w:t>составившим протокол об административном правонарушении</w:t>
      </w:r>
      <w:r w:rsidRPr="00226B7E">
        <w:rPr>
          <w:sz w:val="28"/>
          <w:szCs w:val="28"/>
        </w:rPr>
        <w:t>;</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r w:rsidRPr="00226B7E">
        <w:rPr>
          <w:sz w:val="28"/>
          <w:szCs w:val="28"/>
        </w:rPr>
        <w:t>потерпевшим;</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r w:rsidRPr="00226B7E">
        <w:rPr>
          <w:sz w:val="28"/>
          <w:szCs w:val="28"/>
        </w:rPr>
        <w:t>должностным лицом, вынесшим такое постановление.</w:t>
      </w:r>
    </w:p>
    <w:p w:rsidR="005C4EF5" w:rsidRPr="00226B7E" w:rsidRDefault="005C4EF5" w:rsidP="005C4EF5">
      <w:pPr>
        <w:pStyle w:val="26"/>
        <w:widowControl w:val="0"/>
        <w:ind w:left="0"/>
        <w:jc w:val="both"/>
        <w:rPr>
          <w:sz w:val="28"/>
          <w:szCs w:val="28"/>
        </w:rPr>
      </w:pPr>
    </w:p>
    <w:p w:rsidR="005C4EF5" w:rsidRPr="00226B7E" w:rsidRDefault="005C4EF5" w:rsidP="005C4EF5">
      <w:pPr>
        <w:pStyle w:val="26"/>
        <w:widowControl w:val="0"/>
        <w:numPr>
          <w:ilvl w:val="0"/>
          <w:numId w:val="3"/>
        </w:numPr>
        <w:tabs>
          <w:tab w:val="clear" w:pos="360"/>
          <w:tab w:val="num" w:pos="540"/>
        </w:tabs>
        <w:suppressAutoHyphens w:val="0"/>
        <w:spacing w:after="0" w:line="240" w:lineRule="auto"/>
        <w:ind w:left="540" w:hanging="540"/>
        <w:jc w:val="both"/>
        <w:rPr>
          <w:sz w:val="28"/>
          <w:szCs w:val="28"/>
        </w:rPr>
      </w:pPr>
      <w:r w:rsidRPr="00226B7E">
        <w:rPr>
          <w:sz w:val="28"/>
          <w:szCs w:val="28"/>
        </w:rPr>
        <w:t>В случае если изымаются документы, имеющие значение доказательств по делу об административном правонарушении, обнаруженные на месте совершения административного правонарушения, то должностным лицом:</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изымаются оригиналы документов, и не передаются лицу, у которого изымаются документы, до вынесения постановления по делу об административном правонарушении, о чем делается запись в протоколе;</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изготавливаются с них копии, которые заверяются лицом, у которого изымаются документы, о чем делается запись в протоколе;</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r w:rsidRPr="00226B7E">
        <w:rPr>
          <w:sz w:val="28"/>
          <w:szCs w:val="28"/>
        </w:rPr>
        <w:t>изготавливаются с них копии, которые заверяются должностным лицом, изъявшим документы, и передаются лицу, у которого изымаются документы, о чем делается запись в протоколе</w:t>
      </w:r>
      <w:r w:rsidRPr="00226B7E">
        <w:rPr>
          <w:color w:val="0000FF"/>
          <w:sz w:val="28"/>
          <w:szCs w:val="28"/>
        </w:rPr>
        <w:t>.</w:t>
      </w:r>
    </w:p>
    <w:p w:rsidR="005C4EF5" w:rsidRPr="00226B7E" w:rsidRDefault="005C4EF5" w:rsidP="005C4EF5">
      <w:pPr>
        <w:widowControl w:val="0"/>
        <w:ind w:left="540"/>
        <w:jc w:val="both"/>
        <w:rPr>
          <w:bCs/>
          <w:sz w:val="28"/>
          <w:szCs w:val="28"/>
        </w:rPr>
      </w:pPr>
    </w:p>
    <w:p w:rsidR="005C4EF5" w:rsidRPr="00226B7E" w:rsidRDefault="005C4EF5" w:rsidP="005C4EF5">
      <w:pPr>
        <w:pStyle w:val="26"/>
        <w:widowControl w:val="0"/>
        <w:numPr>
          <w:ilvl w:val="0"/>
          <w:numId w:val="3"/>
        </w:numPr>
        <w:tabs>
          <w:tab w:val="clear" w:pos="360"/>
          <w:tab w:val="num" w:pos="540"/>
        </w:tabs>
        <w:suppressAutoHyphens w:val="0"/>
        <w:spacing w:after="0" w:line="240" w:lineRule="auto"/>
        <w:ind w:left="540" w:hanging="540"/>
        <w:jc w:val="both"/>
        <w:rPr>
          <w:color w:val="0000FF"/>
          <w:sz w:val="28"/>
          <w:szCs w:val="28"/>
        </w:rPr>
      </w:pPr>
      <w:r w:rsidRPr="00226B7E">
        <w:rPr>
          <w:sz w:val="28"/>
          <w:szCs w:val="28"/>
        </w:rPr>
        <w:t>Потребитель в случае обнаружения в товаре недостатков, если они не были оговорены продавцом, по своему выбору вправе</w:t>
      </w:r>
      <w:r w:rsidRPr="00226B7E">
        <w:rPr>
          <w:color w:val="0000FF"/>
          <w:sz w:val="28"/>
          <w:szCs w:val="28"/>
        </w:rPr>
        <w:t>:</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proofErr w:type="gramStart"/>
      <w:r w:rsidRPr="00226B7E">
        <w:rPr>
          <w:sz w:val="28"/>
          <w:szCs w:val="28"/>
        </w:rPr>
        <w:t>потребовать безвозмездного устранения недостатков товара или возмещения расходов на их исправление потребителем или третьим лицом; соразмерного уменьшения покупной цены; замены на товар аналогичной марки (модели, артикула); замены на такой же товар другой марки (модели, артикула) с соответствующим перерасчетом покупной цены; вместо предъявления этих требований вправе отказаться от исполнения договора купли-продажи и потребовать возврата уплаченной за товар денежной суммы;</w:t>
      </w:r>
      <w:proofErr w:type="gramEnd"/>
    </w:p>
    <w:p w:rsidR="005C4EF5" w:rsidRPr="00226B7E" w:rsidRDefault="005C4EF5" w:rsidP="005C4EF5">
      <w:pPr>
        <w:widowControl w:val="0"/>
        <w:numPr>
          <w:ilvl w:val="1"/>
          <w:numId w:val="3"/>
        </w:numPr>
        <w:tabs>
          <w:tab w:val="clear" w:pos="720"/>
          <w:tab w:val="num" w:pos="1080"/>
        </w:tabs>
        <w:spacing w:after="0" w:line="240" w:lineRule="auto"/>
        <w:ind w:left="1078" w:hanging="539"/>
        <w:jc w:val="both"/>
        <w:rPr>
          <w:bCs/>
          <w:sz w:val="28"/>
          <w:szCs w:val="28"/>
        </w:rPr>
      </w:pPr>
      <w:r w:rsidRPr="00226B7E">
        <w:rPr>
          <w:sz w:val="28"/>
          <w:szCs w:val="28"/>
        </w:rPr>
        <w:t>потребовать одновременно безвозмездного устранения недостатков и соответствующего уменьшения цены выполненной работы и возмещения, понесенных им расходов по устранению недостатков выполненной работы своими силами и расторгнуть договор о выполнении работы;</w:t>
      </w:r>
    </w:p>
    <w:p w:rsidR="005C4EF5" w:rsidRPr="00226B7E" w:rsidRDefault="005C4EF5" w:rsidP="005C4EF5">
      <w:pPr>
        <w:widowControl w:val="0"/>
        <w:numPr>
          <w:ilvl w:val="1"/>
          <w:numId w:val="3"/>
        </w:numPr>
        <w:tabs>
          <w:tab w:val="clear" w:pos="720"/>
          <w:tab w:val="num" w:pos="1080"/>
        </w:tabs>
        <w:spacing w:after="0" w:line="240" w:lineRule="auto"/>
        <w:ind w:left="1078" w:hanging="539"/>
        <w:jc w:val="both"/>
        <w:rPr>
          <w:bCs/>
          <w:sz w:val="28"/>
          <w:szCs w:val="28"/>
        </w:rPr>
      </w:pPr>
      <w:r w:rsidRPr="00226B7E">
        <w:rPr>
          <w:sz w:val="28"/>
          <w:szCs w:val="28"/>
        </w:rPr>
        <w:t xml:space="preserve">потребовать замены на товар этой же марки (этих же модели и (или) артикула); потребовать замены на такой же товар другой марки </w:t>
      </w:r>
      <w:r w:rsidRPr="00226B7E">
        <w:rPr>
          <w:sz w:val="28"/>
          <w:szCs w:val="28"/>
        </w:rPr>
        <w:lastRenderedPageBreak/>
        <w:t>(модели, артикула) с соответствующим перерасчетом покупной цены; потребовать соразмерного уменьшения покупной цены; потребовать незамедлительного безвозмездного устранения недостатков товара или возмещения расходов на их исправление потребителем или третьим лицом; отказаться от исполнения договора купли-продажи и потребовать возврата уплаченной за товар суммы.</w:t>
      </w:r>
    </w:p>
    <w:p w:rsidR="005C4EF5" w:rsidRPr="00226B7E" w:rsidRDefault="005C4EF5" w:rsidP="005C4EF5">
      <w:pPr>
        <w:widowControl w:val="0"/>
        <w:tabs>
          <w:tab w:val="num" w:pos="540"/>
        </w:tabs>
        <w:jc w:val="both"/>
        <w:rPr>
          <w:sz w:val="28"/>
          <w:szCs w:val="28"/>
        </w:rPr>
      </w:pPr>
    </w:p>
    <w:p w:rsidR="005C4EF5" w:rsidRPr="00226B7E" w:rsidRDefault="005C4EF5" w:rsidP="005C4EF5">
      <w:pPr>
        <w:numPr>
          <w:ilvl w:val="0"/>
          <w:numId w:val="3"/>
        </w:numPr>
        <w:tabs>
          <w:tab w:val="clear" w:pos="360"/>
          <w:tab w:val="num" w:pos="540"/>
        </w:tabs>
        <w:spacing w:after="0" w:line="240" w:lineRule="auto"/>
        <w:ind w:left="540" w:hanging="540"/>
        <w:jc w:val="both"/>
        <w:rPr>
          <w:sz w:val="28"/>
          <w:szCs w:val="28"/>
        </w:rPr>
      </w:pPr>
      <w:r w:rsidRPr="00226B7E">
        <w:rPr>
          <w:rStyle w:val="text-10"/>
          <w:sz w:val="28"/>
          <w:szCs w:val="28"/>
        </w:rPr>
        <w:t>В</w:t>
      </w:r>
      <w:r w:rsidRPr="00226B7E">
        <w:rPr>
          <w:sz w:val="28"/>
          <w:szCs w:val="28"/>
        </w:rPr>
        <w:t xml:space="preserve"> случае неявки лица, в отношении которого ведется производство по делу об административном правонарушении, если оно извещено в установленном порядке и протокол об административном правонарушении составляется в его отсутствие, лицу, в отношении которого протокол составлен:</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bCs/>
          <w:sz w:val="28"/>
          <w:szCs w:val="28"/>
        </w:rPr>
      </w:pPr>
      <w:r w:rsidRPr="00226B7E">
        <w:rPr>
          <w:sz w:val="28"/>
          <w:szCs w:val="28"/>
        </w:rPr>
        <w:t>протокол об административном правонарушении направляется немедленно с момента составления указанного протокола;</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bCs/>
          <w:sz w:val="28"/>
          <w:szCs w:val="28"/>
        </w:rPr>
      </w:pPr>
      <w:r w:rsidRPr="00226B7E">
        <w:rPr>
          <w:sz w:val="28"/>
          <w:szCs w:val="28"/>
        </w:rPr>
        <w:t xml:space="preserve">копия протокола об административном правонарушении не направляется; </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bCs/>
          <w:sz w:val="28"/>
          <w:szCs w:val="28"/>
        </w:rPr>
      </w:pPr>
      <w:r w:rsidRPr="00226B7E">
        <w:rPr>
          <w:sz w:val="28"/>
          <w:szCs w:val="28"/>
        </w:rPr>
        <w:t>копия протокола об административном правонарушении направляется в течение трех дней со дня составления указанного протокола.</w:t>
      </w:r>
    </w:p>
    <w:p w:rsidR="005C4EF5" w:rsidRPr="00226B7E" w:rsidRDefault="005C4EF5" w:rsidP="005C4EF5">
      <w:pPr>
        <w:widowControl w:val="0"/>
        <w:autoSpaceDE w:val="0"/>
        <w:autoSpaceDN w:val="0"/>
        <w:adjustRightInd w:val="0"/>
        <w:ind w:left="540" w:hanging="540"/>
        <w:jc w:val="both"/>
        <w:rPr>
          <w:sz w:val="28"/>
          <w:szCs w:val="28"/>
        </w:rPr>
      </w:pPr>
    </w:p>
    <w:p w:rsidR="005C4EF5" w:rsidRPr="00226B7E" w:rsidRDefault="005C4EF5" w:rsidP="005C4EF5">
      <w:pPr>
        <w:widowControl w:val="0"/>
        <w:numPr>
          <w:ilvl w:val="0"/>
          <w:numId w:val="3"/>
        </w:numPr>
        <w:tabs>
          <w:tab w:val="num" w:pos="540"/>
        </w:tabs>
        <w:spacing w:after="0" w:line="240" w:lineRule="auto"/>
        <w:ind w:left="540" w:hanging="540"/>
        <w:jc w:val="both"/>
        <w:rPr>
          <w:sz w:val="28"/>
          <w:szCs w:val="28"/>
        </w:rPr>
      </w:pPr>
      <w:r w:rsidRPr="00226B7E">
        <w:rPr>
          <w:sz w:val="28"/>
          <w:szCs w:val="28"/>
        </w:rPr>
        <w:t>О проведении внеплановой выездной проверки, основанием которой является поступление в органы государственного контроля (надзора) информации о фактах причинения вреда жизни, здоровью граждан в результате деятельности юридического лица, индивидуального предпринимателя</w:t>
      </w:r>
      <w:r w:rsidRPr="00226B7E">
        <w:rPr>
          <w:bCs/>
          <w:sz w:val="28"/>
          <w:szCs w:val="28"/>
        </w:rPr>
        <w:t xml:space="preserve">, </w:t>
      </w:r>
      <w:r w:rsidRPr="00226B7E">
        <w:rPr>
          <w:sz w:val="28"/>
          <w:szCs w:val="28"/>
        </w:rPr>
        <w:t>юридическое лицо, индивидуальный предприниматель уведомляются органом государственного контроля (надзора) не менее чем:</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bCs/>
          <w:sz w:val="28"/>
          <w:szCs w:val="28"/>
        </w:rPr>
      </w:pPr>
      <w:r w:rsidRPr="00226B7E">
        <w:rPr>
          <w:sz w:val="28"/>
          <w:szCs w:val="28"/>
        </w:rPr>
        <w:t xml:space="preserve">за три рабочих дня до начала ее проведения любым доступным способом; </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bCs/>
          <w:sz w:val="28"/>
          <w:szCs w:val="28"/>
        </w:rPr>
      </w:pPr>
      <w:r w:rsidRPr="00226B7E">
        <w:rPr>
          <w:sz w:val="28"/>
          <w:szCs w:val="28"/>
        </w:rPr>
        <w:t>за двадцать четыре часа до начала ее проведения любым доступным способом;</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bCs/>
          <w:sz w:val="28"/>
          <w:szCs w:val="28"/>
        </w:rPr>
      </w:pPr>
      <w:r w:rsidRPr="00226B7E">
        <w:rPr>
          <w:sz w:val="28"/>
          <w:szCs w:val="28"/>
        </w:rPr>
        <w:t>предварительное уведомление о начале проведения внеплановой выездной проверки не требуется.</w:t>
      </w:r>
    </w:p>
    <w:p w:rsidR="005C4EF5" w:rsidRPr="00226B7E" w:rsidRDefault="005C4EF5" w:rsidP="005C4EF5">
      <w:pPr>
        <w:pStyle w:val="26"/>
        <w:widowControl w:val="0"/>
        <w:ind w:left="0"/>
        <w:jc w:val="both"/>
        <w:rPr>
          <w:sz w:val="28"/>
          <w:szCs w:val="28"/>
        </w:rPr>
      </w:pPr>
    </w:p>
    <w:p w:rsidR="005C4EF5" w:rsidRPr="00226B7E" w:rsidRDefault="005C4EF5" w:rsidP="005C4EF5">
      <w:pPr>
        <w:widowControl w:val="0"/>
        <w:numPr>
          <w:ilvl w:val="0"/>
          <w:numId w:val="3"/>
        </w:numPr>
        <w:tabs>
          <w:tab w:val="clear" w:pos="360"/>
          <w:tab w:val="num" w:pos="540"/>
        </w:tabs>
        <w:autoSpaceDE w:val="0"/>
        <w:autoSpaceDN w:val="0"/>
        <w:adjustRightInd w:val="0"/>
        <w:spacing w:after="0" w:line="240" w:lineRule="auto"/>
        <w:ind w:left="540" w:hanging="540"/>
        <w:jc w:val="both"/>
        <w:rPr>
          <w:sz w:val="28"/>
          <w:szCs w:val="28"/>
        </w:rPr>
      </w:pPr>
      <w:r w:rsidRPr="00226B7E">
        <w:rPr>
          <w:bCs/>
          <w:sz w:val="28"/>
          <w:szCs w:val="28"/>
        </w:rPr>
        <w:t>Протокол об административном правонарушении направляется судье, в орган, должностному лицу, уполномоченным рассматривать дело об административном правонарушении:</w:t>
      </w:r>
    </w:p>
    <w:p w:rsidR="005C4EF5" w:rsidRPr="00226B7E" w:rsidRDefault="005C4EF5" w:rsidP="005C4EF5">
      <w:pPr>
        <w:numPr>
          <w:ilvl w:val="1"/>
          <w:numId w:val="3"/>
        </w:numPr>
        <w:tabs>
          <w:tab w:val="clear" w:pos="720"/>
          <w:tab w:val="num" w:pos="1080"/>
        </w:tabs>
        <w:spacing w:after="0" w:line="240" w:lineRule="auto"/>
        <w:ind w:left="1080" w:hanging="540"/>
        <w:jc w:val="both"/>
        <w:rPr>
          <w:bCs/>
          <w:sz w:val="28"/>
          <w:szCs w:val="28"/>
        </w:rPr>
      </w:pPr>
      <w:r w:rsidRPr="00226B7E">
        <w:rPr>
          <w:sz w:val="28"/>
          <w:szCs w:val="28"/>
        </w:rPr>
        <w:t>немедленно после его составления;</w:t>
      </w:r>
    </w:p>
    <w:p w:rsidR="005C4EF5" w:rsidRPr="00226B7E" w:rsidRDefault="005C4EF5" w:rsidP="005C4EF5">
      <w:pPr>
        <w:numPr>
          <w:ilvl w:val="1"/>
          <w:numId w:val="3"/>
        </w:numPr>
        <w:tabs>
          <w:tab w:val="clear" w:pos="720"/>
          <w:tab w:val="num" w:pos="1080"/>
        </w:tabs>
        <w:spacing w:after="0" w:line="240" w:lineRule="auto"/>
        <w:ind w:left="1080" w:hanging="540"/>
        <w:jc w:val="both"/>
        <w:rPr>
          <w:bCs/>
          <w:sz w:val="28"/>
          <w:szCs w:val="28"/>
        </w:rPr>
      </w:pPr>
      <w:r w:rsidRPr="00226B7E">
        <w:rPr>
          <w:sz w:val="28"/>
          <w:szCs w:val="28"/>
        </w:rPr>
        <w:t>в течение трех суток с момента его составления;</w:t>
      </w:r>
    </w:p>
    <w:p w:rsidR="005C4EF5" w:rsidRPr="00226B7E" w:rsidRDefault="005C4EF5" w:rsidP="005C4EF5">
      <w:pPr>
        <w:numPr>
          <w:ilvl w:val="1"/>
          <w:numId w:val="3"/>
        </w:numPr>
        <w:tabs>
          <w:tab w:val="clear" w:pos="720"/>
          <w:tab w:val="num" w:pos="1080"/>
        </w:tabs>
        <w:spacing w:after="0" w:line="240" w:lineRule="auto"/>
        <w:ind w:left="1080" w:hanging="540"/>
        <w:jc w:val="both"/>
        <w:rPr>
          <w:bCs/>
          <w:sz w:val="28"/>
          <w:szCs w:val="28"/>
        </w:rPr>
      </w:pPr>
      <w:r w:rsidRPr="00226B7E">
        <w:rPr>
          <w:sz w:val="28"/>
          <w:szCs w:val="28"/>
        </w:rPr>
        <w:lastRenderedPageBreak/>
        <w:t>в течение суток с момента его составления.</w:t>
      </w:r>
    </w:p>
    <w:p w:rsidR="005C4EF5" w:rsidRPr="00226B7E" w:rsidRDefault="005C4EF5" w:rsidP="005C4EF5">
      <w:pPr>
        <w:autoSpaceDE w:val="0"/>
        <w:autoSpaceDN w:val="0"/>
        <w:adjustRightInd w:val="0"/>
        <w:ind w:firstLine="540"/>
        <w:jc w:val="both"/>
        <w:rPr>
          <w:bCs/>
          <w:sz w:val="28"/>
          <w:szCs w:val="28"/>
        </w:rPr>
      </w:pPr>
    </w:p>
    <w:p w:rsidR="005C4EF5" w:rsidRPr="00226B7E" w:rsidRDefault="005C4EF5" w:rsidP="005C4EF5">
      <w:pPr>
        <w:numPr>
          <w:ilvl w:val="0"/>
          <w:numId w:val="3"/>
        </w:numPr>
        <w:tabs>
          <w:tab w:val="clear" w:pos="360"/>
          <w:tab w:val="num" w:pos="540"/>
        </w:tabs>
        <w:autoSpaceDE w:val="0"/>
        <w:autoSpaceDN w:val="0"/>
        <w:adjustRightInd w:val="0"/>
        <w:spacing w:after="0" w:line="240" w:lineRule="auto"/>
        <w:ind w:left="540" w:hanging="540"/>
        <w:jc w:val="both"/>
        <w:outlineLvl w:val="1"/>
        <w:rPr>
          <w:sz w:val="28"/>
          <w:szCs w:val="28"/>
        </w:rPr>
      </w:pPr>
      <w:r w:rsidRPr="00226B7E">
        <w:rPr>
          <w:sz w:val="28"/>
          <w:szCs w:val="28"/>
        </w:rPr>
        <w:t>Заверенные печатью копии распоряжения или приказа руководителя, заместителя руководителя органа государственного контроля (надзора) должностное лицо органа государственного контроля (надзора), органа муниципального контроля, проводящего проверку (документарную), обязано:</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предъявить руководителю или иному должностному лицу юридического лица либо индивидуальному предпринимателю одновременно со служебным удостоверением;</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вручить под роспись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служебного удостоверения; </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направить в адрес юридического лица, индивидуального предпринимателя с мотивированным запросом с требованием представить иные необходимые для рассмотрения в ходе проведения документарной проверки документы. </w:t>
      </w:r>
    </w:p>
    <w:p w:rsidR="005C4EF5" w:rsidRPr="00226B7E" w:rsidRDefault="005C4EF5" w:rsidP="005C4EF5">
      <w:pPr>
        <w:widowControl w:val="0"/>
        <w:tabs>
          <w:tab w:val="num" w:pos="540"/>
        </w:tabs>
        <w:jc w:val="both"/>
        <w:rPr>
          <w:sz w:val="28"/>
          <w:szCs w:val="28"/>
        </w:rPr>
      </w:pPr>
    </w:p>
    <w:p w:rsidR="005C4EF5" w:rsidRPr="00226B7E" w:rsidRDefault="005C4EF5" w:rsidP="005C4EF5">
      <w:pPr>
        <w:numPr>
          <w:ilvl w:val="0"/>
          <w:numId w:val="3"/>
        </w:numPr>
        <w:tabs>
          <w:tab w:val="clear" w:pos="360"/>
        </w:tabs>
        <w:spacing w:after="0" w:line="240" w:lineRule="auto"/>
        <w:ind w:left="540" w:hanging="540"/>
        <w:jc w:val="both"/>
        <w:rPr>
          <w:sz w:val="28"/>
          <w:szCs w:val="28"/>
        </w:rPr>
      </w:pPr>
      <w:r w:rsidRPr="00226B7E">
        <w:rPr>
          <w:sz w:val="28"/>
          <w:szCs w:val="28"/>
        </w:rPr>
        <w:t xml:space="preserve">В качестве основных административных наказаний могут устанавливаться и применяться только: </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временный запрет деятельности;</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представление;</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дисквалификация.</w:t>
      </w:r>
    </w:p>
    <w:p w:rsidR="005C4EF5" w:rsidRPr="00226B7E" w:rsidRDefault="005C4EF5" w:rsidP="005C4EF5">
      <w:pPr>
        <w:widowControl w:val="0"/>
        <w:autoSpaceDE w:val="0"/>
        <w:autoSpaceDN w:val="0"/>
        <w:adjustRightInd w:val="0"/>
        <w:ind w:firstLine="540"/>
        <w:jc w:val="both"/>
        <w:rPr>
          <w:sz w:val="28"/>
          <w:szCs w:val="28"/>
        </w:rPr>
      </w:pPr>
    </w:p>
    <w:p w:rsidR="005C4EF5" w:rsidRPr="00226B7E" w:rsidRDefault="005C4EF5" w:rsidP="005C4EF5">
      <w:pPr>
        <w:widowControl w:val="0"/>
        <w:numPr>
          <w:ilvl w:val="0"/>
          <w:numId w:val="3"/>
        </w:numPr>
        <w:tabs>
          <w:tab w:val="clear" w:pos="360"/>
          <w:tab w:val="num" w:pos="540"/>
        </w:tabs>
        <w:spacing w:after="0" w:line="240" w:lineRule="auto"/>
        <w:ind w:left="540" w:hanging="540"/>
        <w:jc w:val="both"/>
        <w:rPr>
          <w:sz w:val="28"/>
          <w:szCs w:val="28"/>
        </w:rPr>
      </w:pPr>
      <w:r w:rsidRPr="00226B7E">
        <w:rPr>
          <w:sz w:val="28"/>
          <w:szCs w:val="28"/>
        </w:rPr>
        <w:t>Орган государственного контроля (надзора) вправе требовать от юридического лица, индивидуального предпринимателя необходимые для рассмотрения в ходе проведения документарной проверки документы в виде:</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копий документов, удостоверенных нотариально; </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оригиналов документов. </w:t>
      </w:r>
    </w:p>
    <w:p w:rsidR="005C4EF5" w:rsidRPr="00226B7E" w:rsidRDefault="005C4EF5" w:rsidP="005C4EF5">
      <w:pPr>
        <w:pStyle w:val="a2"/>
        <w:widowControl w:val="0"/>
      </w:pPr>
    </w:p>
    <w:p w:rsidR="005C4EF5" w:rsidRPr="00226B7E" w:rsidRDefault="005C4EF5" w:rsidP="005C4EF5">
      <w:pPr>
        <w:widowControl w:val="0"/>
        <w:numPr>
          <w:ilvl w:val="0"/>
          <w:numId w:val="3"/>
        </w:numPr>
        <w:tabs>
          <w:tab w:val="clear" w:pos="360"/>
          <w:tab w:val="num" w:pos="540"/>
        </w:tabs>
        <w:spacing w:after="0" w:line="240" w:lineRule="auto"/>
        <w:ind w:left="540" w:hanging="540"/>
        <w:jc w:val="both"/>
        <w:rPr>
          <w:sz w:val="28"/>
          <w:szCs w:val="28"/>
        </w:rPr>
      </w:pPr>
      <w:r w:rsidRPr="00226B7E">
        <w:rPr>
          <w:sz w:val="28"/>
          <w:szCs w:val="28"/>
        </w:rPr>
        <w:t xml:space="preserve">Постановление по делу об административном правонарушении направляется в службу судебных приставов-исполнителей для принудительного взыскания административного штрафа (может быть </w:t>
      </w:r>
      <w:r w:rsidRPr="00226B7E">
        <w:rPr>
          <w:sz w:val="28"/>
          <w:szCs w:val="28"/>
        </w:rPr>
        <w:lastRenderedPageBreak/>
        <w:t>предъявлено к исполнению) в течение:</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двух лет со дня вступления постановления в законную силу;</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 xml:space="preserve">3 месяцев со дня вынесения постановления; </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двух лет со дня вынесения постановления. </w:t>
      </w:r>
    </w:p>
    <w:p w:rsidR="005C4EF5" w:rsidRPr="00226B7E" w:rsidRDefault="005C4EF5" w:rsidP="005C4EF5">
      <w:pPr>
        <w:widowControl w:val="0"/>
        <w:autoSpaceDE w:val="0"/>
        <w:autoSpaceDN w:val="0"/>
        <w:adjustRightInd w:val="0"/>
        <w:ind w:firstLine="540"/>
        <w:jc w:val="both"/>
        <w:outlineLvl w:val="1"/>
        <w:rPr>
          <w:sz w:val="28"/>
          <w:szCs w:val="28"/>
        </w:rPr>
      </w:pPr>
    </w:p>
    <w:p w:rsidR="005C4EF5" w:rsidRPr="00226B7E" w:rsidRDefault="005C4EF5" w:rsidP="005C4EF5">
      <w:pPr>
        <w:pStyle w:val="a2"/>
        <w:numPr>
          <w:ilvl w:val="0"/>
          <w:numId w:val="3"/>
        </w:numPr>
        <w:tabs>
          <w:tab w:val="clear" w:pos="360"/>
          <w:tab w:val="num" w:pos="540"/>
        </w:tabs>
        <w:suppressAutoHyphens w:val="0"/>
        <w:spacing w:after="0"/>
        <w:ind w:left="540" w:hanging="540"/>
        <w:jc w:val="both"/>
      </w:pPr>
      <w:r w:rsidRPr="00226B7E">
        <w:t>Кем осуществляется защита прав потребителей:</w:t>
      </w:r>
    </w:p>
    <w:p w:rsidR="005C4EF5" w:rsidRPr="00226B7E" w:rsidRDefault="005C4EF5" w:rsidP="005C4EF5">
      <w:pPr>
        <w:numPr>
          <w:ilvl w:val="1"/>
          <w:numId w:val="3"/>
        </w:numPr>
        <w:tabs>
          <w:tab w:val="clear" w:pos="720"/>
          <w:tab w:val="num" w:pos="1080"/>
        </w:tabs>
        <w:spacing w:after="0" w:line="240" w:lineRule="auto"/>
        <w:ind w:left="1080" w:hanging="540"/>
        <w:jc w:val="both"/>
        <w:rPr>
          <w:bCs/>
          <w:sz w:val="28"/>
          <w:szCs w:val="28"/>
        </w:rPr>
      </w:pPr>
      <w:r w:rsidRPr="00226B7E">
        <w:rPr>
          <w:sz w:val="28"/>
          <w:szCs w:val="28"/>
        </w:rPr>
        <w:t>органами местного самоуправления;</w:t>
      </w:r>
    </w:p>
    <w:p w:rsidR="005C4EF5" w:rsidRPr="00226B7E" w:rsidRDefault="005C4EF5" w:rsidP="005C4EF5">
      <w:pPr>
        <w:numPr>
          <w:ilvl w:val="1"/>
          <w:numId w:val="3"/>
        </w:numPr>
        <w:tabs>
          <w:tab w:val="clear" w:pos="720"/>
          <w:tab w:val="num" w:pos="1080"/>
        </w:tabs>
        <w:spacing w:after="0" w:line="240" w:lineRule="auto"/>
        <w:ind w:left="1080" w:hanging="540"/>
        <w:jc w:val="both"/>
        <w:rPr>
          <w:bCs/>
          <w:sz w:val="28"/>
          <w:szCs w:val="28"/>
        </w:rPr>
      </w:pPr>
      <w:r w:rsidRPr="00226B7E">
        <w:rPr>
          <w:sz w:val="28"/>
          <w:szCs w:val="28"/>
        </w:rPr>
        <w:t>общественными объединениями потребителей;</w:t>
      </w:r>
    </w:p>
    <w:p w:rsidR="005C4EF5" w:rsidRPr="00226B7E" w:rsidRDefault="005C4EF5" w:rsidP="005C4EF5">
      <w:pPr>
        <w:numPr>
          <w:ilvl w:val="1"/>
          <w:numId w:val="3"/>
        </w:numPr>
        <w:tabs>
          <w:tab w:val="clear" w:pos="720"/>
          <w:tab w:val="num" w:pos="1080"/>
        </w:tabs>
        <w:spacing w:after="0" w:line="240" w:lineRule="auto"/>
        <w:ind w:left="1080" w:hanging="540"/>
        <w:jc w:val="both"/>
        <w:rPr>
          <w:bCs/>
          <w:sz w:val="28"/>
          <w:szCs w:val="28"/>
        </w:rPr>
      </w:pPr>
      <w:r w:rsidRPr="00226B7E">
        <w:rPr>
          <w:sz w:val="28"/>
          <w:szCs w:val="28"/>
        </w:rPr>
        <w:t>судом.</w:t>
      </w:r>
    </w:p>
    <w:p w:rsidR="005C4EF5" w:rsidRPr="00226B7E" w:rsidRDefault="005C4EF5" w:rsidP="005C4EF5">
      <w:pPr>
        <w:widowControl w:val="0"/>
        <w:autoSpaceDE w:val="0"/>
        <w:autoSpaceDN w:val="0"/>
        <w:adjustRightInd w:val="0"/>
        <w:ind w:left="540"/>
        <w:jc w:val="both"/>
        <w:rPr>
          <w:sz w:val="28"/>
          <w:szCs w:val="28"/>
        </w:rPr>
      </w:pPr>
    </w:p>
    <w:p w:rsidR="005C4EF5" w:rsidRPr="00226B7E" w:rsidRDefault="005C4EF5" w:rsidP="005C4EF5">
      <w:pPr>
        <w:numPr>
          <w:ilvl w:val="0"/>
          <w:numId w:val="3"/>
        </w:numPr>
        <w:tabs>
          <w:tab w:val="clear" w:pos="360"/>
          <w:tab w:val="num" w:pos="540"/>
        </w:tabs>
        <w:spacing w:after="0" w:line="240" w:lineRule="auto"/>
        <w:ind w:left="540" w:hanging="540"/>
        <w:jc w:val="both"/>
        <w:rPr>
          <w:sz w:val="28"/>
          <w:szCs w:val="28"/>
        </w:rPr>
      </w:pPr>
      <w:r w:rsidRPr="00226B7E">
        <w:rPr>
          <w:sz w:val="28"/>
          <w:szCs w:val="28"/>
        </w:rPr>
        <w:t>Срок проведения выездной плановой проверки в отношении малых предприятий может быть продлен руководителем органа государственного контроля (надзора), но не более чем:</w:t>
      </w:r>
    </w:p>
    <w:p w:rsidR="005C4EF5" w:rsidRPr="00226B7E" w:rsidRDefault="005C4EF5" w:rsidP="005C4EF5">
      <w:pPr>
        <w:numPr>
          <w:ilvl w:val="1"/>
          <w:numId w:val="3"/>
        </w:numPr>
        <w:tabs>
          <w:tab w:val="clear" w:pos="720"/>
          <w:tab w:val="num" w:pos="1080"/>
        </w:tabs>
        <w:spacing w:after="0" w:line="240" w:lineRule="auto"/>
        <w:ind w:left="1080" w:hanging="540"/>
        <w:jc w:val="both"/>
        <w:rPr>
          <w:sz w:val="28"/>
          <w:szCs w:val="28"/>
        </w:rPr>
      </w:pPr>
      <w:r w:rsidRPr="00226B7E">
        <w:rPr>
          <w:sz w:val="28"/>
          <w:szCs w:val="28"/>
        </w:rPr>
        <w:t>на двадцать рабочих дней;</w:t>
      </w:r>
    </w:p>
    <w:p w:rsidR="005C4EF5" w:rsidRPr="00226B7E" w:rsidRDefault="005C4EF5" w:rsidP="005C4EF5">
      <w:pPr>
        <w:numPr>
          <w:ilvl w:val="1"/>
          <w:numId w:val="3"/>
        </w:numPr>
        <w:tabs>
          <w:tab w:val="clear" w:pos="720"/>
          <w:tab w:val="num" w:pos="1080"/>
        </w:tabs>
        <w:spacing w:after="0" w:line="240" w:lineRule="auto"/>
        <w:ind w:left="1080" w:hanging="540"/>
        <w:jc w:val="both"/>
        <w:rPr>
          <w:sz w:val="28"/>
          <w:szCs w:val="28"/>
        </w:rPr>
      </w:pPr>
      <w:r w:rsidRPr="00226B7E">
        <w:rPr>
          <w:sz w:val="28"/>
          <w:szCs w:val="28"/>
        </w:rPr>
        <w:t>на пятьдесят часов;</w:t>
      </w:r>
    </w:p>
    <w:p w:rsidR="005C4EF5" w:rsidRPr="00226B7E" w:rsidRDefault="005C4EF5" w:rsidP="005C4EF5">
      <w:pPr>
        <w:numPr>
          <w:ilvl w:val="1"/>
          <w:numId w:val="3"/>
        </w:numPr>
        <w:tabs>
          <w:tab w:val="clear" w:pos="720"/>
          <w:tab w:val="num" w:pos="1080"/>
        </w:tabs>
        <w:spacing w:after="0" w:line="240" w:lineRule="auto"/>
        <w:ind w:left="1080" w:hanging="540"/>
        <w:jc w:val="both"/>
        <w:rPr>
          <w:sz w:val="28"/>
          <w:szCs w:val="28"/>
        </w:rPr>
      </w:pPr>
      <w:r w:rsidRPr="00226B7E">
        <w:rPr>
          <w:sz w:val="28"/>
          <w:szCs w:val="28"/>
        </w:rPr>
        <w:t>на пятнадцать часов.</w:t>
      </w:r>
    </w:p>
    <w:p w:rsidR="005C4EF5" w:rsidRPr="00226B7E" w:rsidRDefault="005C4EF5" w:rsidP="005C4EF5">
      <w:pPr>
        <w:autoSpaceDE w:val="0"/>
        <w:autoSpaceDN w:val="0"/>
        <w:adjustRightInd w:val="0"/>
        <w:ind w:firstLine="540"/>
        <w:jc w:val="both"/>
        <w:rPr>
          <w:sz w:val="28"/>
          <w:szCs w:val="28"/>
        </w:rPr>
      </w:pPr>
    </w:p>
    <w:p w:rsidR="005C4EF5" w:rsidRPr="00226B7E" w:rsidRDefault="005C4EF5" w:rsidP="005C4EF5">
      <w:pPr>
        <w:widowControl w:val="0"/>
        <w:numPr>
          <w:ilvl w:val="0"/>
          <w:numId w:val="3"/>
        </w:numPr>
        <w:shd w:val="clear" w:color="auto" w:fill="FFFFFF"/>
        <w:tabs>
          <w:tab w:val="clear" w:pos="360"/>
          <w:tab w:val="num" w:pos="540"/>
        </w:tabs>
        <w:spacing w:after="0" w:line="240" w:lineRule="auto"/>
        <w:ind w:left="540" w:hanging="540"/>
        <w:jc w:val="both"/>
        <w:rPr>
          <w:sz w:val="28"/>
          <w:szCs w:val="28"/>
        </w:rPr>
      </w:pPr>
      <w:r w:rsidRPr="00226B7E">
        <w:rPr>
          <w:sz w:val="28"/>
          <w:szCs w:val="28"/>
        </w:rPr>
        <w:t>В случае применения к гражданскому служащему административного наказания в виде дисквалификации:</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bCs/>
          <w:sz w:val="28"/>
          <w:szCs w:val="28"/>
        </w:rPr>
        <w:t xml:space="preserve">служебный контракт приостанавливается с освобождением гражданского служащего от замещаемой должности гражданской службы, оставлением его в соответствующем реестре гражданских служащих на срок действия </w:t>
      </w:r>
      <w:r w:rsidRPr="00226B7E">
        <w:rPr>
          <w:sz w:val="28"/>
          <w:szCs w:val="28"/>
        </w:rPr>
        <w:t>дисквалификации;</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гражданский служащий не допускается к исполнению должностных обязанностей и отстраняется от замещаемой должности гражданской службы;</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служебный контракт прекращается, гражданский служащий освобождается от замещаемой должности гражданской службы и увольняется с гражданской службы.</w:t>
      </w:r>
    </w:p>
    <w:p w:rsidR="005C4EF5" w:rsidRPr="00226B7E" w:rsidRDefault="005C4EF5" w:rsidP="005C4EF5">
      <w:pPr>
        <w:autoSpaceDE w:val="0"/>
        <w:autoSpaceDN w:val="0"/>
        <w:adjustRightInd w:val="0"/>
        <w:ind w:firstLine="540"/>
        <w:jc w:val="both"/>
        <w:rPr>
          <w:sz w:val="28"/>
          <w:szCs w:val="28"/>
        </w:rPr>
      </w:pPr>
    </w:p>
    <w:p w:rsidR="005C4EF5" w:rsidRPr="00226B7E" w:rsidRDefault="005C4EF5" w:rsidP="005C4EF5">
      <w:pPr>
        <w:widowControl w:val="0"/>
        <w:numPr>
          <w:ilvl w:val="0"/>
          <w:numId w:val="3"/>
        </w:numPr>
        <w:tabs>
          <w:tab w:val="clear" w:pos="360"/>
          <w:tab w:val="num" w:pos="540"/>
        </w:tabs>
        <w:autoSpaceDE w:val="0"/>
        <w:autoSpaceDN w:val="0"/>
        <w:adjustRightInd w:val="0"/>
        <w:spacing w:after="0" w:line="240" w:lineRule="auto"/>
        <w:ind w:left="540" w:hanging="540"/>
        <w:jc w:val="both"/>
        <w:rPr>
          <w:sz w:val="28"/>
          <w:szCs w:val="28"/>
        </w:rPr>
      </w:pPr>
      <w:proofErr w:type="gramStart"/>
      <w:r w:rsidRPr="00226B7E">
        <w:rPr>
          <w:sz w:val="28"/>
          <w:szCs w:val="28"/>
        </w:rPr>
        <w:t>Если основанием для проведения внеплановой выездной проверки является причинение вреда жизни, здоровью граждан, обнаружение нарушений обязательных требований в момент совершения таких нарушений в связи с необходимостью принятия неотложных мер, органы государственного контроля (надзора) вправе приступить к проведению внеплановой выездной проверки незамедлительно с извещением о проведении мероприятий по контролю органов прокуратуры в течение:</w:t>
      </w:r>
      <w:proofErr w:type="gramEnd"/>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пятнадцати часов; </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двадцати четырех часов;</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lastRenderedPageBreak/>
        <w:t>извещение не требуется.</w:t>
      </w:r>
    </w:p>
    <w:p w:rsidR="005C4EF5" w:rsidRPr="00226B7E" w:rsidRDefault="005C4EF5" w:rsidP="005C4EF5">
      <w:pPr>
        <w:pStyle w:val="a2"/>
        <w:widowControl w:val="0"/>
      </w:pPr>
    </w:p>
    <w:p w:rsidR="005C4EF5" w:rsidRPr="00226B7E" w:rsidRDefault="005C4EF5" w:rsidP="005C4EF5">
      <w:pPr>
        <w:widowControl w:val="0"/>
        <w:numPr>
          <w:ilvl w:val="0"/>
          <w:numId w:val="3"/>
        </w:numPr>
        <w:shd w:val="clear" w:color="auto" w:fill="FFFFFF"/>
        <w:tabs>
          <w:tab w:val="clear" w:pos="360"/>
          <w:tab w:val="num" w:pos="540"/>
        </w:tabs>
        <w:spacing w:after="0" w:line="240" w:lineRule="auto"/>
        <w:ind w:left="540" w:hanging="540"/>
        <w:jc w:val="both"/>
        <w:rPr>
          <w:sz w:val="28"/>
          <w:szCs w:val="28"/>
        </w:rPr>
      </w:pPr>
      <w:r w:rsidRPr="00226B7E">
        <w:rPr>
          <w:sz w:val="28"/>
          <w:szCs w:val="28"/>
        </w:rPr>
        <w:t xml:space="preserve">В соответствии с Федеральным законом от 02.05.2006г. №59-ФЗ «О порядке рассмотрения обращений граждан Российской Федерации» государственный орган или должностное лицо по направленному в установленном порядке запросу обязаны </w:t>
      </w:r>
      <w:proofErr w:type="gramStart"/>
      <w:r w:rsidRPr="00226B7E">
        <w:rPr>
          <w:sz w:val="28"/>
          <w:szCs w:val="28"/>
        </w:rPr>
        <w:t>предоставлять документы</w:t>
      </w:r>
      <w:proofErr w:type="gramEnd"/>
      <w:r w:rsidRPr="00226B7E">
        <w:rPr>
          <w:sz w:val="28"/>
          <w:szCs w:val="28"/>
        </w:rPr>
        <w:t xml:space="preserve"> и материалы, необходимые для рассмотрения обращения, в течение:</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30 дней;</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7 дней;</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 xml:space="preserve">15 дней </w:t>
      </w:r>
    </w:p>
    <w:p w:rsidR="005C4EF5" w:rsidRPr="00226B7E" w:rsidRDefault="005C4EF5" w:rsidP="005C4EF5">
      <w:pPr>
        <w:widowControl w:val="0"/>
        <w:jc w:val="both"/>
        <w:rPr>
          <w:sz w:val="28"/>
          <w:szCs w:val="28"/>
        </w:rPr>
      </w:pPr>
    </w:p>
    <w:p w:rsidR="005C4EF5" w:rsidRPr="00226B7E" w:rsidRDefault="005C4EF5" w:rsidP="005C4EF5">
      <w:pPr>
        <w:widowControl w:val="0"/>
        <w:numPr>
          <w:ilvl w:val="0"/>
          <w:numId w:val="3"/>
        </w:numPr>
        <w:tabs>
          <w:tab w:val="clear" w:pos="360"/>
          <w:tab w:val="num" w:pos="540"/>
        </w:tabs>
        <w:spacing w:after="0" w:line="240" w:lineRule="auto"/>
        <w:ind w:left="540" w:hanging="540"/>
        <w:jc w:val="both"/>
        <w:rPr>
          <w:sz w:val="28"/>
          <w:szCs w:val="28"/>
        </w:rPr>
      </w:pPr>
      <w:r w:rsidRPr="00226B7E">
        <w:rPr>
          <w:bCs/>
          <w:sz w:val="28"/>
          <w:szCs w:val="28"/>
        </w:rPr>
        <w:t>В соответствии с Федеральным законом от 02.05.2006г. №59-ФЗ «О порядке рассмотрения обращений граждан Российской Федерации» г</w:t>
      </w:r>
      <w:r w:rsidRPr="00226B7E">
        <w:rPr>
          <w:sz w:val="28"/>
          <w:szCs w:val="28"/>
        </w:rPr>
        <w:t>осударственный орган или должностное лицо при получении письменного обращения гражданина, в котором обжалуется судебное решение:</w:t>
      </w:r>
    </w:p>
    <w:p w:rsidR="005C4EF5" w:rsidRPr="00226B7E" w:rsidRDefault="005C4EF5" w:rsidP="005C4EF5">
      <w:pPr>
        <w:widowControl w:val="0"/>
        <w:numPr>
          <w:ilvl w:val="1"/>
          <w:numId w:val="4"/>
        </w:numPr>
        <w:tabs>
          <w:tab w:val="clear" w:pos="720"/>
          <w:tab w:val="num" w:pos="1080"/>
        </w:tabs>
        <w:spacing w:after="0" w:line="240" w:lineRule="auto"/>
        <w:ind w:left="1080" w:hanging="540"/>
        <w:jc w:val="both"/>
        <w:rPr>
          <w:sz w:val="28"/>
          <w:szCs w:val="28"/>
        </w:rPr>
      </w:pPr>
      <w:r w:rsidRPr="00226B7E">
        <w:rPr>
          <w:sz w:val="28"/>
          <w:szCs w:val="28"/>
        </w:rPr>
        <w:t>возвращает обращение гражданину, направившему обращение, с разъяснением порядка обжалования данного судебного решения;</w:t>
      </w:r>
    </w:p>
    <w:p w:rsidR="005C4EF5" w:rsidRPr="00226B7E" w:rsidRDefault="005C4EF5" w:rsidP="005C4EF5">
      <w:pPr>
        <w:widowControl w:val="0"/>
        <w:numPr>
          <w:ilvl w:val="1"/>
          <w:numId w:val="4"/>
        </w:numPr>
        <w:tabs>
          <w:tab w:val="clear" w:pos="720"/>
          <w:tab w:val="num" w:pos="1080"/>
        </w:tabs>
        <w:spacing w:after="0" w:line="240" w:lineRule="auto"/>
        <w:ind w:left="1080" w:hanging="540"/>
        <w:jc w:val="both"/>
        <w:rPr>
          <w:sz w:val="28"/>
          <w:szCs w:val="28"/>
        </w:rPr>
      </w:pPr>
      <w:r w:rsidRPr="00226B7E">
        <w:rPr>
          <w:bCs/>
          <w:sz w:val="28"/>
          <w:szCs w:val="28"/>
        </w:rPr>
        <w:t xml:space="preserve">направляет </w:t>
      </w:r>
      <w:r w:rsidRPr="00226B7E">
        <w:rPr>
          <w:sz w:val="28"/>
          <w:szCs w:val="28"/>
        </w:rPr>
        <w:t xml:space="preserve">обращение гражданина </w:t>
      </w:r>
      <w:r w:rsidRPr="00226B7E">
        <w:rPr>
          <w:bCs/>
          <w:sz w:val="28"/>
          <w:szCs w:val="28"/>
        </w:rPr>
        <w:t>в течение семи дней со дня регистрации в соответствующий суд в связи с тем, что обращение, содержит вопросы, решение которых не входит в компетенцию данных государственного органа или должностного лица</w:t>
      </w:r>
      <w:r w:rsidRPr="00226B7E">
        <w:rPr>
          <w:sz w:val="28"/>
          <w:szCs w:val="28"/>
        </w:rPr>
        <w:t>;</w:t>
      </w:r>
    </w:p>
    <w:p w:rsidR="005C4EF5" w:rsidRPr="00226B7E" w:rsidRDefault="005C4EF5" w:rsidP="005C4EF5">
      <w:pPr>
        <w:widowControl w:val="0"/>
        <w:numPr>
          <w:ilvl w:val="1"/>
          <w:numId w:val="4"/>
        </w:numPr>
        <w:tabs>
          <w:tab w:val="clear" w:pos="720"/>
          <w:tab w:val="num" w:pos="1080"/>
        </w:tabs>
        <w:spacing w:after="0" w:line="240" w:lineRule="auto"/>
        <w:ind w:left="1080" w:hanging="540"/>
        <w:jc w:val="both"/>
        <w:rPr>
          <w:sz w:val="28"/>
          <w:szCs w:val="28"/>
        </w:rPr>
      </w:pPr>
      <w:r w:rsidRPr="00226B7E">
        <w:rPr>
          <w:sz w:val="28"/>
          <w:szCs w:val="28"/>
        </w:rPr>
        <w:t>ответ на обращение не дается, о чем сообщается гражданину, направившему обращение.</w:t>
      </w:r>
    </w:p>
    <w:p w:rsidR="005C4EF5" w:rsidRPr="00226B7E" w:rsidRDefault="005C4EF5" w:rsidP="005C4EF5">
      <w:pPr>
        <w:widowControl w:val="0"/>
        <w:autoSpaceDE w:val="0"/>
        <w:autoSpaceDN w:val="0"/>
        <w:adjustRightInd w:val="0"/>
        <w:ind w:firstLine="540"/>
        <w:jc w:val="both"/>
        <w:rPr>
          <w:bCs/>
          <w:sz w:val="28"/>
          <w:szCs w:val="28"/>
        </w:rPr>
      </w:pPr>
    </w:p>
    <w:p w:rsidR="005C4EF5" w:rsidRPr="00226B7E" w:rsidRDefault="005C4EF5" w:rsidP="005C4EF5">
      <w:pPr>
        <w:widowControl w:val="0"/>
        <w:numPr>
          <w:ilvl w:val="0"/>
          <w:numId w:val="3"/>
        </w:numPr>
        <w:tabs>
          <w:tab w:val="clear" w:pos="360"/>
          <w:tab w:val="num" w:pos="540"/>
        </w:tabs>
        <w:spacing w:after="0" w:line="240" w:lineRule="auto"/>
        <w:ind w:left="540" w:hanging="540"/>
        <w:jc w:val="both"/>
        <w:rPr>
          <w:sz w:val="28"/>
          <w:szCs w:val="28"/>
        </w:rPr>
      </w:pPr>
      <w:r w:rsidRPr="00226B7E">
        <w:rPr>
          <w:sz w:val="28"/>
          <w:szCs w:val="28"/>
        </w:rPr>
        <w:t xml:space="preserve">Дела об административных правонарушениях, влекущих административное приостановление деятельности или дисквалификацию лиц, замещающих должности федеральной государственной гражданской службы, рассматриваются: </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мировыми судьями;</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судьями районных судов;</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судьями арбитражных судов.</w:t>
      </w:r>
    </w:p>
    <w:p w:rsidR="005C4EF5" w:rsidRPr="00226B7E" w:rsidRDefault="005C4EF5" w:rsidP="005C4EF5">
      <w:pPr>
        <w:pStyle w:val="a2"/>
        <w:widowControl w:val="0"/>
      </w:pPr>
    </w:p>
    <w:p w:rsidR="005C4EF5" w:rsidRPr="00226B7E" w:rsidRDefault="005C4EF5" w:rsidP="005C4EF5">
      <w:pPr>
        <w:numPr>
          <w:ilvl w:val="0"/>
          <w:numId w:val="3"/>
        </w:numPr>
        <w:tabs>
          <w:tab w:val="clear" w:pos="360"/>
          <w:tab w:val="num" w:pos="540"/>
        </w:tabs>
        <w:autoSpaceDE w:val="0"/>
        <w:autoSpaceDN w:val="0"/>
        <w:adjustRightInd w:val="0"/>
        <w:spacing w:after="0" w:line="240" w:lineRule="auto"/>
        <w:ind w:left="540" w:hanging="540"/>
        <w:jc w:val="both"/>
        <w:outlineLvl w:val="1"/>
        <w:rPr>
          <w:sz w:val="28"/>
          <w:szCs w:val="28"/>
        </w:rPr>
      </w:pPr>
      <w:r w:rsidRPr="00226B7E">
        <w:rPr>
          <w:sz w:val="28"/>
          <w:szCs w:val="28"/>
        </w:rPr>
        <w:t>При проведении внеплановой выездной проверки субъектов малого или среднего предпринимательства по основаниям возникновения угрозы причинения вреда жизни, здоровью граждан или причинение вреда жизни, здоровью граждан должностные лица органа государственного контроля (надзора) обязаны предъявить:</w:t>
      </w:r>
    </w:p>
    <w:p w:rsidR="005C4EF5" w:rsidRPr="00226B7E" w:rsidRDefault="005C4EF5" w:rsidP="005C4EF5">
      <w:pPr>
        <w:numPr>
          <w:ilvl w:val="1"/>
          <w:numId w:val="3"/>
        </w:numPr>
        <w:tabs>
          <w:tab w:val="clear" w:pos="720"/>
          <w:tab w:val="num" w:pos="1080"/>
        </w:tabs>
        <w:spacing w:after="0" w:line="240" w:lineRule="auto"/>
        <w:ind w:left="1080" w:hanging="540"/>
        <w:jc w:val="both"/>
        <w:rPr>
          <w:sz w:val="28"/>
          <w:szCs w:val="28"/>
        </w:rPr>
      </w:pPr>
      <w:r w:rsidRPr="00226B7E">
        <w:rPr>
          <w:sz w:val="28"/>
          <w:szCs w:val="28"/>
        </w:rPr>
        <w:t xml:space="preserve">служебное удостоверение, копии распоряжения или приказа руководителя, заместителя руководителя органа государственного </w:t>
      </w:r>
      <w:r w:rsidRPr="00226B7E">
        <w:rPr>
          <w:sz w:val="28"/>
          <w:szCs w:val="28"/>
        </w:rPr>
        <w:lastRenderedPageBreak/>
        <w:t>контроля (надзора), копии документа о согласовании проведения проверки;</w:t>
      </w:r>
    </w:p>
    <w:p w:rsidR="005C4EF5" w:rsidRPr="00226B7E" w:rsidRDefault="005C4EF5" w:rsidP="005C4EF5">
      <w:pPr>
        <w:numPr>
          <w:ilvl w:val="1"/>
          <w:numId w:val="3"/>
        </w:numPr>
        <w:tabs>
          <w:tab w:val="clear" w:pos="720"/>
          <w:tab w:val="num" w:pos="1080"/>
        </w:tabs>
        <w:spacing w:after="0" w:line="240" w:lineRule="auto"/>
        <w:ind w:left="1080" w:hanging="540"/>
        <w:jc w:val="both"/>
        <w:rPr>
          <w:sz w:val="28"/>
          <w:szCs w:val="28"/>
        </w:rPr>
      </w:pPr>
      <w:r w:rsidRPr="00226B7E">
        <w:rPr>
          <w:sz w:val="28"/>
          <w:szCs w:val="28"/>
        </w:rPr>
        <w:t>служебное удостоверение, копии распоряжения или приказа руководителя, заместителя руководителя органа государственного контроля (надзора);</w:t>
      </w:r>
    </w:p>
    <w:p w:rsidR="005C4EF5" w:rsidRPr="00226B7E" w:rsidRDefault="005C4EF5" w:rsidP="005C4EF5">
      <w:pPr>
        <w:numPr>
          <w:ilvl w:val="1"/>
          <w:numId w:val="3"/>
        </w:numPr>
        <w:tabs>
          <w:tab w:val="clear" w:pos="720"/>
          <w:tab w:val="num" w:pos="1080"/>
        </w:tabs>
        <w:spacing w:after="0" w:line="240" w:lineRule="auto"/>
        <w:ind w:left="1080" w:hanging="540"/>
        <w:jc w:val="both"/>
        <w:rPr>
          <w:sz w:val="28"/>
          <w:szCs w:val="28"/>
        </w:rPr>
      </w:pPr>
      <w:r w:rsidRPr="00226B7E">
        <w:rPr>
          <w:sz w:val="28"/>
          <w:szCs w:val="28"/>
        </w:rPr>
        <w:t>копии распоряжения или приказа руководителя, заместителя руководителя органа государственного контроля (надзора).</w:t>
      </w:r>
    </w:p>
    <w:p w:rsidR="005C4EF5" w:rsidRPr="00226B7E" w:rsidRDefault="005C4EF5" w:rsidP="005C4EF5">
      <w:pPr>
        <w:widowControl w:val="0"/>
        <w:jc w:val="both"/>
        <w:rPr>
          <w:sz w:val="28"/>
          <w:szCs w:val="28"/>
        </w:rPr>
      </w:pPr>
    </w:p>
    <w:p w:rsidR="005C4EF5" w:rsidRPr="00226B7E" w:rsidRDefault="005C4EF5" w:rsidP="005C4EF5">
      <w:pPr>
        <w:widowControl w:val="0"/>
        <w:numPr>
          <w:ilvl w:val="0"/>
          <w:numId w:val="3"/>
        </w:numPr>
        <w:tabs>
          <w:tab w:val="clear" w:pos="360"/>
          <w:tab w:val="num" w:pos="540"/>
        </w:tabs>
        <w:spacing w:after="0" w:line="240" w:lineRule="auto"/>
        <w:ind w:left="540" w:hanging="540"/>
        <w:jc w:val="both"/>
        <w:rPr>
          <w:sz w:val="28"/>
          <w:szCs w:val="28"/>
        </w:rPr>
      </w:pPr>
      <w:r w:rsidRPr="00226B7E">
        <w:rPr>
          <w:sz w:val="28"/>
          <w:szCs w:val="28"/>
        </w:rPr>
        <w:t xml:space="preserve">Требования потребителей имущественного характера </w:t>
      </w:r>
      <w:proofErr w:type="gramStart"/>
      <w:r w:rsidRPr="00226B7E">
        <w:rPr>
          <w:sz w:val="28"/>
          <w:szCs w:val="28"/>
        </w:rPr>
        <w:t>согласно статьи</w:t>
      </w:r>
      <w:proofErr w:type="gramEnd"/>
      <w:r w:rsidRPr="00226B7E">
        <w:rPr>
          <w:sz w:val="28"/>
          <w:szCs w:val="28"/>
        </w:rPr>
        <w:t xml:space="preserve"> 11 Гражданского кодекса Российской Федерации подлежат рассмотрению:</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только в административном порядке;</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только в рамках гражданского судопроизводства;</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в рамках гражданского судопроизводства и в административном порядке.</w:t>
      </w:r>
    </w:p>
    <w:p w:rsidR="005C4EF5" w:rsidRPr="00226B7E" w:rsidRDefault="005C4EF5" w:rsidP="005C4EF5">
      <w:pPr>
        <w:widowControl w:val="0"/>
        <w:tabs>
          <w:tab w:val="num" w:pos="540"/>
        </w:tabs>
        <w:jc w:val="both"/>
        <w:rPr>
          <w:sz w:val="28"/>
          <w:szCs w:val="28"/>
        </w:rPr>
      </w:pPr>
    </w:p>
    <w:p w:rsidR="005C4EF5" w:rsidRPr="00226B7E" w:rsidRDefault="005C4EF5" w:rsidP="005C4EF5">
      <w:pPr>
        <w:widowControl w:val="0"/>
        <w:numPr>
          <w:ilvl w:val="0"/>
          <w:numId w:val="3"/>
        </w:numPr>
        <w:tabs>
          <w:tab w:val="clear" w:pos="360"/>
          <w:tab w:val="num" w:pos="540"/>
        </w:tabs>
        <w:spacing w:after="0" w:line="240" w:lineRule="auto"/>
        <w:ind w:left="540" w:hanging="540"/>
        <w:jc w:val="both"/>
        <w:rPr>
          <w:sz w:val="28"/>
          <w:szCs w:val="28"/>
        </w:rPr>
      </w:pPr>
      <w:r w:rsidRPr="00226B7E">
        <w:rPr>
          <w:sz w:val="28"/>
          <w:szCs w:val="28"/>
        </w:rPr>
        <w:t>В соответствии с Федеральным законом от 25.12.2008г. №273-ФЗ «О противодействии коррупции» гражданин, замещавший должности государственной службы, после увольнения с государственной службы обязан при заключении трудовых договоров сообщать представителю нанимателя (работодателю) сведения о последнем месте своей службы в течение:</w:t>
      </w:r>
    </w:p>
    <w:p w:rsidR="005C4EF5" w:rsidRPr="00226B7E" w:rsidRDefault="005C4EF5" w:rsidP="005C4EF5">
      <w:pPr>
        <w:widowControl w:val="0"/>
        <w:numPr>
          <w:ilvl w:val="1"/>
          <w:numId w:val="6"/>
        </w:numPr>
        <w:tabs>
          <w:tab w:val="clear" w:pos="720"/>
          <w:tab w:val="num" w:pos="1080"/>
        </w:tabs>
        <w:spacing w:after="0" w:line="240" w:lineRule="auto"/>
        <w:ind w:left="1080" w:hanging="540"/>
        <w:jc w:val="both"/>
        <w:rPr>
          <w:sz w:val="28"/>
          <w:szCs w:val="28"/>
        </w:rPr>
      </w:pPr>
      <w:r w:rsidRPr="00226B7E">
        <w:rPr>
          <w:sz w:val="28"/>
          <w:szCs w:val="28"/>
        </w:rPr>
        <w:t>двух лет;</w:t>
      </w:r>
    </w:p>
    <w:p w:rsidR="005C4EF5" w:rsidRPr="00226B7E" w:rsidRDefault="005C4EF5" w:rsidP="005C4EF5">
      <w:pPr>
        <w:widowControl w:val="0"/>
        <w:numPr>
          <w:ilvl w:val="1"/>
          <w:numId w:val="6"/>
        </w:numPr>
        <w:tabs>
          <w:tab w:val="clear" w:pos="720"/>
          <w:tab w:val="num" w:pos="1080"/>
        </w:tabs>
        <w:spacing w:after="0" w:line="240" w:lineRule="auto"/>
        <w:ind w:left="1080" w:hanging="540"/>
        <w:jc w:val="both"/>
        <w:rPr>
          <w:sz w:val="28"/>
          <w:szCs w:val="28"/>
        </w:rPr>
      </w:pPr>
      <w:r w:rsidRPr="00226B7E">
        <w:rPr>
          <w:sz w:val="28"/>
          <w:szCs w:val="28"/>
        </w:rPr>
        <w:t>трех лет;</w:t>
      </w:r>
    </w:p>
    <w:p w:rsidR="005C4EF5" w:rsidRPr="00226B7E" w:rsidRDefault="005C4EF5" w:rsidP="005C4EF5">
      <w:pPr>
        <w:widowControl w:val="0"/>
        <w:numPr>
          <w:ilvl w:val="1"/>
          <w:numId w:val="6"/>
        </w:numPr>
        <w:tabs>
          <w:tab w:val="clear" w:pos="720"/>
          <w:tab w:val="num" w:pos="1080"/>
        </w:tabs>
        <w:spacing w:after="0" w:line="240" w:lineRule="auto"/>
        <w:ind w:left="1080" w:hanging="540"/>
        <w:jc w:val="both"/>
        <w:rPr>
          <w:sz w:val="28"/>
          <w:szCs w:val="28"/>
        </w:rPr>
      </w:pPr>
      <w:r w:rsidRPr="00226B7E">
        <w:rPr>
          <w:sz w:val="28"/>
          <w:szCs w:val="28"/>
        </w:rPr>
        <w:t>пяти лет.</w:t>
      </w:r>
    </w:p>
    <w:p w:rsidR="005C4EF5" w:rsidRPr="00226B7E" w:rsidRDefault="005C4EF5" w:rsidP="005C4EF5">
      <w:pPr>
        <w:widowControl w:val="0"/>
        <w:ind w:left="360"/>
        <w:jc w:val="both"/>
        <w:rPr>
          <w:bCs/>
          <w:sz w:val="28"/>
          <w:szCs w:val="28"/>
        </w:rPr>
      </w:pPr>
    </w:p>
    <w:p w:rsidR="005C4EF5" w:rsidRPr="00226B7E" w:rsidRDefault="005C4EF5" w:rsidP="005C4EF5">
      <w:pPr>
        <w:pStyle w:val="a2"/>
        <w:widowControl w:val="0"/>
        <w:numPr>
          <w:ilvl w:val="0"/>
          <w:numId w:val="3"/>
        </w:numPr>
        <w:tabs>
          <w:tab w:val="clear" w:pos="360"/>
          <w:tab w:val="num" w:pos="540"/>
          <w:tab w:val="left" w:pos="1080"/>
        </w:tabs>
        <w:suppressAutoHyphens w:val="0"/>
        <w:spacing w:after="0"/>
        <w:ind w:left="540" w:hanging="540"/>
        <w:jc w:val="both"/>
      </w:pPr>
      <w:r w:rsidRPr="00226B7E">
        <w:t>Вред, причиненный вследствие недостатков товара (работы, услуги), подлежит возмещению:</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r w:rsidRPr="00226B7E">
        <w:rPr>
          <w:sz w:val="28"/>
          <w:szCs w:val="28"/>
        </w:rPr>
        <w:t>продавцом товара;</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r w:rsidRPr="00226B7E">
        <w:rPr>
          <w:sz w:val="28"/>
          <w:szCs w:val="28"/>
        </w:rPr>
        <w:t>продавцом или изготовителем товара по выбору потерпевшего;</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r w:rsidRPr="00226B7E">
        <w:rPr>
          <w:sz w:val="28"/>
          <w:szCs w:val="28"/>
        </w:rPr>
        <w:t>изготовителем товара.</w:t>
      </w:r>
    </w:p>
    <w:p w:rsidR="005C4EF5" w:rsidRPr="00226B7E" w:rsidRDefault="005C4EF5" w:rsidP="005C4EF5">
      <w:pPr>
        <w:widowControl w:val="0"/>
        <w:tabs>
          <w:tab w:val="num" w:pos="540"/>
        </w:tabs>
        <w:jc w:val="both"/>
        <w:rPr>
          <w:sz w:val="28"/>
          <w:szCs w:val="28"/>
        </w:rPr>
      </w:pPr>
    </w:p>
    <w:p w:rsidR="005C4EF5" w:rsidRPr="00226B7E" w:rsidRDefault="005C4EF5" w:rsidP="005C4EF5">
      <w:pPr>
        <w:pStyle w:val="26"/>
        <w:widowControl w:val="0"/>
        <w:numPr>
          <w:ilvl w:val="0"/>
          <w:numId w:val="3"/>
        </w:numPr>
        <w:tabs>
          <w:tab w:val="clear" w:pos="360"/>
          <w:tab w:val="num" w:pos="540"/>
        </w:tabs>
        <w:suppressAutoHyphens w:val="0"/>
        <w:spacing w:after="0" w:line="240" w:lineRule="auto"/>
        <w:ind w:left="540" w:hanging="540"/>
        <w:jc w:val="both"/>
        <w:rPr>
          <w:sz w:val="28"/>
          <w:szCs w:val="28"/>
        </w:rPr>
      </w:pPr>
      <w:r w:rsidRPr="00226B7E">
        <w:rPr>
          <w:sz w:val="28"/>
          <w:szCs w:val="28"/>
        </w:rPr>
        <w:t>Решение суда по жалобе на вынесенное должностным лицом постановление по делу об административном правонарушении не может быть обжаловано:</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proofErr w:type="gramStart"/>
      <w:r w:rsidRPr="00226B7E">
        <w:rPr>
          <w:sz w:val="28"/>
          <w:szCs w:val="28"/>
        </w:rPr>
        <w:t>должностным</w:t>
      </w:r>
      <w:proofErr w:type="gramEnd"/>
      <w:r w:rsidRPr="00226B7E">
        <w:rPr>
          <w:sz w:val="28"/>
          <w:szCs w:val="28"/>
        </w:rPr>
        <w:t xml:space="preserve"> лицо, </w:t>
      </w:r>
      <w:r w:rsidRPr="00226B7E">
        <w:rPr>
          <w:bCs/>
          <w:sz w:val="28"/>
          <w:szCs w:val="28"/>
        </w:rPr>
        <w:t>составившим протокол об административном правонарушении</w:t>
      </w:r>
      <w:r w:rsidRPr="00226B7E">
        <w:rPr>
          <w:sz w:val="28"/>
          <w:szCs w:val="28"/>
        </w:rPr>
        <w:t>;</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r w:rsidRPr="00226B7E">
        <w:rPr>
          <w:sz w:val="28"/>
          <w:szCs w:val="28"/>
        </w:rPr>
        <w:t>потерпевшим;</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r w:rsidRPr="00226B7E">
        <w:rPr>
          <w:sz w:val="28"/>
          <w:szCs w:val="28"/>
        </w:rPr>
        <w:t>должностным лицом, вынесшим такое постановление.</w:t>
      </w:r>
    </w:p>
    <w:p w:rsidR="005C4EF5" w:rsidRPr="00226B7E" w:rsidRDefault="005C4EF5" w:rsidP="005C4EF5">
      <w:pPr>
        <w:widowControl w:val="0"/>
        <w:autoSpaceDE w:val="0"/>
        <w:autoSpaceDN w:val="0"/>
        <w:adjustRightInd w:val="0"/>
        <w:ind w:left="540"/>
        <w:jc w:val="both"/>
        <w:rPr>
          <w:sz w:val="28"/>
          <w:szCs w:val="28"/>
        </w:rPr>
      </w:pPr>
    </w:p>
    <w:p w:rsidR="005C4EF5" w:rsidRPr="00226B7E" w:rsidRDefault="005C4EF5" w:rsidP="005C4EF5">
      <w:pPr>
        <w:widowControl w:val="0"/>
        <w:numPr>
          <w:ilvl w:val="0"/>
          <w:numId w:val="3"/>
        </w:numPr>
        <w:tabs>
          <w:tab w:val="clear" w:pos="360"/>
          <w:tab w:val="num" w:pos="540"/>
        </w:tabs>
        <w:spacing w:after="0" w:line="240" w:lineRule="auto"/>
        <w:ind w:left="540" w:hanging="540"/>
        <w:jc w:val="both"/>
        <w:rPr>
          <w:sz w:val="28"/>
          <w:szCs w:val="28"/>
        </w:rPr>
      </w:pPr>
      <w:r w:rsidRPr="00226B7E">
        <w:rPr>
          <w:sz w:val="28"/>
          <w:szCs w:val="28"/>
        </w:rPr>
        <w:lastRenderedPageBreak/>
        <w:t>Органами государственного контроля (надзора) к проведению мероприятий по контролю при осуществлении указанными органами проверок юридических лиц и индивидуальных предпринимателей привлекаются:</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граждане и организации, имеющие специальные знания, опыт в соответствующей сфере науки, техники, хозяйственной деятельности;</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любое не заинтересованное в исходе дела совершеннолетнее лицо, обладающее специальными познаниями в науке, технике, искусстве или ремесле, достаточными для проведения экспертизы и дачи экспертного заключения;</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proofErr w:type="gramStart"/>
      <w:r w:rsidRPr="00226B7E">
        <w:rPr>
          <w:sz w:val="28"/>
          <w:szCs w:val="28"/>
        </w:rPr>
        <w:t>граждане и организации, имеющие специальные знания, опыт в соответствующей сфере науки, техники, хозяйственной деятельности, аккредитованные в установленном Правительством Российской Федерации порядке в качестве экспертов, экспертных организаций.</w:t>
      </w:r>
      <w:proofErr w:type="gramEnd"/>
    </w:p>
    <w:p w:rsidR="005C4EF5" w:rsidRPr="00226B7E" w:rsidRDefault="005C4EF5" w:rsidP="005C4EF5">
      <w:pPr>
        <w:pStyle w:val="26"/>
        <w:widowControl w:val="0"/>
        <w:ind w:left="0"/>
        <w:jc w:val="both"/>
        <w:rPr>
          <w:sz w:val="28"/>
          <w:szCs w:val="28"/>
        </w:rPr>
      </w:pPr>
    </w:p>
    <w:p w:rsidR="005C4EF5" w:rsidRPr="00226B7E" w:rsidRDefault="005C4EF5" w:rsidP="005C4EF5">
      <w:pPr>
        <w:pStyle w:val="26"/>
        <w:widowControl w:val="0"/>
        <w:numPr>
          <w:ilvl w:val="0"/>
          <w:numId w:val="3"/>
        </w:numPr>
        <w:tabs>
          <w:tab w:val="clear" w:pos="360"/>
          <w:tab w:val="num" w:pos="540"/>
        </w:tabs>
        <w:suppressAutoHyphens w:val="0"/>
        <w:spacing w:after="0" w:line="240" w:lineRule="auto"/>
        <w:ind w:left="540" w:hanging="540"/>
        <w:jc w:val="both"/>
        <w:rPr>
          <w:sz w:val="28"/>
          <w:szCs w:val="28"/>
        </w:rPr>
      </w:pPr>
      <w:r w:rsidRPr="00226B7E">
        <w:rPr>
          <w:sz w:val="28"/>
          <w:szCs w:val="28"/>
        </w:rPr>
        <w:t>В случае если изымаются документы, имеющие значение доказательств по делу об административном правонарушении и обнаруженные на месте совершения административного правонарушения, должностным лицом, изъявшим документы:</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изымаются оригиналы документов, и не передаются лицу, у которого изымаются документы, до вынесения постановления по делу об административном правонарушении, о чем делается запись в протоколе;</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изготавливаются с них копии, которые заверяются лицом, у которого изымаются документы, о чем делается запись в протоколе;</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r w:rsidRPr="00226B7E">
        <w:rPr>
          <w:sz w:val="28"/>
          <w:szCs w:val="28"/>
        </w:rPr>
        <w:t>изготавливаются с них копии, которые заверяются должностным лицом, изъявшим документы, и передаются лицу, у которого изымаются документы, о чем делается запись в протоколе</w:t>
      </w:r>
      <w:r w:rsidRPr="00226B7E">
        <w:rPr>
          <w:color w:val="0000FF"/>
          <w:sz w:val="28"/>
          <w:szCs w:val="28"/>
        </w:rPr>
        <w:t>.</w:t>
      </w:r>
    </w:p>
    <w:p w:rsidR="005C4EF5" w:rsidRPr="00226B7E" w:rsidRDefault="005C4EF5" w:rsidP="005C4EF5">
      <w:pPr>
        <w:widowControl w:val="0"/>
        <w:ind w:left="540"/>
        <w:jc w:val="both"/>
        <w:rPr>
          <w:bCs/>
          <w:sz w:val="28"/>
          <w:szCs w:val="28"/>
        </w:rPr>
      </w:pPr>
    </w:p>
    <w:p w:rsidR="005C4EF5" w:rsidRPr="00226B7E" w:rsidRDefault="005C4EF5" w:rsidP="005C4EF5">
      <w:pPr>
        <w:pStyle w:val="26"/>
        <w:widowControl w:val="0"/>
        <w:numPr>
          <w:ilvl w:val="0"/>
          <w:numId w:val="3"/>
        </w:numPr>
        <w:tabs>
          <w:tab w:val="clear" w:pos="360"/>
          <w:tab w:val="num" w:pos="540"/>
        </w:tabs>
        <w:suppressAutoHyphens w:val="0"/>
        <w:spacing w:after="0" w:line="240" w:lineRule="auto"/>
        <w:ind w:left="540" w:hanging="540"/>
        <w:jc w:val="both"/>
        <w:rPr>
          <w:color w:val="0000FF"/>
          <w:sz w:val="28"/>
          <w:szCs w:val="28"/>
        </w:rPr>
      </w:pPr>
      <w:r w:rsidRPr="00226B7E">
        <w:rPr>
          <w:sz w:val="28"/>
          <w:szCs w:val="28"/>
        </w:rPr>
        <w:t>Потребитель в случае обнаружения в товаре недостатков, если они не были оговорены продавцом, по своему выбору вправе</w:t>
      </w:r>
      <w:r w:rsidRPr="00226B7E">
        <w:rPr>
          <w:color w:val="0000FF"/>
          <w:sz w:val="28"/>
          <w:szCs w:val="28"/>
        </w:rPr>
        <w:t>:</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proofErr w:type="gramStart"/>
      <w:r w:rsidRPr="00226B7E">
        <w:rPr>
          <w:sz w:val="28"/>
          <w:szCs w:val="28"/>
        </w:rPr>
        <w:t>потребовать безвозмездного устранения недостатков товара или возмещения расходов на их исправление потребителем или третьим лицом; соразмерного уменьшения покупной цены; замены на товар аналогичной марки (модели, артикула); замены на такой же товар другой марки (модели, артикула) с соответствующим перерасчетом покупной цены; вместо предъявления этих требований вправе отказаться от исполнения договора купли-продажи и потребовать возврата уплаченной за товар денежной суммы;</w:t>
      </w:r>
      <w:proofErr w:type="gramEnd"/>
    </w:p>
    <w:p w:rsidR="005C4EF5" w:rsidRPr="00226B7E" w:rsidRDefault="005C4EF5" w:rsidP="005C4EF5">
      <w:pPr>
        <w:widowControl w:val="0"/>
        <w:numPr>
          <w:ilvl w:val="1"/>
          <w:numId w:val="3"/>
        </w:numPr>
        <w:tabs>
          <w:tab w:val="clear" w:pos="720"/>
          <w:tab w:val="num" w:pos="1080"/>
        </w:tabs>
        <w:spacing w:after="0" w:line="240" w:lineRule="auto"/>
        <w:ind w:left="1078" w:hanging="539"/>
        <w:jc w:val="both"/>
        <w:rPr>
          <w:bCs/>
          <w:sz w:val="28"/>
          <w:szCs w:val="28"/>
        </w:rPr>
      </w:pPr>
      <w:r w:rsidRPr="00226B7E">
        <w:rPr>
          <w:sz w:val="28"/>
          <w:szCs w:val="28"/>
        </w:rPr>
        <w:t xml:space="preserve">потребовать одновременно безвозмездного устранения недостатков и соответствующего уменьшения цены выполненной работы и </w:t>
      </w:r>
      <w:r w:rsidRPr="00226B7E">
        <w:rPr>
          <w:sz w:val="28"/>
          <w:szCs w:val="28"/>
        </w:rPr>
        <w:lastRenderedPageBreak/>
        <w:t>возмещения, понесенных им расходов по устранению недостатков выполненной работы своими силами и расторгнуть договор о выполнении работы;</w:t>
      </w:r>
    </w:p>
    <w:p w:rsidR="005C4EF5" w:rsidRPr="00226B7E" w:rsidRDefault="005C4EF5" w:rsidP="005C4EF5">
      <w:pPr>
        <w:widowControl w:val="0"/>
        <w:numPr>
          <w:ilvl w:val="1"/>
          <w:numId w:val="3"/>
        </w:numPr>
        <w:tabs>
          <w:tab w:val="clear" w:pos="720"/>
          <w:tab w:val="num" w:pos="1080"/>
        </w:tabs>
        <w:spacing w:after="0" w:line="240" w:lineRule="auto"/>
        <w:ind w:left="1078" w:hanging="539"/>
        <w:jc w:val="both"/>
        <w:rPr>
          <w:bCs/>
          <w:sz w:val="28"/>
          <w:szCs w:val="28"/>
        </w:rPr>
      </w:pPr>
      <w:r w:rsidRPr="00226B7E">
        <w:rPr>
          <w:sz w:val="28"/>
          <w:szCs w:val="28"/>
        </w:rPr>
        <w:t>потребовать замены на товар этой же марки (этих же модели и (или) артикула); потребовать замены на такой же товар другой марки (модели, артикула) с соответствующим перерасчетом покупной цены; потребовать соразмерного уменьшения покупной цены; потребовать незамедлительного безвозмездного устранения недостатков товара или возмещения расходов на их исправление потребителем или третьим лицом; отказаться от исполнения договора купли-продажи и потребовать возврата уплаченной за товар суммы.</w:t>
      </w:r>
    </w:p>
    <w:p w:rsidR="005C4EF5" w:rsidRPr="00226B7E" w:rsidRDefault="005C4EF5" w:rsidP="005C4EF5">
      <w:pPr>
        <w:widowControl w:val="0"/>
        <w:tabs>
          <w:tab w:val="num" w:pos="540"/>
        </w:tabs>
        <w:jc w:val="both"/>
        <w:rPr>
          <w:sz w:val="28"/>
          <w:szCs w:val="28"/>
        </w:rPr>
      </w:pPr>
    </w:p>
    <w:p w:rsidR="005C4EF5" w:rsidRPr="00226B7E" w:rsidRDefault="005C4EF5" w:rsidP="005C4EF5">
      <w:pPr>
        <w:numPr>
          <w:ilvl w:val="0"/>
          <w:numId w:val="3"/>
        </w:numPr>
        <w:tabs>
          <w:tab w:val="clear" w:pos="360"/>
          <w:tab w:val="num" w:pos="540"/>
        </w:tabs>
        <w:spacing w:after="0" w:line="240" w:lineRule="auto"/>
        <w:ind w:left="540" w:hanging="540"/>
        <w:jc w:val="both"/>
        <w:rPr>
          <w:sz w:val="28"/>
          <w:szCs w:val="28"/>
        </w:rPr>
      </w:pPr>
      <w:r w:rsidRPr="00226B7E">
        <w:rPr>
          <w:rStyle w:val="text-10"/>
          <w:sz w:val="28"/>
          <w:szCs w:val="28"/>
        </w:rPr>
        <w:t>В</w:t>
      </w:r>
      <w:r w:rsidRPr="00226B7E">
        <w:rPr>
          <w:sz w:val="28"/>
          <w:szCs w:val="28"/>
        </w:rPr>
        <w:t xml:space="preserve"> случае неявки лица, в отношении которого ведется производство по делу об административном правонарушении, если оно извещено в установленном порядке и протокол об административном правонарушении составляется в его отсутствие, лицу, в отношении которого протокол составлен:</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bCs/>
          <w:sz w:val="28"/>
          <w:szCs w:val="28"/>
        </w:rPr>
      </w:pPr>
      <w:r w:rsidRPr="00226B7E">
        <w:rPr>
          <w:sz w:val="28"/>
          <w:szCs w:val="28"/>
        </w:rPr>
        <w:t>протокол об административном правонарушении направляется немедленно с момента составления указанного протокола;</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bCs/>
          <w:sz w:val="28"/>
          <w:szCs w:val="28"/>
        </w:rPr>
      </w:pPr>
      <w:r w:rsidRPr="00226B7E">
        <w:rPr>
          <w:sz w:val="28"/>
          <w:szCs w:val="28"/>
        </w:rPr>
        <w:t xml:space="preserve">копия протокола об административном правонарушении не направляется; </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bCs/>
          <w:sz w:val="28"/>
          <w:szCs w:val="28"/>
        </w:rPr>
      </w:pPr>
      <w:r w:rsidRPr="00226B7E">
        <w:rPr>
          <w:sz w:val="28"/>
          <w:szCs w:val="28"/>
        </w:rPr>
        <w:t>копия протокола об административном правонарушении направляется в течение трех дней со дня составления указанного протокола.</w:t>
      </w:r>
    </w:p>
    <w:p w:rsidR="005C4EF5" w:rsidRPr="00226B7E" w:rsidRDefault="005C4EF5" w:rsidP="005C4EF5">
      <w:pPr>
        <w:widowControl w:val="0"/>
        <w:autoSpaceDE w:val="0"/>
        <w:autoSpaceDN w:val="0"/>
        <w:adjustRightInd w:val="0"/>
        <w:ind w:left="540" w:hanging="540"/>
        <w:jc w:val="both"/>
        <w:rPr>
          <w:sz w:val="28"/>
          <w:szCs w:val="28"/>
        </w:rPr>
      </w:pPr>
    </w:p>
    <w:p w:rsidR="005C4EF5" w:rsidRPr="00226B7E" w:rsidRDefault="005C4EF5" w:rsidP="005C4EF5">
      <w:pPr>
        <w:widowControl w:val="0"/>
        <w:numPr>
          <w:ilvl w:val="0"/>
          <w:numId w:val="3"/>
        </w:numPr>
        <w:tabs>
          <w:tab w:val="num" w:pos="540"/>
        </w:tabs>
        <w:spacing w:after="0" w:line="240" w:lineRule="auto"/>
        <w:ind w:left="540" w:hanging="540"/>
        <w:jc w:val="both"/>
        <w:rPr>
          <w:sz w:val="28"/>
          <w:szCs w:val="28"/>
        </w:rPr>
      </w:pPr>
      <w:r w:rsidRPr="00226B7E">
        <w:rPr>
          <w:sz w:val="28"/>
          <w:szCs w:val="28"/>
        </w:rPr>
        <w:t>О проведении внеплановой выездной проверки, основанием которой является поступление в органы государственного контроля (надзора) информации о фактах причинения вреда жизни, здоровью граждан в результате деятельности юридического лица, индивидуального предпринимателя</w:t>
      </w:r>
      <w:r w:rsidRPr="00226B7E">
        <w:rPr>
          <w:bCs/>
          <w:sz w:val="28"/>
          <w:szCs w:val="28"/>
        </w:rPr>
        <w:t xml:space="preserve">, </w:t>
      </w:r>
      <w:r w:rsidRPr="00226B7E">
        <w:rPr>
          <w:sz w:val="28"/>
          <w:szCs w:val="28"/>
        </w:rPr>
        <w:t>юридическое лицо, индивидуальный предприниматель уведомляются органом государственного контроля (надзора) не менее чем:</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bCs/>
          <w:sz w:val="28"/>
          <w:szCs w:val="28"/>
        </w:rPr>
      </w:pPr>
      <w:r w:rsidRPr="00226B7E">
        <w:rPr>
          <w:sz w:val="28"/>
          <w:szCs w:val="28"/>
        </w:rPr>
        <w:t xml:space="preserve">за три рабочих дня до начала ее проведения любым доступным способом; </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bCs/>
          <w:sz w:val="28"/>
          <w:szCs w:val="28"/>
        </w:rPr>
      </w:pPr>
      <w:r w:rsidRPr="00226B7E">
        <w:rPr>
          <w:sz w:val="28"/>
          <w:szCs w:val="28"/>
        </w:rPr>
        <w:t>за двадцать четыре часа до начала ее проведения любым доступным способом;</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bCs/>
          <w:sz w:val="28"/>
          <w:szCs w:val="28"/>
        </w:rPr>
      </w:pPr>
      <w:r w:rsidRPr="00226B7E">
        <w:rPr>
          <w:sz w:val="28"/>
          <w:szCs w:val="28"/>
        </w:rPr>
        <w:t>предварительное уведомление о начале проведения внеплановой выездной проверки не требуется.</w:t>
      </w:r>
    </w:p>
    <w:p w:rsidR="005C4EF5" w:rsidRPr="00226B7E" w:rsidRDefault="005C4EF5" w:rsidP="005C4EF5">
      <w:pPr>
        <w:pStyle w:val="26"/>
        <w:widowControl w:val="0"/>
        <w:ind w:left="0"/>
        <w:jc w:val="both"/>
        <w:rPr>
          <w:sz w:val="28"/>
          <w:szCs w:val="28"/>
        </w:rPr>
      </w:pPr>
    </w:p>
    <w:p w:rsidR="005C4EF5" w:rsidRPr="00226B7E" w:rsidRDefault="005C4EF5" w:rsidP="005C4EF5">
      <w:pPr>
        <w:widowControl w:val="0"/>
        <w:numPr>
          <w:ilvl w:val="0"/>
          <w:numId w:val="3"/>
        </w:numPr>
        <w:tabs>
          <w:tab w:val="clear" w:pos="360"/>
          <w:tab w:val="num" w:pos="540"/>
        </w:tabs>
        <w:autoSpaceDE w:val="0"/>
        <w:autoSpaceDN w:val="0"/>
        <w:adjustRightInd w:val="0"/>
        <w:spacing w:after="0" w:line="240" w:lineRule="auto"/>
        <w:ind w:left="540" w:hanging="540"/>
        <w:jc w:val="both"/>
        <w:rPr>
          <w:sz w:val="28"/>
          <w:szCs w:val="28"/>
        </w:rPr>
      </w:pPr>
      <w:r w:rsidRPr="00226B7E">
        <w:rPr>
          <w:bCs/>
          <w:sz w:val="28"/>
          <w:szCs w:val="28"/>
        </w:rPr>
        <w:lastRenderedPageBreak/>
        <w:t>Протокол об административном правонарушении направляется судье, в орган, должностному лицу, уполномоченным рассматривать дело об административном правонарушении:</w:t>
      </w:r>
    </w:p>
    <w:p w:rsidR="005C4EF5" w:rsidRPr="00226B7E" w:rsidRDefault="005C4EF5" w:rsidP="005C4EF5">
      <w:pPr>
        <w:numPr>
          <w:ilvl w:val="1"/>
          <w:numId w:val="3"/>
        </w:numPr>
        <w:tabs>
          <w:tab w:val="clear" w:pos="720"/>
          <w:tab w:val="num" w:pos="1080"/>
        </w:tabs>
        <w:spacing w:after="0" w:line="240" w:lineRule="auto"/>
        <w:ind w:left="1080" w:hanging="540"/>
        <w:jc w:val="both"/>
        <w:rPr>
          <w:bCs/>
          <w:sz w:val="28"/>
          <w:szCs w:val="28"/>
        </w:rPr>
      </w:pPr>
      <w:r w:rsidRPr="00226B7E">
        <w:rPr>
          <w:sz w:val="28"/>
          <w:szCs w:val="28"/>
        </w:rPr>
        <w:t>немедленно после его составления;</w:t>
      </w:r>
    </w:p>
    <w:p w:rsidR="005C4EF5" w:rsidRPr="00226B7E" w:rsidRDefault="005C4EF5" w:rsidP="005C4EF5">
      <w:pPr>
        <w:numPr>
          <w:ilvl w:val="1"/>
          <w:numId w:val="3"/>
        </w:numPr>
        <w:tabs>
          <w:tab w:val="clear" w:pos="720"/>
          <w:tab w:val="num" w:pos="1080"/>
        </w:tabs>
        <w:spacing w:after="0" w:line="240" w:lineRule="auto"/>
        <w:ind w:left="1080" w:hanging="540"/>
        <w:jc w:val="both"/>
        <w:rPr>
          <w:bCs/>
          <w:sz w:val="28"/>
          <w:szCs w:val="28"/>
        </w:rPr>
      </w:pPr>
      <w:r w:rsidRPr="00226B7E">
        <w:rPr>
          <w:sz w:val="28"/>
          <w:szCs w:val="28"/>
        </w:rPr>
        <w:t>в течение трех суток с момента его составления;</w:t>
      </w:r>
    </w:p>
    <w:p w:rsidR="005C4EF5" w:rsidRPr="00226B7E" w:rsidRDefault="005C4EF5" w:rsidP="005C4EF5">
      <w:pPr>
        <w:numPr>
          <w:ilvl w:val="1"/>
          <w:numId w:val="3"/>
        </w:numPr>
        <w:tabs>
          <w:tab w:val="clear" w:pos="720"/>
          <w:tab w:val="num" w:pos="1080"/>
        </w:tabs>
        <w:spacing w:after="0" w:line="240" w:lineRule="auto"/>
        <w:ind w:left="1080" w:hanging="540"/>
        <w:jc w:val="both"/>
        <w:rPr>
          <w:bCs/>
          <w:sz w:val="28"/>
          <w:szCs w:val="28"/>
        </w:rPr>
      </w:pPr>
      <w:r w:rsidRPr="00226B7E">
        <w:rPr>
          <w:sz w:val="28"/>
          <w:szCs w:val="28"/>
        </w:rPr>
        <w:t>в течение суток с момента его составления.</w:t>
      </w:r>
    </w:p>
    <w:p w:rsidR="005C4EF5" w:rsidRPr="00226B7E" w:rsidRDefault="005C4EF5" w:rsidP="005C4EF5">
      <w:pPr>
        <w:autoSpaceDE w:val="0"/>
        <w:autoSpaceDN w:val="0"/>
        <w:adjustRightInd w:val="0"/>
        <w:ind w:firstLine="540"/>
        <w:jc w:val="both"/>
        <w:rPr>
          <w:bCs/>
          <w:sz w:val="28"/>
          <w:szCs w:val="28"/>
        </w:rPr>
      </w:pPr>
    </w:p>
    <w:p w:rsidR="005C4EF5" w:rsidRPr="00226B7E" w:rsidRDefault="005C4EF5" w:rsidP="005C4EF5">
      <w:pPr>
        <w:numPr>
          <w:ilvl w:val="0"/>
          <w:numId w:val="3"/>
        </w:numPr>
        <w:tabs>
          <w:tab w:val="clear" w:pos="360"/>
          <w:tab w:val="num" w:pos="540"/>
        </w:tabs>
        <w:autoSpaceDE w:val="0"/>
        <w:autoSpaceDN w:val="0"/>
        <w:adjustRightInd w:val="0"/>
        <w:spacing w:after="0" w:line="240" w:lineRule="auto"/>
        <w:ind w:left="540" w:hanging="540"/>
        <w:jc w:val="both"/>
        <w:outlineLvl w:val="1"/>
        <w:rPr>
          <w:sz w:val="28"/>
          <w:szCs w:val="28"/>
        </w:rPr>
      </w:pPr>
      <w:r w:rsidRPr="00226B7E">
        <w:rPr>
          <w:sz w:val="28"/>
          <w:szCs w:val="28"/>
        </w:rPr>
        <w:t>Заверенные печатью копии распоряжения или приказа руководителя, заместителя руководителя органа государственного контроля (надзора) должностное лицо органа государственного контроля (надзора), органа муниципального контроля, проводящего проверку (документарную), обязано:</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предъявить руководителю или иному должностному лицу юридического лица либо индивидуальному предпринимателю одновременно со служебным удостоверением;</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вручить под роспись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служебного удостоверения; </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направить в адрес юридического лица, индивидуального предпринимателя с мотивированным запросом с требованием представить иные необходимые для рассмотрения в ходе проведения документарной проверки документы. </w:t>
      </w:r>
    </w:p>
    <w:p w:rsidR="005C4EF5" w:rsidRPr="00226B7E" w:rsidRDefault="005C4EF5" w:rsidP="005C4EF5">
      <w:pPr>
        <w:widowControl w:val="0"/>
        <w:tabs>
          <w:tab w:val="num" w:pos="540"/>
        </w:tabs>
        <w:jc w:val="both"/>
        <w:rPr>
          <w:sz w:val="28"/>
          <w:szCs w:val="28"/>
        </w:rPr>
      </w:pPr>
    </w:p>
    <w:p w:rsidR="005C4EF5" w:rsidRPr="00226B7E" w:rsidRDefault="005C4EF5" w:rsidP="005C4EF5">
      <w:pPr>
        <w:numPr>
          <w:ilvl w:val="0"/>
          <w:numId w:val="3"/>
        </w:numPr>
        <w:tabs>
          <w:tab w:val="clear" w:pos="360"/>
        </w:tabs>
        <w:spacing w:after="0" w:line="240" w:lineRule="auto"/>
        <w:ind w:left="540" w:hanging="540"/>
        <w:jc w:val="both"/>
        <w:rPr>
          <w:sz w:val="28"/>
          <w:szCs w:val="28"/>
        </w:rPr>
      </w:pPr>
      <w:r w:rsidRPr="00226B7E">
        <w:rPr>
          <w:sz w:val="28"/>
          <w:szCs w:val="28"/>
        </w:rPr>
        <w:t xml:space="preserve">В качестве основных административных наказаний могут устанавливаться и применяться только: </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временный запрет деятельности;</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представление;</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предупреждение.</w:t>
      </w:r>
    </w:p>
    <w:p w:rsidR="005C4EF5" w:rsidRPr="00226B7E" w:rsidRDefault="005C4EF5" w:rsidP="005C4EF5">
      <w:pPr>
        <w:widowControl w:val="0"/>
        <w:autoSpaceDE w:val="0"/>
        <w:autoSpaceDN w:val="0"/>
        <w:adjustRightInd w:val="0"/>
        <w:ind w:firstLine="540"/>
        <w:jc w:val="both"/>
        <w:rPr>
          <w:sz w:val="28"/>
          <w:szCs w:val="28"/>
        </w:rPr>
      </w:pPr>
    </w:p>
    <w:p w:rsidR="005C4EF5" w:rsidRPr="00226B7E" w:rsidRDefault="005C4EF5" w:rsidP="005C4EF5">
      <w:pPr>
        <w:widowControl w:val="0"/>
        <w:numPr>
          <w:ilvl w:val="0"/>
          <w:numId w:val="3"/>
        </w:numPr>
        <w:tabs>
          <w:tab w:val="clear" w:pos="360"/>
          <w:tab w:val="num" w:pos="540"/>
        </w:tabs>
        <w:spacing w:after="0" w:line="240" w:lineRule="auto"/>
        <w:ind w:left="540" w:hanging="540"/>
        <w:jc w:val="both"/>
        <w:rPr>
          <w:sz w:val="28"/>
          <w:szCs w:val="28"/>
        </w:rPr>
      </w:pPr>
      <w:r w:rsidRPr="00226B7E">
        <w:rPr>
          <w:sz w:val="28"/>
          <w:szCs w:val="28"/>
        </w:rPr>
        <w:t>Орган государственного контроля (надзора) вправе требовать от юридического лица, индивидуального предпринимателя необходимые для рассмотрения в ходе проведения документарной проверки документы в виде:</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копий документов, удостоверенных нотариально; </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lastRenderedPageBreak/>
        <w:t xml:space="preserve">оригиналов документов. </w:t>
      </w:r>
    </w:p>
    <w:p w:rsidR="005C4EF5" w:rsidRPr="00226B7E" w:rsidRDefault="005C4EF5" w:rsidP="005C4EF5">
      <w:pPr>
        <w:pStyle w:val="a2"/>
        <w:widowControl w:val="0"/>
      </w:pPr>
    </w:p>
    <w:p w:rsidR="005C4EF5" w:rsidRPr="00226B7E" w:rsidRDefault="005C4EF5" w:rsidP="005C4EF5">
      <w:pPr>
        <w:widowControl w:val="0"/>
        <w:numPr>
          <w:ilvl w:val="0"/>
          <w:numId w:val="3"/>
        </w:numPr>
        <w:tabs>
          <w:tab w:val="clear" w:pos="360"/>
          <w:tab w:val="num" w:pos="540"/>
        </w:tabs>
        <w:spacing w:after="0" w:line="240" w:lineRule="auto"/>
        <w:ind w:left="540" w:hanging="540"/>
        <w:jc w:val="both"/>
        <w:rPr>
          <w:sz w:val="28"/>
          <w:szCs w:val="28"/>
        </w:rPr>
      </w:pPr>
      <w:r w:rsidRPr="00226B7E">
        <w:rPr>
          <w:sz w:val="28"/>
          <w:szCs w:val="28"/>
        </w:rPr>
        <w:t>Постановление по делу об административном правонарушении направляется в службу судебных приставов-исполнителей для принудительного взыскания административного штрафа (может быть предъявлено к исполнению) в течение:</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1 года со дня вступления постановления в законную силу;</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 xml:space="preserve">3 месяцев со дня вынесения постановления; </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 xml:space="preserve">1 года со дня вынесения постановления. </w:t>
      </w:r>
    </w:p>
    <w:p w:rsidR="005C4EF5" w:rsidRPr="00226B7E" w:rsidRDefault="005C4EF5" w:rsidP="005C4EF5">
      <w:pPr>
        <w:widowControl w:val="0"/>
        <w:autoSpaceDE w:val="0"/>
        <w:autoSpaceDN w:val="0"/>
        <w:adjustRightInd w:val="0"/>
        <w:ind w:firstLine="540"/>
        <w:jc w:val="both"/>
        <w:outlineLvl w:val="1"/>
        <w:rPr>
          <w:sz w:val="28"/>
          <w:szCs w:val="28"/>
        </w:rPr>
      </w:pPr>
    </w:p>
    <w:p w:rsidR="005C4EF5" w:rsidRPr="00226B7E" w:rsidRDefault="005C4EF5" w:rsidP="005C4EF5">
      <w:pPr>
        <w:pStyle w:val="a2"/>
        <w:numPr>
          <w:ilvl w:val="0"/>
          <w:numId w:val="3"/>
        </w:numPr>
        <w:tabs>
          <w:tab w:val="clear" w:pos="360"/>
          <w:tab w:val="num" w:pos="540"/>
        </w:tabs>
        <w:suppressAutoHyphens w:val="0"/>
        <w:spacing w:after="0"/>
        <w:ind w:left="540" w:hanging="540"/>
        <w:jc w:val="both"/>
      </w:pPr>
      <w:r w:rsidRPr="00226B7E">
        <w:t>Кем осуществляется защита прав потребителей:</w:t>
      </w:r>
    </w:p>
    <w:p w:rsidR="005C4EF5" w:rsidRPr="00226B7E" w:rsidRDefault="005C4EF5" w:rsidP="005C4EF5">
      <w:pPr>
        <w:numPr>
          <w:ilvl w:val="1"/>
          <w:numId w:val="3"/>
        </w:numPr>
        <w:tabs>
          <w:tab w:val="clear" w:pos="720"/>
          <w:tab w:val="num" w:pos="1080"/>
        </w:tabs>
        <w:spacing w:after="0" w:line="240" w:lineRule="auto"/>
        <w:ind w:left="1080" w:hanging="540"/>
        <w:jc w:val="both"/>
        <w:rPr>
          <w:bCs/>
          <w:sz w:val="28"/>
          <w:szCs w:val="28"/>
        </w:rPr>
      </w:pPr>
      <w:r w:rsidRPr="00226B7E">
        <w:rPr>
          <w:sz w:val="28"/>
          <w:szCs w:val="28"/>
        </w:rPr>
        <w:t>органами местного самоуправления;</w:t>
      </w:r>
    </w:p>
    <w:p w:rsidR="005C4EF5" w:rsidRPr="00226B7E" w:rsidRDefault="005C4EF5" w:rsidP="005C4EF5">
      <w:pPr>
        <w:numPr>
          <w:ilvl w:val="1"/>
          <w:numId w:val="3"/>
        </w:numPr>
        <w:tabs>
          <w:tab w:val="clear" w:pos="720"/>
          <w:tab w:val="num" w:pos="1080"/>
        </w:tabs>
        <w:spacing w:after="0" w:line="240" w:lineRule="auto"/>
        <w:ind w:left="1080" w:hanging="540"/>
        <w:jc w:val="both"/>
        <w:rPr>
          <w:bCs/>
          <w:sz w:val="28"/>
          <w:szCs w:val="28"/>
        </w:rPr>
      </w:pPr>
      <w:r w:rsidRPr="00226B7E">
        <w:rPr>
          <w:sz w:val="28"/>
          <w:szCs w:val="28"/>
        </w:rPr>
        <w:t>общественными объединениями потребителей;</w:t>
      </w:r>
    </w:p>
    <w:p w:rsidR="005C4EF5" w:rsidRPr="00226B7E" w:rsidRDefault="005C4EF5" w:rsidP="005C4EF5">
      <w:pPr>
        <w:numPr>
          <w:ilvl w:val="1"/>
          <w:numId w:val="3"/>
        </w:numPr>
        <w:tabs>
          <w:tab w:val="clear" w:pos="720"/>
          <w:tab w:val="num" w:pos="1080"/>
        </w:tabs>
        <w:spacing w:after="0" w:line="240" w:lineRule="auto"/>
        <w:ind w:left="1080" w:hanging="540"/>
        <w:jc w:val="both"/>
        <w:rPr>
          <w:bCs/>
          <w:sz w:val="28"/>
          <w:szCs w:val="28"/>
        </w:rPr>
      </w:pPr>
      <w:r w:rsidRPr="00226B7E">
        <w:rPr>
          <w:sz w:val="28"/>
          <w:szCs w:val="28"/>
        </w:rPr>
        <w:t>судом.</w:t>
      </w:r>
    </w:p>
    <w:p w:rsidR="005C4EF5" w:rsidRPr="00226B7E" w:rsidRDefault="005C4EF5" w:rsidP="005C4EF5">
      <w:pPr>
        <w:widowControl w:val="0"/>
        <w:autoSpaceDE w:val="0"/>
        <w:autoSpaceDN w:val="0"/>
        <w:adjustRightInd w:val="0"/>
        <w:ind w:left="540"/>
        <w:jc w:val="both"/>
        <w:rPr>
          <w:sz w:val="28"/>
          <w:szCs w:val="28"/>
        </w:rPr>
      </w:pPr>
    </w:p>
    <w:p w:rsidR="005C4EF5" w:rsidRPr="00226B7E" w:rsidRDefault="005C4EF5" w:rsidP="005C4EF5">
      <w:pPr>
        <w:numPr>
          <w:ilvl w:val="0"/>
          <w:numId w:val="3"/>
        </w:numPr>
        <w:tabs>
          <w:tab w:val="clear" w:pos="360"/>
          <w:tab w:val="num" w:pos="540"/>
        </w:tabs>
        <w:spacing w:after="0" w:line="240" w:lineRule="auto"/>
        <w:ind w:left="540" w:hanging="540"/>
        <w:jc w:val="both"/>
        <w:rPr>
          <w:bCs/>
          <w:color w:val="FF0000"/>
          <w:sz w:val="28"/>
          <w:szCs w:val="28"/>
        </w:rPr>
      </w:pPr>
      <w:r w:rsidRPr="00226B7E">
        <w:rPr>
          <w:sz w:val="28"/>
          <w:szCs w:val="28"/>
        </w:rPr>
        <w:t xml:space="preserve">Нарушение гражданским служащим положений Кодекса этики и служебного поведения федеральных государственных гражданских служащих </w:t>
      </w:r>
      <w:proofErr w:type="spellStart"/>
      <w:r w:rsidRPr="00226B7E">
        <w:rPr>
          <w:sz w:val="28"/>
          <w:szCs w:val="28"/>
        </w:rPr>
        <w:t>Роспотребнадзора</w:t>
      </w:r>
      <w:proofErr w:type="spellEnd"/>
      <w:r w:rsidRPr="00226B7E">
        <w:rPr>
          <w:sz w:val="28"/>
          <w:szCs w:val="28"/>
        </w:rPr>
        <w:t xml:space="preserve"> подлежит</w:t>
      </w:r>
    </w:p>
    <w:p w:rsidR="005C4EF5" w:rsidRPr="00226B7E" w:rsidRDefault="005C4EF5" w:rsidP="005C4EF5">
      <w:pPr>
        <w:widowControl w:val="0"/>
        <w:numPr>
          <w:ilvl w:val="1"/>
          <w:numId w:val="7"/>
        </w:numPr>
        <w:spacing w:after="0" w:line="240" w:lineRule="auto"/>
        <w:jc w:val="both"/>
        <w:rPr>
          <w:sz w:val="28"/>
          <w:szCs w:val="28"/>
        </w:rPr>
      </w:pPr>
      <w:r w:rsidRPr="00226B7E">
        <w:rPr>
          <w:sz w:val="28"/>
          <w:szCs w:val="28"/>
        </w:rPr>
        <w:t>моральному осуждению;</w:t>
      </w:r>
    </w:p>
    <w:p w:rsidR="005C4EF5" w:rsidRPr="00226B7E" w:rsidRDefault="005C4EF5" w:rsidP="005C4EF5">
      <w:pPr>
        <w:widowControl w:val="0"/>
        <w:numPr>
          <w:ilvl w:val="1"/>
          <w:numId w:val="7"/>
        </w:numPr>
        <w:spacing w:after="0" w:line="240" w:lineRule="auto"/>
        <w:jc w:val="both"/>
        <w:rPr>
          <w:sz w:val="28"/>
          <w:szCs w:val="28"/>
        </w:rPr>
      </w:pPr>
      <w:r w:rsidRPr="00226B7E">
        <w:rPr>
          <w:sz w:val="28"/>
          <w:szCs w:val="28"/>
        </w:rPr>
        <w:t>по решению руководителя управления рассмотрению на заседании соответствующей комиссии по соблюдению требований к служебному поведению гражданских служащих и урегулированию конфликта интересов либо проведению служебной проверки;</w:t>
      </w:r>
    </w:p>
    <w:p w:rsidR="005C4EF5" w:rsidRPr="00226B7E" w:rsidRDefault="005C4EF5" w:rsidP="005C4EF5">
      <w:pPr>
        <w:widowControl w:val="0"/>
        <w:numPr>
          <w:ilvl w:val="1"/>
          <w:numId w:val="7"/>
        </w:numPr>
        <w:spacing w:after="0" w:line="240" w:lineRule="auto"/>
        <w:jc w:val="both"/>
        <w:rPr>
          <w:sz w:val="28"/>
          <w:szCs w:val="28"/>
        </w:rPr>
      </w:pPr>
      <w:r w:rsidRPr="00226B7E">
        <w:rPr>
          <w:sz w:val="28"/>
          <w:szCs w:val="28"/>
        </w:rPr>
        <w:t>моральному осуждению, а также рассмотрению на заседании соответствующей комиссии по соблюдению требований к служебному поведению гражданских служащих и урегулированию конфликта интересов</w:t>
      </w:r>
      <w:r w:rsidRPr="00226B7E">
        <w:rPr>
          <w:bCs/>
          <w:sz w:val="28"/>
          <w:szCs w:val="28"/>
        </w:rPr>
        <w:t>.</w:t>
      </w:r>
    </w:p>
    <w:p w:rsidR="005C4EF5" w:rsidRPr="00226B7E" w:rsidRDefault="005C4EF5" w:rsidP="005C4EF5">
      <w:pPr>
        <w:autoSpaceDE w:val="0"/>
        <w:autoSpaceDN w:val="0"/>
        <w:adjustRightInd w:val="0"/>
        <w:ind w:firstLine="540"/>
        <w:jc w:val="both"/>
        <w:rPr>
          <w:sz w:val="28"/>
          <w:szCs w:val="28"/>
        </w:rPr>
      </w:pPr>
    </w:p>
    <w:p w:rsidR="005C4EF5" w:rsidRPr="00226B7E" w:rsidRDefault="005C4EF5" w:rsidP="005C4EF5">
      <w:pPr>
        <w:widowControl w:val="0"/>
        <w:numPr>
          <w:ilvl w:val="0"/>
          <w:numId w:val="3"/>
        </w:numPr>
        <w:shd w:val="clear" w:color="auto" w:fill="FFFFFF"/>
        <w:tabs>
          <w:tab w:val="clear" w:pos="360"/>
          <w:tab w:val="num" w:pos="540"/>
        </w:tabs>
        <w:spacing w:after="0" w:line="240" w:lineRule="auto"/>
        <w:ind w:left="540" w:hanging="540"/>
        <w:jc w:val="both"/>
        <w:rPr>
          <w:sz w:val="28"/>
          <w:szCs w:val="28"/>
        </w:rPr>
      </w:pPr>
      <w:r w:rsidRPr="00226B7E">
        <w:rPr>
          <w:sz w:val="28"/>
          <w:szCs w:val="28"/>
        </w:rPr>
        <w:t>В случае применения к гражданскому служащему административного наказания в виде дисквалификации:</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bCs/>
          <w:sz w:val="28"/>
          <w:szCs w:val="28"/>
        </w:rPr>
        <w:t xml:space="preserve">служебный контракт приостанавливается с освобождением гражданского служащего от замещаемой должности гражданской службы, оставлением его в соответствующем реестре гражданских служащих на срок действия </w:t>
      </w:r>
      <w:r w:rsidRPr="00226B7E">
        <w:rPr>
          <w:sz w:val="28"/>
          <w:szCs w:val="28"/>
        </w:rPr>
        <w:t>дисквалификации;</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гражданский служащий не допускается к исполнению должностных обязанностей и отстраняется от замещаемой должности гражданской службы;</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служебный контракт прекращается, гражданский служащий освобождается от замещаемой должности гражданской службы и увольняется с гражданской службы.</w:t>
      </w:r>
    </w:p>
    <w:p w:rsidR="005C4EF5" w:rsidRPr="00226B7E" w:rsidRDefault="005C4EF5" w:rsidP="005C4EF5">
      <w:pPr>
        <w:autoSpaceDE w:val="0"/>
        <w:autoSpaceDN w:val="0"/>
        <w:adjustRightInd w:val="0"/>
        <w:ind w:firstLine="540"/>
        <w:jc w:val="both"/>
        <w:rPr>
          <w:sz w:val="28"/>
          <w:szCs w:val="28"/>
        </w:rPr>
      </w:pPr>
    </w:p>
    <w:p w:rsidR="005C4EF5" w:rsidRPr="00226B7E" w:rsidRDefault="005C4EF5" w:rsidP="005C4EF5">
      <w:pPr>
        <w:widowControl w:val="0"/>
        <w:numPr>
          <w:ilvl w:val="0"/>
          <w:numId w:val="3"/>
        </w:numPr>
        <w:tabs>
          <w:tab w:val="clear" w:pos="360"/>
          <w:tab w:val="num" w:pos="540"/>
        </w:tabs>
        <w:autoSpaceDE w:val="0"/>
        <w:autoSpaceDN w:val="0"/>
        <w:adjustRightInd w:val="0"/>
        <w:spacing w:after="0" w:line="240" w:lineRule="auto"/>
        <w:ind w:left="540" w:hanging="540"/>
        <w:jc w:val="both"/>
        <w:rPr>
          <w:sz w:val="28"/>
          <w:szCs w:val="28"/>
        </w:rPr>
      </w:pPr>
      <w:proofErr w:type="gramStart"/>
      <w:r w:rsidRPr="00226B7E">
        <w:rPr>
          <w:sz w:val="28"/>
          <w:szCs w:val="28"/>
        </w:rPr>
        <w:t>Если основанием для проведения внеплановой выездной проверки является причинение вреда жизни, здоровью граждан, обнаружение нарушений обязательных требований в момент совершения таких нарушений в связи с необходимостью принятия неотложных мер, органы государственного контроля (надзора) вправе приступить к проведению внеплановой выездной проверки незамедлительно с извещением о проведении мероприятий по контролю органов прокуратуры в течение:</w:t>
      </w:r>
      <w:proofErr w:type="gramEnd"/>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пятнадцати часов; </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двадцати четырех часов;</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извещение не требуется.</w:t>
      </w:r>
    </w:p>
    <w:p w:rsidR="005C4EF5" w:rsidRPr="00226B7E" w:rsidRDefault="005C4EF5" w:rsidP="005C4EF5">
      <w:pPr>
        <w:widowControl w:val="0"/>
        <w:autoSpaceDE w:val="0"/>
        <w:autoSpaceDN w:val="0"/>
        <w:adjustRightInd w:val="0"/>
        <w:ind w:firstLine="540"/>
        <w:jc w:val="both"/>
        <w:rPr>
          <w:sz w:val="28"/>
          <w:szCs w:val="28"/>
        </w:rPr>
      </w:pPr>
    </w:p>
    <w:p w:rsidR="005C4EF5" w:rsidRPr="00226B7E" w:rsidRDefault="005C4EF5" w:rsidP="005C4EF5">
      <w:pPr>
        <w:numPr>
          <w:ilvl w:val="0"/>
          <w:numId w:val="3"/>
        </w:numPr>
        <w:tabs>
          <w:tab w:val="clear" w:pos="360"/>
          <w:tab w:val="num" w:pos="540"/>
        </w:tabs>
        <w:spacing w:after="0" w:line="240" w:lineRule="auto"/>
        <w:ind w:left="540" w:hanging="540"/>
        <w:jc w:val="both"/>
        <w:rPr>
          <w:sz w:val="28"/>
          <w:szCs w:val="28"/>
        </w:rPr>
      </w:pPr>
      <w:r w:rsidRPr="00226B7E">
        <w:rPr>
          <w:sz w:val="28"/>
          <w:szCs w:val="28"/>
        </w:rPr>
        <w:t xml:space="preserve">Предельный возраст пребывания на гражданской службе </w:t>
      </w:r>
    </w:p>
    <w:p w:rsidR="005C4EF5" w:rsidRPr="00226B7E" w:rsidRDefault="005C4EF5" w:rsidP="005C4EF5">
      <w:pPr>
        <w:numPr>
          <w:ilvl w:val="1"/>
          <w:numId w:val="3"/>
        </w:numPr>
        <w:tabs>
          <w:tab w:val="clear" w:pos="720"/>
          <w:tab w:val="num" w:pos="1080"/>
        </w:tabs>
        <w:spacing w:after="0" w:line="240" w:lineRule="auto"/>
        <w:ind w:left="1080" w:hanging="540"/>
        <w:jc w:val="both"/>
        <w:rPr>
          <w:sz w:val="28"/>
          <w:szCs w:val="28"/>
        </w:rPr>
      </w:pPr>
      <w:r w:rsidRPr="00226B7E">
        <w:rPr>
          <w:sz w:val="28"/>
          <w:szCs w:val="28"/>
        </w:rPr>
        <w:t>65 лет;</w:t>
      </w:r>
    </w:p>
    <w:p w:rsidR="005C4EF5" w:rsidRPr="00226B7E" w:rsidRDefault="005C4EF5" w:rsidP="005C4EF5">
      <w:pPr>
        <w:numPr>
          <w:ilvl w:val="1"/>
          <w:numId w:val="3"/>
        </w:numPr>
        <w:tabs>
          <w:tab w:val="clear" w:pos="720"/>
          <w:tab w:val="num" w:pos="1080"/>
        </w:tabs>
        <w:spacing w:after="0" w:line="240" w:lineRule="auto"/>
        <w:ind w:left="1080" w:hanging="540"/>
        <w:jc w:val="both"/>
        <w:rPr>
          <w:bCs/>
          <w:sz w:val="28"/>
          <w:szCs w:val="28"/>
        </w:rPr>
      </w:pPr>
      <w:r w:rsidRPr="00226B7E">
        <w:rPr>
          <w:sz w:val="28"/>
          <w:szCs w:val="28"/>
        </w:rPr>
        <w:t>45 лет;</w:t>
      </w:r>
    </w:p>
    <w:p w:rsidR="005C4EF5" w:rsidRPr="00226B7E" w:rsidRDefault="005C4EF5" w:rsidP="005C4EF5">
      <w:pPr>
        <w:numPr>
          <w:ilvl w:val="1"/>
          <w:numId w:val="3"/>
        </w:numPr>
        <w:tabs>
          <w:tab w:val="clear" w:pos="720"/>
          <w:tab w:val="num" w:pos="1080"/>
        </w:tabs>
        <w:spacing w:after="0" w:line="240" w:lineRule="auto"/>
        <w:ind w:left="1080" w:hanging="540"/>
        <w:jc w:val="both"/>
        <w:rPr>
          <w:sz w:val="28"/>
          <w:szCs w:val="28"/>
        </w:rPr>
      </w:pPr>
      <w:r w:rsidRPr="00226B7E">
        <w:rPr>
          <w:sz w:val="28"/>
          <w:szCs w:val="28"/>
        </w:rPr>
        <w:t>60 лет.</w:t>
      </w:r>
    </w:p>
    <w:p w:rsidR="005C4EF5" w:rsidRPr="00226B7E" w:rsidRDefault="005C4EF5" w:rsidP="005C4EF5">
      <w:pPr>
        <w:widowControl w:val="0"/>
        <w:tabs>
          <w:tab w:val="num" w:pos="540"/>
          <w:tab w:val="left" w:pos="1080"/>
        </w:tabs>
        <w:jc w:val="both"/>
        <w:rPr>
          <w:sz w:val="28"/>
          <w:szCs w:val="28"/>
        </w:rPr>
      </w:pPr>
    </w:p>
    <w:p w:rsidR="005C4EF5" w:rsidRPr="00226B7E" w:rsidRDefault="005C4EF5" w:rsidP="005C4EF5">
      <w:pPr>
        <w:widowControl w:val="0"/>
        <w:numPr>
          <w:ilvl w:val="0"/>
          <w:numId w:val="3"/>
        </w:numPr>
        <w:tabs>
          <w:tab w:val="clear" w:pos="360"/>
        </w:tabs>
        <w:spacing w:after="0" w:line="240" w:lineRule="auto"/>
        <w:ind w:left="540" w:hanging="540"/>
        <w:jc w:val="both"/>
        <w:rPr>
          <w:sz w:val="28"/>
          <w:szCs w:val="28"/>
        </w:rPr>
      </w:pPr>
      <w:r w:rsidRPr="00226B7E">
        <w:rPr>
          <w:sz w:val="28"/>
          <w:szCs w:val="28"/>
        </w:rPr>
        <w:t xml:space="preserve">Если орган государственного контроля (надзора) направляет мотивированный запрос с требованием представить необходимые для рассмотрения в ходе проведения документарной проверки документы, то юридическое лицо, индивидуальный предприниматель обязаны направить в орган государственного контроля (надзора) указанные в запросе документы в течение: </w:t>
      </w:r>
    </w:p>
    <w:p w:rsidR="005C4EF5" w:rsidRPr="00226B7E" w:rsidRDefault="005C4EF5" w:rsidP="005C4EF5">
      <w:pPr>
        <w:widowControl w:val="0"/>
        <w:numPr>
          <w:ilvl w:val="1"/>
          <w:numId w:val="5"/>
        </w:numPr>
        <w:tabs>
          <w:tab w:val="clear" w:pos="720"/>
          <w:tab w:val="num" w:pos="1080"/>
          <w:tab w:val="num" w:pos="1440"/>
        </w:tabs>
        <w:spacing w:after="0" w:line="240" w:lineRule="auto"/>
        <w:ind w:left="1080" w:hanging="540"/>
        <w:jc w:val="both"/>
        <w:rPr>
          <w:sz w:val="28"/>
          <w:szCs w:val="28"/>
        </w:rPr>
      </w:pPr>
      <w:r w:rsidRPr="00226B7E">
        <w:rPr>
          <w:sz w:val="28"/>
          <w:szCs w:val="28"/>
        </w:rPr>
        <w:t>пяти рабочих дней со дня получения мотивированного запроса;</w:t>
      </w:r>
    </w:p>
    <w:p w:rsidR="005C4EF5" w:rsidRPr="00226B7E" w:rsidRDefault="005C4EF5" w:rsidP="005C4EF5">
      <w:pPr>
        <w:widowControl w:val="0"/>
        <w:numPr>
          <w:ilvl w:val="1"/>
          <w:numId w:val="5"/>
        </w:numPr>
        <w:tabs>
          <w:tab w:val="clear" w:pos="720"/>
          <w:tab w:val="num" w:pos="1080"/>
          <w:tab w:val="num" w:pos="1440"/>
        </w:tabs>
        <w:spacing w:after="0" w:line="240" w:lineRule="auto"/>
        <w:ind w:left="1080" w:hanging="540"/>
        <w:jc w:val="both"/>
        <w:rPr>
          <w:sz w:val="28"/>
          <w:szCs w:val="28"/>
        </w:rPr>
      </w:pPr>
      <w:r w:rsidRPr="00226B7E">
        <w:rPr>
          <w:sz w:val="28"/>
          <w:szCs w:val="28"/>
        </w:rPr>
        <w:t>месяца со дня получения мотивированного запроса;</w:t>
      </w:r>
    </w:p>
    <w:p w:rsidR="005C4EF5" w:rsidRPr="00226B7E" w:rsidRDefault="005C4EF5" w:rsidP="005C4EF5">
      <w:pPr>
        <w:widowControl w:val="0"/>
        <w:numPr>
          <w:ilvl w:val="1"/>
          <w:numId w:val="5"/>
        </w:numPr>
        <w:tabs>
          <w:tab w:val="clear" w:pos="720"/>
          <w:tab w:val="num" w:pos="1080"/>
          <w:tab w:val="num" w:pos="1440"/>
        </w:tabs>
        <w:spacing w:after="0" w:line="240" w:lineRule="auto"/>
        <w:ind w:left="1080" w:hanging="540"/>
        <w:jc w:val="both"/>
        <w:rPr>
          <w:sz w:val="28"/>
          <w:szCs w:val="28"/>
        </w:rPr>
      </w:pPr>
      <w:r w:rsidRPr="00226B7E">
        <w:rPr>
          <w:sz w:val="28"/>
          <w:szCs w:val="28"/>
        </w:rPr>
        <w:t>десяти рабочих дней со дня получения мотивированного запроса.</w:t>
      </w:r>
    </w:p>
    <w:p w:rsidR="005C4EF5" w:rsidRPr="00226B7E" w:rsidRDefault="005C4EF5" w:rsidP="005C4EF5">
      <w:pPr>
        <w:pStyle w:val="a2"/>
        <w:widowControl w:val="0"/>
      </w:pPr>
    </w:p>
    <w:p w:rsidR="005C4EF5" w:rsidRPr="00226B7E" w:rsidRDefault="005C4EF5" w:rsidP="005C4EF5">
      <w:pPr>
        <w:widowControl w:val="0"/>
        <w:numPr>
          <w:ilvl w:val="0"/>
          <w:numId w:val="3"/>
        </w:numPr>
        <w:shd w:val="clear" w:color="auto" w:fill="FFFFFF"/>
        <w:tabs>
          <w:tab w:val="clear" w:pos="360"/>
          <w:tab w:val="num" w:pos="540"/>
        </w:tabs>
        <w:spacing w:after="0" w:line="240" w:lineRule="auto"/>
        <w:ind w:left="540" w:hanging="540"/>
        <w:jc w:val="both"/>
        <w:rPr>
          <w:sz w:val="28"/>
          <w:szCs w:val="28"/>
        </w:rPr>
      </w:pPr>
      <w:r w:rsidRPr="00226B7E">
        <w:rPr>
          <w:sz w:val="28"/>
          <w:szCs w:val="28"/>
        </w:rPr>
        <w:t xml:space="preserve">В соответствии с Федеральным законом от 02.05.2006г. №59-ФЗ «О порядке рассмотрения обращений граждан Российской Федерации» государственный орган или должностное лицо по направленному в установленном порядке запросу обязаны </w:t>
      </w:r>
      <w:proofErr w:type="gramStart"/>
      <w:r w:rsidRPr="00226B7E">
        <w:rPr>
          <w:sz w:val="28"/>
          <w:szCs w:val="28"/>
        </w:rPr>
        <w:t>предоставлять документы</w:t>
      </w:r>
      <w:proofErr w:type="gramEnd"/>
      <w:r w:rsidRPr="00226B7E">
        <w:rPr>
          <w:sz w:val="28"/>
          <w:szCs w:val="28"/>
        </w:rPr>
        <w:t xml:space="preserve"> и материалы, необходимые для рассмотрения обращения, в течение:</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30 дней;</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7 дней;</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 xml:space="preserve">15 дней </w:t>
      </w:r>
    </w:p>
    <w:p w:rsidR="005C4EF5" w:rsidRPr="00226B7E" w:rsidRDefault="005C4EF5" w:rsidP="005C4EF5">
      <w:pPr>
        <w:widowControl w:val="0"/>
        <w:ind w:left="540"/>
        <w:jc w:val="both"/>
        <w:rPr>
          <w:bCs/>
          <w:sz w:val="28"/>
          <w:szCs w:val="28"/>
        </w:rPr>
      </w:pPr>
    </w:p>
    <w:p w:rsidR="005C4EF5" w:rsidRPr="00226B7E" w:rsidRDefault="005C4EF5" w:rsidP="005C4EF5">
      <w:pPr>
        <w:widowControl w:val="0"/>
        <w:ind w:left="567" w:hanging="567"/>
        <w:jc w:val="both"/>
        <w:rPr>
          <w:sz w:val="28"/>
          <w:szCs w:val="28"/>
        </w:rPr>
      </w:pPr>
      <w:r w:rsidRPr="00226B7E">
        <w:rPr>
          <w:sz w:val="28"/>
          <w:szCs w:val="28"/>
        </w:rPr>
        <w:t xml:space="preserve">75) Согласно Федеральному закону от 25.12.2008г. №273-ФЗ «О противодействии коррупции» и принятым в соответствии с ним указом Президента РФ от 18.05.2009г. №559 государственные служащие обязаны </w:t>
      </w:r>
      <w:r w:rsidRPr="00226B7E">
        <w:rPr>
          <w:sz w:val="28"/>
          <w:szCs w:val="28"/>
        </w:rPr>
        <w:lastRenderedPageBreak/>
        <w:t>представлять сведения о доходах, об имуществе и обязательствах имущественного характера по утвержденной форме:</w:t>
      </w:r>
    </w:p>
    <w:p w:rsidR="005C4EF5" w:rsidRPr="00226B7E" w:rsidRDefault="005C4EF5" w:rsidP="005C4EF5">
      <w:pPr>
        <w:widowControl w:val="0"/>
        <w:numPr>
          <w:ilvl w:val="1"/>
          <w:numId w:val="8"/>
        </w:numPr>
        <w:tabs>
          <w:tab w:val="clear" w:pos="720"/>
          <w:tab w:val="num" w:pos="1080"/>
        </w:tabs>
        <w:spacing w:after="0" w:line="240" w:lineRule="auto"/>
        <w:ind w:left="1080" w:hanging="567"/>
        <w:jc w:val="both"/>
        <w:rPr>
          <w:sz w:val="28"/>
          <w:szCs w:val="28"/>
        </w:rPr>
      </w:pPr>
      <w:r w:rsidRPr="00226B7E">
        <w:rPr>
          <w:sz w:val="28"/>
          <w:szCs w:val="28"/>
        </w:rPr>
        <w:t>справки о доходах, расходах, об имуществе и обязательствах имущественного характера;</w:t>
      </w:r>
    </w:p>
    <w:p w:rsidR="005C4EF5" w:rsidRPr="00226B7E" w:rsidRDefault="005C4EF5" w:rsidP="005C4EF5">
      <w:pPr>
        <w:widowControl w:val="0"/>
        <w:numPr>
          <w:ilvl w:val="1"/>
          <w:numId w:val="8"/>
        </w:numPr>
        <w:tabs>
          <w:tab w:val="clear" w:pos="720"/>
          <w:tab w:val="num" w:pos="1080"/>
        </w:tabs>
        <w:spacing w:after="0" w:line="240" w:lineRule="auto"/>
        <w:ind w:left="1080" w:hanging="567"/>
        <w:jc w:val="both"/>
        <w:rPr>
          <w:sz w:val="28"/>
          <w:szCs w:val="28"/>
        </w:rPr>
      </w:pPr>
      <w:r w:rsidRPr="00226B7E">
        <w:rPr>
          <w:sz w:val="28"/>
          <w:szCs w:val="28"/>
        </w:rPr>
        <w:t>декларации о доходах гражданина и имуществе, принадлежащем ему на праве собственности;</w:t>
      </w:r>
    </w:p>
    <w:p w:rsidR="005C4EF5" w:rsidRPr="00226B7E" w:rsidRDefault="005C4EF5" w:rsidP="005C4EF5">
      <w:pPr>
        <w:widowControl w:val="0"/>
        <w:numPr>
          <w:ilvl w:val="1"/>
          <w:numId w:val="8"/>
        </w:numPr>
        <w:tabs>
          <w:tab w:val="clear" w:pos="720"/>
          <w:tab w:val="num" w:pos="1080"/>
        </w:tabs>
        <w:spacing w:after="0" w:line="240" w:lineRule="auto"/>
        <w:ind w:left="1080" w:hanging="567"/>
        <w:jc w:val="both"/>
        <w:rPr>
          <w:sz w:val="28"/>
          <w:szCs w:val="28"/>
        </w:rPr>
      </w:pPr>
      <w:r w:rsidRPr="00226B7E">
        <w:rPr>
          <w:sz w:val="28"/>
          <w:szCs w:val="28"/>
        </w:rPr>
        <w:t>справки о доходах, об имуществе и обязательствах имущественного характера федерального государственного служащего.</w:t>
      </w:r>
    </w:p>
    <w:p w:rsidR="005C4EF5" w:rsidRPr="00226B7E" w:rsidRDefault="005C4EF5" w:rsidP="005C4EF5">
      <w:pPr>
        <w:widowControl w:val="0"/>
        <w:numPr>
          <w:ilvl w:val="0"/>
          <w:numId w:val="3"/>
        </w:numPr>
        <w:tabs>
          <w:tab w:val="clear" w:pos="360"/>
        </w:tabs>
        <w:spacing w:after="0"/>
        <w:ind w:left="540" w:right="424" w:hanging="540"/>
        <w:jc w:val="both"/>
        <w:rPr>
          <w:sz w:val="28"/>
          <w:szCs w:val="28"/>
        </w:rPr>
      </w:pPr>
      <w:r w:rsidRPr="00226B7E">
        <w:rPr>
          <w:sz w:val="28"/>
          <w:szCs w:val="28"/>
        </w:rPr>
        <w:t xml:space="preserve">Если орган государственного контроля (надзора) направляет мотивированный запрос с требованием представить необходимые для рассмотрения в ходе проведения документарной проверки документы, то юридическое лицо, индивидуальный предприниматель обязаны направить в орган государственного контроля (надзора) указанные в запросе документы в течение: </w:t>
      </w:r>
    </w:p>
    <w:p w:rsidR="005C4EF5" w:rsidRPr="00226B7E" w:rsidRDefault="005C4EF5" w:rsidP="005C4EF5">
      <w:pPr>
        <w:widowControl w:val="0"/>
        <w:numPr>
          <w:ilvl w:val="1"/>
          <w:numId w:val="5"/>
        </w:numPr>
        <w:tabs>
          <w:tab w:val="clear" w:pos="720"/>
          <w:tab w:val="num" w:pos="1080"/>
          <w:tab w:val="num" w:pos="1440"/>
        </w:tabs>
        <w:spacing w:after="0" w:line="240" w:lineRule="auto"/>
        <w:ind w:left="1080" w:right="424" w:hanging="540"/>
        <w:jc w:val="both"/>
        <w:rPr>
          <w:sz w:val="28"/>
          <w:szCs w:val="28"/>
        </w:rPr>
      </w:pPr>
      <w:r w:rsidRPr="00226B7E">
        <w:rPr>
          <w:sz w:val="28"/>
          <w:szCs w:val="28"/>
        </w:rPr>
        <w:t>пяти рабочих дней со дня получения мотивированного запроса;</w:t>
      </w:r>
    </w:p>
    <w:p w:rsidR="005C4EF5" w:rsidRPr="00226B7E" w:rsidRDefault="005C4EF5" w:rsidP="005C4EF5">
      <w:pPr>
        <w:widowControl w:val="0"/>
        <w:numPr>
          <w:ilvl w:val="1"/>
          <w:numId w:val="5"/>
        </w:numPr>
        <w:tabs>
          <w:tab w:val="clear" w:pos="720"/>
          <w:tab w:val="num" w:pos="1080"/>
          <w:tab w:val="num" w:pos="1440"/>
        </w:tabs>
        <w:spacing w:after="0" w:line="240" w:lineRule="auto"/>
        <w:ind w:left="1080" w:right="424" w:hanging="540"/>
        <w:jc w:val="both"/>
        <w:rPr>
          <w:sz w:val="28"/>
          <w:szCs w:val="28"/>
        </w:rPr>
      </w:pPr>
      <w:r w:rsidRPr="00226B7E">
        <w:rPr>
          <w:sz w:val="28"/>
          <w:szCs w:val="28"/>
        </w:rPr>
        <w:t xml:space="preserve">десяти рабочих дней со дня получения мотивированного запроса; </w:t>
      </w:r>
    </w:p>
    <w:p w:rsidR="005C4EF5" w:rsidRPr="00226B7E" w:rsidRDefault="005C4EF5" w:rsidP="005C4EF5">
      <w:pPr>
        <w:widowControl w:val="0"/>
        <w:numPr>
          <w:ilvl w:val="1"/>
          <w:numId w:val="5"/>
        </w:numPr>
        <w:tabs>
          <w:tab w:val="clear" w:pos="720"/>
          <w:tab w:val="num" w:pos="1080"/>
          <w:tab w:val="num" w:pos="1440"/>
        </w:tabs>
        <w:spacing w:after="0" w:line="240" w:lineRule="auto"/>
        <w:ind w:left="1080" w:right="424" w:hanging="540"/>
        <w:jc w:val="both"/>
        <w:rPr>
          <w:sz w:val="28"/>
          <w:szCs w:val="28"/>
        </w:rPr>
      </w:pPr>
      <w:r w:rsidRPr="00226B7E">
        <w:rPr>
          <w:sz w:val="28"/>
          <w:szCs w:val="28"/>
        </w:rPr>
        <w:t>месяца со дня получения мотивированного запроса.</w:t>
      </w:r>
    </w:p>
    <w:p w:rsidR="005C4EF5" w:rsidRPr="00226B7E" w:rsidRDefault="005C4EF5" w:rsidP="005C4EF5">
      <w:pPr>
        <w:widowControl w:val="0"/>
        <w:autoSpaceDE w:val="0"/>
        <w:autoSpaceDN w:val="0"/>
        <w:adjustRightInd w:val="0"/>
        <w:ind w:right="424" w:firstLine="540"/>
        <w:jc w:val="both"/>
        <w:rPr>
          <w:sz w:val="28"/>
          <w:szCs w:val="28"/>
        </w:rPr>
      </w:pPr>
    </w:p>
    <w:p w:rsidR="005C4EF5" w:rsidRPr="00226B7E" w:rsidRDefault="005C4EF5" w:rsidP="005C4EF5">
      <w:pPr>
        <w:pStyle w:val="a2"/>
        <w:widowControl w:val="0"/>
        <w:numPr>
          <w:ilvl w:val="0"/>
          <w:numId w:val="3"/>
        </w:numPr>
        <w:tabs>
          <w:tab w:val="clear" w:pos="360"/>
          <w:tab w:val="num" w:pos="540"/>
          <w:tab w:val="left" w:pos="1080"/>
        </w:tabs>
        <w:suppressAutoHyphens w:val="0"/>
        <w:spacing w:after="0"/>
        <w:ind w:left="540" w:right="424" w:hanging="540"/>
        <w:jc w:val="both"/>
      </w:pPr>
      <w:r w:rsidRPr="00226B7E">
        <w:t>В случае отказа в возбуждении уголовного дела или прекращения уголовного дела, но при наличии в действиях лица признаков административного правонарушения срок давности привлечения к административной ответственности, начинает исчисляться со дня:</w:t>
      </w:r>
    </w:p>
    <w:p w:rsidR="005C4EF5" w:rsidRPr="00226B7E" w:rsidRDefault="005C4EF5" w:rsidP="005C4EF5">
      <w:pPr>
        <w:widowControl w:val="0"/>
        <w:numPr>
          <w:ilvl w:val="1"/>
          <w:numId w:val="3"/>
        </w:numPr>
        <w:tabs>
          <w:tab w:val="clear" w:pos="720"/>
          <w:tab w:val="num" w:pos="1080"/>
        </w:tabs>
        <w:spacing w:after="0" w:line="240" w:lineRule="auto"/>
        <w:ind w:left="1080" w:right="424" w:hanging="540"/>
        <w:jc w:val="both"/>
        <w:rPr>
          <w:bCs/>
          <w:sz w:val="28"/>
          <w:szCs w:val="28"/>
        </w:rPr>
      </w:pPr>
      <w:r w:rsidRPr="00226B7E">
        <w:rPr>
          <w:sz w:val="28"/>
          <w:szCs w:val="28"/>
        </w:rPr>
        <w:t>обнаружения административного правонарушения;</w:t>
      </w:r>
    </w:p>
    <w:p w:rsidR="005C4EF5" w:rsidRPr="00226B7E" w:rsidRDefault="005C4EF5" w:rsidP="005C4EF5">
      <w:pPr>
        <w:widowControl w:val="0"/>
        <w:numPr>
          <w:ilvl w:val="1"/>
          <w:numId w:val="3"/>
        </w:numPr>
        <w:tabs>
          <w:tab w:val="clear" w:pos="720"/>
          <w:tab w:val="num" w:pos="1080"/>
        </w:tabs>
        <w:spacing w:after="0" w:line="240" w:lineRule="auto"/>
        <w:ind w:left="1080" w:right="424" w:hanging="540"/>
        <w:jc w:val="both"/>
        <w:rPr>
          <w:bCs/>
          <w:sz w:val="28"/>
          <w:szCs w:val="28"/>
        </w:rPr>
      </w:pPr>
      <w:r w:rsidRPr="00226B7E">
        <w:rPr>
          <w:sz w:val="28"/>
          <w:szCs w:val="28"/>
        </w:rPr>
        <w:t>вынесения определения о возбуждении дела об административном правонарушении;</w:t>
      </w:r>
    </w:p>
    <w:p w:rsidR="005C4EF5" w:rsidRPr="00226B7E" w:rsidRDefault="005C4EF5" w:rsidP="005C4EF5">
      <w:pPr>
        <w:widowControl w:val="0"/>
        <w:numPr>
          <w:ilvl w:val="1"/>
          <w:numId w:val="3"/>
        </w:numPr>
        <w:tabs>
          <w:tab w:val="clear" w:pos="720"/>
          <w:tab w:val="num" w:pos="1080"/>
        </w:tabs>
        <w:spacing w:after="0" w:line="240" w:lineRule="auto"/>
        <w:ind w:left="1080" w:right="424" w:hanging="540"/>
        <w:jc w:val="both"/>
        <w:rPr>
          <w:bCs/>
          <w:sz w:val="28"/>
          <w:szCs w:val="28"/>
        </w:rPr>
      </w:pPr>
      <w:r w:rsidRPr="00226B7E">
        <w:rPr>
          <w:sz w:val="28"/>
          <w:szCs w:val="28"/>
        </w:rPr>
        <w:t>совершения административного правонарушения (при длящемся административном правонарушении - со дня его обнаружения).</w:t>
      </w:r>
    </w:p>
    <w:p w:rsidR="005C4EF5" w:rsidRPr="00226B7E" w:rsidRDefault="005C4EF5" w:rsidP="005C4EF5">
      <w:pPr>
        <w:widowControl w:val="0"/>
        <w:autoSpaceDE w:val="0"/>
        <w:autoSpaceDN w:val="0"/>
        <w:adjustRightInd w:val="0"/>
        <w:ind w:right="424" w:firstLine="540"/>
        <w:jc w:val="both"/>
        <w:rPr>
          <w:bCs/>
          <w:sz w:val="28"/>
          <w:szCs w:val="28"/>
        </w:rPr>
      </w:pPr>
    </w:p>
    <w:p w:rsidR="005C4EF5" w:rsidRPr="00226B7E" w:rsidRDefault="005C4EF5" w:rsidP="005C4EF5">
      <w:pPr>
        <w:widowControl w:val="0"/>
        <w:numPr>
          <w:ilvl w:val="0"/>
          <w:numId w:val="3"/>
        </w:numPr>
        <w:tabs>
          <w:tab w:val="clear" w:pos="360"/>
          <w:tab w:val="num" w:pos="540"/>
        </w:tabs>
        <w:spacing w:after="0" w:line="240" w:lineRule="auto"/>
        <w:ind w:left="540" w:right="424" w:hanging="540"/>
        <w:jc w:val="both"/>
        <w:rPr>
          <w:sz w:val="28"/>
          <w:szCs w:val="28"/>
        </w:rPr>
      </w:pPr>
      <w:r w:rsidRPr="00226B7E">
        <w:rPr>
          <w:sz w:val="28"/>
          <w:szCs w:val="28"/>
        </w:rPr>
        <w:t xml:space="preserve">Требования потребителей имущественного характера </w:t>
      </w:r>
      <w:proofErr w:type="gramStart"/>
      <w:r w:rsidRPr="00226B7E">
        <w:rPr>
          <w:sz w:val="28"/>
          <w:szCs w:val="28"/>
        </w:rPr>
        <w:t>согласно статьи</w:t>
      </w:r>
      <w:proofErr w:type="gramEnd"/>
      <w:r w:rsidRPr="00226B7E">
        <w:rPr>
          <w:sz w:val="28"/>
          <w:szCs w:val="28"/>
        </w:rPr>
        <w:t xml:space="preserve"> 11 Гражданского кодекса Российской Федерации подлежат рассмотрению:</w:t>
      </w:r>
    </w:p>
    <w:p w:rsidR="005C4EF5" w:rsidRPr="00226B7E" w:rsidRDefault="005C4EF5" w:rsidP="005C4EF5">
      <w:pPr>
        <w:widowControl w:val="0"/>
        <w:numPr>
          <w:ilvl w:val="1"/>
          <w:numId w:val="3"/>
        </w:numPr>
        <w:tabs>
          <w:tab w:val="clear" w:pos="720"/>
          <w:tab w:val="num" w:pos="1080"/>
        </w:tabs>
        <w:spacing w:after="0" w:line="240" w:lineRule="auto"/>
        <w:ind w:left="1080" w:right="424" w:hanging="540"/>
        <w:jc w:val="both"/>
        <w:rPr>
          <w:sz w:val="28"/>
          <w:szCs w:val="28"/>
        </w:rPr>
      </w:pPr>
      <w:r w:rsidRPr="00226B7E">
        <w:rPr>
          <w:sz w:val="28"/>
          <w:szCs w:val="28"/>
        </w:rPr>
        <w:t>только в административном порядке;</w:t>
      </w:r>
    </w:p>
    <w:p w:rsidR="005C4EF5" w:rsidRPr="00226B7E" w:rsidRDefault="005C4EF5" w:rsidP="005C4EF5">
      <w:pPr>
        <w:widowControl w:val="0"/>
        <w:numPr>
          <w:ilvl w:val="1"/>
          <w:numId w:val="3"/>
        </w:numPr>
        <w:tabs>
          <w:tab w:val="clear" w:pos="720"/>
          <w:tab w:val="num" w:pos="1080"/>
        </w:tabs>
        <w:spacing w:after="0" w:line="240" w:lineRule="auto"/>
        <w:ind w:left="1080" w:right="424" w:hanging="540"/>
        <w:jc w:val="both"/>
        <w:rPr>
          <w:sz w:val="28"/>
          <w:szCs w:val="28"/>
        </w:rPr>
      </w:pPr>
      <w:r w:rsidRPr="00226B7E">
        <w:rPr>
          <w:sz w:val="28"/>
          <w:szCs w:val="28"/>
        </w:rPr>
        <w:t>только в рамках гражданского судопроизводства;</w:t>
      </w:r>
    </w:p>
    <w:p w:rsidR="005C4EF5" w:rsidRPr="00226B7E" w:rsidRDefault="005C4EF5" w:rsidP="005C4EF5">
      <w:pPr>
        <w:widowControl w:val="0"/>
        <w:numPr>
          <w:ilvl w:val="1"/>
          <w:numId w:val="3"/>
        </w:numPr>
        <w:tabs>
          <w:tab w:val="clear" w:pos="720"/>
          <w:tab w:val="num" w:pos="1080"/>
        </w:tabs>
        <w:spacing w:after="0" w:line="240" w:lineRule="auto"/>
        <w:ind w:left="1080" w:right="424" w:hanging="540"/>
        <w:jc w:val="both"/>
        <w:rPr>
          <w:sz w:val="28"/>
          <w:szCs w:val="28"/>
        </w:rPr>
      </w:pPr>
      <w:r w:rsidRPr="00226B7E">
        <w:rPr>
          <w:sz w:val="28"/>
          <w:szCs w:val="28"/>
        </w:rPr>
        <w:t>в рамках гражданского судопроизводства и в административном порядке.</w:t>
      </w:r>
    </w:p>
    <w:p w:rsidR="005C4EF5" w:rsidRPr="00226B7E" w:rsidRDefault="005C4EF5" w:rsidP="005C4EF5">
      <w:pPr>
        <w:autoSpaceDE w:val="0"/>
        <w:autoSpaceDN w:val="0"/>
        <w:adjustRightInd w:val="0"/>
        <w:ind w:right="424" w:firstLine="540"/>
        <w:jc w:val="both"/>
        <w:rPr>
          <w:sz w:val="28"/>
          <w:szCs w:val="28"/>
        </w:rPr>
      </w:pPr>
    </w:p>
    <w:p w:rsidR="005C4EF5" w:rsidRPr="00226B7E" w:rsidRDefault="005C4EF5" w:rsidP="005C4EF5">
      <w:pPr>
        <w:widowControl w:val="0"/>
        <w:numPr>
          <w:ilvl w:val="0"/>
          <w:numId w:val="3"/>
        </w:numPr>
        <w:tabs>
          <w:tab w:val="clear" w:pos="360"/>
          <w:tab w:val="num" w:pos="540"/>
        </w:tabs>
        <w:spacing w:after="0" w:line="240" w:lineRule="auto"/>
        <w:ind w:left="540" w:right="424" w:hanging="540"/>
        <w:jc w:val="both"/>
        <w:rPr>
          <w:sz w:val="28"/>
          <w:szCs w:val="28"/>
        </w:rPr>
      </w:pPr>
      <w:r w:rsidRPr="00226B7E">
        <w:rPr>
          <w:bCs/>
          <w:sz w:val="28"/>
          <w:szCs w:val="28"/>
        </w:rPr>
        <w:t>В соответствии с Федеральным законом от 02.05.2006г. №59-ФЗ «О порядке рассмотрения обращений граждан Российской Федерации» г</w:t>
      </w:r>
      <w:r w:rsidRPr="00226B7E">
        <w:rPr>
          <w:sz w:val="28"/>
          <w:szCs w:val="28"/>
        </w:rPr>
        <w:t xml:space="preserve">осударственный орган или должностное лицо при получении </w:t>
      </w:r>
      <w:r w:rsidRPr="00226B7E">
        <w:rPr>
          <w:sz w:val="28"/>
          <w:szCs w:val="28"/>
        </w:rPr>
        <w:lastRenderedPageBreak/>
        <w:t>письменного обращения гражданина, в котором обжалуется судебное решение:</w:t>
      </w:r>
    </w:p>
    <w:p w:rsidR="005C4EF5" w:rsidRPr="00226B7E" w:rsidRDefault="005C4EF5" w:rsidP="005C4EF5">
      <w:pPr>
        <w:widowControl w:val="0"/>
        <w:numPr>
          <w:ilvl w:val="1"/>
          <w:numId w:val="4"/>
        </w:numPr>
        <w:tabs>
          <w:tab w:val="clear" w:pos="720"/>
          <w:tab w:val="num" w:pos="1080"/>
        </w:tabs>
        <w:spacing w:after="0" w:line="240" w:lineRule="auto"/>
        <w:ind w:left="1080" w:right="424" w:hanging="540"/>
        <w:jc w:val="both"/>
        <w:rPr>
          <w:sz w:val="28"/>
          <w:szCs w:val="28"/>
        </w:rPr>
      </w:pPr>
      <w:r w:rsidRPr="00226B7E">
        <w:rPr>
          <w:sz w:val="28"/>
          <w:szCs w:val="28"/>
        </w:rPr>
        <w:t xml:space="preserve">возвращается гражданину, направившему обращение, в течение семи дней со дня регистрации с разъяснением </w:t>
      </w:r>
      <w:hyperlink r:id="rId11" w:history="1">
        <w:r w:rsidRPr="00226B7E">
          <w:rPr>
            <w:sz w:val="28"/>
            <w:szCs w:val="28"/>
          </w:rPr>
          <w:t>порядка</w:t>
        </w:r>
      </w:hyperlink>
      <w:r w:rsidRPr="00226B7E">
        <w:rPr>
          <w:sz w:val="28"/>
          <w:szCs w:val="28"/>
        </w:rPr>
        <w:t xml:space="preserve"> обжалования данного судебного решения;</w:t>
      </w:r>
    </w:p>
    <w:p w:rsidR="005C4EF5" w:rsidRPr="00226B7E" w:rsidRDefault="005C4EF5" w:rsidP="005C4EF5">
      <w:pPr>
        <w:widowControl w:val="0"/>
        <w:numPr>
          <w:ilvl w:val="1"/>
          <w:numId w:val="4"/>
        </w:numPr>
        <w:tabs>
          <w:tab w:val="clear" w:pos="720"/>
          <w:tab w:val="num" w:pos="1080"/>
        </w:tabs>
        <w:spacing w:after="0" w:line="240" w:lineRule="auto"/>
        <w:ind w:left="1080" w:right="424" w:hanging="540"/>
        <w:jc w:val="both"/>
        <w:rPr>
          <w:sz w:val="28"/>
          <w:szCs w:val="28"/>
        </w:rPr>
      </w:pPr>
      <w:r w:rsidRPr="00226B7E">
        <w:rPr>
          <w:bCs/>
          <w:sz w:val="28"/>
          <w:szCs w:val="28"/>
        </w:rPr>
        <w:t xml:space="preserve">направляет </w:t>
      </w:r>
      <w:r w:rsidRPr="00226B7E">
        <w:rPr>
          <w:sz w:val="28"/>
          <w:szCs w:val="28"/>
        </w:rPr>
        <w:t xml:space="preserve">обращение гражданина </w:t>
      </w:r>
      <w:r w:rsidRPr="00226B7E">
        <w:rPr>
          <w:bCs/>
          <w:sz w:val="28"/>
          <w:szCs w:val="28"/>
        </w:rPr>
        <w:t xml:space="preserve">в течение семи дней со дня регистрации в соответствующий суд в связи с тем, что обращение, содержит вопросы, решение которых не входит в компетенцию данных государственного </w:t>
      </w:r>
    </w:p>
    <w:p w:rsidR="005C4EF5" w:rsidRPr="00226B7E" w:rsidRDefault="005C4EF5" w:rsidP="005C4EF5">
      <w:pPr>
        <w:widowControl w:val="0"/>
        <w:ind w:left="1080" w:right="424"/>
        <w:jc w:val="both"/>
        <w:rPr>
          <w:sz w:val="28"/>
          <w:szCs w:val="28"/>
        </w:rPr>
      </w:pPr>
      <w:r w:rsidRPr="00226B7E">
        <w:rPr>
          <w:bCs/>
          <w:sz w:val="28"/>
          <w:szCs w:val="28"/>
        </w:rPr>
        <w:t>органа или должностного лица</w:t>
      </w:r>
      <w:r w:rsidRPr="00226B7E">
        <w:rPr>
          <w:sz w:val="28"/>
          <w:szCs w:val="28"/>
        </w:rPr>
        <w:t>;</w:t>
      </w:r>
    </w:p>
    <w:p w:rsidR="005C4EF5" w:rsidRPr="00226B7E" w:rsidRDefault="005C4EF5" w:rsidP="005C4EF5">
      <w:pPr>
        <w:widowControl w:val="0"/>
        <w:numPr>
          <w:ilvl w:val="1"/>
          <w:numId w:val="4"/>
        </w:numPr>
        <w:tabs>
          <w:tab w:val="clear" w:pos="720"/>
          <w:tab w:val="num" w:pos="1080"/>
        </w:tabs>
        <w:spacing w:after="0" w:line="240" w:lineRule="auto"/>
        <w:ind w:left="1080" w:right="424" w:hanging="540"/>
        <w:jc w:val="both"/>
        <w:rPr>
          <w:sz w:val="28"/>
          <w:szCs w:val="28"/>
        </w:rPr>
      </w:pPr>
      <w:r w:rsidRPr="00226B7E">
        <w:rPr>
          <w:sz w:val="28"/>
          <w:szCs w:val="28"/>
        </w:rPr>
        <w:t>ответ на обращение не дается, о чем сообщается гражданину, направившему обращение.</w:t>
      </w:r>
    </w:p>
    <w:p w:rsidR="005C4EF5" w:rsidRPr="00226B7E" w:rsidRDefault="005C4EF5" w:rsidP="005C4EF5">
      <w:pPr>
        <w:widowControl w:val="0"/>
        <w:ind w:left="360" w:right="424"/>
        <w:jc w:val="both"/>
        <w:rPr>
          <w:bCs/>
          <w:sz w:val="28"/>
          <w:szCs w:val="28"/>
        </w:rPr>
      </w:pPr>
    </w:p>
    <w:p w:rsidR="005C4EF5" w:rsidRPr="00226B7E" w:rsidRDefault="005C4EF5" w:rsidP="005C4EF5">
      <w:pPr>
        <w:pStyle w:val="a2"/>
        <w:widowControl w:val="0"/>
        <w:numPr>
          <w:ilvl w:val="0"/>
          <w:numId w:val="3"/>
        </w:numPr>
        <w:tabs>
          <w:tab w:val="clear" w:pos="360"/>
          <w:tab w:val="num" w:pos="540"/>
          <w:tab w:val="left" w:pos="1080"/>
        </w:tabs>
        <w:suppressAutoHyphens w:val="0"/>
        <w:spacing w:after="0"/>
        <w:ind w:left="540" w:right="424" w:hanging="540"/>
        <w:jc w:val="both"/>
      </w:pPr>
      <w:r w:rsidRPr="00226B7E">
        <w:t>Вред, причиненный вследствие недостатков товара (работы, услуги), подлежит возмещению:</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r w:rsidRPr="00226B7E">
        <w:rPr>
          <w:sz w:val="28"/>
          <w:szCs w:val="28"/>
        </w:rPr>
        <w:t>продавцом товара;</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r w:rsidRPr="00226B7E">
        <w:rPr>
          <w:sz w:val="28"/>
          <w:szCs w:val="28"/>
        </w:rPr>
        <w:t>продавцом или изготовителем товара по выбору потерпевшего;</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r w:rsidRPr="00226B7E">
        <w:rPr>
          <w:sz w:val="28"/>
          <w:szCs w:val="28"/>
        </w:rPr>
        <w:t>изготовителем товара.</w:t>
      </w:r>
    </w:p>
    <w:p w:rsidR="005C4EF5" w:rsidRPr="00226B7E" w:rsidRDefault="005C4EF5" w:rsidP="005C4EF5">
      <w:pPr>
        <w:widowControl w:val="0"/>
        <w:tabs>
          <w:tab w:val="num" w:pos="540"/>
        </w:tabs>
        <w:jc w:val="both"/>
        <w:rPr>
          <w:sz w:val="28"/>
          <w:szCs w:val="28"/>
        </w:rPr>
      </w:pPr>
    </w:p>
    <w:p w:rsidR="005C4EF5" w:rsidRPr="00226B7E" w:rsidRDefault="005C4EF5" w:rsidP="005C4EF5">
      <w:pPr>
        <w:widowControl w:val="0"/>
        <w:numPr>
          <w:ilvl w:val="0"/>
          <w:numId w:val="3"/>
        </w:numPr>
        <w:tabs>
          <w:tab w:val="clear" w:pos="360"/>
          <w:tab w:val="num" w:pos="540"/>
        </w:tabs>
        <w:spacing w:after="0" w:line="240" w:lineRule="auto"/>
        <w:ind w:left="540" w:hanging="540"/>
        <w:jc w:val="both"/>
        <w:rPr>
          <w:sz w:val="28"/>
          <w:szCs w:val="28"/>
        </w:rPr>
      </w:pPr>
      <w:r w:rsidRPr="00226B7E">
        <w:rPr>
          <w:sz w:val="28"/>
          <w:szCs w:val="28"/>
        </w:rPr>
        <w:t xml:space="preserve">Дела об административных правонарушениях, влекущих административное приостановление деятельности или дисквалификацию лиц, замещающих должности федеральной государственной гражданской службы, рассматриваются: </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мировыми судьями;</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судьями районных судов;</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судьями арбитражных судов.</w:t>
      </w:r>
    </w:p>
    <w:p w:rsidR="005C4EF5" w:rsidRPr="00226B7E" w:rsidRDefault="005C4EF5" w:rsidP="005C4EF5">
      <w:pPr>
        <w:widowControl w:val="0"/>
        <w:ind w:left="540"/>
        <w:jc w:val="both"/>
        <w:rPr>
          <w:bCs/>
          <w:sz w:val="28"/>
          <w:szCs w:val="28"/>
        </w:rPr>
      </w:pPr>
    </w:p>
    <w:p w:rsidR="005C4EF5" w:rsidRPr="00226B7E" w:rsidRDefault="005C4EF5" w:rsidP="005C4EF5">
      <w:pPr>
        <w:widowControl w:val="0"/>
        <w:numPr>
          <w:ilvl w:val="0"/>
          <w:numId w:val="3"/>
        </w:numPr>
        <w:tabs>
          <w:tab w:val="clear" w:pos="360"/>
        </w:tabs>
        <w:spacing w:after="0" w:line="240" w:lineRule="auto"/>
        <w:ind w:left="540" w:hanging="540"/>
        <w:jc w:val="both"/>
        <w:rPr>
          <w:sz w:val="28"/>
          <w:szCs w:val="28"/>
        </w:rPr>
      </w:pPr>
      <w:r w:rsidRPr="00226B7E">
        <w:rPr>
          <w:sz w:val="28"/>
          <w:szCs w:val="28"/>
        </w:rPr>
        <w:t>Согласно Федеральному закону от 25.12.2008г. №273-ФЗ «О противодействии коррупции» и принятым в соответствии с ним указом Президента РФ от 18.05.2009г. №559 государственные служащие обязаны представлять сведения о доходах, об имуществе и обязательствах имущественного характера по утвержденной форме:</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справки о доходах, расходах, об имуществе и обязательствах имущественного характера;</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декларации о доходах гражданина и имуществе, принадлежащем ему на праве собственности;</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справки о доходах, об имуществе и обязательствах имущественного характера федерального государственного служащего.</w:t>
      </w:r>
    </w:p>
    <w:p w:rsidR="005C4EF5" w:rsidRPr="00226B7E" w:rsidRDefault="005C4EF5" w:rsidP="005C4EF5">
      <w:pPr>
        <w:pStyle w:val="a2"/>
        <w:widowControl w:val="0"/>
      </w:pPr>
    </w:p>
    <w:p w:rsidR="005C4EF5" w:rsidRPr="00226B7E" w:rsidRDefault="005C4EF5" w:rsidP="005C4EF5">
      <w:pPr>
        <w:numPr>
          <w:ilvl w:val="0"/>
          <w:numId w:val="3"/>
        </w:numPr>
        <w:tabs>
          <w:tab w:val="clear" w:pos="360"/>
          <w:tab w:val="num" w:pos="540"/>
        </w:tabs>
        <w:autoSpaceDE w:val="0"/>
        <w:autoSpaceDN w:val="0"/>
        <w:adjustRightInd w:val="0"/>
        <w:spacing w:after="0" w:line="240" w:lineRule="auto"/>
        <w:ind w:left="540" w:hanging="540"/>
        <w:jc w:val="both"/>
        <w:outlineLvl w:val="1"/>
        <w:rPr>
          <w:sz w:val="28"/>
          <w:szCs w:val="28"/>
        </w:rPr>
      </w:pPr>
      <w:r w:rsidRPr="00226B7E">
        <w:rPr>
          <w:sz w:val="28"/>
          <w:szCs w:val="28"/>
        </w:rPr>
        <w:lastRenderedPageBreak/>
        <w:t>При проведении внеплановой выездной проверки субъектов малого или среднего предпринимательства по основаниям возникновения угрозы причинения вреда жизни, здоровью граждан или причинение вреда жизни, здоровью граждан должностные лица органа государственного контроля (надзора) обязаны предъявить:</w:t>
      </w:r>
    </w:p>
    <w:p w:rsidR="005C4EF5" w:rsidRPr="00226B7E" w:rsidRDefault="005C4EF5" w:rsidP="005C4EF5">
      <w:pPr>
        <w:numPr>
          <w:ilvl w:val="1"/>
          <w:numId w:val="3"/>
        </w:numPr>
        <w:tabs>
          <w:tab w:val="clear" w:pos="720"/>
          <w:tab w:val="num" w:pos="1080"/>
        </w:tabs>
        <w:spacing w:after="0" w:line="240" w:lineRule="auto"/>
        <w:ind w:left="1080" w:hanging="540"/>
        <w:jc w:val="both"/>
        <w:rPr>
          <w:sz w:val="28"/>
          <w:szCs w:val="28"/>
        </w:rPr>
      </w:pPr>
      <w:r w:rsidRPr="00226B7E">
        <w:rPr>
          <w:sz w:val="28"/>
          <w:szCs w:val="28"/>
        </w:rPr>
        <w:t>служебное удостоверение, копии распоряжения или приказа руководителя, заместителя руководителя органа государственного контроля (надзора), копии документа о согласовании проведения проверки;</w:t>
      </w:r>
    </w:p>
    <w:p w:rsidR="005C4EF5" w:rsidRPr="00226B7E" w:rsidRDefault="005C4EF5" w:rsidP="005C4EF5">
      <w:pPr>
        <w:numPr>
          <w:ilvl w:val="1"/>
          <w:numId w:val="3"/>
        </w:numPr>
        <w:tabs>
          <w:tab w:val="clear" w:pos="720"/>
          <w:tab w:val="num" w:pos="1080"/>
        </w:tabs>
        <w:spacing w:after="0" w:line="240" w:lineRule="auto"/>
        <w:ind w:left="1080" w:hanging="540"/>
        <w:jc w:val="both"/>
        <w:rPr>
          <w:sz w:val="28"/>
          <w:szCs w:val="28"/>
        </w:rPr>
      </w:pPr>
      <w:r w:rsidRPr="00226B7E">
        <w:rPr>
          <w:sz w:val="28"/>
          <w:szCs w:val="28"/>
        </w:rPr>
        <w:t>служебное удостоверение, копии распоряжения или приказа руководителя, заместителя руководителя органа государственного контроля (надзора);</w:t>
      </w:r>
    </w:p>
    <w:p w:rsidR="005C4EF5" w:rsidRPr="00226B7E" w:rsidRDefault="005C4EF5" w:rsidP="005C4EF5">
      <w:pPr>
        <w:numPr>
          <w:ilvl w:val="1"/>
          <w:numId w:val="3"/>
        </w:numPr>
        <w:tabs>
          <w:tab w:val="clear" w:pos="720"/>
          <w:tab w:val="num" w:pos="1080"/>
        </w:tabs>
        <w:spacing w:after="0" w:line="240" w:lineRule="auto"/>
        <w:ind w:left="1080" w:hanging="540"/>
        <w:jc w:val="both"/>
        <w:rPr>
          <w:sz w:val="28"/>
          <w:szCs w:val="28"/>
        </w:rPr>
      </w:pPr>
      <w:r w:rsidRPr="00226B7E">
        <w:rPr>
          <w:sz w:val="28"/>
          <w:szCs w:val="28"/>
        </w:rPr>
        <w:t>копии распоряжения или приказа руководителя, заместителя руководителя органа государственного контроля (надзора).</w:t>
      </w:r>
    </w:p>
    <w:p w:rsidR="005C4EF5" w:rsidRPr="00226B7E" w:rsidRDefault="005C4EF5" w:rsidP="005C4EF5">
      <w:pPr>
        <w:widowControl w:val="0"/>
        <w:jc w:val="both"/>
        <w:rPr>
          <w:sz w:val="28"/>
          <w:szCs w:val="28"/>
        </w:rPr>
      </w:pPr>
    </w:p>
    <w:p w:rsidR="005C4EF5" w:rsidRPr="00226B7E" w:rsidRDefault="005C4EF5" w:rsidP="005C4EF5">
      <w:pPr>
        <w:widowControl w:val="0"/>
        <w:numPr>
          <w:ilvl w:val="0"/>
          <w:numId w:val="3"/>
        </w:numPr>
        <w:tabs>
          <w:tab w:val="clear" w:pos="360"/>
          <w:tab w:val="num" w:pos="540"/>
          <w:tab w:val="left" w:pos="960"/>
        </w:tabs>
        <w:spacing w:after="0" w:line="240" w:lineRule="auto"/>
        <w:ind w:left="540" w:hanging="540"/>
        <w:jc w:val="both"/>
        <w:rPr>
          <w:sz w:val="28"/>
          <w:szCs w:val="28"/>
        </w:rPr>
      </w:pPr>
      <w:r w:rsidRPr="00226B7E">
        <w:rPr>
          <w:sz w:val="28"/>
          <w:szCs w:val="28"/>
        </w:rPr>
        <w:t>Срок, в течение которого лицо, которому назначено административное наказание за совершение административного правонарушения, считается подвергнутым административному наказанию:</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в течение одного года со дня вынесения постановления о назначении административного наказания;</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proofErr w:type="gramStart"/>
      <w:r w:rsidRPr="00226B7E">
        <w:rPr>
          <w:sz w:val="28"/>
          <w:szCs w:val="28"/>
        </w:rPr>
        <w:t>со дня вступления в законную силу постановления о назначении административного наказания до истечения одного года со дня</w:t>
      </w:r>
      <w:proofErr w:type="gramEnd"/>
      <w:r w:rsidRPr="00226B7E">
        <w:rPr>
          <w:sz w:val="28"/>
          <w:szCs w:val="28"/>
        </w:rPr>
        <w:t xml:space="preserve"> окончания исполнения данного постановления;</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r w:rsidRPr="00226B7E">
        <w:rPr>
          <w:sz w:val="28"/>
          <w:szCs w:val="28"/>
        </w:rPr>
        <w:t>в течение одного года со дня вручения постановления о назначении административного наказания.</w:t>
      </w:r>
    </w:p>
    <w:p w:rsidR="005C4EF5" w:rsidRPr="00226B7E" w:rsidRDefault="005C4EF5" w:rsidP="005C4EF5">
      <w:pPr>
        <w:widowControl w:val="0"/>
        <w:autoSpaceDE w:val="0"/>
        <w:autoSpaceDN w:val="0"/>
        <w:adjustRightInd w:val="0"/>
        <w:ind w:left="540"/>
        <w:jc w:val="both"/>
        <w:rPr>
          <w:sz w:val="28"/>
          <w:szCs w:val="28"/>
        </w:rPr>
      </w:pPr>
    </w:p>
    <w:p w:rsidR="005C4EF5" w:rsidRPr="00226B7E" w:rsidRDefault="005C4EF5" w:rsidP="005C4EF5">
      <w:pPr>
        <w:widowControl w:val="0"/>
        <w:numPr>
          <w:ilvl w:val="0"/>
          <w:numId w:val="3"/>
        </w:numPr>
        <w:tabs>
          <w:tab w:val="clear" w:pos="360"/>
          <w:tab w:val="num" w:pos="540"/>
        </w:tabs>
        <w:spacing w:after="0" w:line="240" w:lineRule="auto"/>
        <w:ind w:left="540" w:hanging="540"/>
        <w:jc w:val="both"/>
        <w:rPr>
          <w:sz w:val="28"/>
          <w:szCs w:val="28"/>
        </w:rPr>
      </w:pPr>
      <w:r w:rsidRPr="00226B7E">
        <w:rPr>
          <w:sz w:val="28"/>
          <w:szCs w:val="28"/>
        </w:rPr>
        <w:t>Органами государственного контроля (надзора) к проведению мероприятий по контролю при осуществлении указанными органами проверок юридических лиц и индивидуальных предпринимателей привлекаются:</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граждане и организации, имеющие специальные знания, опыт в соответствующей сфере науки, техники, хозяйственной деятельности;</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любое не заинтересованное в исходе дела совершеннолетнее лицо, обладающее специальными познаниями в науке, технике, искусстве или ремесле, достаточными для проведения экспертизы и дачи экспертного заключения;</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proofErr w:type="gramStart"/>
      <w:r w:rsidRPr="00226B7E">
        <w:rPr>
          <w:sz w:val="28"/>
          <w:szCs w:val="28"/>
        </w:rPr>
        <w:t>граждане и организации, имеющие специальные знания, опыт в соответствующей сфере науки, техники, хозяйственной деятельности, аккредитованные в установленном Правительством Российской Федерации порядке в качестве экспертов, экспертных организаций.</w:t>
      </w:r>
      <w:proofErr w:type="gramEnd"/>
    </w:p>
    <w:p w:rsidR="005C4EF5" w:rsidRPr="00226B7E" w:rsidRDefault="005C4EF5" w:rsidP="005C4EF5">
      <w:pPr>
        <w:widowControl w:val="0"/>
        <w:autoSpaceDE w:val="0"/>
        <w:autoSpaceDN w:val="0"/>
        <w:adjustRightInd w:val="0"/>
        <w:ind w:firstLine="540"/>
        <w:jc w:val="both"/>
        <w:rPr>
          <w:sz w:val="28"/>
          <w:szCs w:val="28"/>
        </w:rPr>
      </w:pPr>
    </w:p>
    <w:p w:rsidR="005C4EF5" w:rsidRPr="00226B7E" w:rsidRDefault="005C4EF5" w:rsidP="005C4EF5">
      <w:pPr>
        <w:pStyle w:val="26"/>
        <w:widowControl w:val="0"/>
        <w:numPr>
          <w:ilvl w:val="0"/>
          <w:numId w:val="3"/>
        </w:numPr>
        <w:tabs>
          <w:tab w:val="clear" w:pos="360"/>
          <w:tab w:val="num" w:pos="540"/>
        </w:tabs>
        <w:suppressAutoHyphens w:val="0"/>
        <w:spacing w:after="0" w:line="240" w:lineRule="auto"/>
        <w:ind w:left="540" w:hanging="540"/>
        <w:jc w:val="both"/>
        <w:rPr>
          <w:sz w:val="28"/>
          <w:szCs w:val="28"/>
        </w:rPr>
      </w:pPr>
      <w:r w:rsidRPr="00226B7E">
        <w:rPr>
          <w:sz w:val="28"/>
          <w:szCs w:val="28"/>
        </w:rPr>
        <w:lastRenderedPageBreak/>
        <w:t>Решение суда по жалобе на вынесенное должностным лицом постановление по делу об административном правонарушении не может быть обжаловано:</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proofErr w:type="gramStart"/>
      <w:r w:rsidRPr="00226B7E">
        <w:rPr>
          <w:sz w:val="28"/>
          <w:szCs w:val="28"/>
        </w:rPr>
        <w:t>должностным</w:t>
      </w:r>
      <w:proofErr w:type="gramEnd"/>
      <w:r w:rsidRPr="00226B7E">
        <w:rPr>
          <w:sz w:val="28"/>
          <w:szCs w:val="28"/>
        </w:rPr>
        <w:t xml:space="preserve"> лицо, </w:t>
      </w:r>
      <w:r w:rsidRPr="00226B7E">
        <w:rPr>
          <w:bCs/>
          <w:sz w:val="28"/>
          <w:szCs w:val="28"/>
        </w:rPr>
        <w:t>составившим протокол об административном правонарушении</w:t>
      </w:r>
      <w:r w:rsidRPr="00226B7E">
        <w:rPr>
          <w:sz w:val="28"/>
          <w:szCs w:val="28"/>
        </w:rPr>
        <w:t>;</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r w:rsidRPr="00226B7E">
        <w:rPr>
          <w:sz w:val="28"/>
          <w:szCs w:val="28"/>
        </w:rPr>
        <w:t>потерпевшим;</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r w:rsidRPr="00226B7E">
        <w:rPr>
          <w:sz w:val="28"/>
          <w:szCs w:val="28"/>
        </w:rPr>
        <w:t>должностным лицом, вынесшим такое постановление.</w:t>
      </w:r>
    </w:p>
    <w:p w:rsidR="005C4EF5" w:rsidRPr="00226B7E" w:rsidRDefault="005C4EF5" w:rsidP="005C4EF5">
      <w:pPr>
        <w:pStyle w:val="26"/>
        <w:widowControl w:val="0"/>
        <w:ind w:left="0"/>
        <w:jc w:val="both"/>
        <w:rPr>
          <w:sz w:val="28"/>
          <w:szCs w:val="28"/>
        </w:rPr>
      </w:pPr>
    </w:p>
    <w:p w:rsidR="005C4EF5" w:rsidRPr="00226B7E" w:rsidRDefault="005C4EF5" w:rsidP="005C4EF5">
      <w:pPr>
        <w:pStyle w:val="26"/>
        <w:widowControl w:val="0"/>
        <w:numPr>
          <w:ilvl w:val="0"/>
          <w:numId w:val="3"/>
        </w:numPr>
        <w:tabs>
          <w:tab w:val="clear" w:pos="360"/>
          <w:tab w:val="num" w:pos="540"/>
        </w:tabs>
        <w:suppressAutoHyphens w:val="0"/>
        <w:spacing w:after="0" w:line="240" w:lineRule="auto"/>
        <w:ind w:left="540" w:hanging="540"/>
        <w:jc w:val="both"/>
        <w:rPr>
          <w:sz w:val="28"/>
          <w:szCs w:val="28"/>
        </w:rPr>
      </w:pPr>
      <w:r w:rsidRPr="00226B7E">
        <w:rPr>
          <w:sz w:val="28"/>
          <w:szCs w:val="28"/>
        </w:rPr>
        <w:t>В случае если изымаются документы, имеющие значение доказательств по делу об административном правонарушении, обнаруженные на месте совершения административного правонарушения, то должностным лицом:</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изымаются оригиналы документов, и не передаются лицу, у которого изымаются документы, до вынесения постановления по делу об административном правонарушении, о чем делается запись в протоколе;</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изготавливаются с них копии, которые заверяются лицом, у которого изымаются документы, о чем делается запись в протоколе;</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r w:rsidRPr="00226B7E">
        <w:rPr>
          <w:sz w:val="28"/>
          <w:szCs w:val="28"/>
        </w:rPr>
        <w:t>изготавливаются с них копии, которые заверяются должностным лицом, изъявшим документы, и передаются лицу, у которого изымаются документы, о чем делается запись в протоколе</w:t>
      </w:r>
      <w:r w:rsidRPr="00226B7E">
        <w:rPr>
          <w:color w:val="0000FF"/>
          <w:sz w:val="28"/>
          <w:szCs w:val="28"/>
        </w:rPr>
        <w:t>.</w:t>
      </w:r>
    </w:p>
    <w:p w:rsidR="005C4EF5" w:rsidRPr="00226B7E" w:rsidRDefault="005C4EF5" w:rsidP="005C4EF5">
      <w:pPr>
        <w:widowControl w:val="0"/>
        <w:ind w:left="540"/>
        <w:jc w:val="both"/>
        <w:rPr>
          <w:bCs/>
          <w:sz w:val="28"/>
          <w:szCs w:val="28"/>
        </w:rPr>
      </w:pPr>
    </w:p>
    <w:p w:rsidR="005C4EF5" w:rsidRPr="00226B7E" w:rsidRDefault="005C4EF5" w:rsidP="005C4EF5">
      <w:pPr>
        <w:pStyle w:val="26"/>
        <w:widowControl w:val="0"/>
        <w:numPr>
          <w:ilvl w:val="0"/>
          <w:numId w:val="3"/>
        </w:numPr>
        <w:tabs>
          <w:tab w:val="clear" w:pos="360"/>
          <w:tab w:val="num" w:pos="540"/>
        </w:tabs>
        <w:suppressAutoHyphens w:val="0"/>
        <w:spacing w:after="0" w:line="240" w:lineRule="auto"/>
        <w:ind w:left="540" w:hanging="540"/>
        <w:jc w:val="both"/>
        <w:rPr>
          <w:color w:val="0000FF"/>
          <w:sz w:val="28"/>
          <w:szCs w:val="28"/>
        </w:rPr>
      </w:pPr>
      <w:r w:rsidRPr="00226B7E">
        <w:rPr>
          <w:sz w:val="28"/>
          <w:szCs w:val="28"/>
        </w:rPr>
        <w:t>Потребитель в случае обнаружения в товаре недостатков, если они не были оговорены продавцом, по своему выбору вправе</w:t>
      </w:r>
      <w:r w:rsidRPr="00226B7E">
        <w:rPr>
          <w:color w:val="0000FF"/>
          <w:sz w:val="28"/>
          <w:szCs w:val="28"/>
        </w:rPr>
        <w:t>:</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bCs/>
          <w:sz w:val="28"/>
          <w:szCs w:val="28"/>
        </w:rPr>
      </w:pPr>
      <w:proofErr w:type="gramStart"/>
      <w:r w:rsidRPr="00226B7E">
        <w:rPr>
          <w:sz w:val="28"/>
          <w:szCs w:val="28"/>
        </w:rPr>
        <w:t>потребовать безвозмездного устранения недостатков товара или возмещения расходов на их исправление потребителем или третьим лицом; соразмерного уменьшения покупной цены; замены на товар аналогичной марки (модели, артикула); замены на такой же товар другой марки (модели, артикула) с соответствующим перерасчетом покупной цены; вместо предъявления этих требований вправе отказаться от исполнения договора купли-продажи и потребовать возврата уплаченной за товар денежной суммы;</w:t>
      </w:r>
      <w:proofErr w:type="gramEnd"/>
    </w:p>
    <w:p w:rsidR="005C4EF5" w:rsidRPr="00226B7E" w:rsidRDefault="005C4EF5" w:rsidP="005C4EF5">
      <w:pPr>
        <w:widowControl w:val="0"/>
        <w:numPr>
          <w:ilvl w:val="1"/>
          <w:numId w:val="3"/>
        </w:numPr>
        <w:tabs>
          <w:tab w:val="clear" w:pos="720"/>
          <w:tab w:val="num" w:pos="1080"/>
        </w:tabs>
        <w:spacing w:after="0" w:line="240" w:lineRule="auto"/>
        <w:ind w:left="1078" w:hanging="539"/>
        <w:jc w:val="both"/>
        <w:rPr>
          <w:bCs/>
          <w:sz w:val="28"/>
          <w:szCs w:val="28"/>
        </w:rPr>
      </w:pPr>
      <w:r w:rsidRPr="00226B7E">
        <w:rPr>
          <w:sz w:val="28"/>
          <w:szCs w:val="28"/>
        </w:rPr>
        <w:t>потребовать одновременно безвозмездного устранения недостатков и соответствующего уменьшения цены выполненной работы и возмещения, понесенных им расходов по устранению недостатков выполненной работы своими силами и расторгнуть договор о выполнении работы;</w:t>
      </w:r>
    </w:p>
    <w:p w:rsidR="005C4EF5" w:rsidRPr="00226B7E" w:rsidRDefault="005C4EF5" w:rsidP="005C4EF5">
      <w:pPr>
        <w:widowControl w:val="0"/>
        <w:numPr>
          <w:ilvl w:val="1"/>
          <w:numId w:val="3"/>
        </w:numPr>
        <w:tabs>
          <w:tab w:val="clear" w:pos="720"/>
          <w:tab w:val="num" w:pos="1080"/>
        </w:tabs>
        <w:spacing w:after="0" w:line="240" w:lineRule="auto"/>
        <w:ind w:left="1078" w:hanging="539"/>
        <w:jc w:val="both"/>
        <w:rPr>
          <w:bCs/>
          <w:sz w:val="28"/>
          <w:szCs w:val="28"/>
        </w:rPr>
      </w:pPr>
      <w:r w:rsidRPr="00226B7E">
        <w:rPr>
          <w:sz w:val="28"/>
          <w:szCs w:val="28"/>
        </w:rPr>
        <w:t xml:space="preserve">потребовать замены на товар этой же марки (этих же модели и (или) артикула); потребовать замены на такой же товар другой марки (модели, артикула) с соответствующим перерасчетом покупной цены; потребовать соразмерного уменьшения покупной цены; потребовать незамедлительного безвозмездного устранения недостатков товара </w:t>
      </w:r>
      <w:r w:rsidRPr="00226B7E">
        <w:rPr>
          <w:sz w:val="28"/>
          <w:szCs w:val="28"/>
        </w:rPr>
        <w:lastRenderedPageBreak/>
        <w:t>или возмещения расходов на их исправление потребителем или третьим лицом; отказаться от исполнения договора купли-продажи и потребовать возврата уплаченной за товар суммы.</w:t>
      </w:r>
    </w:p>
    <w:p w:rsidR="005C4EF5" w:rsidRPr="00226B7E" w:rsidRDefault="005C4EF5" w:rsidP="005C4EF5">
      <w:pPr>
        <w:widowControl w:val="0"/>
        <w:tabs>
          <w:tab w:val="num" w:pos="540"/>
        </w:tabs>
        <w:jc w:val="both"/>
        <w:rPr>
          <w:sz w:val="28"/>
          <w:szCs w:val="28"/>
        </w:rPr>
      </w:pPr>
    </w:p>
    <w:p w:rsidR="005C4EF5" w:rsidRPr="00226B7E" w:rsidRDefault="005C4EF5" w:rsidP="005C4EF5">
      <w:pPr>
        <w:numPr>
          <w:ilvl w:val="0"/>
          <w:numId w:val="3"/>
        </w:numPr>
        <w:tabs>
          <w:tab w:val="clear" w:pos="360"/>
          <w:tab w:val="num" w:pos="540"/>
        </w:tabs>
        <w:spacing w:after="0" w:line="240" w:lineRule="auto"/>
        <w:ind w:left="540" w:hanging="540"/>
        <w:jc w:val="both"/>
        <w:rPr>
          <w:sz w:val="28"/>
          <w:szCs w:val="28"/>
        </w:rPr>
      </w:pPr>
      <w:r w:rsidRPr="00226B7E">
        <w:rPr>
          <w:rStyle w:val="text-10"/>
          <w:sz w:val="28"/>
          <w:szCs w:val="28"/>
        </w:rPr>
        <w:t>В</w:t>
      </w:r>
      <w:r w:rsidRPr="00226B7E">
        <w:rPr>
          <w:sz w:val="28"/>
          <w:szCs w:val="28"/>
        </w:rPr>
        <w:t xml:space="preserve"> случае неявки лица, в отношении которого ведется производство по делу об административном правонарушении, если оно извещено в установленном порядке и протокол об административном правонарушении составляется в его отсутствие, лицу, в отношении которого протокол составлен:</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bCs/>
          <w:sz w:val="28"/>
          <w:szCs w:val="28"/>
        </w:rPr>
      </w:pPr>
      <w:r w:rsidRPr="00226B7E">
        <w:rPr>
          <w:sz w:val="28"/>
          <w:szCs w:val="28"/>
        </w:rPr>
        <w:t>протокол об административном правонарушении направляется немедленно с момента составления указанного протокола;</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bCs/>
          <w:sz w:val="28"/>
          <w:szCs w:val="28"/>
        </w:rPr>
      </w:pPr>
      <w:r w:rsidRPr="00226B7E">
        <w:rPr>
          <w:sz w:val="28"/>
          <w:szCs w:val="28"/>
        </w:rPr>
        <w:t xml:space="preserve">копия протокола об административном правонарушении не направляется; </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bCs/>
          <w:sz w:val="28"/>
          <w:szCs w:val="28"/>
        </w:rPr>
      </w:pPr>
      <w:r w:rsidRPr="00226B7E">
        <w:rPr>
          <w:sz w:val="28"/>
          <w:szCs w:val="28"/>
        </w:rPr>
        <w:t>копия протокола об административном правонарушении направляется в течение трех дней со дня составления указанного протокола.</w:t>
      </w:r>
    </w:p>
    <w:p w:rsidR="005C4EF5" w:rsidRPr="00226B7E" w:rsidRDefault="005C4EF5" w:rsidP="005C4EF5">
      <w:pPr>
        <w:widowControl w:val="0"/>
        <w:autoSpaceDE w:val="0"/>
        <w:autoSpaceDN w:val="0"/>
        <w:adjustRightInd w:val="0"/>
        <w:ind w:left="540" w:hanging="540"/>
        <w:jc w:val="both"/>
        <w:rPr>
          <w:sz w:val="28"/>
          <w:szCs w:val="28"/>
        </w:rPr>
      </w:pPr>
    </w:p>
    <w:p w:rsidR="005C4EF5" w:rsidRPr="00226B7E" w:rsidRDefault="005C4EF5" w:rsidP="005C4EF5">
      <w:pPr>
        <w:widowControl w:val="0"/>
        <w:numPr>
          <w:ilvl w:val="0"/>
          <w:numId w:val="3"/>
        </w:numPr>
        <w:tabs>
          <w:tab w:val="num" w:pos="540"/>
        </w:tabs>
        <w:spacing w:after="0" w:line="240" w:lineRule="auto"/>
        <w:ind w:left="540" w:hanging="540"/>
        <w:jc w:val="both"/>
        <w:rPr>
          <w:sz w:val="28"/>
          <w:szCs w:val="28"/>
        </w:rPr>
      </w:pPr>
      <w:r w:rsidRPr="00226B7E">
        <w:rPr>
          <w:sz w:val="28"/>
          <w:szCs w:val="28"/>
        </w:rPr>
        <w:t>О проведении внеплановой выездной проверки, основанием которой является поступление в органы государственного контроля (надзора) информации о фактах причинения вреда жизни, здоровью граждан в результате деятельности юридического лица, индивидуального предпринимателя</w:t>
      </w:r>
      <w:r w:rsidRPr="00226B7E">
        <w:rPr>
          <w:bCs/>
          <w:sz w:val="28"/>
          <w:szCs w:val="28"/>
        </w:rPr>
        <w:t xml:space="preserve">, </w:t>
      </w:r>
      <w:r w:rsidRPr="00226B7E">
        <w:rPr>
          <w:sz w:val="28"/>
          <w:szCs w:val="28"/>
        </w:rPr>
        <w:t>юридическое лицо, индивидуальный предприниматель уведомляются органом государственного контроля (надзора) не менее чем:</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bCs/>
          <w:sz w:val="28"/>
          <w:szCs w:val="28"/>
        </w:rPr>
      </w:pPr>
      <w:r w:rsidRPr="00226B7E">
        <w:rPr>
          <w:sz w:val="28"/>
          <w:szCs w:val="28"/>
        </w:rPr>
        <w:t xml:space="preserve">за три рабочих дня до начала ее проведения любым доступным способом; </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bCs/>
          <w:sz w:val="28"/>
          <w:szCs w:val="28"/>
        </w:rPr>
      </w:pPr>
      <w:r w:rsidRPr="00226B7E">
        <w:rPr>
          <w:sz w:val="28"/>
          <w:szCs w:val="28"/>
        </w:rPr>
        <w:t>за двадцать четыре часа до начала ее проведения любым доступным способом;</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bCs/>
          <w:sz w:val="28"/>
          <w:szCs w:val="28"/>
        </w:rPr>
      </w:pPr>
      <w:r w:rsidRPr="00226B7E">
        <w:rPr>
          <w:sz w:val="28"/>
          <w:szCs w:val="28"/>
        </w:rPr>
        <w:t>предварительное уведомление о начале проведения внеплановой выездной проверки не требуется.</w:t>
      </w:r>
    </w:p>
    <w:p w:rsidR="005C4EF5" w:rsidRPr="00226B7E" w:rsidRDefault="005C4EF5" w:rsidP="005C4EF5">
      <w:pPr>
        <w:pStyle w:val="26"/>
        <w:widowControl w:val="0"/>
        <w:ind w:left="0"/>
        <w:jc w:val="both"/>
        <w:rPr>
          <w:sz w:val="28"/>
          <w:szCs w:val="28"/>
        </w:rPr>
      </w:pPr>
    </w:p>
    <w:p w:rsidR="005C4EF5" w:rsidRPr="00226B7E" w:rsidRDefault="005C4EF5" w:rsidP="005C4EF5">
      <w:pPr>
        <w:widowControl w:val="0"/>
        <w:numPr>
          <w:ilvl w:val="0"/>
          <w:numId w:val="3"/>
        </w:numPr>
        <w:tabs>
          <w:tab w:val="clear" w:pos="360"/>
          <w:tab w:val="num" w:pos="540"/>
        </w:tabs>
        <w:autoSpaceDE w:val="0"/>
        <w:autoSpaceDN w:val="0"/>
        <w:adjustRightInd w:val="0"/>
        <w:spacing w:after="0" w:line="240" w:lineRule="auto"/>
        <w:ind w:left="540" w:hanging="540"/>
        <w:jc w:val="both"/>
        <w:rPr>
          <w:sz w:val="28"/>
          <w:szCs w:val="28"/>
        </w:rPr>
      </w:pPr>
      <w:r w:rsidRPr="00226B7E">
        <w:rPr>
          <w:bCs/>
          <w:sz w:val="28"/>
          <w:szCs w:val="28"/>
        </w:rPr>
        <w:t>Протокол об административном правонарушении направляется судье, в орган, должностному лицу, уполномоченным рассматривать дело об административном правонарушении:</w:t>
      </w:r>
    </w:p>
    <w:p w:rsidR="005C4EF5" w:rsidRPr="00226B7E" w:rsidRDefault="005C4EF5" w:rsidP="005C4EF5">
      <w:pPr>
        <w:numPr>
          <w:ilvl w:val="1"/>
          <w:numId w:val="3"/>
        </w:numPr>
        <w:tabs>
          <w:tab w:val="clear" w:pos="720"/>
          <w:tab w:val="num" w:pos="1080"/>
        </w:tabs>
        <w:spacing w:after="0" w:line="240" w:lineRule="auto"/>
        <w:ind w:left="1080" w:hanging="540"/>
        <w:jc w:val="both"/>
        <w:rPr>
          <w:bCs/>
          <w:sz w:val="28"/>
          <w:szCs w:val="28"/>
        </w:rPr>
      </w:pPr>
      <w:r w:rsidRPr="00226B7E">
        <w:rPr>
          <w:sz w:val="28"/>
          <w:szCs w:val="28"/>
        </w:rPr>
        <w:t>немедленно после его составления;</w:t>
      </w:r>
    </w:p>
    <w:p w:rsidR="005C4EF5" w:rsidRPr="00226B7E" w:rsidRDefault="005C4EF5" w:rsidP="005C4EF5">
      <w:pPr>
        <w:numPr>
          <w:ilvl w:val="1"/>
          <w:numId w:val="3"/>
        </w:numPr>
        <w:tabs>
          <w:tab w:val="clear" w:pos="720"/>
          <w:tab w:val="num" w:pos="1080"/>
        </w:tabs>
        <w:spacing w:after="0" w:line="240" w:lineRule="auto"/>
        <w:ind w:left="1080" w:hanging="540"/>
        <w:jc w:val="both"/>
        <w:rPr>
          <w:bCs/>
          <w:sz w:val="28"/>
          <w:szCs w:val="28"/>
        </w:rPr>
      </w:pPr>
      <w:r w:rsidRPr="00226B7E">
        <w:rPr>
          <w:sz w:val="28"/>
          <w:szCs w:val="28"/>
        </w:rPr>
        <w:t>в течение трех суток с момента его составления;</w:t>
      </w:r>
    </w:p>
    <w:p w:rsidR="005C4EF5" w:rsidRPr="00226B7E" w:rsidRDefault="005C4EF5" w:rsidP="005C4EF5">
      <w:pPr>
        <w:numPr>
          <w:ilvl w:val="1"/>
          <w:numId w:val="3"/>
        </w:numPr>
        <w:tabs>
          <w:tab w:val="clear" w:pos="720"/>
          <w:tab w:val="num" w:pos="1080"/>
        </w:tabs>
        <w:spacing w:after="0" w:line="240" w:lineRule="auto"/>
        <w:ind w:left="1080" w:hanging="540"/>
        <w:jc w:val="both"/>
        <w:rPr>
          <w:bCs/>
          <w:sz w:val="28"/>
          <w:szCs w:val="28"/>
        </w:rPr>
      </w:pPr>
      <w:r w:rsidRPr="00226B7E">
        <w:rPr>
          <w:sz w:val="28"/>
          <w:szCs w:val="28"/>
        </w:rPr>
        <w:t>в течение суток с момента его составления.</w:t>
      </w:r>
    </w:p>
    <w:p w:rsidR="005C4EF5" w:rsidRPr="00226B7E" w:rsidRDefault="005C4EF5" w:rsidP="005C4EF5">
      <w:pPr>
        <w:autoSpaceDE w:val="0"/>
        <w:autoSpaceDN w:val="0"/>
        <w:adjustRightInd w:val="0"/>
        <w:ind w:firstLine="540"/>
        <w:jc w:val="both"/>
        <w:rPr>
          <w:bCs/>
          <w:sz w:val="28"/>
          <w:szCs w:val="28"/>
        </w:rPr>
      </w:pPr>
    </w:p>
    <w:p w:rsidR="005C4EF5" w:rsidRPr="00226B7E" w:rsidRDefault="005C4EF5" w:rsidP="005C4EF5">
      <w:pPr>
        <w:numPr>
          <w:ilvl w:val="0"/>
          <w:numId w:val="3"/>
        </w:numPr>
        <w:tabs>
          <w:tab w:val="clear" w:pos="360"/>
          <w:tab w:val="num" w:pos="540"/>
        </w:tabs>
        <w:autoSpaceDE w:val="0"/>
        <w:autoSpaceDN w:val="0"/>
        <w:adjustRightInd w:val="0"/>
        <w:spacing w:after="0" w:line="240" w:lineRule="auto"/>
        <w:ind w:left="540" w:hanging="540"/>
        <w:jc w:val="both"/>
        <w:outlineLvl w:val="1"/>
        <w:rPr>
          <w:sz w:val="28"/>
          <w:szCs w:val="28"/>
        </w:rPr>
      </w:pPr>
      <w:r w:rsidRPr="00226B7E">
        <w:rPr>
          <w:sz w:val="28"/>
          <w:szCs w:val="28"/>
        </w:rPr>
        <w:lastRenderedPageBreak/>
        <w:t>Заверенные печатью копии распоряжения или приказа руководителя, заместителя руководителя органа государственного контроля (надзора) должностное лицо органа государственного контроля (надзора), органа муниципального контроля, проводящего проверку (документарную), обязано:</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предъявить руководителю или иному должностному лицу юридического лица либо индивидуальному предпринимателю одновременно со служебным удостоверением;</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вручить под роспись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служебного удостоверения; </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направить в адрес юридического лица, индивидуального предпринимателя с мотивированным запросом с требованием представить иные необходимые для рассмотрения в ходе проведения документарной проверки документы. </w:t>
      </w:r>
    </w:p>
    <w:p w:rsidR="005C4EF5" w:rsidRPr="00226B7E" w:rsidRDefault="005C4EF5" w:rsidP="005C4EF5">
      <w:pPr>
        <w:widowControl w:val="0"/>
        <w:tabs>
          <w:tab w:val="num" w:pos="540"/>
        </w:tabs>
        <w:jc w:val="both"/>
        <w:rPr>
          <w:sz w:val="28"/>
          <w:szCs w:val="28"/>
        </w:rPr>
      </w:pPr>
    </w:p>
    <w:p w:rsidR="005C4EF5" w:rsidRPr="00226B7E" w:rsidRDefault="005C4EF5" w:rsidP="005C4EF5">
      <w:pPr>
        <w:numPr>
          <w:ilvl w:val="0"/>
          <w:numId w:val="3"/>
        </w:numPr>
        <w:tabs>
          <w:tab w:val="clear" w:pos="360"/>
        </w:tabs>
        <w:spacing w:after="0" w:line="240" w:lineRule="auto"/>
        <w:ind w:left="540" w:hanging="540"/>
        <w:jc w:val="both"/>
        <w:rPr>
          <w:sz w:val="28"/>
          <w:szCs w:val="28"/>
        </w:rPr>
      </w:pPr>
      <w:r w:rsidRPr="00226B7E">
        <w:rPr>
          <w:sz w:val="28"/>
          <w:szCs w:val="28"/>
        </w:rPr>
        <w:t xml:space="preserve">В качестве основных административных наказаний могут устанавливаться и применяться только: </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временный запрет деятельности;</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представление;</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дисквалификация.</w:t>
      </w:r>
    </w:p>
    <w:p w:rsidR="005C4EF5" w:rsidRPr="00226B7E" w:rsidRDefault="005C4EF5" w:rsidP="005C4EF5">
      <w:pPr>
        <w:widowControl w:val="0"/>
        <w:autoSpaceDE w:val="0"/>
        <w:autoSpaceDN w:val="0"/>
        <w:adjustRightInd w:val="0"/>
        <w:ind w:firstLine="540"/>
        <w:jc w:val="both"/>
        <w:rPr>
          <w:sz w:val="28"/>
          <w:szCs w:val="28"/>
        </w:rPr>
      </w:pPr>
    </w:p>
    <w:p w:rsidR="005C4EF5" w:rsidRPr="00226B7E" w:rsidRDefault="005C4EF5" w:rsidP="005C4EF5">
      <w:pPr>
        <w:widowControl w:val="0"/>
        <w:numPr>
          <w:ilvl w:val="0"/>
          <w:numId w:val="3"/>
        </w:numPr>
        <w:tabs>
          <w:tab w:val="clear" w:pos="360"/>
          <w:tab w:val="num" w:pos="540"/>
        </w:tabs>
        <w:spacing w:after="0" w:line="240" w:lineRule="auto"/>
        <w:ind w:left="540" w:hanging="540"/>
        <w:jc w:val="both"/>
        <w:rPr>
          <w:sz w:val="28"/>
          <w:szCs w:val="28"/>
        </w:rPr>
      </w:pPr>
      <w:r w:rsidRPr="00226B7E">
        <w:rPr>
          <w:sz w:val="28"/>
          <w:szCs w:val="28"/>
        </w:rPr>
        <w:t>Орган государственного контроля (надзора) вправе требовать от юридического лица, индивидуального предпринимателя необходимые для рассмотрения в ходе проведения документарной проверки документы в виде:</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копий документов, удостоверенных нотариально; </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оригиналов документов. </w:t>
      </w:r>
    </w:p>
    <w:p w:rsidR="005C4EF5" w:rsidRPr="00226B7E" w:rsidRDefault="005C4EF5" w:rsidP="005C4EF5">
      <w:pPr>
        <w:pStyle w:val="a2"/>
        <w:widowControl w:val="0"/>
      </w:pPr>
    </w:p>
    <w:p w:rsidR="005C4EF5" w:rsidRPr="00226B7E" w:rsidRDefault="005C4EF5" w:rsidP="005C4EF5">
      <w:pPr>
        <w:widowControl w:val="0"/>
        <w:numPr>
          <w:ilvl w:val="0"/>
          <w:numId w:val="3"/>
        </w:numPr>
        <w:tabs>
          <w:tab w:val="clear" w:pos="360"/>
          <w:tab w:val="num" w:pos="540"/>
        </w:tabs>
        <w:spacing w:after="0" w:line="240" w:lineRule="auto"/>
        <w:ind w:left="540" w:hanging="540"/>
        <w:jc w:val="both"/>
        <w:rPr>
          <w:sz w:val="28"/>
          <w:szCs w:val="28"/>
        </w:rPr>
      </w:pPr>
      <w:r w:rsidRPr="00226B7E">
        <w:rPr>
          <w:sz w:val="28"/>
          <w:szCs w:val="28"/>
        </w:rPr>
        <w:t>Постановление по делу об административном правонарушении направляется в службу судебных приставов-исполнителей для принудительного взыскания административного штрафа (может быть предъявлено к исполнению) в течение:</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двух лет со дня вступления постановления в законную силу;</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lastRenderedPageBreak/>
        <w:t xml:space="preserve">3 месяцев со дня вынесения постановления; </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двух лет со дня вынесения постановления. </w:t>
      </w:r>
    </w:p>
    <w:p w:rsidR="005C4EF5" w:rsidRPr="00226B7E" w:rsidRDefault="005C4EF5" w:rsidP="005C4EF5">
      <w:pPr>
        <w:widowControl w:val="0"/>
        <w:autoSpaceDE w:val="0"/>
        <w:autoSpaceDN w:val="0"/>
        <w:adjustRightInd w:val="0"/>
        <w:ind w:firstLine="540"/>
        <w:jc w:val="both"/>
        <w:outlineLvl w:val="1"/>
        <w:rPr>
          <w:sz w:val="28"/>
          <w:szCs w:val="28"/>
        </w:rPr>
      </w:pPr>
    </w:p>
    <w:p w:rsidR="005C4EF5" w:rsidRPr="00226B7E" w:rsidRDefault="005C4EF5" w:rsidP="005C4EF5">
      <w:pPr>
        <w:pStyle w:val="a2"/>
        <w:numPr>
          <w:ilvl w:val="0"/>
          <w:numId w:val="3"/>
        </w:numPr>
        <w:tabs>
          <w:tab w:val="clear" w:pos="360"/>
          <w:tab w:val="num" w:pos="540"/>
        </w:tabs>
        <w:suppressAutoHyphens w:val="0"/>
        <w:spacing w:after="0"/>
        <w:ind w:left="540" w:hanging="540"/>
        <w:jc w:val="both"/>
      </w:pPr>
      <w:r w:rsidRPr="00226B7E">
        <w:t>Кем осуществляется защита прав потребителей:</w:t>
      </w:r>
    </w:p>
    <w:p w:rsidR="005C4EF5" w:rsidRPr="00226B7E" w:rsidRDefault="005C4EF5" w:rsidP="005C4EF5">
      <w:pPr>
        <w:numPr>
          <w:ilvl w:val="1"/>
          <w:numId w:val="3"/>
        </w:numPr>
        <w:tabs>
          <w:tab w:val="clear" w:pos="720"/>
          <w:tab w:val="num" w:pos="1080"/>
        </w:tabs>
        <w:spacing w:after="0" w:line="240" w:lineRule="auto"/>
        <w:ind w:left="1080" w:hanging="540"/>
        <w:jc w:val="both"/>
        <w:rPr>
          <w:bCs/>
          <w:sz w:val="28"/>
          <w:szCs w:val="28"/>
        </w:rPr>
      </w:pPr>
      <w:r w:rsidRPr="00226B7E">
        <w:rPr>
          <w:sz w:val="28"/>
          <w:szCs w:val="28"/>
        </w:rPr>
        <w:t>органами местного самоуправления;</w:t>
      </w:r>
    </w:p>
    <w:p w:rsidR="005C4EF5" w:rsidRPr="00226B7E" w:rsidRDefault="005C4EF5" w:rsidP="005C4EF5">
      <w:pPr>
        <w:numPr>
          <w:ilvl w:val="1"/>
          <w:numId w:val="3"/>
        </w:numPr>
        <w:tabs>
          <w:tab w:val="clear" w:pos="720"/>
          <w:tab w:val="num" w:pos="1080"/>
        </w:tabs>
        <w:spacing w:after="0" w:line="240" w:lineRule="auto"/>
        <w:ind w:left="1080" w:hanging="540"/>
        <w:jc w:val="both"/>
        <w:rPr>
          <w:bCs/>
          <w:sz w:val="28"/>
          <w:szCs w:val="28"/>
        </w:rPr>
      </w:pPr>
      <w:r w:rsidRPr="00226B7E">
        <w:rPr>
          <w:sz w:val="28"/>
          <w:szCs w:val="28"/>
        </w:rPr>
        <w:t>общественными объединениями потребителей;</w:t>
      </w:r>
    </w:p>
    <w:p w:rsidR="005C4EF5" w:rsidRPr="00226B7E" w:rsidRDefault="005C4EF5" w:rsidP="005C4EF5">
      <w:pPr>
        <w:numPr>
          <w:ilvl w:val="1"/>
          <w:numId w:val="3"/>
        </w:numPr>
        <w:tabs>
          <w:tab w:val="clear" w:pos="720"/>
          <w:tab w:val="num" w:pos="1080"/>
        </w:tabs>
        <w:spacing w:after="0" w:line="240" w:lineRule="auto"/>
        <w:ind w:left="1080" w:hanging="540"/>
        <w:jc w:val="both"/>
        <w:rPr>
          <w:bCs/>
          <w:sz w:val="28"/>
          <w:szCs w:val="28"/>
        </w:rPr>
      </w:pPr>
      <w:r w:rsidRPr="00226B7E">
        <w:rPr>
          <w:sz w:val="28"/>
          <w:szCs w:val="28"/>
        </w:rPr>
        <w:t>судом.</w:t>
      </w:r>
    </w:p>
    <w:p w:rsidR="005C4EF5" w:rsidRPr="00226B7E" w:rsidRDefault="005C4EF5" w:rsidP="005C4EF5">
      <w:pPr>
        <w:widowControl w:val="0"/>
        <w:autoSpaceDE w:val="0"/>
        <w:autoSpaceDN w:val="0"/>
        <w:adjustRightInd w:val="0"/>
        <w:ind w:left="540"/>
        <w:jc w:val="both"/>
        <w:rPr>
          <w:sz w:val="28"/>
          <w:szCs w:val="28"/>
        </w:rPr>
      </w:pPr>
    </w:p>
    <w:p w:rsidR="005C4EF5" w:rsidRPr="00226B7E" w:rsidRDefault="005C4EF5" w:rsidP="005C4EF5">
      <w:pPr>
        <w:numPr>
          <w:ilvl w:val="0"/>
          <w:numId w:val="3"/>
        </w:numPr>
        <w:tabs>
          <w:tab w:val="clear" w:pos="360"/>
          <w:tab w:val="num" w:pos="540"/>
        </w:tabs>
        <w:spacing w:after="0" w:line="240" w:lineRule="auto"/>
        <w:ind w:left="540" w:hanging="540"/>
        <w:jc w:val="both"/>
        <w:rPr>
          <w:sz w:val="28"/>
          <w:szCs w:val="28"/>
        </w:rPr>
      </w:pPr>
      <w:r w:rsidRPr="00226B7E">
        <w:rPr>
          <w:sz w:val="28"/>
          <w:szCs w:val="28"/>
        </w:rPr>
        <w:t>Срок проведения выездной плановой проверки в отношении малых предприятий может быть продлен руководителем органа государственного контроля (надзора), но не более чем:</w:t>
      </w:r>
    </w:p>
    <w:p w:rsidR="005C4EF5" w:rsidRPr="00226B7E" w:rsidRDefault="005C4EF5" w:rsidP="005C4EF5">
      <w:pPr>
        <w:numPr>
          <w:ilvl w:val="1"/>
          <w:numId w:val="3"/>
        </w:numPr>
        <w:tabs>
          <w:tab w:val="clear" w:pos="720"/>
          <w:tab w:val="num" w:pos="1080"/>
        </w:tabs>
        <w:spacing w:after="0" w:line="240" w:lineRule="auto"/>
        <w:ind w:left="1080" w:hanging="540"/>
        <w:jc w:val="both"/>
        <w:rPr>
          <w:sz w:val="28"/>
          <w:szCs w:val="28"/>
        </w:rPr>
      </w:pPr>
      <w:r w:rsidRPr="00226B7E">
        <w:rPr>
          <w:sz w:val="28"/>
          <w:szCs w:val="28"/>
        </w:rPr>
        <w:t>на двадцать рабочих дней;</w:t>
      </w:r>
    </w:p>
    <w:p w:rsidR="005C4EF5" w:rsidRPr="00226B7E" w:rsidRDefault="005C4EF5" w:rsidP="005C4EF5">
      <w:pPr>
        <w:numPr>
          <w:ilvl w:val="1"/>
          <w:numId w:val="3"/>
        </w:numPr>
        <w:tabs>
          <w:tab w:val="clear" w:pos="720"/>
          <w:tab w:val="num" w:pos="1080"/>
        </w:tabs>
        <w:spacing w:after="0" w:line="240" w:lineRule="auto"/>
        <w:ind w:left="1080" w:hanging="540"/>
        <w:jc w:val="both"/>
        <w:rPr>
          <w:sz w:val="28"/>
          <w:szCs w:val="28"/>
        </w:rPr>
      </w:pPr>
      <w:r w:rsidRPr="00226B7E">
        <w:rPr>
          <w:sz w:val="28"/>
          <w:szCs w:val="28"/>
        </w:rPr>
        <w:t>на пятьдесят часов;</w:t>
      </w:r>
    </w:p>
    <w:p w:rsidR="005C4EF5" w:rsidRPr="00226B7E" w:rsidRDefault="005C4EF5" w:rsidP="005C4EF5">
      <w:pPr>
        <w:numPr>
          <w:ilvl w:val="1"/>
          <w:numId w:val="3"/>
        </w:numPr>
        <w:tabs>
          <w:tab w:val="clear" w:pos="720"/>
          <w:tab w:val="num" w:pos="1080"/>
        </w:tabs>
        <w:spacing w:after="0" w:line="240" w:lineRule="auto"/>
        <w:ind w:left="1080" w:hanging="540"/>
        <w:jc w:val="both"/>
        <w:rPr>
          <w:sz w:val="28"/>
          <w:szCs w:val="28"/>
        </w:rPr>
      </w:pPr>
      <w:r w:rsidRPr="00226B7E">
        <w:rPr>
          <w:sz w:val="28"/>
          <w:szCs w:val="28"/>
        </w:rPr>
        <w:t>на пятнадцать часов.</w:t>
      </w:r>
    </w:p>
    <w:p w:rsidR="005C4EF5" w:rsidRPr="00226B7E" w:rsidRDefault="005C4EF5" w:rsidP="005C4EF5">
      <w:pPr>
        <w:autoSpaceDE w:val="0"/>
        <w:autoSpaceDN w:val="0"/>
        <w:adjustRightInd w:val="0"/>
        <w:ind w:firstLine="540"/>
        <w:jc w:val="both"/>
        <w:rPr>
          <w:sz w:val="28"/>
          <w:szCs w:val="28"/>
        </w:rPr>
      </w:pPr>
    </w:p>
    <w:p w:rsidR="005C4EF5" w:rsidRPr="00226B7E" w:rsidRDefault="005C4EF5" w:rsidP="005C4EF5">
      <w:pPr>
        <w:widowControl w:val="0"/>
        <w:numPr>
          <w:ilvl w:val="0"/>
          <w:numId w:val="3"/>
        </w:numPr>
        <w:shd w:val="clear" w:color="auto" w:fill="FFFFFF"/>
        <w:tabs>
          <w:tab w:val="clear" w:pos="360"/>
          <w:tab w:val="num" w:pos="540"/>
        </w:tabs>
        <w:spacing w:after="0" w:line="240" w:lineRule="auto"/>
        <w:ind w:left="540" w:hanging="540"/>
        <w:jc w:val="both"/>
        <w:rPr>
          <w:sz w:val="28"/>
          <w:szCs w:val="28"/>
        </w:rPr>
      </w:pPr>
      <w:r w:rsidRPr="00226B7E">
        <w:rPr>
          <w:sz w:val="28"/>
          <w:szCs w:val="28"/>
        </w:rPr>
        <w:t>В случае применения к гражданскому служащему административного наказания в виде дисквалификации:</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bCs/>
          <w:sz w:val="28"/>
          <w:szCs w:val="28"/>
        </w:rPr>
        <w:t xml:space="preserve">служебный контракт приостанавливается с освобождением гражданского служащего от замещаемой должности гражданской службы, оставлением его в соответствующем реестре гражданских служащих на срок действия </w:t>
      </w:r>
      <w:r w:rsidRPr="00226B7E">
        <w:rPr>
          <w:sz w:val="28"/>
          <w:szCs w:val="28"/>
        </w:rPr>
        <w:t>дисквалификации;</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гражданский служащий не допускается к исполнению должностных обязанностей и отстраняется от замещаемой должности гражданской службы;</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служебный контракт прекращается, гражданский служащий освобождается от замещаемой должности гражданской службы и увольняется с гражданской службы.</w:t>
      </w:r>
    </w:p>
    <w:p w:rsidR="005C4EF5" w:rsidRPr="00226B7E" w:rsidRDefault="005C4EF5" w:rsidP="005C4EF5">
      <w:pPr>
        <w:autoSpaceDE w:val="0"/>
        <w:autoSpaceDN w:val="0"/>
        <w:adjustRightInd w:val="0"/>
        <w:ind w:firstLine="540"/>
        <w:jc w:val="both"/>
        <w:rPr>
          <w:sz w:val="28"/>
          <w:szCs w:val="28"/>
        </w:rPr>
      </w:pPr>
    </w:p>
    <w:p w:rsidR="005C4EF5" w:rsidRPr="00226B7E" w:rsidRDefault="005C4EF5" w:rsidP="005C4EF5">
      <w:pPr>
        <w:widowControl w:val="0"/>
        <w:numPr>
          <w:ilvl w:val="0"/>
          <w:numId w:val="3"/>
        </w:numPr>
        <w:tabs>
          <w:tab w:val="clear" w:pos="360"/>
          <w:tab w:val="num" w:pos="540"/>
        </w:tabs>
        <w:autoSpaceDE w:val="0"/>
        <w:autoSpaceDN w:val="0"/>
        <w:adjustRightInd w:val="0"/>
        <w:spacing w:after="0" w:line="240" w:lineRule="auto"/>
        <w:ind w:left="540" w:hanging="540"/>
        <w:jc w:val="both"/>
        <w:rPr>
          <w:sz w:val="28"/>
          <w:szCs w:val="28"/>
        </w:rPr>
      </w:pPr>
      <w:proofErr w:type="gramStart"/>
      <w:r w:rsidRPr="00226B7E">
        <w:rPr>
          <w:sz w:val="28"/>
          <w:szCs w:val="28"/>
        </w:rPr>
        <w:t>Если основанием для проведения внеплановой выездной проверки является причинение вреда жизни, здоровью граждан, обнаружение нарушений обязательных требований в момент совершения таких нарушений в связи с необходимостью принятия неотложных мер, органы государственного контроля (надзора) вправе приступить к проведению внеплановой выездной проверки незамедлительно с извещением о проведении мероприятий по контролю органов прокуратуры в течение:</w:t>
      </w:r>
      <w:proofErr w:type="gramEnd"/>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 xml:space="preserve">пятнадцати часов; </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двадцати четырех часов;</w:t>
      </w:r>
    </w:p>
    <w:p w:rsidR="005C4EF5" w:rsidRPr="00226B7E" w:rsidRDefault="005C4EF5" w:rsidP="005C4EF5">
      <w:pPr>
        <w:widowControl w:val="0"/>
        <w:numPr>
          <w:ilvl w:val="1"/>
          <w:numId w:val="3"/>
        </w:numPr>
        <w:tabs>
          <w:tab w:val="clear" w:pos="720"/>
          <w:tab w:val="num" w:pos="1080"/>
          <w:tab w:val="num" w:pos="1440"/>
        </w:tabs>
        <w:spacing w:after="0" w:line="240" w:lineRule="auto"/>
        <w:ind w:left="1080" w:hanging="540"/>
        <w:jc w:val="both"/>
        <w:rPr>
          <w:sz w:val="28"/>
          <w:szCs w:val="28"/>
        </w:rPr>
      </w:pPr>
      <w:r w:rsidRPr="00226B7E">
        <w:rPr>
          <w:sz w:val="28"/>
          <w:szCs w:val="28"/>
        </w:rPr>
        <w:t>извещение не требуется.</w:t>
      </w:r>
    </w:p>
    <w:p w:rsidR="005C4EF5" w:rsidRPr="00226B7E" w:rsidRDefault="005C4EF5" w:rsidP="005C4EF5">
      <w:pPr>
        <w:pStyle w:val="a2"/>
        <w:widowControl w:val="0"/>
      </w:pPr>
    </w:p>
    <w:p w:rsidR="005C4EF5" w:rsidRPr="00226B7E" w:rsidRDefault="005C4EF5" w:rsidP="005C4EF5">
      <w:pPr>
        <w:widowControl w:val="0"/>
        <w:numPr>
          <w:ilvl w:val="0"/>
          <w:numId w:val="3"/>
        </w:numPr>
        <w:shd w:val="clear" w:color="auto" w:fill="FFFFFF"/>
        <w:tabs>
          <w:tab w:val="clear" w:pos="360"/>
          <w:tab w:val="num" w:pos="540"/>
        </w:tabs>
        <w:spacing w:after="0" w:line="240" w:lineRule="auto"/>
        <w:ind w:left="540" w:hanging="540"/>
        <w:jc w:val="both"/>
        <w:rPr>
          <w:sz w:val="28"/>
          <w:szCs w:val="28"/>
        </w:rPr>
      </w:pPr>
      <w:r w:rsidRPr="00226B7E">
        <w:rPr>
          <w:sz w:val="28"/>
          <w:szCs w:val="28"/>
        </w:rPr>
        <w:lastRenderedPageBreak/>
        <w:t xml:space="preserve">В соответствии с Федеральным законом от 02.05.2006г. №59-ФЗ «О порядке рассмотрения обращений граждан Российской Федерации» государственный орган или должностное лицо по направленному в установленном порядке запросу обязаны </w:t>
      </w:r>
      <w:proofErr w:type="gramStart"/>
      <w:r w:rsidRPr="00226B7E">
        <w:rPr>
          <w:sz w:val="28"/>
          <w:szCs w:val="28"/>
        </w:rPr>
        <w:t>предоставлять документы</w:t>
      </w:r>
      <w:proofErr w:type="gramEnd"/>
      <w:r w:rsidRPr="00226B7E">
        <w:rPr>
          <w:sz w:val="28"/>
          <w:szCs w:val="28"/>
        </w:rPr>
        <w:t xml:space="preserve"> и материалы, необходимые для рассмотрения обращения, в течение:</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30 дней;</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7 дней;</w:t>
      </w:r>
    </w:p>
    <w:p w:rsidR="005C4EF5" w:rsidRPr="00226B7E" w:rsidRDefault="005C4EF5" w:rsidP="005C4EF5">
      <w:pPr>
        <w:widowControl w:val="0"/>
        <w:numPr>
          <w:ilvl w:val="1"/>
          <w:numId w:val="3"/>
        </w:numPr>
        <w:tabs>
          <w:tab w:val="clear" w:pos="720"/>
          <w:tab w:val="num" w:pos="1080"/>
        </w:tabs>
        <w:spacing w:after="0" w:line="240" w:lineRule="auto"/>
        <w:ind w:left="1080" w:hanging="540"/>
        <w:jc w:val="both"/>
        <w:rPr>
          <w:sz w:val="28"/>
          <w:szCs w:val="28"/>
        </w:rPr>
      </w:pPr>
      <w:r w:rsidRPr="00226B7E">
        <w:rPr>
          <w:sz w:val="28"/>
          <w:szCs w:val="28"/>
        </w:rPr>
        <w:t xml:space="preserve">15 дней </w:t>
      </w:r>
    </w:p>
    <w:p w:rsidR="005C4EF5" w:rsidRPr="00226B7E" w:rsidRDefault="005C4EF5" w:rsidP="005C4EF5">
      <w:pPr>
        <w:numPr>
          <w:ilvl w:val="0"/>
          <w:numId w:val="3"/>
        </w:numPr>
        <w:tabs>
          <w:tab w:val="clear" w:pos="360"/>
          <w:tab w:val="num" w:pos="540"/>
          <w:tab w:val="num" w:pos="2771"/>
        </w:tabs>
        <w:spacing w:after="0" w:line="240" w:lineRule="auto"/>
        <w:ind w:left="540" w:hanging="540"/>
        <w:jc w:val="both"/>
        <w:rPr>
          <w:sz w:val="28"/>
          <w:szCs w:val="28"/>
        </w:rPr>
      </w:pPr>
      <w:r w:rsidRPr="00226B7E">
        <w:rPr>
          <w:bCs/>
          <w:sz w:val="28"/>
          <w:szCs w:val="28"/>
        </w:rPr>
        <w:t>В соответствии с Федеральным законом от 02.05.2006 № 59-ФЗ «О порядке рассмотрения обращений граждан Российской Федерации» г</w:t>
      </w:r>
      <w:r w:rsidRPr="00226B7E">
        <w:rPr>
          <w:sz w:val="28"/>
          <w:szCs w:val="28"/>
        </w:rPr>
        <w:t>осударственный орган или должностное лицо при получении письменного обращения гражданина, в котором обжалуется судебное решение:</w:t>
      </w:r>
    </w:p>
    <w:p w:rsidR="005C4EF5" w:rsidRPr="00226B7E" w:rsidRDefault="005C4EF5" w:rsidP="005C4EF5">
      <w:pPr>
        <w:widowControl w:val="0"/>
        <w:numPr>
          <w:ilvl w:val="1"/>
          <w:numId w:val="4"/>
        </w:numPr>
        <w:tabs>
          <w:tab w:val="clear" w:pos="720"/>
          <w:tab w:val="num" w:pos="1080"/>
        </w:tabs>
        <w:spacing w:after="0" w:line="240" w:lineRule="auto"/>
        <w:ind w:left="1080" w:hanging="540"/>
        <w:jc w:val="both"/>
        <w:rPr>
          <w:sz w:val="28"/>
          <w:szCs w:val="28"/>
        </w:rPr>
      </w:pPr>
      <w:r w:rsidRPr="00226B7E">
        <w:rPr>
          <w:bCs/>
          <w:sz w:val="28"/>
          <w:szCs w:val="28"/>
        </w:rPr>
        <w:t xml:space="preserve">направляет </w:t>
      </w:r>
      <w:r w:rsidRPr="00226B7E">
        <w:rPr>
          <w:sz w:val="28"/>
          <w:szCs w:val="28"/>
        </w:rPr>
        <w:t xml:space="preserve">обращение гражданина </w:t>
      </w:r>
      <w:r w:rsidRPr="00226B7E">
        <w:rPr>
          <w:bCs/>
          <w:sz w:val="28"/>
          <w:szCs w:val="28"/>
        </w:rPr>
        <w:t>в течение семи дней со дня регистрации в соответствующий суд в связи с тем, что обращение, содержит вопросы, решение которых не входит в компетенцию данных государственного органа или должностного лица</w:t>
      </w:r>
      <w:r w:rsidRPr="00226B7E">
        <w:rPr>
          <w:sz w:val="28"/>
          <w:szCs w:val="28"/>
        </w:rPr>
        <w:t>;</w:t>
      </w:r>
    </w:p>
    <w:p w:rsidR="005C4EF5" w:rsidRPr="00226B7E" w:rsidRDefault="005C4EF5" w:rsidP="005C4EF5">
      <w:pPr>
        <w:widowControl w:val="0"/>
        <w:numPr>
          <w:ilvl w:val="1"/>
          <w:numId w:val="4"/>
        </w:numPr>
        <w:tabs>
          <w:tab w:val="clear" w:pos="720"/>
          <w:tab w:val="num" w:pos="1080"/>
        </w:tabs>
        <w:spacing w:after="0" w:line="240" w:lineRule="auto"/>
        <w:ind w:left="1080" w:hanging="540"/>
        <w:jc w:val="both"/>
        <w:rPr>
          <w:sz w:val="28"/>
          <w:szCs w:val="28"/>
        </w:rPr>
      </w:pPr>
      <w:r w:rsidRPr="00226B7E">
        <w:rPr>
          <w:sz w:val="28"/>
          <w:szCs w:val="28"/>
        </w:rPr>
        <w:t xml:space="preserve">в течение семи дней со дня регистрации возвращается гражданину, направившему обращение, с разъяснением порядка обжалования данного судебного решения; </w:t>
      </w:r>
    </w:p>
    <w:p w:rsidR="005C4EF5" w:rsidRPr="00226B7E" w:rsidRDefault="005C4EF5" w:rsidP="005C4EF5">
      <w:pPr>
        <w:widowControl w:val="0"/>
        <w:numPr>
          <w:ilvl w:val="1"/>
          <w:numId w:val="4"/>
        </w:numPr>
        <w:tabs>
          <w:tab w:val="clear" w:pos="720"/>
          <w:tab w:val="num" w:pos="1080"/>
        </w:tabs>
        <w:spacing w:after="0" w:line="240" w:lineRule="auto"/>
        <w:ind w:left="1080" w:hanging="540"/>
        <w:jc w:val="both"/>
        <w:rPr>
          <w:b/>
          <w:sz w:val="28"/>
          <w:szCs w:val="28"/>
        </w:rPr>
      </w:pPr>
      <w:r w:rsidRPr="00226B7E">
        <w:rPr>
          <w:sz w:val="28"/>
          <w:szCs w:val="28"/>
        </w:rPr>
        <w:t>возвращает обращение гражданину, направившему обращение, с разъяснением порядка обжалования данного судебного решения</w:t>
      </w:r>
      <w:r w:rsidRPr="00226B7E">
        <w:rPr>
          <w:b/>
          <w:sz w:val="28"/>
          <w:szCs w:val="28"/>
        </w:rPr>
        <w:t>.</w:t>
      </w:r>
    </w:p>
    <w:p w:rsidR="005C4EF5" w:rsidRPr="00226B7E" w:rsidRDefault="005C4EF5" w:rsidP="005C4EF5">
      <w:pPr>
        <w:rPr>
          <w:sz w:val="28"/>
          <w:szCs w:val="28"/>
        </w:rPr>
      </w:pPr>
    </w:p>
    <w:p w:rsidR="005C4EF5" w:rsidRPr="00137B9B" w:rsidRDefault="005C4EF5" w:rsidP="005C4EF5">
      <w:pPr>
        <w:widowControl w:val="0"/>
        <w:tabs>
          <w:tab w:val="num" w:pos="1440"/>
        </w:tabs>
        <w:jc w:val="both"/>
        <w:rPr>
          <w:sz w:val="28"/>
          <w:szCs w:val="28"/>
        </w:rPr>
      </w:pPr>
    </w:p>
    <w:p w:rsidR="005C4EF5" w:rsidRPr="00E0165E" w:rsidRDefault="005C4EF5" w:rsidP="005C4EF5">
      <w:pPr>
        <w:ind w:left="720"/>
        <w:rPr>
          <w:color w:val="000000"/>
        </w:rPr>
      </w:pPr>
    </w:p>
    <w:p w:rsidR="005C4EF5" w:rsidRPr="00194C2A" w:rsidRDefault="005C4EF5" w:rsidP="005C4EF5"/>
    <w:tbl>
      <w:tblPr>
        <w:tblW w:w="5000" w:type="pct"/>
        <w:tblLook w:val="04A0" w:firstRow="1" w:lastRow="0" w:firstColumn="1" w:lastColumn="0" w:noHBand="0" w:noVBand="1"/>
      </w:tblPr>
      <w:tblGrid>
        <w:gridCol w:w="8064"/>
        <w:gridCol w:w="1789"/>
      </w:tblGrid>
      <w:tr w:rsidR="005C4EF5" w:rsidRPr="00194C2A" w:rsidTr="00CB2216">
        <w:tc>
          <w:tcPr>
            <w:tcW w:w="5000" w:type="pct"/>
            <w:gridSpan w:val="2"/>
            <w:tcBorders>
              <w:top w:val="single" w:sz="4" w:space="0" w:color="000000"/>
              <w:left w:val="single" w:sz="4" w:space="0" w:color="000000"/>
              <w:bottom w:val="single" w:sz="4" w:space="0" w:color="000000"/>
              <w:right w:val="single" w:sz="4" w:space="0" w:color="000000"/>
            </w:tcBorders>
            <w:hideMark/>
          </w:tcPr>
          <w:p w:rsidR="005C4EF5" w:rsidRPr="00194C2A" w:rsidRDefault="005C4EF5" w:rsidP="00CB2216">
            <w:pPr>
              <w:snapToGrid w:val="0"/>
            </w:pPr>
            <w:r w:rsidRPr="00194C2A">
              <w:t>Структура теста</w:t>
            </w:r>
          </w:p>
        </w:tc>
      </w:tr>
      <w:tr w:rsidR="005C4EF5" w:rsidRPr="00194C2A" w:rsidTr="00CB2216">
        <w:tc>
          <w:tcPr>
            <w:tcW w:w="4092" w:type="pct"/>
            <w:tcBorders>
              <w:top w:val="single" w:sz="4" w:space="0" w:color="000000"/>
              <w:left w:val="single" w:sz="4" w:space="0" w:color="000000"/>
              <w:bottom w:val="single" w:sz="4" w:space="0" w:color="000000"/>
              <w:right w:val="nil"/>
            </w:tcBorders>
            <w:hideMark/>
          </w:tcPr>
          <w:p w:rsidR="005C4EF5" w:rsidRPr="00194C2A" w:rsidRDefault="005C4EF5" w:rsidP="00CB2216">
            <w:pPr>
              <w:snapToGrid w:val="0"/>
            </w:pPr>
            <w:r w:rsidRPr="00194C2A">
              <w:t>Объем банка тестовых заданий</w:t>
            </w:r>
          </w:p>
        </w:tc>
        <w:tc>
          <w:tcPr>
            <w:tcW w:w="908" w:type="pct"/>
            <w:tcBorders>
              <w:top w:val="single" w:sz="4" w:space="0" w:color="000000"/>
              <w:left w:val="single" w:sz="4" w:space="0" w:color="000000"/>
              <w:bottom w:val="single" w:sz="4" w:space="0" w:color="000000"/>
              <w:right w:val="single" w:sz="4" w:space="0" w:color="000000"/>
            </w:tcBorders>
            <w:hideMark/>
          </w:tcPr>
          <w:p w:rsidR="005C4EF5" w:rsidRPr="00194C2A" w:rsidRDefault="005C4EF5" w:rsidP="00CB2216">
            <w:pPr>
              <w:snapToGrid w:val="0"/>
              <w:rPr>
                <w:b/>
              </w:rPr>
            </w:pPr>
            <w:r>
              <w:rPr>
                <w:b/>
              </w:rPr>
              <w:t>100</w:t>
            </w:r>
          </w:p>
        </w:tc>
      </w:tr>
      <w:tr w:rsidR="005C4EF5" w:rsidRPr="00194C2A" w:rsidTr="00CB2216">
        <w:tc>
          <w:tcPr>
            <w:tcW w:w="5000" w:type="pct"/>
            <w:gridSpan w:val="2"/>
            <w:tcBorders>
              <w:top w:val="single" w:sz="4" w:space="0" w:color="000000"/>
              <w:left w:val="single" w:sz="4" w:space="0" w:color="000000"/>
              <w:bottom w:val="single" w:sz="4" w:space="0" w:color="000000"/>
              <w:right w:val="single" w:sz="4" w:space="0" w:color="000000"/>
            </w:tcBorders>
            <w:hideMark/>
          </w:tcPr>
          <w:p w:rsidR="005C4EF5" w:rsidRPr="00194C2A" w:rsidRDefault="005C4EF5" w:rsidP="00CB2216">
            <w:pPr>
              <w:snapToGrid w:val="0"/>
              <w:ind w:firstLine="540"/>
              <w:rPr>
                <w:b/>
              </w:rPr>
            </w:pPr>
            <w:r w:rsidRPr="00194C2A">
              <w:rPr>
                <w:b/>
              </w:rPr>
              <w:t>из них:</w:t>
            </w:r>
          </w:p>
        </w:tc>
      </w:tr>
      <w:tr w:rsidR="005C4EF5" w:rsidRPr="00194C2A" w:rsidTr="00CB2216">
        <w:tc>
          <w:tcPr>
            <w:tcW w:w="4092" w:type="pct"/>
            <w:tcBorders>
              <w:top w:val="single" w:sz="4" w:space="0" w:color="000000"/>
              <w:left w:val="single" w:sz="4" w:space="0" w:color="000000"/>
              <w:bottom w:val="single" w:sz="4" w:space="0" w:color="000000"/>
              <w:right w:val="nil"/>
            </w:tcBorders>
            <w:hideMark/>
          </w:tcPr>
          <w:p w:rsidR="005C4EF5" w:rsidRPr="00194C2A" w:rsidRDefault="005C4EF5" w:rsidP="00CB2216">
            <w:pPr>
              <w:snapToGrid w:val="0"/>
              <w:ind w:firstLine="1080"/>
            </w:pPr>
            <w:r w:rsidRPr="00194C2A">
              <w:t>открытой формы</w:t>
            </w:r>
          </w:p>
        </w:tc>
        <w:tc>
          <w:tcPr>
            <w:tcW w:w="908" w:type="pct"/>
            <w:tcBorders>
              <w:top w:val="single" w:sz="4" w:space="0" w:color="000000"/>
              <w:left w:val="single" w:sz="4" w:space="0" w:color="000000"/>
              <w:bottom w:val="single" w:sz="4" w:space="0" w:color="000000"/>
              <w:right w:val="single" w:sz="4" w:space="0" w:color="000000"/>
            </w:tcBorders>
            <w:hideMark/>
          </w:tcPr>
          <w:p w:rsidR="005C4EF5" w:rsidRPr="00194C2A" w:rsidRDefault="005C4EF5" w:rsidP="00CB2216">
            <w:pPr>
              <w:snapToGrid w:val="0"/>
              <w:rPr>
                <w:b/>
              </w:rPr>
            </w:pPr>
            <w:r>
              <w:rPr>
                <w:b/>
              </w:rPr>
              <w:t>50</w:t>
            </w:r>
          </w:p>
        </w:tc>
      </w:tr>
      <w:tr w:rsidR="005C4EF5" w:rsidRPr="00194C2A" w:rsidTr="00CB2216">
        <w:tc>
          <w:tcPr>
            <w:tcW w:w="4092" w:type="pct"/>
            <w:tcBorders>
              <w:top w:val="single" w:sz="4" w:space="0" w:color="000000"/>
              <w:left w:val="single" w:sz="4" w:space="0" w:color="000000"/>
              <w:bottom w:val="single" w:sz="4" w:space="0" w:color="000000"/>
              <w:right w:val="nil"/>
            </w:tcBorders>
            <w:hideMark/>
          </w:tcPr>
          <w:p w:rsidR="005C4EF5" w:rsidRPr="00194C2A" w:rsidRDefault="005C4EF5" w:rsidP="00CB2216">
            <w:pPr>
              <w:snapToGrid w:val="0"/>
              <w:ind w:firstLine="1080"/>
            </w:pPr>
            <w:r w:rsidRPr="00194C2A">
              <w:t>закрытой формы</w:t>
            </w:r>
          </w:p>
        </w:tc>
        <w:tc>
          <w:tcPr>
            <w:tcW w:w="908" w:type="pct"/>
            <w:tcBorders>
              <w:top w:val="single" w:sz="4" w:space="0" w:color="000000"/>
              <w:left w:val="single" w:sz="4" w:space="0" w:color="000000"/>
              <w:bottom w:val="single" w:sz="4" w:space="0" w:color="000000"/>
              <w:right w:val="single" w:sz="4" w:space="0" w:color="000000"/>
            </w:tcBorders>
            <w:hideMark/>
          </w:tcPr>
          <w:p w:rsidR="005C4EF5" w:rsidRPr="00194C2A" w:rsidRDefault="005C4EF5" w:rsidP="00CB2216">
            <w:pPr>
              <w:snapToGrid w:val="0"/>
              <w:rPr>
                <w:b/>
              </w:rPr>
            </w:pPr>
            <w:r>
              <w:rPr>
                <w:b/>
              </w:rPr>
              <w:t>50</w:t>
            </w:r>
          </w:p>
        </w:tc>
      </w:tr>
      <w:tr w:rsidR="005C4EF5" w:rsidRPr="00194C2A" w:rsidTr="00CB2216">
        <w:tc>
          <w:tcPr>
            <w:tcW w:w="4092" w:type="pct"/>
            <w:tcBorders>
              <w:top w:val="single" w:sz="4" w:space="0" w:color="000000"/>
              <w:left w:val="single" w:sz="4" w:space="0" w:color="000000"/>
              <w:bottom w:val="single" w:sz="4" w:space="0" w:color="000000"/>
              <w:right w:val="nil"/>
            </w:tcBorders>
            <w:hideMark/>
          </w:tcPr>
          <w:p w:rsidR="005C4EF5" w:rsidRPr="00194C2A" w:rsidRDefault="005C4EF5" w:rsidP="00CB2216">
            <w:pPr>
              <w:snapToGrid w:val="0"/>
              <w:ind w:firstLine="1080"/>
            </w:pPr>
            <w:r w:rsidRPr="00194C2A">
              <w:t>на упорядочение</w:t>
            </w:r>
          </w:p>
        </w:tc>
        <w:tc>
          <w:tcPr>
            <w:tcW w:w="908" w:type="pct"/>
            <w:tcBorders>
              <w:top w:val="single" w:sz="4" w:space="0" w:color="000000"/>
              <w:left w:val="single" w:sz="4" w:space="0" w:color="000000"/>
              <w:bottom w:val="single" w:sz="4" w:space="0" w:color="000000"/>
              <w:right w:val="single" w:sz="4" w:space="0" w:color="000000"/>
            </w:tcBorders>
            <w:hideMark/>
          </w:tcPr>
          <w:p w:rsidR="005C4EF5" w:rsidRPr="00194C2A" w:rsidRDefault="005C4EF5" w:rsidP="00CB2216">
            <w:pPr>
              <w:snapToGrid w:val="0"/>
              <w:rPr>
                <w:b/>
              </w:rPr>
            </w:pPr>
            <w:r>
              <w:rPr>
                <w:b/>
              </w:rPr>
              <w:t>25</w:t>
            </w:r>
          </w:p>
        </w:tc>
      </w:tr>
      <w:tr w:rsidR="005C4EF5" w:rsidRPr="00194C2A" w:rsidTr="00CB2216">
        <w:tc>
          <w:tcPr>
            <w:tcW w:w="4092" w:type="pct"/>
            <w:tcBorders>
              <w:top w:val="single" w:sz="4" w:space="0" w:color="000000"/>
              <w:left w:val="single" w:sz="4" w:space="0" w:color="000000"/>
              <w:bottom w:val="single" w:sz="4" w:space="0" w:color="000000"/>
              <w:right w:val="nil"/>
            </w:tcBorders>
            <w:hideMark/>
          </w:tcPr>
          <w:p w:rsidR="005C4EF5" w:rsidRPr="00194C2A" w:rsidRDefault="005C4EF5" w:rsidP="00CB2216">
            <w:pPr>
              <w:snapToGrid w:val="0"/>
              <w:ind w:firstLine="1080"/>
            </w:pPr>
            <w:r w:rsidRPr="00194C2A">
              <w:t>на соответствие</w:t>
            </w:r>
          </w:p>
        </w:tc>
        <w:tc>
          <w:tcPr>
            <w:tcW w:w="908" w:type="pct"/>
            <w:tcBorders>
              <w:top w:val="single" w:sz="4" w:space="0" w:color="000000"/>
              <w:left w:val="single" w:sz="4" w:space="0" w:color="000000"/>
              <w:bottom w:val="single" w:sz="4" w:space="0" w:color="000000"/>
              <w:right w:val="single" w:sz="4" w:space="0" w:color="000000"/>
            </w:tcBorders>
            <w:hideMark/>
          </w:tcPr>
          <w:p w:rsidR="005C4EF5" w:rsidRPr="00194C2A" w:rsidRDefault="005C4EF5" w:rsidP="00CB2216">
            <w:pPr>
              <w:snapToGrid w:val="0"/>
              <w:rPr>
                <w:b/>
              </w:rPr>
            </w:pPr>
            <w:r>
              <w:rPr>
                <w:b/>
              </w:rPr>
              <w:t>75</w:t>
            </w:r>
          </w:p>
        </w:tc>
      </w:tr>
      <w:tr w:rsidR="005C4EF5" w:rsidRPr="00194C2A" w:rsidTr="00CB2216">
        <w:tc>
          <w:tcPr>
            <w:tcW w:w="4092" w:type="pct"/>
            <w:tcBorders>
              <w:top w:val="single" w:sz="4" w:space="0" w:color="000000"/>
              <w:left w:val="single" w:sz="4" w:space="0" w:color="000000"/>
              <w:bottom w:val="single" w:sz="4" w:space="0" w:color="000000"/>
              <w:right w:val="nil"/>
            </w:tcBorders>
            <w:hideMark/>
          </w:tcPr>
          <w:p w:rsidR="005C4EF5" w:rsidRPr="00194C2A" w:rsidRDefault="005C4EF5" w:rsidP="00CB2216">
            <w:pPr>
              <w:snapToGrid w:val="0"/>
            </w:pPr>
            <w:r w:rsidRPr="00194C2A">
              <w:t>Контрольный тест (заданий)</w:t>
            </w:r>
          </w:p>
        </w:tc>
        <w:tc>
          <w:tcPr>
            <w:tcW w:w="908" w:type="pct"/>
            <w:tcBorders>
              <w:top w:val="single" w:sz="4" w:space="0" w:color="000000"/>
              <w:left w:val="single" w:sz="4" w:space="0" w:color="000000"/>
              <w:bottom w:val="single" w:sz="4" w:space="0" w:color="000000"/>
              <w:right w:val="single" w:sz="4" w:space="0" w:color="000000"/>
            </w:tcBorders>
            <w:hideMark/>
          </w:tcPr>
          <w:p w:rsidR="005C4EF5" w:rsidRPr="00194C2A" w:rsidRDefault="005C4EF5" w:rsidP="00CB2216">
            <w:pPr>
              <w:snapToGrid w:val="0"/>
              <w:rPr>
                <w:b/>
                <w:lang w:val="en-US"/>
              </w:rPr>
            </w:pPr>
            <w:r>
              <w:rPr>
                <w:b/>
              </w:rPr>
              <w:t>5</w:t>
            </w:r>
            <w:r w:rsidRPr="00194C2A">
              <w:rPr>
                <w:b/>
                <w:lang w:val="en-US"/>
              </w:rPr>
              <w:t>0</w:t>
            </w:r>
          </w:p>
        </w:tc>
      </w:tr>
      <w:tr w:rsidR="005C4EF5" w:rsidRPr="00194C2A" w:rsidTr="00CB2216">
        <w:tc>
          <w:tcPr>
            <w:tcW w:w="4092" w:type="pct"/>
            <w:tcBorders>
              <w:top w:val="single" w:sz="4" w:space="0" w:color="000000"/>
              <w:left w:val="single" w:sz="4" w:space="0" w:color="000000"/>
              <w:bottom w:val="single" w:sz="4" w:space="0" w:color="000000"/>
              <w:right w:val="nil"/>
            </w:tcBorders>
            <w:hideMark/>
          </w:tcPr>
          <w:p w:rsidR="005C4EF5" w:rsidRPr="00194C2A" w:rsidRDefault="005C4EF5" w:rsidP="00CB2216">
            <w:pPr>
              <w:snapToGrid w:val="0"/>
            </w:pPr>
            <w:r w:rsidRPr="00194C2A">
              <w:t>Предполагаемое время тестирования (мин)</w:t>
            </w:r>
          </w:p>
        </w:tc>
        <w:tc>
          <w:tcPr>
            <w:tcW w:w="908" w:type="pct"/>
            <w:tcBorders>
              <w:top w:val="single" w:sz="4" w:space="0" w:color="000000"/>
              <w:left w:val="single" w:sz="4" w:space="0" w:color="000000"/>
              <w:bottom w:val="single" w:sz="4" w:space="0" w:color="000000"/>
              <w:right w:val="single" w:sz="4" w:space="0" w:color="000000"/>
            </w:tcBorders>
            <w:hideMark/>
          </w:tcPr>
          <w:p w:rsidR="005C4EF5" w:rsidRPr="00194C2A" w:rsidRDefault="005C4EF5" w:rsidP="00CB2216">
            <w:pPr>
              <w:snapToGrid w:val="0"/>
              <w:rPr>
                <w:b/>
              </w:rPr>
            </w:pPr>
            <w:r w:rsidRPr="00194C2A">
              <w:rPr>
                <w:b/>
                <w:lang w:val="en-US"/>
              </w:rPr>
              <w:t>4</w:t>
            </w:r>
            <w:r w:rsidRPr="00194C2A">
              <w:rPr>
                <w:b/>
              </w:rPr>
              <w:t>5</w:t>
            </w:r>
          </w:p>
        </w:tc>
      </w:tr>
    </w:tbl>
    <w:p w:rsidR="005C4EF5" w:rsidRPr="00870CBE" w:rsidRDefault="005C4EF5" w:rsidP="005C4EF5">
      <w:pPr>
        <w:spacing w:before="120" w:after="120"/>
        <w:ind w:firstLine="709"/>
        <w:jc w:val="both"/>
        <w:rPr>
          <w:b/>
        </w:rPr>
      </w:pPr>
      <w:r>
        <w:rPr>
          <w:b/>
        </w:rPr>
        <w:lastRenderedPageBreak/>
        <w:t xml:space="preserve"> </w:t>
      </w:r>
      <w:bookmarkEnd w:id="0"/>
    </w:p>
    <w:sectPr w:rsidR="005C4EF5" w:rsidRPr="00870CBE" w:rsidSect="004E22B6">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F3A" w:rsidRDefault="000C3F3A" w:rsidP="00BB5C11">
      <w:pPr>
        <w:spacing w:after="0" w:line="240" w:lineRule="auto"/>
      </w:pPr>
      <w:r>
        <w:separator/>
      </w:r>
    </w:p>
  </w:endnote>
  <w:endnote w:type="continuationSeparator" w:id="0">
    <w:p w:rsidR="000C3F3A" w:rsidRDefault="000C3F3A" w:rsidP="00BB5C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F3A" w:rsidRDefault="000C3F3A" w:rsidP="00BB5C11">
      <w:pPr>
        <w:spacing w:after="0" w:line="240" w:lineRule="auto"/>
      </w:pPr>
      <w:r>
        <w:separator/>
      </w:r>
    </w:p>
  </w:footnote>
  <w:footnote w:type="continuationSeparator" w:id="0">
    <w:p w:rsidR="000C3F3A" w:rsidRDefault="000C3F3A" w:rsidP="00BB5C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2EDA"/>
    <w:multiLevelType w:val="multilevel"/>
    <w:tmpl w:val="14DED8A2"/>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nsid w:val="0C20554B"/>
    <w:multiLevelType w:val="hybridMultilevel"/>
    <w:tmpl w:val="8228CC9A"/>
    <w:lvl w:ilvl="0" w:tplc="77AA3B4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
    <w:nsid w:val="0CEB33C8"/>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nsid w:val="0F83557F"/>
    <w:multiLevelType w:val="multilevel"/>
    <w:tmpl w:val="D02CB348"/>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0FED383F"/>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nsid w:val="100E1A98"/>
    <w:multiLevelType w:val="multilevel"/>
    <w:tmpl w:val="BA306294"/>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nsid w:val="1291060A"/>
    <w:multiLevelType w:val="multilevel"/>
    <w:tmpl w:val="1BA04600"/>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nsid w:val="13717A65"/>
    <w:multiLevelType w:val="multilevel"/>
    <w:tmpl w:val="2692292C"/>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nsid w:val="18B6290D"/>
    <w:multiLevelType w:val="multilevel"/>
    <w:tmpl w:val="1D48D648"/>
    <w:lvl w:ilvl="0">
      <w:start w:val="10"/>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nsid w:val="2A495E51"/>
    <w:multiLevelType w:val="multilevel"/>
    <w:tmpl w:val="2604AA4E"/>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408E4DB7"/>
    <w:multiLevelType w:val="multilevel"/>
    <w:tmpl w:val="E0DAA2FA"/>
    <w:lvl w:ilvl="0">
      <w:start w:val="1"/>
      <w:numFmt w:val="decimal"/>
      <w:lvlText w:val="%1)"/>
      <w:lvlJc w:val="left"/>
      <w:pPr>
        <w:tabs>
          <w:tab w:val="num" w:pos="360"/>
        </w:tabs>
        <w:ind w:left="360" w:hanging="360"/>
      </w:pPr>
      <w:rPr>
        <w:rFonts w:ascii="Times New Roman" w:eastAsia="Times New Roman" w:hAnsi="Times New Roman" w:cs="Times New Roman"/>
        <w:b w:val="0"/>
        <w:color w:val="auto"/>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nsid w:val="442C1047"/>
    <w:multiLevelType w:val="multilevel"/>
    <w:tmpl w:val="6AFCDA32"/>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4CE82AFB"/>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nsid w:val="52281918"/>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nsid w:val="63336CD8"/>
    <w:multiLevelType w:val="hybridMultilevel"/>
    <w:tmpl w:val="C694CD46"/>
    <w:lvl w:ilvl="0" w:tplc="70A03738">
      <w:start w:val="1"/>
      <w:numFmt w:val="decimal"/>
      <w:pStyle w:val="a"/>
      <w:lvlText w:val="%1."/>
      <w:lvlJc w:val="left"/>
      <w:pPr>
        <w:tabs>
          <w:tab w:val="num" w:pos="1080"/>
        </w:tabs>
        <w:ind w:left="1080" w:hanging="540"/>
      </w:pPr>
      <w:rPr>
        <w:rFonts w:hint="default"/>
      </w:rPr>
    </w:lvl>
    <w:lvl w:ilvl="1" w:tplc="D9009224">
      <w:numFmt w:val="none"/>
      <w:lvlText w:val=""/>
      <w:lvlJc w:val="left"/>
      <w:pPr>
        <w:tabs>
          <w:tab w:val="num" w:pos="360"/>
        </w:tabs>
      </w:pPr>
    </w:lvl>
    <w:lvl w:ilvl="2" w:tplc="D68C3F60">
      <w:numFmt w:val="none"/>
      <w:lvlText w:val=""/>
      <w:lvlJc w:val="left"/>
      <w:pPr>
        <w:tabs>
          <w:tab w:val="num" w:pos="360"/>
        </w:tabs>
      </w:pPr>
    </w:lvl>
    <w:lvl w:ilvl="3" w:tplc="B4B4D048">
      <w:numFmt w:val="none"/>
      <w:lvlText w:val=""/>
      <w:lvlJc w:val="left"/>
      <w:pPr>
        <w:tabs>
          <w:tab w:val="num" w:pos="360"/>
        </w:tabs>
      </w:pPr>
    </w:lvl>
    <w:lvl w:ilvl="4" w:tplc="19D66A24">
      <w:numFmt w:val="none"/>
      <w:lvlText w:val=""/>
      <w:lvlJc w:val="left"/>
      <w:pPr>
        <w:tabs>
          <w:tab w:val="num" w:pos="360"/>
        </w:tabs>
      </w:pPr>
    </w:lvl>
    <w:lvl w:ilvl="5" w:tplc="7FD80DD2">
      <w:numFmt w:val="none"/>
      <w:lvlText w:val=""/>
      <w:lvlJc w:val="left"/>
      <w:pPr>
        <w:tabs>
          <w:tab w:val="num" w:pos="360"/>
        </w:tabs>
      </w:pPr>
    </w:lvl>
    <w:lvl w:ilvl="6" w:tplc="93B61CF2">
      <w:numFmt w:val="none"/>
      <w:lvlText w:val=""/>
      <w:lvlJc w:val="left"/>
      <w:pPr>
        <w:tabs>
          <w:tab w:val="num" w:pos="360"/>
        </w:tabs>
      </w:pPr>
    </w:lvl>
    <w:lvl w:ilvl="7" w:tplc="F22C2320">
      <w:numFmt w:val="none"/>
      <w:lvlText w:val=""/>
      <w:lvlJc w:val="left"/>
      <w:pPr>
        <w:tabs>
          <w:tab w:val="num" w:pos="360"/>
        </w:tabs>
      </w:pPr>
    </w:lvl>
    <w:lvl w:ilvl="8" w:tplc="C8445D96">
      <w:numFmt w:val="none"/>
      <w:lvlText w:val=""/>
      <w:lvlJc w:val="left"/>
      <w:pPr>
        <w:tabs>
          <w:tab w:val="num" w:pos="360"/>
        </w:tabs>
      </w:pPr>
    </w:lvl>
  </w:abstractNum>
  <w:abstractNum w:abstractNumId="15">
    <w:nsid w:val="654E37B7"/>
    <w:multiLevelType w:val="hybridMultilevel"/>
    <w:tmpl w:val="4A0E801A"/>
    <w:lvl w:ilvl="0" w:tplc="9552E6DC">
      <w:start w:val="1"/>
      <w:numFmt w:val="decimal"/>
      <w:lvlText w:val="%1)"/>
      <w:lvlJc w:val="left"/>
      <w:pPr>
        <w:ind w:left="1785" w:hanging="1065"/>
      </w:pPr>
      <w:rPr>
        <w:rFonts w:hint="default"/>
      </w:rPr>
    </w:lvl>
    <w:lvl w:ilvl="1" w:tplc="04190019" w:tentative="1">
      <w:start w:val="1"/>
      <w:numFmt w:val="lowerLetter"/>
      <w:pStyle w:val="2"/>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66BA28AA"/>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nsid w:val="6FE8613A"/>
    <w:multiLevelType w:val="multilevel"/>
    <w:tmpl w:val="2692292C"/>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nsid w:val="727967C3"/>
    <w:multiLevelType w:val="multilevel"/>
    <w:tmpl w:val="2604AA4E"/>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nsid w:val="74134B57"/>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15"/>
  </w:num>
  <w:num w:numId="2">
    <w:abstractNumId w:val="14"/>
  </w:num>
  <w:num w:numId="3">
    <w:abstractNumId w:val="12"/>
  </w:num>
  <w:num w:numId="4">
    <w:abstractNumId w:val="17"/>
  </w:num>
  <w:num w:numId="5">
    <w:abstractNumId w:val="9"/>
  </w:num>
  <w:num w:numId="6">
    <w:abstractNumId w:val="8"/>
  </w:num>
  <w:num w:numId="7">
    <w:abstractNumId w:val="6"/>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3"/>
  </w:num>
  <w:num w:numId="11">
    <w:abstractNumId w:val="11"/>
  </w:num>
  <w:num w:numId="12">
    <w:abstractNumId w:val="18"/>
  </w:num>
  <w:num w:numId="13">
    <w:abstractNumId w:val="19"/>
  </w:num>
  <w:num w:numId="14">
    <w:abstractNumId w:val="5"/>
  </w:num>
  <w:num w:numId="15">
    <w:abstractNumId w:val="0"/>
  </w:num>
  <w:num w:numId="16">
    <w:abstractNumId w:val="7"/>
  </w:num>
  <w:num w:numId="17">
    <w:abstractNumId w:val="10"/>
  </w:num>
  <w:num w:numId="18">
    <w:abstractNumId w:val="1"/>
  </w:num>
  <w:num w:numId="19">
    <w:abstractNumId w:val="4"/>
  </w:num>
  <w:num w:numId="20">
    <w:abstractNumId w:val="13"/>
  </w:num>
  <w:num w:numId="21">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C11"/>
    <w:rsid w:val="000C3F3A"/>
    <w:rsid w:val="001632E8"/>
    <w:rsid w:val="001C0300"/>
    <w:rsid w:val="003740E1"/>
    <w:rsid w:val="004E22B6"/>
    <w:rsid w:val="005C4EF5"/>
    <w:rsid w:val="006904E9"/>
    <w:rsid w:val="00697277"/>
    <w:rsid w:val="006B35D5"/>
    <w:rsid w:val="00734814"/>
    <w:rsid w:val="007C5AFF"/>
    <w:rsid w:val="00A005ED"/>
    <w:rsid w:val="00A11A76"/>
    <w:rsid w:val="00AD719C"/>
    <w:rsid w:val="00BB5C11"/>
    <w:rsid w:val="00D94A61"/>
    <w:rsid w:val="00E97B93"/>
    <w:rsid w:val="00EE54C4"/>
    <w:rsid w:val="00FA52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index heading" w:uiPriority="0"/>
    <w:lsdException w:name="caption" w:uiPriority="35"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qFormat/>
    <w:rsid w:val="001632E8"/>
    <w:pPr>
      <w:keepNext/>
      <w:spacing w:after="0" w:line="240" w:lineRule="auto"/>
      <w:outlineLvl w:val="0"/>
    </w:pPr>
    <w:rPr>
      <w:rFonts w:ascii="Times New Roman" w:eastAsia="Times New Roman" w:hAnsi="Times New Roman" w:cs="Times New Roman"/>
      <w:sz w:val="28"/>
      <w:szCs w:val="20"/>
    </w:rPr>
  </w:style>
  <w:style w:type="paragraph" w:styleId="2">
    <w:name w:val="heading 2"/>
    <w:basedOn w:val="a1"/>
    <w:next w:val="a2"/>
    <w:link w:val="20"/>
    <w:qFormat/>
    <w:rsid w:val="005C4EF5"/>
    <w:pPr>
      <w:numPr>
        <w:ilvl w:val="1"/>
        <w:numId w:val="1"/>
      </w:numPr>
      <w:outlineLvl w:val="1"/>
    </w:pPr>
    <w:rPr>
      <w:b/>
      <w:bCs/>
      <w:i/>
      <w:i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basedOn w:val="a0"/>
    <w:link w:val="a7"/>
    <w:unhideWhenUsed/>
    <w:rsid w:val="00BB5C11"/>
    <w:pPr>
      <w:tabs>
        <w:tab w:val="center" w:pos="4677"/>
        <w:tab w:val="right" w:pos="9355"/>
      </w:tabs>
      <w:spacing w:after="0" w:line="240" w:lineRule="auto"/>
    </w:pPr>
  </w:style>
  <w:style w:type="character" w:customStyle="1" w:styleId="a7">
    <w:name w:val="Верхний колонтитул Знак"/>
    <w:basedOn w:val="a3"/>
    <w:link w:val="a6"/>
    <w:rsid w:val="00BB5C11"/>
  </w:style>
  <w:style w:type="paragraph" w:styleId="a8">
    <w:name w:val="footer"/>
    <w:basedOn w:val="a0"/>
    <w:link w:val="a9"/>
    <w:unhideWhenUsed/>
    <w:rsid w:val="00BB5C11"/>
    <w:pPr>
      <w:tabs>
        <w:tab w:val="center" w:pos="4677"/>
        <w:tab w:val="right" w:pos="9355"/>
      </w:tabs>
      <w:spacing w:after="0" w:line="240" w:lineRule="auto"/>
    </w:pPr>
  </w:style>
  <w:style w:type="character" w:customStyle="1" w:styleId="a9">
    <w:name w:val="Нижний колонтитул Знак"/>
    <w:basedOn w:val="a3"/>
    <w:link w:val="a8"/>
    <w:rsid w:val="00BB5C11"/>
  </w:style>
  <w:style w:type="paragraph" w:styleId="aa">
    <w:name w:val="Body Text Indent"/>
    <w:basedOn w:val="a0"/>
    <w:link w:val="ab"/>
    <w:rsid w:val="00BB5C11"/>
    <w:pPr>
      <w:tabs>
        <w:tab w:val="left" w:pos="180"/>
        <w:tab w:val="left" w:pos="540"/>
      </w:tabs>
      <w:spacing w:after="0" w:line="240" w:lineRule="auto"/>
      <w:ind w:left="284"/>
      <w:jc w:val="both"/>
    </w:pPr>
    <w:rPr>
      <w:rFonts w:ascii="Times New Roman" w:eastAsia="Times New Roman" w:hAnsi="Times New Roman" w:cs="Times New Roman"/>
      <w:sz w:val="24"/>
      <w:szCs w:val="20"/>
    </w:rPr>
  </w:style>
  <w:style w:type="character" w:customStyle="1" w:styleId="ab">
    <w:name w:val="Основной текст с отступом Знак"/>
    <w:basedOn w:val="a3"/>
    <w:link w:val="aa"/>
    <w:rsid w:val="00BB5C11"/>
    <w:rPr>
      <w:rFonts w:ascii="Times New Roman" w:eastAsia="Times New Roman" w:hAnsi="Times New Roman" w:cs="Times New Roman"/>
      <w:sz w:val="24"/>
      <w:szCs w:val="20"/>
    </w:rPr>
  </w:style>
  <w:style w:type="paragraph" w:customStyle="1" w:styleId="WW-">
    <w:name w:val="WW-Базовый"/>
    <w:rsid w:val="004E22B6"/>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paragraph" w:customStyle="1" w:styleId="11">
    <w:name w:val="Текст1"/>
    <w:basedOn w:val="a0"/>
    <w:rsid w:val="004E22B6"/>
    <w:pPr>
      <w:suppressAutoHyphens/>
      <w:spacing w:after="0" w:line="240" w:lineRule="auto"/>
    </w:pPr>
    <w:rPr>
      <w:rFonts w:ascii="Courier New" w:eastAsia="Times New Roman" w:hAnsi="Courier New" w:cs="Courier New"/>
      <w:sz w:val="20"/>
      <w:szCs w:val="20"/>
      <w:lang w:eastAsia="ar-SA"/>
    </w:rPr>
  </w:style>
  <w:style w:type="character" w:customStyle="1" w:styleId="10">
    <w:name w:val="Заголовок 1 Знак"/>
    <w:basedOn w:val="a3"/>
    <w:link w:val="1"/>
    <w:rsid w:val="001632E8"/>
    <w:rPr>
      <w:rFonts w:ascii="Times New Roman" w:eastAsia="Times New Roman" w:hAnsi="Times New Roman" w:cs="Times New Roman"/>
      <w:sz w:val="28"/>
      <w:szCs w:val="20"/>
    </w:rPr>
  </w:style>
  <w:style w:type="paragraph" w:styleId="ac">
    <w:name w:val="Title"/>
    <w:basedOn w:val="a0"/>
    <w:link w:val="ad"/>
    <w:qFormat/>
    <w:rsid w:val="001632E8"/>
    <w:pPr>
      <w:spacing w:after="0" w:line="240" w:lineRule="auto"/>
      <w:jc w:val="center"/>
    </w:pPr>
    <w:rPr>
      <w:rFonts w:ascii="Times New Roman" w:eastAsia="Times New Roman" w:hAnsi="Times New Roman" w:cs="Times New Roman"/>
      <w:sz w:val="28"/>
      <w:szCs w:val="20"/>
    </w:rPr>
  </w:style>
  <w:style w:type="character" w:customStyle="1" w:styleId="ad">
    <w:name w:val="Название Знак"/>
    <w:basedOn w:val="a3"/>
    <w:link w:val="ac"/>
    <w:rsid w:val="001632E8"/>
    <w:rPr>
      <w:rFonts w:ascii="Times New Roman" w:eastAsia="Times New Roman" w:hAnsi="Times New Roman" w:cs="Times New Roman"/>
      <w:sz w:val="28"/>
      <w:szCs w:val="20"/>
    </w:rPr>
  </w:style>
  <w:style w:type="paragraph" w:customStyle="1" w:styleId="14">
    <w:name w:val="14 с отступом"/>
    <w:basedOn w:val="a0"/>
    <w:rsid w:val="001632E8"/>
    <w:pPr>
      <w:widowControl w:val="0"/>
      <w:suppressAutoHyphens/>
      <w:autoSpaceDE w:val="0"/>
      <w:spacing w:after="0" w:line="240" w:lineRule="auto"/>
      <w:ind w:firstLine="720"/>
      <w:jc w:val="both"/>
    </w:pPr>
    <w:rPr>
      <w:rFonts w:ascii="Times New Roman" w:eastAsia="Times New Roman" w:hAnsi="Times New Roman" w:cs="Times New Roman"/>
      <w:color w:val="000000"/>
      <w:sz w:val="28"/>
      <w:szCs w:val="20"/>
    </w:rPr>
  </w:style>
  <w:style w:type="paragraph" w:styleId="ae">
    <w:name w:val="List Paragraph"/>
    <w:basedOn w:val="WW-"/>
    <w:uiPriority w:val="34"/>
    <w:qFormat/>
    <w:rsid w:val="007C5AFF"/>
  </w:style>
  <w:style w:type="paragraph" w:customStyle="1" w:styleId="af">
    <w:name w:val="Заголовок статьи"/>
    <w:basedOn w:val="a0"/>
    <w:next w:val="a0"/>
    <w:uiPriority w:val="99"/>
    <w:rsid w:val="007C5AFF"/>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character" w:customStyle="1" w:styleId="af0">
    <w:name w:val="Гипертекстовая ссылка"/>
    <w:basedOn w:val="a3"/>
    <w:uiPriority w:val="99"/>
    <w:rsid w:val="007C5AFF"/>
    <w:rPr>
      <w:rFonts w:cs="Times New Roman"/>
      <w:color w:val="106BBE"/>
    </w:rPr>
  </w:style>
  <w:style w:type="character" w:customStyle="1" w:styleId="20">
    <w:name w:val="Заголовок 2 Знак"/>
    <w:basedOn w:val="a3"/>
    <w:link w:val="2"/>
    <w:rsid w:val="005C4EF5"/>
    <w:rPr>
      <w:rFonts w:ascii="Arial" w:eastAsia="MS Mincho" w:hAnsi="Arial" w:cs="Tahoma"/>
      <w:b/>
      <w:bCs/>
      <w:i/>
      <w:iCs/>
      <w:color w:val="00000A"/>
      <w:sz w:val="28"/>
      <w:szCs w:val="28"/>
      <w:lang w:eastAsia="ar-SA"/>
    </w:rPr>
  </w:style>
  <w:style w:type="character" w:customStyle="1" w:styleId="WW8Num19z0">
    <w:name w:val="WW8Num19z0"/>
    <w:rsid w:val="005C4EF5"/>
    <w:rPr>
      <w:rFonts w:ascii="Symbol" w:hAnsi="Symbol" w:cs="Symbol"/>
    </w:rPr>
  </w:style>
  <w:style w:type="character" w:customStyle="1" w:styleId="WW8Num19z1">
    <w:name w:val="WW8Num19z1"/>
    <w:rsid w:val="005C4EF5"/>
    <w:rPr>
      <w:rFonts w:ascii="Courier New" w:hAnsi="Courier New" w:cs="Courier New"/>
    </w:rPr>
  </w:style>
  <w:style w:type="character" w:customStyle="1" w:styleId="WW8Num19z2">
    <w:name w:val="WW8Num19z2"/>
    <w:rsid w:val="005C4EF5"/>
    <w:rPr>
      <w:rFonts w:ascii="Wingdings" w:hAnsi="Wingdings" w:cs="Wingdings"/>
      <w:b/>
      <w:color w:val="000000"/>
    </w:rPr>
  </w:style>
  <w:style w:type="character" w:customStyle="1" w:styleId="WW8Num27z0">
    <w:name w:val="WW8Num27z0"/>
    <w:rsid w:val="005C4EF5"/>
    <w:rPr>
      <w:rFonts w:ascii="Symbol" w:hAnsi="Symbol"/>
      <w:color w:val="auto"/>
    </w:rPr>
  </w:style>
  <w:style w:type="character" w:customStyle="1" w:styleId="WW8Num31z0">
    <w:name w:val="WW8Num31z0"/>
    <w:rsid w:val="005C4EF5"/>
    <w:rPr>
      <w:rFonts w:ascii="Symbol" w:hAnsi="Symbol"/>
      <w:color w:val="auto"/>
    </w:rPr>
  </w:style>
  <w:style w:type="character" w:customStyle="1" w:styleId="WW8Num36z0">
    <w:name w:val="WW8Num36z0"/>
    <w:rsid w:val="005C4EF5"/>
    <w:rPr>
      <w:rFonts w:ascii="Symbol" w:hAnsi="Symbol" w:cs="Symbol"/>
      <w:color w:val="00000A"/>
    </w:rPr>
  </w:style>
  <w:style w:type="character" w:customStyle="1" w:styleId="WW8Num36z1">
    <w:name w:val="WW8Num36z1"/>
    <w:rsid w:val="005C4EF5"/>
    <w:rPr>
      <w:rFonts w:ascii="Courier New" w:hAnsi="Courier New" w:cs="Courier New"/>
    </w:rPr>
  </w:style>
  <w:style w:type="character" w:customStyle="1" w:styleId="WW8Num36z2">
    <w:name w:val="WW8Num36z2"/>
    <w:rsid w:val="005C4EF5"/>
    <w:rPr>
      <w:rFonts w:ascii="Wingdings" w:hAnsi="Wingdings" w:cs="Wingdings"/>
      <w:b/>
      <w:color w:val="000000"/>
    </w:rPr>
  </w:style>
  <w:style w:type="character" w:customStyle="1" w:styleId="WW8Num36z3">
    <w:name w:val="WW8Num36z3"/>
    <w:rsid w:val="005C4EF5"/>
    <w:rPr>
      <w:rFonts w:ascii="Symbol" w:hAnsi="Symbol" w:cs="Symbol"/>
    </w:rPr>
  </w:style>
  <w:style w:type="character" w:customStyle="1" w:styleId="WW8Num43z0">
    <w:name w:val="WW8Num43z0"/>
    <w:rsid w:val="005C4EF5"/>
    <w:rPr>
      <w:rFonts w:ascii="Symbol" w:hAnsi="Symbol"/>
      <w:sz w:val="20"/>
    </w:rPr>
  </w:style>
  <w:style w:type="character" w:customStyle="1" w:styleId="WW8Num43z1">
    <w:name w:val="WW8Num43z1"/>
    <w:rsid w:val="005C4EF5"/>
    <w:rPr>
      <w:rFonts w:ascii="Courier New" w:hAnsi="Courier New"/>
      <w:sz w:val="20"/>
    </w:rPr>
  </w:style>
  <w:style w:type="character" w:customStyle="1" w:styleId="WW8Num43z2">
    <w:name w:val="WW8Num43z2"/>
    <w:rsid w:val="005C4EF5"/>
    <w:rPr>
      <w:rFonts w:ascii="Wingdings" w:hAnsi="Wingdings"/>
      <w:sz w:val="20"/>
    </w:rPr>
  </w:style>
  <w:style w:type="character" w:customStyle="1" w:styleId="WW8Num44z0">
    <w:name w:val="WW8Num44z0"/>
    <w:rsid w:val="005C4EF5"/>
    <w:rPr>
      <w:b w:val="0"/>
    </w:rPr>
  </w:style>
  <w:style w:type="character" w:customStyle="1" w:styleId="WW8Num45z1">
    <w:name w:val="WW8Num45z1"/>
    <w:rsid w:val="005C4EF5"/>
    <w:rPr>
      <w:rFonts w:ascii="Courier New" w:hAnsi="Courier New" w:cs="Courier New"/>
    </w:rPr>
  </w:style>
  <w:style w:type="character" w:customStyle="1" w:styleId="WW8Num45z2">
    <w:name w:val="WW8Num45z2"/>
    <w:rsid w:val="005C4EF5"/>
    <w:rPr>
      <w:rFonts w:ascii="Wingdings" w:hAnsi="Wingdings"/>
    </w:rPr>
  </w:style>
  <w:style w:type="character" w:customStyle="1" w:styleId="WW8Num45z3">
    <w:name w:val="WW8Num45z3"/>
    <w:rsid w:val="005C4EF5"/>
    <w:rPr>
      <w:rFonts w:ascii="Symbol" w:hAnsi="Symbol"/>
    </w:rPr>
  </w:style>
  <w:style w:type="character" w:customStyle="1" w:styleId="WW8Num47z0">
    <w:name w:val="WW8Num47z0"/>
    <w:rsid w:val="005C4EF5"/>
    <w:rPr>
      <w:rFonts w:ascii="Symbol" w:hAnsi="Symbol"/>
    </w:rPr>
  </w:style>
  <w:style w:type="character" w:customStyle="1" w:styleId="WW8Num47z1">
    <w:name w:val="WW8Num47z1"/>
    <w:rsid w:val="005C4EF5"/>
    <w:rPr>
      <w:rFonts w:ascii="Courier New" w:hAnsi="Courier New" w:cs="Courier New"/>
    </w:rPr>
  </w:style>
  <w:style w:type="character" w:customStyle="1" w:styleId="WW8Num47z2">
    <w:name w:val="WW8Num47z2"/>
    <w:rsid w:val="005C4EF5"/>
    <w:rPr>
      <w:rFonts w:ascii="Wingdings" w:hAnsi="Wingdings"/>
    </w:rPr>
  </w:style>
  <w:style w:type="character" w:customStyle="1" w:styleId="WW8Num48z0">
    <w:name w:val="WW8Num48z0"/>
    <w:rsid w:val="005C4EF5"/>
    <w:rPr>
      <w:rFonts w:ascii="Symbol" w:hAnsi="Symbol"/>
    </w:rPr>
  </w:style>
  <w:style w:type="character" w:customStyle="1" w:styleId="WW8Num48z1">
    <w:name w:val="WW8Num48z1"/>
    <w:rsid w:val="005C4EF5"/>
    <w:rPr>
      <w:rFonts w:ascii="Courier New" w:hAnsi="Courier New" w:cs="Courier New"/>
    </w:rPr>
  </w:style>
  <w:style w:type="character" w:customStyle="1" w:styleId="WW8Num48z2">
    <w:name w:val="WW8Num48z2"/>
    <w:rsid w:val="005C4EF5"/>
    <w:rPr>
      <w:rFonts w:ascii="Wingdings" w:hAnsi="Wingdings"/>
    </w:rPr>
  </w:style>
  <w:style w:type="character" w:customStyle="1" w:styleId="21">
    <w:name w:val="Основной шрифт абзаца2"/>
    <w:rsid w:val="005C4EF5"/>
  </w:style>
  <w:style w:type="character" w:customStyle="1" w:styleId="WW8Num3z0">
    <w:name w:val="WW8Num3z0"/>
    <w:rsid w:val="005C4EF5"/>
    <w:rPr>
      <w:rFonts w:ascii="Symbol" w:hAnsi="Symbol" w:cs="Symbol"/>
      <w:color w:val="00000A"/>
    </w:rPr>
  </w:style>
  <w:style w:type="character" w:customStyle="1" w:styleId="WW8Num3z1">
    <w:name w:val="WW8Num3z1"/>
    <w:rsid w:val="005C4EF5"/>
    <w:rPr>
      <w:rFonts w:ascii="Courier New" w:hAnsi="Courier New" w:cs="Courier New"/>
    </w:rPr>
  </w:style>
  <w:style w:type="character" w:customStyle="1" w:styleId="WW8Num3z2">
    <w:name w:val="WW8Num3z2"/>
    <w:rsid w:val="005C4EF5"/>
    <w:rPr>
      <w:rFonts w:ascii="Wingdings" w:hAnsi="Wingdings" w:cs="Wingdings"/>
      <w:b/>
      <w:color w:val="000000"/>
    </w:rPr>
  </w:style>
  <w:style w:type="character" w:customStyle="1" w:styleId="WW8Num3z3">
    <w:name w:val="WW8Num3z3"/>
    <w:rsid w:val="005C4EF5"/>
    <w:rPr>
      <w:rFonts w:ascii="Symbol" w:hAnsi="Symbol" w:cs="Symbol"/>
    </w:rPr>
  </w:style>
  <w:style w:type="character" w:customStyle="1" w:styleId="WW8Num11z0">
    <w:name w:val="WW8Num11z0"/>
    <w:rsid w:val="005C4EF5"/>
    <w:rPr>
      <w:rFonts w:ascii="Symbol" w:hAnsi="Symbol"/>
    </w:rPr>
  </w:style>
  <w:style w:type="character" w:customStyle="1" w:styleId="WW8Num11z1">
    <w:name w:val="WW8Num11z1"/>
    <w:rsid w:val="005C4EF5"/>
    <w:rPr>
      <w:rFonts w:ascii="Courier New" w:hAnsi="Courier New" w:cs="Courier New"/>
    </w:rPr>
  </w:style>
  <w:style w:type="character" w:customStyle="1" w:styleId="WW8Num11z2">
    <w:name w:val="WW8Num11z2"/>
    <w:rsid w:val="005C4EF5"/>
    <w:rPr>
      <w:rFonts w:ascii="Wingdings" w:hAnsi="Wingdings"/>
    </w:rPr>
  </w:style>
  <w:style w:type="character" w:customStyle="1" w:styleId="WW8Num21z0">
    <w:name w:val="WW8Num21z0"/>
    <w:rsid w:val="005C4EF5"/>
    <w:rPr>
      <w:rFonts w:ascii="Symbol" w:hAnsi="Symbol" w:cs="Symbol"/>
    </w:rPr>
  </w:style>
  <w:style w:type="character" w:customStyle="1" w:styleId="WW8Num21z1">
    <w:name w:val="WW8Num21z1"/>
    <w:rsid w:val="005C4EF5"/>
    <w:rPr>
      <w:rFonts w:ascii="Courier New" w:hAnsi="Courier New" w:cs="Courier New"/>
    </w:rPr>
  </w:style>
  <w:style w:type="character" w:customStyle="1" w:styleId="WW8Num21z2">
    <w:name w:val="WW8Num21z2"/>
    <w:rsid w:val="005C4EF5"/>
    <w:rPr>
      <w:rFonts w:ascii="Wingdings" w:hAnsi="Wingdings" w:cs="Wingdings"/>
      <w:b/>
      <w:color w:val="000000"/>
    </w:rPr>
  </w:style>
  <w:style w:type="character" w:customStyle="1" w:styleId="WW8Num25z0">
    <w:name w:val="WW8Num25z0"/>
    <w:rsid w:val="005C4EF5"/>
    <w:rPr>
      <w:rFonts w:ascii="Symbol" w:hAnsi="Symbol" w:cs="Symbol"/>
      <w:color w:val="00000A"/>
    </w:rPr>
  </w:style>
  <w:style w:type="character" w:customStyle="1" w:styleId="WW8Num25z1">
    <w:name w:val="WW8Num25z1"/>
    <w:rsid w:val="005C4EF5"/>
    <w:rPr>
      <w:rFonts w:ascii="Courier New" w:hAnsi="Courier New" w:cs="Courier New"/>
    </w:rPr>
  </w:style>
  <w:style w:type="character" w:customStyle="1" w:styleId="WW8Num25z2">
    <w:name w:val="WW8Num25z2"/>
    <w:rsid w:val="005C4EF5"/>
    <w:rPr>
      <w:rFonts w:ascii="Wingdings" w:hAnsi="Wingdings" w:cs="Wingdings"/>
      <w:b/>
      <w:color w:val="000000"/>
    </w:rPr>
  </w:style>
  <w:style w:type="character" w:customStyle="1" w:styleId="WW8Num25z3">
    <w:name w:val="WW8Num25z3"/>
    <w:rsid w:val="005C4EF5"/>
    <w:rPr>
      <w:rFonts w:ascii="Symbol" w:hAnsi="Symbol" w:cs="Symbol"/>
    </w:rPr>
  </w:style>
  <w:style w:type="character" w:customStyle="1" w:styleId="WW8Num28z0">
    <w:name w:val="WW8Num28z0"/>
    <w:rsid w:val="005C4EF5"/>
    <w:rPr>
      <w:rFonts w:ascii="Symbol" w:hAnsi="Symbol" w:cs="Symbol"/>
    </w:rPr>
  </w:style>
  <w:style w:type="character" w:customStyle="1" w:styleId="WW8Num31z1">
    <w:name w:val="WW8Num31z1"/>
    <w:rsid w:val="005C4EF5"/>
    <w:rPr>
      <w:rFonts w:ascii="Courier New" w:hAnsi="Courier New" w:cs="Courier New"/>
    </w:rPr>
  </w:style>
  <w:style w:type="character" w:customStyle="1" w:styleId="WW8Num31z2">
    <w:name w:val="WW8Num31z2"/>
    <w:rsid w:val="005C4EF5"/>
    <w:rPr>
      <w:rFonts w:ascii="Wingdings" w:hAnsi="Wingdings"/>
    </w:rPr>
  </w:style>
  <w:style w:type="character" w:customStyle="1" w:styleId="WW8Num31z3">
    <w:name w:val="WW8Num31z3"/>
    <w:rsid w:val="005C4EF5"/>
    <w:rPr>
      <w:rFonts w:ascii="Symbol" w:hAnsi="Symbol"/>
    </w:rPr>
  </w:style>
  <w:style w:type="character" w:customStyle="1" w:styleId="WW8Num35z0">
    <w:name w:val="WW8Num35z0"/>
    <w:rsid w:val="005C4EF5"/>
    <w:rPr>
      <w:rFonts w:ascii="Symbol" w:hAnsi="Symbol"/>
      <w:color w:val="auto"/>
    </w:rPr>
  </w:style>
  <w:style w:type="character" w:customStyle="1" w:styleId="WW8Num35z1">
    <w:name w:val="WW8Num35z1"/>
    <w:rsid w:val="005C4EF5"/>
    <w:rPr>
      <w:rFonts w:ascii="Courier New" w:hAnsi="Courier New" w:cs="Courier New"/>
    </w:rPr>
  </w:style>
  <w:style w:type="character" w:customStyle="1" w:styleId="WW8Num35z2">
    <w:name w:val="WW8Num35z2"/>
    <w:rsid w:val="005C4EF5"/>
    <w:rPr>
      <w:rFonts w:ascii="Wingdings" w:hAnsi="Wingdings"/>
    </w:rPr>
  </w:style>
  <w:style w:type="character" w:customStyle="1" w:styleId="WW8Num35z3">
    <w:name w:val="WW8Num35z3"/>
    <w:rsid w:val="005C4EF5"/>
    <w:rPr>
      <w:rFonts w:ascii="Symbol" w:hAnsi="Symbol"/>
    </w:rPr>
  </w:style>
  <w:style w:type="character" w:customStyle="1" w:styleId="WW8Num40z0">
    <w:name w:val="WW8Num40z0"/>
    <w:rsid w:val="005C4EF5"/>
    <w:rPr>
      <w:rFonts w:ascii="Symbol" w:hAnsi="Symbol"/>
      <w:color w:val="auto"/>
    </w:rPr>
  </w:style>
  <w:style w:type="character" w:customStyle="1" w:styleId="WW8Num40z1">
    <w:name w:val="WW8Num40z1"/>
    <w:rsid w:val="005C4EF5"/>
    <w:rPr>
      <w:rFonts w:ascii="Courier New" w:hAnsi="Courier New" w:cs="Courier New"/>
    </w:rPr>
  </w:style>
  <w:style w:type="character" w:customStyle="1" w:styleId="WW8Num40z2">
    <w:name w:val="WW8Num40z2"/>
    <w:rsid w:val="005C4EF5"/>
    <w:rPr>
      <w:rFonts w:ascii="Wingdings" w:hAnsi="Wingdings"/>
    </w:rPr>
  </w:style>
  <w:style w:type="character" w:customStyle="1" w:styleId="WW8Num40z3">
    <w:name w:val="WW8Num40z3"/>
    <w:rsid w:val="005C4EF5"/>
    <w:rPr>
      <w:rFonts w:ascii="Symbol" w:hAnsi="Symbol"/>
    </w:rPr>
  </w:style>
  <w:style w:type="character" w:customStyle="1" w:styleId="WW8Num41z0">
    <w:name w:val="WW8Num41z0"/>
    <w:rsid w:val="005C4EF5"/>
    <w:rPr>
      <w:rFonts w:ascii="Symbol" w:hAnsi="Symbol" w:cs="Symbol"/>
      <w:color w:val="00000A"/>
    </w:rPr>
  </w:style>
  <w:style w:type="character" w:customStyle="1" w:styleId="WW8Num41z1">
    <w:name w:val="WW8Num41z1"/>
    <w:rsid w:val="005C4EF5"/>
    <w:rPr>
      <w:rFonts w:ascii="Courier New" w:hAnsi="Courier New" w:cs="Courier New"/>
    </w:rPr>
  </w:style>
  <w:style w:type="character" w:customStyle="1" w:styleId="WW8Num41z2">
    <w:name w:val="WW8Num41z2"/>
    <w:rsid w:val="005C4EF5"/>
    <w:rPr>
      <w:rFonts w:ascii="Wingdings" w:hAnsi="Wingdings" w:cs="Wingdings"/>
      <w:b/>
      <w:color w:val="000000"/>
    </w:rPr>
  </w:style>
  <w:style w:type="character" w:customStyle="1" w:styleId="WW8Num41z3">
    <w:name w:val="WW8Num41z3"/>
    <w:rsid w:val="005C4EF5"/>
    <w:rPr>
      <w:rFonts w:ascii="Symbol" w:hAnsi="Symbol" w:cs="Symbol"/>
    </w:rPr>
  </w:style>
  <w:style w:type="character" w:customStyle="1" w:styleId="WW8Num42z0">
    <w:name w:val="WW8Num42z0"/>
    <w:rsid w:val="005C4EF5"/>
    <w:rPr>
      <w:rFonts w:ascii="Symbol" w:hAnsi="Symbol" w:cs="Symbol"/>
      <w:color w:val="00000A"/>
    </w:rPr>
  </w:style>
  <w:style w:type="character" w:customStyle="1" w:styleId="WW8Num42z1">
    <w:name w:val="WW8Num42z1"/>
    <w:rsid w:val="005C4EF5"/>
    <w:rPr>
      <w:rFonts w:ascii="Courier New" w:hAnsi="Courier New" w:cs="Courier New"/>
    </w:rPr>
  </w:style>
  <w:style w:type="character" w:customStyle="1" w:styleId="WW8Num42z2">
    <w:name w:val="WW8Num42z2"/>
    <w:rsid w:val="005C4EF5"/>
    <w:rPr>
      <w:rFonts w:ascii="Wingdings" w:hAnsi="Wingdings" w:cs="Wingdings"/>
      <w:b/>
      <w:color w:val="000000"/>
    </w:rPr>
  </w:style>
  <w:style w:type="character" w:customStyle="1" w:styleId="WW8Num42z3">
    <w:name w:val="WW8Num42z3"/>
    <w:rsid w:val="005C4EF5"/>
    <w:rPr>
      <w:rFonts w:ascii="Symbol" w:hAnsi="Symbol" w:cs="Symbol"/>
    </w:rPr>
  </w:style>
  <w:style w:type="character" w:customStyle="1" w:styleId="12">
    <w:name w:val="Основной шрифт абзаца1"/>
    <w:rsid w:val="005C4EF5"/>
  </w:style>
  <w:style w:type="character" w:styleId="af1">
    <w:name w:val="page number"/>
    <w:basedOn w:val="12"/>
    <w:rsid w:val="005C4EF5"/>
  </w:style>
  <w:style w:type="character" w:customStyle="1" w:styleId="ListLabel1">
    <w:name w:val="ListLabel 1"/>
    <w:rsid w:val="005C4EF5"/>
    <w:rPr>
      <w:rFonts w:cs="Symbol"/>
      <w:color w:val="00000A"/>
    </w:rPr>
  </w:style>
  <w:style w:type="character" w:customStyle="1" w:styleId="ListLabel2">
    <w:name w:val="ListLabel 2"/>
    <w:rsid w:val="005C4EF5"/>
    <w:rPr>
      <w:rFonts w:cs="Courier New"/>
    </w:rPr>
  </w:style>
  <w:style w:type="character" w:customStyle="1" w:styleId="ListLabel3">
    <w:name w:val="ListLabel 3"/>
    <w:rsid w:val="005C4EF5"/>
    <w:rPr>
      <w:rFonts w:cs="Wingdings"/>
      <w:b/>
      <w:color w:val="000000"/>
    </w:rPr>
  </w:style>
  <w:style w:type="character" w:customStyle="1" w:styleId="ListLabel4">
    <w:name w:val="ListLabel 4"/>
    <w:rsid w:val="005C4EF5"/>
    <w:rPr>
      <w:rFonts w:cs="Symbol"/>
    </w:rPr>
  </w:style>
  <w:style w:type="character" w:customStyle="1" w:styleId="af2">
    <w:name w:val="Текст сноски Знак"/>
    <w:rsid w:val="005C4EF5"/>
  </w:style>
  <w:style w:type="character" w:customStyle="1" w:styleId="af3">
    <w:name w:val="Основной текст Знак"/>
    <w:rsid w:val="005C4EF5"/>
  </w:style>
  <w:style w:type="character" w:customStyle="1" w:styleId="HTML">
    <w:name w:val="Стандартный HTML Знак"/>
    <w:rsid w:val="005C4EF5"/>
  </w:style>
  <w:style w:type="character" w:customStyle="1" w:styleId="af4">
    <w:name w:val="Текст Знак"/>
    <w:rsid w:val="005C4EF5"/>
  </w:style>
  <w:style w:type="character" w:customStyle="1" w:styleId="22">
    <w:name w:val="Основной текст с отступом 2 Знак"/>
    <w:rsid w:val="005C4EF5"/>
  </w:style>
  <w:style w:type="character" w:customStyle="1" w:styleId="13">
    <w:name w:val="Текст сноски Знак1"/>
    <w:rsid w:val="005C4EF5"/>
    <w:rPr>
      <w:color w:val="00000A"/>
      <w:sz w:val="24"/>
      <w:szCs w:val="24"/>
    </w:rPr>
  </w:style>
  <w:style w:type="character" w:styleId="af5">
    <w:name w:val="Hyperlink"/>
    <w:uiPriority w:val="99"/>
    <w:rsid w:val="005C4EF5"/>
    <w:rPr>
      <w:color w:val="0000FF"/>
      <w:u w:val="single"/>
    </w:rPr>
  </w:style>
  <w:style w:type="paragraph" w:customStyle="1" w:styleId="a1">
    <w:name w:val="Заголовок"/>
    <w:basedOn w:val="WW-"/>
    <w:next w:val="a2"/>
    <w:rsid w:val="005C4EF5"/>
    <w:pPr>
      <w:keepNext/>
      <w:spacing w:before="240" w:after="120"/>
    </w:pPr>
    <w:rPr>
      <w:rFonts w:ascii="Arial" w:eastAsia="MS Mincho" w:hAnsi="Arial" w:cs="Tahoma"/>
      <w:sz w:val="28"/>
      <w:szCs w:val="28"/>
    </w:rPr>
  </w:style>
  <w:style w:type="paragraph" w:styleId="a2">
    <w:name w:val="Body Text"/>
    <w:basedOn w:val="a0"/>
    <w:link w:val="15"/>
    <w:rsid w:val="005C4EF5"/>
    <w:pPr>
      <w:suppressAutoHyphens/>
      <w:spacing w:after="120" w:line="240" w:lineRule="auto"/>
    </w:pPr>
    <w:rPr>
      <w:rFonts w:ascii="Times New Roman" w:eastAsia="Times New Roman" w:hAnsi="Times New Roman" w:cs="Times New Roman"/>
      <w:sz w:val="24"/>
      <w:szCs w:val="24"/>
      <w:lang w:eastAsia="ar-SA"/>
    </w:rPr>
  </w:style>
  <w:style w:type="character" w:customStyle="1" w:styleId="15">
    <w:name w:val="Основной текст Знак1"/>
    <w:basedOn w:val="a3"/>
    <w:link w:val="a2"/>
    <w:rsid w:val="005C4EF5"/>
    <w:rPr>
      <w:rFonts w:ascii="Times New Roman" w:eastAsia="Times New Roman" w:hAnsi="Times New Roman" w:cs="Times New Roman"/>
      <w:sz w:val="24"/>
      <w:szCs w:val="24"/>
      <w:lang w:eastAsia="ar-SA"/>
    </w:rPr>
  </w:style>
  <w:style w:type="paragraph" w:styleId="af6">
    <w:name w:val="List"/>
    <w:basedOn w:val="a2"/>
    <w:rsid w:val="005C4EF5"/>
    <w:pPr>
      <w:tabs>
        <w:tab w:val="left" w:pos="709"/>
      </w:tabs>
      <w:spacing w:line="100" w:lineRule="atLeast"/>
    </w:pPr>
    <w:rPr>
      <w:rFonts w:ascii="Arial" w:hAnsi="Arial" w:cs="Tahoma"/>
      <w:color w:val="00000A"/>
    </w:rPr>
  </w:style>
  <w:style w:type="paragraph" w:customStyle="1" w:styleId="23">
    <w:name w:val="Название2"/>
    <w:basedOn w:val="a0"/>
    <w:rsid w:val="005C4EF5"/>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4">
    <w:name w:val="Указатель2"/>
    <w:basedOn w:val="a0"/>
    <w:rsid w:val="005C4EF5"/>
    <w:pPr>
      <w:suppressLineNumbers/>
      <w:suppressAutoHyphens/>
      <w:spacing w:after="0" w:line="240" w:lineRule="auto"/>
    </w:pPr>
    <w:rPr>
      <w:rFonts w:ascii="Arial" w:eastAsia="Times New Roman" w:hAnsi="Arial" w:cs="Tahoma"/>
      <w:sz w:val="24"/>
      <w:szCs w:val="24"/>
      <w:lang w:eastAsia="ar-SA"/>
    </w:rPr>
  </w:style>
  <w:style w:type="paragraph" w:customStyle="1" w:styleId="16">
    <w:name w:val="Название1"/>
    <w:basedOn w:val="a0"/>
    <w:rsid w:val="005C4EF5"/>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7">
    <w:name w:val="Указатель1"/>
    <w:basedOn w:val="a0"/>
    <w:rsid w:val="005C4EF5"/>
    <w:pPr>
      <w:suppressLineNumbers/>
      <w:suppressAutoHyphens/>
      <w:spacing w:after="0" w:line="240" w:lineRule="auto"/>
    </w:pPr>
    <w:rPr>
      <w:rFonts w:ascii="Arial" w:eastAsia="Times New Roman" w:hAnsi="Arial" w:cs="Tahoma"/>
      <w:sz w:val="24"/>
      <w:szCs w:val="24"/>
      <w:lang w:eastAsia="ar-SA"/>
    </w:rPr>
  </w:style>
  <w:style w:type="paragraph" w:styleId="af7">
    <w:name w:val="Normal (Web)"/>
    <w:basedOn w:val="a0"/>
    <w:rsid w:val="005C4EF5"/>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af8">
    <w:name w:val="Стиль"/>
    <w:rsid w:val="005C4EF5"/>
    <w:pPr>
      <w:widowControl w:val="0"/>
      <w:suppressAutoHyphens/>
      <w:autoSpaceDE w:val="0"/>
      <w:spacing w:after="0" w:line="240" w:lineRule="auto"/>
    </w:pPr>
    <w:rPr>
      <w:rFonts w:ascii="Times New Roman" w:eastAsia="Arial" w:hAnsi="Times New Roman" w:cs="Times New Roman"/>
      <w:sz w:val="24"/>
      <w:szCs w:val="24"/>
      <w:lang w:eastAsia="ar-SA"/>
    </w:rPr>
  </w:style>
  <w:style w:type="paragraph" w:styleId="HTML0">
    <w:name w:val="HTML Preformatted"/>
    <w:basedOn w:val="a0"/>
    <w:link w:val="HTML1"/>
    <w:rsid w:val="005C4E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color w:val="000000"/>
      <w:sz w:val="20"/>
      <w:szCs w:val="20"/>
      <w:lang w:eastAsia="ar-SA"/>
    </w:rPr>
  </w:style>
  <w:style w:type="character" w:customStyle="1" w:styleId="HTML1">
    <w:name w:val="Стандартный HTML Знак1"/>
    <w:basedOn w:val="a3"/>
    <w:link w:val="HTML0"/>
    <w:rsid w:val="005C4EF5"/>
    <w:rPr>
      <w:rFonts w:ascii="Courier New" w:eastAsia="Times New Roman" w:hAnsi="Courier New" w:cs="Times New Roman"/>
      <w:color w:val="000000"/>
      <w:sz w:val="20"/>
      <w:szCs w:val="20"/>
      <w:lang w:eastAsia="ar-SA"/>
    </w:rPr>
  </w:style>
  <w:style w:type="paragraph" w:customStyle="1" w:styleId="210">
    <w:name w:val="Основной текст с отступом 21"/>
    <w:basedOn w:val="a0"/>
    <w:rsid w:val="005C4EF5"/>
    <w:pPr>
      <w:suppressAutoHyphens/>
      <w:spacing w:after="120" w:line="480" w:lineRule="auto"/>
      <w:ind w:left="283"/>
    </w:pPr>
    <w:rPr>
      <w:rFonts w:ascii="Times New Roman" w:eastAsia="Times New Roman" w:hAnsi="Times New Roman" w:cs="Times New Roman"/>
      <w:sz w:val="24"/>
      <w:szCs w:val="24"/>
      <w:lang w:eastAsia="ar-SA"/>
    </w:rPr>
  </w:style>
  <w:style w:type="paragraph" w:styleId="af9">
    <w:name w:val="Subtitle"/>
    <w:basedOn w:val="a1"/>
    <w:next w:val="a2"/>
    <w:link w:val="afa"/>
    <w:qFormat/>
    <w:rsid w:val="005C4EF5"/>
    <w:pPr>
      <w:jc w:val="center"/>
    </w:pPr>
    <w:rPr>
      <w:i/>
      <w:iCs/>
    </w:rPr>
  </w:style>
  <w:style w:type="character" w:customStyle="1" w:styleId="afa">
    <w:name w:val="Подзаголовок Знак"/>
    <w:basedOn w:val="a3"/>
    <w:link w:val="af9"/>
    <w:rsid w:val="005C4EF5"/>
    <w:rPr>
      <w:rFonts w:ascii="Arial" w:eastAsia="MS Mincho" w:hAnsi="Arial" w:cs="Tahoma"/>
      <w:i/>
      <w:iCs/>
      <w:color w:val="00000A"/>
      <w:sz w:val="28"/>
      <w:szCs w:val="28"/>
      <w:lang w:eastAsia="ar-SA"/>
    </w:rPr>
  </w:style>
  <w:style w:type="paragraph" w:styleId="18">
    <w:name w:val="index 1"/>
    <w:basedOn w:val="a0"/>
    <w:next w:val="a0"/>
    <w:rsid w:val="005C4EF5"/>
    <w:pPr>
      <w:suppressAutoHyphens/>
      <w:spacing w:after="0" w:line="240" w:lineRule="auto"/>
      <w:ind w:left="240" w:hanging="240"/>
    </w:pPr>
    <w:rPr>
      <w:rFonts w:ascii="Times New Roman" w:eastAsia="Times New Roman" w:hAnsi="Times New Roman" w:cs="Times New Roman"/>
      <w:sz w:val="24"/>
      <w:szCs w:val="24"/>
      <w:lang w:eastAsia="ar-SA"/>
    </w:rPr>
  </w:style>
  <w:style w:type="paragraph" w:styleId="afb">
    <w:name w:val="index heading"/>
    <w:basedOn w:val="WW-"/>
    <w:rsid w:val="005C4EF5"/>
    <w:pPr>
      <w:suppressLineNumbers/>
    </w:pPr>
    <w:rPr>
      <w:rFonts w:ascii="Arial" w:hAnsi="Arial" w:cs="Tahoma"/>
    </w:rPr>
  </w:style>
  <w:style w:type="paragraph" w:styleId="afc">
    <w:name w:val="footnote text"/>
    <w:basedOn w:val="WW-"/>
    <w:link w:val="25"/>
    <w:rsid w:val="005C4EF5"/>
  </w:style>
  <w:style w:type="character" w:customStyle="1" w:styleId="25">
    <w:name w:val="Текст сноски Знак2"/>
    <w:basedOn w:val="a3"/>
    <w:link w:val="afc"/>
    <w:rsid w:val="005C4EF5"/>
    <w:rPr>
      <w:rFonts w:ascii="Times New Roman" w:eastAsia="Arial" w:hAnsi="Times New Roman" w:cs="Times New Roman"/>
      <w:color w:val="00000A"/>
      <w:sz w:val="24"/>
      <w:szCs w:val="24"/>
      <w:lang w:eastAsia="ar-SA"/>
    </w:rPr>
  </w:style>
  <w:style w:type="paragraph" w:customStyle="1" w:styleId="afd">
    <w:name w:val="Содержимое таблицы"/>
    <w:basedOn w:val="a0"/>
    <w:rsid w:val="005C4EF5"/>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e">
    <w:name w:val="Заголовок таблицы"/>
    <w:basedOn w:val="afd"/>
    <w:rsid w:val="005C4EF5"/>
    <w:pPr>
      <w:jc w:val="center"/>
    </w:pPr>
    <w:rPr>
      <w:b/>
      <w:bCs/>
    </w:rPr>
  </w:style>
  <w:style w:type="paragraph" w:customStyle="1" w:styleId="aff">
    <w:name w:val="Содержимое врезки"/>
    <w:basedOn w:val="a2"/>
    <w:rsid w:val="005C4EF5"/>
  </w:style>
  <w:style w:type="paragraph" w:customStyle="1" w:styleId="31">
    <w:name w:val="Основной текст 31"/>
    <w:basedOn w:val="a0"/>
    <w:rsid w:val="005C4EF5"/>
    <w:pPr>
      <w:suppressAutoHyphens/>
      <w:spacing w:after="0" w:line="240" w:lineRule="auto"/>
    </w:pPr>
    <w:rPr>
      <w:rFonts w:ascii="Times New Roman" w:eastAsia="Times New Roman" w:hAnsi="Times New Roman" w:cs="Times New Roman"/>
      <w:sz w:val="28"/>
      <w:szCs w:val="20"/>
      <w:lang w:eastAsia="ar-SA"/>
    </w:rPr>
  </w:style>
  <w:style w:type="paragraph" w:customStyle="1" w:styleId="3">
    <w:name w:val="Обычный3"/>
    <w:next w:val="a0"/>
    <w:rsid w:val="005C4EF5"/>
    <w:pPr>
      <w:spacing w:after="0" w:line="240" w:lineRule="auto"/>
    </w:pPr>
    <w:rPr>
      <w:rFonts w:ascii="Times New Roman" w:eastAsia="Times New Roman" w:hAnsi="Times New Roman" w:cs="Times New Roman"/>
      <w:sz w:val="20"/>
      <w:szCs w:val="20"/>
    </w:rPr>
  </w:style>
  <w:style w:type="paragraph" w:customStyle="1" w:styleId="19">
    <w:name w:val="Обычный1"/>
    <w:rsid w:val="005C4EF5"/>
    <w:pPr>
      <w:spacing w:after="0" w:line="240" w:lineRule="auto"/>
    </w:pPr>
    <w:rPr>
      <w:rFonts w:ascii="Times New Roman" w:eastAsia="Times New Roman" w:hAnsi="Times New Roman" w:cs="Times New Roman"/>
      <w:sz w:val="20"/>
      <w:szCs w:val="20"/>
    </w:rPr>
  </w:style>
  <w:style w:type="table" w:styleId="aff0">
    <w:name w:val="Table Grid"/>
    <w:basedOn w:val="a4"/>
    <w:rsid w:val="005C4EF5"/>
    <w:pPr>
      <w:suppressAutoHyphens/>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СтильФ"/>
    <w:basedOn w:val="a0"/>
    <w:rsid w:val="005C4EF5"/>
    <w:pPr>
      <w:widowControl w:val="0"/>
      <w:numPr>
        <w:numId w:val="2"/>
      </w:numPr>
      <w:tabs>
        <w:tab w:val="left" w:pos="540"/>
      </w:tabs>
      <w:spacing w:after="0" w:line="240" w:lineRule="auto"/>
      <w:jc w:val="both"/>
    </w:pPr>
    <w:rPr>
      <w:rFonts w:ascii="Times New Roman" w:eastAsia="Times New Roman" w:hAnsi="Times New Roman" w:cs="Times New Roman"/>
      <w:b/>
      <w:color w:val="000000"/>
      <w:sz w:val="24"/>
      <w:szCs w:val="24"/>
    </w:rPr>
  </w:style>
  <w:style w:type="paragraph" w:customStyle="1" w:styleId="310">
    <w:name w:val="Основной текст с отступом 31"/>
    <w:basedOn w:val="a0"/>
    <w:rsid w:val="005C4EF5"/>
    <w:pPr>
      <w:spacing w:after="0" w:line="240" w:lineRule="auto"/>
      <w:ind w:firstLine="567"/>
      <w:jc w:val="both"/>
    </w:pPr>
    <w:rPr>
      <w:rFonts w:ascii="Times New Roman" w:eastAsia="Times New Roman" w:hAnsi="Times New Roman" w:cs="Times New Roman"/>
      <w:sz w:val="24"/>
      <w:szCs w:val="20"/>
      <w:lang w:eastAsia="ar-SA"/>
    </w:rPr>
  </w:style>
  <w:style w:type="character" w:styleId="aff1">
    <w:name w:val="footnote reference"/>
    <w:semiHidden/>
    <w:rsid w:val="005C4EF5"/>
    <w:rPr>
      <w:vertAlign w:val="superscript"/>
    </w:rPr>
  </w:style>
  <w:style w:type="character" w:customStyle="1" w:styleId="apple-style-span">
    <w:name w:val="apple-style-span"/>
    <w:basedOn w:val="a3"/>
    <w:rsid w:val="005C4EF5"/>
  </w:style>
  <w:style w:type="paragraph" w:customStyle="1" w:styleId="aff2">
    <w:name w:val="Для таблиц"/>
    <w:basedOn w:val="a0"/>
    <w:rsid w:val="005C4EF5"/>
    <w:pPr>
      <w:tabs>
        <w:tab w:val="num" w:pos="360"/>
      </w:tabs>
      <w:spacing w:after="0" w:line="240" w:lineRule="auto"/>
    </w:pPr>
    <w:rPr>
      <w:rFonts w:ascii="Times New Roman" w:eastAsia="Times New Roman" w:hAnsi="Times New Roman" w:cs="Times New Roman"/>
      <w:sz w:val="24"/>
      <w:szCs w:val="24"/>
    </w:rPr>
  </w:style>
  <w:style w:type="paragraph" w:styleId="30">
    <w:name w:val="Body Text 3"/>
    <w:basedOn w:val="a0"/>
    <w:link w:val="32"/>
    <w:rsid w:val="005C4EF5"/>
    <w:pPr>
      <w:spacing w:after="0" w:line="360" w:lineRule="auto"/>
      <w:jc w:val="center"/>
    </w:pPr>
    <w:rPr>
      <w:rFonts w:ascii="Times New Roman" w:eastAsia="Times New Roman" w:hAnsi="Times New Roman" w:cs="Times New Roman"/>
      <w:sz w:val="28"/>
      <w:szCs w:val="20"/>
      <w:u w:val="single"/>
      <w:lang w:val="x-none" w:eastAsia="x-none"/>
    </w:rPr>
  </w:style>
  <w:style w:type="character" w:customStyle="1" w:styleId="32">
    <w:name w:val="Основной текст 3 Знак"/>
    <w:basedOn w:val="a3"/>
    <w:link w:val="30"/>
    <w:rsid w:val="005C4EF5"/>
    <w:rPr>
      <w:rFonts w:ascii="Times New Roman" w:eastAsia="Times New Roman" w:hAnsi="Times New Roman" w:cs="Times New Roman"/>
      <w:sz w:val="28"/>
      <w:szCs w:val="20"/>
      <w:u w:val="single"/>
      <w:lang w:val="x-none" w:eastAsia="x-none"/>
    </w:rPr>
  </w:style>
  <w:style w:type="paragraph" w:styleId="aff3">
    <w:name w:val="Balloon Text"/>
    <w:basedOn w:val="a0"/>
    <w:link w:val="aff4"/>
    <w:uiPriority w:val="99"/>
    <w:semiHidden/>
    <w:unhideWhenUsed/>
    <w:rsid w:val="005C4EF5"/>
    <w:pPr>
      <w:suppressAutoHyphens/>
      <w:spacing w:after="0" w:line="240" w:lineRule="auto"/>
    </w:pPr>
    <w:rPr>
      <w:rFonts w:ascii="Tahoma" w:eastAsia="Times New Roman" w:hAnsi="Tahoma" w:cs="Times New Roman"/>
      <w:sz w:val="16"/>
      <w:szCs w:val="16"/>
      <w:lang w:val="x-none" w:eastAsia="ar-SA"/>
    </w:rPr>
  </w:style>
  <w:style w:type="character" w:customStyle="1" w:styleId="aff4">
    <w:name w:val="Текст выноски Знак"/>
    <w:basedOn w:val="a3"/>
    <w:link w:val="aff3"/>
    <w:uiPriority w:val="99"/>
    <w:semiHidden/>
    <w:rsid w:val="005C4EF5"/>
    <w:rPr>
      <w:rFonts w:ascii="Tahoma" w:eastAsia="Times New Roman" w:hAnsi="Tahoma" w:cs="Times New Roman"/>
      <w:sz w:val="16"/>
      <w:szCs w:val="16"/>
      <w:lang w:val="x-none" w:eastAsia="ar-SA"/>
    </w:rPr>
  </w:style>
  <w:style w:type="paragraph" w:styleId="26">
    <w:name w:val="Body Text Indent 2"/>
    <w:basedOn w:val="a0"/>
    <w:link w:val="211"/>
    <w:uiPriority w:val="99"/>
    <w:semiHidden/>
    <w:unhideWhenUsed/>
    <w:rsid w:val="005C4EF5"/>
    <w:pPr>
      <w:suppressAutoHyphens/>
      <w:spacing w:after="120" w:line="480" w:lineRule="auto"/>
      <w:ind w:left="283"/>
    </w:pPr>
    <w:rPr>
      <w:rFonts w:ascii="Times New Roman" w:eastAsia="Times New Roman" w:hAnsi="Times New Roman" w:cs="Times New Roman"/>
      <w:sz w:val="24"/>
      <w:szCs w:val="24"/>
      <w:lang w:eastAsia="ar-SA"/>
    </w:rPr>
  </w:style>
  <w:style w:type="character" w:customStyle="1" w:styleId="211">
    <w:name w:val="Основной текст с отступом 2 Знак1"/>
    <w:basedOn w:val="a3"/>
    <w:link w:val="26"/>
    <w:uiPriority w:val="99"/>
    <w:semiHidden/>
    <w:rsid w:val="005C4EF5"/>
    <w:rPr>
      <w:rFonts w:ascii="Times New Roman" w:eastAsia="Times New Roman" w:hAnsi="Times New Roman" w:cs="Times New Roman"/>
      <w:sz w:val="24"/>
      <w:szCs w:val="24"/>
      <w:lang w:eastAsia="ar-SA"/>
    </w:rPr>
  </w:style>
  <w:style w:type="character" w:customStyle="1" w:styleId="text-10">
    <w:name w:val="text-10"/>
    <w:rsid w:val="005C4E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index heading" w:uiPriority="0"/>
    <w:lsdException w:name="caption" w:uiPriority="35"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qFormat/>
    <w:rsid w:val="001632E8"/>
    <w:pPr>
      <w:keepNext/>
      <w:spacing w:after="0" w:line="240" w:lineRule="auto"/>
      <w:outlineLvl w:val="0"/>
    </w:pPr>
    <w:rPr>
      <w:rFonts w:ascii="Times New Roman" w:eastAsia="Times New Roman" w:hAnsi="Times New Roman" w:cs="Times New Roman"/>
      <w:sz w:val="28"/>
      <w:szCs w:val="20"/>
    </w:rPr>
  </w:style>
  <w:style w:type="paragraph" w:styleId="2">
    <w:name w:val="heading 2"/>
    <w:basedOn w:val="a1"/>
    <w:next w:val="a2"/>
    <w:link w:val="20"/>
    <w:qFormat/>
    <w:rsid w:val="005C4EF5"/>
    <w:pPr>
      <w:numPr>
        <w:ilvl w:val="1"/>
        <w:numId w:val="1"/>
      </w:numPr>
      <w:outlineLvl w:val="1"/>
    </w:pPr>
    <w:rPr>
      <w:b/>
      <w:bCs/>
      <w:i/>
      <w:i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basedOn w:val="a0"/>
    <w:link w:val="a7"/>
    <w:unhideWhenUsed/>
    <w:rsid w:val="00BB5C11"/>
    <w:pPr>
      <w:tabs>
        <w:tab w:val="center" w:pos="4677"/>
        <w:tab w:val="right" w:pos="9355"/>
      </w:tabs>
      <w:spacing w:after="0" w:line="240" w:lineRule="auto"/>
    </w:pPr>
  </w:style>
  <w:style w:type="character" w:customStyle="1" w:styleId="a7">
    <w:name w:val="Верхний колонтитул Знак"/>
    <w:basedOn w:val="a3"/>
    <w:link w:val="a6"/>
    <w:rsid w:val="00BB5C11"/>
  </w:style>
  <w:style w:type="paragraph" w:styleId="a8">
    <w:name w:val="footer"/>
    <w:basedOn w:val="a0"/>
    <w:link w:val="a9"/>
    <w:unhideWhenUsed/>
    <w:rsid w:val="00BB5C11"/>
    <w:pPr>
      <w:tabs>
        <w:tab w:val="center" w:pos="4677"/>
        <w:tab w:val="right" w:pos="9355"/>
      </w:tabs>
      <w:spacing w:after="0" w:line="240" w:lineRule="auto"/>
    </w:pPr>
  </w:style>
  <w:style w:type="character" w:customStyle="1" w:styleId="a9">
    <w:name w:val="Нижний колонтитул Знак"/>
    <w:basedOn w:val="a3"/>
    <w:link w:val="a8"/>
    <w:rsid w:val="00BB5C11"/>
  </w:style>
  <w:style w:type="paragraph" w:styleId="aa">
    <w:name w:val="Body Text Indent"/>
    <w:basedOn w:val="a0"/>
    <w:link w:val="ab"/>
    <w:rsid w:val="00BB5C11"/>
    <w:pPr>
      <w:tabs>
        <w:tab w:val="left" w:pos="180"/>
        <w:tab w:val="left" w:pos="540"/>
      </w:tabs>
      <w:spacing w:after="0" w:line="240" w:lineRule="auto"/>
      <w:ind w:left="284"/>
      <w:jc w:val="both"/>
    </w:pPr>
    <w:rPr>
      <w:rFonts w:ascii="Times New Roman" w:eastAsia="Times New Roman" w:hAnsi="Times New Roman" w:cs="Times New Roman"/>
      <w:sz w:val="24"/>
      <w:szCs w:val="20"/>
    </w:rPr>
  </w:style>
  <w:style w:type="character" w:customStyle="1" w:styleId="ab">
    <w:name w:val="Основной текст с отступом Знак"/>
    <w:basedOn w:val="a3"/>
    <w:link w:val="aa"/>
    <w:rsid w:val="00BB5C11"/>
    <w:rPr>
      <w:rFonts w:ascii="Times New Roman" w:eastAsia="Times New Roman" w:hAnsi="Times New Roman" w:cs="Times New Roman"/>
      <w:sz w:val="24"/>
      <w:szCs w:val="20"/>
    </w:rPr>
  </w:style>
  <w:style w:type="paragraph" w:customStyle="1" w:styleId="WW-">
    <w:name w:val="WW-Базовый"/>
    <w:rsid w:val="004E22B6"/>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paragraph" w:customStyle="1" w:styleId="11">
    <w:name w:val="Текст1"/>
    <w:basedOn w:val="a0"/>
    <w:rsid w:val="004E22B6"/>
    <w:pPr>
      <w:suppressAutoHyphens/>
      <w:spacing w:after="0" w:line="240" w:lineRule="auto"/>
    </w:pPr>
    <w:rPr>
      <w:rFonts w:ascii="Courier New" w:eastAsia="Times New Roman" w:hAnsi="Courier New" w:cs="Courier New"/>
      <w:sz w:val="20"/>
      <w:szCs w:val="20"/>
      <w:lang w:eastAsia="ar-SA"/>
    </w:rPr>
  </w:style>
  <w:style w:type="character" w:customStyle="1" w:styleId="10">
    <w:name w:val="Заголовок 1 Знак"/>
    <w:basedOn w:val="a3"/>
    <w:link w:val="1"/>
    <w:rsid w:val="001632E8"/>
    <w:rPr>
      <w:rFonts w:ascii="Times New Roman" w:eastAsia="Times New Roman" w:hAnsi="Times New Roman" w:cs="Times New Roman"/>
      <w:sz w:val="28"/>
      <w:szCs w:val="20"/>
    </w:rPr>
  </w:style>
  <w:style w:type="paragraph" w:styleId="ac">
    <w:name w:val="Title"/>
    <w:basedOn w:val="a0"/>
    <w:link w:val="ad"/>
    <w:qFormat/>
    <w:rsid w:val="001632E8"/>
    <w:pPr>
      <w:spacing w:after="0" w:line="240" w:lineRule="auto"/>
      <w:jc w:val="center"/>
    </w:pPr>
    <w:rPr>
      <w:rFonts w:ascii="Times New Roman" w:eastAsia="Times New Roman" w:hAnsi="Times New Roman" w:cs="Times New Roman"/>
      <w:sz w:val="28"/>
      <w:szCs w:val="20"/>
    </w:rPr>
  </w:style>
  <w:style w:type="character" w:customStyle="1" w:styleId="ad">
    <w:name w:val="Название Знак"/>
    <w:basedOn w:val="a3"/>
    <w:link w:val="ac"/>
    <w:rsid w:val="001632E8"/>
    <w:rPr>
      <w:rFonts w:ascii="Times New Roman" w:eastAsia="Times New Roman" w:hAnsi="Times New Roman" w:cs="Times New Roman"/>
      <w:sz w:val="28"/>
      <w:szCs w:val="20"/>
    </w:rPr>
  </w:style>
  <w:style w:type="paragraph" w:customStyle="1" w:styleId="14">
    <w:name w:val="14 с отступом"/>
    <w:basedOn w:val="a0"/>
    <w:rsid w:val="001632E8"/>
    <w:pPr>
      <w:widowControl w:val="0"/>
      <w:suppressAutoHyphens/>
      <w:autoSpaceDE w:val="0"/>
      <w:spacing w:after="0" w:line="240" w:lineRule="auto"/>
      <w:ind w:firstLine="720"/>
      <w:jc w:val="both"/>
    </w:pPr>
    <w:rPr>
      <w:rFonts w:ascii="Times New Roman" w:eastAsia="Times New Roman" w:hAnsi="Times New Roman" w:cs="Times New Roman"/>
      <w:color w:val="000000"/>
      <w:sz w:val="28"/>
      <w:szCs w:val="20"/>
    </w:rPr>
  </w:style>
  <w:style w:type="paragraph" w:styleId="ae">
    <w:name w:val="List Paragraph"/>
    <w:basedOn w:val="WW-"/>
    <w:uiPriority w:val="34"/>
    <w:qFormat/>
    <w:rsid w:val="007C5AFF"/>
  </w:style>
  <w:style w:type="paragraph" w:customStyle="1" w:styleId="af">
    <w:name w:val="Заголовок статьи"/>
    <w:basedOn w:val="a0"/>
    <w:next w:val="a0"/>
    <w:uiPriority w:val="99"/>
    <w:rsid w:val="007C5AFF"/>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character" w:customStyle="1" w:styleId="af0">
    <w:name w:val="Гипертекстовая ссылка"/>
    <w:basedOn w:val="a3"/>
    <w:uiPriority w:val="99"/>
    <w:rsid w:val="007C5AFF"/>
    <w:rPr>
      <w:rFonts w:cs="Times New Roman"/>
      <w:color w:val="106BBE"/>
    </w:rPr>
  </w:style>
  <w:style w:type="character" w:customStyle="1" w:styleId="20">
    <w:name w:val="Заголовок 2 Знак"/>
    <w:basedOn w:val="a3"/>
    <w:link w:val="2"/>
    <w:rsid w:val="005C4EF5"/>
    <w:rPr>
      <w:rFonts w:ascii="Arial" w:eastAsia="MS Mincho" w:hAnsi="Arial" w:cs="Tahoma"/>
      <w:b/>
      <w:bCs/>
      <w:i/>
      <w:iCs/>
      <w:color w:val="00000A"/>
      <w:sz w:val="28"/>
      <w:szCs w:val="28"/>
      <w:lang w:eastAsia="ar-SA"/>
    </w:rPr>
  </w:style>
  <w:style w:type="character" w:customStyle="1" w:styleId="WW8Num19z0">
    <w:name w:val="WW8Num19z0"/>
    <w:rsid w:val="005C4EF5"/>
    <w:rPr>
      <w:rFonts w:ascii="Symbol" w:hAnsi="Symbol" w:cs="Symbol"/>
    </w:rPr>
  </w:style>
  <w:style w:type="character" w:customStyle="1" w:styleId="WW8Num19z1">
    <w:name w:val="WW8Num19z1"/>
    <w:rsid w:val="005C4EF5"/>
    <w:rPr>
      <w:rFonts w:ascii="Courier New" w:hAnsi="Courier New" w:cs="Courier New"/>
    </w:rPr>
  </w:style>
  <w:style w:type="character" w:customStyle="1" w:styleId="WW8Num19z2">
    <w:name w:val="WW8Num19z2"/>
    <w:rsid w:val="005C4EF5"/>
    <w:rPr>
      <w:rFonts w:ascii="Wingdings" w:hAnsi="Wingdings" w:cs="Wingdings"/>
      <w:b/>
      <w:color w:val="000000"/>
    </w:rPr>
  </w:style>
  <w:style w:type="character" w:customStyle="1" w:styleId="WW8Num27z0">
    <w:name w:val="WW8Num27z0"/>
    <w:rsid w:val="005C4EF5"/>
    <w:rPr>
      <w:rFonts w:ascii="Symbol" w:hAnsi="Symbol"/>
      <w:color w:val="auto"/>
    </w:rPr>
  </w:style>
  <w:style w:type="character" w:customStyle="1" w:styleId="WW8Num31z0">
    <w:name w:val="WW8Num31z0"/>
    <w:rsid w:val="005C4EF5"/>
    <w:rPr>
      <w:rFonts w:ascii="Symbol" w:hAnsi="Symbol"/>
      <w:color w:val="auto"/>
    </w:rPr>
  </w:style>
  <w:style w:type="character" w:customStyle="1" w:styleId="WW8Num36z0">
    <w:name w:val="WW8Num36z0"/>
    <w:rsid w:val="005C4EF5"/>
    <w:rPr>
      <w:rFonts w:ascii="Symbol" w:hAnsi="Symbol" w:cs="Symbol"/>
      <w:color w:val="00000A"/>
    </w:rPr>
  </w:style>
  <w:style w:type="character" w:customStyle="1" w:styleId="WW8Num36z1">
    <w:name w:val="WW8Num36z1"/>
    <w:rsid w:val="005C4EF5"/>
    <w:rPr>
      <w:rFonts w:ascii="Courier New" w:hAnsi="Courier New" w:cs="Courier New"/>
    </w:rPr>
  </w:style>
  <w:style w:type="character" w:customStyle="1" w:styleId="WW8Num36z2">
    <w:name w:val="WW8Num36z2"/>
    <w:rsid w:val="005C4EF5"/>
    <w:rPr>
      <w:rFonts w:ascii="Wingdings" w:hAnsi="Wingdings" w:cs="Wingdings"/>
      <w:b/>
      <w:color w:val="000000"/>
    </w:rPr>
  </w:style>
  <w:style w:type="character" w:customStyle="1" w:styleId="WW8Num36z3">
    <w:name w:val="WW8Num36z3"/>
    <w:rsid w:val="005C4EF5"/>
    <w:rPr>
      <w:rFonts w:ascii="Symbol" w:hAnsi="Symbol" w:cs="Symbol"/>
    </w:rPr>
  </w:style>
  <w:style w:type="character" w:customStyle="1" w:styleId="WW8Num43z0">
    <w:name w:val="WW8Num43z0"/>
    <w:rsid w:val="005C4EF5"/>
    <w:rPr>
      <w:rFonts w:ascii="Symbol" w:hAnsi="Symbol"/>
      <w:sz w:val="20"/>
    </w:rPr>
  </w:style>
  <w:style w:type="character" w:customStyle="1" w:styleId="WW8Num43z1">
    <w:name w:val="WW8Num43z1"/>
    <w:rsid w:val="005C4EF5"/>
    <w:rPr>
      <w:rFonts w:ascii="Courier New" w:hAnsi="Courier New"/>
      <w:sz w:val="20"/>
    </w:rPr>
  </w:style>
  <w:style w:type="character" w:customStyle="1" w:styleId="WW8Num43z2">
    <w:name w:val="WW8Num43z2"/>
    <w:rsid w:val="005C4EF5"/>
    <w:rPr>
      <w:rFonts w:ascii="Wingdings" w:hAnsi="Wingdings"/>
      <w:sz w:val="20"/>
    </w:rPr>
  </w:style>
  <w:style w:type="character" w:customStyle="1" w:styleId="WW8Num44z0">
    <w:name w:val="WW8Num44z0"/>
    <w:rsid w:val="005C4EF5"/>
    <w:rPr>
      <w:b w:val="0"/>
    </w:rPr>
  </w:style>
  <w:style w:type="character" w:customStyle="1" w:styleId="WW8Num45z1">
    <w:name w:val="WW8Num45z1"/>
    <w:rsid w:val="005C4EF5"/>
    <w:rPr>
      <w:rFonts w:ascii="Courier New" w:hAnsi="Courier New" w:cs="Courier New"/>
    </w:rPr>
  </w:style>
  <w:style w:type="character" w:customStyle="1" w:styleId="WW8Num45z2">
    <w:name w:val="WW8Num45z2"/>
    <w:rsid w:val="005C4EF5"/>
    <w:rPr>
      <w:rFonts w:ascii="Wingdings" w:hAnsi="Wingdings"/>
    </w:rPr>
  </w:style>
  <w:style w:type="character" w:customStyle="1" w:styleId="WW8Num45z3">
    <w:name w:val="WW8Num45z3"/>
    <w:rsid w:val="005C4EF5"/>
    <w:rPr>
      <w:rFonts w:ascii="Symbol" w:hAnsi="Symbol"/>
    </w:rPr>
  </w:style>
  <w:style w:type="character" w:customStyle="1" w:styleId="WW8Num47z0">
    <w:name w:val="WW8Num47z0"/>
    <w:rsid w:val="005C4EF5"/>
    <w:rPr>
      <w:rFonts w:ascii="Symbol" w:hAnsi="Symbol"/>
    </w:rPr>
  </w:style>
  <w:style w:type="character" w:customStyle="1" w:styleId="WW8Num47z1">
    <w:name w:val="WW8Num47z1"/>
    <w:rsid w:val="005C4EF5"/>
    <w:rPr>
      <w:rFonts w:ascii="Courier New" w:hAnsi="Courier New" w:cs="Courier New"/>
    </w:rPr>
  </w:style>
  <w:style w:type="character" w:customStyle="1" w:styleId="WW8Num47z2">
    <w:name w:val="WW8Num47z2"/>
    <w:rsid w:val="005C4EF5"/>
    <w:rPr>
      <w:rFonts w:ascii="Wingdings" w:hAnsi="Wingdings"/>
    </w:rPr>
  </w:style>
  <w:style w:type="character" w:customStyle="1" w:styleId="WW8Num48z0">
    <w:name w:val="WW8Num48z0"/>
    <w:rsid w:val="005C4EF5"/>
    <w:rPr>
      <w:rFonts w:ascii="Symbol" w:hAnsi="Symbol"/>
    </w:rPr>
  </w:style>
  <w:style w:type="character" w:customStyle="1" w:styleId="WW8Num48z1">
    <w:name w:val="WW8Num48z1"/>
    <w:rsid w:val="005C4EF5"/>
    <w:rPr>
      <w:rFonts w:ascii="Courier New" w:hAnsi="Courier New" w:cs="Courier New"/>
    </w:rPr>
  </w:style>
  <w:style w:type="character" w:customStyle="1" w:styleId="WW8Num48z2">
    <w:name w:val="WW8Num48z2"/>
    <w:rsid w:val="005C4EF5"/>
    <w:rPr>
      <w:rFonts w:ascii="Wingdings" w:hAnsi="Wingdings"/>
    </w:rPr>
  </w:style>
  <w:style w:type="character" w:customStyle="1" w:styleId="21">
    <w:name w:val="Основной шрифт абзаца2"/>
    <w:rsid w:val="005C4EF5"/>
  </w:style>
  <w:style w:type="character" w:customStyle="1" w:styleId="WW8Num3z0">
    <w:name w:val="WW8Num3z0"/>
    <w:rsid w:val="005C4EF5"/>
    <w:rPr>
      <w:rFonts w:ascii="Symbol" w:hAnsi="Symbol" w:cs="Symbol"/>
      <w:color w:val="00000A"/>
    </w:rPr>
  </w:style>
  <w:style w:type="character" w:customStyle="1" w:styleId="WW8Num3z1">
    <w:name w:val="WW8Num3z1"/>
    <w:rsid w:val="005C4EF5"/>
    <w:rPr>
      <w:rFonts w:ascii="Courier New" w:hAnsi="Courier New" w:cs="Courier New"/>
    </w:rPr>
  </w:style>
  <w:style w:type="character" w:customStyle="1" w:styleId="WW8Num3z2">
    <w:name w:val="WW8Num3z2"/>
    <w:rsid w:val="005C4EF5"/>
    <w:rPr>
      <w:rFonts w:ascii="Wingdings" w:hAnsi="Wingdings" w:cs="Wingdings"/>
      <w:b/>
      <w:color w:val="000000"/>
    </w:rPr>
  </w:style>
  <w:style w:type="character" w:customStyle="1" w:styleId="WW8Num3z3">
    <w:name w:val="WW8Num3z3"/>
    <w:rsid w:val="005C4EF5"/>
    <w:rPr>
      <w:rFonts w:ascii="Symbol" w:hAnsi="Symbol" w:cs="Symbol"/>
    </w:rPr>
  </w:style>
  <w:style w:type="character" w:customStyle="1" w:styleId="WW8Num11z0">
    <w:name w:val="WW8Num11z0"/>
    <w:rsid w:val="005C4EF5"/>
    <w:rPr>
      <w:rFonts w:ascii="Symbol" w:hAnsi="Symbol"/>
    </w:rPr>
  </w:style>
  <w:style w:type="character" w:customStyle="1" w:styleId="WW8Num11z1">
    <w:name w:val="WW8Num11z1"/>
    <w:rsid w:val="005C4EF5"/>
    <w:rPr>
      <w:rFonts w:ascii="Courier New" w:hAnsi="Courier New" w:cs="Courier New"/>
    </w:rPr>
  </w:style>
  <w:style w:type="character" w:customStyle="1" w:styleId="WW8Num11z2">
    <w:name w:val="WW8Num11z2"/>
    <w:rsid w:val="005C4EF5"/>
    <w:rPr>
      <w:rFonts w:ascii="Wingdings" w:hAnsi="Wingdings"/>
    </w:rPr>
  </w:style>
  <w:style w:type="character" w:customStyle="1" w:styleId="WW8Num21z0">
    <w:name w:val="WW8Num21z0"/>
    <w:rsid w:val="005C4EF5"/>
    <w:rPr>
      <w:rFonts w:ascii="Symbol" w:hAnsi="Symbol" w:cs="Symbol"/>
    </w:rPr>
  </w:style>
  <w:style w:type="character" w:customStyle="1" w:styleId="WW8Num21z1">
    <w:name w:val="WW8Num21z1"/>
    <w:rsid w:val="005C4EF5"/>
    <w:rPr>
      <w:rFonts w:ascii="Courier New" w:hAnsi="Courier New" w:cs="Courier New"/>
    </w:rPr>
  </w:style>
  <w:style w:type="character" w:customStyle="1" w:styleId="WW8Num21z2">
    <w:name w:val="WW8Num21z2"/>
    <w:rsid w:val="005C4EF5"/>
    <w:rPr>
      <w:rFonts w:ascii="Wingdings" w:hAnsi="Wingdings" w:cs="Wingdings"/>
      <w:b/>
      <w:color w:val="000000"/>
    </w:rPr>
  </w:style>
  <w:style w:type="character" w:customStyle="1" w:styleId="WW8Num25z0">
    <w:name w:val="WW8Num25z0"/>
    <w:rsid w:val="005C4EF5"/>
    <w:rPr>
      <w:rFonts w:ascii="Symbol" w:hAnsi="Symbol" w:cs="Symbol"/>
      <w:color w:val="00000A"/>
    </w:rPr>
  </w:style>
  <w:style w:type="character" w:customStyle="1" w:styleId="WW8Num25z1">
    <w:name w:val="WW8Num25z1"/>
    <w:rsid w:val="005C4EF5"/>
    <w:rPr>
      <w:rFonts w:ascii="Courier New" w:hAnsi="Courier New" w:cs="Courier New"/>
    </w:rPr>
  </w:style>
  <w:style w:type="character" w:customStyle="1" w:styleId="WW8Num25z2">
    <w:name w:val="WW8Num25z2"/>
    <w:rsid w:val="005C4EF5"/>
    <w:rPr>
      <w:rFonts w:ascii="Wingdings" w:hAnsi="Wingdings" w:cs="Wingdings"/>
      <w:b/>
      <w:color w:val="000000"/>
    </w:rPr>
  </w:style>
  <w:style w:type="character" w:customStyle="1" w:styleId="WW8Num25z3">
    <w:name w:val="WW8Num25z3"/>
    <w:rsid w:val="005C4EF5"/>
    <w:rPr>
      <w:rFonts w:ascii="Symbol" w:hAnsi="Symbol" w:cs="Symbol"/>
    </w:rPr>
  </w:style>
  <w:style w:type="character" w:customStyle="1" w:styleId="WW8Num28z0">
    <w:name w:val="WW8Num28z0"/>
    <w:rsid w:val="005C4EF5"/>
    <w:rPr>
      <w:rFonts w:ascii="Symbol" w:hAnsi="Symbol" w:cs="Symbol"/>
    </w:rPr>
  </w:style>
  <w:style w:type="character" w:customStyle="1" w:styleId="WW8Num31z1">
    <w:name w:val="WW8Num31z1"/>
    <w:rsid w:val="005C4EF5"/>
    <w:rPr>
      <w:rFonts w:ascii="Courier New" w:hAnsi="Courier New" w:cs="Courier New"/>
    </w:rPr>
  </w:style>
  <w:style w:type="character" w:customStyle="1" w:styleId="WW8Num31z2">
    <w:name w:val="WW8Num31z2"/>
    <w:rsid w:val="005C4EF5"/>
    <w:rPr>
      <w:rFonts w:ascii="Wingdings" w:hAnsi="Wingdings"/>
    </w:rPr>
  </w:style>
  <w:style w:type="character" w:customStyle="1" w:styleId="WW8Num31z3">
    <w:name w:val="WW8Num31z3"/>
    <w:rsid w:val="005C4EF5"/>
    <w:rPr>
      <w:rFonts w:ascii="Symbol" w:hAnsi="Symbol"/>
    </w:rPr>
  </w:style>
  <w:style w:type="character" w:customStyle="1" w:styleId="WW8Num35z0">
    <w:name w:val="WW8Num35z0"/>
    <w:rsid w:val="005C4EF5"/>
    <w:rPr>
      <w:rFonts w:ascii="Symbol" w:hAnsi="Symbol"/>
      <w:color w:val="auto"/>
    </w:rPr>
  </w:style>
  <w:style w:type="character" w:customStyle="1" w:styleId="WW8Num35z1">
    <w:name w:val="WW8Num35z1"/>
    <w:rsid w:val="005C4EF5"/>
    <w:rPr>
      <w:rFonts w:ascii="Courier New" w:hAnsi="Courier New" w:cs="Courier New"/>
    </w:rPr>
  </w:style>
  <w:style w:type="character" w:customStyle="1" w:styleId="WW8Num35z2">
    <w:name w:val="WW8Num35z2"/>
    <w:rsid w:val="005C4EF5"/>
    <w:rPr>
      <w:rFonts w:ascii="Wingdings" w:hAnsi="Wingdings"/>
    </w:rPr>
  </w:style>
  <w:style w:type="character" w:customStyle="1" w:styleId="WW8Num35z3">
    <w:name w:val="WW8Num35z3"/>
    <w:rsid w:val="005C4EF5"/>
    <w:rPr>
      <w:rFonts w:ascii="Symbol" w:hAnsi="Symbol"/>
    </w:rPr>
  </w:style>
  <w:style w:type="character" w:customStyle="1" w:styleId="WW8Num40z0">
    <w:name w:val="WW8Num40z0"/>
    <w:rsid w:val="005C4EF5"/>
    <w:rPr>
      <w:rFonts w:ascii="Symbol" w:hAnsi="Symbol"/>
      <w:color w:val="auto"/>
    </w:rPr>
  </w:style>
  <w:style w:type="character" w:customStyle="1" w:styleId="WW8Num40z1">
    <w:name w:val="WW8Num40z1"/>
    <w:rsid w:val="005C4EF5"/>
    <w:rPr>
      <w:rFonts w:ascii="Courier New" w:hAnsi="Courier New" w:cs="Courier New"/>
    </w:rPr>
  </w:style>
  <w:style w:type="character" w:customStyle="1" w:styleId="WW8Num40z2">
    <w:name w:val="WW8Num40z2"/>
    <w:rsid w:val="005C4EF5"/>
    <w:rPr>
      <w:rFonts w:ascii="Wingdings" w:hAnsi="Wingdings"/>
    </w:rPr>
  </w:style>
  <w:style w:type="character" w:customStyle="1" w:styleId="WW8Num40z3">
    <w:name w:val="WW8Num40z3"/>
    <w:rsid w:val="005C4EF5"/>
    <w:rPr>
      <w:rFonts w:ascii="Symbol" w:hAnsi="Symbol"/>
    </w:rPr>
  </w:style>
  <w:style w:type="character" w:customStyle="1" w:styleId="WW8Num41z0">
    <w:name w:val="WW8Num41z0"/>
    <w:rsid w:val="005C4EF5"/>
    <w:rPr>
      <w:rFonts w:ascii="Symbol" w:hAnsi="Symbol" w:cs="Symbol"/>
      <w:color w:val="00000A"/>
    </w:rPr>
  </w:style>
  <w:style w:type="character" w:customStyle="1" w:styleId="WW8Num41z1">
    <w:name w:val="WW8Num41z1"/>
    <w:rsid w:val="005C4EF5"/>
    <w:rPr>
      <w:rFonts w:ascii="Courier New" w:hAnsi="Courier New" w:cs="Courier New"/>
    </w:rPr>
  </w:style>
  <w:style w:type="character" w:customStyle="1" w:styleId="WW8Num41z2">
    <w:name w:val="WW8Num41z2"/>
    <w:rsid w:val="005C4EF5"/>
    <w:rPr>
      <w:rFonts w:ascii="Wingdings" w:hAnsi="Wingdings" w:cs="Wingdings"/>
      <w:b/>
      <w:color w:val="000000"/>
    </w:rPr>
  </w:style>
  <w:style w:type="character" w:customStyle="1" w:styleId="WW8Num41z3">
    <w:name w:val="WW8Num41z3"/>
    <w:rsid w:val="005C4EF5"/>
    <w:rPr>
      <w:rFonts w:ascii="Symbol" w:hAnsi="Symbol" w:cs="Symbol"/>
    </w:rPr>
  </w:style>
  <w:style w:type="character" w:customStyle="1" w:styleId="WW8Num42z0">
    <w:name w:val="WW8Num42z0"/>
    <w:rsid w:val="005C4EF5"/>
    <w:rPr>
      <w:rFonts w:ascii="Symbol" w:hAnsi="Symbol" w:cs="Symbol"/>
      <w:color w:val="00000A"/>
    </w:rPr>
  </w:style>
  <w:style w:type="character" w:customStyle="1" w:styleId="WW8Num42z1">
    <w:name w:val="WW8Num42z1"/>
    <w:rsid w:val="005C4EF5"/>
    <w:rPr>
      <w:rFonts w:ascii="Courier New" w:hAnsi="Courier New" w:cs="Courier New"/>
    </w:rPr>
  </w:style>
  <w:style w:type="character" w:customStyle="1" w:styleId="WW8Num42z2">
    <w:name w:val="WW8Num42z2"/>
    <w:rsid w:val="005C4EF5"/>
    <w:rPr>
      <w:rFonts w:ascii="Wingdings" w:hAnsi="Wingdings" w:cs="Wingdings"/>
      <w:b/>
      <w:color w:val="000000"/>
    </w:rPr>
  </w:style>
  <w:style w:type="character" w:customStyle="1" w:styleId="WW8Num42z3">
    <w:name w:val="WW8Num42z3"/>
    <w:rsid w:val="005C4EF5"/>
    <w:rPr>
      <w:rFonts w:ascii="Symbol" w:hAnsi="Symbol" w:cs="Symbol"/>
    </w:rPr>
  </w:style>
  <w:style w:type="character" w:customStyle="1" w:styleId="12">
    <w:name w:val="Основной шрифт абзаца1"/>
    <w:rsid w:val="005C4EF5"/>
  </w:style>
  <w:style w:type="character" w:styleId="af1">
    <w:name w:val="page number"/>
    <w:basedOn w:val="12"/>
    <w:rsid w:val="005C4EF5"/>
  </w:style>
  <w:style w:type="character" w:customStyle="1" w:styleId="ListLabel1">
    <w:name w:val="ListLabel 1"/>
    <w:rsid w:val="005C4EF5"/>
    <w:rPr>
      <w:rFonts w:cs="Symbol"/>
      <w:color w:val="00000A"/>
    </w:rPr>
  </w:style>
  <w:style w:type="character" w:customStyle="1" w:styleId="ListLabel2">
    <w:name w:val="ListLabel 2"/>
    <w:rsid w:val="005C4EF5"/>
    <w:rPr>
      <w:rFonts w:cs="Courier New"/>
    </w:rPr>
  </w:style>
  <w:style w:type="character" w:customStyle="1" w:styleId="ListLabel3">
    <w:name w:val="ListLabel 3"/>
    <w:rsid w:val="005C4EF5"/>
    <w:rPr>
      <w:rFonts w:cs="Wingdings"/>
      <w:b/>
      <w:color w:val="000000"/>
    </w:rPr>
  </w:style>
  <w:style w:type="character" w:customStyle="1" w:styleId="ListLabel4">
    <w:name w:val="ListLabel 4"/>
    <w:rsid w:val="005C4EF5"/>
    <w:rPr>
      <w:rFonts w:cs="Symbol"/>
    </w:rPr>
  </w:style>
  <w:style w:type="character" w:customStyle="1" w:styleId="af2">
    <w:name w:val="Текст сноски Знак"/>
    <w:rsid w:val="005C4EF5"/>
  </w:style>
  <w:style w:type="character" w:customStyle="1" w:styleId="af3">
    <w:name w:val="Основной текст Знак"/>
    <w:rsid w:val="005C4EF5"/>
  </w:style>
  <w:style w:type="character" w:customStyle="1" w:styleId="HTML">
    <w:name w:val="Стандартный HTML Знак"/>
    <w:rsid w:val="005C4EF5"/>
  </w:style>
  <w:style w:type="character" w:customStyle="1" w:styleId="af4">
    <w:name w:val="Текст Знак"/>
    <w:rsid w:val="005C4EF5"/>
  </w:style>
  <w:style w:type="character" w:customStyle="1" w:styleId="22">
    <w:name w:val="Основной текст с отступом 2 Знак"/>
    <w:rsid w:val="005C4EF5"/>
  </w:style>
  <w:style w:type="character" w:customStyle="1" w:styleId="13">
    <w:name w:val="Текст сноски Знак1"/>
    <w:rsid w:val="005C4EF5"/>
    <w:rPr>
      <w:color w:val="00000A"/>
      <w:sz w:val="24"/>
      <w:szCs w:val="24"/>
    </w:rPr>
  </w:style>
  <w:style w:type="character" w:styleId="af5">
    <w:name w:val="Hyperlink"/>
    <w:uiPriority w:val="99"/>
    <w:rsid w:val="005C4EF5"/>
    <w:rPr>
      <w:color w:val="0000FF"/>
      <w:u w:val="single"/>
    </w:rPr>
  </w:style>
  <w:style w:type="paragraph" w:customStyle="1" w:styleId="a1">
    <w:name w:val="Заголовок"/>
    <w:basedOn w:val="WW-"/>
    <w:next w:val="a2"/>
    <w:rsid w:val="005C4EF5"/>
    <w:pPr>
      <w:keepNext/>
      <w:spacing w:before="240" w:after="120"/>
    </w:pPr>
    <w:rPr>
      <w:rFonts w:ascii="Arial" w:eastAsia="MS Mincho" w:hAnsi="Arial" w:cs="Tahoma"/>
      <w:sz w:val="28"/>
      <w:szCs w:val="28"/>
    </w:rPr>
  </w:style>
  <w:style w:type="paragraph" w:styleId="a2">
    <w:name w:val="Body Text"/>
    <w:basedOn w:val="a0"/>
    <w:link w:val="15"/>
    <w:rsid w:val="005C4EF5"/>
    <w:pPr>
      <w:suppressAutoHyphens/>
      <w:spacing w:after="120" w:line="240" w:lineRule="auto"/>
    </w:pPr>
    <w:rPr>
      <w:rFonts w:ascii="Times New Roman" w:eastAsia="Times New Roman" w:hAnsi="Times New Roman" w:cs="Times New Roman"/>
      <w:sz w:val="24"/>
      <w:szCs w:val="24"/>
      <w:lang w:eastAsia="ar-SA"/>
    </w:rPr>
  </w:style>
  <w:style w:type="character" w:customStyle="1" w:styleId="15">
    <w:name w:val="Основной текст Знак1"/>
    <w:basedOn w:val="a3"/>
    <w:link w:val="a2"/>
    <w:rsid w:val="005C4EF5"/>
    <w:rPr>
      <w:rFonts w:ascii="Times New Roman" w:eastAsia="Times New Roman" w:hAnsi="Times New Roman" w:cs="Times New Roman"/>
      <w:sz w:val="24"/>
      <w:szCs w:val="24"/>
      <w:lang w:eastAsia="ar-SA"/>
    </w:rPr>
  </w:style>
  <w:style w:type="paragraph" w:styleId="af6">
    <w:name w:val="List"/>
    <w:basedOn w:val="a2"/>
    <w:rsid w:val="005C4EF5"/>
    <w:pPr>
      <w:tabs>
        <w:tab w:val="left" w:pos="709"/>
      </w:tabs>
      <w:spacing w:line="100" w:lineRule="atLeast"/>
    </w:pPr>
    <w:rPr>
      <w:rFonts w:ascii="Arial" w:hAnsi="Arial" w:cs="Tahoma"/>
      <w:color w:val="00000A"/>
    </w:rPr>
  </w:style>
  <w:style w:type="paragraph" w:customStyle="1" w:styleId="23">
    <w:name w:val="Название2"/>
    <w:basedOn w:val="a0"/>
    <w:rsid w:val="005C4EF5"/>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4">
    <w:name w:val="Указатель2"/>
    <w:basedOn w:val="a0"/>
    <w:rsid w:val="005C4EF5"/>
    <w:pPr>
      <w:suppressLineNumbers/>
      <w:suppressAutoHyphens/>
      <w:spacing w:after="0" w:line="240" w:lineRule="auto"/>
    </w:pPr>
    <w:rPr>
      <w:rFonts w:ascii="Arial" w:eastAsia="Times New Roman" w:hAnsi="Arial" w:cs="Tahoma"/>
      <w:sz w:val="24"/>
      <w:szCs w:val="24"/>
      <w:lang w:eastAsia="ar-SA"/>
    </w:rPr>
  </w:style>
  <w:style w:type="paragraph" w:customStyle="1" w:styleId="16">
    <w:name w:val="Название1"/>
    <w:basedOn w:val="a0"/>
    <w:rsid w:val="005C4EF5"/>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7">
    <w:name w:val="Указатель1"/>
    <w:basedOn w:val="a0"/>
    <w:rsid w:val="005C4EF5"/>
    <w:pPr>
      <w:suppressLineNumbers/>
      <w:suppressAutoHyphens/>
      <w:spacing w:after="0" w:line="240" w:lineRule="auto"/>
    </w:pPr>
    <w:rPr>
      <w:rFonts w:ascii="Arial" w:eastAsia="Times New Roman" w:hAnsi="Arial" w:cs="Tahoma"/>
      <w:sz w:val="24"/>
      <w:szCs w:val="24"/>
      <w:lang w:eastAsia="ar-SA"/>
    </w:rPr>
  </w:style>
  <w:style w:type="paragraph" w:styleId="af7">
    <w:name w:val="Normal (Web)"/>
    <w:basedOn w:val="a0"/>
    <w:rsid w:val="005C4EF5"/>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af8">
    <w:name w:val="Стиль"/>
    <w:rsid w:val="005C4EF5"/>
    <w:pPr>
      <w:widowControl w:val="0"/>
      <w:suppressAutoHyphens/>
      <w:autoSpaceDE w:val="0"/>
      <w:spacing w:after="0" w:line="240" w:lineRule="auto"/>
    </w:pPr>
    <w:rPr>
      <w:rFonts w:ascii="Times New Roman" w:eastAsia="Arial" w:hAnsi="Times New Roman" w:cs="Times New Roman"/>
      <w:sz w:val="24"/>
      <w:szCs w:val="24"/>
      <w:lang w:eastAsia="ar-SA"/>
    </w:rPr>
  </w:style>
  <w:style w:type="paragraph" w:styleId="HTML0">
    <w:name w:val="HTML Preformatted"/>
    <w:basedOn w:val="a0"/>
    <w:link w:val="HTML1"/>
    <w:rsid w:val="005C4E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color w:val="000000"/>
      <w:sz w:val="20"/>
      <w:szCs w:val="20"/>
      <w:lang w:eastAsia="ar-SA"/>
    </w:rPr>
  </w:style>
  <w:style w:type="character" w:customStyle="1" w:styleId="HTML1">
    <w:name w:val="Стандартный HTML Знак1"/>
    <w:basedOn w:val="a3"/>
    <w:link w:val="HTML0"/>
    <w:rsid w:val="005C4EF5"/>
    <w:rPr>
      <w:rFonts w:ascii="Courier New" w:eastAsia="Times New Roman" w:hAnsi="Courier New" w:cs="Times New Roman"/>
      <w:color w:val="000000"/>
      <w:sz w:val="20"/>
      <w:szCs w:val="20"/>
      <w:lang w:eastAsia="ar-SA"/>
    </w:rPr>
  </w:style>
  <w:style w:type="paragraph" w:customStyle="1" w:styleId="210">
    <w:name w:val="Основной текст с отступом 21"/>
    <w:basedOn w:val="a0"/>
    <w:rsid w:val="005C4EF5"/>
    <w:pPr>
      <w:suppressAutoHyphens/>
      <w:spacing w:after="120" w:line="480" w:lineRule="auto"/>
      <w:ind w:left="283"/>
    </w:pPr>
    <w:rPr>
      <w:rFonts w:ascii="Times New Roman" w:eastAsia="Times New Roman" w:hAnsi="Times New Roman" w:cs="Times New Roman"/>
      <w:sz w:val="24"/>
      <w:szCs w:val="24"/>
      <w:lang w:eastAsia="ar-SA"/>
    </w:rPr>
  </w:style>
  <w:style w:type="paragraph" w:styleId="af9">
    <w:name w:val="Subtitle"/>
    <w:basedOn w:val="a1"/>
    <w:next w:val="a2"/>
    <w:link w:val="afa"/>
    <w:qFormat/>
    <w:rsid w:val="005C4EF5"/>
    <w:pPr>
      <w:jc w:val="center"/>
    </w:pPr>
    <w:rPr>
      <w:i/>
      <w:iCs/>
    </w:rPr>
  </w:style>
  <w:style w:type="character" w:customStyle="1" w:styleId="afa">
    <w:name w:val="Подзаголовок Знак"/>
    <w:basedOn w:val="a3"/>
    <w:link w:val="af9"/>
    <w:rsid w:val="005C4EF5"/>
    <w:rPr>
      <w:rFonts w:ascii="Arial" w:eastAsia="MS Mincho" w:hAnsi="Arial" w:cs="Tahoma"/>
      <w:i/>
      <w:iCs/>
      <w:color w:val="00000A"/>
      <w:sz w:val="28"/>
      <w:szCs w:val="28"/>
      <w:lang w:eastAsia="ar-SA"/>
    </w:rPr>
  </w:style>
  <w:style w:type="paragraph" w:styleId="18">
    <w:name w:val="index 1"/>
    <w:basedOn w:val="a0"/>
    <w:next w:val="a0"/>
    <w:rsid w:val="005C4EF5"/>
    <w:pPr>
      <w:suppressAutoHyphens/>
      <w:spacing w:after="0" w:line="240" w:lineRule="auto"/>
      <w:ind w:left="240" w:hanging="240"/>
    </w:pPr>
    <w:rPr>
      <w:rFonts w:ascii="Times New Roman" w:eastAsia="Times New Roman" w:hAnsi="Times New Roman" w:cs="Times New Roman"/>
      <w:sz w:val="24"/>
      <w:szCs w:val="24"/>
      <w:lang w:eastAsia="ar-SA"/>
    </w:rPr>
  </w:style>
  <w:style w:type="paragraph" w:styleId="afb">
    <w:name w:val="index heading"/>
    <w:basedOn w:val="WW-"/>
    <w:rsid w:val="005C4EF5"/>
    <w:pPr>
      <w:suppressLineNumbers/>
    </w:pPr>
    <w:rPr>
      <w:rFonts w:ascii="Arial" w:hAnsi="Arial" w:cs="Tahoma"/>
    </w:rPr>
  </w:style>
  <w:style w:type="paragraph" w:styleId="afc">
    <w:name w:val="footnote text"/>
    <w:basedOn w:val="WW-"/>
    <w:link w:val="25"/>
    <w:rsid w:val="005C4EF5"/>
  </w:style>
  <w:style w:type="character" w:customStyle="1" w:styleId="25">
    <w:name w:val="Текст сноски Знак2"/>
    <w:basedOn w:val="a3"/>
    <w:link w:val="afc"/>
    <w:rsid w:val="005C4EF5"/>
    <w:rPr>
      <w:rFonts w:ascii="Times New Roman" w:eastAsia="Arial" w:hAnsi="Times New Roman" w:cs="Times New Roman"/>
      <w:color w:val="00000A"/>
      <w:sz w:val="24"/>
      <w:szCs w:val="24"/>
      <w:lang w:eastAsia="ar-SA"/>
    </w:rPr>
  </w:style>
  <w:style w:type="paragraph" w:customStyle="1" w:styleId="afd">
    <w:name w:val="Содержимое таблицы"/>
    <w:basedOn w:val="a0"/>
    <w:rsid w:val="005C4EF5"/>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e">
    <w:name w:val="Заголовок таблицы"/>
    <w:basedOn w:val="afd"/>
    <w:rsid w:val="005C4EF5"/>
    <w:pPr>
      <w:jc w:val="center"/>
    </w:pPr>
    <w:rPr>
      <w:b/>
      <w:bCs/>
    </w:rPr>
  </w:style>
  <w:style w:type="paragraph" w:customStyle="1" w:styleId="aff">
    <w:name w:val="Содержимое врезки"/>
    <w:basedOn w:val="a2"/>
    <w:rsid w:val="005C4EF5"/>
  </w:style>
  <w:style w:type="paragraph" w:customStyle="1" w:styleId="31">
    <w:name w:val="Основной текст 31"/>
    <w:basedOn w:val="a0"/>
    <w:rsid w:val="005C4EF5"/>
    <w:pPr>
      <w:suppressAutoHyphens/>
      <w:spacing w:after="0" w:line="240" w:lineRule="auto"/>
    </w:pPr>
    <w:rPr>
      <w:rFonts w:ascii="Times New Roman" w:eastAsia="Times New Roman" w:hAnsi="Times New Roman" w:cs="Times New Roman"/>
      <w:sz w:val="28"/>
      <w:szCs w:val="20"/>
      <w:lang w:eastAsia="ar-SA"/>
    </w:rPr>
  </w:style>
  <w:style w:type="paragraph" w:customStyle="1" w:styleId="3">
    <w:name w:val="Обычный3"/>
    <w:next w:val="a0"/>
    <w:rsid w:val="005C4EF5"/>
    <w:pPr>
      <w:spacing w:after="0" w:line="240" w:lineRule="auto"/>
    </w:pPr>
    <w:rPr>
      <w:rFonts w:ascii="Times New Roman" w:eastAsia="Times New Roman" w:hAnsi="Times New Roman" w:cs="Times New Roman"/>
      <w:sz w:val="20"/>
      <w:szCs w:val="20"/>
    </w:rPr>
  </w:style>
  <w:style w:type="paragraph" w:customStyle="1" w:styleId="19">
    <w:name w:val="Обычный1"/>
    <w:rsid w:val="005C4EF5"/>
    <w:pPr>
      <w:spacing w:after="0" w:line="240" w:lineRule="auto"/>
    </w:pPr>
    <w:rPr>
      <w:rFonts w:ascii="Times New Roman" w:eastAsia="Times New Roman" w:hAnsi="Times New Roman" w:cs="Times New Roman"/>
      <w:sz w:val="20"/>
      <w:szCs w:val="20"/>
    </w:rPr>
  </w:style>
  <w:style w:type="table" w:styleId="aff0">
    <w:name w:val="Table Grid"/>
    <w:basedOn w:val="a4"/>
    <w:rsid w:val="005C4EF5"/>
    <w:pPr>
      <w:suppressAutoHyphens/>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СтильФ"/>
    <w:basedOn w:val="a0"/>
    <w:rsid w:val="005C4EF5"/>
    <w:pPr>
      <w:widowControl w:val="0"/>
      <w:numPr>
        <w:numId w:val="2"/>
      </w:numPr>
      <w:tabs>
        <w:tab w:val="left" w:pos="540"/>
      </w:tabs>
      <w:spacing w:after="0" w:line="240" w:lineRule="auto"/>
      <w:jc w:val="both"/>
    </w:pPr>
    <w:rPr>
      <w:rFonts w:ascii="Times New Roman" w:eastAsia="Times New Roman" w:hAnsi="Times New Roman" w:cs="Times New Roman"/>
      <w:b/>
      <w:color w:val="000000"/>
      <w:sz w:val="24"/>
      <w:szCs w:val="24"/>
    </w:rPr>
  </w:style>
  <w:style w:type="paragraph" w:customStyle="1" w:styleId="310">
    <w:name w:val="Основной текст с отступом 31"/>
    <w:basedOn w:val="a0"/>
    <w:rsid w:val="005C4EF5"/>
    <w:pPr>
      <w:spacing w:after="0" w:line="240" w:lineRule="auto"/>
      <w:ind w:firstLine="567"/>
      <w:jc w:val="both"/>
    </w:pPr>
    <w:rPr>
      <w:rFonts w:ascii="Times New Roman" w:eastAsia="Times New Roman" w:hAnsi="Times New Roman" w:cs="Times New Roman"/>
      <w:sz w:val="24"/>
      <w:szCs w:val="20"/>
      <w:lang w:eastAsia="ar-SA"/>
    </w:rPr>
  </w:style>
  <w:style w:type="character" w:styleId="aff1">
    <w:name w:val="footnote reference"/>
    <w:semiHidden/>
    <w:rsid w:val="005C4EF5"/>
    <w:rPr>
      <w:vertAlign w:val="superscript"/>
    </w:rPr>
  </w:style>
  <w:style w:type="character" w:customStyle="1" w:styleId="apple-style-span">
    <w:name w:val="apple-style-span"/>
    <w:basedOn w:val="a3"/>
    <w:rsid w:val="005C4EF5"/>
  </w:style>
  <w:style w:type="paragraph" w:customStyle="1" w:styleId="aff2">
    <w:name w:val="Для таблиц"/>
    <w:basedOn w:val="a0"/>
    <w:rsid w:val="005C4EF5"/>
    <w:pPr>
      <w:tabs>
        <w:tab w:val="num" w:pos="360"/>
      </w:tabs>
      <w:spacing w:after="0" w:line="240" w:lineRule="auto"/>
    </w:pPr>
    <w:rPr>
      <w:rFonts w:ascii="Times New Roman" w:eastAsia="Times New Roman" w:hAnsi="Times New Roman" w:cs="Times New Roman"/>
      <w:sz w:val="24"/>
      <w:szCs w:val="24"/>
    </w:rPr>
  </w:style>
  <w:style w:type="paragraph" w:styleId="30">
    <w:name w:val="Body Text 3"/>
    <w:basedOn w:val="a0"/>
    <w:link w:val="32"/>
    <w:rsid w:val="005C4EF5"/>
    <w:pPr>
      <w:spacing w:after="0" w:line="360" w:lineRule="auto"/>
      <w:jc w:val="center"/>
    </w:pPr>
    <w:rPr>
      <w:rFonts w:ascii="Times New Roman" w:eastAsia="Times New Roman" w:hAnsi="Times New Roman" w:cs="Times New Roman"/>
      <w:sz w:val="28"/>
      <w:szCs w:val="20"/>
      <w:u w:val="single"/>
      <w:lang w:val="x-none" w:eastAsia="x-none"/>
    </w:rPr>
  </w:style>
  <w:style w:type="character" w:customStyle="1" w:styleId="32">
    <w:name w:val="Основной текст 3 Знак"/>
    <w:basedOn w:val="a3"/>
    <w:link w:val="30"/>
    <w:rsid w:val="005C4EF5"/>
    <w:rPr>
      <w:rFonts w:ascii="Times New Roman" w:eastAsia="Times New Roman" w:hAnsi="Times New Roman" w:cs="Times New Roman"/>
      <w:sz w:val="28"/>
      <w:szCs w:val="20"/>
      <w:u w:val="single"/>
      <w:lang w:val="x-none" w:eastAsia="x-none"/>
    </w:rPr>
  </w:style>
  <w:style w:type="paragraph" w:styleId="aff3">
    <w:name w:val="Balloon Text"/>
    <w:basedOn w:val="a0"/>
    <w:link w:val="aff4"/>
    <w:uiPriority w:val="99"/>
    <w:semiHidden/>
    <w:unhideWhenUsed/>
    <w:rsid w:val="005C4EF5"/>
    <w:pPr>
      <w:suppressAutoHyphens/>
      <w:spacing w:after="0" w:line="240" w:lineRule="auto"/>
    </w:pPr>
    <w:rPr>
      <w:rFonts w:ascii="Tahoma" w:eastAsia="Times New Roman" w:hAnsi="Tahoma" w:cs="Times New Roman"/>
      <w:sz w:val="16"/>
      <w:szCs w:val="16"/>
      <w:lang w:val="x-none" w:eastAsia="ar-SA"/>
    </w:rPr>
  </w:style>
  <w:style w:type="character" w:customStyle="1" w:styleId="aff4">
    <w:name w:val="Текст выноски Знак"/>
    <w:basedOn w:val="a3"/>
    <w:link w:val="aff3"/>
    <w:uiPriority w:val="99"/>
    <w:semiHidden/>
    <w:rsid w:val="005C4EF5"/>
    <w:rPr>
      <w:rFonts w:ascii="Tahoma" w:eastAsia="Times New Roman" w:hAnsi="Tahoma" w:cs="Times New Roman"/>
      <w:sz w:val="16"/>
      <w:szCs w:val="16"/>
      <w:lang w:val="x-none" w:eastAsia="ar-SA"/>
    </w:rPr>
  </w:style>
  <w:style w:type="paragraph" w:styleId="26">
    <w:name w:val="Body Text Indent 2"/>
    <w:basedOn w:val="a0"/>
    <w:link w:val="211"/>
    <w:uiPriority w:val="99"/>
    <w:semiHidden/>
    <w:unhideWhenUsed/>
    <w:rsid w:val="005C4EF5"/>
    <w:pPr>
      <w:suppressAutoHyphens/>
      <w:spacing w:after="120" w:line="480" w:lineRule="auto"/>
      <w:ind w:left="283"/>
    </w:pPr>
    <w:rPr>
      <w:rFonts w:ascii="Times New Roman" w:eastAsia="Times New Roman" w:hAnsi="Times New Roman" w:cs="Times New Roman"/>
      <w:sz w:val="24"/>
      <w:szCs w:val="24"/>
      <w:lang w:eastAsia="ar-SA"/>
    </w:rPr>
  </w:style>
  <w:style w:type="character" w:customStyle="1" w:styleId="211">
    <w:name w:val="Основной текст с отступом 2 Знак1"/>
    <w:basedOn w:val="a3"/>
    <w:link w:val="26"/>
    <w:uiPriority w:val="99"/>
    <w:semiHidden/>
    <w:rsid w:val="005C4EF5"/>
    <w:rPr>
      <w:rFonts w:ascii="Times New Roman" w:eastAsia="Times New Roman" w:hAnsi="Times New Roman" w:cs="Times New Roman"/>
      <w:sz w:val="24"/>
      <w:szCs w:val="24"/>
      <w:lang w:eastAsia="ar-SA"/>
    </w:rPr>
  </w:style>
  <w:style w:type="character" w:customStyle="1" w:styleId="text-10">
    <w:name w:val="text-10"/>
    <w:rsid w:val="005C4E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1318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FCF8D68E5DE204C3BC52FDEE59CDC3BB6AD2E24028D2DD5792F99FD5A84996CBEC5D7BDBBD10C1D9g0o4K" TargetMode="External"/><Relationship Id="rId5" Type="http://schemas.openxmlformats.org/officeDocument/2006/relationships/settings" Target="settings.xml"/><Relationship Id="rId10" Type="http://schemas.openxmlformats.org/officeDocument/2006/relationships/hyperlink" Target="consultantplus://offline/ref=FCF8D68E5DE204C3BC52FDEE59CDC3BB6AD2E24028D2DD5792F99FD5A84996CBEC5D7BDBBD10C1D9g0o4K" TargetMode="External"/><Relationship Id="rId4" Type="http://schemas.microsoft.com/office/2007/relationships/stylesWithEffects" Target="stylesWithEffects.xml"/><Relationship Id="rId9" Type="http://schemas.openxmlformats.org/officeDocument/2006/relationships/hyperlink" Target="consultantplus://offline/main?base=LAW;n=103155;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E8DE1-691D-4898-B7AA-C2666740F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10225</Words>
  <Characters>58288</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ГОУ ВПО НГМУ Росздрава</Company>
  <LinksUpToDate>false</LinksUpToDate>
  <CharactersWithSpaces>68377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Саша</cp:lastModifiedBy>
  <cp:revision>4</cp:revision>
  <dcterms:created xsi:type="dcterms:W3CDTF">2017-05-24T15:15:00Z</dcterms:created>
  <dcterms:modified xsi:type="dcterms:W3CDTF">2021-10-10T09:36:00Z</dcterms:modified>
</cp:coreProperties>
</file>