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994" w:rsidRPr="00CB6994" w:rsidRDefault="00CB6994" w:rsidP="00CB6994">
      <w:pPr>
        <w:rPr>
          <w:rFonts w:ascii="Times New Roman" w:hAnsi="Times New Roman" w:cs="Times New Roman"/>
          <w:b/>
          <w:sz w:val="28"/>
          <w:szCs w:val="28"/>
        </w:rPr>
      </w:pPr>
      <w:r w:rsidRPr="00CB6994">
        <w:rPr>
          <w:rFonts w:ascii="Times New Roman" w:hAnsi="Times New Roman" w:cs="Times New Roman"/>
          <w:b/>
          <w:sz w:val="28"/>
          <w:szCs w:val="28"/>
        </w:rPr>
        <w:t xml:space="preserve">Система государственного санитарно-эпидемиологического надзора. Положения и Уставы органов и учреждений </w:t>
      </w:r>
      <w:proofErr w:type="spellStart"/>
      <w:r w:rsidRPr="00CB6994">
        <w:rPr>
          <w:rFonts w:ascii="Times New Roman" w:hAnsi="Times New Roman" w:cs="Times New Roman"/>
          <w:b/>
          <w:sz w:val="28"/>
          <w:szCs w:val="28"/>
        </w:rPr>
        <w:t>Роспотребнадзора</w:t>
      </w:r>
      <w:proofErr w:type="spellEnd"/>
      <w:r w:rsidRPr="00CB6994">
        <w:rPr>
          <w:rFonts w:ascii="Times New Roman" w:hAnsi="Times New Roman" w:cs="Times New Roman"/>
          <w:b/>
          <w:sz w:val="28"/>
          <w:szCs w:val="28"/>
        </w:rPr>
        <w:t xml:space="preserve">. Административные регламенты Федеральной службы по надзору в сфере защиты прав потребителей и благополучия человека как  правовая основа  организации деятельности органов </w:t>
      </w:r>
      <w:proofErr w:type="spellStart"/>
      <w:r w:rsidRPr="00CB6994">
        <w:rPr>
          <w:rFonts w:ascii="Times New Roman" w:hAnsi="Times New Roman" w:cs="Times New Roman"/>
          <w:b/>
          <w:sz w:val="28"/>
          <w:szCs w:val="28"/>
        </w:rPr>
        <w:t>Роспотребнадзора</w:t>
      </w:r>
      <w:proofErr w:type="spellEnd"/>
      <w:r w:rsidRPr="00CB6994">
        <w:rPr>
          <w:rFonts w:ascii="Times New Roman" w:hAnsi="Times New Roman" w:cs="Times New Roman"/>
          <w:b/>
          <w:sz w:val="28"/>
          <w:szCs w:val="28"/>
        </w:rPr>
        <w:t>.</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proofErr w:type="gramStart"/>
      <w:r w:rsidRPr="00CB6994">
        <w:rPr>
          <w:rFonts w:ascii="Times New Roman" w:eastAsia="Times New Roman" w:hAnsi="Times New Roman" w:cs="Times New Roman"/>
          <w:color w:val="242424"/>
          <w:sz w:val="24"/>
          <w:szCs w:val="24"/>
          <w:lang w:eastAsia="ru-RU"/>
        </w:rPr>
        <w:t>Федеральная служба по надзору в сфере защиты прав потребителей и благополучия человека (</w:t>
      </w:r>
      <w:proofErr w:type="spellStart"/>
      <w:r w:rsidRPr="00CB6994">
        <w:rPr>
          <w:rFonts w:ascii="Times New Roman" w:eastAsia="Times New Roman" w:hAnsi="Times New Roman" w:cs="Times New Roman"/>
          <w:color w:val="242424"/>
          <w:sz w:val="24"/>
          <w:szCs w:val="24"/>
          <w:lang w:eastAsia="ru-RU"/>
        </w:rPr>
        <w:t>Роспотребнадзор</w:t>
      </w:r>
      <w:proofErr w:type="spellEnd"/>
      <w:r w:rsidRPr="00CB6994">
        <w:rPr>
          <w:rFonts w:ascii="Times New Roman" w:eastAsia="Times New Roman" w:hAnsi="Times New Roman" w:cs="Times New Roman"/>
          <w:color w:val="242424"/>
          <w:sz w:val="24"/>
          <w:szCs w:val="24"/>
          <w:lang w:eastAsia="ru-RU"/>
        </w:rPr>
        <w:t>) является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защиты прав потребителей, разработке и утверждению государственных санитарно-эпидемиологических правил и гигиенических нормативов, а также по организации и осуществлению федерального государственного санитарно-эпидемиологического надзора и федерального государственного надзора в области защиты</w:t>
      </w:r>
      <w:proofErr w:type="gramEnd"/>
      <w:r w:rsidRPr="00CB6994">
        <w:rPr>
          <w:rFonts w:ascii="Times New Roman" w:eastAsia="Times New Roman" w:hAnsi="Times New Roman" w:cs="Times New Roman"/>
          <w:color w:val="242424"/>
          <w:sz w:val="24"/>
          <w:szCs w:val="24"/>
          <w:lang w:eastAsia="ru-RU"/>
        </w:rPr>
        <w:t xml:space="preserve"> прав потребителей.</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(в ред. Постановлений Правительства РФ от 30.01.2013 N 65, от 21.05.2013 N 428)</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2. Руководство деятельностью Федеральной службы по надзору в сфере защиты прав потребителей и благополучия человека осуществляет Правительство Российской Федерации.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gramStart"/>
      <w:r w:rsidRPr="00CB6994">
        <w:rPr>
          <w:rFonts w:ascii="Times New Roman" w:eastAsia="Times New Roman" w:hAnsi="Times New Roman" w:cs="Times New Roman"/>
          <w:color w:val="242424"/>
          <w:sz w:val="24"/>
          <w:szCs w:val="24"/>
          <w:lang w:eastAsia="ru-RU"/>
        </w:rPr>
        <w:t>п</w:t>
      </w:r>
      <w:proofErr w:type="gramEnd"/>
      <w:r w:rsidRPr="00CB6994">
        <w:rPr>
          <w:rFonts w:ascii="Times New Roman" w:eastAsia="Times New Roman" w:hAnsi="Times New Roman" w:cs="Times New Roman"/>
          <w:color w:val="242424"/>
          <w:sz w:val="24"/>
          <w:szCs w:val="24"/>
          <w:lang w:eastAsia="ru-RU"/>
        </w:rPr>
        <w:t>. 2 в ред. Постановления Правительства РФ от 19.06.2012 N 612)</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3. Федеральная служба по надзору в сфере защиты прав потребителей и благополучия человека руководствуется в своей деятельности Конституцией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международными договорами Российской Федерации, актами Министерства здравоохранения Российской Федерации, а также настоящим Положением.</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gramStart"/>
      <w:r w:rsidRPr="00CB6994">
        <w:rPr>
          <w:rFonts w:ascii="Times New Roman" w:eastAsia="Times New Roman" w:hAnsi="Times New Roman" w:cs="Times New Roman"/>
          <w:color w:val="242424"/>
          <w:sz w:val="24"/>
          <w:szCs w:val="24"/>
          <w:lang w:eastAsia="ru-RU"/>
        </w:rPr>
        <w:t>в</w:t>
      </w:r>
      <w:proofErr w:type="gramEnd"/>
      <w:r w:rsidRPr="00CB6994">
        <w:rPr>
          <w:rFonts w:ascii="Times New Roman" w:eastAsia="Times New Roman" w:hAnsi="Times New Roman" w:cs="Times New Roman"/>
          <w:color w:val="242424"/>
          <w:sz w:val="24"/>
          <w:szCs w:val="24"/>
          <w:lang w:eastAsia="ru-RU"/>
        </w:rPr>
        <w:t xml:space="preserve"> ред. Постановления Правительства РФ от 19.06.2012 N 612)</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4. Федеральная служба по надзору в сфере защиты прав потребителей и благополучия человека осуществляет свою деятельность непосредственно и через свои территориальные органы во взаимодействии с другими федеральными органами исполнительной власти, органами исполнительной власти субъектов Российской Федерации, органами местного самоуправления, общественными объединениями и иными организациями.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II. Полномочия</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 Федеральная служба по надзору в сфере защиты прав потребителей и благополучия человека осуществляет следующие полномочия:</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 xml:space="preserve">5.1. осуществляет надзор и </w:t>
      </w:r>
      <w:proofErr w:type="gramStart"/>
      <w:r w:rsidRPr="00CB6994">
        <w:rPr>
          <w:rFonts w:ascii="Times New Roman" w:eastAsia="Times New Roman" w:hAnsi="Times New Roman" w:cs="Times New Roman"/>
          <w:color w:val="242424"/>
          <w:sz w:val="24"/>
          <w:szCs w:val="24"/>
          <w:lang w:eastAsia="ru-RU"/>
        </w:rPr>
        <w:t>контроль за</w:t>
      </w:r>
      <w:proofErr w:type="gramEnd"/>
      <w:r w:rsidRPr="00CB6994">
        <w:rPr>
          <w:rFonts w:ascii="Times New Roman" w:eastAsia="Times New Roman" w:hAnsi="Times New Roman" w:cs="Times New Roman"/>
          <w:color w:val="242424"/>
          <w:sz w:val="24"/>
          <w:szCs w:val="24"/>
          <w:lang w:eastAsia="ru-RU"/>
        </w:rPr>
        <w:t xml:space="preserve"> исполнением обязательных требований законодательства Российской Федерации в области обеспечения санитарно-эпидемиологического благополучия населения, защиты прав потребителей и в области потребительского рынка, в том числе:</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5.1.1. федеральный государственный санитарно-эпидемиологический надзор за соблюдением санитарного законодательства;</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lastRenderedPageBreak/>
        <w:t>(в ред. Постановления Правительства РФ от 19.06.2012 N 612)</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5.1.2. федеральный государственный надзор за соблюдением законов и иных нормативных правовых актов Российской Федерации, регулирующих отношения в области защиты прав потребителей;</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(в ред. Постановления Правительства РФ от 19.06.2012 N 612)</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5.1.3. федеральный государственный надзор за соблюдением правил продажи отдельных предусмотренных законодательством Российской Федерации видов товаров;</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5.1.3 в ред. Постановления Правительства РФ от 19.06.2012 N 612)</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5.1.4. санитарно-карантинный контроль в пунктах пропуска через государственную границу Российской Федерации;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5.1.5. утратил силу с 1 ноября 2011 года. - Постановление Правительства РФ от 17.10.2011 N 845;</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5.1.6. федеральный государственный надзор за качеством и безопасностью муки, макаронных и хлебобулочных изделий при осуществлении закупок указанной продукции для государственных нужд, а также при поставке (закладке) муки в государственный резерв, ее хранении в составе государственного резерва и транспортировке;</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xml:space="preserve">. 5.1.6 </w:t>
      </w:r>
      <w:proofErr w:type="gramStart"/>
      <w:r w:rsidRPr="00CB6994">
        <w:rPr>
          <w:rFonts w:ascii="Times New Roman" w:eastAsia="Times New Roman" w:hAnsi="Times New Roman" w:cs="Times New Roman"/>
          <w:color w:val="242424"/>
          <w:sz w:val="24"/>
          <w:szCs w:val="24"/>
          <w:lang w:eastAsia="ru-RU"/>
        </w:rPr>
        <w:t>введен</w:t>
      </w:r>
      <w:proofErr w:type="gramEnd"/>
      <w:r w:rsidRPr="00CB6994">
        <w:rPr>
          <w:rFonts w:ascii="Times New Roman" w:eastAsia="Times New Roman" w:hAnsi="Times New Roman" w:cs="Times New Roman"/>
          <w:color w:val="242424"/>
          <w:sz w:val="24"/>
          <w:szCs w:val="24"/>
          <w:lang w:eastAsia="ru-RU"/>
        </w:rPr>
        <w:t xml:space="preserve"> Постановлением Правительства РФ от 23.05.2006 N 305, в ред. Постановления Правительства РФ от 19.06.2012 N 612)</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5.1.7. федеральный государственный надзор за качеством и безопасностью муки, макаронных и хлебобулочных изделий при ввозе (вывозе) указанной продукции на территорию Российской Федерации;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xml:space="preserve">. 5.1.7 </w:t>
      </w:r>
      <w:proofErr w:type="gramStart"/>
      <w:r w:rsidRPr="00CB6994">
        <w:rPr>
          <w:rFonts w:ascii="Times New Roman" w:eastAsia="Times New Roman" w:hAnsi="Times New Roman" w:cs="Times New Roman"/>
          <w:color w:val="242424"/>
          <w:sz w:val="24"/>
          <w:szCs w:val="24"/>
          <w:lang w:eastAsia="ru-RU"/>
        </w:rPr>
        <w:t>введен</w:t>
      </w:r>
      <w:proofErr w:type="gramEnd"/>
      <w:r w:rsidRPr="00CB6994">
        <w:rPr>
          <w:rFonts w:ascii="Times New Roman" w:eastAsia="Times New Roman" w:hAnsi="Times New Roman" w:cs="Times New Roman"/>
          <w:color w:val="242424"/>
          <w:sz w:val="24"/>
          <w:szCs w:val="24"/>
          <w:lang w:eastAsia="ru-RU"/>
        </w:rPr>
        <w:t xml:space="preserve"> Постановлением Правительства РФ от 23.05.2006 N 305, в ред. Постановления Правительства РФ от 19.06.2012 N 612)</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 xml:space="preserve">5.1.8. государственный </w:t>
      </w:r>
      <w:proofErr w:type="gramStart"/>
      <w:r w:rsidRPr="00CB6994">
        <w:rPr>
          <w:rFonts w:ascii="Times New Roman" w:eastAsia="Times New Roman" w:hAnsi="Times New Roman" w:cs="Times New Roman"/>
          <w:color w:val="242424"/>
          <w:sz w:val="24"/>
          <w:szCs w:val="24"/>
          <w:lang w:eastAsia="ru-RU"/>
        </w:rPr>
        <w:t>контроль за</w:t>
      </w:r>
      <w:proofErr w:type="gramEnd"/>
      <w:r w:rsidRPr="00CB6994">
        <w:rPr>
          <w:rFonts w:ascii="Times New Roman" w:eastAsia="Times New Roman" w:hAnsi="Times New Roman" w:cs="Times New Roman"/>
          <w:color w:val="242424"/>
          <w:sz w:val="24"/>
          <w:szCs w:val="24"/>
          <w:lang w:eastAsia="ru-RU"/>
        </w:rPr>
        <w:t xml:space="preserve"> соблюдением требований о включении информации о классе энергетической эффективности товара, иной обязательной информации об энергетической эффективности в техническую документацию, прилагаемую к товару, в его маркировку, нанесении такой информации на его этикетку, а также правил включения (нанесения) указанной информации;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xml:space="preserve">. 5.1.8 </w:t>
      </w:r>
      <w:proofErr w:type="gramStart"/>
      <w:r w:rsidRPr="00CB6994">
        <w:rPr>
          <w:rFonts w:ascii="Times New Roman" w:eastAsia="Times New Roman" w:hAnsi="Times New Roman" w:cs="Times New Roman"/>
          <w:color w:val="242424"/>
          <w:sz w:val="24"/>
          <w:szCs w:val="24"/>
          <w:lang w:eastAsia="ru-RU"/>
        </w:rPr>
        <w:t>введен</w:t>
      </w:r>
      <w:proofErr w:type="gramEnd"/>
      <w:r w:rsidRPr="00CB6994">
        <w:rPr>
          <w:rFonts w:ascii="Times New Roman" w:eastAsia="Times New Roman" w:hAnsi="Times New Roman" w:cs="Times New Roman"/>
          <w:color w:val="242424"/>
          <w:sz w:val="24"/>
          <w:szCs w:val="24"/>
          <w:lang w:eastAsia="ru-RU"/>
        </w:rPr>
        <w:t xml:space="preserve"> Постановлением Правительства РФ от 20.02.2010 N 67)</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proofErr w:type="gramStart"/>
      <w:r w:rsidRPr="00CB6994">
        <w:rPr>
          <w:rFonts w:ascii="Times New Roman" w:eastAsia="Times New Roman" w:hAnsi="Times New Roman" w:cs="Times New Roman"/>
          <w:color w:val="242424"/>
          <w:sz w:val="24"/>
          <w:szCs w:val="24"/>
          <w:lang w:eastAsia="ru-RU"/>
        </w:rPr>
        <w:t>5.1.9. государственный контроль за соответствием информационной продукции, реализуемой потребителям, требованиям законодательства Российской Федерации в сфере защиты детей от информации, причиняющей вред их здоровью и (или) развитию, в части указания в сопроводительных документах на информационную продукцию сведений, полученных в результате классификации информационной продукции, а также размещения в соответствии с указанными сведениями знака информационной продукции с соблюдением требований технических регламентов;</w:t>
      </w:r>
      <w:proofErr w:type="gramEnd"/>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xml:space="preserve">. 5.1.9 </w:t>
      </w:r>
      <w:proofErr w:type="gramStart"/>
      <w:r w:rsidRPr="00CB6994">
        <w:rPr>
          <w:rFonts w:ascii="Times New Roman" w:eastAsia="Times New Roman" w:hAnsi="Times New Roman" w:cs="Times New Roman"/>
          <w:color w:val="242424"/>
          <w:sz w:val="24"/>
          <w:szCs w:val="24"/>
          <w:lang w:eastAsia="ru-RU"/>
        </w:rPr>
        <w:t>введен</w:t>
      </w:r>
      <w:proofErr w:type="gramEnd"/>
      <w:r w:rsidRPr="00CB6994">
        <w:rPr>
          <w:rFonts w:ascii="Times New Roman" w:eastAsia="Times New Roman" w:hAnsi="Times New Roman" w:cs="Times New Roman"/>
          <w:color w:val="242424"/>
          <w:sz w:val="24"/>
          <w:szCs w:val="24"/>
          <w:lang w:eastAsia="ru-RU"/>
        </w:rPr>
        <w:t xml:space="preserve"> Постановлением Правительства РФ от 24.10.2011 N 859)</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lastRenderedPageBreak/>
        <w:t>5.2. осуществляет в соответствии с законодательством Российской Федерации лицензирование отдельных видов деятельности, отнесенных к компетенции Службы;</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5.2 в ред. Постановления Правительства РФ от 14.12.2006 N 767)</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5.2.1 - 5.2.2. утратили силу. - Постановление Правительства РФ от 14.12.2006 N 767;</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5.2.3. осуществляет прием и учет уведомлений о начале осуществления юридическими лицами и индивидуальными предпринимателями отдельных видов работ и услуг по перечню, утвержденному Правительством Российской Федерации, за исключением уведомлений, представляемых юридическими лицами и индивидуальными предпринимателями, осуществляющими деятельность на территориях, подлежащих обслуживанию Федеральным медико-биологическим агентством;</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xml:space="preserve">. 5.2.3 </w:t>
      </w:r>
      <w:proofErr w:type="gramStart"/>
      <w:r w:rsidRPr="00CB6994">
        <w:rPr>
          <w:rFonts w:ascii="Times New Roman" w:eastAsia="Times New Roman" w:hAnsi="Times New Roman" w:cs="Times New Roman"/>
          <w:color w:val="242424"/>
          <w:sz w:val="24"/>
          <w:szCs w:val="24"/>
          <w:lang w:eastAsia="ru-RU"/>
        </w:rPr>
        <w:t>введен</w:t>
      </w:r>
      <w:proofErr w:type="gramEnd"/>
      <w:r w:rsidRPr="00CB6994">
        <w:rPr>
          <w:rFonts w:ascii="Times New Roman" w:eastAsia="Times New Roman" w:hAnsi="Times New Roman" w:cs="Times New Roman"/>
          <w:color w:val="242424"/>
          <w:sz w:val="24"/>
          <w:szCs w:val="24"/>
          <w:lang w:eastAsia="ru-RU"/>
        </w:rPr>
        <w:t xml:space="preserve"> Постановлением Правительства РФ от 16.07.2009 N 584)</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5.2.4. устанавливает критерии существенного ухудшения качества питьевой воды, горячей воды;</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xml:space="preserve">. 5.2.4 </w:t>
      </w:r>
      <w:proofErr w:type="gramStart"/>
      <w:r w:rsidRPr="00CB6994">
        <w:rPr>
          <w:rFonts w:ascii="Times New Roman" w:eastAsia="Times New Roman" w:hAnsi="Times New Roman" w:cs="Times New Roman"/>
          <w:color w:val="242424"/>
          <w:sz w:val="24"/>
          <w:szCs w:val="24"/>
          <w:lang w:eastAsia="ru-RU"/>
        </w:rPr>
        <w:t>введен</w:t>
      </w:r>
      <w:proofErr w:type="gramEnd"/>
      <w:r w:rsidRPr="00CB6994">
        <w:rPr>
          <w:rFonts w:ascii="Times New Roman" w:eastAsia="Times New Roman" w:hAnsi="Times New Roman" w:cs="Times New Roman"/>
          <w:color w:val="242424"/>
          <w:sz w:val="24"/>
          <w:szCs w:val="24"/>
          <w:lang w:eastAsia="ru-RU"/>
        </w:rPr>
        <w:t xml:space="preserve"> Постановлением Правительства РФ от 30.01.2013 N 65)</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5.2.5. устанавливает перечень показателей, по которым осуществляется производственный контроль качества питьевой воды, горячей воды, и требования к установлению частоты отбора проб воды;</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xml:space="preserve">. 5.2.5 </w:t>
      </w:r>
      <w:proofErr w:type="gramStart"/>
      <w:r w:rsidRPr="00CB6994">
        <w:rPr>
          <w:rFonts w:ascii="Times New Roman" w:eastAsia="Times New Roman" w:hAnsi="Times New Roman" w:cs="Times New Roman"/>
          <w:color w:val="242424"/>
          <w:sz w:val="24"/>
          <w:szCs w:val="24"/>
          <w:lang w:eastAsia="ru-RU"/>
        </w:rPr>
        <w:t>введен</w:t>
      </w:r>
      <w:proofErr w:type="gramEnd"/>
      <w:r w:rsidRPr="00CB6994">
        <w:rPr>
          <w:rFonts w:ascii="Times New Roman" w:eastAsia="Times New Roman" w:hAnsi="Times New Roman" w:cs="Times New Roman"/>
          <w:color w:val="242424"/>
          <w:sz w:val="24"/>
          <w:szCs w:val="24"/>
          <w:lang w:eastAsia="ru-RU"/>
        </w:rPr>
        <w:t xml:space="preserve"> Постановлением Правительства РФ от 30.01.2013 N 65)</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5.3. регистрирует:</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5.3.1. впервые внедряемые в производство и ранее не использовавшиеся химические, биологические вещества и изготовляемые на их основе препараты, потенциально опасные для человека (кроме лекарственных средств);</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5.3.2. отдельные виды продукции, представляющие потенциальную опасность для человека (кроме лекарственных средств);</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5.3.3. отдельные виды продукции, в том числе пищевые продукты, впервые ввозимые на территорию Российской Федерации;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 xml:space="preserve">5.3.4. лиц, пострадавших от радиационного воздействия и подвергшихся радиационному облучению в результате </w:t>
      </w:r>
      <w:proofErr w:type="gramStart"/>
      <w:r w:rsidRPr="00CB6994">
        <w:rPr>
          <w:rFonts w:ascii="Times New Roman" w:eastAsia="Times New Roman" w:hAnsi="Times New Roman" w:cs="Times New Roman"/>
          <w:color w:val="242424"/>
          <w:sz w:val="24"/>
          <w:szCs w:val="24"/>
          <w:lang w:eastAsia="ru-RU"/>
        </w:rPr>
        <w:t>чернобыльской</w:t>
      </w:r>
      <w:proofErr w:type="gramEnd"/>
      <w:r w:rsidRPr="00CB6994">
        <w:rPr>
          <w:rFonts w:ascii="Times New Roman" w:eastAsia="Times New Roman" w:hAnsi="Times New Roman" w:cs="Times New Roman"/>
          <w:color w:val="242424"/>
          <w:sz w:val="24"/>
          <w:szCs w:val="24"/>
          <w:lang w:eastAsia="ru-RU"/>
        </w:rPr>
        <w:t xml:space="preserve"> и других радиационных катастроф и инцидентов;</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5.3.5. товары в случае, если они включены в раздел II Единого перечня товаров, подлежащих санитарно-эпидемиологическому надзору (контролю) на таможенной границе и таможенной территории Таможенного союза, а также в случаях, предусмотренных техническими регламентами Таможенного союза;</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xml:space="preserve">. 5.3.5 </w:t>
      </w:r>
      <w:proofErr w:type="gramStart"/>
      <w:r w:rsidRPr="00CB6994">
        <w:rPr>
          <w:rFonts w:ascii="Times New Roman" w:eastAsia="Times New Roman" w:hAnsi="Times New Roman" w:cs="Times New Roman"/>
          <w:color w:val="242424"/>
          <w:sz w:val="24"/>
          <w:szCs w:val="24"/>
          <w:lang w:eastAsia="ru-RU"/>
        </w:rPr>
        <w:t>введен</w:t>
      </w:r>
      <w:proofErr w:type="gramEnd"/>
      <w:r w:rsidRPr="00CB6994">
        <w:rPr>
          <w:rFonts w:ascii="Times New Roman" w:eastAsia="Times New Roman" w:hAnsi="Times New Roman" w:cs="Times New Roman"/>
          <w:color w:val="242424"/>
          <w:sz w:val="24"/>
          <w:szCs w:val="24"/>
          <w:lang w:eastAsia="ru-RU"/>
        </w:rPr>
        <w:t xml:space="preserve"> Постановлением Правительства РФ от 30.01.2013 N 65)</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5.4. устанавливает причины и выявляет условия возникновения и распространения инфекционных заболеваний и массовых неинфекционных заболеваний (отравлений);</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lastRenderedPageBreak/>
        <w:t>5.5. информирует органы государственной власти Российской Федерации, органы государственной власти субъектов Российской Федерации, органы местного самоуправления и население о санитарно-эпидемиологической обстановке и о принимаемых мерах по обеспечению санитарно-эпидемиологического благополучия населения;</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5.6. готовит предложения о введении и об отмене на территории Российской Федерации, субъектов Российской Федерации ограничительных мероприятий (карантина) в порядке, установленном законодательством Российской Федерации;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5.7. организует в установленном порядке ведение социально-гигиенического мониторинга;</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5.8. организует деятельность системы государственной санитарно-эпидемиологической службы Российской Федерации;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5.8(1)</w:t>
      </w:r>
      <w:proofErr w:type="gramStart"/>
      <w:r w:rsidRPr="00CB6994">
        <w:rPr>
          <w:rFonts w:ascii="Times New Roman" w:eastAsia="Times New Roman" w:hAnsi="Times New Roman" w:cs="Times New Roman"/>
          <w:color w:val="242424"/>
          <w:sz w:val="24"/>
          <w:szCs w:val="24"/>
          <w:lang w:eastAsia="ru-RU"/>
        </w:rPr>
        <w:t>.</w:t>
      </w:r>
      <w:proofErr w:type="gramEnd"/>
      <w:r w:rsidRPr="00CB6994">
        <w:rPr>
          <w:rFonts w:ascii="Times New Roman" w:eastAsia="Times New Roman" w:hAnsi="Times New Roman" w:cs="Times New Roman"/>
          <w:color w:val="242424"/>
          <w:sz w:val="24"/>
          <w:szCs w:val="24"/>
          <w:lang w:eastAsia="ru-RU"/>
        </w:rPr>
        <w:t xml:space="preserve"> </w:t>
      </w:r>
      <w:proofErr w:type="gramStart"/>
      <w:r w:rsidRPr="00CB6994">
        <w:rPr>
          <w:rFonts w:ascii="Times New Roman" w:eastAsia="Times New Roman" w:hAnsi="Times New Roman" w:cs="Times New Roman"/>
          <w:color w:val="242424"/>
          <w:sz w:val="24"/>
          <w:szCs w:val="24"/>
          <w:lang w:eastAsia="ru-RU"/>
        </w:rPr>
        <w:t>о</w:t>
      </w:r>
      <w:proofErr w:type="gramEnd"/>
      <w:r w:rsidRPr="00CB6994">
        <w:rPr>
          <w:rFonts w:ascii="Times New Roman" w:eastAsia="Times New Roman" w:hAnsi="Times New Roman" w:cs="Times New Roman"/>
          <w:color w:val="242424"/>
          <w:sz w:val="24"/>
          <w:szCs w:val="24"/>
          <w:lang w:eastAsia="ru-RU"/>
        </w:rPr>
        <w:t>существляет разработку и утверждение государственных санитарно-эпидемиологических правил и гигиенических нормативов, а также разработку обязательных требований в сфере защиты прав потребителей;</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5.8(1) в ред. Постановления Правительства РФ от 21.05.2013 N 428)</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5.8(2)</w:t>
      </w:r>
      <w:proofErr w:type="gramStart"/>
      <w:r w:rsidRPr="00CB6994">
        <w:rPr>
          <w:rFonts w:ascii="Times New Roman" w:eastAsia="Times New Roman" w:hAnsi="Times New Roman" w:cs="Times New Roman"/>
          <w:color w:val="242424"/>
          <w:sz w:val="24"/>
          <w:szCs w:val="24"/>
          <w:lang w:eastAsia="ru-RU"/>
        </w:rPr>
        <w:t>.</w:t>
      </w:r>
      <w:proofErr w:type="gramEnd"/>
      <w:r w:rsidRPr="00CB6994">
        <w:rPr>
          <w:rFonts w:ascii="Times New Roman" w:eastAsia="Times New Roman" w:hAnsi="Times New Roman" w:cs="Times New Roman"/>
          <w:color w:val="242424"/>
          <w:sz w:val="24"/>
          <w:szCs w:val="24"/>
          <w:lang w:eastAsia="ru-RU"/>
        </w:rPr>
        <w:t xml:space="preserve"> </w:t>
      </w:r>
      <w:proofErr w:type="gramStart"/>
      <w:r w:rsidRPr="00CB6994">
        <w:rPr>
          <w:rFonts w:ascii="Times New Roman" w:eastAsia="Times New Roman" w:hAnsi="Times New Roman" w:cs="Times New Roman"/>
          <w:color w:val="242424"/>
          <w:sz w:val="24"/>
          <w:szCs w:val="24"/>
          <w:lang w:eastAsia="ru-RU"/>
        </w:rPr>
        <w:t>в</w:t>
      </w:r>
      <w:proofErr w:type="gramEnd"/>
      <w:r w:rsidRPr="00CB6994">
        <w:rPr>
          <w:rFonts w:ascii="Times New Roman" w:eastAsia="Times New Roman" w:hAnsi="Times New Roman" w:cs="Times New Roman"/>
          <w:color w:val="242424"/>
          <w:sz w:val="24"/>
          <w:szCs w:val="24"/>
          <w:lang w:eastAsia="ru-RU"/>
        </w:rPr>
        <w:t>носит в Правительство Российской Федерации проекты федеральных законов, нормативных правовых актов Президента Российской Федерации и Правительства Российской Федерации и другие документы, по которым требуется решение Правительства Российской Федерации, по вопросам, относящимся к сфере деятельности Службы, установленной пунктом 1 настоящего Положения;</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xml:space="preserve">. 5.8(2) </w:t>
      </w:r>
      <w:proofErr w:type="gramStart"/>
      <w:r w:rsidRPr="00CB6994">
        <w:rPr>
          <w:rFonts w:ascii="Times New Roman" w:eastAsia="Times New Roman" w:hAnsi="Times New Roman" w:cs="Times New Roman"/>
          <w:color w:val="242424"/>
          <w:sz w:val="24"/>
          <w:szCs w:val="24"/>
          <w:lang w:eastAsia="ru-RU"/>
        </w:rPr>
        <w:t>введен</w:t>
      </w:r>
      <w:proofErr w:type="gramEnd"/>
      <w:r w:rsidRPr="00CB6994">
        <w:rPr>
          <w:rFonts w:ascii="Times New Roman" w:eastAsia="Times New Roman" w:hAnsi="Times New Roman" w:cs="Times New Roman"/>
          <w:color w:val="242424"/>
          <w:sz w:val="24"/>
          <w:szCs w:val="24"/>
          <w:lang w:eastAsia="ru-RU"/>
        </w:rPr>
        <w:t xml:space="preserve"> Постановлением Правительства РФ от 21.05.2013 N 428)</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5.9. осуществляет в установленном порядке проверку деятельности юридических лиц, индивидуальных предпринимателей и граждан по выполнению требований законодательства Российской Федерации в области обеспечения санитарно-эпидемиологического благополучия населения и в области защиты прав потребителей, а также технических регламентов, государственный контроль (надзор) за соблюдением требований которых возложен на Службу;</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5.9 в ред. Постановления Правительства РФ от 30.01.2013 N 65)</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5.10. осуществляет функции главного распорядителя и получателя средств федерального бюджета в части средств, предусмотренных на содержание Службы и реализацию возложенных на нее функций;</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5.11. обеспечивает в пределах своей компетенции защиту сведений, составляющих государственную тайну;</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5.12. организует прием граждан, обеспечивает своевременное и полное рассмотрение обращений граждан, принимает по ним решения и направляет заявителям ответы в установленный законодательством Российской Федерации срок;</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lastRenderedPageBreak/>
        <w:t>5.13. обеспечивает мобилизационную подготовку Службы, а также контроль и координацию деятельности находящихся в ее ведении организаций по их мобилизационной подготовке;</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5.13(1)</w:t>
      </w:r>
      <w:proofErr w:type="gramStart"/>
      <w:r w:rsidRPr="00CB6994">
        <w:rPr>
          <w:rFonts w:ascii="Times New Roman" w:eastAsia="Times New Roman" w:hAnsi="Times New Roman" w:cs="Times New Roman"/>
          <w:color w:val="242424"/>
          <w:sz w:val="24"/>
          <w:szCs w:val="24"/>
          <w:lang w:eastAsia="ru-RU"/>
        </w:rPr>
        <w:t>.</w:t>
      </w:r>
      <w:proofErr w:type="gramEnd"/>
      <w:r w:rsidRPr="00CB6994">
        <w:rPr>
          <w:rFonts w:ascii="Times New Roman" w:eastAsia="Times New Roman" w:hAnsi="Times New Roman" w:cs="Times New Roman"/>
          <w:color w:val="242424"/>
          <w:sz w:val="24"/>
          <w:szCs w:val="24"/>
          <w:lang w:eastAsia="ru-RU"/>
        </w:rPr>
        <w:t xml:space="preserve"> </w:t>
      </w:r>
      <w:proofErr w:type="gramStart"/>
      <w:r w:rsidRPr="00CB6994">
        <w:rPr>
          <w:rFonts w:ascii="Times New Roman" w:eastAsia="Times New Roman" w:hAnsi="Times New Roman" w:cs="Times New Roman"/>
          <w:color w:val="242424"/>
          <w:sz w:val="24"/>
          <w:szCs w:val="24"/>
          <w:lang w:eastAsia="ru-RU"/>
        </w:rPr>
        <w:t>о</w:t>
      </w:r>
      <w:proofErr w:type="gramEnd"/>
      <w:r w:rsidRPr="00CB6994">
        <w:rPr>
          <w:rFonts w:ascii="Times New Roman" w:eastAsia="Times New Roman" w:hAnsi="Times New Roman" w:cs="Times New Roman"/>
          <w:color w:val="242424"/>
          <w:sz w:val="24"/>
          <w:szCs w:val="24"/>
          <w:lang w:eastAsia="ru-RU"/>
        </w:rPr>
        <w:t>существляет организацию и ведение гражданской обороны в Службе;</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xml:space="preserve">. 5.13(1) </w:t>
      </w:r>
      <w:proofErr w:type="gramStart"/>
      <w:r w:rsidRPr="00CB6994">
        <w:rPr>
          <w:rFonts w:ascii="Times New Roman" w:eastAsia="Times New Roman" w:hAnsi="Times New Roman" w:cs="Times New Roman"/>
          <w:color w:val="242424"/>
          <w:sz w:val="24"/>
          <w:szCs w:val="24"/>
          <w:lang w:eastAsia="ru-RU"/>
        </w:rPr>
        <w:t>введен</w:t>
      </w:r>
      <w:proofErr w:type="gramEnd"/>
      <w:r w:rsidRPr="00CB6994">
        <w:rPr>
          <w:rFonts w:ascii="Times New Roman" w:eastAsia="Times New Roman" w:hAnsi="Times New Roman" w:cs="Times New Roman"/>
          <w:color w:val="242424"/>
          <w:sz w:val="24"/>
          <w:szCs w:val="24"/>
          <w:lang w:eastAsia="ru-RU"/>
        </w:rPr>
        <w:t xml:space="preserve"> Постановлением Правительства РФ от 15.06.2010 N 438)</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5.14. организует профессиональную подготовку работников аппарата Службы, их переподготовку, повышение квалификации и стажировку;</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5.15. осуществляет в соответствии с законодательством Российской Федерации работу по комплектованию, хранению, учету и использованию архивных документов, образовавшихся в процессе деятельности Службы;</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5.16. взаимодействует в установленном порядке с органами государственной власти иностранных государств и международными организациями в установленной сфере деятельности;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proofErr w:type="gramStart"/>
      <w:r w:rsidRPr="00CB6994">
        <w:rPr>
          <w:rFonts w:ascii="Times New Roman" w:eastAsia="Times New Roman" w:hAnsi="Times New Roman" w:cs="Times New Roman"/>
          <w:color w:val="242424"/>
          <w:sz w:val="24"/>
          <w:szCs w:val="24"/>
          <w:lang w:eastAsia="ru-RU"/>
        </w:rPr>
        <w:t>5.17. в установленном законодательством Российской Федерации порядке размещает заказы и заключает государственные контракты, а также иные гражданско-правовые договоры на проведение научно-исследовательских работ для государственных нужд в установленной сфере деятельности, на поставку вакцин, необходимых для реализации национального календаря профилактических прививок, диагностических средств и антиретровирусных препаратов для профилактики, выявления и лечения лиц, инфицированных вирусами иммунодефицита человека и гепатитов B и C, а</w:t>
      </w:r>
      <w:proofErr w:type="gramEnd"/>
      <w:r w:rsidRPr="00CB6994">
        <w:rPr>
          <w:rFonts w:ascii="Times New Roman" w:eastAsia="Times New Roman" w:hAnsi="Times New Roman" w:cs="Times New Roman"/>
          <w:color w:val="242424"/>
          <w:sz w:val="24"/>
          <w:szCs w:val="24"/>
          <w:lang w:eastAsia="ru-RU"/>
        </w:rPr>
        <w:t xml:space="preserve"> также на поставку товаров, выполнение работ и оказание услуг для нужд Службы;</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(п. 5.17 в ред. Постановления Правительства РФ от 29.09.2008 N 730)</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proofErr w:type="gramStart"/>
      <w:r w:rsidRPr="00CB6994">
        <w:rPr>
          <w:rFonts w:ascii="Times New Roman" w:eastAsia="Times New Roman" w:hAnsi="Times New Roman" w:cs="Times New Roman"/>
          <w:color w:val="242424"/>
          <w:sz w:val="24"/>
          <w:szCs w:val="24"/>
          <w:lang w:eastAsia="ru-RU"/>
        </w:rPr>
        <w:t>5.18. осуществляет иные функции в установленной сфере деятельности, если такие функции предусмотрены федеральными законами, нормативными правовыми актами Президента Российской Федерации или Правительства Российской Федерации.</w:t>
      </w:r>
      <w:proofErr w:type="gramEnd"/>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6. Федеральная служба по надзору в сфере защиты прав потребителей и благополучия человека в целях реализации полномочий в установленной сфере деятельности имеет право:</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6.1. организовывать проведение необходимых исследований, испытаний, экспертиз, анализов и оценок, в том числе научных исследований по вопросам осуществления надзора в установленной сфере деятельности;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6.2. давать юридическим и физическим лицам разъяснения по вопросам, отнесенным к компетенции Службы;</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6.3. запрашивать и получать сведения, необходимые для принятия решений по отнесенным к компетенции Службы вопросам;</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6.4. привлекать в установленном порядке для проработки вопросов установленной сферы деятельности научные и иные организации, ученых и специалистов;</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proofErr w:type="gramStart"/>
      <w:r w:rsidRPr="00CB6994">
        <w:rPr>
          <w:rFonts w:ascii="Times New Roman" w:eastAsia="Times New Roman" w:hAnsi="Times New Roman" w:cs="Times New Roman"/>
          <w:color w:val="242424"/>
          <w:sz w:val="24"/>
          <w:szCs w:val="24"/>
          <w:lang w:eastAsia="ru-RU"/>
        </w:rPr>
        <w:lastRenderedPageBreak/>
        <w:t>6.5. пресекать факты нарушения законодательства Российской Федерации в установленной сфере деятельности, а также применять предусмотренные законодательством Российской Федерации меры ограничительного, предупредительного и профилактического характера, направленные на недопущение и (или) ликвидацию последствий нарушений юридическими лицами и гражданами обязательных требований в установленной сфере деятельности;</w:t>
      </w:r>
      <w:proofErr w:type="gramEnd"/>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 xml:space="preserve">6.6. осуществлять </w:t>
      </w:r>
      <w:proofErr w:type="gramStart"/>
      <w:r w:rsidRPr="00CB6994">
        <w:rPr>
          <w:rFonts w:ascii="Times New Roman" w:eastAsia="Times New Roman" w:hAnsi="Times New Roman" w:cs="Times New Roman"/>
          <w:color w:val="242424"/>
          <w:sz w:val="24"/>
          <w:szCs w:val="24"/>
          <w:lang w:eastAsia="ru-RU"/>
        </w:rPr>
        <w:t>контроль за</w:t>
      </w:r>
      <w:proofErr w:type="gramEnd"/>
      <w:r w:rsidRPr="00CB6994">
        <w:rPr>
          <w:rFonts w:ascii="Times New Roman" w:eastAsia="Times New Roman" w:hAnsi="Times New Roman" w:cs="Times New Roman"/>
          <w:color w:val="242424"/>
          <w:sz w:val="24"/>
          <w:szCs w:val="24"/>
          <w:lang w:eastAsia="ru-RU"/>
        </w:rPr>
        <w:t xml:space="preserve"> деятельностью территориальных органов Службы и подведомственных организаций;</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6.7. создавать совещательные и экспертные органы (советы, комиссии, группы, коллегии) в установленной сфере деятельности;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6.8. разрабатывать и утверждать в установленном порядке образцы форменной одежды, знаков различия и отличия, удостоверений, порядок ношения форменной одежды.</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 xml:space="preserve">7. </w:t>
      </w:r>
      <w:proofErr w:type="gramStart"/>
      <w:r w:rsidRPr="00CB6994">
        <w:rPr>
          <w:rFonts w:ascii="Times New Roman" w:eastAsia="Times New Roman" w:hAnsi="Times New Roman" w:cs="Times New Roman"/>
          <w:color w:val="242424"/>
          <w:sz w:val="24"/>
          <w:szCs w:val="24"/>
          <w:lang w:eastAsia="ru-RU"/>
        </w:rPr>
        <w:t>Федеральная служба по надзору в сфере защиты прав потребителей и благополучия человека не вправе осуществлять в установленной сфере деятельности нормативно-правовое регулирование, кроме случаев, устанавливаемых указами Президента Российской Федерации и постановлениями Правительства Российской Федерации, а также управление государственным имуществом и оказание платных услуг.</w:t>
      </w:r>
      <w:proofErr w:type="gramEnd"/>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Установленные абзацем первым настоящего пункта ограничения полномочий Службы не распространяются на полномочия руководителя Федеральной службы по надзору в сфере защиты прав потребителей и благополучия человека по управлению имуществом, закрепленным за Службой на праве оперативного управления, решению кадровых вопросов и вопросов организации деятельности Службы.</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III. Организация деятельности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8. Федеральную службу по надзору в сфере защиты прав потребителей и благополучия человека возглавляет руководитель, назначаемый на должность и освобождаемый от должности Правительством Российской Федерации.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(в ред. Постановления Правительства РФ от 19.06.2012 N 612)</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Руководитель Федеральной службы по надзору в сфере защиты прав потребителей и благополучия человека является главным государственным санитарным врачом Российской Федерации.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Руководитель Федеральной службы по надзору в сфере защиты прав потребителей и благополучия человека несет персональную ответственность за осуществление возложенных на Службу функций.</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Руководитель Федеральной службы по надзору в сфере защиты прав потребителей и благополучия человека имеет заместителей, назначаемых на должность и освобождаемых от должности Правительством Российской Федерации по представлению руководителя Службы.</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(в ред. Постановления Правительства РФ от 19.06.2012 N 612)</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lastRenderedPageBreak/>
        <w:t>Заместители руководителя Федеральной службы по надзору в сфере защиты прав потребителей и благополучия человека, выполняющие функции по организации и осуществлению федерального государственного санитарно-эпидемиологического надзора, являются заместителями главного государственного санитарного врача Российской Федерации.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(в ред. Постановления Правительства РФ от 19.06.2012 N 612)</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Количество заместителей руководителя Федеральной службы по надзору в сфере защиты прав потребителей и благополучия человека устанавливается Правительством Российской Федерации.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9. Руководитель Федеральной службы по надзору в сфере защиты прав потребителей и благополучия человека:</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9.1. распределяет обязанности между своими заместителями;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9.2. вносит в установленном порядке в Правительство Российской Федерации: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9.2 в ред. Постановления Правительства РФ от 19.06.2012 N 612)</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9.2.1. проект положения о Службе;</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9.2.2. предложения о предельной численности и фонде оплаты труда работников центрального аппарата и территориальных органов Службы;</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9.2.3. предложения о назначении на должность и об освобождении от должности заместителей руководителя Службы;</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9.2.4. предложения о размещении территориальных органов Службы;</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9.2.4 в ред. Постановления Правительства РФ от 19.06.2012 N 612)</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9.2.5. проект ежегодного плана и прогнозные показатели деятельности Службы, а также отчет об их исполнении;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9.2.6. предложения о создании, реорганизации и ликвидации организаций, находящихся в ведении Службы;</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9.2.6 в ред. Постановления Правительства РФ от 19.06.2012 N 612)</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 xml:space="preserve">9.2.7. предложения о присвоении почетных званий и представлении к награждению государственными наградами Российской Федерации, Почетной грамотой Президента Российской Федерации, к поощрению в виде </w:t>
      </w:r>
      <w:proofErr w:type="gramStart"/>
      <w:r w:rsidRPr="00CB6994">
        <w:rPr>
          <w:rFonts w:ascii="Times New Roman" w:eastAsia="Times New Roman" w:hAnsi="Times New Roman" w:cs="Times New Roman"/>
          <w:color w:val="242424"/>
          <w:sz w:val="24"/>
          <w:szCs w:val="24"/>
          <w:lang w:eastAsia="ru-RU"/>
        </w:rPr>
        <w:t>объявления благодарности Президента Российской Федерации работников центрального аппарата</w:t>
      </w:r>
      <w:proofErr w:type="gramEnd"/>
      <w:r w:rsidRPr="00CB6994">
        <w:rPr>
          <w:rFonts w:ascii="Times New Roman" w:eastAsia="Times New Roman" w:hAnsi="Times New Roman" w:cs="Times New Roman"/>
          <w:color w:val="242424"/>
          <w:sz w:val="24"/>
          <w:szCs w:val="24"/>
          <w:lang w:eastAsia="ru-RU"/>
        </w:rPr>
        <w:t xml:space="preserve"> Службы, ее территориальных органов и подведомственных организаций, а также других лиц, осуществляющих деятельность в установленной сфере;</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xml:space="preserve">. 9.2.7 </w:t>
      </w:r>
      <w:proofErr w:type="gramStart"/>
      <w:r w:rsidRPr="00CB6994">
        <w:rPr>
          <w:rFonts w:ascii="Times New Roman" w:eastAsia="Times New Roman" w:hAnsi="Times New Roman" w:cs="Times New Roman"/>
          <w:color w:val="242424"/>
          <w:sz w:val="24"/>
          <w:szCs w:val="24"/>
          <w:lang w:eastAsia="ru-RU"/>
        </w:rPr>
        <w:t>введен</w:t>
      </w:r>
      <w:proofErr w:type="gramEnd"/>
      <w:r w:rsidRPr="00CB6994">
        <w:rPr>
          <w:rFonts w:ascii="Times New Roman" w:eastAsia="Times New Roman" w:hAnsi="Times New Roman" w:cs="Times New Roman"/>
          <w:color w:val="242424"/>
          <w:sz w:val="24"/>
          <w:szCs w:val="24"/>
          <w:lang w:eastAsia="ru-RU"/>
        </w:rPr>
        <w:t xml:space="preserve"> Постановлением Правительства РФ от 07.11.2008 N 814)</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 xml:space="preserve">9.3. назначает на должность и освобождает от должности работников центрального аппарата Службы, руководителей ее территориальных органов - главных государственных </w:t>
      </w:r>
      <w:r w:rsidRPr="00CB6994">
        <w:rPr>
          <w:rFonts w:ascii="Times New Roman" w:eastAsia="Times New Roman" w:hAnsi="Times New Roman" w:cs="Times New Roman"/>
          <w:color w:val="242424"/>
          <w:sz w:val="24"/>
          <w:szCs w:val="24"/>
          <w:lang w:eastAsia="ru-RU"/>
        </w:rPr>
        <w:lastRenderedPageBreak/>
        <w:t>санитарных врачей по субъектам Российской Федерации и их заместителей, главных государственных санитарных врачей на транспорте и их заместителей;</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9.3 в ред. Постановления Правительства РФ от 19.06.2012 N 612)</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9.4. решает в соответствии с законодательством Российской Федерации о государственной службе вопросы, связанные с прохождением федеральной государственной службы в Федеральной службе по надзору в сфере защиты прав потребителей и благополучия человека;</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 xml:space="preserve">9.5. утверждает структуру и штатное расписание центрального аппарата Службы в пределах установленных Правительством Российской Федерации фонда оплаты труда и численности работников, смету расходов на ее содержание в </w:t>
      </w:r>
      <w:proofErr w:type="gramStart"/>
      <w:r w:rsidRPr="00CB6994">
        <w:rPr>
          <w:rFonts w:ascii="Times New Roman" w:eastAsia="Times New Roman" w:hAnsi="Times New Roman" w:cs="Times New Roman"/>
          <w:color w:val="242424"/>
          <w:sz w:val="24"/>
          <w:szCs w:val="24"/>
          <w:lang w:eastAsia="ru-RU"/>
        </w:rPr>
        <w:t>пределах</w:t>
      </w:r>
      <w:proofErr w:type="gramEnd"/>
      <w:r w:rsidRPr="00CB6994">
        <w:rPr>
          <w:rFonts w:ascii="Times New Roman" w:eastAsia="Times New Roman" w:hAnsi="Times New Roman" w:cs="Times New Roman"/>
          <w:color w:val="242424"/>
          <w:sz w:val="24"/>
          <w:szCs w:val="24"/>
          <w:lang w:eastAsia="ru-RU"/>
        </w:rPr>
        <w:t xml:space="preserve"> утвержденных на соответствующий период ассигнований, предусмотренных в федеральном бюджете;</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 xml:space="preserve">9.6. утверждает численность и фонд оплаты труда работников территориальных органов Службы в пределах показателей, установленных Правительством Российской Федерации, а также смету расходов на их содержание в </w:t>
      </w:r>
      <w:proofErr w:type="gramStart"/>
      <w:r w:rsidRPr="00CB6994">
        <w:rPr>
          <w:rFonts w:ascii="Times New Roman" w:eastAsia="Times New Roman" w:hAnsi="Times New Roman" w:cs="Times New Roman"/>
          <w:color w:val="242424"/>
          <w:sz w:val="24"/>
          <w:szCs w:val="24"/>
          <w:lang w:eastAsia="ru-RU"/>
        </w:rPr>
        <w:t>пределах</w:t>
      </w:r>
      <w:proofErr w:type="gramEnd"/>
      <w:r w:rsidRPr="00CB6994">
        <w:rPr>
          <w:rFonts w:ascii="Times New Roman" w:eastAsia="Times New Roman" w:hAnsi="Times New Roman" w:cs="Times New Roman"/>
          <w:color w:val="242424"/>
          <w:sz w:val="24"/>
          <w:szCs w:val="24"/>
          <w:lang w:eastAsia="ru-RU"/>
        </w:rPr>
        <w:t xml:space="preserve"> утвержденных на соответствующий период ассигнований, предусмотренных в федеральном бюджете;</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9.7. на основании и во исполнение Конституции Российской Федерации, федеральных конституционных законов, федеральных законов, актов Президента Российской Федерации, Правительства Российской Федерации и Министерства здравоохранения Российской Федерации издает приказы по вопросам, отнесенным к компетенции Службы;</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(в ред. Постановления Правительства РФ от 19.06.2012 N 612)</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9.8. вносит в Министерство финансов Российской Федерации предложения по формированию проекта федерального бюджета в части финансового обеспечения деятельности Службы;</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xml:space="preserve">. 9.8 </w:t>
      </w:r>
      <w:proofErr w:type="gramStart"/>
      <w:r w:rsidRPr="00CB6994">
        <w:rPr>
          <w:rFonts w:ascii="Times New Roman" w:eastAsia="Times New Roman" w:hAnsi="Times New Roman" w:cs="Times New Roman"/>
          <w:color w:val="242424"/>
          <w:sz w:val="24"/>
          <w:szCs w:val="24"/>
          <w:lang w:eastAsia="ru-RU"/>
        </w:rPr>
        <w:t>введен</w:t>
      </w:r>
      <w:proofErr w:type="gramEnd"/>
      <w:r w:rsidRPr="00CB6994">
        <w:rPr>
          <w:rFonts w:ascii="Times New Roman" w:eastAsia="Times New Roman" w:hAnsi="Times New Roman" w:cs="Times New Roman"/>
          <w:color w:val="242424"/>
          <w:sz w:val="24"/>
          <w:szCs w:val="24"/>
          <w:lang w:eastAsia="ru-RU"/>
        </w:rPr>
        <w:t xml:space="preserve"> Постановлением Правительства РФ от 19.06.2012 N 612)</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9.9. утверждает положения о структурных подразделениях центрального аппарата Службы и ее территориальных органов.</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w:t>
      </w:r>
      <w:proofErr w:type="spellStart"/>
      <w:r w:rsidRPr="00CB6994">
        <w:rPr>
          <w:rFonts w:ascii="Times New Roman" w:eastAsia="Times New Roman" w:hAnsi="Times New Roman" w:cs="Times New Roman"/>
          <w:color w:val="242424"/>
          <w:sz w:val="24"/>
          <w:szCs w:val="24"/>
          <w:lang w:eastAsia="ru-RU"/>
        </w:rPr>
        <w:t>пп</w:t>
      </w:r>
      <w:proofErr w:type="spellEnd"/>
      <w:r w:rsidRPr="00CB6994">
        <w:rPr>
          <w:rFonts w:ascii="Times New Roman" w:eastAsia="Times New Roman" w:hAnsi="Times New Roman" w:cs="Times New Roman"/>
          <w:color w:val="242424"/>
          <w:sz w:val="24"/>
          <w:szCs w:val="24"/>
          <w:lang w:eastAsia="ru-RU"/>
        </w:rPr>
        <w:t xml:space="preserve">. 9.9 </w:t>
      </w:r>
      <w:proofErr w:type="gramStart"/>
      <w:r w:rsidRPr="00CB6994">
        <w:rPr>
          <w:rFonts w:ascii="Times New Roman" w:eastAsia="Times New Roman" w:hAnsi="Times New Roman" w:cs="Times New Roman"/>
          <w:color w:val="242424"/>
          <w:sz w:val="24"/>
          <w:szCs w:val="24"/>
          <w:lang w:eastAsia="ru-RU"/>
        </w:rPr>
        <w:t>введен</w:t>
      </w:r>
      <w:proofErr w:type="gramEnd"/>
      <w:r w:rsidRPr="00CB6994">
        <w:rPr>
          <w:rFonts w:ascii="Times New Roman" w:eastAsia="Times New Roman" w:hAnsi="Times New Roman" w:cs="Times New Roman"/>
          <w:color w:val="242424"/>
          <w:sz w:val="24"/>
          <w:szCs w:val="24"/>
          <w:lang w:eastAsia="ru-RU"/>
        </w:rPr>
        <w:t xml:space="preserve"> Постановлением Правительства РФ от 19.06.2012 N 612)</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10. Финансирование расходов на содержание Федеральной службы по надзору в сфере защиты прав потребителей и благополучия человека осуществляется за счет средств, предусмотренных в федеральном бюджете.</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11. Федеральная служба по надзору в сфере защиты прав потребителей и благополучия человека является юридическим лицом, имеет печать с изображением Государственного герба Российской Федерации и со своим наименованием, иные печати, штампы и бланки установленного образца, а также счета, открываемые в соответствии с законодательством Российской Федерации.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12. Федеральная служба по надзору в сфере защиты прав потребителей и благополучия человека вправе иметь геральдический знак - эмблему, флаг и вымпел, учреждаемые Министерством здравоохранения и социального развития Российской Федерации по согласованию с Геральдическим советом при Президенте Российской Федерации.</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lastRenderedPageBreak/>
        <w:t>(</w:t>
      </w:r>
      <w:proofErr w:type="gramStart"/>
      <w:r w:rsidRPr="00CB6994">
        <w:rPr>
          <w:rFonts w:ascii="Times New Roman" w:eastAsia="Times New Roman" w:hAnsi="Times New Roman" w:cs="Times New Roman"/>
          <w:color w:val="242424"/>
          <w:sz w:val="24"/>
          <w:szCs w:val="24"/>
          <w:lang w:eastAsia="ru-RU"/>
        </w:rPr>
        <w:t>п</w:t>
      </w:r>
      <w:proofErr w:type="gramEnd"/>
      <w:r w:rsidRPr="00CB6994">
        <w:rPr>
          <w:rFonts w:ascii="Times New Roman" w:eastAsia="Times New Roman" w:hAnsi="Times New Roman" w:cs="Times New Roman"/>
          <w:color w:val="242424"/>
          <w:sz w:val="24"/>
          <w:szCs w:val="24"/>
          <w:lang w:eastAsia="ru-RU"/>
        </w:rPr>
        <w:t>. 12 в ред. Постановления Правительства РФ от 24.03.2011 N 210)</w:t>
      </w:r>
    </w:p>
    <w:p w:rsidR="003963A7" w:rsidRPr="00CB6994" w:rsidRDefault="003963A7" w:rsidP="00CB6994">
      <w:pPr>
        <w:spacing w:before="100" w:beforeAutospacing="1" w:after="150" w:line="240" w:lineRule="auto"/>
        <w:jc w:val="both"/>
        <w:rPr>
          <w:rFonts w:ascii="Times New Roman" w:eastAsia="Times New Roman" w:hAnsi="Times New Roman" w:cs="Times New Roman"/>
          <w:color w:val="242424"/>
          <w:sz w:val="24"/>
          <w:szCs w:val="24"/>
          <w:lang w:eastAsia="ru-RU"/>
        </w:rPr>
      </w:pPr>
      <w:r w:rsidRPr="00CB6994">
        <w:rPr>
          <w:rFonts w:ascii="Times New Roman" w:eastAsia="Times New Roman" w:hAnsi="Times New Roman" w:cs="Times New Roman"/>
          <w:color w:val="242424"/>
          <w:sz w:val="24"/>
          <w:szCs w:val="24"/>
          <w:lang w:eastAsia="ru-RU"/>
        </w:rPr>
        <w:t>13. Место нахождения Федеральной службы по надзору в сфере защиты прав потребителей и благополучия человека - г. Москва.</w:t>
      </w:r>
    </w:p>
    <w:p w:rsidR="003963A7" w:rsidRPr="00CB6994" w:rsidRDefault="003963A7" w:rsidP="00CB6994">
      <w:pPr>
        <w:spacing w:after="240" w:line="240" w:lineRule="auto"/>
        <w:rPr>
          <w:rFonts w:ascii="Times New Roman" w:eastAsia="Times New Roman" w:hAnsi="Times New Roman" w:cs="Times New Roman"/>
          <w:sz w:val="24"/>
          <w:szCs w:val="24"/>
          <w:lang w:eastAsia="ru-RU"/>
        </w:rPr>
      </w:pPr>
    </w:p>
    <w:p w:rsidR="003963A7" w:rsidRPr="00CB6994" w:rsidRDefault="003963A7" w:rsidP="00CB6994">
      <w:pPr>
        <w:pStyle w:val="ConsPlusTitle"/>
        <w:widowControl/>
        <w:jc w:val="both"/>
        <w:rPr>
          <w:b w:val="0"/>
        </w:rPr>
      </w:pPr>
      <w:r w:rsidRPr="00CB6994">
        <w:rPr>
          <w:b w:val="0"/>
        </w:rPr>
        <w:t>АДМИНИСТРАТИВНЫЙ РЕГЛАМЕНТ</w:t>
      </w:r>
    </w:p>
    <w:p w:rsidR="003963A7" w:rsidRPr="00CB6994" w:rsidRDefault="003963A7" w:rsidP="00CB6994">
      <w:pPr>
        <w:pStyle w:val="ConsPlusTitle"/>
        <w:widowControl/>
        <w:jc w:val="both"/>
        <w:rPr>
          <w:b w:val="0"/>
        </w:rPr>
      </w:pPr>
      <w:r w:rsidRPr="00CB6994">
        <w:rPr>
          <w:b w:val="0"/>
        </w:rPr>
        <w:t>ИСПОЛНЕНИЯ ФЕДЕРАЛЬНОЙ СЛУЖБОЙ ПО НАДЗОРУ В СФЕРЕ ЗАЩИТЫ</w:t>
      </w:r>
    </w:p>
    <w:p w:rsidR="003963A7" w:rsidRPr="00CB6994" w:rsidRDefault="003963A7" w:rsidP="00CB6994">
      <w:pPr>
        <w:pStyle w:val="ConsPlusTitle"/>
        <w:widowControl/>
        <w:jc w:val="both"/>
        <w:rPr>
          <w:b w:val="0"/>
        </w:rPr>
      </w:pPr>
      <w:r w:rsidRPr="00CB6994">
        <w:rPr>
          <w:b w:val="0"/>
        </w:rPr>
        <w:t xml:space="preserve">ПРАВ ПОТРЕБИТЕЛЕЙ И БЛАГОПОЛУЧИЯ ЧЕЛОВЕКА </w:t>
      </w:r>
      <w:proofErr w:type="gramStart"/>
      <w:r w:rsidRPr="00CB6994">
        <w:rPr>
          <w:b w:val="0"/>
        </w:rPr>
        <w:t>ГОСУДАРСТВЕННОЙ</w:t>
      </w:r>
      <w:proofErr w:type="gramEnd"/>
    </w:p>
    <w:p w:rsidR="003963A7" w:rsidRPr="00CB6994" w:rsidRDefault="003963A7" w:rsidP="00CB6994">
      <w:pPr>
        <w:pStyle w:val="ConsPlusTitle"/>
        <w:widowControl/>
        <w:jc w:val="both"/>
        <w:rPr>
          <w:b w:val="0"/>
        </w:rPr>
      </w:pPr>
      <w:r w:rsidRPr="00CB6994">
        <w:rPr>
          <w:b w:val="0"/>
        </w:rPr>
        <w:t>ФУНКЦИИ ПО ПРОВЕДЕНИЮ ПРОВЕРОК ДЕЯТЕЛЬНОСТИ ЮРИДИЧЕСКИХ</w:t>
      </w:r>
    </w:p>
    <w:p w:rsidR="003963A7" w:rsidRPr="00CB6994" w:rsidRDefault="003963A7" w:rsidP="00CB6994">
      <w:pPr>
        <w:pStyle w:val="ConsPlusTitle"/>
        <w:widowControl/>
        <w:jc w:val="both"/>
        <w:rPr>
          <w:b w:val="0"/>
        </w:rPr>
      </w:pPr>
      <w:r w:rsidRPr="00CB6994">
        <w:rPr>
          <w:b w:val="0"/>
        </w:rPr>
        <w:t>ЛИЦ, ИНДИВИДУАЛЬНЫХ ПРЕДПРИНИМАТЕЛЕЙ И ГРАЖДАН</w:t>
      </w:r>
    </w:p>
    <w:p w:rsidR="003963A7" w:rsidRPr="00CB6994" w:rsidRDefault="003963A7" w:rsidP="00CB6994">
      <w:pPr>
        <w:pStyle w:val="ConsPlusTitle"/>
        <w:widowControl/>
        <w:jc w:val="both"/>
        <w:rPr>
          <w:b w:val="0"/>
        </w:rPr>
      </w:pPr>
      <w:r w:rsidRPr="00CB6994">
        <w:rPr>
          <w:b w:val="0"/>
        </w:rPr>
        <w:t>ПО ВЫПОЛНЕНИЮ ТРЕБОВАНИЙ САНИТАРНОГО ЗАКОНОДАТЕЛЬСТВА,</w:t>
      </w:r>
    </w:p>
    <w:p w:rsidR="003963A7" w:rsidRPr="00CB6994" w:rsidRDefault="003963A7" w:rsidP="00CB6994">
      <w:pPr>
        <w:pStyle w:val="ConsPlusTitle"/>
        <w:widowControl/>
        <w:jc w:val="both"/>
        <w:rPr>
          <w:b w:val="0"/>
        </w:rPr>
      </w:pPr>
      <w:r w:rsidRPr="00CB6994">
        <w:rPr>
          <w:b w:val="0"/>
        </w:rPr>
        <w:t>ЗАКОНОДАТЕЛЬСТВА РОССИЙСКОЙ ФЕДЕРАЦИИ В ОБЛАСТИ ЗАЩИТЫ</w:t>
      </w:r>
    </w:p>
    <w:p w:rsidR="003963A7" w:rsidRPr="00CB6994" w:rsidRDefault="003963A7" w:rsidP="00CB6994">
      <w:pPr>
        <w:pStyle w:val="ConsPlusTitle"/>
        <w:widowControl/>
        <w:jc w:val="both"/>
        <w:rPr>
          <w:b w:val="0"/>
        </w:rPr>
      </w:pPr>
      <w:r w:rsidRPr="00CB6994">
        <w:rPr>
          <w:b w:val="0"/>
        </w:rPr>
        <w:t>ПРАВ ПОТРЕБИТЕЛЕЙ, ПРАВИЛ ПРОДАЖИ ОТДЕЛЬНЫХ ВИДОВ ТОВАРОВ</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
    <w:p w:rsidR="003963A7" w:rsidRPr="00CB6994" w:rsidRDefault="003963A7" w:rsidP="00CB6994">
      <w:pPr>
        <w:autoSpaceDE w:val="0"/>
        <w:autoSpaceDN w:val="0"/>
        <w:adjustRightInd w:val="0"/>
        <w:spacing w:line="240" w:lineRule="auto"/>
        <w:jc w:val="center"/>
        <w:outlineLvl w:val="1"/>
        <w:rPr>
          <w:rFonts w:ascii="Times New Roman" w:hAnsi="Times New Roman" w:cs="Times New Roman"/>
          <w:sz w:val="24"/>
          <w:szCs w:val="24"/>
        </w:rPr>
      </w:pPr>
      <w:r w:rsidRPr="00CB6994">
        <w:rPr>
          <w:rFonts w:ascii="Times New Roman" w:hAnsi="Times New Roman" w:cs="Times New Roman"/>
          <w:sz w:val="24"/>
          <w:szCs w:val="24"/>
        </w:rPr>
        <w:t>I. Общие положения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1. </w:t>
      </w:r>
      <w:proofErr w:type="gramStart"/>
      <w:r w:rsidRPr="00CB6994">
        <w:rPr>
          <w:rFonts w:ascii="Times New Roman" w:hAnsi="Times New Roman" w:cs="Times New Roman"/>
          <w:sz w:val="24"/>
          <w:szCs w:val="24"/>
        </w:rPr>
        <w:t>Административный регламент исполнения Федеральной службой по надзору в сфере защиты прав потребителей и благополучия человека государственной функции по проведению проверок деятельности юридических лиц, индивидуальных предпринимателей и граждан по выполнению требований санитарного законодательства, законодательства Российской Федерации в области защиты прав потребителей, правил продажи отдельных видов товаров (далее - Административный регламент) устанавливает сроки и последовательность административных процедур и административных действий, осуществляемых должностными лицами</w:t>
      </w:r>
      <w:proofErr w:type="gramEnd"/>
      <w:r w:rsidRPr="00CB6994">
        <w:rPr>
          <w:rFonts w:ascii="Times New Roman" w:hAnsi="Times New Roman" w:cs="Times New Roman"/>
          <w:sz w:val="24"/>
          <w:szCs w:val="24"/>
        </w:rPr>
        <w:t xml:space="preserve"> Федеральной службы по надзору в сфере защиты прав потребителей и благополучия человека (далее - </w:t>
      </w:r>
      <w:proofErr w:type="spellStart"/>
      <w:r w:rsidRPr="00CB6994">
        <w:rPr>
          <w:rFonts w:ascii="Times New Roman" w:hAnsi="Times New Roman" w:cs="Times New Roman"/>
          <w:sz w:val="24"/>
          <w:szCs w:val="24"/>
        </w:rPr>
        <w:t>Роспотребнадзор</w:t>
      </w:r>
      <w:proofErr w:type="spellEnd"/>
      <w:r w:rsidRPr="00CB6994">
        <w:rPr>
          <w:rFonts w:ascii="Times New Roman" w:hAnsi="Times New Roman" w:cs="Times New Roman"/>
          <w:sz w:val="24"/>
          <w:szCs w:val="24"/>
        </w:rPr>
        <w:t xml:space="preserve">) при осуществлении государственного </w:t>
      </w:r>
      <w:proofErr w:type="gramStart"/>
      <w:r w:rsidRPr="00CB6994">
        <w:rPr>
          <w:rFonts w:ascii="Times New Roman" w:hAnsi="Times New Roman" w:cs="Times New Roman"/>
          <w:sz w:val="24"/>
          <w:szCs w:val="24"/>
        </w:rPr>
        <w:t>контроля за</w:t>
      </w:r>
      <w:proofErr w:type="gramEnd"/>
      <w:r w:rsidRPr="00CB6994">
        <w:rPr>
          <w:rFonts w:ascii="Times New Roman" w:hAnsi="Times New Roman" w:cs="Times New Roman"/>
          <w:sz w:val="24"/>
          <w:szCs w:val="24"/>
        </w:rPr>
        <w:t xml:space="preserve"> выполнением требований санитарного законодательства, законодательства Российской Федерации в области защиты прав потребителей, правил продажи отдельных видов товаров.</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2. Исполнение государственной функции по проведению проверок деятельности юридических лиц, индивидуальных предпринимателей и граждан по выполнению требований санитарного </w:t>
      </w:r>
      <w:hyperlink r:id="rId8" w:history="1">
        <w:r w:rsidRPr="00CB6994">
          <w:rPr>
            <w:rFonts w:ascii="Times New Roman" w:hAnsi="Times New Roman" w:cs="Times New Roman"/>
            <w:color w:val="0000FF"/>
            <w:sz w:val="24"/>
            <w:szCs w:val="24"/>
          </w:rPr>
          <w:t>законодательства</w:t>
        </w:r>
      </w:hyperlink>
      <w:r w:rsidRPr="00CB6994">
        <w:rPr>
          <w:rFonts w:ascii="Times New Roman" w:hAnsi="Times New Roman" w:cs="Times New Roman"/>
          <w:sz w:val="24"/>
          <w:szCs w:val="24"/>
        </w:rPr>
        <w:t xml:space="preserve">, </w:t>
      </w:r>
      <w:hyperlink r:id="rId9" w:history="1">
        <w:r w:rsidRPr="00CB6994">
          <w:rPr>
            <w:rFonts w:ascii="Times New Roman" w:hAnsi="Times New Roman" w:cs="Times New Roman"/>
            <w:color w:val="0000FF"/>
            <w:sz w:val="24"/>
            <w:szCs w:val="24"/>
          </w:rPr>
          <w:t>законодательства</w:t>
        </w:r>
      </w:hyperlink>
      <w:r w:rsidRPr="00CB6994">
        <w:rPr>
          <w:rFonts w:ascii="Times New Roman" w:hAnsi="Times New Roman" w:cs="Times New Roman"/>
          <w:sz w:val="24"/>
          <w:szCs w:val="24"/>
        </w:rPr>
        <w:t xml:space="preserve"> Российской Федерации в области защиты прав потребителей, </w:t>
      </w:r>
      <w:hyperlink r:id="rId10" w:history="1">
        <w:r w:rsidRPr="00CB6994">
          <w:rPr>
            <w:rFonts w:ascii="Times New Roman" w:hAnsi="Times New Roman" w:cs="Times New Roman"/>
            <w:color w:val="0000FF"/>
            <w:sz w:val="24"/>
            <w:szCs w:val="24"/>
          </w:rPr>
          <w:t>правил</w:t>
        </w:r>
      </w:hyperlink>
      <w:r w:rsidRPr="00CB6994">
        <w:rPr>
          <w:rFonts w:ascii="Times New Roman" w:hAnsi="Times New Roman" w:cs="Times New Roman"/>
          <w:sz w:val="24"/>
          <w:szCs w:val="24"/>
        </w:rPr>
        <w:t xml:space="preserve"> продажи отдельных видов товаров (далее - государственная функция) осуществляется территориальными органами Роспотребнадзора в отношении следующих категорий лиц:</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юридические лица (далее также - проверяемые юридические лица);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индивидуальные предприниматели (далее также - проверяемые индивидуальные предприниматели);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граждане Российской Федерации, иностранные граждане и лица без гражданства, проживающие на территории Российской Федерации (далее также - проверяемые граждане).</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Должностными лицами территориальных органов Роспотребнадзора, обладающими полномочиями исполнять государственную функцию (далее - должностные лица Роспотребнадзора), являются: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lastRenderedPageBreak/>
        <w:t>1) руководитель Федеральной службы по надзору в сфере защиты прав потребителей и благополучия человека и его заместители;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начальники управлений Федеральной службы по надзору в сфере защиты прав потребителей и благополучия человека и их заместители;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начальники отделов в управлении Федеральной службы по надзору в сфере защиты прав потребителей и благополучия человека и их заместители;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 советники, ведущие консультанты, консультанты, главные специалисты-эксперты, ведущие специалисты-эксперты, специалисты-эксперты Федеральной службы по надзору в сфере защиты прав потребителей и благополучия человека;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5) руководители управлений Роспотребнадзора по субъектам Российской Федерации, руководитель Управления Роспотребнадзора по железнодорожному транспорту (далее также - руководители территориальных органов Роспотребнадзора) и их заместители;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6) начальники отделов и их заместители, главные специалисты-эксперты, ведущие специалисты-эксперты, специалисты-эксперты управлений Роспотребнадзора по субъектам Российской Федерации, Управления Роспотребнадзора по железнодорожному транспорту;</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7) начальники и их заместители, главные специалисты-эксперты, ведущие специалисты-эксперты, специалисты-эксперты территориальных отделов управлений Роспотребнадзора по субъектам Российской Федерации;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8) начальники отделов и их заместители, консультанты, главные специалисты-эксперты, ведущие специалисты-эксперты, специалисты-эксперты Управления Роспотребнадзора по железнодорожному транспорту и его территориальных отделов.</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 Нормативные правовые акты, регулирующие исполнение государственной функции: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 xml:space="preserve">1) </w:t>
      </w:r>
      <w:hyperlink r:id="rId11" w:history="1">
        <w:r w:rsidRPr="00CB6994">
          <w:rPr>
            <w:rFonts w:ascii="Times New Roman" w:hAnsi="Times New Roman" w:cs="Times New Roman"/>
            <w:color w:val="0000FF"/>
            <w:sz w:val="24"/>
            <w:szCs w:val="24"/>
          </w:rPr>
          <w:t>Закон</w:t>
        </w:r>
      </w:hyperlink>
      <w:r w:rsidRPr="00CB6994">
        <w:rPr>
          <w:rFonts w:ascii="Times New Roman" w:hAnsi="Times New Roman" w:cs="Times New Roman"/>
          <w:sz w:val="24"/>
          <w:szCs w:val="24"/>
        </w:rPr>
        <w:t xml:space="preserve"> Российской Федерации от 07.02.1992 N 2300-1 "О защите прав потребителей" (Ведомости Съезда народных депутатов Российской Федерации и Верховного Совета Российской Федерации, 1992, N 15, ст. 766; Собрание законодательства Российской Федерации, 1996, N 3, ст. 140; 1999, N 51, ст. 6287; 2002, N 1, ст. 2; 2004, N 35, ст. 3607;</w:t>
      </w:r>
      <w:proofErr w:type="gramEnd"/>
      <w:r w:rsidRPr="00CB6994">
        <w:rPr>
          <w:rFonts w:ascii="Times New Roman" w:hAnsi="Times New Roman" w:cs="Times New Roman"/>
          <w:sz w:val="24"/>
          <w:szCs w:val="24"/>
        </w:rPr>
        <w:t xml:space="preserve"> </w:t>
      </w:r>
      <w:proofErr w:type="gramStart"/>
      <w:r w:rsidRPr="00CB6994">
        <w:rPr>
          <w:rFonts w:ascii="Times New Roman" w:hAnsi="Times New Roman" w:cs="Times New Roman"/>
          <w:sz w:val="24"/>
          <w:szCs w:val="24"/>
        </w:rPr>
        <w:t>N 45, ст. 4377; N 52, ст. 5275; 2006, N 31, ст. 3439; N 43, ст. 4412; N 48, ст. 4943; 2007, N 44, ст. 5282; 2008, N 30, ст. 3616; 2009, N 23, ст. 2776; N 48, ст. 5711; 2011, N 27, ст. 3873; N 30, ст. 4590);</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 xml:space="preserve">2) Федеральный </w:t>
      </w:r>
      <w:hyperlink r:id="rId12" w:history="1">
        <w:r w:rsidRPr="00CB6994">
          <w:rPr>
            <w:rFonts w:ascii="Times New Roman" w:hAnsi="Times New Roman" w:cs="Times New Roman"/>
            <w:color w:val="0000FF"/>
            <w:sz w:val="24"/>
            <w:szCs w:val="24"/>
          </w:rPr>
          <w:t>закон</w:t>
        </w:r>
      </w:hyperlink>
      <w:r w:rsidRPr="00CB6994">
        <w:rPr>
          <w:rFonts w:ascii="Times New Roman" w:hAnsi="Times New Roman" w:cs="Times New Roman"/>
          <w:sz w:val="24"/>
          <w:szCs w:val="24"/>
        </w:rPr>
        <w:t xml:space="preserve"> от 30.03.1999 N 52-ФЗ "О санитарно-эпидемиологическом благополучии населения" (Собрание законодательства Российской Федерации, 1999, N 14, ст. 1650; 2002, N 1, ст. 2; 2003, N 2, ст. 167; N 27, ст. 2700; 2004, N 35, ст. 3607; 2005, N 19, ст. 1752; 2006, N 1, ст. 10; N 52, ст. 5498;</w:t>
      </w:r>
      <w:proofErr w:type="gramEnd"/>
      <w:r w:rsidRPr="00CB6994">
        <w:rPr>
          <w:rFonts w:ascii="Times New Roman" w:hAnsi="Times New Roman" w:cs="Times New Roman"/>
          <w:sz w:val="24"/>
          <w:szCs w:val="24"/>
        </w:rPr>
        <w:t xml:space="preserve"> </w:t>
      </w:r>
      <w:proofErr w:type="gramStart"/>
      <w:r w:rsidRPr="00CB6994">
        <w:rPr>
          <w:rFonts w:ascii="Times New Roman" w:hAnsi="Times New Roman" w:cs="Times New Roman"/>
          <w:sz w:val="24"/>
          <w:szCs w:val="24"/>
        </w:rPr>
        <w:t>2007, N 1, ст. 21, ст. 29; N 27, ст. 3213; N 46, ст. 5554; N 49, ст. 6070; 2008, N 24, ст. 2801; N 29, ст. 3418; N 30, ст. 3616; 2009, N 1, ст. 17; 2010, N 40, ст. 4969; 2011, N 1, ст. 6; N 30, ст. 4563, ст. 4590, ст. 4591, ст. 4596);</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3) Федеральный </w:t>
      </w:r>
      <w:hyperlink r:id="rId13" w:history="1">
        <w:r w:rsidRPr="00CB6994">
          <w:rPr>
            <w:rFonts w:ascii="Times New Roman" w:hAnsi="Times New Roman" w:cs="Times New Roman"/>
            <w:color w:val="0000FF"/>
            <w:sz w:val="24"/>
            <w:szCs w:val="24"/>
          </w:rPr>
          <w:t>закон</w:t>
        </w:r>
      </w:hyperlink>
      <w:r w:rsidRPr="00CB6994">
        <w:rPr>
          <w:rFonts w:ascii="Times New Roman" w:hAnsi="Times New Roman" w:cs="Times New Roman"/>
          <w:sz w:val="24"/>
          <w:szCs w:val="24"/>
        </w:rPr>
        <w:t xml:space="preserve"> от 02.01.2000 N 29-ФЗ "О качестве и безопасности пищевых продуктов" (Собрание законодательства Российской Федерации, 2000, N 2, ст. 150; 2002, N 1, ст. 2; 2003, N 2, ст. 167; N 27, ст. 2700; 2004, N 35, ст. 3607; 2005, N 19, ст. 1752; N 50, ст. 5242; </w:t>
      </w:r>
      <w:proofErr w:type="gramStart"/>
      <w:r w:rsidRPr="00CB6994">
        <w:rPr>
          <w:rFonts w:ascii="Times New Roman" w:hAnsi="Times New Roman" w:cs="Times New Roman"/>
          <w:sz w:val="24"/>
          <w:szCs w:val="24"/>
        </w:rPr>
        <w:t>2006, N 1, ст. 10; N 14, ст. 1458; 2007, N 1, ст. 29; N 30, ст. 3616; 2008, N 30, ст. 3616; 2009, N 1, ст. 17, ст. 21; 2011, N 1, ст. 6; N 30, ст. 4590, ст. 4596);</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lastRenderedPageBreak/>
        <w:t xml:space="preserve">4) Федеральный </w:t>
      </w:r>
      <w:hyperlink r:id="rId14" w:history="1">
        <w:r w:rsidRPr="00CB6994">
          <w:rPr>
            <w:rFonts w:ascii="Times New Roman" w:hAnsi="Times New Roman" w:cs="Times New Roman"/>
            <w:color w:val="0000FF"/>
            <w:sz w:val="24"/>
            <w:szCs w:val="24"/>
          </w:rPr>
          <w:t>закон</w:t>
        </w:r>
      </w:hyperlink>
      <w:r w:rsidRPr="00CB6994">
        <w:rPr>
          <w:rFonts w:ascii="Times New Roman" w:hAnsi="Times New Roman" w:cs="Times New Roman"/>
          <w:sz w:val="24"/>
          <w:szCs w:val="24"/>
        </w:rPr>
        <w:t xml:space="preserve"> от 02.05.2006 N 59-ФЗ "О порядке рассмотрения обращений граждан Российской Федерации" (Собрание законодательства Российской Федерации, 2006, N 19, ст. 2060; 2010, N 27, ст. 3410; N 31, ст. 4196);</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 xml:space="preserve">5) Федеральный </w:t>
      </w:r>
      <w:hyperlink r:id="rId15" w:history="1">
        <w:r w:rsidRPr="00CB6994">
          <w:rPr>
            <w:rFonts w:ascii="Times New Roman" w:hAnsi="Times New Roman" w:cs="Times New Roman"/>
            <w:color w:val="0000FF"/>
            <w:sz w:val="24"/>
            <w:szCs w:val="24"/>
          </w:rPr>
          <w:t>закон</w:t>
        </w:r>
      </w:hyperlink>
      <w:r w:rsidRPr="00CB6994">
        <w:rPr>
          <w:rFonts w:ascii="Times New Roman" w:hAnsi="Times New Roman" w:cs="Times New Roman"/>
          <w:sz w:val="24"/>
          <w:szCs w:val="24"/>
        </w:rP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N 52, ст. 6249; 2009, N 18, ст. 2140; N 29, ст. 3601; N 48, ст. 5711; N 52, ст. 6441; 2010, N 17, ст. 1988;</w:t>
      </w:r>
      <w:proofErr w:type="gramEnd"/>
      <w:r w:rsidRPr="00CB6994">
        <w:rPr>
          <w:rFonts w:ascii="Times New Roman" w:hAnsi="Times New Roman" w:cs="Times New Roman"/>
          <w:sz w:val="24"/>
          <w:szCs w:val="24"/>
        </w:rPr>
        <w:t xml:space="preserve"> </w:t>
      </w:r>
      <w:proofErr w:type="gramStart"/>
      <w:r w:rsidRPr="00CB6994">
        <w:rPr>
          <w:rFonts w:ascii="Times New Roman" w:hAnsi="Times New Roman" w:cs="Times New Roman"/>
          <w:sz w:val="24"/>
          <w:szCs w:val="24"/>
        </w:rPr>
        <w:t>N 18, ст. 2142; N 31, ст. 4160, ст. 4196; N 32, ст. 4298; 2011, N 1, ст. 20; N 7, ст. 905; N 17, ст. 2310; N 23, ст. 3263; N 27, ст. 3880; N 30, ст. 4590);</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 xml:space="preserve">6) </w:t>
      </w:r>
      <w:hyperlink r:id="rId16" w:history="1">
        <w:r w:rsidRPr="00CB6994">
          <w:rPr>
            <w:rFonts w:ascii="Times New Roman" w:hAnsi="Times New Roman" w:cs="Times New Roman"/>
            <w:color w:val="0000FF"/>
            <w:sz w:val="24"/>
            <w:szCs w:val="24"/>
          </w:rPr>
          <w:t>постановление</w:t>
        </w:r>
      </w:hyperlink>
      <w:r w:rsidRPr="00CB6994">
        <w:rPr>
          <w:rFonts w:ascii="Times New Roman" w:hAnsi="Times New Roman" w:cs="Times New Roman"/>
          <w:sz w:val="24"/>
          <w:szCs w:val="24"/>
        </w:rPr>
        <w:t xml:space="preserve"> Правительства Российской Федерации от 30.06.2004 N 322 "Об утверждении Положения о Федеральной службе по надзору в сфере защиты прав потребителей и благополучия человека" (Собрание законодательства Российской Федерации, 2004, N 28, ст. 2900; N 33, ст. 3499; 2006, N 52, ст. 5587; 2007, N 12, ст. 1414; N 35, ст. 4310;</w:t>
      </w:r>
      <w:proofErr w:type="gramEnd"/>
      <w:r w:rsidRPr="00CB6994">
        <w:rPr>
          <w:rFonts w:ascii="Times New Roman" w:hAnsi="Times New Roman" w:cs="Times New Roman"/>
          <w:sz w:val="24"/>
          <w:szCs w:val="24"/>
        </w:rPr>
        <w:t xml:space="preserve"> </w:t>
      </w:r>
      <w:proofErr w:type="gramStart"/>
      <w:r w:rsidRPr="00CB6994">
        <w:rPr>
          <w:rFonts w:ascii="Times New Roman" w:hAnsi="Times New Roman" w:cs="Times New Roman"/>
          <w:sz w:val="24"/>
          <w:szCs w:val="24"/>
        </w:rPr>
        <w:t>2008, N 46, ст. 5337; 2009, N 2, ст. 244; N 6, ст. 738; N 33, ст. 4081, 4086; 2010, N 26, ст. 3350; N 35, ст. 4574; N 45, ст. 5851; 2011, N 2, ст. 339; N 14, ст. 1935);</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7) </w:t>
      </w:r>
      <w:hyperlink r:id="rId17" w:history="1">
        <w:r w:rsidRPr="00CB6994">
          <w:rPr>
            <w:rFonts w:ascii="Times New Roman" w:hAnsi="Times New Roman" w:cs="Times New Roman"/>
            <w:color w:val="0000FF"/>
            <w:sz w:val="24"/>
            <w:szCs w:val="24"/>
          </w:rPr>
          <w:t>постановление</w:t>
        </w:r>
      </w:hyperlink>
      <w:r w:rsidRPr="00CB6994">
        <w:rPr>
          <w:rFonts w:ascii="Times New Roman" w:hAnsi="Times New Roman" w:cs="Times New Roman"/>
          <w:sz w:val="24"/>
          <w:szCs w:val="24"/>
        </w:rPr>
        <w:t xml:space="preserve"> Правительства Российской Федерации от 15.09.2005 N 569 "О </w:t>
      </w:r>
      <w:proofErr w:type="gramStart"/>
      <w:r w:rsidRPr="00CB6994">
        <w:rPr>
          <w:rFonts w:ascii="Times New Roman" w:hAnsi="Times New Roman" w:cs="Times New Roman"/>
          <w:sz w:val="24"/>
          <w:szCs w:val="24"/>
        </w:rPr>
        <w:t>Положении</w:t>
      </w:r>
      <w:proofErr w:type="gramEnd"/>
      <w:r w:rsidRPr="00CB6994">
        <w:rPr>
          <w:rFonts w:ascii="Times New Roman" w:hAnsi="Times New Roman" w:cs="Times New Roman"/>
          <w:sz w:val="24"/>
          <w:szCs w:val="24"/>
        </w:rPr>
        <w:t xml:space="preserve"> об осуществлении государственного санитарно-эпидемиологического надзора в Российской Федерации" (Собрание законодательства Российской Федерации, 2005, N 39, ст. 3953; 2010, N 19, ст. 2316);</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8) </w:t>
      </w:r>
      <w:hyperlink r:id="rId18" w:history="1">
        <w:r w:rsidRPr="00CB6994">
          <w:rPr>
            <w:rFonts w:ascii="Times New Roman" w:hAnsi="Times New Roman" w:cs="Times New Roman"/>
            <w:color w:val="0000FF"/>
            <w:sz w:val="24"/>
            <w:szCs w:val="24"/>
          </w:rPr>
          <w:t>постановление</w:t>
        </w:r>
      </w:hyperlink>
      <w:r w:rsidRPr="00CB6994">
        <w:rPr>
          <w:rFonts w:ascii="Times New Roman" w:hAnsi="Times New Roman" w:cs="Times New Roman"/>
          <w:sz w:val="24"/>
          <w:szCs w:val="24"/>
        </w:rPr>
        <w:t xml:space="preserve"> Правительства Российской Федерации от 16.07.2009 N 584 "Об уведомительном порядке начала осуществления отдельных видов предпринимательской деятельности" (Собрание законодательства Российской Федерации, 2009, N 30, ст. 3823; 2010, N 16, ст. 1928; N 44, ст. 5692);</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9) </w:t>
      </w:r>
      <w:hyperlink r:id="rId19" w:history="1">
        <w:r w:rsidRPr="00CB6994">
          <w:rPr>
            <w:rFonts w:ascii="Times New Roman" w:hAnsi="Times New Roman" w:cs="Times New Roman"/>
            <w:color w:val="0000FF"/>
            <w:sz w:val="24"/>
            <w:szCs w:val="24"/>
          </w:rPr>
          <w:t>постановление</w:t>
        </w:r>
      </w:hyperlink>
      <w:r w:rsidRPr="00CB6994">
        <w:rPr>
          <w:rFonts w:ascii="Times New Roman" w:hAnsi="Times New Roman" w:cs="Times New Roman"/>
          <w:sz w:val="24"/>
          <w:szCs w:val="24"/>
        </w:rPr>
        <w:t xml:space="preserve"> Правительства Российской Федерации от 20.08.2009 N 689 "Об утверждении Правил аккредитации граждан и организаций, привлекаемых органами государственного контроля (надзора) и органами муниципального контроля к проведению мероприятий по контролю" (Собрание законодательства Российской Федерации, 2009, N 35, ст. 4241);</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 xml:space="preserve">10) </w:t>
      </w:r>
      <w:hyperlink r:id="rId20" w:history="1">
        <w:r w:rsidRPr="00CB6994">
          <w:rPr>
            <w:rFonts w:ascii="Times New Roman" w:hAnsi="Times New Roman" w:cs="Times New Roman"/>
            <w:color w:val="0000FF"/>
            <w:sz w:val="24"/>
            <w:szCs w:val="24"/>
          </w:rPr>
          <w:t>постановление</w:t>
        </w:r>
      </w:hyperlink>
      <w:r w:rsidRPr="00CB6994">
        <w:rPr>
          <w:rFonts w:ascii="Times New Roman" w:hAnsi="Times New Roman" w:cs="Times New Roman"/>
          <w:sz w:val="24"/>
          <w:szCs w:val="24"/>
        </w:rPr>
        <w:t xml:space="preserve"> Правительства Российской Федерации от 23.11.2009 N 944 "Об утверждении перечня видов деятельности в сфере здравоохранения, сфере образования и социальной сфере, осуществляемых юридическими лицами и индивидуальными предпринимателями, в отношении которых плановые проверки проводятся с установленной периодичностью" (Собрание законодательства Российской Федерации, 2009, N 48, ст. 5824; 2011, N 4, ст. 614);</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11) </w:t>
      </w:r>
      <w:hyperlink r:id="rId21" w:history="1">
        <w:r w:rsidRPr="00CB6994">
          <w:rPr>
            <w:rFonts w:ascii="Times New Roman" w:hAnsi="Times New Roman" w:cs="Times New Roman"/>
            <w:color w:val="0000FF"/>
            <w:sz w:val="24"/>
            <w:szCs w:val="24"/>
          </w:rPr>
          <w:t>постановление</w:t>
        </w:r>
      </w:hyperlink>
      <w:r w:rsidRPr="00CB6994">
        <w:rPr>
          <w:rFonts w:ascii="Times New Roman" w:hAnsi="Times New Roman" w:cs="Times New Roman"/>
          <w:sz w:val="24"/>
          <w:szCs w:val="24"/>
        </w:rPr>
        <w:t xml:space="preserve"> Правительства Российской Федерации от 24.11.2009 N 953 "Об обеспечении доступа к информации о деятельности Правительства Российской Федерации и федеральных органов исполнительной власти" (Собрание законодательства Российской Федерации, 2009, N 48, ст. 5832);</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12) </w:t>
      </w:r>
      <w:hyperlink r:id="rId22" w:history="1">
        <w:r w:rsidRPr="00CB6994">
          <w:rPr>
            <w:rFonts w:ascii="Times New Roman" w:hAnsi="Times New Roman" w:cs="Times New Roman"/>
            <w:color w:val="0000FF"/>
            <w:sz w:val="24"/>
            <w:szCs w:val="24"/>
          </w:rPr>
          <w:t>постановление</w:t>
        </w:r>
      </w:hyperlink>
      <w:r w:rsidRPr="00CB6994">
        <w:rPr>
          <w:rFonts w:ascii="Times New Roman" w:hAnsi="Times New Roman" w:cs="Times New Roman"/>
          <w:sz w:val="24"/>
          <w:szCs w:val="24"/>
        </w:rPr>
        <w:t xml:space="preserve"> Правительства Российской Федерации от 30.06.2010 N 489 "Об утверждении правил подготовки органами государственного контроля (надзора) и органами муниципального </w:t>
      </w:r>
      <w:proofErr w:type="gramStart"/>
      <w:r w:rsidRPr="00CB6994">
        <w:rPr>
          <w:rFonts w:ascii="Times New Roman" w:hAnsi="Times New Roman" w:cs="Times New Roman"/>
          <w:sz w:val="24"/>
          <w:szCs w:val="24"/>
        </w:rPr>
        <w:t>контроля ежегодных планов проведения плановых проверок юридических лиц</w:t>
      </w:r>
      <w:proofErr w:type="gramEnd"/>
      <w:r w:rsidRPr="00CB6994">
        <w:rPr>
          <w:rFonts w:ascii="Times New Roman" w:hAnsi="Times New Roman" w:cs="Times New Roman"/>
          <w:sz w:val="24"/>
          <w:szCs w:val="24"/>
        </w:rPr>
        <w:t xml:space="preserve"> и индивидуальных предпринимателей" (Собрание законодательства Российской Федерации, 2010, N 28, ст. 3706);</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 xml:space="preserve">13) </w:t>
      </w:r>
      <w:hyperlink r:id="rId23" w:history="1">
        <w:r w:rsidRPr="00CB6994">
          <w:rPr>
            <w:rFonts w:ascii="Times New Roman" w:hAnsi="Times New Roman" w:cs="Times New Roman"/>
            <w:color w:val="0000FF"/>
            <w:sz w:val="24"/>
            <w:szCs w:val="24"/>
          </w:rPr>
          <w:t>приказ</w:t>
        </w:r>
      </w:hyperlink>
      <w:r w:rsidRPr="00CB6994">
        <w:rPr>
          <w:rFonts w:ascii="Times New Roman" w:hAnsi="Times New Roman" w:cs="Times New Roman"/>
          <w:sz w:val="24"/>
          <w:szCs w:val="24"/>
        </w:rPr>
        <w:t xml:space="preserve"> Министерства экономического развития Российской Федерации от 30.04.2009 N 141 "О реализации положений Федерального закона "О защите прав </w:t>
      </w:r>
      <w:r w:rsidRPr="00CB6994">
        <w:rPr>
          <w:rFonts w:ascii="Times New Roman" w:hAnsi="Times New Roman" w:cs="Times New Roman"/>
          <w:sz w:val="24"/>
          <w:szCs w:val="24"/>
        </w:rPr>
        <w:lastRenderedPageBreak/>
        <w:t>юридических лиц и индивидуальных предпринимателей при осуществлении государственного контроля (надзора) и муниципального контроля" (в редакции приказа Минэкономразвития России от 24.05.2010 N 199) (зарегистрирован Министерством юстиции Российской Федерации 13.05.2009 N 13915) с изменениями, внесенными приказом Министерства экономического развития Российской Федерации от 24.05.2010</w:t>
      </w:r>
      <w:proofErr w:type="gramEnd"/>
      <w:r w:rsidRPr="00CB6994">
        <w:rPr>
          <w:rFonts w:ascii="Times New Roman" w:hAnsi="Times New Roman" w:cs="Times New Roman"/>
          <w:sz w:val="24"/>
          <w:szCs w:val="24"/>
        </w:rPr>
        <w:t xml:space="preserve"> N 199 (</w:t>
      </w:r>
      <w:proofErr w:type="gramStart"/>
      <w:r w:rsidRPr="00CB6994">
        <w:rPr>
          <w:rFonts w:ascii="Times New Roman" w:hAnsi="Times New Roman" w:cs="Times New Roman"/>
          <w:sz w:val="24"/>
          <w:szCs w:val="24"/>
        </w:rPr>
        <w:t>зарегистрирован</w:t>
      </w:r>
      <w:proofErr w:type="gramEnd"/>
      <w:r w:rsidRPr="00CB6994">
        <w:rPr>
          <w:rFonts w:ascii="Times New Roman" w:hAnsi="Times New Roman" w:cs="Times New Roman"/>
          <w:sz w:val="24"/>
          <w:szCs w:val="24"/>
        </w:rPr>
        <w:t xml:space="preserve"> Министерством юстиции Российской Федерации 06.07.2010 N 17702).</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5. </w:t>
      </w:r>
      <w:proofErr w:type="gramStart"/>
      <w:r w:rsidRPr="00CB6994">
        <w:rPr>
          <w:rFonts w:ascii="Times New Roman" w:hAnsi="Times New Roman" w:cs="Times New Roman"/>
          <w:sz w:val="24"/>
          <w:szCs w:val="24"/>
        </w:rPr>
        <w:t>Предметом государственного контроля (надзора) является деятельность или действия (бездействие) проверяемых юридических лиц, проверяемых индивидуальных предпринимателей, проверяемых граждан (далее - лица, подлежащие проверке) требованиям законодательства Российской Федерации в области обеспечения санитарно-эпидемиологического благополучия населения, защиты прав потребителей, на потребительском рынке (далее - обязательные требования).</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6. При проведении проверки должностные лица Роспотребнадзора вправе:</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беспрепятственно проверять выполнение лицами, подлежащими проверке, обязательных требований, если такие требования относятся к полномочиям Роспотребнадзора;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требовать от лиц, подлежащих проверке, представления документов, информации, образцов продукции, проб обследования объектов окружающей среды и объектов производственной среды, если они являются объектами проверки или относятся к предмету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проводить измерения факторов среды обитания в целях установления соответствия таких факторов санитарным правилам;</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 привлекать к проведению выездной проверки экспертов, экспертные организации, не состоящие в гражданско-правовых и трудовых отношениях с лицами, подлежащими проверке, и не являющиеся их аффилированными лицами;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5) посещать с согласия граждан их жилые помещения в целях обследования их жилищных условий;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6) проводить досмотр транспортных средств и перевозимых ими грузов, в том числе продовольственного сырья и пищевых продуктов, в целях установления соответствия транспортных средств и перевозимых ими грузов санитарным правилам.</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7. При проведении проверки должностные лица Роспотребнадзора обязаны:</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1) своевременно и в полной мере исполнять предоставленные в соответствии с </w:t>
      </w:r>
      <w:hyperlink r:id="rId24" w:history="1">
        <w:r w:rsidRPr="00CB6994">
          <w:rPr>
            <w:rFonts w:ascii="Times New Roman" w:hAnsi="Times New Roman" w:cs="Times New Roman"/>
            <w:color w:val="0000FF"/>
            <w:sz w:val="24"/>
            <w:szCs w:val="24"/>
          </w:rPr>
          <w:t>законодательством</w:t>
        </w:r>
      </w:hyperlink>
      <w:r w:rsidRPr="00CB6994">
        <w:rPr>
          <w:rFonts w:ascii="Times New Roman" w:hAnsi="Times New Roman" w:cs="Times New Roman"/>
          <w:sz w:val="24"/>
          <w:szCs w:val="24"/>
        </w:rPr>
        <w:t xml:space="preserve"> Российской Федерации полномочия по предупреждению, выявлению и пресечению нарушений обязательных требований;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соблюдать законодательство Российской Федерации, права и законные интересы лиц, подлежащих проверке;</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проводить проверку на основании распоряжения о ее проведении в соответствии с ее назначением;</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lastRenderedPageBreak/>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о проведении проверки, а также копии документа о согласовании проведения проверки в случае, если проверка подлежит обязательному согласованию с органом прокуратуры;</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5) не препятствовать руководителю, иному должностному лицу или уполномоченному представителю проверяемого юридического лица, проверяемому индивидуальному предпринимателю, его уполномоченному представителю, проверяемому гражданину,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6) предоставлять руководителю, иному должностному лицу или уполномоченному представителю проверяемого юридического лица, проверяемому индивидуальному предпринимателю, его уполномоченному представителю, проверяемому гражданину, его уполномоченному представителю, присутствующим при проведении проверки, информацию и документы, относящиеся к предмету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7) знакомить руководителя, иное должностное лицо или уполномоченного представителя проверяемого юридического лица, проверяемого индивидуального предпринимателя, его уполномоченного представителя, проверяемого гражданина, его уполномоченного представителя с результатами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лиц, подлежащих проверке;</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9) доказывать обоснованность своих действий при их обжаловании в порядке, установленном законодательством Российской Федерации;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10) соблюдать сроки проведения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11) не требовать от лиц, подлежащих проверке, документы и иные сведения, представление которых не предусмотрено законодательством Российской Федерации;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12) перед началом проведения выездной проверки по просьбе руководителя, иного должностного лица или уполномоченного представителя проверяемого юридического лица, проверяемого индивидуального предпринимателя, его уполномоченного представителя, проверяемого гражданина, его уполномоченного представителя ознакомить их с положениями Административного регламента;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13) осуществлять запись о проведенной проверке в </w:t>
      </w:r>
      <w:hyperlink r:id="rId25" w:history="1">
        <w:r w:rsidRPr="00CB6994">
          <w:rPr>
            <w:rFonts w:ascii="Times New Roman" w:hAnsi="Times New Roman" w:cs="Times New Roman"/>
            <w:color w:val="0000FF"/>
            <w:sz w:val="24"/>
            <w:szCs w:val="24"/>
          </w:rPr>
          <w:t>журнале</w:t>
        </w:r>
      </w:hyperlink>
      <w:r w:rsidRPr="00CB6994">
        <w:rPr>
          <w:rFonts w:ascii="Times New Roman" w:hAnsi="Times New Roman" w:cs="Times New Roman"/>
          <w:sz w:val="24"/>
          <w:szCs w:val="24"/>
        </w:rPr>
        <w:t xml:space="preserve"> учета проверок (при его наличии).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8. Руководитель, иное должностное лицо или уполномоченный представитель проверяемого юридического лица, проверяемый индивидуальный предприниматель, его уполномоченный представитель, проверяемый гражданин, его уполномоченный представитель при проведении проверки имеют право:</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непосредственно присутствовать при проведении проверки, давать объяснения по вопросам, относящимся к предмету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lastRenderedPageBreak/>
        <w:t>2) получать от должностных лиц Роспотребнадзора информацию, относящуюся к предмету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действиями должностных лиц Роспотребнадзора;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4) обжаловать действия (бездействие) должностных лиц Роспотребнадзора, повлекшие за собой нарушение прав проверяемого юридического лица, проверяемого индивидуального предпринимателя, проверяемого гражданина при проведении проверки, в административном и (или) судебном порядке в соответствии с законодательством Российской Федерации;</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5) на возмещение вреда, причиненного проверяемому юридическому лицу, проверяемому индивидуальному предпринимателю, проверяемому гражданину при осуществлении государственного контроля (надзора).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9. Результатом исполнения государственной функции является установление фактов соответствия или несоответствия обязательным требованиям деятельности, осуществляемой лицами, подлежащими проверке, их действий (бездействия), производимых и реализуемых ими товаров (выполняемых работ, оказываемых услуг).</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
    <w:p w:rsidR="003963A7" w:rsidRPr="00CB6994" w:rsidRDefault="003963A7" w:rsidP="00CB6994">
      <w:pPr>
        <w:autoSpaceDE w:val="0"/>
        <w:autoSpaceDN w:val="0"/>
        <w:adjustRightInd w:val="0"/>
        <w:spacing w:line="240" w:lineRule="auto"/>
        <w:jc w:val="center"/>
        <w:outlineLvl w:val="1"/>
        <w:rPr>
          <w:rFonts w:ascii="Times New Roman" w:hAnsi="Times New Roman" w:cs="Times New Roman"/>
          <w:sz w:val="24"/>
          <w:szCs w:val="24"/>
        </w:rPr>
      </w:pPr>
      <w:r w:rsidRPr="00CB6994">
        <w:rPr>
          <w:rFonts w:ascii="Times New Roman" w:hAnsi="Times New Roman" w:cs="Times New Roman"/>
          <w:sz w:val="24"/>
          <w:szCs w:val="24"/>
        </w:rPr>
        <w:t>II. Требования к порядку исполнения государственной функции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10. Информирование о порядке исполнения государственной функции осуществляется </w:t>
      </w:r>
      <w:proofErr w:type="spellStart"/>
      <w:r w:rsidRPr="00CB6994">
        <w:rPr>
          <w:rFonts w:ascii="Times New Roman" w:hAnsi="Times New Roman" w:cs="Times New Roman"/>
          <w:sz w:val="24"/>
          <w:szCs w:val="24"/>
        </w:rPr>
        <w:t>Роспотребнадзором</w:t>
      </w:r>
      <w:proofErr w:type="spellEnd"/>
      <w:r w:rsidRPr="00CB6994">
        <w:rPr>
          <w:rFonts w:ascii="Times New Roman" w:hAnsi="Times New Roman" w:cs="Times New Roman"/>
          <w:sz w:val="24"/>
          <w:szCs w:val="24"/>
        </w:rPr>
        <w:t xml:space="preserve"> и его территориальными органами: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по телефонам для справок;</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в рамках личного приема специалистами Роспотребнадзора и его территориальными органами;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в письменной форме;</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 посредством электронной почты;</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5) посредством федеральной государственной информационной системы "Единый портал государственных и муниципальных услуг (функций)".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Информация о порядке исполнения государственной функции размещается в письменной форме на стендах в помещениях общественных приемных Роспотребнадзора и его территориальных органов.</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11. </w:t>
      </w:r>
      <w:proofErr w:type="gramStart"/>
      <w:r w:rsidRPr="00CB6994">
        <w:rPr>
          <w:rFonts w:ascii="Times New Roman" w:hAnsi="Times New Roman" w:cs="Times New Roman"/>
          <w:sz w:val="24"/>
          <w:szCs w:val="24"/>
        </w:rPr>
        <w:t>На официальных Интернет-сайтах Роспотребнадзора (</w:t>
      </w:r>
      <w:hyperlink r:id="rId26" w:history="1">
        <w:r w:rsidRPr="00CB6994">
          <w:rPr>
            <w:rFonts w:ascii="Times New Roman" w:hAnsi="Times New Roman" w:cs="Times New Roman"/>
            <w:color w:val="0000FF"/>
            <w:sz w:val="24"/>
            <w:szCs w:val="24"/>
          </w:rPr>
          <w:t>www.rospotrebnadzor.ru</w:t>
        </w:r>
      </w:hyperlink>
      <w:r w:rsidRPr="00CB6994">
        <w:rPr>
          <w:rFonts w:ascii="Times New Roman" w:hAnsi="Times New Roman" w:cs="Times New Roman"/>
          <w:sz w:val="24"/>
          <w:szCs w:val="24"/>
        </w:rPr>
        <w:t>) и его территориальных органов размещаются сведения о местонахождении, телефонах для справок, графике работы общественных приемных Роспотребнадзора (его территориальных органов), наименованиях официальных Интернет-сайтов Роспотребнадзора (его территориальных органов), а также о порядке получения заинтересованными лицами информации по вопросам исполнения государственной функции и о ходе ее исполнения.</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lastRenderedPageBreak/>
        <w:t>В федеральной государственной информационной системе "Единый портал государственных и муниципальных услуг (функций)" размещаются сведения о способах получения информации о месте нахождения и графике работы Роспотребнадзора (его территориальных органов), о справочных телефонах, об адресах официальных сайтов Роспотребнадзора (его территориальных органов) в сети Интернет, о порядке и ходе исполнения государственной функции.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12. Адрес </w:t>
      </w:r>
      <w:proofErr w:type="spellStart"/>
      <w:r w:rsidRPr="00CB6994">
        <w:rPr>
          <w:rFonts w:ascii="Times New Roman" w:hAnsi="Times New Roman" w:cs="Times New Roman"/>
          <w:sz w:val="24"/>
          <w:szCs w:val="24"/>
        </w:rPr>
        <w:t>Роспотребнадзора</w:t>
      </w:r>
      <w:proofErr w:type="spellEnd"/>
      <w:r w:rsidRPr="00CB6994">
        <w:rPr>
          <w:rFonts w:ascii="Times New Roman" w:hAnsi="Times New Roman" w:cs="Times New Roman"/>
          <w:sz w:val="24"/>
          <w:szCs w:val="24"/>
        </w:rPr>
        <w:t xml:space="preserve">: 127994, Москва, </w:t>
      </w:r>
      <w:proofErr w:type="spellStart"/>
      <w:r w:rsidRPr="00CB6994">
        <w:rPr>
          <w:rFonts w:ascii="Times New Roman" w:hAnsi="Times New Roman" w:cs="Times New Roman"/>
          <w:sz w:val="24"/>
          <w:szCs w:val="24"/>
        </w:rPr>
        <w:t>Вадковский</w:t>
      </w:r>
      <w:proofErr w:type="spellEnd"/>
      <w:r w:rsidRPr="00CB6994">
        <w:rPr>
          <w:rFonts w:ascii="Times New Roman" w:hAnsi="Times New Roman" w:cs="Times New Roman"/>
          <w:sz w:val="24"/>
          <w:szCs w:val="24"/>
        </w:rPr>
        <w:t xml:space="preserve"> переулок, дом 18, строения 5, 7; тел. 8 (499) 973-26-90, факс 8 (499) 973-26-43.</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Сведения о местонахождении, телефонах для справок территориальных органов Роспотребнадзора приводятся в </w:t>
      </w:r>
      <w:hyperlink r:id="rId27" w:history="1">
        <w:r w:rsidRPr="00CB6994">
          <w:rPr>
            <w:rFonts w:ascii="Times New Roman" w:hAnsi="Times New Roman" w:cs="Times New Roman"/>
            <w:color w:val="0000FF"/>
            <w:sz w:val="24"/>
            <w:szCs w:val="24"/>
          </w:rPr>
          <w:t>приложении N 1</w:t>
        </w:r>
      </w:hyperlink>
      <w:r w:rsidRPr="00CB6994">
        <w:rPr>
          <w:rFonts w:ascii="Times New Roman" w:hAnsi="Times New Roman" w:cs="Times New Roman"/>
          <w:sz w:val="24"/>
          <w:szCs w:val="24"/>
        </w:rPr>
        <w:t xml:space="preserve"> к Административному регламенту.</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13. </w:t>
      </w:r>
      <w:proofErr w:type="gramStart"/>
      <w:r w:rsidRPr="00CB6994">
        <w:rPr>
          <w:rFonts w:ascii="Times New Roman" w:hAnsi="Times New Roman" w:cs="Times New Roman"/>
          <w:sz w:val="24"/>
          <w:szCs w:val="24"/>
        </w:rPr>
        <w:t>Должностные лица Роспотребнадзора при исполнении государственной функции вправе привлекать экспертов, экспертные организации к проведению мероприятий по контролю для оценки соответствия осуществляемых лицами, подлежащими проверке, деятельности или действий (бездействия), производимых и реализуемых ими товаров (выполняемых работ, оказываемых услуг) обязательным требованиям и анализа соблюдения указанных требований, по проведению мониторинга эффективности исполнения государственной функции, учета результатов проводимых проверок и необходимой отчетности о них</w:t>
      </w:r>
      <w:proofErr w:type="gramEnd"/>
      <w:r w:rsidRPr="00CB6994">
        <w:rPr>
          <w:rFonts w:ascii="Times New Roman" w:hAnsi="Times New Roman" w:cs="Times New Roman"/>
          <w:sz w:val="24"/>
          <w:szCs w:val="24"/>
        </w:rPr>
        <w:t>.</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14. Плановая проверка проводится не чаще чем один раз в три года в отношении одного юридического лица или одного индивидуального предпринимателя на основании ежегодного плана проведения проверок.</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 xml:space="preserve">Плановые проверки в отношении юридических лиц и индивидуальных предпринимателей, осуществляющих виды деятельности в сфере здравоохранения, сфере образования, в социальной сфере, могут проводиться два и более раза в три года в соответствии с </w:t>
      </w:r>
      <w:hyperlink r:id="rId28" w:history="1">
        <w:r w:rsidRPr="00CB6994">
          <w:rPr>
            <w:rFonts w:ascii="Times New Roman" w:hAnsi="Times New Roman" w:cs="Times New Roman"/>
            <w:color w:val="0000FF"/>
            <w:sz w:val="24"/>
            <w:szCs w:val="24"/>
          </w:rPr>
          <w:t>Перечнем</w:t>
        </w:r>
      </w:hyperlink>
      <w:r w:rsidRPr="00CB6994">
        <w:rPr>
          <w:rFonts w:ascii="Times New Roman" w:hAnsi="Times New Roman" w:cs="Times New Roman"/>
          <w:sz w:val="24"/>
          <w:szCs w:val="24"/>
        </w:rPr>
        <w:t xml:space="preserve"> видов деятельности в сфере здравоохранения, сфере образования и социальной сфере, осуществляемых юридическими лицами и индивидуальными предпринимателями, в отношении которых плановые проверки проводятся с установленной периодичностью, утвержденным постановлением</w:t>
      </w:r>
      <w:proofErr w:type="gramEnd"/>
      <w:r w:rsidRPr="00CB6994">
        <w:rPr>
          <w:rFonts w:ascii="Times New Roman" w:hAnsi="Times New Roman" w:cs="Times New Roman"/>
          <w:sz w:val="24"/>
          <w:szCs w:val="24"/>
        </w:rPr>
        <w:t xml:space="preserve"> Правительства Российской Федерации от 23.11.2009 N 944.</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15. Плановые и внеплановые проверки проводятся в форме документарной и (или) выездной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16. Срок проведения документарной и выездной проверки не может превышать двадцать рабочих дней.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17. При организации проверки учитывается режим работы лиц, подлежащих проверке.</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18. Общий срок проведения плановой выездной проверки в случае, если лица, подлежащие проверке, относятся к субъектам малого предпринимательства, не может превышать пятьдесят часов для одного малого предприятия и пятнадцать часов для одного </w:t>
      </w:r>
      <w:proofErr w:type="spellStart"/>
      <w:r w:rsidRPr="00CB6994">
        <w:rPr>
          <w:rFonts w:ascii="Times New Roman" w:hAnsi="Times New Roman" w:cs="Times New Roman"/>
          <w:sz w:val="24"/>
          <w:szCs w:val="24"/>
        </w:rPr>
        <w:t>микропредприятия</w:t>
      </w:r>
      <w:proofErr w:type="spellEnd"/>
      <w:r w:rsidRPr="00CB6994">
        <w:rPr>
          <w:rFonts w:ascii="Times New Roman" w:hAnsi="Times New Roman" w:cs="Times New Roman"/>
          <w:sz w:val="24"/>
          <w:szCs w:val="24"/>
        </w:rPr>
        <w:t xml:space="preserve"> в год.</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19. </w:t>
      </w:r>
      <w:proofErr w:type="gramStart"/>
      <w:r w:rsidRPr="00CB6994">
        <w:rPr>
          <w:rFonts w:ascii="Times New Roman" w:hAnsi="Times New Roman" w:cs="Times New Roman"/>
          <w:sz w:val="24"/>
          <w:szCs w:val="24"/>
        </w:rPr>
        <w:t xml:space="preserve">Срок проведения документарной или выездной проверки в отношении юридического лица, которое осуществляет свою деятельность на территориях нескольких субъектов Российской Федерации, устанавливается должностным лицом Роспотребнадзора, уполномоченным подписывать распоряжения о проведении проверок, отдельно по каждому филиалу, представительству, обособленному структурному </w:t>
      </w:r>
      <w:r w:rsidRPr="00CB6994">
        <w:rPr>
          <w:rFonts w:ascii="Times New Roman" w:hAnsi="Times New Roman" w:cs="Times New Roman"/>
          <w:sz w:val="24"/>
          <w:szCs w:val="24"/>
        </w:rPr>
        <w:lastRenderedPageBreak/>
        <w:t>подразделению юридического лица, при этом общий срок проведения проверки не может превышать шестьдесят рабочих дней.</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20. </w:t>
      </w:r>
      <w:proofErr w:type="gramStart"/>
      <w:r w:rsidRPr="00CB6994">
        <w:rPr>
          <w:rFonts w:ascii="Times New Roman" w:hAnsi="Times New Roman" w:cs="Times New Roman"/>
          <w:sz w:val="24"/>
          <w:szCs w:val="24"/>
        </w:rPr>
        <w:t xml:space="preserve">Срок проведения выездной плановой проверки может быть продлен должностным лицом Роспотребнадзора, уполномоченным подписывать распоряжения о проведении проверки, но не более чем на двадцать рабочих дней, а в отношении малых предприятий, </w:t>
      </w:r>
      <w:proofErr w:type="spellStart"/>
      <w:r w:rsidRPr="00CB6994">
        <w:rPr>
          <w:rFonts w:ascii="Times New Roman" w:hAnsi="Times New Roman" w:cs="Times New Roman"/>
          <w:sz w:val="24"/>
          <w:szCs w:val="24"/>
        </w:rPr>
        <w:t>микропредприятий</w:t>
      </w:r>
      <w:proofErr w:type="spellEnd"/>
      <w:r w:rsidRPr="00CB6994">
        <w:rPr>
          <w:rFonts w:ascii="Times New Roman" w:hAnsi="Times New Roman" w:cs="Times New Roman"/>
          <w:sz w:val="24"/>
          <w:szCs w:val="24"/>
        </w:rPr>
        <w:t xml:space="preserve"> - не более чем на пятнадцать часов, только в исключительных случаях на основании мотивированных предложений должностных лиц Роспотребнадзора, проводящих выездную плановую проверку.</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Срок проведения выездной плановой проверки малых предприятий и </w:t>
      </w:r>
      <w:proofErr w:type="spellStart"/>
      <w:r w:rsidRPr="00CB6994">
        <w:rPr>
          <w:rFonts w:ascii="Times New Roman" w:hAnsi="Times New Roman" w:cs="Times New Roman"/>
          <w:sz w:val="24"/>
          <w:szCs w:val="24"/>
        </w:rPr>
        <w:t>микропредприятий</w:t>
      </w:r>
      <w:proofErr w:type="spellEnd"/>
      <w:r w:rsidRPr="00CB6994">
        <w:rPr>
          <w:rFonts w:ascii="Times New Roman" w:hAnsi="Times New Roman" w:cs="Times New Roman"/>
          <w:sz w:val="24"/>
          <w:szCs w:val="24"/>
        </w:rPr>
        <w:t xml:space="preserve"> может быть продлен руководителем Роспотребнадзора или его территориального органа, на территории которого находятся соответствующие малые предприятия и </w:t>
      </w:r>
      <w:proofErr w:type="spellStart"/>
      <w:r w:rsidRPr="00CB6994">
        <w:rPr>
          <w:rFonts w:ascii="Times New Roman" w:hAnsi="Times New Roman" w:cs="Times New Roman"/>
          <w:sz w:val="24"/>
          <w:szCs w:val="24"/>
        </w:rPr>
        <w:t>микропредприятия</w:t>
      </w:r>
      <w:proofErr w:type="spellEnd"/>
      <w:r w:rsidRPr="00CB6994">
        <w:rPr>
          <w:rFonts w:ascii="Times New Roman" w:hAnsi="Times New Roman" w:cs="Times New Roman"/>
          <w:sz w:val="24"/>
          <w:szCs w:val="24"/>
        </w:rPr>
        <w:t>.</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21. Исключительными случаями, которые могут служить основанием для продления проверки, являются случаи, связанные с необходимостью проведения: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санитарно-эпидемиологических экспертиз, обследований, исследований и (или) испытаний и иных видов оценок;</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экспертизы качества продукции;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санитарно-эпидемиологических расследований.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22. Взимание должностными лицами Роспотребнадзора с лиц, подлежащих проверке, платы за проведение проверки, а также отдельных мероприятий по контролю, проводимых в ее рамках, не допускается.</w:t>
      </w:r>
    </w:p>
    <w:p w:rsidR="003963A7" w:rsidRPr="00CD4C3C" w:rsidRDefault="003963A7" w:rsidP="00CD4C3C">
      <w:pPr>
        <w:autoSpaceDE w:val="0"/>
        <w:autoSpaceDN w:val="0"/>
        <w:adjustRightInd w:val="0"/>
        <w:spacing w:after="0" w:line="240" w:lineRule="auto"/>
        <w:jc w:val="both"/>
        <w:outlineLvl w:val="1"/>
        <w:rPr>
          <w:rFonts w:ascii="Times New Roman" w:hAnsi="Times New Roman" w:cs="Times New Roman"/>
          <w:b/>
          <w:sz w:val="24"/>
          <w:szCs w:val="24"/>
        </w:rPr>
      </w:pPr>
      <w:r w:rsidRPr="00CD4C3C">
        <w:rPr>
          <w:rFonts w:ascii="Times New Roman" w:hAnsi="Times New Roman" w:cs="Times New Roman"/>
          <w:b/>
          <w:sz w:val="24"/>
          <w:szCs w:val="24"/>
        </w:rPr>
        <w:t>Состав, последовательность и сроки выполнения</w:t>
      </w:r>
    </w:p>
    <w:p w:rsidR="003963A7" w:rsidRPr="00CD4C3C" w:rsidRDefault="003963A7" w:rsidP="00CD4C3C">
      <w:pPr>
        <w:autoSpaceDE w:val="0"/>
        <w:autoSpaceDN w:val="0"/>
        <w:adjustRightInd w:val="0"/>
        <w:spacing w:after="0" w:line="240" w:lineRule="auto"/>
        <w:jc w:val="both"/>
        <w:rPr>
          <w:rFonts w:ascii="Times New Roman" w:hAnsi="Times New Roman" w:cs="Times New Roman"/>
          <w:b/>
          <w:sz w:val="24"/>
          <w:szCs w:val="24"/>
        </w:rPr>
      </w:pPr>
      <w:r w:rsidRPr="00CD4C3C">
        <w:rPr>
          <w:rFonts w:ascii="Times New Roman" w:hAnsi="Times New Roman" w:cs="Times New Roman"/>
          <w:b/>
          <w:sz w:val="24"/>
          <w:szCs w:val="24"/>
        </w:rPr>
        <w:t>административных процедур (действий), требования</w:t>
      </w:r>
    </w:p>
    <w:p w:rsidR="003963A7" w:rsidRPr="00CD4C3C" w:rsidRDefault="003963A7" w:rsidP="00CD4C3C">
      <w:pPr>
        <w:autoSpaceDE w:val="0"/>
        <w:autoSpaceDN w:val="0"/>
        <w:adjustRightInd w:val="0"/>
        <w:spacing w:after="0" w:line="240" w:lineRule="auto"/>
        <w:jc w:val="both"/>
        <w:rPr>
          <w:rFonts w:ascii="Times New Roman" w:hAnsi="Times New Roman" w:cs="Times New Roman"/>
          <w:b/>
          <w:sz w:val="24"/>
          <w:szCs w:val="24"/>
        </w:rPr>
      </w:pPr>
      <w:r w:rsidRPr="00CD4C3C">
        <w:rPr>
          <w:rFonts w:ascii="Times New Roman" w:hAnsi="Times New Roman" w:cs="Times New Roman"/>
          <w:b/>
          <w:sz w:val="24"/>
          <w:szCs w:val="24"/>
        </w:rPr>
        <w:t>к порядку их выполнения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23. Исполнение государственной функции включает в себя следующие административные процедуры:</w:t>
      </w:r>
      <w:bookmarkStart w:id="0" w:name="_GoBack"/>
      <w:bookmarkEnd w:id="0"/>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 xml:space="preserve">1) "Организация проверки деятельности юридических лиц, индивидуальных предпринимателей и граждан по выполнению требований санитарного </w:t>
      </w:r>
      <w:hyperlink r:id="rId29" w:history="1">
        <w:r w:rsidRPr="00CB6994">
          <w:rPr>
            <w:rFonts w:ascii="Times New Roman" w:hAnsi="Times New Roman" w:cs="Times New Roman"/>
            <w:color w:val="0000FF"/>
            <w:sz w:val="24"/>
            <w:szCs w:val="24"/>
          </w:rPr>
          <w:t>законодательства</w:t>
        </w:r>
      </w:hyperlink>
      <w:r w:rsidRPr="00CB6994">
        <w:rPr>
          <w:rFonts w:ascii="Times New Roman" w:hAnsi="Times New Roman" w:cs="Times New Roman"/>
          <w:sz w:val="24"/>
          <w:szCs w:val="24"/>
        </w:rPr>
        <w:t xml:space="preserve">, </w:t>
      </w:r>
      <w:hyperlink r:id="rId30" w:history="1">
        <w:r w:rsidRPr="00CB6994">
          <w:rPr>
            <w:rFonts w:ascii="Times New Roman" w:hAnsi="Times New Roman" w:cs="Times New Roman"/>
            <w:color w:val="0000FF"/>
            <w:sz w:val="24"/>
            <w:szCs w:val="24"/>
          </w:rPr>
          <w:t>законодательства</w:t>
        </w:r>
      </w:hyperlink>
      <w:r w:rsidRPr="00CB6994">
        <w:rPr>
          <w:rFonts w:ascii="Times New Roman" w:hAnsi="Times New Roman" w:cs="Times New Roman"/>
          <w:sz w:val="24"/>
          <w:szCs w:val="24"/>
        </w:rPr>
        <w:t xml:space="preserve"> Российской Федерации в области защиты прав потребителей, </w:t>
      </w:r>
      <w:hyperlink r:id="rId31" w:history="1">
        <w:r w:rsidRPr="00CB6994">
          <w:rPr>
            <w:rFonts w:ascii="Times New Roman" w:hAnsi="Times New Roman" w:cs="Times New Roman"/>
            <w:color w:val="0000FF"/>
            <w:sz w:val="24"/>
            <w:szCs w:val="24"/>
          </w:rPr>
          <w:t>правил</w:t>
        </w:r>
      </w:hyperlink>
      <w:r w:rsidRPr="00CB6994">
        <w:rPr>
          <w:rFonts w:ascii="Times New Roman" w:hAnsi="Times New Roman" w:cs="Times New Roman"/>
          <w:sz w:val="24"/>
          <w:szCs w:val="24"/>
        </w:rPr>
        <w:t xml:space="preserve"> продажи отдельных видов товаров";</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"Проведение проверки деятельности юридических лиц, индивидуальных предпринимателей и граждан по выполнению требований санитарного законодательства, законодательства Российской Федерации в области защиты прав потребителей, правил продажи отдельных видов товаров";</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"Оформление результатов проверки деятельности юридических лиц, индивидуальных предпринимателей и граждан по выполнению требований санитарного законодательства, законодательства Российской Федерации в области защиты прав потребителей, правил продажи отдельных видов товаров";</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 "Принятие мер по результатам проверки деятельности юридических лиц, индивидуальных предпринимателей и граждан по выполнению требований санитарного законодательства, законодательства Российской Федерации в области защиты прав потребителей, правил продажи отдельных видов товаров".</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lastRenderedPageBreak/>
        <w:t xml:space="preserve">24. </w:t>
      </w:r>
      <w:proofErr w:type="gramStart"/>
      <w:r w:rsidRPr="00CB6994">
        <w:rPr>
          <w:rFonts w:ascii="Times New Roman" w:hAnsi="Times New Roman" w:cs="Times New Roman"/>
          <w:sz w:val="24"/>
          <w:szCs w:val="24"/>
        </w:rPr>
        <w:t xml:space="preserve">Структура и взаимосвязь административных процедур, осуществляемых при исполнении государственной функции (блок-схема), приведены в </w:t>
      </w:r>
      <w:hyperlink r:id="rId32" w:history="1">
        <w:r w:rsidRPr="00CB6994">
          <w:rPr>
            <w:rFonts w:ascii="Times New Roman" w:hAnsi="Times New Roman" w:cs="Times New Roman"/>
            <w:color w:val="0000FF"/>
            <w:sz w:val="24"/>
            <w:szCs w:val="24"/>
          </w:rPr>
          <w:t>приложении N 2</w:t>
        </w:r>
      </w:hyperlink>
      <w:r w:rsidRPr="00CB6994">
        <w:rPr>
          <w:rFonts w:ascii="Times New Roman" w:hAnsi="Times New Roman" w:cs="Times New Roman"/>
          <w:sz w:val="24"/>
          <w:szCs w:val="24"/>
        </w:rPr>
        <w:t xml:space="preserve"> к настоящему Административному регламенту.</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25. Основанием для проведения плановой проверки является ежегодный план.</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26. Основанием для проведения внеплановой проверки являются: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истечение срока исполнения лицом, подлежащим проверке, ранее выданного предписания об устранении выявленного нарушения обязательных требований;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2) поступление в </w:t>
      </w:r>
      <w:proofErr w:type="spellStart"/>
      <w:r w:rsidRPr="00CB6994">
        <w:rPr>
          <w:rFonts w:ascii="Times New Roman" w:hAnsi="Times New Roman" w:cs="Times New Roman"/>
          <w:sz w:val="24"/>
          <w:szCs w:val="24"/>
        </w:rPr>
        <w:t>Роспотребнадзор</w:t>
      </w:r>
      <w:proofErr w:type="spellEnd"/>
      <w:r w:rsidRPr="00CB6994">
        <w:rPr>
          <w:rFonts w:ascii="Times New Roman" w:hAnsi="Times New Roman" w:cs="Times New Roman"/>
          <w:sz w:val="24"/>
          <w:szCs w:val="24"/>
        </w:rPr>
        <w:t xml:space="preserve"> или его территориальный орган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а) возникновение угрозы причинения вреда жизни, здоровью граждан, а также угрозы чрезвычайных ситуаций природного и техногенного характера;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б) причинение вреда жизни, здоровью граждан, а также возникновение чрезвычайных ситуаций природного и техногенного характера;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в) нарушение прав потребителей (в случае обращения граждан, права которых нарушены);</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приказ (распоряжение) руководителя Роспотребнадзора, изданный в соответствии с поручениями Президента Российской Федерации, Правительства Российской Федерации;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 требование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27. Административная процедура "Организация проверки деятельности юридических лиц, индивидуальных предпринимателей и граждан по выполнению требований санитарного законодательства, законодательства Российской Федерации в области защиты прав потребителей, </w:t>
      </w:r>
      <w:hyperlink r:id="rId33" w:history="1">
        <w:r w:rsidRPr="00CB6994">
          <w:rPr>
            <w:rFonts w:ascii="Times New Roman" w:hAnsi="Times New Roman" w:cs="Times New Roman"/>
            <w:color w:val="0000FF"/>
            <w:sz w:val="24"/>
            <w:szCs w:val="24"/>
          </w:rPr>
          <w:t>правил</w:t>
        </w:r>
      </w:hyperlink>
      <w:r w:rsidRPr="00CB6994">
        <w:rPr>
          <w:rFonts w:ascii="Times New Roman" w:hAnsi="Times New Roman" w:cs="Times New Roman"/>
          <w:sz w:val="24"/>
          <w:szCs w:val="24"/>
        </w:rPr>
        <w:t xml:space="preserve"> продажи отдельных видов товаров" включает следующие административные действия: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подготовка и утверждение плана проведения проверок юридических лиц и индивидуальных предпринимателей;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2) издание </w:t>
      </w:r>
      <w:hyperlink r:id="rId34" w:history="1">
        <w:r w:rsidRPr="00CB6994">
          <w:rPr>
            <w:rFonts w:ascii="Times New Roman" w:hAnsi="Times New Roman" w:cs="Times New Roman"/>
            <w:color w:val="0000FF"/>
            <w:sz w:val="24"/>
            <w:szCs w:val="24"/>
          </w:rPr>
          <w:t>распоряжения</w:t>
        </w:r>
      </w:hyperlink>
      <w:r w:rsidRPr="00CB6994">
        <w:rPr>
          <w:rFonts w:ascii="Times New Roman" w:hAnsi="Times New Roman" w:cs="Times New Roman"/>
          <w:sz w:val="24"/>
          <w:szCs w:val="24"/>
        </w:rPr>
        <w:t xml:space="preserve"> (приказа) о проведении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согласование с органом прокуратуры внеплановой выездной проверки юридических лиц и индивидуальных предпринимателей в случае, если получение такого согласования является обязательным;</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 уведомление юридических лиц и индивидуальных предпринимателей о проведении проверки в случае, если направление такого уведомления является обязательным;</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5) ознакомление лица, подлежащего проверке, с распоряжением о проведении проверки и иной информацией о проверке, представление которой является обязательной.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28. Содержание административного действия по подготовке и утверждению плана проведения проверок лиц, подлежащих проверке, заключается в разработке ежегодного </w:t>
      </w:r>
      <w:r w:rsidRPr="00CB6994">
        <w:rPr>
          <w:rFonts w:ascii="Times New Roman" w:hAnsi="Times New Roman" w:cs="Times New Roman"/>
          <w:sz w:val="24"/>
          <w:szCs w:val="24"/>
        </w:rPr>
        <w:lastRenderedPageBreak/>
        <w:t>плана соблюдения обязательных требований проверяемыми юридическими лицами, проверяемыми индивидуальными предпринимателями.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Ежегодный план проверок разрабатывается в порядке, установленном </w:t>
      </w:r>
      <w:hyperlink r:id="rId35" w:history="1">
        <w:r w:rsidRPr="00CB6994">
          <w:rPr>
            <w:rFonts w:ascii="Times New Roman" w:hAnsi="Times New Roman" w:cs="Times New Roman"/>
            <w:color w:val="0000FF"/>
            <w:sz w:val="24"/>
            <w:szCs w:val="24"/>
          </w:rPr>
          <w:t>статьей 9</w:t>
        </w:r>
      </w:hyperlink>
      <w:r w:rsidRPr="00CB6994">
        <w:rPr>
          <w:rFonts w:ascii="Times New Roman" w:hAnsi="Times New Roman" w:cs="Times New Roman"/>
          <w:sz w:val="24"/>
          <w:szCs w:val="24"/>
        </w:rPr>
        <w:t xml:space="preserve">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от 26.12.2008 N 294-ФЗ), на основании предложений территориальных органов Роспотребнадзора и утверждается руководителем Роспотребнадзора.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Информация о ежегодном плане проверок размещается на официальном сайте Роспотребнадзора (его территориальных органов) в сети Интернет.</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29. Содержание административного действия по изданию </w:t>
      </w:r>
      <w:hyperlink r:id="rId36" w:history="1">
        <w:r w:rsidRPr="00CB6994">
          <w:rPr>
            <w:rFonts w:ascii="Times New Roman" w:hAnsi="Times New Roman" w:cs="Times New Roman"/>
            <w:color w:val="0000FF"/>
            <w:sz w:val="24"/>
            <w:szCs w:val="24"/>
          </w:rPr>
          <w:t>распоряжения</w:t>
        </w:r>
      </w:hyperlink>
      <w:r w:rsidRPr="00CB6994">
        <w:rPr>
          <w:rFonts w:ascii="Times New Roman" w:hAnsi="Times New Roman" w:cs="Times New Roman"/>
          <w:sz w:val="24"/>
          <w:szCs w:val="24"/>
        </w:rPr>
        <w:t xml:space="preserve"> (приказа) о проведении проверки заключается в совершении должностными лицами Роспотребнадзора следующих действий: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принятие решения о проведении проверки и форме ее проведения (документарная и (или) выездная);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оформление проекта распоряжения (приказа) о проведении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подписание распоряжения (приказа) о проведении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30. Принятие решения о проведении выездной проверки должно быть обосновано:</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1) необходимостью проведения обследования используемых лицами, подлежащими проверке, территорий, зданий, строений, сооружений, помещений, оборудования, подобных объектов, транспортных средств и перевозимых указанными лицами грузов;</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необходимостью осуществления отбора образцов (проб) продукции, объектов окружающей среды и производственной среды, проведения их исследований, испытаний, измерений, а также проведения экспертиз и расследований, направленных на установление причинно-следственной связи выявленного нарушения обязательных требований с фактами причинения вреда;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установлением признаков нарушения обязательных требований лицами, подлежащими проверке, в ходе документарной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31. В распоряжении о проведении проверки указываются: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наименование органа Роспотребнадзора (его территориального органа, осуществляющего проверку);</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фамилии, имена, отчества (при наличии), должности должностного лица (должностных лиц) Роспотребнадзора, уполномоченных на проведение проверки, а также привлекаемых к проведению проверки экспертов, представителей экспертных организаций;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наименование проверяемого юридического лица или фамилия, имя, отчество (при наличии отчества) проверяемого индивидуального предпринимателя, проверяемого гражданина;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 цели, задачи, предмет проверки и срок ее проведения;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lastRenderedPageBreak/>
        <w:t>5) правовые основания проведения проверки, в том числе подлежащие проверке обязательные требования;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6) сроки проведения и перечень мероприятий по контролю, необходимых для достижения целей и задач проведения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7) перечень административных регламентов проведения мероприятий по контролю, административных регламентов взаимодействия органов государственного контроля (надзора);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8) перечень документов, представление которых юридическим лицом, индивидуальным предпринимателем, гражданином необходимо для достижения целей и задач проведения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9) даты начала и окончания проведения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Распоряжения (приказы) о проведении проверки или о продлении срока проведения проверки подписывают:</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руководитель Роспотребнадзора (его заместитель);</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руководители территориальных органов Роспотребнадзора (их заместители).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32. Содержание административного действия по согласованию с органом прокуратуры внеплановой выездной проверки заключается в совершении должностными лицами Роспотребнадзора следующих действий: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направление заявления о согласовании внеплановой выездной проверки в орган прокуратуры;</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принятие решения о способе проведения внеплановой проверки с учетом решения органа прокуратуры ил</w:t>
      </w:r>
      <w:proofErr w:type="gramStart"/>
      <w:r w:rsidRPr="00CB6994">
        <w:rPr>
          <w:rFonts w:ascii="Times New Roman" w:hAnsi="Times New Roman" w:cs="Times New Roman"/>
          <w:sz w:val="24"/>
          <w:szCs w:val="24"/>
        </w:rPr>
        <w:t>и о ее</w:t>
      </w:r>
      <w:proofErr w:type="gramEnd"/>
      <w:r w:rsidRPr="00CB6994">
        <w:rPr>
          <w:rFonts w:ascii="Times New Roman" w:hAnsi="Times New Roman" w:cs="Times New Roman"/>
          <w:sz w:val="24"/>
          <w:szCs w:val="24"/>
        </w:rPr>
        <w:t xml:space="preserve"> прекращении.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33. Решение о направлении </w:t>
      </w:r>
      <w:hyperlink r:id="rId37" w:history="1">
        <w:r w:rsidRPr="00CB6994">
          <w:rPr>
            <w:rFonts w:ascii="Times New Roman" w:hAnsi="Times New Roman" w:cs="Times New Roman"/>
            <w:color w:val="0000FF"/>
            <w:sz w:val="24"/>
            <w:szCs w:val="24"/>
          </w:rPr>
          <w:t>заявления</w:t>
        </w:r>
      </w:hyperlink>
      <w:r w:rsidRPr="00CB6994">
        <w:rPr>
          <w:rFonts w:ascii="Times New Roman" w:hAnsi="Times New Roman" w:cs="Times New Roman"/>
          <w:sz w:val="24"/>
          <w:szCs w:val="24"/>
        </w:rPr>
        <w:t xml:space="preserve"> о согласовании внеплановой выездной проверки в орган прокуратуры принимается в случаях, если основаниями для ее проведения являются: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возникновение угрозы причинения вреда жизни, здоровью граждан, окружающей среде, а также угрозы чрезвычайных ситуаций природного и техногенного характера;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причинение вреда жизни, здоровью граждан, окружающей среде, а также возникновение чрезвычайных ситуаций природного и техногенного характера.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34. В случае</w:t>
      </w:r>
      <w:proofErr w:type="gramStart"/>
      <w:r w:rsidRPr="00CB6994">
        <w:rPr>
          <w:rFonts w:ascii="Times New Roman" w:hAnsi="Times New Roman" w:cs="Times New Roman"/>
          <w:sz w:val="24"/>
          <w:szCs w:val="24"/>
        </w:rPr>
        <w:t>,</w:t>
      </w:r>
      <w:proofErr w:type="gramEnd"/>
      <w:r w:rsidRPr="00CB6994">
        <w:rPr>
          <w:rFonts w:ascii="Times New Roman" w:hAnsi="Times New Roman" w:cs="Times New Roman"/>
          <w:sz w:val="24"/>
          <w:szCs w:val="24"/>
        </w:rPr>
        <w:t xml:space="preserve"> если основанием для проведения внеплановой выездной проверки является причинение вреда жизни, здоровью граждан, окружающей среде, а также возникновение чрезвычайных ситуаций природного и техногенного характера, обнаружение нарушений обязательных требований в момент совершения таких нарушений в связи с необходимостью принятия неотложных мер должностные лица Роспотребнадзора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hyperlink r:id="rId38" w:history="1">
        <w:r w:rsidRPr="00CB6994">
          <w:rPr>
            <w:rFonts w:ascii="Times New Roman" w:hAnsi="Times New Roman" w:cs="Times New Roman"/>
            <w:color w:val="0000FF"/>
            <w:sz w:val="24"/>
            <w:szCs w:val="24"/>
          </w:rPr>
          <w:t>частями 6</w:t>
        </w:r>
      </w:hyperlink>
      <w:r w:rsidRPr="00CB6994">
        <w:rPr>
          <w:rFonts w:ascii="Times New Roman" w:hAnsi="Times New Roman" w:cs="Times New Roman"/>
          <w:sz w:val="24"/>
          <w:szCs w:val="24"/>
        </w:rPr>
        <w:t xml:space="preserve"> и </w:t>
      </w:r>
      <w:hyperlink r:id="rId39" w:history="1">
        <w:r w:rsidRPr="00CB6994">
          <w:rPr>
            <w:rFonts w:ascii="Times New Roman" w:hAnsi="Times New Roman" w:cs="Times New Roman"/>
            <w:color w:val="0000FF"/>
            <w:sz w:val="24"/>
            <w:szCs w:val="24"/>
          </w:rPr>
          <w:t>7 статьи 10</w:t>
        </w:r>
      </w:hyperlink>
      <w:r w:rsidRPr="00CB6994">
        <w:rPr>
          <w:rFonts w:ascii="Times New Roman" w:hAnsi="Times New Roman" w:cs="Times New Roman"/>
          <w:sz w:val="24"/>
          <w:szCs w:val="24"/>
        </w:rPr>
        <w:t xml:space="preserve"> Федерального закона от 26.12.2008 N 294-ФЗ в течение 24 часов с момента принятия решения о проведении такой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35. Заявление о согласовании органом прокуратуры проведения внеплановой выездной проверки оформляется в соответствии с </w:t>
      </w:r>
      <w:hyperlink r:id="rId40" w:history="1">
        <w:r w:rsidRPr="00CB6994">
          <w:rPr>
            <w:rFonts w:ascii="Times New Roman" w:hAnsi="Times New Roman" w:cs="Times New Roman"/>
            <w:color w:val="0000FF"/>
            <w:sz w:val="24"/>
            <w:szCs w:val="24"/>
          </w:rPr>
          <w:t>типовой формой</w:t>
        </w:r>
      </w:hyperlink>
      <w:r w:rsidRPr="00CB6994">
        <w:rPr>
          <w:rFonts w:ascii="Times New Roman" w:hAnsi="Times New Roman" w:cs="Times New Roman"/>
          <w:sz w:val="24"/>
          <w:szCs w:val="24"/>
        </w:rPr>
        <w:t xml:space="preserve">, утвержденной </w:t>
      </w:r>
      <w:r w:rsidRPr="00CB6994">
        <w:rPr>
          <w:rFonts w:ascii="Times New Roman" w:hAnsi="Times New Roman" w:cs="Times New Roman"/>
          <w:sz w:val="24"/>
          <w:szCs w:val="24"/>
        </w:rPr>
        <w:lastRenderedPageBreak/>
        <w:t>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и подписывается: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руководителем Роспотребнадзора (его заместителем);</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руководителем территориального органа Роспотребнадзора (их заместители).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36. Заявление о согласовании органом прокуратуры проведения внеплановой выездной проверки направляется в соответствующий орган прокуратуры в порядке, установленном </w:t>
      </w:r>
      <w:hyperlink r:id="rId41" w:history="1">
        <w:r w:rsidRPr="00CB6994">
          <w:rPr>
            <w:rFonts w:ascii="Times New Roman" w:hAnsi="Times New Roman" w:cs="Times New Roman"/>
            <w:color w:val="0000FF"/>
            <w:sz w:val="24"/>
            <w:szCs w:val="24"/>
          </w:rPr>
          <w:t>частью 8 статьи 10</w:t>
        </w:r>
      </w:hyperlink>
      <w:r w:rsidRPr="00CB6994">
        <w:rPr>
          <w:rFonts w:ascii="Times New Roman" w:hAnsi="Times New Roman" w:cs="Times New Roman"/>
          <w:sz w:val="24"/>
          <w:szCs w:val="24"/>
        </w:rPr>
        <w:t xml:space="preserve"> Федерального закона от 26.12.2008 N 294-ФЗ.</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37. В случае отказа органа прокуратуры в согласовании проведения внеплановой выездной проверки должностное лицо Роспотребнадзора принимает одно из следующих решений: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об устранении причин, послуживших основанием для отказа в согласовании проведения внеплановой выездной проверки, если это связано с отсутствием необходимых приложений к заявлению, оформлением решения о проведении внеплановой выездной проверки, и повторно направляет в орган прокуратуры заявление о согласовании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об обжаловании отказа в согласовании проведения внеплановой выездной проверки в вышестоящий орган прокуратуры или в суд.</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38. Содержание административного действия по уведомлению о проведении проверки заключается в совершении должностными лицами Роспотребнадзора следующих действий: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направление в адрес лиц, подлежащих проверке, уведомления о проведении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обеспечение получения доказательств, подтверждающих факт получения лицами, подлежащими проверке, уведомления о проведении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39. Содержание административного действия по ознакомлению лиц, подлежащих проверке, с распоряжением (приказом) о проведении проверки и иной информацией о проверке, представление которой является обязательной, заключается в совершении должностными лицами Роспотребнадзора следующих действий: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1) направление заверенной печатью копии </w:t>
      </w:r>
      <w:hyperlink r:id="rId42" w:history="1">
        <w:r w:rsidRPr="00CB6994">
          <w:rPr>
            <w:rFonts w:ascii="Times New Roman" w:hAnsi="Times New Roman" w:cs="Times New Roman"/>
            <w:color w:val="0000FF"/>
            <w:sz w:val="24"/>
            <w:szCs w:val="24"/>
          </w:rPr>
          <w:t>распоряжения</w:t>
        </w:r>
      </w:hyperlink>
      <w:r w:rsidRPr="00CB6994">
        <w:rPr>
          <w:rFonts w:ascii="Times New Roman" w:hAnsi="Times New Roman" w:cs="Times New Roman"/>
          <w:sz w:val="24"/>
          <w:szCs w:val="24"/>
        </w:rPr>
        <w:t xml:space="preserve"> (приказа) о проведении проверки вместе с запросом Роспотребнадзора (его территориального органа), направляемого в адрес лица, подлежащего проверке, с требованием представить необходимые для рассмотрения в ходе проведения документарной проверки документы;</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вручение заверенной печатью копии распоряжения (приказа) руководителю, иному должностному лицу или уполномоченному представителю проверяемого юридического лица, проверяемому индивидуальному предпринимателю, его уполномоченному представителю, проверяемому гражданину, его уполномоченному представителю одновременно с предъявлением служебных удостоверений;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 xml:space="preserve">3) обеспечение ознакомления по требованию (просьбе) руководителя, иного должностного лица или уполномоченного представителя проверяемого юридического лица, проверяемого индивидуального предпринимателя, его уполномоченного </w:t>
      </w:r>
      <w:r w:rsidRPr="00CB6994">
        <w:rPr>
          <w:rFonts w:ascii="Times New Roman" w:hAnsi="Times New Roman" w:cs="Times New Roman"/>
          <w:sz w:val="24"/>
          <w:szCs w:val="24"/>
        </w:rPr>
        <w:lastRenderedPageBreak/>
        <w:t xml:space="preserve">представителя, проверяемого гражданина, его уполномоченного представителя с иной информацией о проверке, представление которой является обязательной: с информацией о </w:t>
      </w:r>
      <w:proofErr w:type="spellStart"/>
      <w:r w:rsidRPr="00CB6994">
        <w:rPr>
          <w:rFonts w:ascii="Times New Roman" w:hAnsi="Times New Roman" w:cs="Times New Roman"/>
          <w:sz w:val="24"/>
          <w:szCs w:val="24"/>
        </w:rPr>
        <w:t>Роспотребнадзоре</w:t>
      </w:r>
      <w:proofErr w:type="spellEnd"/>
      <w:r w:rsidRPr="00CB6994">
        <w:rPr>
          <w:rFonts w:ascii="Times New Roman" w:hAnsi="Times New Roman" w:cs="Times New Roman"/>
          <w:sz w:val="24"/>
          <w:szCs w:val="24"/>
        </w:rPr>
        <w:t xml:space="preserve"> и его территориальном органе (в случае, если проверка организована соответствующим территориальным органом Роспотребнадзора);</w:t>
      </w:r>
      <w:proofErr w:type="gramEnd"/>
      <w:r w:rsidRPr="00CB6994">
        <w:rPr>
          <w:rFonts w:ascii="Times New Roman" w:hAnsi="Times New Roman" w:cs="Times New Roman"/>
          <w:sz w:val="24"/>
          <w:szCs w:val="24"/>
        </w:rPr>
        <w:t xml:space="preserve"> документами, относящимися к предмету проверки; полномочиями проводящих выездную проверку должностных лиц Роспотребнадзора; информацией об экспертах, экспертной организации, привлеченных к проведению проверки; настоящим Административным регламентом.</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40. Административная процедура проведения проверки деятельности юридических лиц, индивидуальных предпринимателей и граждан по выполнению требований санитарного законодательства, законодательства Российской Федерации в области защиты прав потребителей, </w:t>
      </w:r>
      <w:hyperlink r:id="rId43" w:history="1">
        <w:r w:rsidRPr="00CB6994">
          <w:rPr>
            <w:rFonts w:ascii="Times New Roman" w:hAnsi="Times New Roman" w:cs="Times New Roman"/>
            <w:color w:val="0000FF"/>
            <w:sz w:val="24"/>
            <w:szCs w:val="24"/>
          </w:rPr>
          <w:t>правил</w:t>
        </w:r>
      </w:hyperlink>
      <w:r w:rsidRPr="00CB6994">
        <w:rPr>
          <w:rFonts w:ascii="Times New Roman" w:hAnsi="Times New Roman" w:cs="Times New Roman"/>
          <w:sz w:val="24"/>
          <w:szCs w:val="24"/>
        </w:rPr>
        <w:t xml:space="preserve"> продажи отдельных видов товаров включает следующие административные действия: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1) рассмотрение документов лиц, подлежащих проверке;</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2) обследование используемых лицами, подлежащими проверке, территорий, зданий, строений, сооружений, помещений, оборудования, подобных объектов, транспортных средств и перевозимых указанным лицом грузов, производимых и реализуемых им товаров, результатов выполняемых ими работ, оказываемых услуг;</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отбор образцов (проб) продукции, объектов окружающей среды и производственной среды, проведение их исследований, испытаний;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 проведение экспертиз и (или) расследований, направленных на установление причинно-следственной связи выявленного нарушения обязательных требований с фактами причинения вреда.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41. Плановая проверка проводится в форме документарной проверки и (или) выездной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Проверяемые юридические лица и проверяемые индивидуальные предприниматели уведомляются о проведении плановой проверки не позднее чем в течение трех рабочих дней до начала ее проведения посредством направления копии </w:t>
      </w:r>
      <w:hyperlink r:id="rId44" w:history="1">
        <w:r w:rsidRPr="00CB6994">
          <w:rPr>
            <w:rFonts w:ascii="Times New Roman" w:hAnsi="Times New Roman" w:cs="Times New Roman"/>
            <w:color w:val="0000FF"/>
            <w:sz w:val="24"/>
            <w:szCs w:val="24"/>
          </w:rPr>
          <w:t>распоряжения</w:t>
        </w:r>
      </w:hyperlink>
      <w:r w:rsidRPr="00CB6994">
        <w:rPr>
          <w:rFonts w:ascii="Times New Roman" w:hAnsi="Times New Roman" w:cs="Times New Roman"/>
          <w:sz w:val="24"/>
          <w:szCs w:val="24"/>
        </w:rPr>
        <w:t xml:space="preserve"> (приказа) о начале проведения плановой проверки заказным почтовым отправлением с уведомлением о вручении или иным доступным способом.</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В случае проведения в отношении членов саморегулируемой организации плановой проверки или внеплановой выездной проверки саморегулируемая организация также уведомляется о проведении таких проверок.</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Плановая проверка лиц, подлежащих проверке и являющихся членами саморегулируемой организации, проводится в отношении не более чем 10% общего числа членов саморегулируемой организации и не менее чем двух членов саморегулируемой организации в соответствии с ежегодным планом проведения плановых проверок, если иное не установлено федеральными законами.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42. Внеплановая проверка проводится в форме документарной проверки и (или) выездной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О проведении внеплановой выездной </w:t>
      </w:r>
      <w:proofErr w:type="gramStart"/>
      <w:r w:rsidRPr="00CB6994">
        <w:rPr>
          <w:rFonts w:ascii="Times New Roman" w:hAnsi="Times New Roman" w:cs="Times New Roman"/>
          <w:sz w:val="24"/>
          <w:szCs w:val="24"/>
        </w:rPr>
        <w:t>проверки</w:t>
      </w:r>
      <w:proofErr w:type="gramEnd"/>
      <w:r w:rsidRPr="00CB6994">
        <w:rPr>
          <w:rFonts w:ascii="Times New Roman" w:hAnsi="Times New Roman" w:cs="Times New Roman"/>
          <w:sz w:val="24"/>
          <w:szCs w:val="24"/>
        </w:rPr>
        <w:t xml:space="preserve"> проверяемые юридические лица и проверяемые индивидуальные предприниматели уведомляются не менее чем за двадцать четыре часа до начала ее проведения любым доступным способом.</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lastRenderedPageBreak/>
        <w:t>43. В случае</w:t>
      </w:r>
      <w:proofErr w:type="gramStart"/>
      <w:r w:rsidRPr="00CB6994">
        <w:rPr>
          <w:rFonts w:ascii="Times New Roman" w:hAnsi="Times New Roman" w:cs="Times New Roman"/>
          <w:sz w:val="24"/>
          <w:szCs w:val="24"/>
        </w:rPr>
        <w:t>,</w:t>
      </w:r>
      <w:proofErr w:type="gramEnd"/>
      <w:r w:rsidRPr="00CB6994">
        <w:rPr>
          <w:rFonts w:ascii="Times New Roman" w:hAnsi="Times New Roman" w:cs="Times New Roman"/>
          <w:sz w:val="24"/>
          <w:szCs w:val="24"/>
        </w:rPr>
        <w:t xml:space="preserve"> если в результате деятельности лиц, подлежащих проверке, причинен или причиняется вред жизни, здоровью граждан,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лиц, подлежащих проверке, о начале проведения в отношении них внеплановой выездной проверки не требуется.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44. </w:t>
      </w:r>
      <w:proofErr w:type="gramStart"/>
      <w:r w:rsidRPr="00CB6994">
        <w:rPr>
          <w:rFonts w:ascii="Times New Roman" w:hAnsi="Times New Roman" w:cs="Times New Roman"/>
          <w:sz w:val="24"/>
          <w:szCs w:val="24"/>
        </w:rPr>
        <w:t>Содержание административного действия по рассмотрению документов лиц, подлежащих проверке, заключается в совершении должностными лицами Роспотребнадзора, уполномоченными провести проверку, действий по рассмотрению документов лиц, подлежащих проверке, имеющихся в распоряжении Роспотребнадзора (его территориального органа), в том числе уведомлений о начале осуществления отдельных видов предпринимательской деятельности, представленных в установленном порядке, актов предыдущих проверок, материалов рассмотрения дел об административных правонарушениях и иных документов о</w:t>
      </w:r>
      <w:proofErr w:type="gramEnd"/>
      <w:r w:rsidRPr="00CB6994">
        <w:rPr>
          <w:rFonts w:ascii="Times New Roman" w:hAnsi="Times New Roman" w:cs="Times New Roman"/>
          <w:sz w:val="24"/>
          <w:szCs w:val="24"/>
        </w:rPr>
        <w:t xml:space="preserve"> </w:t>
      </w:r>
      <w:proofErr w:type="gramStart"/>
      <w:r w:rsidRPr="00CB6994">
        <w:rPr>
          <w:rFonts w:ascii="Times New Roman" w:hAnsi="Times New Roman" w:cs="Times New Roman"/>
          <w:sz w:val="24"/>
          <w:szCs w:val="24"/>
        </w:rPr>
        <w:t>результатах</w:t>
      </w:r>
      <w:proofErr w:type="gramEnd"/>
      <w:r w:rsidRPr="00CB6994">
        <w:rPr>
          <w:rFonts w:ascii="Times New Roman" w:hAnsi="Times New Roman" w:cs="Times New Roman"/>
          <w:sz w:val="24"/>
          <w:szCs w:val="24"/>
        </w:rPr>
        <w:t xml:space="preserve"> исполнения государственной функции в отношении указанных лиц.</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Предметом документарной проверки являются сведения, содержащиеся в документах лиц, подлежащих проверке, устанавливающие организационно-правовую форму, права и обязанности, а также документы, используемые при осуществлении ими их деятельности и связанные с исполнением ими обязательных требований, исполнением предписаний и постановлений должностных лиц Роспотребнадзора.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В случае если достоверность сведений, содержащихся в документах, имеющихся в распоряжении должностных лиц Роспотребнадзора, вызывает обоснованные сомнения, либо эти сведения не позволяют оценить исполнение лицами, подлежащими проверке, обязательных требований, должностными лицами Роспотребнадзора, уполномоченными проводить проверку, направляется в адрес лиц, подлежащих проверке, мотивированный запрос с требованием представить иные необходимые для рассмотрения в ходе проведения проверки документы.</w:t>
      </w:r>
      <w:proofErr w:type="gramEnd"/>
      <w:r w:rsidRPr="00CB6994">
        <w:rPr>
          <w:rFonts w:ascii="Times New Roman" w:hAnsi="Times New Roman" w:cs="Times New Roman"/>
          <w:sz w:val="24"/>
          <w:szCs w:val="24"/>
        </w:rPr>
        <w:t xml:space="preserve"> К запросу прилагается заверенная печатью копия </w:t>
      </w:r>
      <w:hyperlink r:id="rId45" w:history="1">
        <w:r w:rsidRPr="00CB6994">
          <w:rPr>
            <w:rFonts w:ascii="Times New Roman" w:hAnsi="Times New Roman" w:cs="Times New Roman"/>
            <w:color w:val="0000FF"/>
            <w:sz w:val="24"/>
            <w:szCs w:val="24"/>
          </w:rPr>
          <w:t>распоряжения</w:t>
        </w:r>
      </w:hyperlink>
      <w:r w:rsidRPr="00CB6994">
        <w:rPr>
          <w:rFonts w:ascii="Times New Roman" w:hAnsi="Times New Roman" w:cs="Times New Roman"/>
          <w:sz w:val="24"/>
          <w:szCs w:val="24"/>
        </w:rPr>
        <w:t xml:space="preserve"> (приказа) о проведении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45. При проведении документарной проверки должностные лица Роспотребнадзора, уполномоченные проводить проверку, не вправе требовать у лиц, подлежащих проверке, сведения и документы, не относящиеся к предмету документарной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Не допускается требовать нотариального удостоверения копий документов, если иное не предусмотрено законодательством Российской Федерации.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46. В течение десяти рабочих дней со дня получения мотивированного запроса лицо, подлежащее проверке, направляет указанные в запросе документы, которые представляются в виде копий, заверенных печатью (при ее наличии) и соответственно подписью руководителя, иного должностного лица проверяемого юридического лица, проверяемого индивидуального предпринимателя, его уполномоченного представителя, проверяемого гражданина, его уполномоченного представителя.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Указанные в запросе могут быть представлены в форме электронных документов в </w:t>
      </w:r>
      <w:hyperlink r:id="rId46" w:history="1">
        <w:r w:rsidRPr="00CB6994">
          <w:rPr>
            <w:rFonts w:ascii="Times New Roman" w:hAnsi="Times New Roman" w:cs="Times New Roman"/>
            <w:color w:val="0000FF"/>
            <w:sz w:val="24"/>
            <w:szCs w:val="24"/>
          </w:rPr>
          <w:t>порядке</w:t>
        </w:r>
      </w:hyperlink>
      <w:r w:rsidRPr="00CB6994">
        <w:rPr>
          <w:rFonts w:ascii="Times New Roman" w:hAnsi="Times New Roman" w:cs="Times New Roman"/>
          <w:sz w:val="24"/>
          <w:szCs w:val="24"/>
        </w:rPr>
        <w:t>, определенном Правительством Российской Федерации (</w:t>
      </w:r>
      <w:hyperlink r:id="rId47" w:history="1">
        <w:r w:rsidRPr="00CB6994">
          <w:rPr>
            <w:rFonts w:ascii="Times New Roman" w:hAnsi="Times New Roman" w:cs="Times New Roman"/>
            <w:color w:val="0000FF"/>
            <w:sz w:val="24"/>
            <w:szCs w:val="24"/>
          </w:rPr>
          <w:t>часть 6 статьи 11</w:t>
        </w:r>
      </w:hyperlink>
      <w:r w:rsidRPr="00CB6994">
        <w:rPr>
          <w:rFonts w:ascii="Times New Roman" w:hAnsi="Times New Roman" w:cs="Times New Roman"/>
          <w:sz w:val="24"/>
          <w:szCs w:val="24"/>
        </w:rPr>
        <w:t xml:space="preserve"> Федерального закона от 26.12.2008 N 294-ФЗ).</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47. </w:t>
      </w:r>
      <w:proofErr w:type="gramStart"/>
      <w:r w:rsidRPr="00CB6994">
        <w:rPr>
          <w:rFonts w:ascii="Times New Roman" w:hAnsi="Times New Roman" w:cs="Times New Roman"/>
          <w:sz w:val="24"/>
          <w:szCs w:val="24"/>
        </w:rPr>
        <w:t xml:space="preserve">В случае если в ходе документарной проверки выявлены ошибки и (или) противоречия в представленных лицами, подлежащими проверке, документах либо несоответствие сведений, содержащихся в этих документах, сведениям, содержащимся в имеющихся в распоряжении Роспотребнадзора (его территориального органа) документах и (или) полученным в ходе осуществления государственной функции, информация об </w:t>
      </w:r>
      <w:r w:rsidRPr="00CB6994">
        <w:rPr>
          <w:rFonts w:ascii="Times New Roman" w:hAnsi="Times New Roman" w:cs="Times New Roman"/>
          <w:sz w:val="24"/>
          <w:szCs w:val="24"/>
        </w:rPr>
        <w:lastRenderedPageBreak/>
        <w:t>этом направляется указанным лицам с требованием представить в течение десяти рабочих дней необходимые пояснения</w:t>
      </w:r>
      <w:proofErr w:type="gramEnd"/>
      <w:r w:rsidRPr="00CB6994">
        <w:rPr>
          <w:rFonts w:ascii="Times New Roman" w:hAnsi="Times New Roman" w:cs="Times New Roman"/>
          <w:sz w:val="24"/>
          <w:szCs w:val="24"/>
        </w:rPr>
        <w:t xml:space="preserve"> в письменной форме.</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Лица, подлежащие проверке и представляющие пояснения относительно выявленных ошибок и (или) противоречий в представленных документах либо относительно несоответствия сведений, вправе представить дополнительно документы, подтверждающие достоверность ранее представленных документов.</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Должностные лица Роспотребнадзора, уполномоченные проводить проверку, рассматривают представленные пояснения и документы, подтверждающие достоверность ранее представленных документов.</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В случае</w:t>
      </w:r>
      <w:proofErr w:type="gramStart"/>
      <w:r w:rsidRPr="00CB6994">
        <w:rPr>
          <w:rFonts w:ascii="Times New Roman" w:hAnsi="Times New Roman" w:cs="Times New Roman"/>
          <w:sz w:val="24"/>
          <w:szCs w:val="24"/>
        </w:rPr>
        <w:t>,</w:t>
      </w:r>
      <w:proofErr w:type="gramEnd"/>
      <w:r w:rsidRPr="00CB6994">
        <w:rPr>
          <w:rFonts w:ascii="Times New Roman" w:hAnsi="Times New Roman" w:cs="Times New Roman"/>
          <w:sz w:val="24"/>
          <w:szCs w:val="24"/>
        </w:rPr>
        <w:t xml:space="preserve"> если после рассмотрения представленных пояснений и документов либо при отсутствии пояснений будут установлены признаки нарушения обязательных требований, должностные лица Роспотребнадзора, уполномоченные проводить проверку, проводят выездную проверку.</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48. </w:t>
      </w:r>
      <w:proofErr w:type="gramStart"/>
      <w:r w:rsidRPr="00CB6994">
        <w:rPr>
          <w:rFonts w:ascii="Times New Roman" w:hAnsi="Times New Roman" w:cs="Times New Roman"/>
          <w:sz w:val="24"/>
          <w:szCs w:val="24"/>
        </w:rPr>
        <w:t>Содержание административного действия по обследованию используемых лицами, подлежащими проверке, при осуществлении деятельности территорий, зданий, строений, сооружений, помещений, оборудования, подобных объектов, транспортных средств и перевозимых указанным лицом грузов, производимых и реализуемых товаров, результатов выполняемых работ, оказываемых услуг заключается в совершении должностными лицами Роспотребнадзора действий по установлению соответствия обязательным требованиям содержащихся в документах лиц, подлежащих проверке, сведений, а также соответствие его работников</w:t>
      </w:r>
      <w:proofErr w:type="gramEnd"/>
      <w:r w:rsidRPr="00CB6994">
        <w:rPr>
          <w:rFonts w:ascii="Times New Roman" w:hAnsi="Times New Roman" w:cs="Times New Roman"/>
          <w:sz w:val="24"/>
          <w:szCs w:val="24"/>
        </w:rPr>
        <w:t>,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производимых и реализуемых им товаров, результатов выполняемых работ, оказываемых услуг и принимаемых им мер по исполнению обязательных требований.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Выездная проверка проводится в случае, если при наличии основания для проведения проверки не представляется возможным путем документарного способа ее проведения: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должностных лиц Роспотребнадзора документах лиц, подлежащих проверке;</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оценить соответствие деятельности лиц, подлежащих проверке, обязательным требованиям без соответствующего мероприятия по контролю, для проведения которого требуется организация выездной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49. </w:t>
      </w:r>
      <w:proofErr w:type="gramStart"/>
      <w:r w:rsidRPr="00CB6994">
        <w:rPr>
          <w:rFonts w:ascii="Times New Roman" w:hAnsi="Times New Roman" w:cs="Times New Roman"/>
          <w:sz w:val="24"/>
          <w:szCs w:val="24"/>
        </w:rPr>
        <w:t xml:space="preserve">Выездная проверка начинается с предъявления служебного удостоверения должностными лицами Роспотребнадзора, обязательного ознакомления руководителя или иного должностного лица проверяемого юридического лица, его уполномоченного представителя, проверяемого индивидуального предпринимателя, его уполномоченного представителя, проверяемого гражданина, его уполномоченного представителя с </w:t>
      </w:r>
      <w:hyperlink r:id="rId48" w:history="1">
        <w:r w:rsidRPr="00CB6994">
          <w:rPr>
            <w:rFonts w:ascii="Times New Roman" w:hAnsi="Times New Roman" w:cs="Times New Roman"/>
            <w:color w:val="0000FF"/>
            <w:sz w:val="24"/>
            <w:szCs w:val="24"/>
          </w:rPr>
          <w:t>распоряжением</w:t>
        </w:r>
      </w:hyperlink>
      <w:r w:rsidRPr="00CB6994">
        <w:rPr>
          <w:rFonts w:ascii="Times New Roman" w:hAnsi="Times New Roman" w:cs="Times New Roman"/>
          <w:sz w:val="24"/>
          <w:szCs w:val="24"/>
        </w:rPr>
        <w:t xml:space="preserve"> (приказом) о проведении выездной проверки и с полномочиями проводящих выездную проверку должностных лиц Роспотребнадзора, а также с целями, задачами, основаниями проведения выездной проверки, видами</w:t>
      </w:r>
      <w:proofErr w:type="gramEnd"/>
      <w:r w:rsidRPr="00CB6994">
        <w:rPr>
          <w:rFonts w:ascii="Times New Roman" w:hAnsi="Times New Roman" w:cs="Times New Roman"/>
          <w:sz w:val="24"/>
          <w:szCs w:val="24"/>
        </w:rPr>
        <w:t xml:space="preserve">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lastRenderedPageBreak/>
        <w:t>50. Проверяемое юридическое лицо, его уполномоченный представитель, проверяемый индивидуальный предприниматель, его уполномоченный представитель:</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предоставляют должностным лицам Роспотребнадзора,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обеспечивают доступ проводящих выездную проверку должностных лиц Роспотребнадзора и участвующих в выездной проверке экспертов, представителей экспертных организаций на территорию, в здания, строения, сооружения, помещения, к оборудованию, подобным объектам, транспортным средствам и перевозимым ими грузам.</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51. Выездная проверка проводится по месту осуществления деятельности проверяемого юридического лица, проверяемого индивидуального предпринимателя.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Выездная проверка в отношении юридического лица проводится в присутствии его руководителя или иного уполномоченного руководителем должностного лица.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Выездная проверка в отношении индивидуального предпринимателя проводится в присутствии проверяемого индивидуального предпринимателя или его уполномоченного представителя.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52. </w:t>
      </w:r>
      <w:proofErr w:type="gramStart"/>
      <w:r w:rsidRPr="00CB6994">
        <w:rPr>
          <w:rFonts w:ascii="Times New Roman" w:hAnsi="Times New Roman" w:cs="Times New Roman"/>
          <w:sz w:val="24"/>
          <w:szCs w:val="24"/>
        </w:rPr>
        <w:t>Содержание административного действия по отбору образцов (проб) продукции, объектов окружающей среды и производственной среды заключается в совершении должностными лицами Роспотребнадзора в ходе выездной проверки действий по отбору образцов (проб) продукции, объектов окружающей среды и производственной среды в целях проведения их исследований, испытаний, измерений в случае, если такая продукция, объект окружающей среды или производственной среды являются предметом проверки, и, исходя из</w:t>
      </w:r>
      <w:proofErr w:type="gramEnd"/>
      <w:r w:rsidRPr="00CB6994">
        <w:rPr>
          <w:rFonts w:ascii="Times New Roman" w:hAnsi="Times New Roman" w:cs="Times New Roman"/>
          <w:sz w:val="24"/>
          <w:szCs w:val="24"/>
        </w:rPr>
        <w:t xml:space="preserve"> содержания обращения (информации), послужившег</w:t>
      </w:r>
      <w:proofErr w:type="gramStart"/>
      <w:r w:rsidRPr="00CB6994">
        <w:rPr>
          <w:rFonts w:ascii="Times New Roman" w:hAnsi="Times New Roman" w:cs="Times New Roman"/>
          <w:sz w:val="24"/>
          <w:szCs w:val="24"/>
        </w:rPr>
        <w:t>о(</w:t>
      </w:r>
      <w:proofErr w:type="gramEnd"/>
      <w:r w:rsidRPr="00CB6994">
        <w:rPr>
          <w:rFonts w:ascii="Times New Roman" w:hAnsi="Times New Roman" w:cs="Times New Roman"/>
          <w:sz w:val="24"/>
          <w:szCs w:val="24"/>
        </w:rPr>
        <w:t>-ей) основанием для проведения проверки, повлекли или могли повлечь:</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возникновение угрозы причинения вреда жизни, здоровью граждан;</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причинение вреда жизни, здоровью граждан;</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нарушение прав потребителей.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53. Исследования, испытания, измерения и иные виды оценок проводятся в обязательном порядке в случаях, если обязательные требования содержат показатели к продукции, объектам окружающей среды или производственной среды, оценка которых невозможна без проведения соответствующих обследований, исследований, испытаний и иных видов оценок.</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54. Для осуществления отбора образцов (проб) в случаях, когда требуется применение специальных знаний, навыков, специальных технических средств, привлекаются эксперты, указанные в </w:t>
      </w:r>
      <w:hyperlink r:id="rId49" w:history="1">
        <w:r w:rsidRPr="00CB6994">
          <w:rPr>
            <w:rFonts w:ascii="Times New Roman" w:hAnsi="Times New Roman" w:cs="Times New Roman"/>
            <w:color w:val="0000FF"/>
            <w:sz w:val="24"/>
            <w:szCs w:val="24"/>
          </w:rPr>
          <w:t>распоряжении</w:t>
        </w:r>
      </w:hyperlink>
      <w:r w:rsidRPr="00CB6994">
        <w:rPr>
          <w:rFonts w:ascii="Times New Roman" w:hAnsi="Times New Roman" w:cs="Times New Roman"/>
          <w:sz w:val="24"/>
          <w:szCs w:val="24"/>
        </w:rPr>
        <w:t xml:space="preserve"> (приказе) о проведении данной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В целях обеспечения участия в проверке указанных экспертов руководитель Роспотребнадзора (его заместитель), руководитель территориального органа Роспотребнадзора (его заместитель), начальник территориального отдела территориального органа Роспотребнадзора (его заместитель) направляет соответствующий письменный запрос о привлечении к участию в проверке эксперта в </w:t>
      </w:r>
      <w:r w:rsidRPr="00CB6994">
        <w:rPr>
          <w:rFonts w:ascii="Times New Roman" w:hAnsi="Times New Roman" w:cs="Times New Roman"/>
          <w:sz w:val="24"/>
          <w:szCs w:val="24"/>
        </w:rPr>
        <w:lastRenderedPageBreak/>
        <w:t>адрес соответствующей аккредитованной организации или в адрес аккредитованного эксперта.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55. Оформление протокола отбора образцов (проб) продукции, объектов окружающей среды и производственной среды осуществляется должностным лицом Роспотребнадзора, уполномоченным проводить проверку, который обеспечивает передачу отобранных образцов (проб) аккредитованным эксперту или экспертной организации.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56. </w:t>
      </w:r>
      <w:proofErr w:type="gramStart"/>
      <w:r w:rsidRPr="00CB6994">
        <w:rPr>
          <w:rFonts w:ascii="Times New Roman" w:hAnsi="Times New Roman" w:cs="Times New Roman"/>
          <w:sz w:val="24"/>
          <w:szCs w:val="24"/>
        </w:rPr>
        <w:t xml:space="preserve">Содержание административного действия по проведению экспертиз и (или) расследований, направленных на установление причинно-следственной связи выявленного нарушения обязательных требований с фактами причинения вреда, заключается в совершении должностными лицами Роспотребнадзора указанных действий в установленном законодательством Российской Федерации порядке в связи с получением </w:t>
      </w:r>
      <w:proofErr w:type="spellStart"/>
      <w:r w:rsidRPr="00CB6994">
        <w:rPr>
          <w:rFonts w:ascii="Times New Roman" w:hAnsi="Times New Roman" w:cs="Times New Roman"/>
          <w:sz w:val="24"/>
          <w:szCs w:val="24"/>
        </w:rPr>
        <w:t>Роспотребнадзором</w:t>
      </w:r>
      <w:proofErr w:type="spellEnd"/>
      <w:r w:rsidRPr="00CB6994">
        <w:rPr>
          <w:rFonts w:ascii="Times New Roman" w:hAnsi="Times New Roman" w:cs="Times New Roman"/>
          <w:sz w:val="24"/>
          <w:szCs w:val="24"/>
        </w:rPr>
        <w:t xml:space="preserve"> (его территориальным органом) сведений (информации) о причинении вреда жизни, здоровью граждан, окружающей среде.</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Результаты экспертизы, направленной на установление причинно-следственной связи выявленного нарушения обязательных требований с фактом причинения вреда жизни, здоровью граждан, отражаются в экспертном заключении, которое должно быть передано немедленно после его оформления должностному лицу Роспотребнадзора, уполномоченному проводить проверку.</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Результаты расследований, направленных на установление причинно-следственной связи выявленного нарушения обязательных требований с фактом причинения вреда жизни, здоровью граждан, отражаются в акте расследования, который составляется должностным лицом Роспотребнадзора, уполномоченным проводить проверку.</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57. При проведении проверки должностные лица Роспотребнадзора не вправе:</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проверять выполнение обязательных требований, если такие требования не относятся к полномочиям Роспотребнадзора;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проверяемого юридического лица, проверяемого индивидуального предпринимателя, его уполномоченного представителя, проверяемого гражданина, его уполномоченного представителя, за исключением случая проведения такой проверки, основанием для проведения которой является причинение вреда жизни, здоровью граждан, окружающей среде, а также возникновение чрезвычайных ситуаций природного и техногенного</w:t>
      </w:r>
      <w:proofErr w:type="gramEnd"/>
      <w:r w:rsidRPr="00CB6994">
        <w:rPr>
          <w:rFonts w:ascii="Times New Roman" w:hAnsi="Times New Roman" w:cs="Times New Roman"/>
          <w:sz w:val="24"/>
          <w:szCs w:val="24"/>
        </w:rPr>
        <w:t xml:space="preserve"> характера;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требовать представления документов, информации, образцов продукции, проб обследования объектов окружающей среды и объектов производственной среды, не выступающих объектами проверки или не относящихся к предмету проверки, а также изымать оригиналы таких документов;</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w:t>
      </w:r>
      <w:proofErr w:type="gramEnd"/>
      <w:r w:rsidRPr="00CB6994">
        <w:rPr>
          <w:rFonts w:ascii="Times New Roman" w:hAnsi="Times New Roman" w:cs="Times New Roman"/>
          <w:sz w:val="24"/>
          <w:szCs w:val="24"/>
        </w:rPr>
        <w:t xml:space="preserve"> правилами и методами исследований, испытаний, измерений;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lastRenderedPageBreak/>
        <w:t xml:space="preserve">5) распространять информацию, полученную в результате проведения проверки и составляющую государственную, коммерческую, служебную, иную охраняемую </w:t>
      </w:r>
      <w:hyperlink r:id="rId50" w:history="1">
        <w:r w:rsidRPr="00CB6994">
          <w:rPr>
            <w:rFonts w:ascii="Times New Roman" w:hAnsi="Times New Roman" w:cs="Times New Roman"/>
            <w:color w:val="0000FF"/>
            <w:sz w:val="24"/>
            <w:szCs w:val="24"/>
          </w:rPr>
          <w:t>законом</w:t>
        </w:r>
      </w:hyperlink>
      <w:r w:rsidRPr="00CB6994">
        <w:rPr>
          <w:rFonts w:ascii="Times New Roman" w:hAnsi="Times New Roman" w:cs="Times New Roman"/>
          <w:sz w:val="24"/>
          <w:szCs w:val="24"/>
        </w:rPr>
        <w:t xml:space="preserve"> тайну, за исключением случаев, предусмотренных законодательством Российской Федерации;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6) превышать установленные сроки проведения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58. Административная процедура "Оформление результатов проверки деятельности юридических лиц, индивидуальных предпринимателей и граждан по выполнению требований санитарного законодательства, законодательства Российской Федерации в области защиты прав потребителей, </w:t>
      </w:r>
      <w:hyperlink r:id="rId51" w:history="1">
        <w:r w:rsidRPr="00CB6994">
          <w:rPr>
            <w:rFonts w:ascii="Times New Roman" w:hAnsi="Times New Roman" w:cs="Times New Roman"/>
            <w:color w:val="0000FF"/>
            <w:sz w:val="24"/>
            <w:szCs w:val="24"/>
          </w:rPr>
          <w:t>правил</w:t>
        </w:r>
      </w:hyperlink>
      <w:r w:rsidRPr="00CB6994">
        <w:rPr>
          <w:rFonts w:ascii="Times New Roman" w:hAnsi="Times New Roman" w:cs="Times New Roman"/>
          <w:sz w:val="24"/>
          <w:szCs w:val="24"/>
        </w:rPr>
        <w:t xml:space="preserve"> продажи отдельных видов товаров" включает следующие административные действия: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1) составление </w:t>
      </w:r>
      <w:hyperlink r:id="rId52" w:history="1">
        <w:r w:rsidRPr="00CB6994">
          <w:rPr>
            <w:rFonts w:ascii="Times New Roman" w:hAnsi="Times New Roman" w:cs="Times New Roman"/>
            <w:color w:val="0000FF"/>
            <w:sz w:val="24"/>
            <w:szCs w:val="24"/>
          </w:rPr>
          <w:t>акта</w:t>
        </w:r>
      </w:hyperlink>
      <w:r w:rsidRPr="00CB6994">
        <w:rPr>
          <w:rFonts w:ascii="Times New Roman" w:hAnsi="Times New Roman" w:cs="Times New Roman"/>
          <w:sz w:val="24"/>
          <w:szCs w:val="24"/>
        </w:rPr>
        <w:t xml:space="preserve">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вручение или направление акта проверки лицам, подлежащим проверке;</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направление в орган прокуратуры копии акта проверки в случае, если для проведения выездной проверки требовалось согласование ее проведения органом прокуратуры.</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59. Составление акта проверки осуществляется должностным лицом Роспотребнадзора, уполномоченным на ее проведение. В акт проверки вносятся сведения, полученные в ходе ее проведения, в том числе о фактах выявленных нарушений обязательных требований, нарушений требований к проведению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60. В </w:t>
      </w:r>
      <w:hyperlink r:id="rId53" w:history="1">
        <w:r w:rsidRPr="00CB6994">
          <w:rPr>
            <w:rFonts w:ascii="Times New Roman" w:hAnsi="Times New Roman" w:cs="Times New Roman"/>
            <w:color w:val="0000FF"/>
            <w:sz w:val="24"/>
            <w:szCs w:val="24"/>
          </w:rPr>
          <w:t>акте</w:t>
        </w:r>
      </w:hyperlink>
      <w:r w:rsidRPr="00CB6994">
        <w:rPr>
          <w:rFonts w:ascii="Times New Roman" w:hAnsi="Times New Roman" w:cs="Times New Roman"/>
          <w:sz w:val="24"/>
          <w:szCs w:val="24"/>
        </w:rPr>
        <w:t xml:space="preserve"> проверки указываются: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дата, время и место составления акта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наименование Роспотребнадзора (его территориального органа, проводившего проверку);</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3) дата и номер </w:t>
      </w:r>
      <w:hyperlink r:id="rId54" w:history="1">
        <w:r w:rsidRPr="00CB6994">
          <w:rPr>
            <w:rFonts w:ascii="Times New Roman" w:hAnsi="Times New Roman" w:cs="Times New Roman"/>
            <w:color w:val="0000FF"/>
            <w:sz w:val="24"/>
            <w:szCs w:val="24"/>
          </w:rPr>
          <w:t>распоряжения</w:t>
        </w:r>
      </w:hyperlink>
      <w:r w:rsidRPr="00CB6994">
        <w:rPr>
          <w:rFonts w:ascii="Times New Roman" w:hAnsi="Times New Roman" w:cs="Times New Roman"/>
          <w:sz w:val="24"/>
          <w:szCs w:val="24"/>
        </w:rPr>
        <w:t xml:space="preserve"> (приказа) о проведении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 фамилии, имена, отчества (при наличии отчества) и должности должностных лиц Роспотребнадзора, проводивших проверку;</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5) наименование проверяемого юридического лица либо фамилия, имя и отчество (при наличии отчества) проверяемого индивидуального предпринимателя или фамилия, имя и отчество (при наличии) проверяемого гражданина, а также фамилия, имя, отчество (при наличии) присутствовавших при проведении проверки руководителя, иного должностного лица или уполномоченного представителя проверяемого юридического лица, уполномоченного представителя проверяемого индивидуального предпринимателя, уполномоченного представителя проверяемого гражданина;</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6) дата, время, продолжительность и место проведения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7) сведения о результатах проверки, в том числе о выявленных нарушениях обязательных требований, об их характере и о лицах, допустивших указанные нарушения;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8) сведения об ознакомлении или об отказе в ознакомлении с актом проверки руководителя, иного должностного лица или уполномоченного представителя проверяемого юридического лица, проверяемого индивидуального предпринимателя, его уполномоченного представителя, проверяемого гражданина, его уполномоченного </w:t>
      </w:r>
      <w:r w:rsidRPr="00CB6994">
        <w:rPr>
          <w:rFonts w:ascii="Times New Roman" w:hAnsi="Times New Roman" w:cs="Times New Roman"/>
          <w:sz w:val="24"/>
          <w:szCs w:val="24"/>
        </w:rPr>
        <w:lastRenderedPageBreak/>
        <w:t>представителя, присутствовавших при проведении проверки, о наличии их подписей или об отказе от совершения подписи;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9) сведения о внесении в </w:t>
      </w:r>
      <w:hyperlink r:id="rId55" w:history="1">
        <w:r w:rsidRPr="00CB6994">
          <w:rPr>
            <w:rFonts w:ascii="Times New Roman" w:hAnsi="Times New Roman" w:cs="Times New Roman"/>
            <w:color w:val="0000FF"/>
            <w:sz w:val="24"/>
            <w:szCs w:val="24"/>
          </w:rPr>
          <w:t>журнал</w:t>
        </w:r>
      </w:hyperlink>
      <w:r w:rsidRPr="00CB6994">
        <w:rPr>
          <w:rFonts w:ascii="Times New Roman" w:hAnsi="Times New Roman" w:cs="Times New Roman"/>
          <w:sz w:val="24"/>
          <w:szCs w:val="24"/>
        </w:rPr>
        <w:t xml:space="preserve"> учета проверок записи о проведенной проверке либо о невозможности внесения такой записи в связи с отсутствием у проверяемого юридического лица, проверяемого индивидуального предпринимателя указанного журнала (для проверяемых юридических лиц и индивидуальных предпринимателей);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10) подписи должностного лица (должностных лиц) Роспотребнадзора, проводивших проверку.</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61. Акт проверки оформляется непосредственно после ее завершения в соответствии с </w:t>
      </w:r>
      <w:hyperlink r:id="rId56" w:history="1">
        <w:r w:rsidRPr="00CB6994">
          <w:rPr>
            <w:rFonts w:ascii="Times New Roman" w:hAnsi="Times New Roman" w:cs="Times New Roman"/>
            <w:color w:val="0000FF"/>
            <w:sz w:val="24"/>
            <w:szCs w:val="24"/>
          </w:rPr>
          <w:t>типовой формой</w:t>
        </w:r>
      </w:hyperlink>
      <w:r w:rsidRPr="00CB6994">
        <w:rPr>
          <w:rFonts w:ascii="Times New Roman" w:hAnsi="Times New Roman" w:cs="Times New Roman"/>
          <w:sz w:val="24"/>
          <w:szCs w:val="24"/>
        </w:rPr>
        <w:t>,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в двух экземплярах.</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Результаты проверки, содержащие информацию, составляющую государственную, коммерческую, служебную, иную </w:t>
      </w:r>
      <w:hyperlink r:id="rId57" w:history="1">
        <w:r w:rsidRPr="00CB6994">
          <w:rPr>
            <w:rFonts w:ascii="Times New Roman" w:hAnsi="Times New Roman" w:cs="Times New Roman"/>
            <w:color w:val="0000FF"/>
            <w:sz w:val="24"/>
            <w:szCs w:val="24"/>
          </w:rPr>
          <w:t>тайну</w:t>
        </w:r>
      </w:hyperlink>
      <w:r w:rsidRPr="00CB6994">
        <w:rPr>
          <w:rFonts w:ascii="Times New Roman" w:hAnsi="Times New Roman" w:cs="Times New Roman"/>
          <w:sz w:val="24"/>
          <w:szCs w:val="24"/>
        </w:rPr>
        <w:t>, оформляются с соблюдением требований, предусмотренных законодательством Российской Федерации.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62. К акту проверки прилагаются связанные с результатами проверки документы или их копии, в том числе:</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протоколы отбора образцов продукции, проб обследования объектов окружающей среды и объектов производственной среды;</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протоколы или заключения проведенных исследований, испытаний, измерений, экспертиз;</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объяснения работников проверяемого юридического лица или проверяемого индивидуального предпринимателя, на которых возлагается ответственность за нарушение обязательных требований, а также проверяемого гражданина;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 предписание об устранении выявленных нарушений и иные связанные с результатами проверки документы или их копии.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63. Один экземпляр </w:t>
      </w:r>
      <w:hyperlink r:id="rId58" w:history="1">
        <w:r w:rsidRPr="00CB6994">
          <w:rPr>
            <w:rFonts w:ascii="Times New Roman" w:hAnsi="Times New Roman" w:cs="Times New Roman"/>
            <w:color w:val="0000FF"/>
            <w:sz w:val="24"/>
            <w:szCs w:val="24"/>
          </w:rPr>
          <w:t>акта</w:t>
        </w:r>
      </w:hyperlink>
      <w:r w:rsidRPr="00CB6994">
        <w:rPr>
          <w:rFonts w:ascii="Times New Roman" w:hAnsi="Times New Roman" w:cs="Times New Roman"/>
          <w:sz w:val="24"/>
          <w:szCs w:val="24"/>
        </w:rPr>
        <w:t xml:space="preserve"> проверки с копиями приложений вручается руководителю, иному должностному лицу или уполномоченному представителю проверяемого юридического лица, проверяемому индивидуальному предпринимателю, его уполномоченному представителю, проверяемому гражданину, его уполномоченному представителю под расписку об ознакомлении либо об отказе в ознакомлении с актом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В случае отсутствия руководителя, иного должностного лица или уполномоченного представителя проверяемого юридического лица, проверяемого индивидуального предпринимателя, его уполномоченного представителя, проверяемого гражданина, его уполномоченного представителя, а также в случае отказа лица, подлежащего проверке,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акту проверки.</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64. </w:t>
      </w:r>
      <w:proofErr w:type="gramStart"/>
      <w:r w:rsidRPr="00CB6994">
        <w:rPr>
          <w:rFonts w:ascii="Times New Roman" w:hAnsi="Times New Roman" w:cs="Times New Roman"/>
          <w:sz w:val="24"/>
          <w:szCs w:val="24"/>
        </w:rPr>
        <w:t xml:space="preserve">В случае если для составления акта проверки необходимо получить заключения по результатам проведенных исследований, испытаний, измерений, специальных расследований, экспертиз, акт проверки составляется в срок, не превышающий трех </w:t>
      </w:r>
      <w:r w:rsidRPr="00CB6994">
        <w:rPr>
          <w:rFonts w:ascii="Times New Roman" w:hAnsi="Times New Roman" w:cs="Times New Roman"/>
          <w:sz w:val="24"/>
          <w:szCs w:val="24"/>
        </w:rPr>
        <w:lastRenderedPageBreak/>
        <w:t>рабочих дней после завершения проверки, и вручается представителю лица, подлежащего проверке, под расписку либо направляется заказным почтовым отправлением с уведомлением о вручении, которое приобщается к акту проверки.</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65. </w:t>
      </w:r>
      <w:proofErr w:type="gramStart"/>
      <w:r w:rsidRPr="00CB6994">
        <w:rPr>
          <w:rFonts w:ascii="Times New Roman" w:hAnsi="Times New Roman" w:cs="Times New Roman"/>
          <w:sz w:val="24"/>
          <w:szCs w:val="24"/>
        </w:rPr>
        <w:t xml:space="preserve">Должностное лицо Роспотребнадзора, уполномоченное провести проверку, вносит в </w:t>
      </w:r>
      <w:hyperlink r:id="rId59" w:history="1">
        <w:r w:rsidRPr="00CB6994">
          <w:rPr>
            <w:rFonts w:ascii="Times New Roman" w:hAnsi="Times New Roman" w:cs="Times New Roman"/>
            <w:color w:val="0000FF"/>
            <w:sz w:val="24"/>
            <w:szCs w:val="24"/>
          </w:rPr>
          <w:t>журнал</w:t>
        </w:r>
      </w:hyperlink>
      <w:r w:rsidRPr="00CB6994">
        <w:rPr>
          <w:rFonts w:ascii="Times New Roman" w:hAnsi="Times New Roman" w:cs="Times New Roman"/>
          <w:sz w:val="24"/>
          <w:szCs w:val="24"/>
        </w:rPr>
        <w:t xml:space="preserve"> учета проверок запись о проведенной проверке, содержащую сведения о наименовании органа Роспотребнадзора, проводившего проверку,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выданном предписании, а также фамилии, имена, отчества (при наличии) и должности должностного лица (должностных лиц) Роспотребнадзора, проводивших проверку</w:t>
      </w:r>
      <w:proofErr w:type="gramEnd"/>
      <w:r w:rsidRPr="00CB6994">
        <w:rPr>
          <w:rFonts w:ascii="Times New Roman" w:hAnsi="Times New Roman" w:cs="Times New Roman"/>
          <w:sz w:val="24"/>
          <w:szCs w:val="24"/>
        </w:rPr>
        <w:t>, их подписи.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При отсутствии журнала учета проверок запись об этом вносится в </w:t>
      </w:r>
      <w:hyperlink r:id="rId60" w:history="1">
        <w:r w:rsidRPr="00CB6994">
          <w:rPr>
            <w:rFonts w:ascii="Times New Roman" w:hAnsi="Times New Roman" w:cs="Times New Roman"/>
            <w:color w:val="0000FF"/>
            <w:sz w:val="24"/>
            <w:szCs w:val="24"/>
          </w:rPr>
          <w:t>акт</w:t>
        </w:r>
      </w:hyperlink>
      <w:r w:rsidRPr="00CB6994">
        <w:rPr>
          <w:rFonts w:ascii="Times New Roman" w:hAnsi="Times New Roman" w:cs="Times New Roman"/>
          <w:sz w:val="24"/>
          <w:szCs w:val="24"/>
        </w:rPr>
        <w:t xml:space="preserve">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66. В случае если для проведения внеплановой выездной проверки требовалось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67. В случаях обнаружения в ходе проверки нарушений обязательных требований должностное лицо Роспотребнадзора, уполномоченное провести проверку, принимает меры, предусмотренные законодательством Российской Федерации, в пределах своей компетенции.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68. Административная процедура "Принятие мер по результатам проверки деятельности юридических лиц, индивидуальных предпринимателей и граждан по выполнению требований санитарного законодательства, законодательства Российской Федерации в области защиты прав потребителей, </w:t>
      </w:r>
      <w:hyperlink r:id="rId61" w:history="1">
        <w:r w:rsidRPr="00CB6994">
          <w:rPr>
            <w:rFonts w:ascii="Times New Roman" w:hAnsi="Times New Roman" w:cs="Times New Roman"/>
            <w:color w:val="0000FF"/>
            <w:sz w:val="24"/>
            <w:szCs w:val="24"/>
          </w:rPr>
          <w:t>правил</w:t>
        </w:r>
      </w:hyperlink>
      <w:r w:rsidRPr="00CB6994">
        <w:rPr>
          <w:rFonts w:ascii="Times New Roman" w:hAnsi="Times New Roman" w:cs="Times New Roman"/>
          <w:sz w:val="24"/>
          <w:szCs w:val="24"/>
        </w:rPr>
        <w:t xml:space="preserve"> продажи отдельных видов товаров" включает следующие действия: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выдача предписания лицу, подлежащему проверке, об устранении выявленных нарушений;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2) принятие мер по </w:t>
      </w:r>
      <w:proofErr w:type="gramStart"/>
      <w:r w:rsidRPr="00CB6994">
        <w:rPr>
          <w:rFonts w:ascii="Times New Roman" w:hAnsi="Times New Roman" w:cs="Times New Roman"/>
          <w:sz w:val="24"/>
          <w:szCs w:val="24"/>
        </w:rPr>
        <w:t>контролю за</w:t>
      </w:r>
      <w:proofErr w:type="gramEnd"/>
      <w:r w:rsidRPr="00CB6994">
        <w:rPr>
          <w:rFonts w:ascii="Times New Roman" w:hAnsi="Times New Roman" w:cs="Times New Roman"/>
          <w:sz w:val="24"/>
          <w:szCs w:val="24"/>
        </w:rPr>
        <w:t xml:space="preserve"> устранением выявленных нарушений, их предупреждению, предотвращению возможного причинения вреда жизни, здоровью граждан, предупреждению возникновения чрезвычайных ситуаций природного и техногенного характера;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принятие мер по привлечению лиц, допустивших выявленные нарушения, к ответственности.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69. Информация о результатах проверок, проведенных </w:t>
      </w:r>
      <w:proofErr w:type="spellStart"/>
      <w:r w:rsidRPr="00CB6994">
        <w:rPr>
          <w:rFonts w:ascii="Times New Roman" w:hAnsi="Times New Roman" w:cs="Times New Roman"/>
          <w:sz w:val="24"/>
          <w:szCs w:val="24"/>
        </w:rPr>
        <w:t>Роспотребнадзором</w:t>
      </w:r>
      <w:proofErr w:type="spellEnd"/>
      <w:r w:rsidRPr="00CB6994">
        <w:rPr>
          <w:rFonts w:ascii="Times New Roman" w:hAnsi="Times New Roman" w:cs="Times New Roman"/>
          <w:sz w:val="24"/>
          <w:szCs w:val="24"/>
        </w:rPr>
        <w:t>, размещается на официальном сайте Роспотребнадзора.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Информация о результатах проверок, проведенных территориальными органами Роспотребнадзора, размещается на официальном сайте соответствующего территориального органа Роспотребнадзора не позднее пяти рабочих дней со дня подписания актов проверок.</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70. Предписание об устранении выявленных нарушений выдается должностным лицом Роспотребнадзора, уполномоченным проводить проверку, лицу, подлежащему проверке, с указанием сроков устранения таких нарушений.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В предписании должно быть указано:</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lastRenderedPageBreak/>
        <w:t>1) дата и место выдачи предписания;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фамилия, имя, отчество (при наличии) и должность должностного лица Роспотребнадзора, выдавшего предписание;</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proofErr w:type="gramStart"/>
      <w:r w:rsidRPr="00CB6994">
        <w:rPr>
          <w:rFonts w:ascii="Times New Roman" w:hAnsi="Times New Roman" w:cs="Times New Roman"/>
          <w:sz w:val="24"/>
          <w:szCs w:val="24"/>
        </w:rPr>
        <w:t>3) сведения о лице, которому выдается предписание, в том числе наименование и место нахождения (адрес) проверяемого юридического лица, либо фамилия, имя, отчество (при наличии отчества) и адрес места жительства проверяемого индивидуального предпринимателя, сведения о государственной регистрации и зарегистрировавшем органе, либо фамилия, имя, отчество (при наличии отчества) и адрес места жительства проверяемого гражданина;</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 положения действующих нормативных правовых актов Российской Федерации, предусматривающие обязательные требования, нарушение которых было выявлено при проверке;</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5) требования, предписываемые к выполнению в целях устранения нарушения обязательных требований, и срок их исполнения;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6) срок, в течение которого лицо, которому выдано предписание, должно известить должностное лицо Роспотребнадзора, выдавшее предписание, о выполнении предписания, с указанием способа такого извещения;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7) порядок и сроки обжалования предписания;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8) предупреждение лица, в отношении которого выдается предписание, об административной ответственности, предусмотренной </w:t>
      </w:r>
      <w:hyperlink r:id="rId62" w:history="1">
        <w:r w:rsidRPr="00CB6994">
          <w:rPr>
            <w:rFonts w:ascii="Times New Roman" w:hAnsi="Times New Roman" w:cs="Times New Roman"/>
            <w:color w:val="0000FF"/>
            <w:sz w:val="24"/>
            <w:szCs w:val="24"/>
          </w:rPr>
          <w:t>частью 1 статьи 19.5</w:t>
        </w:r>
      </w:hyperlink>
      <w:r w:rsidRPr="00CB6994">
        <w:rPr>
          <w:rFonts w:ascii="Times New Roman" w:hAnsi="Times New Roman" w:cs="Times New Roman"/>
          <w:sz w:val="24"/>
          <w:szCs w:val="24"/>
        </w:rPr>
        <w:t xml:space="preserve"> Кодекса Российской Федерации об административных правонарушениях по факту невыполнения в установленный срок предписания об устранении нарушений обязательных требований.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Предписание об устранении выявленных нарушений является приложением к акту проверки и направляется лицу, в отношении которого оно вынесено, вместе с актом проверки.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71. Должностное лицо Роспотребнадзора, выдавшее предписание, принимает меры по </w:t>
      </w:r>
      <w:proofErr w:type="gramStart"/>
      <w:r w:rsidRPr="00CB6994">
        <w:rPr>
          <w:rFonts w:ascii="Times New Roman" w:hAnsi="Times New Roman" w:cs="Times New Roman"/>
          <w:sz w:val="24"/>
          <w:szCs w:val="24"/>
        </w:rPr>
        <w:t>контролю за</w:t>
      </w:r>
      <w:proofErr w:type="gramEnd"/>
      <w:r w:rsidRPr="00CB6994">
        <w:rPr>
          <w:rFonts w:ascii="Times New Roman" w:hAnsi="Times New Roman" w:cs="Times New Roman"/>
          <w:sz w:val="24"/>
          <w:szCs w:val="24"/>
        </w:rPr>
        <w:t xml:space="preserve"> устранением выявленных нарушений и с этой целью организует проведение внеплановой проверки на основании истечения срока исполнения лицами, подлежащими проверке, ранее выданного предписания об устранении выявленных нарушений обязательных требований. Проверка по указанному основанию должна быть проведена не позднее одного месяца со дня окончания срока, в течение которого лицо, получившее предписание, должно было известить выдавшее данное предписание должностное лицо Роспотребнадзора о его выполнении.</w:t>
      </w:r>
    </w:p>
    <w:p w:rsidR="003963A7" w:rsidRPr="00CB6994" w:rsidRDefault="003963A7" w:rsidP="00CD4C3C">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В случае если при проведении внеплановой проверки установлено, что в установленный срок законное предписание должностного лица Роспотребнадзора об устранении нарушений не выполнено, должностное лицо Роспотребнадзора, которое проводит внеплановую проверку:</w:t>
      </w:r>
      <w:r w:rsidR="00CD4C3C" w:rsidRPr="00CB6994">
        <w:rPr>
          <w:rFonts w:ascii="Times New Roman" w:hAnsi="Times New Roman" w:cs="Times New Roman"/>
          <w:sz w:val="24"/>
          <w:szCs w:val="24"/>
        </w:rPr>
        <w:t xml:space="preserve"> </w:t>
      </w:r>
    </w:p>
    <w:p w:rsidR="003963A7" w:rsidRPr="00CB6994" w:rsidRDefault="003963A7" w:rsidP="00CD4C3C">
      <w:pPr>
        <w:pStyle w:val="ConsPlusNonformat"/>
        <w:widowControl/>
        <w:pBdr>
          <w:top w:val="single" w:sz="6" w:space="1" w:color="auto"/>
        </w:pBdr>
        <w:rPr>
          <w:rFonts w:ascii="Times New Roman" w:hAnsi="Times New Roman" w:cs="Times New Roman"/>
          <w:sz w:val="24"/>
          <w:szCs w:val="24"/>
        </w:rPr>
      </w:pP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1) возбуждает производство по делу об административном правонарушении, предусмотренном </w:t>
      </w:r>
      <w:hyperlink r:id="rId63" w:history="1">
        <w:r w:rsidRPr="00CB6994">
          <w:rPr>
            <w:rFonts w:ascii="Times New Roman" w:hAnsi="Times New Roman" w:cs="Times New Roman"/>
            <w:color w:val="0000FF"/>
            <w:sz w:val="24"/>
            <w:szCs w:val="24"/>
          </w:rPr>
          <w:t>частью 1 статьи 19.5</w:t>
        </w:r>
      </w:hyperlink>
      <w:r w:rsidRPr="00CB6994">
        <w:rPr>
          <w:rFonts w:ascii="Times New Roman" w:hAnsi="Times New Roman" w:cs="Times New Roman"/>
          <w:sz w:val="24"/>
          <w:szCs w:val="24"/>
        </w:rPr>
        <w:t xml:space="preserve"> Кодекса Российской Федерации об административных правонарушениях;</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дает предписание об устранении нарушений, которые не были устранены в назначенный срок с установлением срока для устранения указанных нарушений.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lastRenderedPageBreak/>
        <w:t xml:space="preserve">72. </w:t>
      </w:r>
      <w:proofErr w:type="gramStart"/>
      <w:r w:rsidRPr="00CB6994">
        <w:rPr>
          <w:rFonts w:ascii="Times New Roman" w:hAnsi="Times New Roman" w:cs="Times New Roman"/>
          <w:sz w:val="24"/>
          <w:szCs w:val="24"/>
        </w:rPr>
        <w:t>В случае если при проведении проверки установлено, что деятельность проверяемого юридического лица, проверяемого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оказываемые услуги) представляют непосредственную угрозу причинения вреда жизни, здоровью граждан, возникновения чрезвычайных ситуаций природного и техногенного характера или такой вред причинен, должностное лицо Роспотребнадзора, проводившее проверку, обязано</w:t>
      </w:r>
      <w:proofErr w:type="gramEnd"/>
      <w:r w:rsidRPr="00CB6994">
        <w:rPr>
          <w:rFonts w:ascii="Times New Roman" w:hAnsi="Times New Roman" w:cs="Times New Roman"/>
          <w:sz w:val="24"/>
          <w:szCs w:val="24"/>
        </w:rPr>
        <w:t xml:space="preserve"> незамедлительно принять меры </w:t>
      </w:r>
      <w:proofErr w:type="gramStart"/>
      <w:r w:rsidRPr="00CB6994">
        <w:rPr>
          <w:rFonts w:ascii="Times New Roman" w:hAnsi="Times New Roman" w:cs="Times New Roman"/>
          <w:sz w:val="24"/>
          <w:szCs w:val="24"/>
        </w:rPr>
        <w:t>по</w:t>
      </w:r>
      <w:proofErr w:type="gramEnd"/>
      <w:r w:rsidRPr="00CB6994">
        <w:rPr>
          <w:rFonts w:ascii="Times New Roman" w:hAnsi="Times New Roman" w:cs="Times New Roman"/>
          <w:sz w:val="24"/>
          <w:szCs w:val="24"/>
        </w:rPr>
        <w:t>:</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1) недопущению причинения вреда или прекращению его причинения вплоть до временного запрета деятельности проверяемого юридического лица, его филиала, представительства, структурного подразделения, проверяемого индивидуального предпринимателя путем направления материалов дела об административном правонарушении в суд в порядке, установленном </w:t>
      </w:r>
      <w:hyperlink r:id="rId64" w:history="1">
        <w:r w:rsidRPr="00CB6994">
          <w:rPr>
            <w:rFonts w:ascii="Times New Roman" w:hAnsi="Times New Roman" w:cs="Times New Roman"/>
            <w:color w:val="0000FF"/>
            <w:sz w:val="24"/>
            <w:szCs w:val="24"/>
          </w:rPr>
          <w:t>Кодексом</w:t>
        </w:r>
      </w:hyperlink>
      <w:r w:rsidRPr="00CB6994">
        <w:rPr>
          <w:rFonts w:ascii="Times New Roman" w:hAnsi="Times New Roman" w:cs="Times New Roman"/>
          <w:sz w:val="24"/>
          <w:szCs w:val="24"/>
        </w:rPr>
        <w:t xml:space="preserve"> Российской Федерации об административных правонарушениях;</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отзыву продукции, представляющей опасность для жизни, здоровья граждан и для окружающей среды, из оборота;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доведению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73. </w:t>
      </w:r>
      <w:proofErr w:type="gramStart"/>
      <w:r w:rsidRPr="00CB6994">
        <w:rPr>
          <w:rFonts w:ascii="Times New Roman" w:hAnsi="Times New Roman" w:cs="Times New Roman"/>
          <w:sz w:val="24"/>
          <w:szCs w:val="24"/>
        </w:rPr>
        <w:t xml:space="preserve">При выявлении нарушения санитарного законодательства, а также при угрозе возникновения и распространения инфекционных заболеваний и массовых неинфекционных заболеваний (отравлений) должностные лица Роспотребнадзора в соответствии с </w:t>
      </w:r>
      <w:hyperlink r:id="rId65" w:history="1">
        <w:r w:rsidRPr="00CB6994">
          <w:rPr>
            <w:rFonts w:ascii="Times New Roman" w:hAnsi="Times New Roman" w:cs="Times New Roman"/>
            <w:color w:val="0000FF"/>
            <w:sz w:val="24"/>
            <w:szCs w:val="24"/>
          </w:rPr>
          <w:t>частью 2 статьи 50</w:t>
        </w:r>
      </w:hyperlink>
      <w:r w:rsidRPr="00CB6994">
        <w:rPr>
          <w:rFonts w:ascii="Times New Roman" w:hAnsi="Times New Roman" w:cs="Times New Roman"/>
          <w:sz w:val="24"/>
          <w:szCs w:val="24"/>
        </w:rPr>
        <w:t xml:space="preserve"> Федерального закона от 30.03.1999 N 52-ФЗ "О санитарно-эпидемиологическом благополучии населения" имеют право давать гражданам и юридическим лицам предписания, обязательные для исполнения ими в установленные сроки:</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об устранении выявленных нарушений санитарно-эпидемиологических требований;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о прекращении реализации не соответствующей санитарно-эпидемиологическим требованиям продукции, в том числе продовольственного сырья и пищевых продуктов;</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о проведении дополнительных санитарно-противоэпидемических (профилактических) мероприятий;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 о проведении лабораторного обследования граждан, контактировавших с больными инфекционными заболеваниями, и медицинского наблюдения за такими гражданами;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5) о выполнении работ по дезинфекции, дезинсекции и дератизации в очагах инфекционных заболеваний, а также на территориях и в помещениях, где имеются и сохраняются условия для возникновения или распространения инфекционных заболеваний.</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74. </w:t>
      </w:r>
      <w:proofErr w:type="spellStart"/>
      <w:proofErr w:type="gramStart"/>
      <w:r w:rsidRPr="00CB6994">
        <w:rPr>
          <w:rFonts w:ascii="Times New Roman" w:hAnsi="Times New Roman" w:cs="Times New Roman"/>
          <w:sz w:val="24"/>
          <w:szCs w:val="24"/>
        </w:rPr>
        <w:t>Роспотребнадзор</w:t>
      </w:r>
      <w:proofErr w:type="spellEnd"/>
      <w:r w:rsidRPr="00CB6994">
        <w:rPr>
          <w:rFonts w:ascii="Times New Roman" w:hAnsi="Times New Roman" w:cs="Times New Roman"/>
          <w:sz w:val="24"/>
          <w:szCs w:val="24"/>
        </w:rPr>
        <w:t xml:space="preserve"> (его территориальные органы) обращаются в суд с заявлениями в защиту прав потребителей, законных интересов неопределенного круга потребителей в связи с выявленными в результате проверки нарушениями прав потребителей в соответствии с порядком, установленным Гражданским процессуальным </w:t>
      </w:r>
      <w:hyperlink r:id="rId66" w:history="1">
        <w:r w:rsidRPr="00CB6994">
          <w:rPr>
            <w:rFonts w:ascii="Times New Roman" w:hAnsi="Times New Roman" w:cs="Times New Roman"/>
            <w:color w:val="0000FF"/>
            <w:sz w:val="24"/>
            <w:szCs w:val="24"/>
          </w:rPr>
          <w:t>кодексом</w:t>
        </w:r>
      </w:hyperlink>
      <w:r w:rsidRPr="00CB6994">
        <w:rPr>
          <w:rFonts w:ascii="Times New Roman" w:hAnsi="Times New Roman" w:cs="Times New Roman"/>
          <w:sz w:val="24"/>
          <w:szCs w:val="24"/>
        </w:rPr>
        <w:t xml:space="preserve"> Российской Федерации.</w:t>
      </w:r>
      <w:proofErr w:type="gramEnd"/>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lastRenderedPageBreak/>
        <w:t xml:space="preserve">75. При проведении административных процедур при исполнении государственной </w:t>
      </w:r>
      <w:proofErr w:type="gramStart"/>
      <w:r w:rsidRPr="00CB6994">
        <w:rPr>
          <w:rFonts w:ascii="Times New Roman" w:hAnsi="Times New Roman" w:cs="Times New Roman"/>
          <w:sz w:val="24"/>
          <w:szCs w:val="24"/>
        </w:rPr>
        <w:t>функции</w:t>
      </w:r>
      <w:proofErr w:type="gramEnd"/>
      <w:r w:rsidRPr="00CB6994">
        <w:rPr>
          <w:rFonts w:ascii="Times New Roman" w:hAnsi="Times New Roman" w:cs="Times New Roman"/>
          <w:sz w:val="24"/>
          <w:szCs w:val="24"/>
        </w:rPr>
        <w:t xml:space="preserve"> уполномоченные должностные лица Роспотребнадзора:</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 определяют, в чем выражается нарушение (нарушения), нормы законов и иных нормативных правовых актов, обязательные требования которых к товарам (работам, услугам) были нарушены;</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2) определяют круг лиц, имеющих отношение к установленному нарушению;</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3) определяют юридически значимые факты, подтверждающие неисполнение обязательных требований к товарам (работам, услугам);</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4) определяют причинно-следственную связь между допущенным нарушением и угрозой жизни и здоровью людей, доказательства угрозы жизни и здоровья людей, последствия, которые может повлечь (повлекло) допущенное нарушение.</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76. Принятие мер по привлечению лиц, допустивших выявленные нарушения, к административной ответственности осуществляется в порядке, установленном </w:t>
      </w:r>
      <w:hyperlink r:id="rId67" w:history="1">
        <w:r w:rsidRPr="00CB6994">
          <w:rPr>
            <w:rFonts w:ascii="Times New Roman" w:hAnsi="Times New Roman" w:cs="Times New Roman"/>
            <w:color w:val="0000FF"/>
            <w:sz w:val="24"/>
            <w:szCs w:val="24"/>
          </w:rPr>
          <w:t>Кодексом</w:t>
        </w:r>
      </w:hyperlink>
      <w:r w:rsidRPr="00CB6994">
        <w:rPr>
          <w:rFonts w:ascii="Times New Roman" w:hAnsi="Times New Roman" w:cs="Times New Roman"/>
          <w:sz w:val="24"/>
          <w:szCs w:val="24"/>
        </w:rPr>
        <w:t xml:space="preserve"> Российской Федерации об административных правонарушениях.</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В случае если при проверке будут установлены признаки преступлений, связанных с нарушением санитарного законодательства, законодательства о защите прав потребителей, должностное лицо Роспотребнадзора направляет в органы прокуратуры, другие правоохранительные органы материалы для решения вопроса о возбуждении уголовного дела в порядке, установленном Уголовным </w:t>
      </w:r>
      <w:hyperlink r:id="rId68" w:history="1">
        <w:r w:rsidRPr="00CB6994">
          <w:rPr>
            <w:rFonts w:ascii="Times New Roman" w:hAnsi="Times New Roman" w:cs="Times New Roman"/>
            <w:color w:val="0000FF"/>
            <w:sz w:val="24"/>
            <w:szCs w:val="24"/>
          </w:rPr>
          <w:t>кодексом</w:t>
        </w:r>
      </w:hyperlink>
      <w:r w:rsidRPr="00CB6994">
        <w:rPr>
          <w:rFonts w:ascii="Times New Roman" w:hAnsi="Times New Roman" w:cs="Times New Roman"/>
          <w:sz w:val="24"/>
          <w:szCs w:val="24"/>
        </w:rPr>
        <w:t xml:space="preserve"> Российской Федерации и Уголовно-процессуальным </w:t>
      </w:r>
      <w:hyperlink r:id="rId69" w:history="1">
        <w:r w:rsidRPr="00CB6994">
          <w:rPr>
            <w:rFonts w:ascii="Times New Roman" w:hAnsi="Times New Roman" w:cs="Times New Roman"/>
            <w:color w:val="0000FF"/>
            <w:sz w:val="24"/>
            <w:szCs w:val="24"/>
          </w:rPr>
          <w:t>кодексом</w:t>
        </w:r>
      </w:hyperlink>
      <w:r w:rsidRPr="00CB6994">
        <w:rPr>
          <w:rFonts w:ascii="Times New Roman" w:hAnsi="Times New Roman" w:cs="Times New Roman"/>
          <w:sz w:val="24"/>
          <w:szCs w:val="24"/>
        </w:rPr>
        <w:t xml:space="preserve"> Российской Федерации.</w:t>
      </w:r>
    </w:p>
    <w:p w:rsidR="003963A7" w:rsidRPr="00CB6994" w:rsidRDefault="003963A7" w:rsidP="00CB6994">
      <w:pPr>
        <w:autoSpaceDE w:val="0"/>
        <w:autoSpaceDN w:val="0"/>
        <w:adjustRightInd w:val="0"/>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 xml:space="preserve">Отказ в возбуждении уголовного дела может быть обжалован прокурору или в суд в порядке, установленном </w:t>
      </w:r>
      <w:hyperlink r:id="rId70" w:history="1">
        <w:r w:rsidRPr="00CB6994">
          <w:rPr>
            <w:rFonts w:ascii="Times New Roman" w:hAnsi="Times New Roman" w:cs="Times New Roman"/>
            <w:color w:val="0000FF"/>
            <w:sz w:val="24"/>
            <w:szCs w:val="24"/>
          </w:rPr>
          <w:t>статьями 124</w:t>
        </w:r>
      </w:hyperlink>
      <w:r w:rsidRPr="00CB6994">
        <w:rPr>
          <w:rFonts w:ascii="Times New Roman" w:hAnsi="Times New Roman" w:cs="Times New Roman"/>
          <w:sz w:val="24"/>
          <w:szCs w:val="24"/>
        </w:rPr>
        <w:t xml:space="preserve"> и </w:t>
      </w:r>
      <w:hyperlink r:id="rId71" w:history="1">
        <w:r w:rsidRPr="00CB6994">
          <w:rPr>
            <w:rFonts w:ascii="Times New Roman" w:hAnsi="Times New Roman" w:cs="Times New Roman"/>
            <w:color w:val="0000FF"/>
            <w:sz w:val="24"/>
            <w:szCs w:val="24"/>
          </w:rPr>
          <w:t>125</w:t>
        </w:r>
      </w:hyperlink>
      <w:r w:rsidRPr="00CB6994">
        <w:rPr>
          <w:rFonts w:ascii="Times New Roman" w:hAnsi="Times New Roman" w:cs="Times New Roman"/>
          <w:sz w:val="24"/>
          <w:szCs w:val="24"/>
        </w:rPr>
        <w:t xml:space="preserve"> Уголовно-процессуального кодекса Российской Федерации.</w:t>
      </w:r>
    </w:p>
    <w:p w:rsidR="003963A7" w:rsidRPr="00CD4C3C" w:rsidRDefault="00CD4C3C" w:rsidP="00CD4C3C">
      <w:pPr>
        <w:pStyle w:val="2"/>
        <w:spacing w:before="0" w:line="240" w:lineRule="auto"/>
        <w:ind w:firstLine="0"/>
        <w:rPr>
          <w:b/>
          <w:color w:val="auto"/>
          <w:sz w:val="24"/>
          <w:szCs w:val="24"/>
        </w:rPr>
      </w:pPr>
      <w:r>
        <w:rPr>
          <w:b/>
          <w:color w:val="auto"/>
          <w:sz w:val="24"/>
          <w:szCs w:val="24"/>
        </w:rPr>
        <w:t>У</w:t>
      </w:r>
      <w:r w:rsidR="003963A7" w:rsidRPr="00CD4C3C">
        <w:rPr>
          <w:b/>
          <w:color w:val="auto"/>
          <w:sz w:val="24"/>
          <w:szCs w:val="24"/>
        </w:rPr>
        <w:t>став</w:t>
      </w:r>
    </w:p>
    <w:p w:rsidR="003963A7" w:rsidRPr="00CD4C3C" w:rsidRDefault="003963A7" w:rsidP="00CD4C3C">
      <w:pPr>
        <w:shd w:val="clear" w:color="auto" w:fill="FFFFFF"/>
        <w:spacing w:after="0" w:line="240" w:lineRule="auto"/>
        <w:jc w:val="center"/>
        <w:rPr>
          <w:rFonts w:ascii="Times New Roman" w:hAnsi="Times New Roman" w:cs="Times New Roman"/>
          <w:b/>
          <w:spacing w:val="-3"/>
          <w:sz w:val="24"/>
          <w:szCs w:val="24"/>
        </w:rPr>
      </w:pPr>
      <w:r w:rsidRPr="00CD4C3C">
        <w:rPr>
          <w:rFonts w:ascii="Times New Roman" w:hAnsi="Times New Roman" w:cs="Times New Roman"/>
          <w:b/>
          <w:spacing w:val="-3"/>
          <w:sz w:val="24"/>
          <w:szCs w:val="24"/>
        </w:rPr>
        <w:t>Федерального  бюджетного учреждения здравоохранения</w:t>
      </w:r>
    </w:p>
    <w:p w:rsidR="003963A7" w:rsidRPr="00CD4C3C" w:rsidRDefault="003963A7" w:rsidP="00CD4C3C">
      <w:pPr>
        <w:shd w:val="clear" w:color="auto" w:fill="FFFFFF"/>
        <w:spacing w:after="0" w:line="240" w:lineRule="auto"/>
        <w:jc w:val="center"/>
        <w:rPr>
          <w:rFonts w:ascii="Times New Roman" w:hAnsi="Times New Roman" w:cs="Times New Roman"/>
          <w:b/>
          <w:spacing w:val="-1"/>
          <w:sz w:val="24"/>
          <w:szCs w:val="24"/>
        </w:rPr>
      </w:pPr>
      <w:r w:rsidRPr="00CD4C3C">
        <w:rPr>
          <w:rFonts w:ascii="Times New Roman" w:hAnsi="Times New Roman" w:cs="Times New Roman"/>
          <w:b/>
          <w:spacing w:val="-1"/>
          <w:sz w:val="24"/>
          <w:szCs w:val="24"/>
        </w:rPr>
        <w:t>«Центр гигиены и эпидемиологии в Новосибирской области»</w:t>
      </w:r>
    </w:p>
    <w:p w:rsidR="003963A7" w:rsidRPr="00CB6994" w:rsidRDefault="003963A7" w:rsidP="00CB6994">
      <w:pPr>
        <w:widowControl w:val="0"/>
        <w:numPr>
          <w:ilvl w:val="0"/>
          <w:numId w:val="1"/>
        </w:numPr>
        <w:shd w:val="clear" w:color="auto" w:fill="FFFFFF"/>
        <w:autoSpaceDE w:val="0"/>
        <w:autoSpaceDN w:val="0"/>
        <w:adjustRightInd w:val="0"/>
        <w:spacing w:after="0" w:line="240" w:lineRule="auto"/>
        <w:ind w:left="0"/>
        <w:jc w:val="center"/>
        <w:rPr>
          <w:rFonts w:ascii="Times New Roman" w:hAnsi="Times New Roman" w:cs="Times New Roman"/>
          <w:b/>
          <w:spacing w:val="-2"/>
          <w:sz w:val="24"/>
          <w:szCs w:val="24"/>
        </w:rPr>
      </w:pPr>
      <w:r w:rsidRPr="00CB6994">
        <w:rPr>
          <w:rFonts w:ascii="Times New Roman" w:hAnsi="Times New Roman" w:cs="Times New Roman"/>
          <w:b/>
          <w:spacing w:val="-2"/>
          <w:sz w:val="24"/>
          <w:szCs w:val="24"/>
        </w:rPr>
        <w:t>Общие положения</w:t>
      </w:r>
    </w:p>
    <w:p w:rsidR="003963A7" w:rsidRPr="00CB6994" w:rsidRDefault="003963A7" w:rsidP="00CB6994">
      <w:pPr>
        <w:shd w:val="clear" w:color="auto" w:fill="FFFFFF"/>
        <w:spacing w:line="240" w:lineRule="auto"/>
        <w:rPr>
          <w:rFonts w:ascii="Times New Roman" w:hAnsi="Times New Roman" w:cs="Times New Roman"/>
          <w:sz w:val="24"/>
          <w:szCs w:val="24"/>
        </w:rPr>
      </w:pPr>
    </w:p>
    <w:p w:rsidR="003963A7" w:rsidRPr="00CB6994" w:rsidRDefault="003963A7" w:rsidP="00CB6994">
      <w:pPr>
        <w:numPr>
          <w:ilvl w:val="0"/>
          <w:numId w:val="2"/>
        </w:numPr>
        <w:tabs>
          <w:tab w:val="clear" w:pos="1725"/>
          <w:tab w:val="num" w:pos="700"/>
        </w:tabs>
        <w:autoSpaceDE w:val="0"/>
        <w:autoSpaceDN w:val="0"/>
        <w:adjustRightInd w:val="0"/>
        <w:spacing w:after="0" w:line="240" w:lineRule="auto"/>
        <w:ind w:left="0" w:firstLine="720"/>
        <w:jc w:val="both"/>
        <w:outlineLvl w:val="0"/>
        <w:rPr>
          <w:rFonts w:ascii="Times New Roman" w:hAnsi="Times New Roman" w:cs="Times New Roman"/>
          <w:sz w:val="24"/>
          <w:szCs w:val="24"/>
        </w:rPr>
      </w:pPr>
      <w:r w:rsidRPr="00CB6994">
        <w:rPr>
          <w:rFonts w:ascii="Times New Roman" w:hAnsi="Times New Roman" w:cs="Times New Roman"/>
          <w:spacing w:val="1"/>
          <w:sz w:val="24"/>
          <w:szCs w:val="24"/>
        </w:rPr>
        <w:t xml:space="preserve">Федеральное бюджетное учреждение здравоохранения «Центр гигиены и эпидемиологии в Новосибирской области» </w:t>
      </w:r>
      <w:r w:rsidRPr="00CB6994">
        <w:rPr>
          <w:rFonts w:ascii="Times New Roman" w:hAnsi="Times New Roman" w:cs="Times New Roman"/>
          <w:spacing w:val="3"/>
          <w:sz w:val="24"/>
          <w:szCs w:val="24"/>
        </w:rPr>
        <w:t xml:space="preserve">(далее - Бюджетное учреждение) является некоммерческой организацией, </w:t>
      </w:r>
      <w:r w:rsidRPr="00CB6994">
        <w:rPr>
          <w:rFonts w:ascii="Times New Roman" w:hAnsi="Times New Roman" w:cs="Times New Roman"/>
          <w:iCs/>
          <w:sz w:val="24"/>
          <w:szCs w:val="24"/>
        </w:rPr>
        <w:t>обеспечивающей д</w:t>
      </w:r>
      <w:r w:rsidRPr="00CB6994">
        <w:rPr>
          <w:rFonts w:ascii="Times New Roman" w:hAnsi="Times New Roman" w:cs="Times New Roman"/>
          <w:sz w:val="24"/>
          <w:szCs w:val="24"/>
        </w:rPr>
        <w:t xml:space="preserve">еятельность Управления  Федеральной службы по надзору в сфере защиты прав потребителей и благополучия человека по </w:t>
      </w:r>
      <w:r w:rsidRPr="00CB6994">
        <w:rPr>
          <w:rFonts w:ascii="Times New Roman" w:hAnsi="Times New Roman" w:cs="Times New Roman"/>
          <w:spacing w:val="1"/>
          <w:sz w:val="24"/>
          <w:szCs w:val="24"/>
        </w:rPr>
        <w:t>Новосибирской области</w:t>
      </w:r>
      <w:r w:rsidRPr="00CB6994">
        <w:rPr>
          <w:rFonts w:ascii="Times New Roman" w:hAnsi="Times New Roman" w:cs="Times New Roman"/>
          <w:sz w:val="24"/>
          <w:szCs w:val="24"/>
        </w:rPr>
        <w:t xml:space="preserve"> (далее – Управление Федеральной службы).</w:t>
      </w:r>
    </w:p>
    <w:p w:rsidR="003963A7" w:rsidRPr="00CB6994" w:rsidRDefault="003963A7" w:rsidP="00CB6994">
      <w:pPr>
        <w:spacing w:line="240" w:lineRule="auto"/>
        <w:ind w:firstLine="700"/>
        <w:jc w:val="both"/>
        <w:outlineLvl w:val="0"/>
        <w:rPr>
          <w:rFonts w:ascii="Times New Roman" w:hAnsi="Times New Roman" w:cs="Times New Roman"/>
          <w:spacing w:val="1"/>
          <w:sz w:val="24"/>
          <w:szCs w:val="24"/>
        </w:rPr>
      </w:pPr>
      <w:r w:rsidRPr="00CB6994">
        <w:rPr>
          <w:rFonts w:ascii="Times New Roman" w:hAnsi="Times New Roman" w:cs="Times New Roman"/>
          <w:sz w:val="24"/>
          <w:szCs w:val="24"/>
        </w:rPr>
        <w:t xml:space="preserve">2. Бюджетное учреждение создано путем изменения типа федерального государственного учреждения здравоохранения </w:t>
      </w:r>
      <w:r w:rsidRPr="00CB6994">
        <w:rPr>
          <w:rFonts w:ascii="Times New Roman" w:hAnsi="Times New Roman" w:cs="Times New Roman"/>
          <w:spacing w:val="1"/>
          <w:sz w:val="24"/>
          <w:szCs w:val="24"/>
        </w:rPr>
        <w:t>«Центр гигиены и эпидемиологии в Новосибирской области».</w:t>
      </w:r>
    </w:p>
    <w:p w:rsidR="003963A7" w:rsidRPr="00CB6994" w:rsidRDefault="003963A7" w:rsidP="00CB6994">
      <w:pPr>
        <w:shd w:val="clear" w:color="auto" w:fill="FFFFFF"/>
        <w:tabs>
          <w:tab w:val="left" w:pos="1435"/>
        </w:tabs>
        <w:spacing w:line="240" w:lineRule="auto"/>
        <w:ind w:firstLine="720"/>
        <w:jc w:val="both"/>
        <w:rPr>
          <w:rFonts w:ascii="Times New Roman" w:hAnsi="Times New Roman" w:cs="Times New Roman"/>
          <w:spacing w:val="-1"/>
          <w:sz w:val="24"/>
          <w:szCs w:val="24"/>
        </w:rPr>
      </w:pPr>
      <w:r w:rsidRPr="00CB6994">
        <w:rPr>
          <w:rFonts w:ascii="Times New Roman" w:hAnsi="Times New Roman" w:cs="Times New Roman"/>
          <w:spacing w:val="-1"/>
          <w:sz w:val="24"/>
          <w:szCs w:val="24"/>
        </w:rPr>
        <w:t>3. Полное наименование Бюджетного учреждения: Ф</w:t>
      </w:r>
      <w:r w:rsidRPr="00CB6994">
        <w:rPr>
          <w:rFonts w:ascii="Times New Roman" w:hAnsi="Times New Roman" w:cs="Times New Roman"/>
          <w:sz w:val="24"/>
          <w:szCs w:val="24"/>
        </w:rPr>
        <w:t xml:space="preserve">едеральное бюджетное учреждение здравоохранения </w:t>
      </w:r>
      <w:r w:rsidRPr="00CB6994">
        <w:rPr>
          <w:rFonts w:ascii="Times New Roman" w:hAnsi="Times New Roman" w:cs="Times New Roman"/>
          <w:spacing w:val="-1"/>
          <w:sz w:val="24"/>
          <w:szCs w:val="24"/>
        </w:rPr>
        <w:t xml:space="preserve">«Центр гигиены и эпидемиологии в </w:t>
      </w:r>
      <w:r w:rsidRPr="00CB6994">
        <w:rPr>
          <w:rFonts w:ascii="Times New Roman" w:hAnsi="Times New Roman" w:cs="Times New Roman"/>
          <w:spacing w:val="1"/>
          <w:sz w:val="24"/>
          <w:szCs w:val="24"/>
        </w:rPr>
        <w:t>Новосибирской области</w:t>
      </w:r>
      <w:r w:rsidRPr="00CB6994">
        <w:rPr>
          <w:rFonts w:ascii="Times New Roman" w:hAnsi="Times New Roman" w:cs="Times New Roman"/>
          <w:spacing w:val="-1"/>
          <w:sz w:val="24"/>
          <w:szCs w:val="24"/>
        </w:rPr>
        <w:t>».</w:t>
      </w:r>
    </w:p>
    <w:p w:rsidR="003963A7" w:rsidRPr="00CB6994" w:rsidRDefault="003963A7" w:rsidP="00CB6994">
      <w:pPr>
        <w:spacing w:line="240" w:lineRule="auto"/>
        <w:ind w:firstLine="720"/>
        <w:jc w:val="both"/>
        <w:rPr>
          <w:rFonts w:ascii="Times New Roman" w:hAnsi="Times New Roman" w:cs="Times New Roman"/>
          <w:sz w:val="24"/>
          <w:szCs w:val="24"/>
        </w:rPr>
      </w:pPr>
      <w:r w:rsidRPr="00CB6994">
        <w:rPr>
          <w:rFonts w:ascii="Times New Roman" w:hAnsi="Times New Roman" w:cs="Times New Roman"/>
          <w:sz w:val="24"/>
          <w:szCs w:val="24"/>
        </w:rPr>
        <w:t xml:space="preserve">Сокращенное наименование: ФБУЗ «Центр гигиены и эпидемиологии в </w:t>
      </w:r>
      <w:r w:rsidRPr="00CB6994">
        <w:rPr>
          <w:rFonts w:ascii="Times New Roman" w:hAnsi="Times New Roman" w:cs="Times New Roman"/>
          <w:spacing w:val="1"/>
          <w:sz w:val="24"/>
          <w:szCs w:val="24"/>
        </w:rPr>
        <w:t>Новосибирской области</w:t>
      </w:r>
      <w:r w:rsidRPr="00CB6994">
        <w:rPr>
          <w:rFonts w:ascii="Times New Roman" w:hAnsi="Times New Roman" w:cs="Times New Roman"/>
          <w:sz w:val="24"/>
          <w:szCs w:val="24"/>
        </w:rPr>
        <w:t xml:space="preserve">». </w:t>
      </w:r>
    </w:p>
    <w:p w:rsidR="003963A7" w:rsidRPr="00CB6994" w:rsidRDefault="003963A7" w:rsidP="00CB6994">
      <w:pPr>
        <w:shd w:val="clear" w:color="auto" w:fill="FFFFFF"/>
        <w:tabs>
          <w:tab w:val="left" w:pos="1090"/>
        </w:tabs>
        <w:spacing w:line="240" w:lineRule="auto"/>
        <w:ind w:firstLine="720"/>
        <w:jc w:val="both"/>
        <w:rPr>
          <w:rFonts w:ascii="Times New Roman" w:hAnsi="Times New Roman" w:cs="Times New Roman"/>
          <w:spacing w:val="-2"/>
          <w:sz w:val="24"/>
          <w:szCs w:val="24"/>
        </w:rPr>
      </w:pPr>
      <w:r w:rsidRPr="00CB6994">
        <w:rPr>
          <w:rFonts w:ascii="Times New Roman" w:hAnsi="Times New Roman" w:cs="Times New Roman"/>
          <w:spacing w:val="-17"/>
          <w:sz w:val="24"/>
          <w:szCs w:val="24"/>
        </w:rPr>
        <w:t>4.</w:t>
      </w:r>
      <w:r w:rsidRPr="00CB6994">
        <w:rPr>
          <w:rFonts w:ascii="Times New Roman" w:hAnsi="Times New Roman" w:cs="Times New Roman"/>
          <w:sz w:val="24"/>
          <w:szCs w:val="24"/>
        </w:rPr>
        <w:tab/>
      </w:r>
      <w:r w:rsidRPr="00CB6994">
        <w:rPr>
          <w:rFonts w:ascii="Times New Roman" w:hAnsi="Times New Roman" w:cs="Times New Roman"/>
          <w:spacing w:val="2"/>
          <w:sz w:val="24"/>
          <w:szCs w:val="24"/>
        </w:rPr>
        <w:t xml:space="preserve">Место нахождения </w:t>
      </w:r>
      <w:r w:rsidRPr="00CB6994">
        <w:rPr>
          <w:rFonts w:ascii="Times New Roman" w:hAnsi="Times New Roman" w:cs="Times New Roman"/>
          <w:spacing w:val="-1"/>
          <w:sz w:val="24"/>
          <w:szCs w:val="24"/>
        </w:rPr>
        <w:t>Бюджетного учреждения</w:t>
      </w:r>
      <w:r w:rsidRPr="00CB6994">
        <w:rPr>
          <w:rFonts w:ascii="Times New Roman" w:hAnsi="Times New Roman" w:cs="Times New Roman"/>
          <w:spacing w:val="2"/>
          <w:sz w:val="24"/>
          <w:szCs w:val="24"/>
        </w:rPr>
        <w:t>: 630099, Новосибирская область, город Новосибирск, улица Фрунзе, дом 84</w:t>
      </w:r>
    </w:p>
    <w:p w:rsidR="003963A7" w:rsidRPr="00CB6994" w:rsidRDefault="003963A7" w:rsidP="00CB6994">
      <w:pPr>
        <w:shd w:val="clear" w:color="auto" w:fill="FFFFFF"/>
        <w:tabs>
          <w:tab w:val="left" w:pos="1090"/>
        </w:tabs>
        <w:spacing w:line="240" w:lineRule="auto"/>
        <w:ind w:firstLine="720"/>
        <w:jc w:val="both"/>
        <w:rPr>
          <w:rFonts w:ascii="Times New Roman" w:hAnsi="Times New Roman" w:cs="Times New Roman"/>
          <w:sz w:val="24"/>
          <w:szCs w:val="24"/>
        </w:rPr>
      </w:pPr>
      <w:r w:rsidRPr="00CB6994">
        <w:rPr>
          <w:rFonts w:ascii="Times New Roman" w:hAnsi="Times New Roman" w:cs="Times New Roman"/>
          <w:sz w:val="24"/>
          <w:szCs w:val="24"/>
        </w:rPr>
        <w:lastRenderedPageBreak/>
        <w:t xml:space="preserve">5. Функции и полномочия учредителя </w:t>
      </w:r>
      <w:r w:rsidRPr="00CB6994">
        <w:rPr>
          <w:rFonts w:ascii="Times New Roman" w:hAnsi="Times New Roman" w:cs="Times New Roman"/>
          <w:spacing w:val="-1"/>
          <w:sz w:val="24"/>
          <w:szCs w:val="24"/>
        </w:rPr>
        <w:t>Бюджетного учреждения</w:t>
      </w:r>
      <w:r w:rsidRPr="00CB6994">
        <w:rPr>
          <w:rFonts w:ascii="Times New Roman" w:hAnsi="Times New Roman" w:cs="Times New Roman"/>
          <w:sz w:val="24"/>
          <w:szCs w:val="24"/>
        </w:rPr>
        <w:t xml:space="preserve"> осуществляет Федеральная служба по надзору в сфере защиты прав потребителей и благополучия человека (далее - Федеральная служба).</w:t>
      </w:r>
    </w:p>
    <w:p w:rsidR="003963A7" w:rsidRPr="00CB6994" w:rsidRDefault="003963A7" w:rsidP="00CB6994">
      <w:pPr>
        <w:spacing w:line="240" w:lineRule="auto"/>
        <w:ind w:firstLine="567"/>
        <w:jc w:val="both"/>
        <w:rPr>
          <w:rFonts w:ascii="Times New Roman" w:hAnsi="Times New Roman" w:cs="Times New Roman"/>
          <w:snapToGrid w:val="0"/>
          <w:sz w:val="24"/>
          <w:szCs w:val="24"/>
        </w:rPr>
      </w:pPr>
      <w:r w:rsidRPr="00CB6994">
        <w:rPr>
          <w:rFonts w:ascii="Times New Roman" w:hAnsi="Times New Roman" w:cs="Times New Roman"/>
          <w:sz w:val="24"/>
          <w:szCs w:val="24"/>
        </w:rPr>
        <w:t xml:space="preserve">  6. Бюджетное учреждение осуществляет свою деятельность в соответствии с предметом и целями деятельности, определенными в соответствии с федеральными законами, актами Президента Российской Федерации и Правительства Российской Федерации, международными договорами Российской Федерации, актами Министерства здравоохранения и социального развития Российской Федерации и актами Федеральной службы, а также настоящим </w:t>
      </w:r>
      <w:r w:rsidRPr="00CB6994">
        <w:rPr>
          <w:rFonts w:ascii="Times New Roman" w:hAnsi="Times New Roman" w:cs="Times New Roman"/>
          <w:snapToGrid w:val="0"/>
          <w:sz w:val="24"/>
          <w:szCs w:val="24"/>
        </w:rPr>
        <w:t>Уставом.</w:t>
      </w:r>
    </w:p>
    <w:p w:rsidR="003963A7" w:rsidRPr="00CB6994" w:rsidRDefault="003963A7" w:rsidP="00CB6994">
      <w:pPr>
        <w:spacing w:line="240" w:lineRule="auto"/>
        <w:ind w:firstLine="720"/>
        <w:jc w:val="both"/>
        <w:rPr>
          <w:rFonts w:ascii="Times New Roman" w:hAnsi="Times New Roman" w:cs="Times New Roman"/>
          <w:snapToGrid w:val="0"/>
          <w:sz w:val="24"/>
          <w:szCs w:val="24"/>
        </w:rPr>
      </w:pPr>
      <w:r w:rsidRPr="00CB6994">
        <w:rPr>
          <w:rFonts w:ascii="Times New Roman" w:hAnsi="Times New Roman" w:cs="Times New Roman"/>
          <w:snapToGrid w:val="0"/>
          <w:sz w:val="24"/>
          <w:szCs w:val="24"/>
        </w:rPr>
        <w:t xml:space="preserve">7. </w:t>
      </w:r>
      <w:r w:rsidRPr="00CB6994">
        <w:rPr>
          <w:rFonts w:ascii="Times New Roman" w:hAnsi="Times New Roman" w:cs="Times New Roman"/>
          <w:spacing w:val="-1"/>
          <w:sz w:val="24"/>
          <w:szCs w:val="24"/>
        </w:rPr>
        <w:t>Бюджетное учреждение</w:t>
      </w:r>
      <w:r w:rsidRPr="00CB6994">
        <w:rPr>
          <w:rFonts w:ascii="Times New Roman" w:hAnsi="Times New Roman" w:cs="Times New Roman"/>
          <w:snapToGrid w:val="0"/>
          <w:sz w:val="24"/>
          <w:szCs w:val="24"/>
        </w:rPr>
        <w:t xml:space="preserve"> является юридическим лицом, </w:t>
      </w:r>
      <w:r w:rsidRPr="00CB6994">
        <w:rPr>
          <w:rFonts w:ascii="Times New Roman" w:hAnsi="Times New Roman" w:cs="Times New Roman"/>
          <w:sz w:val="24"/>
          <w:szCs w:val="24"/>
        </w:rPr>
        <w:t>имеет имущество, закрепленное за ним на праве оперативного управления, самостоятельный баланс, лицевые счета, открываемые в территориальных органах Федерального казначейства, счет по учету средств в иностранной валюте, открываемые в соответствии с законодательством Российской Федерации</w:t>
      </w:r>
      <w:r w:rsidRPr="00CB6994">
        <w:rPr>
          <w:rFonts w:ascii="Times New Roman" w:hAnsi="Times New Roman" w:cs="Times New Roman"/>
          <w:snapToGrid w:val="0"/>
          <w:sz w:val="24"/>
          <w:szCs w:val="24"/>
        </w:rPr>
        <w:t>.</w:t>
      </w:r>
    </w:p>
    <w:p w:rsidR="003963A7" w:rsidRPr="00CB6994" w:rsidRDefault="003963A7" w:rsidP="00CB6994">
      <w:pPr>
        <w:spacing w:line="240" w:lineRule="auto"/>
        <w:ind w:firstLine="720"/>
        <w:jc w:val="both"/>
        <w:rPr>
          <w:rFonts w:ascii="Times New Roman" w:hAnsi="Times New Roman" w:cs="Times New Roman"/>
          <w:sz w:val="24"/>
          <w:szCs w:val="24"/>
        </w:rPr>
      </w:pPr>
      <w:r w:rsidRPr="00CB6994">
        <w:rPr>
          <w:rFonts w:ascii="Times New Roman" w:hAnsi="Times New Roman" w:cs="Times New Roman"/>
          <w:snapToGrid w:val="0"/>
          <w:sz w:val="24"/>
          <w:szCs w:val="24"/>
        </w:rPr>
        <w:t xml:space="preserve">8. </w:t>
      </w:r>
      <w:proofErr w:type="gramStart"/>
      <w:r w:rsidRPr="00CB6994">
        <w:rPr>
          <w:rFonts w:ascii="Times New Roman" w:hAnsi="Times New Roman" w:cs="Times New Roman"/>
          <w:spacing w:val="-1"/>
          <w:sz w:val="24"/>
          <w:szCs w:val="24"/>
        </w:rPr>
        <w:t>Бюджетное учреждение</w:t>
      </w:r>
      <w:r w:rsidRPr="00CB6994">
        <w:rPr>
          <w:rFonts w:ascii="Times New Roman" w:hAnsi="Times New Roman" w:cs="Times New Roman"/>
          <w:snapToGrid w:val="0"/>
          <w:sz w:val="24"/>
          <w:szCs w:val="24"/>
        </w:rPr>
        <w:t xml:space="preserve"> от своего имени приобретает и осуществляет имущественные и личные неимущественные права, исполняет обязанности, несет ответственность,  выступает истцом и ответчиком в суде в соответствии с законодательством Российской Федерации, </w:t>
      </w:r>
      <w:r w:rsidRPr="00CB6994">
        <w:rPr>
          <w:rFonts w:ascii="Times New Roman" w:hAnsi="Times New Roman" w:cs="Times New Roman"/>
          <w:color w:val="000000"/>
          <w:sz w:val="24"/>
          <w:szCs w:val="24"/>
        </w:rPr>
        <w:t xml:space="preserve">отвечает по своим обязательствам </w:t>
      </w:r>
      <w:r w:rsidRPr="00CB6994">
        <w:rPr>
          <w:rFonts w:ascii="Times New Roman" w:hAnsi="Times New Roman" w:cs="Times New Roman"/>
          <w:sz w:val="24"/>
          <w:szCs w:val="24"/>
        </w:rPr>
        <w:t>всем находящимся у него на праве оперативного управления имуществом, как закрепленным собственником имущества, так и приобретенным за счет доходов, полученных от приносящей доход деятельности, за исключением особо</w:t>
      </w:r>
      <w:proofErr w:type="gramEnd"/>
      <w:r w:rsidRPr="00CB6994">
        <w:rPr>
          <w:rFonts w:ascii="Times New Roman" w:hAnsi="Times New Roman" w:cs="Times New Roman"/>
          <w:sz w:val="24"/>
          <w:szCs w:val="24"/>
        </w:rPr>
        <w:t xml:space="preserve"> ценного движимого имущества, закрепленного за бюджетным учреждением собственником этого имущества или приобретенного бюджетным учреждением за счет выделенных собственником имущества бюджетного учреждения средств, а также недвижимого имущества. Собственник имущества бюджетного учреждения не несет ответственности по обязательствам бюджетного учреждения.</w:t>
      </w:r>
    </w:p>
    <w:p w:rsidR="003963A7" w:rsidRPr="00CB6994" w:rsidRDefault="003963A7" w:rsidP="00CB6994">
      <w:pPr>
        <w:shd w:val="clear" w:color="auto" w:fill="FFFFFF"/>
        <w:spacing w:line="240" w:lineRule="auto"/>
        <w:ind w:firstLine="720"/>
        <w:jc w:val="both"/>
        <w:rPr>
          <w:rFonts w:ascii="Times New Roman" w:hAnsi="Times New Roman" w:cs="Times New Roman"/>
          <w:sz w:val="24"/>
          <w:szCs w:val="24"/>
        </w:rPr>
      </w:pPr>
      <w:r w:rsidRPr="00CB6994">
        <w:rPr>
          <w:rFonts w:ascii="Times New Roman" w:hAnsi="Times New Roman" w:cs="Times New Roman"/>
          <w:spacing w:val="-1"/>
          <w:sz w:val="24"/>
          <w:szCs w:val="24"/>
        </w:rPr>
        <w:t>9. Бюджетное учреждение</w:t>
      </w:r>
      <w:r w:rsidRPr="00CB6994">
        <w:rPr>
          <w:rFonts w:ascii="Times New Roman" w:hAnsi="Times New Roman" w:cs="Times New Roman"/>
          <w:sz w:val="24"/>
          <w:szCs w:val="24"/>
        </w:rPr>
        <w:t xml:space="preserve"> имеет печать с изображением Государственного герба Российской Федерации и со своим наименованием, иные необходимые для его деятельности печати и штампы, бланки. </w:t>
      </w:r>
    </w:p>
    <w:p w:rsidR="003963A7" w:rsidRPr="00CB6994" w:rsidRDefault="003963A7" w:rsidP="00CB6994">
      <w:pPr>
        <w:shd w:val="clear" w:color="auto" w:fill="FFFFFF"/>
        <w:spacing w:line="240" w:lineRule="auto"/>
        <w:ind w:firstLine="720"/>
        <w:jc w:val="both"/>
        <w:rPr>
          <w:rFonts w:ascii="Times New Roman" w:hAnsi="Times New Roman" w:cs="Times New Roman"/>
          <w:sz w:val="24"/>
          <w:szCs w:val="24"/>
        </w:rPr>
      </w:pPr>
      <w:r w:rsidRPr="00CB6994">
        <w:rPr>
          <w:rFonts w:ascii="Times New Roman" w:hAnsi="Times New Roman" w:cs="Times New Roman"/>
          <w:spacing w:val="-1"/>
          <w:sz w:val="24"/>
          <w:szCs w:val="24"/>
        </w:rPr>
        <w:t xml:space="preserve">10. Задачи, функции, </w:t>
      </w:r>
      <w:r w:rsidRPr="00CB6994">
        <w:rPr>
          <w:rFonts w:ascii="Times New Roman" w:hAnsi="Times New Roman" w:cs="Times New Roman"/>
          <w:sz w:val="24"/>
          <w:szCs w:val="24"/>
        </w:rPr>
        <w:t xml:space="preserve">порядок деятельности </w:t>
      </w:r>
      <w:r w:rsidRPr="00CB6994">
        <w:rPr>
          <w:rFonts w:ascii="Times New Roman" w:hAnsi="Times New Roman" w:cs="Times New Roman"/>
          <w:spacing w:val="7"/>
          <w:sz w:val="24"/>
          <w:szCs w:val="24"/>
        </w:rPr>
        <w:t>Бюджетного учреждения</w:t>
      </w:r>
      <w:r w:rsidRPr="00CB6994">
        <w:rPr>
          <w:rFonts w:ascii="Times New Roman" w:hAnsi="Times New Roman" w:cs="Times New Roman"/>
          <w:sz w:val="24"/>
          <w:szCs w:val="24"/>
        </w:rPr>
        <w:t xml:space="preserve"> определяются Федеральной службой в соответствии с законодательством Российской Федерации. </w:t>
      </w:r>
    </w:p>
    <w:p w:rsidR="003963A7" w:rsidRPr="00CB6994" w:rsidRDefault="003963A7" w:rsidP="00CB6994">
      <w:pPr>
        <w:widowControl w:val="0"/>
        <w:numPr>
          <w:ilvl w:val="0"/>
          <w:numId w:val="1"/>
        </w:numPr>
        <w:shd w:val="clear" w:color="auto" w:fill="FFFFFF"/>
        <w:autoSpaceDE w:val="0"/>
        <w:autoSpaceDN w:val="0"/>
        <w:adjustRightInd w:val="0"/>
        <w:spacing w:after="0" w:line="240" w:lineRule="auto"/>
        <w:rPr>
          <w:rFonts w:ascii="Times New Roman" w:hAnsi="Times New Roman" w:cs="Times New Roman"/>
          <w:b/>
          <w:sz w:val="24"/>
          <w:szCs w:val="24"/>
        </w:rPr>
      </w:pPr>
      <w:r w:rsidRPr="00CB6994">
        <w:rPr>
          <w:rFonts w:ascii="Times New Roman" w:hAnsi="Times New Roman" w:cs="Times New Roman"/>
          <w:b/>
          <w:sz w:val="24"/>
          <w:szCs w:val="24"/>
        </w:rPr>
        <w:t xml:space="preserve">Предмет и цели деятельности </w:t>
      </w:r>
      <w:r w:rsidRPr="00CB6994">
        <w:rPr>
          <w:rFonts w:ascii="Times New Roman" w:hAnsi="Times New Roman" w:cs="Times New Roman"/>
          <w:b/>
          <w:spacing w:val="-1"/>
          <w:sz w:val="24"/>
          <w:szCs w:val="24"/>
        </w:rPr>
        <w:t>Бюджетного учреждения</w:t>
      </w:r>
    </w:p>
    <w:p w:rsidR="003963A7" w:rsidRPr="00CB6994" w:rsidRDefault="003963A7" w:rsidP="00CB6994">
      <w:pPr>
        <w:shd w:val="clear" w:color="auto" w:fill="FFFFFF"/>
        <w:spacing w:line="240" w:lineRule="auto"/>
        <w:jc w:val="center"/>
        <w:rPr>
          <w:rFonts w:ascii="Times New Roman" w:hAnsi="Times New Roman" w:cs="Times New Roman"/>
          <w:b/>
          <w:sz w:val="24"/>
          <w:szCs w:val="24"/>
        </w:rPr>
      </w:pPr>
    </w:p>
    <w:p w:rsidR="003963A7" w:rsidRPr="00CB6994" w:rsidRDefault="003963A7" w:rsidP="00CB6994">
      <w:pPr>
        <w:shd w:val="clear" w:color="auto" w:fill="FFFFFF"/>
        <w:spacing w:line="240" w:lineRule="auto"/>
        <w:jc w:val="both"/>
        <w:rPr>
          <w:rFonts w:ascii="Times New Roman" w:hAnsi="Times New Roman" w:cs="Times New Roman"/>
          <w:sz w:val="24"/>
          <w:szCs w:val="24"/>
        </w:rPr>
      </w:pPr>
      <w:r w:rsidRPr="00CB6994">
        <w:rPr>
          <w:rFonts w:ascii="Times New Roman" w:hAnsi="Times New Roman" w:cs="Times New Roman"/>
          <w:sz w:val="24"/>
          <w:szCs w:val="24"/>
        </w:rPr>
        <w:t xml:space="preserve">       11. </w:t>
      </w:r>
      <w:r w:rsidRPr="00CB6994">
        <w:rPr>
          <w:rFonts w:ascii="Times New Roman" w:hAnsi="Times New Roman" w:cs="Times New Roman"/>
          <w:spacing w:val="-1"/>
          <w:sz w:val="24"/>
          <w:szCs w:val="24"/>
        </w:rPr>
        <w:t>Бюджетное учреждение</w:t>
      </w:r>
      <w:r w:rsidRPr="00CB6994">
        <w:rPr>
          <w:rFonts w:ascii="Times New Roman" w:hAnsi="Times New Roman" w:cs="Times New Roman"/>
          <w:sz w:val="24"/>
          <w:szCs w:val="24"/>
        </w:rPr>
        <w:t xml:space="preserve"> создано для выполнения работ, оказания услуг в целях обеспечения реализации предусмотренных законодательством Российской Федерации полномочий Федеральной службы.  </w:t>
      </w:r>
    </w:p>
    <w:p w:rsidR="003963A7" w:rsidRPr="00CB6994" w:rsidRDefault="003963A7" w:rsidP="00CB6994">
      <w:pPr>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12. Государственное задание для Бюджетного учреждения формирует и утверждает Федеральная служба,  осуществляющая  функции и полномочия учредителя.</w:t>
      </w:r>
    </w:p>
    <w:p w:rsidR="003963A7" w:rsidRPr="00CB6994" w:rsidRDefault="003963A7" w:rsidP="00CB6994">
      <w:pPr>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13. Бюджетное учреждение осуществляет в соответствии с государственными заданиями и (или) обязательствами перед страховщиком по обязательному социальному страхованию деятельность, связанную с выполнением работ, оказанием услуг, относящихся к его основным видам деятельности.</w:t>
      </w:r>
    </w:p>
    <w:p w:rsidR="003963A7" w:rsidRPr="00CB6994" w:rsidRDefault="003963A7" w:rsidP="00CB6994">
      <w:pPr>
        <w:spacing w:line="240" w:lineRule="auto"/>
        <w:ind w:firstLine="540"/>
        <w:jc w:val="both"/>
        <w:rPr>
          <w:rFonts w:ascii="Times New Roman" w:hAnsi="Times New Roman" w:cs="Times New Roman"/>
          <w:sz w:val="24"/>
          <w:szCs w:val="24"/>
        </w:rPr>
      </w:pPr>
      <w:r w:rsidRPr="00CB6994">
        <w:rPr>
          <w:rFonts w:ascii="Times New Roman" w:hAnsi="Times New Roman" w:cs="Times New Roman"/>
          <w:sz w:val="24"/>
          <w:szCs w:val="24"/>
        </w:rPr>
        <w:t>Бюджетное учреждение не вправе отказаться от выполнения государственного  задания.</w:t>
      </w:r>
    </w:p>
    <w:p w:rsidR="003963A7" w:rsidRPr="00CB6994" w:rsidRDefault="003963A7" w:rsidP="00CB6994">
      <w:pPr>
        <w:shd w:val="clear" w:color="auto" w:fill="FFFFFF"/>
        <w:spacing w:line="240" w:lineRule="auto"/>
        <w:ind w:firstLine="720"/>
        <w:jc w:val="both"/>
        <w:rPr>
          <w:rFonts w:ascii="Times New Roman" w:hAnsi="Times New Roman" w:cs="Times New Roman"/>
          <w:sz w:val="24"/>
          <w:szCs w:val="24"/>
        </w:rPr>
      </w:pPr>
      <w:r w:rsidRPr="00CB6994">
        <w:rPr>
          <w:rFonts w:ascii="Times New Roman" w:hAnsi="Times New Roman" w:cs="Times New Roman"/>
          <w:sz w:val="24"/>
          <w:szCs w:val="24"/>
        </w:rPr>
        <w:lastRenderedPageBreak/>
        <w:t>14. Для достижения целей, указанных в пункте 11 Устава, Бюджетное учреждение осуществляет следующие основные виды деятельности:</w:t>
      </w:r>
    </w:p>
    <w:p w:rsidR="003963A7" w:rsidRPr="00CB6994" w:rsidRDefault="003963A7" w:rsidP="00CB6994">
      <w:pPr>
        <w:spacing w:line="240" w:lineRule="auto"/>
        <w:ind w:firstLine="700"/>
        <w:jc w:val="both"/>
        <w:outlineLvl w:val="1"/>
        <w:rPr>
          <w:rFonts w:ascii="Times New Roman" w:hAnsi="Times New Roman" w:cs="Times New Roman"/>
          <w:sz w:val="24"/>
          <w:szCs w:val="24"/>
        </w:rPr>
      </w:pPr>
      <w:r w:rsidRPr="00CB6994">
        <w:rPr>
          <w:rFonts w:ascii="Times New Roman" w:hAnsi="Times New Roman" w:cs="Times New Roman"/>
          <w:sz w:val="24"/>
          <w:szCs w:val="24"/>
        </w:rPr>
        <w:t>14.1. Санитарно-эпидемиологические экспертизы, обследования, исследования, испытания, а также токсикологические, гигиенические и иные виды оценок и экспертиз (в том числе при действиях в условиях гражданской обороны и чрезвычайных ситуаций);</w:t>
      </w:r>
    </w:p>
    <w:p w:rsidR="003963A7" w:rsidRPr="00CB6994" w:rsidRDefault="003963A7" w:rsidP="00CB6994">
      <w:pPr>
        <w:spacing w:line="240" w:lineRule="auto"/>
        <w:ind w:firstLine="700"/>
        <w:jc w:val="both"/>
        <w:outlineLvl w:val="1"/>
        <w:rPr>
          <w:rFonts w:ascii="Times New Roman" w:hAnsi="Times New Roman" w:cs="Times New Roman"/>
          <w:sz w:val="24"/>
          <w:szCs w:val="24"/>
        </w:rPr>
      </w:pPr>
      <w:r w:rsidRPr="00CB6994">
        <w:rPr>
          <w:rFonts w:ascii="Times New Roman" w:hAnsi="Times New Roman" w:cs="Times New Roman"/>
          <w:sz w:val="24"/>
          <w:szCs w:val="24"/>
        </w:rPr>
        <w:t>14.2. Обеспечение работы по проведению социально-гигиенического мониторинга, формированию федерального и регионального информационного фонда данных;</w:t>
      </w:r>
    </w:p>
    <w:p w:rsidR="003963A7" w:rsidRPr="00CB6994" w:rsidRDefault="003963A7" w:rsidP="00CB6994">
      <w:pPr>
        <w:spacing w:line="240" w:lineRule="auto"/>
        <w:ind w:firstLine="700"/>
        <w:jc w:val="both"/>
        <w:outlineLvl w:val="1"/>
        <w:rPr>
          <w:rFonts w:ascii="Times New Roman" w:hAnsi="Times New Roman" w:cs="Times New Roman"/>
          <w:sz w:val="24"/>
          <w:szCs w:val="24"/>
        </w:rPr>
      </w:pPr>
      <w:r w:rsidRPr="00CB6994">
        <w:rPr>
          <w:rFonts w:ascii="Times New Roman" w:hAnsi="Times New Roman" w:cs="Times New Roman"/>
          <w:sz w:val="24"/>
          <w:szCs w:val="24"/>
        </w:rPr>
        <w:t>14.3. Проведение статистического наблюдения в области обеспечения  санитарно-эпидемиологического  благополучия населения,  сфере защиты прав потребителей;</w:t>
      </w:r>
    </w:p>
    <w:p w:rsidR="003963A7" w:rsidRPr="00CB6994" w:rsidRDefault="003963A7" w:rsidP="00CB6994">
      <w:pPr>
        <w:spacing w:line="240" w:lineRule="auto"/>
        <w:ind w:firstLine="700"/>
        <w:jc w:val="both"/>
        <w:outlineLvl w:val="1"/>
        <w:rPr>
          <w:rFonts w:ascii="Times New Roman" w:hAnsi="Times New Roman" w:cs="Times New Roman"/>
          <w:sz w:val="24"/>
          <w:szCs w:val="24"/>
        </w:rPr>
      </w:pPr>
      <w:r w:rsidRPr="00CB6994">
        <w:rPr>
          <w:rFonts w:ascii="Times New Roman" w:hAnsi="Times New Roman" w:cs="Times New Roman"/>
          <w:sz w:val="24"/>
          <w:szCs w:val="24"/>
        </w:rPr>
        <w:t>14.4. Обеспечение деятельности по государственному учету инфекционных заболеваний, профессиональных заболеваний, массовых неинфекционных заболеваний (отравлений), в связи с вредным   воздействием факторов среды обитания в целях формирования государственных информационных ресурсов;</w:t>
      </w:r>
    </w:p>
    <w:p w:rsidR="003963A7" w:rsidRPr="00CB6994" w:rsidRDefault="003963A7" w:rsidP="00CB6994">
      <w:pPr>
        <w:spacing w:line="240" w:lineRule="auto"/>
        <w:ind w:firstLine="700"/>
        <w:jc w:val="both"/>
        <w:outlineLvl w:val="1"/>
        <w:rPr>
          <w:rFonts w:ascii="Times New Roman" w:hAnsi="Times New Roman" w:cs="Times New Roman"/>
          <w:sz w:val="24"/>
          <w:szCs w:val="24"/>
        </w:rPr>
      </w:pPr>
      <w:r w:rsidRPr="00CB6994">
        <w:rPr>
          <w:rFonts w:ascii="Times New Roman" w:hAnsi="Times New Roman" w:cs="Times New Roman"/>
          <w:sz w:val="24"/>
          <w:szCs w:val="24"/>
        </w:rPr>
        <w:t>14.5. Обеспечение деятельности по регистрации лиц, пострадавших от радиационного воздействия и подвергшихся радиационному облучению в результате чернобыльской и других радиационных катастроф и инцидентов;</w:t>
      </w:r>
    </w:p>
    <w:p w:rsidR="003963A7" w:rsidRPr="00CB6994" w:rsidRDefault="003963A7" w:rsidP="00CB6994">
      <w:pPr>
        <w:spacing w:line="240" w:lineRule="auto"/>
        <w:ind w:firstLine="700"/>
        <w:jc w:val="both"/>
        <w:outlineLvl w:val="1"/>
        <w:rPr>
          <w:rFonts w:ascii="Times New Roman" w:hAnsi="Times New Roman" w:cs="Times New Roman"/>
          <w:sz w:val="24"/>
          <w:szCs w:val="24"/>
        </w:rPr>
      </w:pPr>
      <w:r w:rsidRPr="00CB6994">
        <w:rPr>
          <w:rFonts w:ascii="Times New Roman" w:hAnsi="Times New Roman" w:cs="Times New Roman"/>
          <w:sz w:val="24"/>
          <w:szCs w:val="24"/>
        </w:rPr>
        <w:t>14.6. Организация проведения конференций, семинаров, выставок и других мероприятий.</w:t>
      </w:r>
    </w:p>
    <w:p w:rsidR="003963A7" w:rsidRPr="00CB6994" w:rsidRDefault="003963A7" w:rsidP="00CB6994">
      <w:pPr>
        <w:shd w:val="clear" w:color="auto" w:fill="FFFFFF"/>
        <w:spacing w:line="240" w:lineRule="auto"/>
        <w:ind w:firstLine="720"/>
        <w:jc w:val="both"/>
        <w:rPr>
          <w:rFonts w:ascii="Times New Roman" w:hAnsi="Times New Roman" w:cs="Times New Roman"/>
          <w:sz w:val="24"/>
          <w:szCs w:val="24"/>
        </w:rPr>
      </w:pPr>
      <w:r w:rsidRPr="00CB6994">
        <w:rPr>
          <w:rFonts w:ascii="Times New Roman" w:hAnsi="Times New Roman" w:cs="Times New Roman"/>
          <w:spacing w:val="-1"/>
          <w:sz w:val="24"/>
          <w:szCs w:val="24"/>
        </w:rPr>
        <w:t>Бюджетное учреждение</w:t>
      </w:r>
      <w:r w:rsidRPr="00CB6994">
        <w:rPr>
          <w:rFonts w:ascii="Times New Roman" w:hAnsi="Times New Roman" w:cs="Times New Roman"/>
          <w:sz w:val="24"/>
          <w:szCs w:val="24"/>
        </w:rPr>
        <w:t xml:space="preserve"> вправе сверх установленного государственного задания  выполнять работы, оказывать услуги, относящиеся к его основным видам деятельности, для граждан и юридических лиц за плату. Порядок определения указанной платы устанавливается Федеральной службой, если иное не предусмотрено законодательством Российской Федерации.</w:t>
      </w:r>
    </w:p>
    <w:p w:rsidR="003963A7" w:rsidRPr="00CB6994" w:rsidRDefault="003963A7" w:rsidP="00CB6994">
      <w:pPr>
        <w:spacing w:line="240" w:lineRule="auto"/>
        <w:ind w:firstLine="720"/>
        <w:jc w:val="both"/>
        <w:outlineLvl w:val="0"/>
        <w:rPr>
          <w:rFonts w:ascii="Times New Roman" w:hAnsi="Times New Roman" w:cs="Times New Roman"/>
          <w:sz w:val="24"/>
          <w:szCs w:val="24"/>
        </w:rPr>
      </w:pPr>
      <w:r w:rsidRPr="00CB6994">
        <w:rPr>
          <w:rFonts w:ascii="Times New Roman" w:hAnsi="Times New Roman" w:cs="Times New Roman"/>
          <w:sz w:val="24"/>
          <w:szCs w:val="24"/>
        </w:rPr>
        <w:t xml:space="preserve">15. </w:t>
      </w:r>
      <w:r w:rsidRPr="00CB6994">
        <w:rPr>
          <w:rFonts w:ascii="Times New Roman" w:hAnsi="Times New Roman" w:cs="Times New Roman"/>
          <w:spacing w:val="-1"/>
          <w:sz w:val="24"/>
          <w:szCs w:val="24"/>
        </w:rPr>
        <w:t>Бюджетное учреждение</w:t>
      </w:r>
      <w:r w:rsidRPr="00CB6994">
        <w:rPr>
          <w:rFonts w:ascii="Times New Roman" w:hAnsi="Times New Roman" w:cs="Times New Roman"/>
          <w:sz w:val="24"/>
          <w:szCs w:val="24"/>
        </w:rPr>
        <w:t xml:space="preserve"> вправе осуществлять за плату иные виды деятельности, не являющиеся основными видами деятельности, лишь постольку, поскольку это служит достижению целей, ради которых оно создано, и соответствующие указанным целям. К указанным видам деятельности относятся:</w:t>
      </w:r>
    </w:p>
    <w:p w:rsidR="003963A7" w:rsidRPr="00CB6994" w:rsidRDefault="003963A7" w:rsidP="00CB6994">
      <w:pPr>
        <w:pStyle w:val="a3"/>
        <w:ind w:left="0" w:firstLine="709"/>
        <w:jc w:val="both"/>
        <w:rPr>
          <w:sz w:val="24"/>
          <w:szCs w:val="24"/>
        </w:rPr>
      </w:pPr>
      <w:r w:rsidRPr="00CB6994">
        <w:rPr>
          <w:sz w:val="24"/>
          <w:szCs w:val="24"/>
        </w:rPr>
        <w:t>15.1. Проведение работ по оценке риска для здоровья населения от воздействия факторов среды обитания человека;</w:t>
      </w:r>
    </w:p>
    <w:p w:rsidR="003963A7" w:rsidRPr="00CB6994" w:rsidRDefault="003963A7" w:rsidP="00CB6994">
      <w:pPr>
        <w:pStyle w:val="a3"/>
        <w:ind w:left="0" w:firstLine="709"/>
        <w:jc w:val="both"/>
        <w:rPr>
          <w:sz w:val="24"/>
          <w:szCs w:val="24"/>
        </w:rPr>
      </w:pPr>
      <w:r w:rsidRPr="00CB6994">
        <w:rPr>
          <w:sz w:val="24"/>
          <w:szCs w:val="24"/>
        </w:rPr>
        <w:t>15.2. Оказание консультационных услуг по вопросам санитарно-эпидемиологического благополучия населения, защиты прав потребителей, соблюдения правил продажи отдельных видов товаров, выполнения работ, оказания услуг;</w:t>
      </w:r>
    </w:p>
    <w:p w:rsidR="003963A7" w:rsidRPr="00CB6994" w:rsidRDefault="003963A7" w:rsidP="00CB6994">
      <w:pPr>
        <w:pStyle w:val="a3"/>
        <w:ind w:left="0" w:firstLine="709"/>
        <w:jc w:val="both"/>
        <w:rPr>
          <w:sz w:val="24"/>
          <w:szCs w:val="24"/>
        </w:rPr>
      </w:pPr>
      <w:r w:rsidRPr="00CB6994">
        <w:rPr>
          <w:sz w:val="24"/>
          <w:szCs w:val="24"/>
        </w:rPr>
        <w:t>15.3. Проведение исследований состояния здоровья населения, проведение иных исследований в целях разработки и участия в реализации программ по вопросам обеспечения санитарно-эпидемиологического благополучия населения и защиты прав потребителей;</w:t>
      </w:r>
    </w:p>
    <w:p w:rsidR="003963A7" w:rsidRPr="00CB6994" w:rsidRDefault="003963A7" w:rsidP="00CB6994">
      <w:pPr>
        <w:pStyle w:val="a3"/>
        <w:ind w:left="0" w:firstLine="709"/>
        <w:jc w:val="both"/>
        <w:rPr>
          <w:sz w:val="24"/>
          <w:szCs w:val="24"/>
        </w:rPr>
      </w:pPr>
      <w:r w:rsidRPr="00CB6994">
        <w:rPr>
          <w:sz w:val="24"/>
          <w:szCs w:val="24"/>
        </w:rPr>
        <w:t>15.4. Проведение гигиенического воспитания и обучения граждан, профессиональная гигиеническая подготовка должностных лиц и работников организаций;</w:t>
      </w:r>
    </w:p>
    <w:p w:rsidR="003963A7" w:rsidRPr="00CB6994" w:rsidRDefault="003963A7" w:rsidP="00CB6994">
      <w:pPr>
        <w:pStyle w:val="a3"/>
        <w:ind w:left="0" w:firstLine="709"/>
        <w:jc w:val="both"/>
        <w:rPr>
          <w:sz w:val="24"/>
          <w:szCs w:val="24"/>
        </w:rPr>
      </w:pPr>
      <w:r w:rsidRPr="00CB6994">
        <w:rPr>
          <w:sz w:val="24"/>
          <w:szCs w:val="24"/>
        </w:rPr>
        <w:t>15.6. Оформление, выдача и учет личных медицинских книжек работникам отдельных профессий, предприятий, учреждений и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w:t>
      </w:r>
    </w:p>
    <w:p w:rsidR="003963A7" w:rsidRPr="00CB6994" w:rsidRDefault="003963A7" w:rsidP="00CB6994">
      <w:pPr>
        <w:pStyle w:val="a3"/>
        <w:ind w:left="0" w:firstLine="709"/>
        <w:jc w:val="both"/>
        <w:rPr>
          <w:sz w:val="24"/>
          <w:szCs w:val="24"/>
        </w:rPr>
      </w:pPr>
      <w:r w:rsidRPr="00CB6994">
        <w:rPr>
          <w:sz w:val="24"/>
          <w:szCs w:val="24"/>
        </w:rPr>
        <w:t xml:space="preserve">15.7. Оформление, выдача и учет санитарных паспортов на транспортные средства, </w:t>
      </w:r>
      <w:r w:rsidRPr="00CB6994">
        <w:rPr>
          <w:sz w:val="24"/>
          <w:szCs w:val="24"/>
        </w:rPr>
        <w:lastRenderedPageBreak/>
        <w:t>специально предназначенные или специально оборудованные для перевозок пищевых продуктов;</w:t>
      </w:r>
    </w:p>
    <w:p w:rsidR="003963A7" w:rsidRPr="00CB6994" w:rsidRDefault="003963A7" w:rsidP="00CB6994">
      <w:pPr>
        <w:pStyle w:val="a3"/>
        <w:ind w:left="0" w:firstLine="709"/>
        <w:jc w:val="both"/>
        <w:rPr>
          <w:sz w:val="24"/>
          <w:szCs w:val="24"/>
        </w:rPr>
      </w:pPr>
      <w:r w:rsidRPr="00CB6994">
        <w:rPr>
          <w:sz w:val="24"/>
          <w:szCs w:val="24"/>
        </w:rPr>
        <w:t>15.8. Издание и реализация методических, нормативных, информационных и иных печатных, аудиовизуальных, электронных материалов по вопросам обеспечения санитарно-эпидемиологического благополучия населения, защиты прав потребителей;</w:t>
      </w:r>
    </w:p>
    <w:p w:rsidR="003963A7" w:rsidRPr="00CB6994" w:rsidRDefault="003963A7" w:rsidP="00CB6994">
      <w:pPr>
        <w:pStyle w:val="a3"/>
        <w:ind w:left="0" w:firstLine="709"/>
        <w:jc w:val="both"/>
        <w:rPr>
          <w:sz w:val="24"/>
          <w:szCs w:val="24"/>
        </w:rPr>
      </w:pPr>
      <w:r w:rsidRPr="00CB6994">
        <w:rPr>
          <w:sz w:val="24"/>
          <w:szCs w:val="24"/>
        </w:rPr>
        <w:t>15.9. Деятельность по организации и проведению работ и оказанию услуг в области охраны труда;</w:t>
      </w:r>
    </w:p>
    <w:p w:rsidR="003963A7" w:rsidRPr="00CB6994" w:rsidRDefault="003963A7" w:rsidP="00CB6994">
      <w:pPr>
        <w:pStyle w:val="a3"/>
        <w:ind w:left="0" w:firstLine="709"/>
        <w:jc w:val="both"/>
        <w:rPr>
          <w:sz w:val="24"/>
          <w:szCs w:val="24"/>
        </w:rPr>
      </w:pPr>
      <w:r w:rsidRPr="00CB6994">
        <w:rPr>
          <w:sz w:val="24"/>
          <w:szCs w:val="24"/>
        </w:rPr>
        <w:t xml:space="preserve">15.10. Проведение дезинфекционных, </w:t>
      </w:r>
      <w:proofErr w:type="spellStart"/>
      <w:r w:rsidRPr="00CB6994">
        <w:rPr>
          <w:sz w:val="24"/>
          <w:szCs w:val="24"/>
        </w:rPr>
        <w:t>дератизационных</w:t>
      </w:r>
      <w:proofErr w:type="spellEnd"/>
      <w:r w:rsidRPr="00CB6994">
        <w:rPr>
          <w:sz w:val="24"/>
          <w:szCs w:val="24"/>
        </w:rPr>
        <w:t xml:space="preserve"> и дезинсекционных работ;</w:t>
      </w:r>
    </w:p>
    <w:p w:rsidR="003963A7" w:rsidRPr="00CB6994" w:rsidRDefault="003963A7" w:rsidP="00CB6994">
      <w:pPr>
        <w:pStyle w:val="a3"/>
        <w:ind w:left="0" w:firstLine="709"/>
        <w:jc w:val="both"/>
        <w:rPr>
          <w:sz w:val="24"/>
          <w:szCs w:val="24"/>
        </w:rPr>
      </w:pPr>
      <w:r w:rsidRPr="00CB6994">
        <w:rPr>
          <w:sz w:val="24"/>
          <w:szCs w:val="24"/>
        </w:rPr>
        <w:t xml:space="preserve">15.11. Разработка рецептур, производство, хранение и реализация дезинфекционных, дезинсекционных, </w:t>
      </w:r>
      <w:proofErr w:type="spellStart"/>
      <w:r w:rsidRPr="00CB6994">
        <w:rPr>
          <w:sz w:val="24"/>
          <w:szCs w:val="24"/>
        </w:rPr>
        <w:t>дератизационных</w:t>
      </w:r>
      <w:proofErr w:type="spellEnd"/>
      <w:r w:rsidRPr="00CB6994">
        <w:rPr>
          <w:sz w:val="24"/>
          <w:szCs w:val="24"/>
        </w:rPr>
        <w:t xml:space="preserve"> средств, эталонных препаратов возбудителей </w:t>
      </w:r>
      <w:proofErr w:type="spellStart"/>
      <w:r w:rsidRPr="00CB6994">
        <w:rPr>
          <w:sz w:val="24"/>
          <w:szCs w:val="24"/>
        </w:rPr>
        <w:t>паразитозов</w:t>
      </w:r>
      <w:proofErr w:type="spellEnd"/>
      <w:r w:rsidRPr="00CB6994">
        <w:rPr>
          <w:sz w:val="24"/>
          <w:szCs w:val="24"/>
        </w:rPr>
        <w:t>;</w:t>
      </w:r>
    </w:p>
    <w:p w:rsidR="003963A7" w:rsidRPr="00CB6994" w:rsidRDefault="003963A7" w:rsidP="00CB6994">
      <w:pPr>
        <w:pStyle w:val="a3"/>
        <w:ind w:left="0" w:firstLine="709"/>
        <w:jc w:val="both"/>
        <w:rPr>
          <w:sz w:val="24"/>
          <w:szCs w:val="24"/>
        </w:rPr>
      </w:pPr>
      <w:r w:rsidRPr="00CB6994">
        <w:rPr>
          <w:sz w:val="24"/>
          <w:szCs w:val="24"/>
        </w:rPr>
        <w:t>15.12. Оказание медицинских услуг в соответствии с лицензией на медицинскую деятельность;</w:t>
      </w:r>
    </w:p>
    <w:p w:rsidR="003963A7" w:rsidRPr="00CB6994" w:rsidRDefault="003963A7" w:rsidP="00CB6994">
      <w:pPr>
        <w:pStyle w:val="a3"/>
        <w:ind w:left="0" w:firstLine="709"/>
        <w:jc w:val="both"/>
        <w:rPr>
          <w:sz w:val="24"/>
          <w:szCs w:val="24"/>
        </w:rPr>
      </w:pPr>
      <w:r w:rsidRPr="00CB6994">
        <w:rPr>
          <w:sz w:val="24"/>
          <w:szCs w:val="24"/>
        </w:rPr>
        <w:t>15.13. Осуществление деятельности, связанной с использованием возбудителей инфекционных заболеваний в соответствии с лицензией;</w:t>
      </w:r>
    </w:p>
    <w:p w:rsidR="003963A7" w:rsidRPr="00CB6994" w:rsidRDefault="003963A7" w:rsidP="00CB6994">
      <w:pPr>
        <w:pStyle w:val="a3"/>
        <w:ind w:left="0" w:firstLine="709"/>
        <w:jc w:val="both"/>
        <w:rPr>
          <w:sz w:val="24"/>
          <w:szCs w:val="24"/>
        </w:rPr>
      </w:pPr>
      <w:r w:rsidRPr="00CB6994">
        <w:rPr>
          <w:sz w:val="24"/>
          <w:szCs w:val="24"/>
        </w:rPr>
        <w:t xml:space="preserve">15.14. Разработка, эксплуатация и сопровождение программного обеспечения и автоматизированных систем; </w:t>
      </w:r>
    </w:p>
    <w:p w:rsidR="003963A7" w:rsidRPr="00CB6994" w:rsidRDefault="003963A7" w:rsidP="00CB6994">
      <w:pPr>
        <w:pStyle w:val="a3"/>
        <w:ind w:left="0" w:firstLine="709"/>
        <w:jc w:val="both"/>
        <w:rPr>
          <w:sz w:val="24"/>
          <w:szCs w:val="24"/>
        </w:rPr>
      </w:pPr>
      <w:r w:rsidRPr="00CB6994">
        <w:rPr>
          <w:sz w:val="24"/>
          <w:szCs w:val="24"/>
        </w:rPr>
        <w:t xml:space="preserve">15.15. Обеспечение эксплуатации жилых помещений, подсобных хозяйств, производственных мастерских, объектов общественного питания, торговли, бытового обслуживания, транспорта с оказанием соответствующих услуг; </w:t>
      </w:r>
    </w:p>
    <w:p w:rsidR="003963A7" w:rsidRPr="00CB6994" w:rsidRDefault="003963A7" w:rsidP="00CB6994">
      <w:pPr>
        <w:pStyle w:val="a3"/>
        <w:ind w:left="0" w:firstLine="709"/>
        <w:jc w:val="both"/>
        <w:rPr>
          <w:sz w:val="24"/>
          <w:szCs w:val="24"/>
        </w:rPr>
      </w:pPr>
      <w:r w:rsidRPr="00CB6994">
        <w:rPr>
          <w:sz w:val="24"/>
          <w:szCs w:val="24"/>
        </w:rPr>
        <w:t>15.16. Осуществление ответственного хранения материальных ценностей государственного материального резерва;</w:t>
      </w:r>
    </w:p>
    <w:p w:rsidR="003963A7" w:rsidRPr="00CB6994" w:rsidRDefault="003963A7" w:rsidP="00CB6994">
      <w:pPr>
        <w:pStyle w:val="a3"/>
        <w:ind w:left="0" w:firstLine="709"/>
        <w:jc w:val="both"/>
        <w:rPr>
          <w:sz w:val="24"/>
          <w:szCs w:val="24"/>
        </w:rPr>
      </w:pPr>
      <w:r w:rsidRPr="00CB6994">
        <w:rPr>
          <w:sz w:val="24"/>
          <w:szCs w:val="24"/>
        </w:rPr>
        <w:t>15.17. Разведение и реализация лабораторных животных;</w:t>
      </w:r>
    </w:p>
    <w:p w:rsidR="003963A7" w:rsidRPr="00CB6994" w:rsidRDefault="003963A7" w:rsidP="00CB6994">
      <w:pPr>
        <w:pStyle w:val="a3"/>
        <w:ind w:left="0" w:firstLine="709"/>
        <w:jc w:val="both"/>
        <w:rPr>
          <w:sz w:val="24"/>
          <w:szCs w:val="24"/>
        </w:rPr>
      </w:pPr>
      <w:r w:rsidRPr="00CB6994">
        <w:rPr>
          <w:sz w:val="24"/>
          <w:szCs w:val="24"/>
        </w:rPr>
        <w:t>15.18. Хранение, учет, распределение, доставка медицинских и ветеринарных диагностических, профилактических, иммунобиологических препаратов, питательных  сред, штаммов микроорганизмов и лекарственных средств, штаммов микроорганизмов и лекарственных сред против возбудителей;</w:t>
      </w:r>
    </w:p>
    <w:p w:rsidR="003963A7" w:rsidRPr="00CB6994" w:rsidRDefault="003963A7" w:rsidP="00CB6994">
      <w:pPr>
        <w:pStyle w:val="a3"/>
        <w:ind w:left="0" w:firstLine="709"/>
        <w:jc w:val="both"/>
        <w:rPr>
          <w:sz w:val="24"/>
          <w:szCs w:val="24"/>
        </w:rPr>
      </w:pPr>
      <w:r w:rsidRPr="00CB6994">
        <w:rPr>
          <w:sz w:val="24"/>
          <w:szCs w:val="24"/>
        </w:rPr>
        <w:t>15.19. Идентификация пищевых продуктов, материалов и изделий по установлению их соответствия требованиям нормативных, технических документов и информации, содержащейся на этикетках и прилагаемых документах;</w:t>
      </w:r>
    </w:p>
    <w:p w:rsidR="003963A7" w:rsidRPr="00CB6994" w:rsidRDefault="003963A7" w:rsidP="00CB6994">
      <w:pPr>
        <w:pStyle w:val="a3"/>
        <w:ind w:left="0" w:firstLine="709"/>
        <w:jc w:val="both"/>
        <w:rPr>
          <w:sz w:val="24"/>
          <w:szCs w:val="24"/>
        </w:rPr>
      </w:pPr>
      <w:r w:rsidRPr="00CB6994">
        <w:rPr>
          <w:sz w:val="24"/>
          <w:szCs w:val="24"/>
        </w:rPr>
        <w:t>15.20. Организация проведения конференций, семинаров, выставок и других мероприятий.</w:t>
      </w:r>
    </w:p>
    <w:p w:rsidR="003963A7" w:rsidRPr="00CB6994" w:rsidRDefault="003963A7" w:rsidP="00CB6994">
      <w:pPr>
        <w:spacing w:line="240" w:lineRule="auto"/>
        <w:ind w:firstLine="720"/>
        <w:jc w:val="both"/>
        <w:outlineLvl w:val="0"/>
        <w:rPr>
          <w:rFonts w:ascii="Times New Roman" w:hAnsi="Times New Roman" w:cs="Times New Roman"/>
          <w:sz w:val="24"/>
          <w:szCs w:val="24"/>
        </w:rPr>
      </w:pPr>
      <w:r w:rsidRPr="00CB6994">
        <w:rPr>
          <w:rFonts w:ascii="Times New Roman" w:hAnsi="Times New Roman" w:cs="Times New Roman"/>
          <w:sz w:val="24"/>
          <w:szCs w:val="24"/>
        </w:rPr>
        <w:t xml:space="preserve">16. </w:t>
      </w:r>
      <w:r w:rsidRPr="00CB6994">
        <w:rPr>
          <w:rFonts w:ascii="Times New Roman" w:hAnsi="Times New Roman" w:cs="Times New Roman"/>
          <w:spacing w:val="-1"/>
          <w:sz w:val="24"/>
          <w:szCs w:val="24"/>
        </w:rPr>
        <w:t>Бюджетное учреждение</w:t>
      </w:r>
      <w:r w:rsidRPr="00CB6994">
        <w:rPr>
          <w:rFonts w:ascii="Times New Roman" w:hAnsi="Times New Roman" w:cs="Times New Roman"/>
          <w:sz w:val="24"/>
          <w:szCs w:val="24"/>
        </w:rPr>
        <w:t xml:space="preserve"> самостоятельно утверждает цены на оказываемые им платные услуги, если иное не предусмотрено законодательством Российской Федерации.</w:t>
      </w:r>
    </w:p>
    <w:p w:rsidR="003963A7" w:rsidRPr="00CB6994" w:rsidRDefault="003963A7" w:rsidP="00CB6994">
      <w:pPr>
        <w:spacing w:line="240" w:lineRule="auto"/>
        <w:ind w:firstLine="720"/>
        <w:jc w:val="both"/>
        <w:outlineLvl w:val="0"/>
        <w:rPr>
          <w:rFonts w:ascii="Times New Roman" w:hAnsi="Times New Roman" w:cs="Times New Roman"/>
          <w:sz w:val="24"/>
          <w:szCs w:val="24"/>
        </w:rPr>
      </w:pPr>
      <w:r w:rsidRPr="00CB6994">
        <w:rPr>
          <w:rFonts w:ascii="Times New Roman" w:hAnsi="Times New Roman" w:cs="Times New Roman"/>
          <w:sz w:val="24"/>
          <w:szCs w:val="24"/>
        </w:rPr>
        <w:t xml:space="preserve">17. К выполнению работ (оказанию услуг) по договорам возмездного характера Бюджетное учреждение вправе привлекать на договорной основе граждан, индивидуальных предпринимателей и юридических лиц.  </w:t>
      </w:r>
    </w:p>
    <w:p w:rsidR="003963A7" w:rsidRPr="00CB6994" w:rsidRDefault="003963A7" w:rsidP="00CB6994">
      <w:pPr>
        <w:shd w:val="clear" w:color="auto" w:fill="FFFFFF"/>
        <w:spacing w:line="240" w:lineRule="auto"/>
        <w:jc w:val="center"/>
        <w:rPr>
          <w:rFonts w:ascii="Times New Roman" w:hAnsi="Times New Roman" w:cs="Times New Roman"/>
          <w:spacing w:val="-1"/>
          <w:sz w:val="24"/>
          <w:szCs w:val="24"/>
        </w:rPr>
      </w:pPr>
    </w:p>
    <w:p w:rsidR="000456BD" w:rsidRPr="00CB6994" w:rsidRDefault="000456BD" w:rsidP="00CB6994">
      <w:pPr>
        <w:spacing w:line="240" w:lineRule="auto"/>
        <w:rPr>
          <w:rFonts w:ascii="Times New Roman" w:hAnsi="Times New Roman" w:cs="Times New Roman"/>
          <w:sz w:val="24"/>
          <w:szCs w:val="24"/>
        </w:rPr>
      </w:pPr>
    </w:p>
    <w:sectPr w:rsidR="000456BD" w:rsidRPr="00CB6994" w:rsidSect="000456BD">
      <w:footerReference w:type="default" r:id="rId7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994" w:rsidRDefault="00CB6994" w:rsidP="00CB6994">
      <w:pPr>
        <w:spacing w:after="0" w:line="240" w:lineRule="auto"/>
      </w:pPr>
      <w:r>
        <w:separator/>
      </w:r>
    </w:p>
  </w:endnote>
  <w:endnote w:type="continuationSeparator" w:id="0">
    <w:p w:rsidR="00CB6994" w:rsidRDefault="00CB6994" w:rsidP="00CB6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0030357"/>
      <w:docPartObj>
        <w:docPartGallery w:val="Page Numbers (Bottom of Page)"/>
        <w:docPartUnique/>
      </w:docPartObj>
    </w:sdtPr>
    <w:sdtContent>
      <w:p w:rsidR="00CB6994" w:rsidRDefault="00CB6994">
        <w:pPr>
          <w:pStyle w:val="a6"/>
          <w:jc w:val="right"/>
        </w:pPr>
        <w:r>
          <w:fldChar w:fldCharType="begin"/>
        </w:r>
        <w:r>
          <w:instrText>PAGE   \* MERGEFORMAT</w:instrText>
        </w:r>
        <w:r>
          <w:fldChar w:fldCharType="separate"/>
        </w:r>
        <w:r w:rsidR="00CD4C3C">
          <w:rPr>
            <w:noProof/>
          </w:rPr>
          <w:t>34</w:t>
        </w:r>
        <w:r>
          <w:fldChar w:fldCharType="end"/>
        </w:r>
      </w:p>
    </w:sdtContent>
  </w:sdt>
  <w:p w:rsidR="00CB6994" w:rsidRDefault="00CB699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994" w:rsidRDefault="00CB6994" w:rsidP="00CB6994">
      <w:pPr>
        <w:spacing w:after="0" w:line="240" w:lineRule="auto"/>
      </w:pPr>
      <w:r>
        <w:separator/>
      </w:r>
    </w:p>
  </w:footnote>
  <w:footnote w:type="continuationSeparator" w:id="0">
    <w:p w:rsidR="00CB6994" w:rsidRDefault="00CB6994" w:rsidP="00CB69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C2125F"/>
    <w:multiLevelType w:val="hybridMultilevel"/>
    <w:tmpl w:val="CF7E8A94"/>
    <w:lvl w:ilvl="0" w:tplc="B59497EC">
      <w:start w:val="1"/>
      <w:numFmt w:val="decimal"/>
      <w:lvlText w:val="%1."/>
      <w:lvlJc w:val="left"/>
      <w:pPr>
        <w:tabs>
          <w:tab w:val="num" w:pos="1725"/>
        </w:tabs>
        <w:ind w:left="1725" w:hanging="100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nsid w:val="77030956"/>
    <w:multiLevelType w:val="hybridMultilevel"/>
    <w:tmpl w:val="F1D65D0C"/>
    <w:lvl w:ilvl="0" w:tplc="1604152E">
      <w:start w:val="1"/>
      <w:numFmt w:val="upperRoman"/>
      <w:lvlText w:val="%1."/>
      <w:lvlJc w:val="left"/>
      <w:pPr>
        <w:ind w:left="2705" w:hanging="720"/>
      </w:pPr>
      <w:rPr>
        <w:rFonts w:hint="default"/>
        <w:b/>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963A7"/>
    <w:rsid w:val="000456BD"/>
    <w:rsid w:val="003963A7"/>
    <w:rsid w:val="00CB6994"/>
    <w:rsid w:val="00CD4C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56BD"/>
  </w:style>
  <w:style w:type="paragraph" w:styleId="2">
    <w:name w:val="heading 2"/>
    <w:basedOn w:val="a"/>
    <w:next w:val="a"/>
    <w:link w:val="20"/>
    <w:qFormat/>
    <w:rsid w:val="003963A7"/>
    <w:pPr>
      <w:keepNext/>
      <w:widowControl w:val="0"/>
      <w:shd w:val="clear" w:color="auto" w:fill="FFFFFF"/>
      <w:autoSpaceDE w:val="0"/>
      <w:autoSpaceDN w:val="0"/>
      <w:adjustRightInd w:val="0"/>
      <w:spacing w:before="4200" w:after="0" w:line="350" w:lineRule="exact"/>
      <w:ind w:firstLine="720"/>
      <w:jc w:val="center"/>
      <w:outlineLvl w:val="1"/>
    </w:pPr>
    <w:rPr>
      <w:rFonts w:ascii="Times New Roman" w:eastAsia="Times New Roman" w:hAnsi="Times New Roman" w:cs="Times New Roman"/>
      <w:color w:val="000000"/>
      <w:spacing w:val="-2"/>
      <w:sz w:val="4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3963A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963A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rsid w:val="003963A7"/>
    <w:rPr>
      <w:rFonts w:ascii="Times New Roman" w:eastAsia="Times New Roman" w:hAnsi="Times New Roman" w:cs="Times New Roman"/>
      <w:color w:val="000000"/>
      <w:spacing w:val="-2"/>
      <w:sz w:val="42"/>
      <w:szCs w:val="20"/>
      <w:shd w:val="clear" w:color="auto" w:fill="FFFFFF"/>
      <w:lang w:eastAsia="ru-RU"/>
    </w:rPr>
  </w:style>
  <w:style w:type="paragraph" w:styleId="a3">
    <w:name w:val="List Paragraph"/>
    <w:basedOn w:val="a"/>
    <w:uiPriority w:val="34"/>
    <w:qFormat/>
    <w:rsid w:val="003963A7"/>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paragraph" w:styleId="a4">
    <w:name w:val="header"/>
    <w:basedOn w:val="a"/>
    <w:link w:val="a5"/>
    <w:uiPriority w:val="99"/>
    <w:unhideWhenUsed/>
    <w:rsid w:val="00CB699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B6994"/>
  </w:style>
  <w:style w:type="paragraph" w:styleId="a6">
    <w:name w:val="footer"/>
    <w:basedOn w:val="a"/>
    <w:link w:val="a7"/>
    <w:uiPriority w:val="99"/>
    <w:unhideWhenUsed/>
    <w:rsid w:val="00CB699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B69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93115">
      <w:bodyDiv w:val="1"/>
      <w:marLeft w:val="0"/>
      <w:marRight w:val="0"/>
      <w:marTop w:val="0"/>
      <w:marBottom w:val="0"/>
      <w:divBdr>
        <w:top w:val="none" w:sz="0" w:space="0" w:color="auto"/>
        <w:left w:val="none" w:sz="0" w:space="0" w:color="auto"/>
        <w:bottom w:val="none" w:sz="0" w:space="0" w:color="auto"/>
        <w:right w:val="none" w:sz="0" w:space="0" w:color="auto"/>
      </w:divBdr>
      <w:divsChild>
        <w:div w:id="1052850987">
          <w:marLeft w:val="0"/>
          <w:marRight w:val="0"/>
          <w:marTop w:val="0"/>
          <w:marBottom w:val="0"/>
          <w:divBdr>
            <w:top w:val="none" w:sz="0" w:space="0" w:color="auto"/>
            <w:left w:val="none" w:sz="0" w:space="0" w:color="auto"/>
            <w:bottom w:val="none" w:sz="0" w:space="0" w:color="auto"/>
            <w:right w:val="none" w:sz="0" w:space="0" w:color="auto"/>
          </w:divBdr>
          <w:divsChild>
            <w:div w:id="1644264578">
              <w:marLeft w:val="150"/>
              <w:marRight w:val="0"/>
              <w:marTop w:val="0"/>
              <w:marBottom w:val="0"/>
              <w:divBdr>
                <w:top w:val="none" w:sz="0" w:space="0" w:color="auto"/>
                <w:left w:val="none" w:sz="0" w:space="0" w:color="auto"/>
                <w:bottom w:val="none" w:sz="0" w:space="0" w:color="auto"/>
                <w:right w:val="none" w:sz="0" w:space="0" w:color="auto"/>
              </w:divBdr>
              <w:divsChild>
                <w:div w:id="8149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032067D373CB43CF21AC1D726183431E4D4148265EC9530C87DF84ABC015EB99A4B7BB2Z8z9E" TargetMode="External"/><Relationship Id="rId18" Type="http://schemas.openxmlformats.org/officeDocument/2006/relationships/hyperlink" Target="consultantplus://offline/ref=6032067D373CB43CF21AC1D726183431E4D717836EED9530C87DF84ABCZ0z1E" TargetMode="External"/><Relationship Id="rId26" Type="http://schemas.openxmlformats.org/officeDocument/2006/relationships/hyperlink" Target="http://www.rospotrebnadzor.ru" TargetMode="External"/><Relationship Id="rId39" Type="http://schemas.openxmlformats.org/officeDocument/2006/relationships/hyperlink" Target="consultantplus://offline/ref=6032067D373CB43CF21AC1D726183431E4D71A856BEF9530C87DF84ABC015EB99A4B7BB08B855404ZBz0E" TargetMode="External"/><Relationship Id="rId21" Type="http://schemas.openxmlformats.org/officeDocument/2006/relationships/hyperlink" Target="consultantplus://offline/ref=6032067D373CB43CF21AC1D726183431E4D71B816BEC9530C87DF84ABCZ0z1E" TargetMode="External"/><Relationship Id="rId34" Type="http://schemas.openxmlformats.org/officeDocument/2006/relationships/hyperlink" Target="consultantplus://offline/ref=6032067D373CB43CF21AC1D726183431E4D712816AEA9530C87DF84ABC015EB99A4B7BB7Z8z8E" TargetMode="External"/><Relationship Id="rId42" Type="http://schemas.openxmlformats.org/officeDocument/2006/relationships/hyperlink" Target="consultantplus://offline/ref=6032067D373CB43CF21AC1D726183431E4D712816AEA9530C87DF84ABC015EB99A4B7BB7Z8z8E" TargetMode="External"/><Relationship Id="rId47" Type="http://schemas.openxmlformats.org/officeDocument/2006/relationships/hyperlink" Target="consultantplus://offline/ref=6032067D373CB43CF21AC1D726183431E4D71A856BEF9530C87DF84ABC015EB99A4B7BB0Z8z2E" TargetMode="External"/><Relationship Id="rId50" Type="http://schemas.openxmlformats.org/officeDocument/2006/relationships/hyperlink" Target="consultantplus://offline/ref=6032067D373CB43CF21AC1D726183431ECD61A8F6CE3C83AC024F448ZBzBE" TargetMode="External"/><Relationship Id="rId55" Type="http://schemas.openxmlformats.org/officeDocument/2006/relationships/hyperlink" Target="consultantplus://offline/ref=6032067D373CB43CF21AC1D726183431E4D712816AEA9530C87DF84ABC015EB99A4B7BB5Z8zEE" TargetMode="External"/><Relationship Id="rId63" Type="http://schemas.openxmlformats.org/officeDocument/2006/relationships/hyperlink" Target="consultantplus://offline/ref=6032067D373CB43CF21AC1D726183431E4D71B8E6EEA9530C87DF84ABC015EB99A4B7BB08B865706ZBz5E" TargetMode="External"/><Relationship Id="rId68" Type="http://schemas.openxmlformats.org/officeDocument/2006/relationships/hyperlink" Target="consultantplus://offline/ref=6032067D373CB43CF21AC1D726183431E4D7158F6DE99530C87DF84ABCZ0z1E" TargetMode="External"/><Relationship Id="rId7" Type="http://schemas.openxmlformats.org/officeDocument/2006/relationships/endnotes" Target="endnotes.xml"/><Relationship Id="rId71" Type="http://schemas.openxmlformats.org/officeDocument/2006/relationships/hyperlink" Target="consultantplus://offline/ref=6032067D373CB43CF21AC1D726183431E4D7158F6BEC9530C87DF84ABC015EB99A4B7BB08B855E00ZBz7E" TargetMode="External"/><Relationship Id="rId2" Type="http://schemas.openxmlformats.org/officeDocument/2006/relationships/styles" Target="styles.xml"/><Relationship Id="rId16" Type="http://schemas.openxmlformats.org/officeDocument/2006/relationships/hyperlink" Target="consultantplus://offline/ref=6032067D373CB43CF21AC1D726183431E4D7138164EB9530C87DF84ABC015EB99A4B7BB08B855704ZBz7E" TargetMode="External"/><Relationship Id="rId29" Type="http://schemas.openxmlformats.org/officeDocument/2006/relationships/hyperlink" Target="consultantplus://offline/ref=6032067D373CB43CF21AC1D726183431E4D414836DE09530C87DF84ABCZ0z1E" TargetMode="External"/><Relationship Id="rId11" Type="http://schemas.openxmlformats.org/officeDocument/2006/relationships/hyperlink" Target="consultantplus://offline/ref=6032067D373CB43CF21AC1D726183431E4D416816FE19530C87DF84ABC015EB99A4B7BB7Z8zEE" TargetMode="External"/><Relationship Id="rId24" Type="http://schemas.openxmlformats.org/officeDocument/2006/relationships/hyperlink" Target="consultantplus://offline/ref=6032067D373CB43CF21AC1D726183431E4D414836DE09530C87DF84ABC015EB99A4B7BB08B85540FZBz6E" TargetMode="External"/><Relationship Id="rId32" Type="http://schemas.openxmlformats.org/officeDocument/2006/relationships/hyperlink" Target="consultantplus://offline/ref=6032067D373CB43CF21AC1D726183431E4D7168F6EE19530C87DF84ABC015EB99A4B7BB08B855306ZBz0E" TargetMode="External"/><Relationship Id="rId37" Type="http://schemas.openxmlformats.org/officeDocument/2006/relationships/hyperlink" Target="consultantplus://offline/ref=6032067D373CB43CF21AC1D726183431E4D712816AEA9530C87DF84ABC015EB99A4B7BB3Z8zAE" TargetMode="External"/><Relationship Id="rId40" Type="http://schemas.openxmlformats.org/officeDocument/2006/relationships/hyperlink" Target="consultantplus://offline/ref=6032067D373CB43CF21AC1D726183431E4D712816AEA9530C87DF84ABC015EB99A4B7BB3Z8zAE" TargetMode="External"/><Relationship Id="rId45" Type="http://schemas.openxmlformats.org/officeDocument/2006/relationships/hyperlink" Target="consultantplus://offline/ref=6032067D373CB43CF21AC1D726183431E4D712816AEA9530C87DF84ABC015EB99A4B7BB7Z8z8E" TargetMode="External"/><Relationship Id="rId53" Type="http://schemas.openxmlformats.org/officeDocument/2006/relationships/hyperlink" Target="consultantplus://offline/ref=6032067D373CB43CF21AC1D726183431E4D712816AEA9530C87DF84ABC015EB99A4B7BB08BZ8z7E" TargetMode="External"/><Relationship Id="rId58" Type="http://schemas.openxmlformats.org/officeDocument/2006/relationships/hyperlink" Target="consultantplus://offline/ref=6032067D373CB43CF21AC1D726183431E4D712816AEA9530C87DF84ABC015EB99A4B7BB08BZ8z7E" TargetMode="External"/><Relationship Id="rId66" Type="http://schemas.openxmlformats.org/officeDocument/2006/relationships/hyperlink" Target="consultantplus://offline/ref=6032067D373CB43CF21AC1D726183431E4D71B8F69E09530C87DF84ABCZ0z1E"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6032067D373CB43CF21AC1D726183431E4D71A856BEF9530C87DF84ABC015EB99A4B7BB9Z8zEE" TargetMode="External"/><Relationship Id="rId23" Type="http://schemas.openxmlformats.org/officeDocument/2006/relationships/hyperlink" Target="consultantplus://offline/ref=6032067D373CB43CF21AC1D726183431E4D712816AEA9530C87DF84ABCZ0z1E" TargetMode="External"/><Relationship Id="rId28" Type="http://schemas.openxmlformats.org/officeDocument/2006/relationships/hyperlink" Target="consultantplus://offline/ref=6032067D373CB43CF21AC1D726183431E4D51A816AEE9530C87DF84ABC015EB99A4B7BB08B855707ZBzBE" TargetMode="External"/><Relationship Id="rId36" Type="http://schemas.openxmlformats.org/officeDocument/2006/relationships/hyperlink" Target="consultantplus://offline/ref=6032067D373CB43CF21AC1D726183431E4D712816AEA9530C87DF84ABC015EB99A4B7BB7Z8z8E" TargetMode="External"/><Relationship Id="rId49" Type="http://schemas.openxmlformats.org/officeDocument/2006/relationships/hyperlink" Target="consultantplus://offline/ref=6032067D373CB43CF21AC1D726183431E4D712816AEA9530C87DF84ABC015EB99A4B7BB7Z8z8E" TargetMode="External"/><Relationship Id="rId57" Type="http://schemas.openxmlformats.org/officeDocument/2006/relationships/hyperlink" Target="consultantplus://offline/ref=6032067D373CB43CF21AC1D726183431ECD61A8F6CE3C83AC024F448ZBzBE" TargetMode="External"/><Relationship Id="rId61" Type="http://schemas.openxmlformats.org/officeDocument/2006/relationships/hyperlink" Target="consultantplus://offline/ref=6032067D373CB43CF21AC1D726183431EDD110876EE3C83AC024F448BB0E01AE9D0277B18B8556Z0zFE" TargetMode="External"/><Relationship Id="rId10" Type="http://schemas.openxmlformats.org/officeDocument/2006/relationships/hyperlink" Target="consultantplus://offline/ref=6032067D373CB43CF21AC1D726183431EDD110876EE3C83AC024F448BB0E01AE9D0277B18B8556Z0zFE" TargetMode="External"/><Relationship Id="rId19" Type="http://schemas.openxmlformats.org/officeDocument/2006/relationships/hyperlink" Target="consultantplus://offline/ref=6032067D373CB43CF21AC1D726183431ECD51A8E6BE3C83AC024F448ZBzBE" TargetMode="External"/><Relationship Id="rId31" Type="http://schemas.openxmlformats.org/officeDocument/2006/relationships/hyperlink" Target="consultantplus://offline/ref=6032067D373CB43CF21AC1D726183431EDD110876EE3C83AC024F448BB0E01AE9D0277B18B8556Z0zFE" TargetMode="External"/><Relationship Id="rId44" Type="http://schemas.openxmlformats.org/officeDocument/2006/relationships/hyperlink" Target="consultantplus://offline/ref=6032067D373CB43CF21AC1D726183431E4D712816AEA9530C87DF84ABC015EB99A4B7BB7Z8z8E" TargetMode="External"/><Relationship Id="rId52" Type="http://schemas.openxmlformats.org/officeDocument/2006/relationships/hyperlink" Target="consultantplus://offline/ref=6032067D373CB43CF21AC1D726183431E4D712816AEA9530C87DF84ABC015EB99A4B7BB08BZ8z7E" TargetMode="External"/><Relationship Id="rId60" Type="http://schemas.openxmlformats.org/officeDocument/2006/relationships/hyperlink" Target="consultantplus://offline/ref=6032067D373CB43CF21AC1D726183431E4D712816AEA9530C87DF84ABC015EB99A4B7BB08BZ8z7E" TargetMode="External"/><Relationship Id="rId65" Type="http://schemas.openxmlformats.org/officeDocument/2006/relationships/hyperlink" Target="consultantplus://offline/ref=6032067D373CB43CF21AC1D726183431E4D414836DE09530C87DF84ABC015EB99A4B7BB08CZ8zDE"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6032067D373CB43CF21AC1D726183431E4D416816FE19530C87DF84ABCZ0z1E" TargetMode="External"/><Relationship Id="rId14" Type="http://schemas.openxmlformats.org/officeDocument/2006/relationships/hyperlink" Target="consultantplus://offline/ref=6032067D373CB43CF21AC1D726183431E4D5108669ED9530C87DF84ABCZ0z1E" TargetMode="External"/><Relationship Id="rId22" Type="http://schemas.openxmlformats.org/officeDocument/2006/relationships/hyperlink" Target="consultantplus://offline/ref=6032067D373CB43CF21AC1D726183431E4D7178164EA9530C87DF84ABCZ0z1E" TargetMode="External"/><Relationship Id="rId27" Type="http://schemas.openxmlformats.org/officeDocument/2006/relationships/hyperlink" Target="consultantplus://offline/ref=6032067D373CB43CF21AC1D726183431E4D7168F6EE19530C87DF84ABC015EB99A4B7BB08B855405ZBz5E" TargetMode="External"/><Relationship Id="rId30" Type="http://schemas.openxmlformats.org/officeDocument/2006/relationships/hyperlink" Target="consultantplus://offline/ref=6032067D373CB43CF21AC1D726183431E4D416816FE19530C87DF84ABCZ0z1E" TargetMode="External"/><Relationship Id="rId35" Type="http://schemas.openxmlformats.org/officeDocument/2006/relationships/hyperlink" Target="consultantplus://offline/ref=6032067D373CB43CF21AC1D726183431E4D71A856BEF9530C87DF84ABC015EB99A4B7BB08B855607ZBz0E" TargetMode="External"/><Relationship Id="rId43" Type="http://schemas.openxmlformats.org/officeDocument/2006/relationships/hyperlink" Target="consultantplus://offline/ref=6032067D373CB43CF21AC1D726183431EDD110876EE3C83AC024F448BB0E01AE9D0277B18B8556Z0zFE" TargetMode="External"/><Relationship Id="rId48" Type="http://schemas.openxmlformats.org/officeDocument/2006/relationships/hyperlink" Target="consultantplus://offline/ref=6032067D373CB43CF21AC1D726183431E4D712816AEA9530C87DF84ABC015EB99A4B7BB7Z8z8E" TargetMode="External"/><Relationship Id="rId56" Type="http://schemas.openxmlformats.org/officeDocument/2006/relationships/hyperlink" Target="consultantplus://offline/ref=6032067D373CB43CF21AC1D726183431E4D712816AEA9530C87DF84ABC015EB99A4B7BB08BZ8z7E" TargetMode="External"/><Relationship Id="rId64" Type="http://schemas.openxmlformats.org/officeDocument/2006/relationships/hyperlink" Target="consultantplus://offline/ref=6032067D373CB43CF21AC1D726183431E4D71B8E6EEA9530C87DF84ABCZ0z1E" TargetMode="External"/><Relationship Id="rId69" Type="http://schemas.openxmlformats.org/officeDocument/2006/relationships/hyperlink" Target="consultantplus://offline/ref=6032067D373CB43CF21AC1D726183431E4D7158F6BEC9530C87DF84ABC015EB99A4B7BB08B845701ZBz7E" TargetMode="External"/><Relationship Id="rId8" Type="http://schemas.openxmlformats.org/officeDocument/2006/relationships/hyperlink" Target="consultantplus://offline/ref=6032067D373CB43CF21AC1D726183431E4D414836DE09530C87DF84ABCZ0z1E" TargetMode="External"/><Relationship Id="rId51" Type="http://schemas.openxmlformats.org/officeDocument/2006/relationships/hyperlink" Target="consultantplus://offline/ref=6032067D373CB43CF21AC1D726183431EDD110876EE3C83AC024F448BB0E01AE9D0277B18B8556Z0zFE" TargetMode="External"/><Relationship Id="rId72" Type="http://schemas.openxmlformats.org/officeDocument/2006/relationships/footer" Target="footer1.xml"/><Relationship Id="rId3" Type="http://schemas.microsoft.com/office/2007/relationships/stylesWithEffects" Target="stylesWithEffects.xml"/><Relationship Id="rId12" Type="http://schemas.openxmlformats.org/officeDocument/2006/relationships/hyperlink" Target="consultantplus://offline/ref=6032067D373CB43CF21AC1D726183431E4D414836DE09530C87DF84ABC015EB99A4B7BB088Z8z1E" TargetMode="External"/><Relationship Id="rId17" Type="http://schemas.openxmlformats.org/officeDocument/2006/relationships/hyperlink" Target="consultantplus://offline/ref=6032067D373CB43CF21AC1D726183431E4D513876DE89530C87DF84ABC015EB99A4B7BB08B855706ZBzAE" TargetMode="External"/><Relationship Id="rId25" Type="http://schemas.openxmlformats.org/officeDocument/2006/relationships/hyperlink" Target="consultantplus://offline/ref=6032067D373CB43CF21AC1D726183431E4D712816AEA9530C87DF84ABC015EB99A4B7BB5Z8zEE" TargetMode="External"/><Relationship Id="rId33" Type="http://schemas.openxmlformats.org/officeDocument/2006/relationships/hyperlink" Target="consultantplus://offline/ref=6032067D373CB43CF21AC1D726183431EDD110876EE3C83AC024F448BB0E01AE9D0277B18B8556Z0zFE" TargetMode="External"/><Relationship Id="rId38" Type="http://schemas.openxmlformats.org/officeDocument/2006/relationships/hyperlink" Target="consultantplus://offline/ref=6032067D373CB43CF21AC1D726183431E4D71A856BEF9530C87DF84ABC015EB99A4B7BB08B855404ZBz1E" TargetMode="External"/><Relationship Id="rId46" Type="http://schemas.openxmlformats.org/officeDocument/2006/relationships/hyperlink" Target="consultantplus://offline/ref=6032067D373CB43CF21AC1D726183431E4D415836AE09530C87DF84ABCZ0z1E" TargetMode="External"/><Relationship Id="rId59" Type="http://schemas.openxmlformats.org/officeDocument/2006/relationships/hyperlink" Target="consultantplus://offline/ref=6032067D373CB43CF21AC1D726183431E4D712816AEA9530C87DF84ABC015EB99A4B7BB5Z8zEE" TargetMode="External"/><Relationship Id="rId67" Type="http://schemas.openxmlformats.org/officeDocument/2006/relationships/hyperlink" Target="consultantplus://offline/ref=6032067D373CB43CF21AC1D726183431E4D71B8E6EEA9530C87DF84ABCZ0z1E" TargetMode="External"/><Relationship Id="rId20" Type="http://schemas.openxmlformats.org/officeDocument/2006/relationships/hyperlink" Target="consultantplus://offline/ref=6032067D373CB43CF21AC1D726183431E4D51A816AEE9530C87DF84ABCZ0z1E" TargetMode="External"/><Relationship Id="rId41" Type="http://schemas.openxmlformats.org/officeDocument/2006/relationships/hyperlink" Target="consultantplus://offline/ref=6032067D373CB43CF21AC1D726183431E4D71A856BEF9530C87DF84ABC015EB99A4B7BB08B855404ZBz7E" TargetMode="External"/><Relationship Id="rId54" Type="http://schemas.openxmlformats.org/officeDocument/2006/relationships/hyperlink" Target="consultantplus://offline/ref=6032067D373CB43CF21AC1D726183431E4D712816AEA9530C87DF84ABC015EB99A4B7BB7Z8z8E" TargetMode="External"/><Relationship Id="rId62" Type="http://schemas.openxmlformats.org/officeDocument/2006/relationships/hyperlink" Target="consultantplus://offline/ref=6032067D373CB43CF21AC1D726183431E4D71B8E6EEA9530C87DF84ABC015EB99A4B7BB08B865706ZBz5E" TargetMode="External"/><Relationship Id="rId70" Type="http://schemas.openxmlformats.org/officeDocument/2006/relationships/hyperlink" Target="consultantplus://offline/ref=6032067D373CB43CF21AC1D726183431E4D7158F6BEC9530C87DF84ABC015EB99A4B7BB088Z8zDE" TargetMode="External"/><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34</Pages>
  <Words>14983</Words>
  <Characters>85406</Characters>
  <Application>Microsoft Office Word</Application>
  <DocSecurity>0</DocSecurity>
  <Lines>711</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kassir</cp:lastModifiedBy>
  <cp:revision>3</cp:revision>
  <dcterms:created xsi:type="dcterms:W3CDTF">2017-02-09T05:59:00Z</dcterms:created>
  <dcterms:modified xsi:type="dcterms:W3CDTF">2017-02-09T14:12:00Z</dcterms:modified>
</cp:coreProperties>
</file>