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410" w:rsidRPr="005C0410" w:rsidRDefault="005C0410" w:rsidP="005C0410">
      <w:pPr>
        <w:spacing w:after="0" w:line="240" w:lineRule="auto"/>
        <w:rPr>
          <w:rFonts w:ascii="Times New Roman" w:eastAsia="Times New Roman" w:hAnsi="Times New Roman" w:cs="Times New Roman"/>
          <w:sz w:val="24"/>
          <w:szCs w:val="24"/>
          <w:lang w:eastAsia="ru-RU"/>
        </w:rPr>
      </w:pPr>
      <w:r>
        <w:t>Законодательство о защите прав потребителей как отрасль права возникла в России сравнительно недавно - в начале 1990-х годов. До этого регулирование отношений по удовлетворению потребностей граждан осуществлялось в основном нормами кодифицированного гражданского законодательства, предназначенными для установления общих норм и призванными служить базой для специального законодательства. Поэтому в нормативных актах традиционно не учитывалась специфика взаимоотношений потребителей с организациями сферы обслуживания. Некоторые виды фактически существовавших договоров вообще не укладывались в рамки действовавшей классификации гражданско-правовых соглашений. Кроме того, в законодательстве отсутствовала система специальных гарантий охраны прав граждан при заключении договоров, направленных на обслуживание их потребностей. Еще одной особенностью правового регулирования данной области отношений являлась множественность подзаконных актов, регламентировавших отдельные сферы взаимоотношений с участием граждан-потребителей. Ведомственные акты, как правило, содержали нормы, ущемлявшие интересы потребителей, а в некоторых случаях прямо противоречившие законодательству.</w:t>
      </w:r>
      <w:r w:rsidRPr="005C0410">
        <w:rPr>
          <w:rFonts w:ascii="Times New Roman" w:eastAsia="Times New Roman" w:hAnsi="Times New Roman" w:cs="Times New Roman"/>
          <w:sz w:val="20"/>
          <w:szCs w:val="20"/>
          <w:lang w:eastAsia="ru-RU"/>
        </w:rPr>
        <w:t xml:space="preserve"> В соответствии с Постановлением Правительства Российской Федерации от 30 июня 2004 г. N322 «Об утверждении Положения о Федеральной службе по надзору в сфере защиты прав потребителей и благополучия человека Управление </w:t>
      </w:r>
      <w:proofErr w:type="spellStart"/>
      <w:r w:rsidRPr="005C0410">
        <w:rPr>
          <w:rFonts w:ascii="Times New Roman" w:eastAsia="Times New Roman" w:hAnsi="Times New Roman" w:cs="Times New Roman"/>
          <w:sz w:val="20"/>
          <w:szCs w:val="20"/>
          <w:lang w:eastAsia="ru-RU"/>
        </w:rPr>
        <w:t>Роспот</w:t>
      </w:r>
      <w:r w:rsidR="0081461A">
        <w:rPr>
          <w:rFonts w:ascii="Times New Roman" w:eastAsia="Times New Roman" w:hAnsi="Times New Roman" w:cs="Times New Roman"/>
          <w:sz w:val="20"/>
          <w:szCs w:val="20"/>
          <w:lang w:eastAsia="ru-RU"/>
        </w:rPr>
        <w:t>ребнадзора</w:t>
      </w:r>
      <w:proofErr w:type="spellEnd"/>
      <w:r w:rsidR="0081461A">
        <w:rPr>
          <w:rFonts w:ascii="Times New Roman" w:eastAsia="Times New Roman" w:hAnsi="Times New Roman" w:cs="Times New Roman"/>
          <w:sz w:val="20"/>
          <w:szCs w:val="20"/>
          <w:lang w:eastAsia="ru-RU"/>
        </w:rPr>
        <w:t xml:space="preserve"> по </w:t>
      </w:r>
      <w:r w:rsidRPr="005C0410">
        <w:rPr>
          <w:rFonts w:ascii="Times New Roman" w:eastAsia="Times New Roman" w:hAnsi="Times New Roman" w:cs="Times New Roman"/>
          <w:sz w:val="20"/>
          <w:szCs w:val="20"/>
          <w:lang w:eastAsia="ru-RU"/>
        </w:rPr>
        <w:t xml:space="preserve">и осуществляет следующие основные полномочия в сфере защиты прав потребителей: </w:t>
      </w:r>
    </w:p>
    <w:p w:rsidR="005C0410" w:rsidRPr="005C0410" w:rsidRDefault="005C0410" w:rsidP="005C0410">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5C0410">
        <w:rPr>
          <w:rFonts w:ascii="Times New Roman" w:eastAsia="Times New Roman" w:hAnsi="Times New Roman" w:cs="Times New Roman"/>
          <w:sz w:val="20"/>
          <w:szCs w:val="20"/>
          <w:lang w:eastAsia="ru-RU"/>
        </w:rPr>
        <w:t xml:space="preserve">осуществляет надзор и </w:t>
      </w:r>
      <w:proofErr w:type="gramStart"/>
      <w:r w:rsidRPr="005C0410">
        <w:rPr>
          <w:rFonts w:ascii="Times New Roman" w:eastAsia="Times New Roman" w:hAnsi="Times New Roman" w:cs="Times New Roman"/>
          <w:sz w:val="20"/>
          <w:szCs w:val="20"/>
          <w:lang w:eastAsia="ru-RU"/>
        </w:rPr>
        <w:t>контроль за</w:t>
      </w:r>
      <w:proofErr w:type="gramEnd"/>
      <w:r w:rsidRPr="005C0410">
        <w:rPr>
          <w:rFonts w:ascii="Times New Roman" w:eastAsia="Times New Roman" w:hAnsi="Times New Roman" w:cs="Times New Roman"/>
          <w:sz w:val="20"/>
          <w:szCs w:val="20"/>
          <w:lang w:eastAsia="ru-RU"/>
        </w:rPr>
        <w:t xml:space="preserve"> исполнением обязательных требований законодательства Российской Федерации в области защиты прав потребителей и в области потребительского рынка, в том числе: </w:t>
      </w:r>
    </w:p>
    <w:p w:rsidR="005C0410" w:rsidRPr="005C0410" w:rsidRDefault="005C0410" w:rsidP="005C0410">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5C0410">
        <w:rPr>
          <w:rFonts w:ascii="Times New Roman" w:eastAsia="Times New Roman" w:hAnsi="Times New Roman" w:cs="Times New Roman"/>
          <w:sz w:val="20"/>
          <w:szCs w:val="20"/>
          <w:lang w:eastAsia="ru-RU"/>
        </w:rPr>
        <w:t xml:space="preserve">государственный </w:t>
      </w:r>
      <w:proofErr w:type="gramStart"/>
      <w:r w:rsidRPr="005C0410">
        <w:rPr>
          <w:rFonts w:ascii="Times New Roman" w:eastAsia="Times New Roman" w:hAnsi="Times New Roman" w:cs="Times New Roman"/>
          <w:sz w:val="20"/>
          <w:szCs w:val="20"/>
          <w:lang w:eastAsia="ru-RU"/>
        </w:rPr>
        <w:t>контроль за</w:t>
      </w:r>
      <w:proofErr w:type="gramEnd"/>
      <w:r w:rsidRPr="005C0410">
        <w:rPr>
          <w:rFonts w:ascii="Times New Roman" w:eastAsia="Times New Roman" w:hAnsi="Times New Roman" w:cs="Times New Roman"/>
          <w:sz w:val="20"/>
          <w:szCs w:val="20"/>
          <w:lang w:eastAsia="ru-RU"/>
        </w:rPr>
        <w:t xml:space="preserve"> соблюдением законов и иных нормативных правовых актов Российской Федерации, регулирующих отношения в области защиты прав потребителей; </w:t>
      </w:r>
    </w:p>
    <w:p w:rsidR="005C0410" w:rsidRPr="005C0410" w:rsidRDefault="005C0410" w:rsidP="005C0410">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C0410">
        <w:rPr>
          <w:rFonts w:ascii="Times New Roman" w:eastAsia="Times New Roman" w:hAnsi="Times New Roman" w:cs="Times New Roman"/>
          <w:sz w:val="20"/>
          <w:szCs w:val="20"/>
          <w:lang w:eastAsia="ru-RU"/>
        </w:rPr>
        <w:t>контроль за</w:t>
      </w:r>
      <w:proofErr w:type="gramEnd"/>
      <w:r w:rsidRPr="005C0410">
        <w:rPr>
          <w:rFonts w:ascii="Times New Roman" w:eastAsia="Times New Roman" w:hAnsi="Times New Roman" w:cs="Times New Roman"/>
          <w:sz w:val="20"/>
          <w:szCs w:val="20"/>
          <w:lang w:eastAsia="ru-RU"/>
        </w:rPr>
        <w:t xml:space="preserve"> соблюдением правил продажи отдельных предусмотренных законодательством видов товаров, выполнения работ, оказания услуг; </w:t>
      </w:r>
    </w:p>
    <w:p w:rsidR="005C0410" w:rsidRPr="005C0410" w:rsidRDefault="005C0410" w:rsidP="005C0410">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5C0410">
        <w:rPr>
          <w:rFonts w:ascii="Times New Roman" w:eastAsia="Times New Roman" w:hAnsi="Times New Roman" w:cs="Times New Roman"/>
          <w:sz w:val="20"/>
          <w:szCs w:val="20"/>
          <w:lang w:eastAsia="ru-RU"/>
        </w:rPr>
        <w:t xml:space="preserve">осуществляет в установленном порядке проверку деятельности юридических лиц, индивидуальных предпринимателей и граждан по выполнению требований законодательства Российской Федерации в области защиты прав потребителей, правил продажи отдельных видов товаров и другие полномочия. </w:t>
      </w:r>
    </w:p>
    <w:p w:rsidR="005C0410" w:rsidRPr="005C0410" w:rsidRDefault="005C0410" w:rsidP="005C0410">
      <w:pPr>
        <w:spacing w:after="0" w:line="240" w:lineRule="auto"/>
        <w:rPr>
          <w:rFonts w:ascii="Times New Roman" w:eastAsia="Times New Roman" w:hAnsi="Times New Roman" w:cs="Times New Roman"/>
          <w:sz w:val="24"/>
          <w:szCs w:val="24"/>
          <w:lang w:eastAsia="ru-RU"/>
        </w:rPr>
      </w:pPr>
      <w:proofErr w:type="gramStart"/>
      <w:r w:rsidRPr="005C0410">
        <w:rPr>
          <w:rFonts w:ascii="Times New Roman" w:eastAsia="Times New Roman" w:hAnsi="Times New Roman" w:cs="Times New Roman"/>
          <w:b/>
          <w:bCs/>
          <w:sz w:val="20"/>
          <w:lang w:eastAsia="ru-RU"/>
        </w:rPr>
        <w:t>Нормативными правовыми актами, регулирующими исполнение основных полномочий Федеральной службы по надзору в сфере защиты прав потребителей и благополучия человека являются</w:t>
      </w:r>
      <w:proofErr w:type="gramEnd"/>
      <w:r w:rsidRPr="005C0410">
        <w:rPr>
          <w:rFonts w:ascii="Times New Roman" w:eastAsia="Times New Roman" w:hAnsi="Times New Roman" w:cs="Times New Roman"/>
          <w:b/>
          <w:bCs/>
          <w:sz w:val="20"/>
          <w:lang w:eastAsia="ru-RU"/>
        </w:rPr>
        <w:t xml:space="preserve">: </w:t>
      </w:r>
    </w:p>
    <w:p w:rsidR="005C0410" w:rsidRPr="005C0410" w:rsidRDefault="005C0410" w:rsidP="005C0410">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5C0410">
        <w:rPr>
          <w:rFonts w:ascii="Times New Roman" w:eastAsia="Times New Roman" w:hAnsi="Times New Roman" w:cs="Times New Roman"/>
          <w:sz w:val="20"/>
          <w:szCs w:val="20"/>
          <w:lang w:eastAsia="ru-RU"/>
        </w:rPr>
        <w:t xml:space="preserve">Закон Российской Федерации от 7 февраля 1992 г. № 2300-1 «О защите прав потребителей» </w:t>
      </w:r>
    </w:p>
    <w:p w:rsidR="005C0410" w:rsidRPr="005C0410" w:rsidRDefault="005C0410" w:rsidP="005C0410">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5C0410">
        <w:rPr>
          <w:rFonts w:ascii="Times New Roman" w:eastAsia="Times New Roman" w:hAnsi="Times New Roman" w:cs="Times New Roman"/>
          <w:sz w:val="20"/>
          <w:szCs w:val="20"/>
          <w:lang w:eastAsia="ru-RU"/>
        </w:rPr>
        <w:t>Постановление Правительства от 19.01.1998г. №55 « Правила продажи отдельных видов товаров».</w:t>
      </w:r>
    </w:p>
    <w:p w:rsidR="005C0410" w:rsidRPr="005C0410" w:rsidRDefault="005C0410" w:rsidP="005C0410">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5C0410">
        <w:rPr>
          <w:rFonts w:ascii="Times New Roman" w:eastAsia="Times New Roman" w:hAnsi="Times New Roman" w:cs="Times New Roman"/>
          <w:sz w:val="20"/>
          <w:szCs w:val="20"/>
          <w:lang w:eastAsia="ru-RU"/>
        </w:rPr>
        <w:t>Постановление Правительства РФ от 15.08.1997г.№1025 «Об утверждении Правил бытового обслуживания населения РФ»</w:t>
      </w:r>
    </w:p>
    <w:p w:rsidR="005C0410" w:rsidRPr="005C0410" w:rsidRDefault="005C0410" w:rsidP="005C0410">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5C0410">
        <w:rPr>
          <w:rFonts w:ascii="Times New Roman" w:eastAsia="Times New Roman" w:hAnsi="Times New Roman" w:cs="Times New Roman"/>
          <w:sz w:val="20"/>
          <w:szCs w:val="20"/>
          <w:lang w:eastAsia="ru-RU"/>
        </w:rPr>
        <w:t>Постановление Правительства РФ от 21.07.1997г.№918 « Об утверждении Правил продажи товаров по образцам»</w:t>
      </w:r>
    </w:p>
    <w:p w:rsidR="005C0410" w:rsidRPr="005C0410" w:rsidRDefault="005C0410" w:rsidP="005C0410">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5C0410">
        <w:rPr>
          <w:rFonts w:ascii="Times New Roman" w:eastAsia="Times New Roman" w:hAnsi="Times New Roman" w:cs="Times New Roman"/>
          <w:sz w:val="20"/>
          <w:szCs w:val="20"/>
          <w:lang w:eastAsia="ru-RU"/>
        </w:rPr>
        <w:t>Постановление Правительства от 18.07.2007г,№452 «Об утверждении Правил оказания услуг по реализации туристского продукта»</w:t>
      </w:r>
    </w:p>
    <w:p w:rsidR="005C0410" w:rsidRPr="005C0410" w:rsidRDefault="005C0410" w:rsidP="005C0410">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5C0410">
        <w:rPr>
          <w:rFonts w:ascii="Times New Roman" w:eastAsia="Times New Roman" w:hAnsi="Times New Roman" w:cs="Times New Roman"/>
          <w:sz w:val="20"/>
          <w:szCs w:val="20"/>
          <w:lang w:eastAsia="ru-RU"/>
        </w:rPr>
        <w:t>Постановление Правительства РФ от 14.02.2009г.№112 « Об утверждении Правил перевозок пассажиров и багажа автомобильным транспортом и городским наземным электротранспортом»</w:t>
      </w:r>
    </w:p>
    <w:p w:rsidR="005C0410" w:rsidRPr="005C0410" w:rsidRDefault="005C0410" w:rsidP="005C0410">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5C0410">
        <w:rPr>
          <w:rFonts w:ascii="Times New Roman" w:eastAsia="Times New Roman" w:hAnsi="Times New Roman" w:cs="Times New Roman"/>
          <w:sz w:val="20"/>
          <w:szCs w:val="20"/>
          <w:lang w:eastAsia="ru-RU"/>
        </w:rPr>
        <w:t> Постановление Правительства от 23.05.2006г. «Правила предоставления коммунальных услуг гражданам.</w:t>
      </w:r>
    </w:p>
    <w:p w:rsidR="00C45E15" w:rsidRDefault="00C45E15"/>
    <w:sectPr w:rsidR="00C45E15" w:rsidSect="00C45E1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D41448"/>
    <w:multiLevelType w:val="multilevel"/>
    <w:tmpl w:val="6B309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9B80C12"/>
    <w:multiLevelType w:val="multilevel"/>
    <w:tmpl w:val="814E2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proofState w:spelling="clean" w:grammar="clean"/>
  <w:defaultTabStop w:val="708"/>
  <w:characterSpacingControl w:val="doNotCompress"/>
  <w:compat/>
  <w:rsids>
    <w:rsidRoot w:val="005C0410"/>
    <w:rsid w:val="005C0410"/>
    <w:rsid w:val="0081461A"/>
    <w:rsid w:val="00AD2F24"/>
    <w:rsid w:val="00B31430"/>
    <w:rsid w:val="00B511DE"/>
    <w:rsid w:val="00C45E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5E1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5C0410"/>
    <w:rPr>
      <w:b/>
      <w:bCs/>
    </w:rPr>
  </w:style>
</w:styles>
</file>

<file path=word/webSettings.xml><?xml version="1.0" encoding="utf-8"?>
<w:webSettings xmlns:r="http://schemas.openxmlformats.org/officeDocument/2006/relationships" xmlns:w="http://schemas.openxmlformats.org/wordprocessingml/2006/main">
  <w:divs>
    <w:div w:id="904073457">
      <w:bodyDiv w:val="1"/>
      <w:marLeft w:val="0"/>
      <w:marRight w:val="0"/>
      <w:marTop w:val="0"/>
      <w:marBottom w:val="0"/>
      <w:divBdr>
        <w:top w:val="none" w:sz="0" w:space="0" w:color="auto"/>
        <w:left w:val="none" w:sz="0" w:space="0" w:color="auto"/>
        <w:bottom w:val="none" w:sz="0" w:space="0" w:color="auto"/>
        <w:right w:val="none" w:sz="0" w:space="0" w:color="auto"/>
      </w:divBdr>
      <w:divsChild>
        <w:div w:id="1782989192">
          <w:marLeft w:val="0"/>
          <w:marRight w:val="0"/>
          <w:marTop w:val="0"/>
          <w:marBottom w:val="0"/>
          <w:divBdr>
            <w:top w:val="none" w:sz="0" w:space="0" w:color="auto"/>
            <w:left w:val="none" w:sz="0" w:space="0" w:color="auto"/>
            <w:bottom w:val="none" w:sz="0" w:space="0" w:color="auto"/>
            <w:right w:val="none" w:sz="0" w:space="0" w:color="auto"/>
          </w:divBdr>
        </w:div>
        <w:div w:id="1169826575">
          <w:marLeft w:val="0"/>
          <w:marRight w:val="0"/>
          <w:marTop w:val="0"/>
          <w:marBottom w:val="0"/>
          <w:divBdr>
            <w:top w:val="none" w:sz="0" w:space="0" w:color="auto"/>
            <w:left w:val="none" w:sz="0" w:space="0" w:color="auto"/>
            <w:bottom w:val="none" w:sz="0" w:space="0" w:color="auto"/>
            <w:right w:val="none" w:sz="0" w:space="0" w:color="auto"/>
          </w:divBdr>
        </w:div>
        <w:div w:id="236789358">
          <w:marLeft w:val="0"/>
          <w:marRight w:val="0"/>
          <w:marTop w:val="0"/>
          <w:marBottom w:val="0"/>
          <w:divBdr>
            <w:top w:val="none" w:sz="0" w:space="0" w:color="auto"/>
            <w:left w:val="none" w:sz="0" w:space="0" w:color="auto"/>
            <w:bottom w:val="none" w:sz="0" w:space="0" w:color="auto"/>
            <w:right w:val="none" w:sz="0" w:space="0" w:color="auto"/>
          </w:divBdr>
        </w:div>
        <w:div w:id="1767843379">
          <w:marLeft w:val="0"/>
          <w:marRight w:val="0"/>
          <w:marTop w:val="0"/>
          <w:marBottom w:val="0"/>
          <w:divBdr>
            <w:top w:val="none" w:sz="0" w:space="0" w:color="auto"/>
            <w:left w:val="none" w:sz="0" w:space="0" w:color="auto"/>
            <w:bottom w:val="none" w:sz="0" w:space="0" w:color="auto"/>
            <w:right w:val="none" w:sz="0" w:space="0" w:color="auto"/>
          </w:divBdr>
        </w:div>
        <w:div w:id="336612362">
          <w:marLeft w:val="0"/>
          <w:marRight w:val="0"/>
          <w:marTop w:val="0"/>
          <w:marBottom w:val="0"/>
          <w:divBdr>
            <w:top w:val="none" w:sz="0" w:space="0" w:color="auto"/>
            <w:left w:val="none" w:sz="0" w:space="0" w:color="auto"/>
            <w:bottom w:val="none" w:sz="0" w:space="0" w:color="auto"/>
            <w:right w:val="none" w:sz="0" w:space="0" w:color="auto"/>
          </w:divBdr>
        </w:div>
        <w:div w:id="925651455">
          <w:marLeft w:val="0"/>
          <w:marRight w:val="0"/>
          <w:marTop w:val="0"/>
          <w:marBottom w:val="0"/>
          <w:divBdr>
            <w:top w:val="none" w:sz="0" w:space="0" w:color="auto"/>
            <w:left w:val="none" w:sz="0" w:space="0" w:color="auto"/>
            <w:bottom w:val="none" w:sz="0" w:space="0" w:color="auto"/>
            <w:right w:val="none" w:sz="0" w:space="0" w:color="auto"/>
          </w:divBdr>
        </w:div>
        <w:div w:id="736710939">
          <w:marLeft w:val="0"/>
          <w:marRight w:val="0"/>
          <w:marTop w:val="0"/>
          <w:marBottom w:val="0"/>
          <w:divBdr>
            <w:top w:val="none" w:sz="0" w:space="0" w:color="auto"/>
            <w:left w:val="none" w:sz="0" w:space="0" w:color="auto"/>
            <w:bottom w:val="none" w:sz="0" w:space="0" w:color="auto"/>
            <w:right w:val="none" w:sz="0" w:space="0" w:color="auto"/>
          </w:divBdr>
        </w:div>
        <w:div w:id="187254072">
          <w:marLeft w:val="0"/>
          <w:marRight w:val="0"/>
          <w:marTop w:val="0"/>
          <w:marBottom w:val="0"/>
          <w:divBdr>
            <w:top w:val="none" w:sz="0" w:space="0" w:color="auto"/>
            <w:left w:val="none" w:sz="0" w:space="0" w:color="auto"/>
            <w:bottom w:val="none" w:sz="0" w:space="0" w:color="auto"/>
            <w:right w:val="none" w:sz="0" w:space="0" w:color="auto"/>
          </w:divBdr>
        </w:div>
        <w:div w:id="112334425">
          <w:marLeft w:val="0"/>
          <w:marRight w:val="0"/>
          <w:marTop w:val="0"/>
          <w:marBottom w:val="0"/>
          <w:divBdr>
            <w:top w:val="none" w:sz="0" w:space="0" w:color="auto"/>
            <w:left w:val="none" w:sz="0" w:space="0" w:color="auto"/>
            <w:bottom w:val="none" w:sz="0" w:space="0" w:color="auto"/>
            <w:right w:val="none" w:sz="0" w:space="0" w:color="auto"/>
          </w:divBdr>
        </w:div>
        <w:div w:id="1975452377">
          <w:marLeft w:val="0"/>
          <w:marRight w:val="0"/>
          <w:marTop w:val="0"/>
          <w:marBottom w:val="0"/>
          <w:divBdr>
            <w:top w:val="none" w:sz="0" w:space="0" w:color="auto"/>
            <w:left w:val="none" w:sz="0" w:space="0" w:color="auto"/>
            <w:bottom w:val="none" w:sz="0" w:space="0" w:color="auto"/>
            <w:right w:val="none" w:sz="0" w:space="0" w:color="auto"/>
          </w:divBdr>
        </w:div>
        <w:div w:id="1429887314">
          <w:marLeft w:val="0"/>
          <w:marRight w:val="0"/>
          <w:marTop w:val="0"/>
          <w:marBottom w:val="0"/>
          <w:divBdr>
            <w:top w:val="none" w:sz="0" w:space="0" w:color="auto"/>
            <w:left w:val="none" w:sz="0" w:space="0" w:color="auto"/>
            <w:bottom w:val="none" w:sz="0" w:space="0" w:color="auto"/>
            <w:right w:val="none" w:sz="0" w:space="0" w:color="auto"/>
          </w:divBdr>
        </w:div>
        <w:div w:id="816414513">
          <w:marLeft w:val="0"/>
          <w:marRight w:val="0"/>
          <w:marTop w:val="0"/>
          <w:marBottom w:val="0"/>
          <w:divBdr>
            <w:top w:val="none" w:sz="0" w:space="0" w:color="auto"/>
            <w:left w:val="none" w:sz="0" w:space="0" w:color="auto"/>
            <w:bottom w:val="none" w:sz="0" w:space="0" w:color="auto"/>
            <w:right w:val="none" w:sz="0" w:space="0" w:color="auto"/>
          </w:divBdr>
        </w:div>
        <w:div w:id="5940995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480</Words>
  <Characters>2740</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user</cp:lastModifiedBy>
  <cp:revision>2</cp:revision>
  <dcterms:created xsi:type="dcterms:W3CDTF">2016-09-06T04:39:00Z</dcterms:created>
  <dcterms:modified xsi:type="dcterms:W3CDTF">2016-11-26T09:16:00Z</dcterms:modified>
</cp:coreProperties>
</file>