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Ситуационная задача 1</w:t>
      </w:r>
    </w:p>
    <w:p w:rsidR="00520185" w:rsidRPr="00C70D27" w:rsidRDefault="00520185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 врач по общей гигиене Центра гигиены и эпидемиологии. По поручению управления Роспотребнадзора Вы пришли на объект, подлежащий государственному санитарно-эпидемиологическому надзору, для оценки выполнения требований санитарного законодательства.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Стационарный продовольственный магазин «Мария Ра», расположен на 1-ом этаже  двухэтажного торгового центра, общей площадью 450 кв</w:t>
      </w:r>
      <w:proofErr w:type="gramStart"/>
      <w:r w:rsidRPr="00C70D27">
        <w:rPr>
          <w:rFonts w:ascii="Times New Roman" w:hAnsi="Times New Roman"/>
          <w:sz w:val="24"/>
          <w:szCs w:val="24"/>
        </w:rPr>
        <w:t>.м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по адресу: г. Новосибирск, ул. Шукшина,13/1,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Магазин действующий. На момент обследования реализация алкогольной продукции в магазине осуществляется, по действующей лицензии.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На момент обследования прилегающая к магазину территория содержится в чистоте, у входа в магазин установлены урны  для сбора мусора. </w:t>
      </w:r>
      <w:r w:rsidRPr="00C70D27">
        <w:rPr>
          <w:rFonts w:ascii="Times New Roman" w:hAnsi="Times New Roman"/>
          <w:bCs/>
          <w:sz w:val="24"/>
          <w:szCs w:val="24"/>
        </w:rPr>
        <w:t>Сбор мусора, отходов, ТБО проводится, со слов руководителя, в контейнеры, установленные во дворе торгового центра. Договор на вывоз мусора не представлен</w:t>
      </w:r>
      <w:r w:rsidRPr="00C70D27">
        <w:rPr>
          <w:rFonts w:ascii="Times New Roman" w:hAnsi="Times New Roman"/>
          <w:iCs/>
          <w:sz w:val="24"/>
          <w:szCs w:val="24"/>
        </w:rPr>
        <w:t>.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Подъезды, </w:t>
      </w:r>
      <w:proofErr w:type="spellStart"/>
      <w:r w:rsidRPr="00C70D27">
        <w:rPr>
          <w:rFonts w:ascii="Times New Roman" w:hAnsi="Times New Roman"/>
          <w:sz w:val="24"/>
          <w:szCs w:val="24"/>
        </w:rPr>
        <w:t>отмостки</w:t>
      </w:r>
      <w:proofErr w:type="spellEnd"/>
      <w:r w:rsidRPr="00C70D27">
        <w:rPr>
          <w:rFonts w:ascii="Times New Roman" w:hAnsi="Times New Roman"/>
          <w:sz w:val="24"/>
          <w:szCs w:val="24"/>
        </w:rPr>
        <w:t>, тротуары  имеют твердое покрытие, перед главным фасадом  магазина имеется открытая автопарковка для покупателей.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Главный фасад здания с входом для покупателей организован с  ул. Шукшина, загрузка продуктов организована со двора торгового центра через дебаркадер. Разгрузка товаров проводится на бетонный пол без подтоварников, </w:t>
      </w:r>
      <w:r w:rsidRPr="00C70D27">
        <w:rPr>
          <w:rFonts w:ascii="Times New Roman" w:hAnsi="Times New Roman"/>
          <w:sz w:val="24"/>
          <w:szCs w:val="24"/>
          <w:u w:val="single"/>
        </w:rPr>
        <w:t xml:space="preserve">что является нарушением </w:t>
      </w:r>
      <w:r w:rsidRPr="00C70D27">
        <w:rPr>
          <w:rFonts w:ascii="Times New Roman" w:hAnsi="Times New Roman"/>
          <w:sz w:val="24"/>
          <w:szCs w:val="24"/>
        </w:rPr>
        <w:t>Магазин продовольственных товаров «Мария Ра» является сетевым предприятием розничной торговл</w:t>
      </w:r>
      <w:proofErr w:type="gramStart"/>
      <w:r w:rsidRPr="00C70D27">
        <w:rPr>
          <w:rFonts w:ascii="Times New Roman" w:hAnsi="Times New Roman"/>
          <w:sz w:val="24"/>
          <w:szCs w:val="24"/>
        </w:rPr>
        <w:t>и ООО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C70D27">
        <w:rPr>
          <w:rFonts w:ascii="Times New Roman" w:hAnsi="Times New Roman"/>
          <w:sz w:val="24"/>
          <w:szCs w:val="24"/>
        </w:rPr>
        <w:t>Розника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К-1» и предназначен для торговли широким ассортиментом продовольственных и незначительным ассортиментом непродовольственных товаров.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Состав помещений магазина: загрузочная, две холодильные камеры, складское помещение для хранения алкогольной продукции, фасовочная, торговый зал с отделом по выпечке хлебобулочных изделий и пирогов с начинками, гардероб для персонала, кабинет управляющей, санузел.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>На момент обследования санитарное состояние всех помещений магазина неудовлетворительное, не проведена влажная уборка, торговое оборудование  не промыто</w:t>
      </w:r>
      <w:r w:rsidRPr="00C70D27">
        <w:rPr>
          <w:rFonts w:ascii="Times New Roman" w:hAnsi="Times New Roman"/>
          <w:sz w:val="24"/>
          <w:szCs w:val="24"/>
          <w:u w:val="single"/>
        </w:rPr>
        <w:t>, что является нарушением.</w:t>
      </w:r>
    </w:p>
    <w:p w:rsidR="00E15BDF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Загрузочное помещение захламлено, тара, использованный целлофан, картонные коробки своевременно не вывозятся; 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отсутствуют условия для приема продовольственных товаров, на полу хранится продукция на возврат поставщикам, лотки с хлебом хранятся навалом как в загрузочной, так и в торговом зале., </w:t>
      </w:r>
      <w:r w:rsidRPr="00C70D27">
        <w:rPr>
          <w:rFonts w:ascii="Times New Roman" w:hAnsi="Times New Roman"/>
          <w:sz w:val="24"/>
          <w:szCs w:val="24"/>
          <w:u w:val="single"/>
        </w:rPr>
        <w:t>что является нарушением</w:t>
      </w:r>
      <w:proofErr w:type="gramStart"/>
      <w:r w:rsidRPr="00C70D2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>В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магазине имеется складское помещение только для хранения алкоголя, остальные виды продуктов хранятся в коридоре частично на полу, частично на стеллажах, яйцо в коробках хранится в торговом зале. При хранении продуктов нарушается товарное соседство: хранение скоропортящихся продовольственных товаров – молочные продукты, сыры, торты, творог осуществляется в холодильной камере совместно с охлажденными мясными полуфабрикатами, фруктами; здесь же в камере хранится продукция на возврат поставщикам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Pr="00C70D27">
        <w:rPr>
          <w:rFonts w:ascii="Times New Roman" w:hAnsi="Times New Roman"/>
          <w:sz w:val="24"/>
          <w:szCs w:val="24"/>
          <w:u w:val="single"/>
        </w:rPr>
        <w:t>что является нарушением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  <w:u w:val="single"/>
        </w:rPr>
        <w:t>.</w:t>
      </w:r>
      <w:r w:rsidRPr="00C70D27">
        <w:rPr>
          <w:rFonts w:ascii="Times New Roman" w:hAnsi="Times New Roman"/>
          <w:sz w:val="24"/>
          <w:szCs w:val="24"/>
        </w:rPr>
        <w:t>Хранение замороженных мясных полуфабрикатов осуществляется в низкотемпературной камере.</w:t>
      </w:r>
    </w:p>
    <w:p w:rsidR="00E15BDF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 xml:space="preserve">Не выделено место для хранения непродовольственных товаров, они хранятся совместно с продовольственными товарами в коридоре, </w:t>
      </w:r>
      <w:r w:rsidRPr="00C70D27">
        <w:rPr>
          <w:rFonts w:ascii="Times New Roman" w:hAnsi="Times New Roman"/>
          <w:sz w:val="24"/>
          <w:szCs w:val="24"/>
          <w:u w:val="single"/>
        </w:rPr>
        <w:t xml:space="preserve">что является нарушением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 xml:space="preserve">В торговом зале также нарушается товарное соседство реализуемых товаров, так совместно хранятся на охлаждаемых полках колбасные изделия, охлажденные мясные полуфабрикаты, сельдь, салат, </w:t>
      </w:r>
      <w:r w:rsidRPr="00C70D27">
        <w:rPr>
          <w:rFonts w:ascii="Times New Roman" w:hAnsi="Times New Roman"/>
          <w:sz w:val="24"/>
          <w:szCs w:val="24"/>
          <w:u w:val="single"/>
        </w:rPr>
        <w:t xml:space="preserve">что является нарушением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 xml:space="preserve">В торговом зале хранятся продукты в таре на полу без подтоварников (молочные продукты, кондитерские изделия). Торговля хлебом  осуществляется со стеллажа, частично с лотков, установленных на тележки в торговом зале, </w:t>
      </w:r>
      <w:r w:rsidRPr="00C70D27">
        <w:rPr>
          <w:rFonts w:ascii="Times New Roman" w:hAnsi="Times New Roman"/>
          <w:sz w:val="24"/>
          <w:szCs w:val="24"/>
          <w:u w:val="single"/>
        </w:rPr>
        <w:t>что является нарушением</w:t>
      </w:r>
      <w:proofErr w:type="gramStart"/>
      <w:r w:rsidRPr="00C70D2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>В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гастрономическом отделе  из охлаждаемой витрины реализуются колбасные изделия, </w:t>
      </w:r>
      <w:r w:rsidRPr="00C70D27">
        <w:rPr>
          <w:rFonts w:ascii="Times New Roman" w:hAnsi="Times New Roman"/>
          <w:sz w:val="24"/>
          <w:szCs w:val="24"/>
        </w:rPr>
        <w:lastRenderedPageBreak/>
        <w:t xml:space="preserve">салаты, охлажденные мясные полуфабрикаты, здесь же установлен гриль для приготовления кур-гриль, в холодильнике хранятся сырые полуфабрикаты для гриля. В отделе работает один продавец, </w:t>
      </w:r>
      <w:r w:rsidRPr="00C70D27">
        <w:rPr>
          <w:rFonts w:ascii="Times New Roman" w:hAnsi="Times New Roman"/>
          <w:sz w:val="24"/>
          <w:szCs w:val="24"/>
          <w:u w:val="single"/>
        </w:rPr>
        <w:t xml:space="preserve">что является нарушением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 xml:space="preserve">Отдел по выпечке хлебобулочных изделий представлен прилавком для отпуска изделий, производственным столом для работы с полуфабрикатами, </w:t>
      </w:r>
      <w:proofErr w:type="spellStart"/>
      <w:r w:rsidRPr="00C70D27">
        <w:rPr>
          <w:rFonts w:ascii="Times New Roman" w:hAnsi="Times New Roman"/>
          <w:sz w:val="24"/>
          <w:szCs w:val="24"/>
        </w:rPr>
        <w:t>расстоечным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шкафом, двумя низкотемпературными ларями, раковиной для мытья рук, печью. В отделе беспорядок, влажная уборка не проведена; инвентарь, оборудование грязное не промыто, </w:t>
      </w:r>
      <w:r w:rsidRPr="00C70D27">
        <w:rPr>
          <w:rFonts w:ascii="Times New Roman" w:hAnsi="Times New Roman"/>
          <w:sz w:val="24"/>
          <w:szCs w:val="24"/>
          <w:u w:val="single"/>
        </w:rPr>
        <w:t xml:space="preserve">что является нарушением.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Со слов руководителя, фасовочная используется  для дефростации рыбы, фасовки овощей, нарезки сыров.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Административно-бытовые помещения представлены гардеробом, санузлом, комнатой приема пищи,  помещением администрации. В гардеробе беспорядок, не упорядочено хранение санитарной одежды  хранится совместно чистая и грязная санитарная одежда и верхняя одежда продавцов, гардероб используется как складское помещение, </w:t>
      </w:r>
      <w:r w:rsidRPr="00C70D27">
        <w:rPr>
          <w:rFonts w:ascii="Times New Roman" w:hAnsi="Times New Roman"/>
          <w:sz w:val="24"/>
          <w:szCs w:val="24"/>
          <w:u w:val="single"/>
        </w:rPr>
        <w:t>что является нарушением</w:t>
      </w:r>
      <w:r w:rsidRPr="00C70D27">
        <w:rPr>
          <w:rFonts w:ascii="Times New Roman" w:hAnsi="Times New Roman"/>
          <w:sz w:val="24"/>
          <w:szCs w:val="24"/>
        </w:rPr>
        <w:t xml:space="preserve">. В кабинете управляющей осуществляется подготовка товаров к продаже при отсутствии условий.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Торговый зал магазина предназначен для розничной торговли широким ассортиментом продовольственных товаров и хлебобулочных изделий, а также ограниченным ассортиментом непродовольственных товаров. Форма обслуживания в торговом зале смешанная - самообслуживание и торговля через прилавок.  Для выкладки продовольственных и непродовольственных товаров со свободным выбором установлены стеллажи, горки с линейным и </w:t>
      </w:r>
      <w:proofErr w:type="spellStart"/>
      <w:r w:rsidRPr="00C70D27">
        <w:rPr>
          <w:rFonts w:ascii="Times New Roman" w:hAnsi="Times New Roman"/>
          <w:sz w:val="24"/>
          <w:szCs w:val="24"/>
        </w:rPr>
        <w:t>пристенным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расположением торгового оборудования в зале. Температура в охлаждаемых витринах на момент обследования  по продаже готовых кулинарных изделий, гастрономических изделий - +4</w:t>
      </w:r>
      <w:r w:rsidRPr="00C70D27">
        <w:rPr>
          <w:rFonts w:ascii="Times New Roman" w:hAnsi="Times New Roman"/>
          <w:sz w:val="24"/>
          <w:szCs w:val="24"/>
          <w:vertAlign w:val="superscript"/>
        </w:rPr>
        <w:t>0</w:t>
      </w:r>
      <w:r w:rsidRPr="00C70D27">
        <w:rPr>
          <w:rFonts w:ascii="Times New Roman" w:hAnsi="Times New Roman"/>
          <w:sz w:val="24"/>
          <w:szCs w:val="24"/>
        </w:rPr>
        <w:t>С., по продаже кисломолочных изделий - +5</w:t>
      </w:r>
      <w:r w:rsidRPr="00C70D27">
        <w:rPr>
          <w:rFonts w:ascii="Times New Roman" w:hAnsi="Times New Roman"/>
          <w:sz w:val="24"/>
          <w:szCs w:val="24"/>
          <w:vertAlign w:val="superscript"/>
        </w:rPr>
        <w:t>0</w:t>
      </w:r>
      <w:r w:rsidRPr="00C70D27">
        <w:rPr>
          <w:rFonts w:ascii="Times New Roman" w:hAnsi="Times New Roman"/>
          <w:sz w:val="24"/>
          <w:szCs w:val="24"/>
        </w:rPr>
        <w:t xml:space="preserve">С. Алкогольная продукция выложена на </w:t>
      </w:r>
      <w:proofErr w:type="spellStart"/>
      <w:r w:rsidRPr="00C70D27">
        <w:rPr>
          <w:rFonts w:ascii="Times New Roman" w:hAnsi="Times New Roman"/>
          <w:sz w:val="24"/>
          <w:szCs w:val="24"/>
        </w:rPr>
        <w:t>пристенные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стеллажи, прямого попадания солнечного света на  алкогольную продукцию нет. Запас алкогольной продукции хранится в складском помещении на стеллажах, отсутствует термометр и психрометр.   Уборка помещений проведена  несвоевременно.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Теплоснабжение магазина  от городских тепловых сетей. Освещение магазина  смешанное - естественное и искусственное, искусственное представленное лампами накаливания и люминесцентными лампами частично отсутствую защитные плафоны, остекление окон целое, светильники в рабочем состоянии. В соответствии с проведенными в ходе проверки протоколами лабораторн</w:t>
      </w:r>
      <w:proofErr w:type="gramStart"/>
      <w:r w:rsidRPr="00C70D27">
        <w:rPr>
          <w:rFonts w:ascii="Times New Roman" w:hAnsi="Times New Roman"/>
          <w:sz w:val="24"/>
          <w:szCs w:val="24"/>
        </w:rPr>
        <w:t>о-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инструментальных исследований освещенности и микроклимата Параметры искусственной освещенности в торговом зале составляют 200лк, в подсобном помещении и складском 100лк, температура в торговом зале +25</w:t>
      </w:r>
      <w:r w:rsidRPr="00C70D27">
        <w:rPr>
          <w:rFonts w:ascii="Times New Roman" w:hAnsi="Times New Roman"/>
          <w:sz w:val="24"/>
          <w:szCs w:val="24"/>
          <w:vertAlign w:val="superscript"/>
        </w:rPr>
        <w:t>0</w:t>
      </w:r>
      <w:r w:rsidRPr="00C70D27">
        <w:rPr>
          <w:rFonts w:ascii="Times New Roman" w:hAnsi="Times New Roman"/>
          <w:sz w:val="24"/>
          <w:szCs w:val="24"/>
        </w:rPr>
        <w:t>С, в складском и подсобном помещениях +25</w:t>
      </w:r>
      <w:r w:rsidRPr="00C70D27">
        <w:rPr>
          <w:rFonts w:ascii="Times New Roman" w:hAnsi="Times New Roman"/>
          <w:sz w:val="24"/>
          <w:szCs w:val="24"/>
          <w:vertAlign w:val="superscript"/>
        </w:rPr>
        <w:t>0</w:t>
      </w:r>
      <w:r w:rsidRPr="00C70D27">
        <w:rPr>
          <w:rFonts w:ascii="Times New Roman" w:hAnsi="Times New Roman"/>
          <w:sz w:val="24"/>
          <w:szCs w:val="24"/>
        </w:rPr>
        <w:t>С и +27</w:t>
      </w:r>
      <w:r w:rsidRPr="00C70D27">
        <w:rPr>
          <w:rFonts w:ascii="Times New Roman" w:hAnsi="Times New Roman"/>
          <w:sz w:val="24"/>
          <w:szCs w:val="24"/>
          <w:vertAlign w:val="superscript"/>
        </w:rPr>
        <w:t>0</w:t>
      </w:r>
      <w:r w:rsidRPr="00C70D27">
        <w:rPr>
          <w:rFonts w:ascii="Times New Roman" w:hAnsi="Times New Roman"/>
          <w:sz w:val="24"/>
          <w:szCs w:val="24"/>
        </w:rPr>
        <w:t xml:space="preserve">С соответственно . Вентиляция магазина приточно-вытяжная с механическим побуждением, выполнена без проекта, оценка эффективности работы вентиляции не проводилась более 10 лет. 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Холодное и горячее водоснабжение магазина  от городского водопровода.  Канализация  в наружные сети </w:t>
      </w:r>
      <w:proofErr w:type="spellStart"/>
      <w:r w:rsidRPr="00C70D27">
        <w:rPr>
          <w:rFonts w:ascii="Times New Roman" w:hAnsi="Times New Roman"/>
          <w:sz w:val="24"/>
          <w:szCs w:val="24"/>
        </w:rPr>
        <w:t>горканализации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. Моечные ванны подключены к системе производственной канализации с разрывом струи.  Отобранные пробы воды по санитарно-химическим и микробиологическим показателям соответствуют требованиям 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bCs/>
          <w:iCs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На момент обследования работающих 20 человек.  Предъявлено 3 личные медицинские книжки, у 2-х </w:t>
      </w:r>
      <w:proofErr w:type="gramStart"/>
      <w:r w:rsidRPr="00C70D27">
        <w:rPr>
          <w:rFonts w:ascii="Times New Roman" w:hAnsi="Times New Roman"/>
          <w:sz w:val="24"/>
          <w:szCs w:val="24"/>
        </w:rPr>
        <w:t>работающих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просрочено прохождение медицинского осмотра, отсутствует допуск к работе,  в т.ч. у  управляющей магазином, отметки о гигиеническом обучении имеются. На момент обследования в торговом зале  стажер </w:t>
      </w:r>
      <w:proofErr w:type="spellStart"/>
      <w:r w:rsidRPr="00C70D27">
        <w:rPr>
          <w:rFonts w:ascii="Times New Roman" w:hAnsi="Times New Roman"/>
          <w:sz w:val="24"/>
          <w:szCs w:val="24"/>
        </w:rPr>
        <w:t>Свирид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С. без личной медицинской книжки, </w:t>
      </w:r>
      <w:r w:rsidRPr="00C70D27">
        <w:rPr>
          <w:rFonts w:ascii="Times New Roman" w:hAnsi="Times New Roman"/>
          <w:sz w:val="24"/>
          <w:szCs w:val="24"/>
          <w:u w:val="single"/>
        </w:rPr>
        <w:t>что является нарушением</w:t>
      </w:r>
      <w:r w:rsidRPr="00C70D27">
        <w:rPr>
          <w:rFonts w:ascii="Times New Roman" w:hAnsi="Times New Roman"/>
          <w:sz w:val="24"/>
          <w:szCs w:val="24"/>
        </w:rPr>
        <w:t xml:space="preserve">. Санитарной одеждой, моющими и дезинфицирующими средствами </w:t>
      </w:r>
      <w:proofErr w:type="gramStart"/>
      <w:r w:rsidRPr="00C70D27">
        <w:rPr>
          <w:rFonts w:ascii="Times New Roman" w:hAnsi="Times New Roman"/>
          <w:sz w:val="24"/>
          <w:szCs w:val="24"/>
        </w:rPr>
        <w:t>обеспечены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в достаточном количестве. </w:t>
      </w:r>
      <w:r w:rsidRPr="00C70D27">
        <w:rPr>
          <w:rFonts w:ascii="Times New Roman" w:hAnsi="Times New Roman"/>
          <w:bCs/>
          <w:iCs/>
          <w:sz w:val="24"/>
          <w:szCs w:val="24"/>
        </w:rPr>
        <w:t xml:space="preserve">Стирка санитарной одежды осуществляется  собственными силами. </w:t>
      </w:r>
      <w:r w:rsidRPr="00C70D27">
        <w:rPr>
          <w:rFonts w:ascii="Times New Roman" w:hAnsi="Times New Roman"/>
          <w:sz w:val="24"/>
          <w:szCs w:val="24"/>
        </w:rPr>
        <w:t>Условия для соблюдения правил личной гигиены созданы, имеется гардероб, комната приема пищи, сан</w:t>
      </w:r>
      <w:proofErr w:type="gramStart"/>
      <w:r w:rsidRPr="00C70D27">
        <w:rPr>
          <w:rFonts w:ascii="Times New Roman" w:hAnsi="Times New Roman"/>
          <w:sz w:val="24"/>
          <w:szCs w:val="24"/>
        </w:rPr>
        <w:t>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/>
          <w:sz w:val="24"/>
          <w:szCs w:val="24"/>
        </w:rPr>
        <w:t>у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зел. </w:t>
      </w:r>
      <w:r w:rsidRPr="00C70D27">
        <w:rPr>
          <w:rFonts w:ascii="Times New Roman" w:hAnsi="Times New Roman"/>
          <w:bCs/>
          <w:iCs/>
          <w:sz w:val="24"/>
          <w:szCs w:val="24"/>
        </w:rPr>
        <w:t>Договор на проведение работ по дератизации и дезинфекции  не представлен.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 xml:space="preserve">Магазин расположен  на расстоянии  более </w:t>
      </w:r>
      <w:smartTag w:uri="urn:schemas-microsoft-com:office:smarttags" w:element="metricconverter">
        <w:smartTagPr>
          <w:attr w:name="ProductID" w:val="50 метров"/>
        </w:smartTagPr>
        <w:r w:rsidRPr="00C70D27">
          <w:rPr>
            <w:rFonts w:ascii="Times New Roman" w:hAnsi="Times New Roman"/>
            <w:sz w:val="24"/>
            <w:szCs w:val="24"/>
          </w:rPr>
          <w:t>50 метров</w:t>
        </w:r>
      </w:smartTag>
      <w:r w:rsidRPr="00C70D27">
        <w:rPr>
          <w:rFonts w:ascii="Times New Roman" w:hAnsi="Times New Roman"/>
          <w:sz w:val="24"/>
          <w:szCs w:val="24"/>
        </w:rPr>
        <w:t xml:space="preserve"> от детских дошкольных учреждений, учреждений культуры, школ, лечебно-профилактических учреждений, спортивных учреждений.  </w:t>
      </w:r>
      <w:proofErr w:type="gramStart"/>
      <w:r w:rsidRPr="00C70D27">
        <w:rPr>
          <w:rFonts w:ascii="Times New Roman" w:hAnsi="Times New Roman"/>
          <w:sz w:val="24"/>
          <w:szCs w:val="24"/>
        </w:rPr>
        <w:t>В соответствии со статьей 16 п. 5  Федерального закона № 218-ФЗ от 18.07.2011г. "О внесении изменений в Федеральный закон "О государственном регулировании производства и оборота этилового спирта, алкогольной и спиртосодержащей продукции" в магазине вывешена информация о запрещении продажи алкогольной продукции несовершеннолетним лицам  и о запрещении продажи алкогольной продукции  с 22 часов до 8 часов местного времени.</w:t>
      </w:r>
      <w:proofErr w:type="gramEnd"/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520185" w:rsidRPr="00C70D27" w:rsidRDefault="00E15BDF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Назвать </w:t>
      </w:r>
      <w:r w:rsidR="00520185" w:rsidRPr="00C70D27">
        <w:rPr>
          <w:rFonts w:ascii="Times New Roman" w:hAnsi="Times New Roman"/>
          <w:sz w:val="24"/>
          <w:szCs w:val="24"/>
        </w:rPr>
        <w:t xml:space="preserve">нормативно-правовую документацию, используемую при проведении обследования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520185" w:rsidRPr="00C70D27" w:rsidRDefault="00520185" w:rsidP="00C70D2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520185" w:rsidRPr="00C70D27" w:rsidRDefault="00520185" w:rsidP="00C70D2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520185" w:rsidRPr="00C70D27" w:rsidRDefault="00520185" w:rsidP="00C70D2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520185" w:rsidRPr="00C70D27" w:rsidRDefault="00520185" w:rsidP="00C70D27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 организации медицинского обеспечения на объекте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C70D27">
        <w:rPr>
          <w:rFonts w:ascii="Times New Roman" w:hAnsi="Times New Roman"/>
          <w:sz w:val="24"/>
          <w:szCs w:val="24"/>
        </w:rPr>
        <w:t>пределить  соответствие требованиям к оснащению и оборудованию помещений объекта Определить  соответствие требованиям к внутренней отделке помещений объекта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620" w:rsidRPr="00C70D27" w:rsidRDefault="00E24620" w:rsidP="00C70D27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Ситуационная задача 2</w:t>
      </w:r>
    </w:p>
    <w:p w:rsidR="00520185" w:rsidRPr="00C70D27" w:rsidRDefault="00520185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 врач по общей гигиене Центра гигиены и эпидемиологии. По поручению управления Роспотребнадзора Вы пришли на объект, подлежащий государственному санитарно-эпидемиологическому надзору, для оценки выполнения требований санитарного законодательства. </w:t>
      </w:r>
    </w:p>
    <w:p w:rsidR="00520185" w:rsidRPr="00C70D27" w:rsidRDefault="00520185" w:rsidP="00C70D27">
      <w:pPr>
        <w:pStyle w:val="3"/>
        <w:spacing w:after="0"/>
        <w:ind w:firstLine="708"/>
        <w:rPr>
          <w:sz w:val="24"/>
          <w:szCs w:val="24"/>
        </w:rPr>
      </w:pPr>
      <w:r w:rsidRPr="00C70D27">
        <w:rPr>
          <w:sz w:val="24"/>
          <w:szCs w:val="24"/>
        </w:rPr>
        <w:t>Проведено санитарное обследование пищеблока и буфетных ГБУЗ ГНКПБ. Юридический и фактический адрес: г. Новосибирск, улица Владимировская,2.</w:t>
      </w:r>
    </w:p>
    <w:p w:rsidR="00520185" w:rsidRPr="00C70D27" w:rsidRDefault="00520185" w:rsidP="00C70D27">
      <w:pPr>
        <w:pStyle w:val="21"/>
        <w:spacing w:line="240" w:lineRule="auto"/>
        <w:rPr>
          <w:szCs w:val="24"/>
        </w:rPr>
      </w:pPr>
      <w:r w:rsidRPr="00C70D27">
        <w:rPr>
          <w:szCs w:val="24"/>
        </w:rPr>
        <w:t>В ходе санитарного обследования пищеблока и буфетных установлено: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>Пищеблок ГБУЗ ГНКПБ расположен на первом этаже отдельно стоящего двухэтажного  кирпичного здания, второй этаж сдан в аренду под производство пищевой промышленности.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lastRenderedPageBreak/>
        <w:t xml:space="preserve"> Водоснабжение централизованное ( горячее и холодное) от городской водопроводной сети, в горячем цехе  установлен </w:t>
      </w:r>
      <w:proofErr w:type="spellStart"/>
      <w:r w:rsidRPr="00C70D27">
        <w:rPr>
          <w:szCs w:val="24"/>
        </w:rPr>
        <w:t>электротитан</w:t>
      </w:r>
      <w:proofErr w:type="spellEnd"/>
      <w:r w:rsidRPr="00C70D27">
        <w:rPr>
          <w:szCs w:val="24"/>
        </w:rPr>
        <w:t xml:space="preserve">, во всех буфетных </w:t>
      </w:r>
      <w:proofErr w:type="gramStart"/>
      <w:r w:rsidRPr="00C70D27">
        <w:rPr>
          <w:szCs w:val="24"/>
        </w:rPr>
        <w:t>-в</w:t>
      </w:r>
      <w:proofErr w:type="gramEnd"/>
      <w:r w:rsidRPr="00C70D27">
        <w:rPr>
          <w:szCs w:val="24"/>
        </w:rPr>
        <w:t>одонагреватели.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Канализация пищеблока централизованная. Производственные помещения пищеблока оборудованы сливными трапами с уклоном пола. 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Вентиляция приточно-вытяжная с механическим и естественным побуждением, на пищеблоке.  Выброс отработанного воздуха осуществляется выше конька крыши на 1,0м. 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Освещение смешанное, искусственное освещение представлено лампами накаливания с защитной арматурой. 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Состав помещений пищеблока: 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>- складские помещения представлены: загрузочной, складом продуктов, двумя холодильными камерами;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proofErr w:type="gramStart"/>
      <w:r w:rsidRPr="00C70D27">
        <w:rPr>
          <w:szCs w:val="24"/>
        </w:rPr>
        <w:t>- производственные помещения представлены: овощным цехом, мясо-рыбным цехом, горячим цехом, помещением для хранения хлеба, кладовой суточного запаса продуктов, моечной кухонной посуды, участком выдачи готовой пищи, расположенном в производственном коридоре рядом с санузлом</w:t>
      </w:r>
      <w:proofErr w:type="gramEnd"/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>- административно-бытовые помещения представлены: кабинетом диетсестры, гардеробом, санузлом для персонала.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Набор помещений пищеблока достаточный. 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>Загрузка продуктов в пищеблок проводится с торца здания с открытой площадки с навесом. Продукты поступают на склад продуктов. Условия для хранения замороженного мяса, птицы, рыбы созданы, хранятся в холодильной камере,  температура -12оС. Хранение скоропортящихся продуктов ( масла, сыра, колбасы) осуществляется в холодильном шкафу (температура  +4оС)</w:t>
      </w:r>
      <w:proofErr w:type="gramStart"/>
      <w:r w:rsidRPr="00C70D27">
        <w:rPr>
          <w:szCs w:val="24"/>
        </w:rPr>
        <w:t>.С</w:t>
      </w:r>
      <w:proofErr w:type="gramEnd"/>
      <w:r w:rsidRPr="00C70D27">
        <w:rPr>
          <w:szCs w:val="24"/>
        </w:rPr>
        <w:t>клад для хранения сухих продуктов оборудован стеллажами и подтоварниками. На момент обследования в складе хранения сыпучих продуктов хранятся коробки с яйцом, мед во фляге без маркировки и документо</w:t>
      </w:r>
      <w:proofErr w:type="gramStart"/>
      <w:r w:rsidRPr="00C70D27">
        <w:rPr>
          <w:szCs w:val="24"/>
        </w:rPr>
        <w:t>в(</w:t>
      </w:r>
      <w:proofErr w:type="gramEnd"/>
      <w:r w:rsidRPr="00C70D27">
        <w:rPr>
          <w:szCs w:val="24"/>
        </w:rPr>
        <w:t xml:space="preserve"> со слов кладовщика ее личный мед), кроме того осуществляется хранение личных вещей кладовщика ( домашняя одежда, сумка), что является </w:t>
      </w:r>
      <w:proofErr w:type="spellStart"/>
      <w:r w:rsidRPr="00C70D27">
        <w:rPr>
          <w:szCs w:val="24"/>
        </w:rPr>
        <w:t>ности</w:t>
      </w:r>
      <w:proofErr w:type="spellEnd"/>
      <w:r w:rsidRPr="00C70D27">
        <w:rPr>
          <w:szCs w:val="24"/>
        </w:rPr>
        <w:t xml:space="preserve"> в них пищевых продуктов и продовольственного сырья».</w:t>
      </w:r>
    </w:p>
    <w:p w:rsidR="00E15BDF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Не соблюдается принцип поточности технологических процессов  изготовления кулинарных изделий. Так горячий цех является проходным помещением, через него проносят продовольственное сырье и пищевые продукты в </w:t>
      </w:r>
      <w:proofErr w:type="gramStart"/>
      <w:r w:rsidRPr="00C70D27">
        <w:rPr>
          <w:szCs w:val="24"/>
        </w:rPr>
        <w:t>мясо-рыбный</w:t>
      </w:r>
      <w:proofErr w:type="gramEnd"/>
      <w:r w:rsidRPr="00C70D27">
        <w:rPr>
          <w:szCs w:val="24"/>
        </w:rPr>
        <w:t xml:space="preserve"> цех, что является нарушением  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>В мясном цехе пищеблока в холодильнике хранятся мясо птицы и вареная колбаса,   колода для разруба мяса в трещинах, хранение яиц осуществляется в промышленной упаковке, что является нарушением</w:t>
      </w:r>
      <w:proofErr w:type="gramStart"/>
      <w:r w:rsidRPr="00C70D27">
        <w:rPr>
          <w:szCs w:val="24"/>
        </w:rPr>
        <w:t xml:space="preserve"> П</w:t>
      </w:r>
      <w:proofErr w:type="gramEnd"/>
      <w:r w:rsidRPr="00C70D27">
        <w:rPr>
          <w:szCs w:val="24"/>
        </w:rPr>
        <w:t>ри выборочной проверке представлены контракты на поставку пищевых продуктов, на поступающие продукты предъявлены сертификаты соответствия, ветеринарные свидетельства, удостоверения качества, замечаний по ведению журналов поступления продуктов нет.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Производственные помещения пищеблока оборудованы типовым производственным, тепловым технологическим и холодильным оборудованием. Тепловое оборудование представлено электроплитами, пищеварочными котлами, жарочным шкафом, </w:t>
      </w:r>
      <w:proofErr w:type="spellStart"/>
      <w:r w:rsidRPr="00C70D27">
        <w:rPr>
          <w:szCs w:val="24"/>
        </w:rPr>
        <w:t>пароконвектоматом</w:t>
      </w:r>
      <w:proofErr w:type="spellEnd"/>
      <w:r w:rsidRPr="00C70D27">
        <w:rPr>
          <w:szCs w:val="24"/>
        </w:rPr>
        <w:t>. Со слов диетсестры  в горячем цехе имеется не демонтированное тепловое оборудование (электроплиты).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>Холодильного оборудование на пищеблоке достаточно, во всех единицах холодильного оборудования имеются термометры (встроенные и переносные). Условия для хранения пищевых продуктов в производственных цехах созданы.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>Во всех производственных цехах созданы условия для соблюдения правил личной гигиены, установлены раковины, имеется мыло.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Разделочный инвентарь и посуда на пищеблоке имеется в достаточном количестве, разделочный инвентарь промаркирован, используется </w:t>
      </w:r>
      <w:proofErr w:type="gramStart"/>
      <w:r w:rsidRPr="00C70D27">
        <w:rPr>
          <w:szCs w:val="24"/>
        </w:rPr>
        <w:t>согласно маркировки</w:t>
      </w:r>
      <w:proofErr w:type="gramEnd"/>
      <w:r w:rsidRPr="00C70D27">
        <w:rPr>
          <w:szCs w:val="24"/>
        </w:rPr>
        <w:t xml:space="preserve">. Кухонная посуда: бачки, чайники, кастрюли выполнены из нержавеющей стали, имеется </w:t>
      </w:r>
      <w:r w:rsidRPr="00C70D27">
        <w:rPr>
          <w:szCs w:val="24"/>
        </w:rPr>
        <w:lastRenderedPageBreak/>
        <w:t xml:space="preserve">маркировка. Для транспортировки пищи в буфетные используются бидоны с крышками, выполнены из нержавеющей стали и имеется маркировка для каждого отделения. На пищеблоке стол для раздачи готовой пищи в буфетные не имеет гигиенического покрытия, со сколами выполнен из ДСП, что является нарушением Бидоны с готовой пищей в отделения  доставляются в </w:t>
      </w:r>
      <w:proofErr w:type="gramStart"/>
      <w:r w:rsidRPr="00C70D27">
        <w:rPr>
          <w:szCs w:val="24"/>
        </w:rPr>
        <w:t>ручную</w:t>
      </w:r>
      <w:proofErr w:type="gramEnd"/>
      <w:r w:rsidRPr="00C70D27">
        <w:rPr>
          <w:szCs w:val="24"/>
        </w:rPr>
        <w:t>,  на момент проверки отсутствуют тележки для перевозки.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  Холодильник для хранения суточных проб на пищеблоке установлен в кабинете диетсестры, суточные пробы хранятся в стеклянных банках  с плотно закрывающимися крышками. При проверке установлено, что в холодильнике хранились суточные пробы за 27.04.11г, и за 28.04.11г, т</w:t>
      </w:r>
      <w:proofErr w:type="gramStart"/>
      <w:r w:rsidRPr="00C70D27">
        <w:rPr>
          <w:szCs w:val="24"/>
        </w:rPr>
        <w:t>.е</w:t>
      </w:r>
      <w:proofErr w:type="gramEnd"/>
      <w:r w:rsidRPr="00C70D27">
        <w:rPr>
          <w:szCs w:val="24"/>
        </w:rPr>
        <w:t xml:space="preserve"> в течение 48 часов ( по каждой диете).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Меню-раскладка выполнена в соответствии с основными принципами лечебного питания, отсутствовала повторяемость блюд в течение недели. </w:t>
      </w:r>
      <w:proofErr w:type="gramStart"/>
      <w:r w:rsidRPr="00C70D27">
        <w:rPr>
          <w:szCs w:val="24"/>
        </w:rPr>
        <w:t>Контроль за</w:t>
      </w:r>
      <w:proofErr w:type="gramEnd"/>
      <w:r w:rsidRPr="00C70D27">
        <w:rPr>
          <w:szCs w:val="24"/>
        </w:rPr>
        <w:t xml:space="preserve"> соблюдением диет и ведением необходимой документации проводит диетсестра. На пищеблок ежедневно поступают из отделений порционные требования, с указанием количества человек и вид диеты. На пищеблоке при приготовлении третьих блюд проводится обязательная «С»- витаминизация. Перед  каждой раздачей проводится оценка  готовых блюд </w:t>
      </w:r>
      <w:proofErr w:type="spellStart"/>
      <w:r w:rsidRPr="00C70D27">
        <w:rPr>
          <w:szCs w:val="24"/>
        </w:rPr>
        <w:t>бракеражной</w:t>
      </w:r>
      <w:proofErr w:type="spellEnd"/>
      <w:r w:rsidRPr="00C70D27">
        <w:rPr>
          <w:szCs w:val="24"/>
        </w:rPr>
        <w:t xml:space="preserve"> комиссией, в состав которой по приказу главного врача входят: зав</w:t>
      </w:r>
      <w:proofErr w:type="gramStart"/>
      <w:r w:rsidRPr="00C70D27">
        <w:rPr>
          <w:szCs w:val="24"/>
        </w:rPr>
        <w:t>.п</w:t>
      </w:r>
      <w:proofErr w:type="gramEnd"/>
      <w:r w:rsidRPr="00C70D27">
        <w:rPr>
          <w:szCs w:val="24"/>
        </w:rPr>
        <w:t xml:space="preserve">роизводством, диетсестра, дежурный врач. Результаты оценки заносятся в </w:t>
      </w:r>
      <w:proofErr w:type="spellStart"/>
      <w:r w:rsidRPr="00C70D27">
        <w:rPr>
          <w:szCs w:val="24"/>
        </w:rPr>
        <w:t>бракеражный</w:t>
      </w:r>
      <w:proofErr w:type="spellEnd"/>
      <w:r w:rsidRPr="00C70D27">
        <w:rPr>
          <w:szCs w:val="24"/>
        </w:rPr>
        <w:t xml:space="preserve"> журнал, с отметками хорошо/ удовлетворительно и к раздаче допускается. Замечаний по ведению журнала нет. Для комиссии  имеются специально выделенные халаты и головные уборы, хранятся в производственном коридоре.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>Внутренняя отделка цехов  и помещений выполнена в соответствии с санитарными требованиями: потолки окрашены водоэмульсионной краской,  в производственных помещениях, складских помещениях, кладовой, комнате для хранения хлеба стены окрашены масляной краской, пол облицован керамической плиткой.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В стационере предусмотрены буфетные, расположенные в отделениях, в основном все буфетные состоят из одного помещения, за исключением 1 –го отделения, где имеется помещение моечной </w:t>
      </w:r>
      <w:proofErr w:type="gramStart"/>
      <w:r w:rsidRPr="00C70D27">
        <w:rPr>
          <w:szCs w:val="24"/>
        </w:rPr>
        <w:t>посуды</w:t>
      </w:r>
      <w:proofErr w:type="gramEnd"/>
      <w:r w:rsidRPr="00C70D27">
        <w:rPr>
          <w:szCs w:val="24"/>
        </w:rPr>
        <w:t xml:space="preserve"> и помещение для раздачи пищи. Во всех отделениях имеются помещения столовых для больных, готовые блюда буфетчицами раздаются через раздаточные окна. Во всех раздаточных установлены посудомоечные машины и </w:t>
      </w:r>
      <w:proofErr w:type="spellStart"/>
      <w:r w:rsidRPr="00C70D27">
        <w:rPr>
          <w:szCs w:val="24"/>
        </w:rPr>
        <w:t>трехсекционные</w:t>
      </w:r>
      <w:proofErr w:type="spellEnd"/>
      <w:r w:rsidRPr="00C70D27">
        <w:rPr>
          <w:szCs w:val="24"/>
        </w:rPr>
        <w:t xml:space="preserve"> моечные ванны, мытье посуды </w:t>
      </w:r>
      <w:proofErr w:type="gramStart"/>
      <w:r w:rsidRPr="00C70D27">
        <w:rPr>
          <w:szCs w:val="24"/>
        </w:rPr>
        <w:t xml:space="preserve">( </w:t>
      </w:r>
      <w:proofErr w:type="gramEnd"/>
      <w:r w:rsidRPr="00C70D27">
        <w:rPr>
          <w:szCs w:val="24"/>
        </w:rPr>
        <w:t xml:space="preserve">бидонов) для транспортировки готовой пищи осуществляется в одной из трех моечных ванн.  В буфетных 6,11,13 отделений нарушается режим мытья  столовой посуды,  кружки, тарелки с остатками пищи, не промыты, в 6 отделении вся столовая посуда с матовым налетом и царапинами, требует замены, что является нарушением Инструкции по мытью и дезинфекции столовой посуды во всех буфетных имеются. Дополнительно во всех буфетных установлены водонагреватели. Запас моющих и дезинфицирующих средств имеется. Помещения  буфетных оборудованы шкафами для хранения столовой посуды,  электроплитой, весами, производственными столами; для хранения хлеба используются  тазы, или </w:t>
      </w:r>
      <w:proofErr w:type="spellStart"/>
      <w:r w:rsidRPr="00C70D27">
        <w:rPr>
          <w:szCs w:val="24"/>
        </w:rPr>
        <w:t>гастроемкости</w:t>
      </w:r>
      <w:proofErr w:type="spellEnd"/>
      <w:r w:rsidRPr="00C70D27">
        <w:rPr>
          <w:szCs w:val="24"/>
        </w:rPr>
        <w:t xml:space="preserve"> с крышками, разделочные ножи  и доски промаркированы.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Во всех буфетных для раздачи блюд и сбора грязной посуды от больных выделены халаты с маркировкой «для раздачи» и «для сбора грязной посуды», за исключением буфетных в отделениях № </w:t>
      </w:r>
      <w:proofErr w:type="gramStart"/>
      <w:r w:rsidRPr="00C70D27">
        <w:rPr>
          <w:szCs w:val="24"/>
        </w:rPr>
        <w:t>6,11,13</w:t>
      </w:r>
      <w:proofErr w:type="gramEnd"/>
      <w:r w:rsidRPr="00C70D27">
        <w:rPr>
          <w:szCs w:val="24"/>
        </w:rPr>
        <w:t xml:space="preserve"> где отсутствует санитарная одежда для раздачи пищи и сбора грязной посуды, а имеющаяся грязная, что является нарушением Остатки пищи в буфетных собираются в промаркированные емкости с крышками.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>На момент обследования работающих на пищеблоке 16 человек, предъявлены все личные медицинские книжки, все сотрудники прошли медицинский осмотр и гигиеническое обучение в марте 2011г.</w:t>
      </w: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proofErr w:type="gramStart"/>
      <w:r w:rsidRPr="00C70D27">
        <w:rPr>
          <w:szCs w:val="24"/>
        </w:rPr>
        <w:t xml:space="preserve">Условия для соблюдения правил личной гигиены персонала пищеблока созданы, в пищеблоке имеется гардероб, оборудованный индивидуальными шкафами, санузел, но хранение верхней, домашней, чистой и грязной санитарной одежды осуществляется совместно, дверь в помещение санузла для работников пищеблока не докрашена краской, </w:t>
      </w:r>
      <w:r w:rsidRPr="00C70D27">
        <w:rPr>
          <w:szCs w:val="24"/>
        </w:rPr>
        <w:lastRenderedPageBreak/>
        <w:t>что является нарушением Хранение моющих и дезинфицирующих средств на пищеблоке и в буфетных осуществляется в специально выделенных помещениях.</w:t>
      </w:r>
      <w:proofErr w:type="gramEnd"/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  <w:r w:rsidRPr="00C70D27">
        <w:rPr>
          <w:szCs w:val="24"/>
        </w:rPr>
        <w:t xml:space="preserve">Программа производственного контроля предоставлена, в 2010г. лабораторные исследования в рамках программы производственного контроля проводились ежеквартально, в 2011г. лабораторный контроль не организован, что является нарушением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520185" w:rsidRPr="00C70D27" w:rsidRDefault="00520185" w:rsidP="00E15BDF">
      <w:pPr>
        <w:pStyle w:val="3"/>
        <w:spacing w:after="0"/>
        <w:rPr>
          <w:sz w:val="24"/>
          <w:szCs w:val="24"/>
        </w:rPr>
      </w:pP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520185" w:rsidRPr="00C70D27" w:rsidRDefault="00520185" w:rsidP="00C70D2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520185" w:rsidRPr="00C70D27" w:rsidRDefault="00520185" w:rsidP="00C70D2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520185" w:rsidRPr="00C70D27" w:rsidRDefault="00520185" w:rsidP="00C70D2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520185" w:rsidRPr="00C70D27" w:rsidRDefault="00520185" w:rsidP="00C70D27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Оценить выполнение требований к  организации медицинского обеспечения на объекте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Определить  соответствие требованиям к оснащению и оборудованию помещений объекта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Определить  соответствие требованиям к внутренней отделке помещений объекта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объекте, заполните бланки определения, протокола о назначении экспертизы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проверки, заполнив бланк предписания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</w:p>
    <w:p w:rsidR="00520185" w:rsidRPr="00C70D27" w:rsidRDefault="00520185" w:rsidP="00C70D27">
      <w:pPr>
        <w:pStyle w:val="21"/>
        <w:spacing w:line="240" w:lineRule="auto"/>
        <w:ind w:firstLine="720"/>
        <w:rPr>
          <w:szCs w:val="24"/>
        </w:rPr>
      </w:pPr>
    </w:p>
    <w:p w:rsidR="00E24620" w:rsidRPr="00C70D27" w:rsidRDefault="00E24620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Ситуационная задача  3</w:t>
      </w:r>
    </w:p>
    <w:p w:rsidR="00520185" w:rsidRPr="00C70D27" w:rsidRDefault="00520185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 врач по общей гигиене Центра гигиены и эпидемиологии. По поручению управления Роспотребнадзора Вы пришли на объект, подлежащий государственному санитарно-эпидемиологическому надзору, для оценки выполнения требований санитарного законодательства. При рассмотрении представленных  материалов и по результатам проведенного санитарного обследования установлено</w:t>
      </w:r>
      <w:r w:rsidRPr="00C70D27">
        <w:rPr>
          <w:rFonts w:ascii="Times New Roman" w:hAnsi="Times New Roman"/>
          <w:bCs/>
          <w:sz w:val="24"/>
          <w:szCs w:val="24"/>
        </w:rPr>
        <w:t xml:space="preserve">: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 Продовольственный магазин «Колокольчик» ООО «СЕМАЛ» расположен на части площадей первого этажа пятиэтажного жилого дома по адресу: г. Новосибирск, ул. 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Ударная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>, 1/1 согласно договора аренды № 3от 18.03.2013. с ЖСК «Сибсельмашевец-3». Магазин действующий. Предъявлены технический паспорт на нежилое помещение с инвентарным номером 50:401:377:006087420:0001:20007, кадастровый паспорт помещения, выполненные Новосибирским филиалом ФГПУ «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Ростехинвентаризация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>-</w:t>
      </w:r>
      <w:r w:rsidRPr="00C70D27">
        <w:rPr>
          <w:rFonts w:ascii="Times New Roman" w:hAnsi="Times New Roman" w:cs="Times New Roman"/>
          <w:sz w:val="24"/>
          <w:szCs w:val="24"/>
        </w:rPr>
        <w:lastRenderedPageBreak/>
        <w:t>Федеральное БТИ» по состоянию на 24 февраля и 07.03. 2012.  Согласно представленным паспортам общая площадь помещения магазина – 59,7  м</w:t>
      </w:r>
      <w:proofErr w:type="gramStart"/>
      <w:r w:rsidRPr="00C70D2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>.  Для торговли алкогольной продукцией в магазине  ООО «СЕМАЛ» заключил договор № 16-13 от 19.04.2013. субаренды нежилых помещений  с ООО «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МегаМаркет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» на площадь </w:t>
      </w:r>
      <w:smartTag w:uri="urn:schemas-microsoft-com:office:smarttags" w:element="metricconverter">
        <w:smartTagPr>
          <w:attr w:name="ProductID" w:val="50,0 м"/>
        </w:smartTagPr>
        <w:r w:rsidRPr="00C70D27">
          <w:rPr>
            <w:rFonts w:ascii="Times New Roman" w:hAnsi="Times New Roman" w:cs="Times New Roman"/>
            <w:sz w:val="24"/>
            <w:szCs w:val="24"/>
          </w:rPr>
          <w:t>50,0 м</w:t>
        </w:r>
      </w:smartTag>
      <w:r w:rsidRPr="00C70D27">
        <w:rPr>
          <w:rFonts w:ascii="Times New Roman" w:hAnsi="Times New Roman" w:cs="Times New Roman"/>
          <w:sz w:val="24"/>
          <w:szCs w:val="24"/>
        </w:rPr>
        <w:t xml:space="preserve"> </w:t>
      </w:r>
      <w:r w:rsidRPr="00C70D2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70D27">
        <w:rPr>
          <w:rFonts w:ascii="Times New Roman" w:hAnsi="Times New Roman" w:cs="Times New Roman"/>
          <w:sz w:val="24"/>
          <w:szCs w:val="24"/>
        </w:rPr>
        <w:t xml:space="preserve">, т.е. практически все помещение магазина, за исключением кабинета, туалета и комнаты персонала, находится в субаренде 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МегаМаркет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>». Предъявлена лицензия на розничную продажу алкогольной продукц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ии ООО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МегаМаркет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» регистрационный номер 54РПА0001370 от 27.12.2012., в приложении в т.ч. указан отдел в магазине по ул. Ударная, 1/1.  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  Магазин имеет вывеску о названии объекта – «Колокольчик». Со слов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Зарудний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Н.П., кроме должности директор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«СЕМАЛ», она также является единственным продавцом в магазине, в т.ч. и в отделе по продаже алкогольной продукции ООО «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МегаМаркет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». В магазине, кроме алкогольной продукции проводится реализация большого перечня групп продовольственных товаров: замороженные мясные полуфабрикаты, яйцо куриное, мясные и молочные гастрономические изделия, хлебобулочные, бакалейные товары,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снековая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продукция, безалкогольные напитки, пиво, в т.ч. на розлив из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кег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. Практически все продукты, за исключением пива из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кег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>, поступают в магазин в расфасованном в потребительскую упаковку виде. В магазине организовано 3 отдела с формой обслуживания «торговля через прилавок», но работает только один сотрудник, являющийся и директором одного юридического лица – ООО «СЕМАЛ» и продавцом другого юридического лица – ООО «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МегаМаркет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>» на указанной арендованной площади. Продажа алкогольной продукции проводится юридическим лицом ООО «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МегаМаркет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», на него оформлены накладные на продукцию и ценники. Продажа пива, в т.ч. на розлив из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кег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, бакалейных, гастрономических товаров, мясных полуфабрикатов замороженных осуществляется ООО «СЕМАЛ»; на нее оформлены товаротранспортные документы на продукты и ценники. Кассовый аппарат в магазине один, общий для двух юридических лиц.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Вход в магазин единственный с торца жилого дома, под окнами квартир, имеется пристроенный неотапливаемый тамбур и крыльцо. Загрузка  продовольственных товаров и входы для покупателей и персонала объединены в один.  Состав магазина: торговый зал, кладовая продуктов, кабинет, комната персонала, санузел. Нет условий для организации подготовки товаров к продаже. Планировочные решения выполнены в соответствии с конструктивными особенностями помещений, т.к. по проекту и при строительстве  эти помещения предназначались для жилых квартир. Помещение магазина изолировано от лестничной площадки жилого подъезда.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   Магазин обеспечен водоснабжением, канализацией, отоплением, энергообеспечением от городских сетей. Подводка воды и канализации имеется только в туалете,  для мытья рук установлена раковина.                     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 xml:space="preserve">Санитарно-техническое состояние кладовой, кабинета и служебного коридора неудовлетворительное: покраска стен и потолков грязная, на полу линолеум вытерся и имеет дефекты поверхности; в кладовой продуктов стены оклеены бумажными обоями, пол деревянный окрашенный масляной краской, поверхности обоев грязные; в отделе по розливу пива из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кег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отделочная пленка на торговом прилавке истерлась, в тамбуре пол из бетонных плит без облицовки.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 Длительное время в магазине «Колокольчик» ООО «СЕМАЛ» не проводился текущий ремонт, </w:t>
      </w:r>
      <w:r w:rsidRPr="00C70D27">
        <w:rPr>
          <w:rFonts w:ascii="Times New Roman" w:hAnsi="Times New Roman" w:cs="Times New Roman"/>
          <w:sz w:val="24"/>
          <w:szCs w:val="24"/>
          <w:u w:val="single"/>
        </w:rPr>
        <w:t xml:space="preserve">что является нарушением требований </w:t>
      </w:r>
      <w:r w:rsidRPr="00C70D27">
        <w:rPr>
          <w:rFonts w:ascii="Times New Roman" w:hAnsi="Times New Roman" w:cs="Times New Roman"/>
          <w:sz w:val="24"/>
          <w:szCs w:val="24"/>
        </w:rPr>
        <w:t>согласно которому текущий ремонт организаций торговли (побелка, покраска помещений, оборудования и др.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производится по мере необходимости. В кладовой и в коридоре установлены неокрашенные деревянные стеллажи с полками, выполненными из ДСП. Все это не может позволить проведение  качественных текущих и генеральных уборок с применением моющих и дезинфицирующих средств и </w:t>
      </w:r>
      <w:r w:rsidRPr="00C70D27">
        <w:rPr>
          <w:rFonts w:ascii="Times New Roman" w:hAnsi="Times New Roman" w:cs="Times New Roman"/>
          <w:sz w:val="24"/>
          <w:szCs w:val="24"/>
          <w:u w:val="single"/>
        </w:rPr>
        <w:t xml:space="preserve">приводит к несоблюдению требований, </w:t>
      </w:r>
      <w:r w:rsidRPr="00C70D27">
        <w:rPr>
          <w:rFonts w:ascii="Times New Roman" w:hAnsi="Times New Roman" w:cs="Times New Roman"/>
          <w:sz w:val="24"/>
          <w:szCs w:val="24"/>
        </w:rPr>
        <w:t xml:space="preserve">согласно которым «Все помещения организаций торговли, оборудование … должны содержаться в чистоте. По окончании работы должна проводиться влажная </w:t>
      </w:r>
      <w:r w:rsidRPr="00C70D27">
        <w:rPr>
          <w:rFonts w:ascii="Times New Roman" w:hAnsi="Times New Roman" w:cs="Times New Roman"/>
          <w:sz w:val="24"/>
          <w:szCs w:val="24"/>
        </w:rPr>
        <w:lastRenderedPageBreak/>
        <w:t>уборка и мытье с применением моющих средств. Ежемесячно должна проводиться генеральная уборка с последующей дезинфекцией помещений, оборудования, инвентаря и др.». «Все пищевые продукты в складских помещениях должны храниться на стеллажах, или подтоварниках, изготовленных из материалов, легко поддающихся мойке и дезинфекции». Согласно договору № 16-13 субаренды нежилых помещений от 19.04.2013. между арендатором  ООО «СЕМАЛ» и субарендатором ООО «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МегаМаркет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» срок действия договора субаренды долгосрочный – до 31.12.2018.  </w:t>
      </w:r>
    </w:p>
    <w:p w:rsidR="00520185" w:rsidRPr="00C70D27" w:rsidRDefault="00520185" w:rsidP="00C70D27">
      <w:pPr>
        <w:pStyle w:val="a3"/>
        <w:ind w:left="0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 xml:space="preserve">      </w:t>
      </w:r>
      <w:proofErr w:type="gramStart"/>
      <w:r w:rsidRPr="00C70D27">
        <w:rPr>
          <w:sz w:val="24"/>
          <w:szCs w:val="24"/>
        </w:rPr>
        <w:t xml:space="preserve">Магазин осуществляет продажу широкого ассортимента алкогольной продукция и пива, как в потребительской упаковке, так и на розлив из </w:t>
      </w:r>
      <w:proofErr w:type="spellStart"/>
      <w:r w:rsidRPr="00C70D27">
        <w:rPr>
          <w:sz w:val="24"/>
          <w:szCs w:val="24"/>
        </w:rPr>
        <w:t>кег</w:t>
      </w:r>
      <w:proofErr w:type="spellEnd"/>
      <w:r w:rsidRPr="00C70D27">
        <w:rPr>
          <w:sz w:val="24"/>
          <w:szCs w:val="24"/>
        </w:rPr>
        <w:t>.</w:t>
      </w:r>
      <w:proofErr w:type="gramEnd"/>
      <w:r w:rsidRPr="00C70D27">
        <w:rPr>
          <w:sz w:val="24"/>
          <w:szCs w:val="24"/>
        </w:rPr>
        <w:t xml:space="preserve"> На 17.09.2013. реализовались 27 наименований </w:t>
      </w:r>
      <w:proofErr w:type="gramStart"/>
      <w:r w:rsidRPr="00C70D27">
        <w:rPr>
          <w:sz w:val="24"/>
          <w:szCs w:val="24"/>
        </w:rPr>
        <w:t>вино-водочных</w:t>
      </w:r>
      <w:proofErr w:type="gramEnd"/>
      <w:r w:rsidRPr="00C70D27">
        <w:rPr>
          <w:sz w:val="24"/>
          <w:szCs w:val="24"/>
        </w:rPr>
        <w:t xml:space="preserve"> изделий по ценникам ООО </w:t>
      </w:r>
      <w:proofErr w:type="spellStart"/>
      <w:r w:rsidRPr="00C70D27">
        <w:rPr>
          <w:sz w:val="24"/>
          <w:szCs w:val="24"/>
        </w:rPr>
        <w:t>МегаМаркет</w:t>
      </w:r>
      <w:proofErr w:type="spellEnd"/>
      <w:r w:rsidRPr="00C70D27">
        <w:rPr>
          <w:sz w:val="24"/>
          <w:szCs w:val="24"/>
        </w:rPr>
        <w:t xml:space="preserve">». Выборочно проверены </w:t>
      </w:r>
      <w:proofErr w:type="spellStart"/>
      <w:proofErr w:type="gramStart"/>
      <w:r w:rsidRPr="00C70D27">
        <w:rPr>
          <w:sz w:val="24"/>
          <w:szCs w:val="24"/>
        </w:rPr>
        <w:t>товаро</w:t>
      </w:r>
      <w:proofErr w:type="spellEnd"/>
      <w:r w:rsidRPr="00C70D27">
        <w:rPr>
          <w:sz w:val="24"/>
          <w:szCs w:val="24"/>
        </w:rPr>
        <w:t>-транспортные</w:t>
      </w:r>
      <w:proofErr w:type="gramEnd"/>
      <w:r w:rsidRPr="00C70D27">
        <w:rPr>
          <w:sz w:val="24"/>
          <w:szCs w:val="24"/>
        </w:rPr>
        <w:t xml:space="preserve"> документы: накладные, а также копии документов о подтверждения соответствия – декларации о соответствии, лицензия на розничную продажу алкогольной продукции, замечаний нет.</w:t>
      </w:r>
    </w:p>
    <w:p w:rsidR="00520185" w:rsidRPr="00C70D27" w:rsidRDefault="00520185" w:rsidP="00C70D27">
      <w:pPr>
        <w:pStyle w:val="a3"/>
        <w:ind w:left="0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 xml:space="preserve">     Торговлю пивом, в т.ч. из </w:t>
      </w:r>
      <w:proofErr w:type="spellStart"/>
      <w:r w:rsidRPr="00C70D27">
        <w:rPr>
          <w:sz w:val="24"/>
          <w:szCs w:val="24"/>
        </w:rPr>
        <w:t>кег</w:t>
      </w:r>
      <w:proofErr w:type="spellEnd"/>
      <w:r w:rsidRPr="00C70D27">
        <w:rPr>
          <w:sz w:val="24"/>
          <w:szCs w:val="24"/>
        </w:rPr>
        <w:t xml:space="preserve"> осуществляет ООО «СЕМАЛ». Для отпуска пива из </w:t>
      </w:r>
      <w:proofErr w:type="spellStart"/>
      <w:r w:rsidRPr="00C70D27">
        <w:rPr>
          <w:sz w:val="24"/>
          <w:szCs w:val="24"/>
        </w:rPr>
        <w:t>кег</w:t>
      </w:r>
      <w:proofErr w:type="spellEnd"/>
      <w:r w:rsidRPr="00C70D27">
        <w:rPr>
          <w:sz w:val="24"/>
          <w:szCs w:val="24"/>
        </w:rPr>
        <w:t xml:space="preserve"> используются ПЭТ-бутылки, которые в открытом виде хранятся на стеллаже в коридоре и на полке под прилавком. Хранение </w:t>
      </w:r>
      <w:proofErr w:type="spellStart"/>
      <w:r w:rsidRPr="00C70D27">
        <w:rPr>
          <w:sz w:val="24"/>
          <w:szCs w:val="24"/>
        </w:rPr>
        <w:t>кег</w:t>
      </w:r>
      <w:proofErr w:type="spellEnd"/>
      <w:r w:rsidRPr="00C70D27">
        <w:rPr>
          <w:sz w:val="24"/>
          <w:szCs w:val="24"/>
        </w:rPr>
        <w:t xml:space="preserve"> с пивом организовано за витриной с оборудованием по розливу, где очень тесно.     </w:t>
      </w:r>
    </w:p>
    <w:p w:rsidR="00520185" w:rsidRPr="00C70D27" w:rsidRDefault="00520185" w:rsidP="00C70D27">
      <w:pPr>
        <w:pStyle w:val="a3"/>
        <w:ind w:left="0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 xml:space="preserve">     Условий для хранения продуктов, в т.ч. скоропортящихся пищевых продуктов, в предприятии нет, вся продукция хранится в холодильных шкафах, ларях и витринах торгового зала, а кладовая продуктов предназначена только для алкогольной и безалкогольной продукции. В кладовой отсутствует психрометр, не оценивается  температурно-влажностный режим для контроля условий хранения продукции, </w:t>
      </w:r>
      <w:r w:rsidRPr="00C70D27">
        <w:rPr>
          <w:sz w:val="24"/>
          <w:szCs w:val="24"/>
          <w:u w:val="single"/>
        </w:rPr>
        <w:t xml:space="preserve">что является нарушением требований, </w:t>
      </w:r>
      <w:r w:rsidRPr="00C70D27">
        <w:rPr>
          <w:sz w:val="24"/>
          <w:szCs w:val="24"/>
        </w:rPr>
        <w:t xml:space="preserve">согласно которому должен проводиться контроль за температурно-влажностным режимом хранения продуктов с помощью термометров и психрометров ежедневно. На момент обследования часть продукции – безалкогольные напитки в транспортной таре хранятся в кладовой непосредственно на полу без подтоварников; </w:t>
      </w:r>
      <w:proofErr w:type="spellStart"/>
      <w:r w:rsidRPr="00C70D27">
        <w:rPr>
          <w:sz w:val="24"/>
          <w:szCs w:val="24"/>
        </w:rPr>
        <w:t>кеги</w:t>
      </w:r>
      <w:proofErr w:type="spellEnd"/>
      <w:r w:rsidRPr="00C70D27">
        <w:rPr>
          <w:sz w:val="24"/>
          <w:szCs w:val="24"/>
        </w:rPr>
        <w:t xml:space="preserve"> с пивом, хранящиеся  за выставочной витриной с оборудованием по розливу в отделе по торговле пивом из </w:t>
      </w:r>
      <w:proofErr w:type="spellStart"/>
      <w:r w:rsidRPr="00C70D27">
        <w:rPr>
          <w:sz w:val="24"/>
          <w:szCs w:val="24"/>
        </w:rPr>
        <w:t>кег</w:t>
      </w:r>
      <w:proofErr w:type="spellEnd"/>
      <w:r w:rsidRPr="00C70D27">
        <w:rPr>
          <w:sz w:val="24"/>
          <w:szCs w:val="24"/>
        </w:rPr>
        <w:t xml:space="preserve">, стоят непосредственно на полу, </w:t>
      </w:r>
      <w:r w:rsidRPr="00C70D27">
        <w:rPr>
          <w:sz w:val="24"/>
          <w:szCs w:val="24"/>
          <w:u w:val="single"/>
        </w:rPr>
        <w:t>что является нарушением требований с</w:t>
      </w:r>
      <w:r w:rsidRPr="00C70D27">
        <w:rPr>
          <w:sz w:val="24"/>
          <w:szCs w:val="24"/>
        </w:rPr>
        <w:t xml:space="preserve">огласно которому «все пищевые продукты в складских, подсобных помещениях и т.п. должны храниться на стеллажах, поддонах или на подтоварниках».   </w:t>
      </w:r>
    </w:p>
    <w:p w:rsidR="00520185" w:rsidRPr="00C70D27" w:rsidRDefault="00520185" w:rsidP="00C70D27">
      <w:pPr>
        <w:pStyle w:val="a3"/>
        <w:ind w:left="0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 xml:space="preserve">     В торговом зале для выкладки товаров установлены </w:t>
      </w:r>
      <w:proofErr w:type="spellStart"/>
      <w:r w:rsidRPr="00C70D27">
        <w:rPr>
          <w:sz w:val="24"/>
          <w:szCs w:val="24"/>
        </w:rPr>
        <w:t>пристенные</w:t>
      </w:r>
      <w:proofErr w:type="spellEnd"/>
      <w:r w:rsidRPr="00C70D27">
        <w:rPr>
          <w:sz w:val="24"/>
          <w:szCs w:val="24"/>
        </w:rPr>
        <w:t xml:space="preserve"> стеллажи, витрины для алкогольных и безалкогольных напитков, холодильные шкафы и лари  со стеклянными дверями  и крышками, холодильные витрины. Все холодильное оборудование, за исключением холодильника в кладовой исправно, снабжено </w:t>
      </w:r>
      <w:proofErr w:type="spellStart"/>
      <w:r w:rsidRPr="00C70D27">
        <w:rPr>
          <w:sz w:val="24"/>
          <w:szCs w:val="24"/>
        </w:rPr>
        <w:t>терморегистрирующими</w:t>
      </w:r>
      <w:proofErr w:type="spellEnd"/>
      <w:r w:rsidRPr="00C70D27">
        <w:rPr>
          <w:sz w:val="24"/>
          <w:szCs w:val="24"/>
        </w:rPr>
        <w:t xml:space="preserve"> устройствами, выведенными на переднюю панель. </w:t>
      </w:r>
    </w:p>
    <w:p w:rsidR="00520185" w:rsidRPr="00C70D27" w:rsidRDefault="00520185" w:rsidP="00C70D27">
      <w:pPr>
        <w:pStyle w:val="a3"/>
        <w:ind w:left="0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 xml:space="preserve">     Представлены документы на реализуемую продукцию. Заключены договора по поставку и дезинфекцию оборудования по розливу пива из </w:t>
      </w:r>
      <w:proofErr w:type="spellStart"/>
      <w:r w:rsidRPr="00C70D27">
        <w:rPr>
          <w:sz w:val="24"/>
          <w:szCs w:val="24"/>
        </w:rPr>
        <w:t>кег</w:t>
      </w:r>
      <w:proofErr w:type="spellEnd"/>
      <w:r w:rsidRPr="00C70D27">
        <w:rPr>
          <w:sz w:val="24"/>
          <w:szCs w:val="24"/>
        </w:rPr>
        <w:t xml:space="preserve"> с ООО «ТД </w:t>
      </w:r>
      <w:proofErr w:type="spellStart"/>
      <w:r w:rsidRPr="00C70D27">
        <w:rPr>
          <w:sz w:val="24"/>
          <w:szCs w:val="24"/>
        </w:rPr>
        <w:t>Крюгер</w:t>
      </w:r>
      <w:proofErr w:type="spellEnd"/>
      <w:r w:rsidRPr="00C70D27">
        <w:rPr>
          <w:sz w:val="24"/>
          <w:szCs w:val="24"/>
        </w:rPr>
        <w:t xml:space="preserve">», </w:t>
      </w:r>
      <w:proofErr w:type="gramStart"/>
      <w:r w:rsidRPr="00C70D27">
        <w:rPr>
          <w:sz w:val="24"/>
          <w:szCs w:val="24"/>
        </w:rPr>
        <w:t>и ООО</w:t>
      </w:r>
      <w:proofErr w:type="gramEnd"/>
      <w:r w:rsidRPr="00C70D27">
        <w:rPr>
          <w:sz w:val="24"/>
          <w:szCs w:val="24"/>
        </w:rPr>
        <w:t xml:space="preserve"> «</w:t>
      </w:r>
      <w:proofErr w:type="spellStart"/>
      <w:r w:rsidRPr="00C70D27">
        <w:rPr>
          <w:sz w:val="24"/>
          <w:szCs w:val="24"/>
        </w:rPr>
        <w:t>Биртрейд</w:t>
      </w:r>
      <w:proofErr w:type="spellEnd"/>
      <w:r w:rsidRPr="00C70D27">
        <w:rPr>
          <w:sz w:val="24"/>
          <w:szCs w:val="24"/>
        </w:rPr>
        <w:t xml:space="preserve">». Дезинфекция оборудования по розливу пива  из </w:t>
      </w:r>
      <w:proofErr w:type="spellStart"/>
      <w:r w:rsidRPr="00C70D27">
        <w:rPr>
          <w:sz w:val="24"/>
          <w:szCs w:val="24"/>
        </w:rPr>
        <w:t>кег</w:t>
      </w:r>
      <w:proofErr w:type="spellEnd"/>
      <w:r w:rsidRPr="00C70D27">
        <w:rPr>
          <w:sz w:val="24"/>
          <w:szCs w:val="24"/>
        </w:rPr>
        <w:t xml:space="preserve"> проводят представители указанных фирм, для записей о проведенных дезинфекциях оборудования заведены отдельные журналы. Проверено ведение журналов, записи имеются, периодичность дезинфекции 1-2 раза в месяц, имеются отметки о примененных концентрациях растворов; подводки воды и канализации для промывки оборудования по розливу нет, со слов </w:t>
      </w:r>
      <w:proofErr w:type="spellStart"/>
      <w:r w:rsidRPr="00C70D27">
        <w:rPr>
          <w:sz w:val="24"/>
          <w:szCs w:val="24"/>
        </w:rPr>
        <w:t>Зарудний</w:t>
      </w:r>
      <w:proofErr w:type="spellEnd"/>
      <w:r w:rsidRPr="00C70D27">
        <w:rPr>
          <w:sz w:val="24"/>
          <w:szCs w:val="24"/>
        </w:rPr>
        <w:t xml:space="preserve"> Н.П. промывка и дезинфекция оборудования производится фирмами с использованием промывочных </w:t>
      </w:r>
      <w:proofErr w:type="spellStart"/>
      <w:r w:rsidRPr="00C70D27">
        <w:rPr>
          <w:sz w:val="24"/>
          <w:szCs w:val="24"/>
        </w:rPr>
        <w:t>кег</w:t>
      </w:r>
      <w:proofErr w:type="spellEnd"/>
      <w:r w:rsidRPr="00C70D27">
        <w:rPr>
          <w:sz w:val="24"/>
          <w:szCs w:val="24"/>
        </w:rPr>
        <w:t xml:space="preserve">.     В магазине есть комната персонала площадью </w:t>
      </w:r>
      <w:smartTag w:uri="urn:schemas-microsoft-com:office:smarttags" w:element="metricconverter">
        <w:smartTagPr>
          <w:attr w:name="ProductID" w:val="2,4 м2"/>
        </w:smartTagPr>
        <w:r w:rsidRPr="00C70D27">
          <w:rPr>
            <w:sz w:val="24"/>
            <w:szCs w:val="24"/>
          </w:rPr>
          <w:t>2,4 м</w:t>
        </w:r>
        <w:proofErr w:type="gramStart"/>
        <w:r w:rsidRPr="00C70D27">
          <w:rPr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sz w:val="24"/>
          <w:szCs w:val="24"/>
        </w:rPr>
        <w:t xml:space="preserve">. Работающих в продовольственном магазине – 1 чел., продавец работает в форменной одежде – фартуке из синтетической ткани поверх домашней одежды, стирка проводится  самостоятельно. Предъявлена личная медицинская книжка </w:t>
      </w:r>
      <w:proofErr w:type="spellStart"/>
      <w:r w:rsidRPr="00C70D27">
        <w:rPr>
          <w:sz w:val="24"/>
          <w:szCs w:val="24"/>
        </w:rPr>
        <w:t>Зарудний</w:t>
      </w:r>
      <w:proofErr w:type="spellEnd"/>
      <w:r w:rsidRPr="00C70D27">
        <w:rPr>
          <w:sz w:val="24"/>
          <w:szCs w:val="24"/>
        </w:rPr>
        <w:t xml:space="preserve"> Н.П. с момента последнего санитарного обследования, проведенного 02.07.2013., продавец прошла </w:t>
      </w:r>
      <w:proofErr w:type="spellStart"/>
      <w:r w:rsidRPr="00C70D27">
        <w:rPr>
          <w:sz w:val="24"/>
          <w:szCs w:val="24"/>
        </w:rPr>
        <w:t>мед</w:t>
      </w:r>
      <w:proofErr w:type="gramStart"/>
      <w:r w:rsidRPr="00C70D27">
        <w:rPr>
          <w:sz w:val="24"/>
          <w:szCs w:val="24"/>
        </w:rPr>
        <w:t>.о</w:t>
      </w:r>
      <w:proofErr w:type="gramEnd"/>
      <w:r w:rsidRPr="00C70D27">
        <w:rPr>
          <w:sz w:val="24"/>
          <w:szCs w:val="24"/>
        </w:rPr>
        <w:t>смотр</w:t>
      </w:r>
      <w:proofErr w:type="spellEnd"/>
      <w:r w:rsidRPr="00C70D27">
        <w:rPr>
          <w:sz w:val="24"/>
          <w:szCs w:val="24"/>
        </w:rPr>
        <w:t xml:space="preserve"> (допуск от 22.07.2013.) и гигиеническое обучение (аттестация от 23.08.2013.).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lastRenderedPageBreak/>
        <w:t xml:space="preserve">    В торговом зале нет естественного освещения, в кладовой, кабинете, в месте хранения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кег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с пивом имеются деревянные окна, краска на окнах старая, потрескавшаяся. Для искусственного освещения помещений магазина установлены  светильники, но не все они имеют защитные плафоны, в т.ч. лампа накаливания в кладовой, в коридоре, </w:t>
      </w:r>
      <w:r w:rsidRPr="00C70D27">
        <w:rPr>
          <w:rFonts w:ascii="Times New Roman" w:hAnsi="Times New Roman" w:cs="Times New Roman"/>
          <w:sz w:val="24"/>
          <w:szCs w:val="24"/>
          <w:u w:val="single"/>
        </w:rPr>
        <w:t xml:space="preserve">что является нарушением требований, </w:t>
      </w:r>
      <w:r w:rsidRPr="00C70D27">
        <w:rPr>
          <w:rFonts w:ascii="Times New Roman" w:hAnsi="Times New Roman" w:cs="Times New Roman"/>
          <w:sz w:val="24"/>
          <w:szCs w:val="24"/>
        </w:rPr>
        <w:t>согласно которому светильники в помещениях для хранения  пищевых продуктов должны иметь защитные плафоны для предохранения от повреждения и попадания стекол на продукты.</w:t>
      </w:r>
    </w:p>
    <w:p w:rsidR="00520185" w:rsidRPr="00C70D27" w:rsidRDefault="00520185" w:rsidP="00C70D27">
      <w:pPr>
        <w:pStyle w:val="a4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Хранение и вывоз мусора осуществляет арендодатель ЖСК «Сибсельмашовец-3».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  Моющие и дезинфицирующие средства имеются. Уборочный инвентарь, моющие и дезинфицирующие средства хранятся в туалете, не созданы условия для правильного их хранения, что является нарушением 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требований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согласно которому моющие и дезинфицирующие средства должны храниться в сухом, хорошо проветриваемом помещении, оборудованном стеллажом, а уборочный инвентарь для туалета и спецодежда должны храниться в отдельно выделенных местах, изолировано от уборочного инвентаря других помещений.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   Не предъявлена информация о проведение работ по дезинсекции и дератизации, договора со специализированной организацией нет.                                          </w:t>
      </w:r>
      <w:r w:rsidRPr="00C70D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20185" w:rsidRPr="00C70D27" w:rsidRDefault="00520185" w:rsidP="00C70D27">
      <w:pPr>
        <w:pStyle w:val="a4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0D27">
        <w:rPr>
          <w:rFonts w:ascii="Times New Roman" w:hAnsi="Times New Roman" w:cs="Times New Roman"/>
          <w:sz w:val="24"/>
          <w:szCs w:val="24"/>
        </w:rPr>
        <w:t>Замечания, выявленные при обследовании магазина «Колокольчик» ООО «СЕМАЛ», который сдает в субаренду всю торговую площадь магазин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МегаМаркет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>»:</w:t>
      </w:r>
    </w:p>
    <w:p w:rsidR="00520185" w:rsidRPr="00C70D27" w:rsidRDefault="00520185" w:rsidP="00C70D2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Санитарно-техническое состояние кладовой, кабинета, коридора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неудовлетворительное, длительное время не проводился ремонт, </w:t>
      </w:r>
      <w:r w:rsidRPr="00C70D27">
        <w:rPr>
          <w:rFonts w:ascii="Times New Roman" w:hAnsi="Times New Roman" w:cs="Times New Roman"/>
          <w:sz w:val="24"/>
          <w:szCs w:val="24"/>
          <w:u w:val="single"/>
        </w:rPr>
        <w:t>что является нарушением требований.</w:t>
      </w:r>
    </w:p>
    <w:p w:rsidR="00520185" w:rsidRPr="00C70D27" w:rsidRDefault="00520185" w:rsidP="00C70D2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В помещениях магазина не соблюдаются требования к хранению </w:t>
      </w:r>
    </w:p>
    <w:p w:rsidR="00520185" w:rsidRPr="00C70D27" w:rsidRDefault="00520185" w:rsidP="00C70D2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продовольственных товаров, </w:t>
      </w:r>
      <w:r w:rsidRPr="00C70D27">
        <w:rPr>
          <w:rFonts w:ascii="Times New Roman" w:hAnsi="Times New Roman" w:cs="Times New Roman"/>
          <w:sz w:val="24"/>
          <w:szCs w:val="24"/>
          <w:u w:val="single"/>
        </w:rPr>
        <w:t>что является нарушением требований п. 7.8    СП 2.3.6.1066 -01,</w:t>
      </w:r>
      <w:r w:rsidRPr="00C70D27">
        <w:rPr>
          <w:rFonts w:ascii="Times New Roman" w:hAnsi="Times New Roman" w:cs="Times New Roman"/>
          <w:sz w:val="24"/>
          <w:szCs w:val="24"/>
        </w:rPr>
        <w:t xml:space="preserve"> нет возможности проводить качественную текущую и генеральные уборки помещений.</w:t>
      </w:r>
    </w:p>
    <w:p w:rsidR="00520185" w:rsidRPr="00C70D27" w:rsidRDefault="00520185" w:rsidP="00C70D2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Нет кладовой для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кег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с пивом и для 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пустых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кег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>.</w:t>
      </w:r>
    </w:p>
    <w:p w:rsidR="00520185" w:rsidRPr="00C70D27" w:rsidRDefault="00520185" w:rsidP="00C70D27">
      <w:pPr>
        <w:pStyle w:val="a4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 4. Не созданы условия для правильного хранения уборочного инвентаря, моющих и дезинфицирующих средств, не промаркирован инвентарь, что является нарушением требований.</w:t>
      </w:r>
    </w:p>
    <w:p w:rsidR="00520185" w:rsidRPr="00C70D27" w:rsidRDefault="00520185" w:rsidP="00C70D27">
      <w:pPr>
        <w:pStyle w:val="21"/>
        <w:spacing w:line="240" w:lineRule="auto"/>
        <w:jc w:val="both"/>
        <w:rPr>
          <w:szCs w:val="24"/>
          <w:u w:val="single"/>
        </w:rPr>
      </w:pPr>
      <w:r w:rsidRPr="00C70D27">
        <w:rPr>
          <w:szCs w:val="24"/>
        </w:rPr>
        <w:t xml:space="preserve">    5. Не контролируется температурно-влажностный режим в кладовой, не приобретен психрометр и  термометр для контроля условий хранения продукции, </w:t>
      </w:r>
      <w:r w:rsidRPr="00C70D27">
        <w:rPr>
          <w:szCs w:val="24"/>
          <w:u w:val="single"/>
        </w:rPr>
        <w:t xml:space="preserve">что является нарушением требований </w:t>
      </w:r>
    </w:p>
    <w:p w:rsidR="00520185" w:rsidRPr="00C70D27" w:rsidRDefault="00520185" w:rsidP="00C70D27">
      <w:pPr>
        <w:pStyle w:val="21"/>
        <w:spacing w:line="240" w:lineRule="auto"/>
        <w:jc w:val="both"/>
        <w:rPr>
          <w:szCs w:val="24"/>
          <w:u w:val="single"/>
        </w:rPr>
      </w:pPr>
      <w:r w:rsidRPr="00C70D27">
        <w:rPr>
          <w:szCs w:val="24"/>
          <w:u w:val="single"/>
        </w:rPr>
        <w:t xml:space="preserve">   6.</w:t>
      </w:r>
      <w:r w:rsidRPr="00C70D27">
        <w:rPr>
          <w:szCs w:val="24"/>
        </w:rPr>
        <w:t xml:space="preserve"> Не все светильники оснащены защитными плафонами, </w:t>
      </w:r>
      <w:r w:rsidRPr="00C70D27">
        <w:rPr>
          <w:szCs w:val="24"/>
          <w:u w:val="single"/>
        </w:rPr>
        <w:t>что является  нарушением требований.</w:t>
      </w:r>
    </w:p>
    <w:p w:rsidR="00520185" w:rsidRPr="00C70D27" w:rsidRDefault="00520185" w:rsidP="00C70D27">
      <w:pPr>
        <w:pStyle w:val="21"/>
        <w:spacing w:line="240" w:lineRule="auto"/>
        <w:jc w:val="both"/>
        <w:rPr>
          <w:szCs w:val="24"/>
          <w:u w:val="single"/>
        </w:rPr>
      </w:pPr>
      <w:r w:rsidRPr="00C70D27">
        <w:rPr>
          <w:szCs w:val="24"/>
        </w:rPr>
        <w:t xml:space="preserve">    7. Торговые стеллажи в кладовой и в коридоре выполнены из материалов, которые не поддаются качественной мойке и дезинфекции</w:t>
      </w:r>
      <w:r w:rsidRPr="00C70D27">
        <w:rPr>
          <w:szCs w:val="24"/>
          <w:u w:val="single"/>
        </w:rPr>
        <w:t xml:space="preserve">,  что является  нарушением требований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520185" w:rsidRPr="00C70D27" w:rsidRDefault="00520185" w:rsidP="00C70D27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520185" w:rsidRPr="00C70D27" w:rsidRDefault="00520185" w:rsidP="00C70D27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520185" w:rsidRPr="00C70D27" w:rsidRDefault="00520185" w:rsidP="00C70D27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520185" w:rsidRPr="00C70D27" w:rsidRDefault="00520185" w:rsidP="00C70D27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Оценить выполнение требований к  организации медицинского обеспечения на объекте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C70D27">
        <w:rPr>
          <w:rFonts w:ascii="Times New Roman" w:hAnsi="Times New Roman"/>
          <w:sz w:val="24"/>
          <w:szCs w:val="24"/>
        </w:rPr>
        <w:t>пределить  соответствие требованиям к оснащению и оборудованию помещений объекта Определить  соответствие требованиям к внутренней отделке помещений объекта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520185" w:rsidRPr="00C70D27" w:rsidRDefault="00E24620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Ситуационная задача 4</w:t>
      </w:r>
    </w:p>
    <w:p w:rsidR="00520185" w:rsidRPr="00C70D27" w:rsidRDefault="00520185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 врач по общей гигиене Центра гигиены и эпидемиологии. По поручению управления Роспотребнадзора Вы пришли на объект, подлежащий государственному санитарно-эпидемиологическому надзору, для оценки выполнения требований санитарного законодательства. </w:t>
      </w:r>
    </w:p>
    <w:p w:rsidR="00520185" w:rsidRPr="00C70D27" w:rsidRDefault="00520185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Муниципального  казенного дошкольного</w:t>
      </w:r>
      <w:r w:rsidRPr="00C70D27">
        <w:rPr>
          <w:rFonts w:ascii="Times New Roman" w:hAnsi="Times New Roman"/>
          <w:b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 xml:space="preserve"> образовательного учреждения </w:t>
      </w:r>
      <w:proofErr w:type="spellStart"/>
      <w:r w:rsidRPr="00C70D27">
        <w:rPr>
          <w:rFonts w:ascii="Times New Roman" w:hAnsi="Times New Roman"/>
          <w:sz w:val="24"/>
          <w:szCs w:val="24"/>
        </w:rPr>
        <w:t>Мошковский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детский сад №2 «Рябинка» </w:t>
      </w:r>
      <w:proofErr w:type="spellStart"/>
      <w:r w:rsidRPr="00C70D27">
        <w:rPr>
          <w:rFonts w:ascii="Times New Roman" w:hAnsi="Times New Roman"/>
          <w:sz w:val="24"/>
          <w:szCs w:val="24"/>
        </w:rPr>
        <w:t>Мошковского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района Новосибирской области (МКДОУ «</w:t>
      </w:r>
      <w:proofErr w:type="spellStart"/>
      <w:r w:rsidRPr="00C70D27">
        <w:rPr>
          <w:rFonts w:ascii="Times New Roman" w:hAnsi="Times New Roman"/>
          <w:sz w:val="24"/>
          <w:szCs w:val="24"/>
        </w:rPr>
        <w:t>Мошковский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детский сад № 2 «Рябинка»)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При проведении проверки присутствовали: заведующая МКДОУ </w:t>
      </w:r>
      <w:proofErr w:type="spellStart"/>
      <w:r w:rsidRPr="00C70D27">
        <w:rPr>
          <w:rFonts w:ascii="Times New Roman" w:hAnsi="Times New Roman"/>
          <w:sz w:val="24"/>
          <w:szCs w:val="24"/>
        </w:rPr>
        <w:t>Мошковский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детский сад   № 2 «Рябинка» </w:t>
      </w:r>
      <w:proofErr w:type="spellStart"/>
      <w:r w:rsidRPr="00C70D27">
        <w:rPr>
          <w:rFonts w:ascii="Times New Roman" w:hAnsi="Times New Roman"/>
          <w:sz w:val="24"/>
          <w:szCs w:val="24"/>
        </w:rPr>
        <w:t>Манжосова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Лариса Александровна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 ходе проведения проверки: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сведения о результатах проверки, в том числе о выявленных нарушениях обязательных требований и требований, установленных муниципальными правовыми актами, об их характере и о лицах, допустивших указанные нарушения:  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</w:t>
      </w:r>
      <w:proofErr w:type="gramStart"/>
      <w:r w:rsidRPr="00C70D27">
        <w:rPr>
          <w:rFonts w:ascii="Times New Roman" w:hAnsi="Times New Roman"/>
          <w:sz w:val="24"/>
          <w:szCs w:val="24"/>
        </w:rPr>
        <w:t>документ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подтверждающий полномочия законного представителя юридического лица; 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-устав </w:t>
      </w:r>
      <w:proofErr w:type="spellStart"/>
      <w:r w:rsidRPr="00C70D27">
        <w:rPr>
          <w:rFonts w:ascii="Times New Roman" w:hAnsi="Times New Roman"/>
          <w:sz w:val="24"/>
          <w:szCs w:val="24"/>
        </w:rPr>
        <w:t>МКДОУ</w:t>
      </w:r>
      <w:proofErr w:type="gramStart"/>
      <w:r w:rsidRPr="00C70D27">
        <w:rPr>
          <w:rFonts w:ascii="Times New Roman" w:hAnsi="Times New Roman"/>
          <w:sz w:val="24"/>
          <w:szCs w:val="24"/>
        </w:rPr>
        <w:t>«М</w:t>
      </w:r>
      <w:proofErr w:type="gramEnd"/>
      <w:r w:rsidRPr="00C70D27">
        <w:rPr>
          <w:rFonts w:ascii="Times New Roman" w:hAnsi="Times New Roman"/>
          <w:sz w:val="24"/>
          <w:szCs w:val="24"/>
        </w:rPr>
        <w:t>ошковского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детского сада    № 2   «Рябинка», утвержденный постановлением администрации </w:t>
      </w:r>
      <w:proofErr w:type="spellStart"/>
      <w:r w:rsidRPr="00C70D27">
        <w:rPr>
          <w:rFonts w:ascii="Times New Roman" w:hAnsi="Times New Roman"/>
          <w:sz w:val="24"/>
          <w:szCs w:val="24"/>
        </w:rPr>
        <w:t>Мошковского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района Новосибирской области от 15.012.2011г. № 3130;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-лицензия на правоведение образовательной деятельности от 13.02.2012 № 6623</w:t>
      </w:r>
    </w:p>
    <w:p w:rsidR="00E24620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C70D27">
        <w:rPr>
          <w:rFonts w:ascii="Times New Roman" w:hAnsi="Times New Roman"/>
          <w:sz w:val="24"/>
          <w:szCs w:val="24"/>
        </w:rPr>
        <w:t xml:space="preserve">-свидетельство о внесении записи в единый государственный реестр юридических лиц от 11.12.2002 </w:t>
      </w:r>
      <w:r w:rsidRPr="00C70D27">
        <w:rPr>
          <w:rFonts w:ascii="Times New Roman" w:hAnsi="Times New Roman"/>
          <w:sz w:val="24"/>
          <w:szCs w:val="24"/>
          <w:vertAlign w:val="subscript"/>
        </w:rPr>
        <w:softHyphen/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-свидетельство </w:t>
      </w:r>
      <w:proofErr w:type="gramStart"/>
      <w:r w:rsidRPr="00C70D27">
        <w:rPr>
          <w:rFonts w:ascii="Times New Roman" w:hAnsi="Times New Roman"/>
          <w:sz w:val="24"/>
          <w:szCs w:val="24"/>
        </w:rPr>
        <w:t>о постановке на учет  юридического лица в налоговом органе по месту нахождения на территории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РФ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>-свидетельство о государственной регистрации права 1025405227308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-распоряжение о закреплении районного муниципального имущества за районным муниципальным дошкольным образовательным учреждением </w:t>
      </w:r>
      <w:proofErr w:type="spellStart"/>
      <w:r w:rsidRPr="00C70D27">
        <w:rPr>
          <w:rFonts w:ascii="Times New Roman" w:hAnsi="Times New Roman"/>
          <w:sz w:val="24"/>
          <w:szCs w:val="24"/>
        </w:rPr>
        <w:t>Мошковский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детский сад № 2 «Рябинка» на праве оперативного управления от 03.04.2006 № 136-р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распоряжение от 22.112005 № 395-р о назначении </w:t>
      </w:r>
      <w:proofErr w:type="spellStart"/>
      <w:r w:rsidRPr="00C70D27">
        <w:rPr>
          <w:rFonts w:ascii="Times New Roman" w:hAnsi="Times New Roman"/>
          <w:sz w:val="24"/>
          <w:szCs w:val="24"/>
        </w:rPr>
        <w:t>Манжосовой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Л.А.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бракеража готовой кулинарной продукции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бракеража скоропортящихся пищевых продуктов, поступающих на пищеблок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учета температурного режима в холодильном оборудовании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расчета и оценки использованного на одного ребенка среднесуточного набора пищевых продуктов за 10 дней (декаду)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проведения витаминизации третьих    и </w:t>
      </w:r>
      <w:proofErr w:type="spellStart"/>
      <w:r w:rsidRPr="00C70D27">
        <w:rPr>
          <w:rFonts w:ascii="Times New Roman" w:hAnsi="Times New Roman"/>
          <w:sz w:val="24"/>
          <w:szCs w:val="24"/>
        </w:rPr>
        <w:t>сладских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блюд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здоровья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 xml:space="preserve">-примерное меню, технологические карты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-сетка занятий и режимов для каждой группы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-медицинские карты (распределение детей по группам: физического развития, здоровья, физкультурным), списочного состава детей с указанием антропометрических данных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-личные медицинские книжки сотрудников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0D27">
        <w:rPr>
          <w:rFonts w:ascii="Times New Roman" w:hAnsi="Times New Roman"/>
          <w:sz w:val="24"/>
          <w:szCs w:val="24"/>
        </w:rPr>
        <w:t xml:space="preserve">-медицинская документация (форма № 026 –У, журналы: инфекционной заболеваемости, осмотра на педикулез, по планированию прививок, направление к </w:t>
      </w:r>
      <w:proofErr w:type="spellStart"/>
      <w:r w:rsidRPr="00C70D27">
        <w:rPr>
          <w:rFonts w:ascii="Times New Roman" w:hAnsi="Times New Roman"/>
          <w:sz w:val="24"/>
          <w:szCs w:val="24"/>
        </w:rPr>
        <w:t>фтизиатору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, медицинских отходов, наблюдение за контактными, изолятора </w:t>
      </w:r>
      <w:proofErr w:type="gramEnd"/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>-договор с поставщиком продукции от 02.02.2015 № 1</w:t>
      </w:r>
      <w:r w:rsidRPr="00C70D27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0D27">
        <w:rPr>
          <w:rFonts w:ascii="Times New Roman" w:hAnsi="Times New Roman"/>
          <w:sz w:val="24"/>
          <w:szCs w:val="24"/>
        </w:rPr>
        <w:t xml:space="preserve">Муниципальное казенное дошкольное образовательное учреждение </w:t>
      </w:r>
      <w:proofErr w:type="spellStart"/>
      <w:r w:rsidRPr="00C70D27">
        <w:rPr>
          <w:rFonts w:ascii="Times New Roman" w:hAnsi="Times New Roman"/>
          <w:sz w:val="24"/>
          <w:szCs w:val="24"/>
        </w:rPr>
        <w:t>Мошковский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детский сад № 2 «Рябинка» располагается в 2-х зданиях: типовом двухэтажном и типовом одноэтажном зданиях, расположенных по адресу: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Новосибирская область, р.п</w:t>
      </w:r>
      <w:proofErr w:type="gramStart"/>
      <w:r w:rsidRPr="00C70D27">
        <w:rPr>
          <w:rFonts w:ascii="Times New Roman" w:hAnsi="Times New Roman"/>
          <w:sz w:val="24"/>
          <w:szCs w:val="24"/>
        </w:rPr>
        <w:t>.М</w:t>
      </w:r>
      <w:proofErr w:type="gramEnd"/>
      <w:r w:rsidRPr="00C70D27">
        <w:rPr>
          <w:rFonts w:ascii="Times New Roman" w:hAnsi="Times New Roman"/>
          <w:sz w:val="24"/>
          <w:szCs w:val="24"/>
        </w:rPr>
        <w:t>ошково,  ул. Кирова, 5, ул.Кирова,5/1. Детский сад расположен внутри жилого массива. Площадь земельного участка составляет 0,7 га. По периметру огорожена металлической и частично деревянной оградой, целостность ограждения не нарушена, высота ограждения составляет 1,6м. Имеется самостоятельный въезд на территорию. Подъездные пути имеют асфальтовое покрытие.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  <w:u w:val="single"/>
        </w:rPr>
        <w:t xml:space="preserve"> На существующих твёрдых асфальтовых покрытиях глубокие выбоины, трещины, что является нарушением п.3.21 санитарно-эпидемиологических правил и нормативов «Санитарно-эпидемиологические требования к устройству, содержанию и организации режима работы дошкольных образовательных организациях» СанПиН 2.4.1.3049-13.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 xml:space="preserve"> Имеется наружное электрическое освещение территории детского сада. Общественные здания располагаются в 50 метрах, жилые здания в 100 метрах от ограждения территории детского сада. Детский сад удален от межквартальных проездов и улиц. </w:t>
      </w:r>
      <w:r w:rsidRPr="00C70D27">
        <w:rPr>
          <w:rFonts w:ascii="Times New Roman" w:hAnsi="Times New Roman"/>
          <w:sz w:val="24"/>
          <w:szCs w:val="24"/>
          <w:u w:val="single"/>
        </w:rPr>
        <w:t xml:space="preserve">У каждого входа на территорию детского сада и у каждого входа в помещение детского </w:t>
      </w:r>
    </w:p>
    <w:p w:rsidR="00520185" w:rsidRPr="00C70D27" w:rsidRDefault="00520185" w:rsidP="00C70D27">
      <w:pPr>
        <w:pBdr>
          <w:bottom w:val="single" w:sz="12" w:space="4" w:color="auto"/>
        </w:pBdr>
        <w:tabs>
          <w:tab w:val="center" w:pos="5314"/>
          <w:tab w:val="right" w:pos="99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  <w:u w:val="single"/>
        </w:rPr>
        <w:t xml:space="preserve">сада отсутствует знак о запрете курения, внутри помещения имеется знак о запрете </w:t>
      </w:r>
      <w:proofErr w:type="gramStart"/>
      <w:r w:rsidRPr="00C70D27">
        <w:rPr>
          <w:rFonts w:ascii="Times New Roman" w:hAnsi="Times New Roman"/>
          <w:sz w:val="24"/>
          <w:szCs w:val="24"/>
          <w:u w:val="single"/>
        </w:rPr>
        <w:t>курения</w:t>
      </w:r>
      <w:proofErr w:type="gramEnd"/>
      <w:r w:rsidRPr="00C70D27">
        <w:rPr>
          <w:rFonts w:ascii="Times New Roman" w:hAnsi="Times New Roman"/>
          <w:sz w:val="24"/>
          <w:szCs w:val="24"/>
          <w:u w:val="single"/>
        </w:rPr>
        <w:t xml:space="preserve"> не установленного образца, что является нарушением п.5 Приказа Министерства здравоохранения РФ от 12 мая 2014г. № 214н «Об утверждении требований к знаку о запрете курения и к порядку его размещения» ч.1 ст.12 Федерального закона от 23.02.2013 № 15-ФЗ « Об охране здоровья граждан от воздействия окружающего табачного дыма и последствий потребления табака».</w:t>
      </w:r>
    </w:p>
    <w:p w:rsidR="00520185" w:rsidRPr="00C70D27" w:rsidRDefault="00520185" w:rsidP="00C70D27">
      <w:pPr>
        <w:pBdr>
          <w:bottom w:val="single" w:sz="12" w:space="4" w:color="auto"/>
        </w:pBdr>
        <w:tabs>
          <w:tab w:val="center" w:pos="5314"/>
          <w:tab w:val="right" w:pos="9920"/>
        </w:tabs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На территории дошкольного образовательного учреждения выделена игровая и хозяйственная деятельность. Игровая зона представлена 7 игровыми площадками, 1 физкультурной площадкой. Хозяйственная зона расположена со стороны входа на пищеблок. </w:t>
      </w:r>
      <w:proofErr w:type="gramStart"/>
      <w:r w:rsidRPr="00C70D27">
        <w:rPr>
          <w:rFonts w:ascii="Times New Roman" w:hAnsi="Times New Roman"/>
          <w:sz w:val="24"/>
          <w:szCs w:val="24"/>
        </w:rPr>
        <w:t>В хозяйственной зоне расположены отапливаемый кирпичный склад для хранения овощей, площадка для сушки белья, асфальтированная площадка для мусорных контейнеров.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Также имеется погреб для хранения овощей.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  <w:u w:val="single"/>
        </w:rPr>
        <w:t>Игровая зона не очищена от снега в зимний период, и место для прогулок детей и занятие физкультурой на свежем воздухе ограничено, что является нарушением п. 3.6 санитарно-эпидемиологических правил и нормативов</w:t>
      </w:r>
      <w:proofErr w:type="gramStart"/>
      <w:r w:rsidRPr="00C70D2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 xml:space="preserve"> Н</w:t>
      </w:r>
      <w:proofErr w:type="gramEnd"/>
      <w:r w:rsidRPr="00C70D27">
        <w:rPr>
          <w:rFonts w:ascii="Times New Roman" w:hAnsi="Times New Roman"/>
          <w:sz w:val="24"/>
          <w:szCs w:val="24"/>
        </w:rPr>
        <w:t>а территории для сбора мусора установлены контейнеры с крышками на расстоянии не менее 15 м от здания. Контейнеры установлены на твёрдом покрытии, не переполнены, что соответствует санитарным требованиям.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Детский сад по проекту рассчитан на 202 места, всего по списку 192 ребенка.  Работает девять групп.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Наполняемость групп: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Группа - 1- младшая «А»: 18 человек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Группа -  2- младшая «Б»: 18 человек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Группа – 2 – младшая «А»: 25 человек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Группа – 2- младшая «Б»: 18 человек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Группа – средняя «А»: 22 человек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Группа – средняя «Б»: 25 человек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Группа старшая: 27 человек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Группа подготовительная: 25 человек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Группа логопедическая: 15 человек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Каждая групповая ячейка включает приёмную, игровую, буфетную, санузел, умывальную.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</w:t>
      </w:r>
      <w:r w:rsidRPr="00C70D2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>9</w:t>
      </w:r>
      <w:r w:rsidRPr="00C70D2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 xml:space="preserve">приемных </w:t>
      </w:r>
      <w:proofErr w:type="gramStart"/>
      <w:r w:rsidRPr="00C70D27">
        <w:rPr>
          <w:rFonts w:ascii="Times New Roman" w:hAnsi="Times New Roman"/>
          <w:sz w:val="24"/>
          <w:szCs w:val="24"/>
        </w:rPr>
        <w:t>–о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борудованы шкафами для верхней одежды, скамейками;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- 9 </w:t>
      </w:r>
      <w:proofErr w:type="gramStart"/>
      <w:r w:rsidRPr="00C70D27">
        <w:rPr>
          <w:rFonts w:ascii="Times New Roman" w:hAnsi="Times New Roman"/>
          <w:sz w:val="24"/>
          <w:szCs w:val="24"/>
        </w:rPr>
        <w:t>групповых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(игровых) – оборудованы детской мебелью. Проведён подбор мебели для детей с учётом антропологических показателей, в группах вывешен рост детей с указанием группы мебели. Мебель промаркирована.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 3 спальни с трехъярусными кроватями, подписанными промаркированными, расположены в одноэтажном здании. Постельного белья имеется 3 комплекта, промаркировано у ножного края, смена проводится 1 раз в неделю. Имеется 2 комплекта </w:t>
      </w:r>
      <w:proofErr w:type="spellStart"/>
      <w:r w:rsidRPr="00C70D27">
        <w:rPr>
          <w:rFonts w:ascii="Times New Roman" w:hAnsi="Times New Roman"/>
          <w:sz w:val="24"/>
          <w:szCs w:val="24"/>
        </w:rPr>
        <w:t>наматрасников</w:t>
      </w:r>
      <w:proofErr w:type="spellEnd"/>
      <w:r w:rsidRPr="00C70D27">
        <w:rPr>
          <w:rFonts w:ascii="Times New Roman" w:hAnsi="Times New Roman"/>
          <w:sz w:val="24"/>
          <w:szCs w:val="24"/>
        </w:rPr>
        <w:t>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туалетные комнаты с умывальной зоной: в младших группа по 3 умывальные раковины для детей, 3 унитаза и горшки; в остальных группах по 4 умывальные раковины для детей, 3 унитаза. Высота установки санитарных приборов соответствует санитарным требованиям. Унитазы оборудованы детскими сиденьями.  Высота установки умывальных приборов от пола до борта прибора соответствует нормам. Имеются настенные вешалки с </w:t>
      </w:r>
      <w:proofErr w:type="gramStart"/>
      <w:r w:rsidRPr="00C70D27">
        <w:rPr>
          <w:rFonts w:ascii="Times New Roman" w:hAnsi="Times New Roman"/>
          <w:sz w:val="24"/>
          <w:szCs w:val="24"/>
        </w:rPr>
        <w:t>индивидуальными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ячейками для полотенец, смена полотенец проводится 1 раз в 5 дней и по мере загрязнения, списки имеются, промаркированы. В туалетной   установлен хозяйственный шкаф. Уборочный инвентарь укомплектован, промаркирован в полном объёме, уборочный инвентарь для туалета маркирован ярким цветом.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Питание детей осуществляется в помещении </w:t>
      </w:r>
      <w:proofErr w:type="gramStart"/>
      <w:r w:rsidRPr="00C70D27">
        <w:rPr>
          <w:rFonts w:ascii="Times New Roman" w:hAnsi="Times New Roman"/>
          <w:sz w:val="24"/>
          <w:szCs w:val="24"/>
        </w:rPr>
        <w:t>групповой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. Доставка пищи от пищеблока </w:t>
      </w:r>
      <w:proofErr w:type="gramStart"/>
      <w:r w:rsidRPr="00C70D27">
        <w:rPr>
          <w:rFonts w:ascii="Times New Roman" w:hAnsi="Times New Roman"/>
          <w:sz w:val="24"/>
          <w:szCs w:val="24"/>
        </w:rPr>
        <w:t>до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групповой осуществляется в специально выделенных промаркированных закрытых емкостях.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Маркировка предусматривает групповую принадлежность и вид блюда (первое, второе, третье). Для мытья столовой посуды в буфетной оборудована 2</w:t>
      </w:r>
      <w:proofErr w:type="gramStart"/>
      <w:r w:rsidRPr="00C70D27">
        <w:rPr>
          <w:rFonts w:ascii="Times New Roman" w:hAnsi="Times New Roman"/>
          <w:sz w:val="24"/>
          <w:szCs w:val="24"/>
        </w:rPr>
        <w:t>х-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гнёздными мойки для мытья столовой посуды с подводкой холодной и горячей воды. </w:t>
      </w:r>
      <w:r w:rsidRPr="00C70D2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>В буфетных вывешены инструкции по режиму мытья посуды и обработки инвентаря с указанием концентрации моющих и дезинфицирующих средств, используемых в данный момент, правила приготовления рабочих растворов. Столовая посуда, приборы   обеспечены по списочному составу детей. Для хранения посуды установлен шкаф.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Чистые столовые приборы хранятся в металлических кассетах ручками вверх.  Для сбора пищевых отходов выделено ведро с крышкой. Для раздачи пищи имеется санитарная одежда (фартуки, косынки) – чистая.   Выделена ёмкость для дезинфекции   столовой посуды. 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Питьевой режим обеспечен кипячёной водой, выделены бокалы, 2 разноса для чистых и грязных бокалов.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Игрушки промываются ежедневно в конце дня, ёмкости и ветошь выделены.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Отопительные приборы ограждены съёмными решётками во избежание ожогов и травм у детей.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Санитарное состояние помещений удовлетворительное, текущая влажная уборка проводится 2 раза в день, качественно. Генеральная уборка проводится ежемесячно. Для уборки ковровых покрытий имеются пылесосы.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0D27">
        <w:rPr>
          <w:rFonts w:ascii="Times New Roman" w:hAnsi="Times New Roman"/>
          <w:sz w:val="24"/>
          <w:szCs w:val="24"/>
        </w:rPr>
        <w:t>Внутренняя отделка стен приёмной, групповой, имеет отделку, допускающую уборку влажным способом - стены в игровой 1,5 метра   окрашены масляной краской, в приемных, групповых пол покрыт линолеумом.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В буфетной, туалетной и умывальной комнатах стены выполнены кафельной плиткой на высоту 1,8 м, пол выполнен напольной керамической плиткой.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Все помещения, где пребывают дети, имеют естественное освещение, искусственное – представлено лампами накаливания, защитная арматура имеется. В групповых, спальнях в качестве солнцезащитных устройств используются шторы.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Освещение – естественное, осуществляется через оконные проёмы, достаточное.  В качестве солнцезащитных сре</w:t>
      </w:r>
      <w:proofErr w:type="gramStart"/>
      <w:r w:rsidRPr="00C70D27">
        <w:rPr>
          <w:rFonts w:ascii="Times New Roman" w:hAnsi="Times New Roman"/>
          <w:sz w:val="24"/>
          <w:szCs w:val="24"/>
        </w:rPr>
        <w:t>дств в п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омещениях применяются портьеры светлых тонов. Цветов на подоконниках, затемняющих свет, нет. Искусственное освещение представлено люминесцентными лампами с защитной осветительной арматурой. Все источники света в исправном состоянии.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  <w:u w:val="single"/>
        </w:rPr>
        <w:t xml:space="preserve">В групповых не все помещения ежедневно и неоднократно проветриваются в отсутствие детей, так как окна ветхие и не открываются ни </w:t>
      </w:r>
      <w:proofErr w:type="gramStart"/>
      <w:r w:rsidRPr="00C70D27">
        <w:rPr>
          <w:rFonts w:ascii="Times New Roman" w:hAnsi="Times New Roman"/>
          <w:sz w:val="24"/>
          <w:szCs w:val="24"/>
          <w:u w:val="single"/>
        </w:rPr>
        <w:t>рамы</w:t>
      </w:r>
      <w:proofErr w:type="gramEnd"/>
      <w:r w:rsidRPr="00C70D27">
        <w:rPr>
          <w:rFonts w:ascii="Times New Roman" w:hAnsi="Times New Roman"/>
          <w:sz w:val="24"/>
          <w:szCs w:val="24"/>
          <w:u w:val="single"/>
        </w:rPr>
        <w:t xml:space="preserve"> ни форточки, что является нарушением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Система отопления </w:t>
      </w:r>
      <w:proofErr w:type="spellStart"/>
      <w:r w:rsidRPr="00C70D27">
        <w:rPr>
          <w:rFonts w:ascii="Times New Roman" w:hAnsi="Times New Roman"/>
          <w:sz w:val="24"/>
          <w:szCs w:val="24"/>
        </w:rPr>
        <w:t>централизованна</w:t>
      </w:r>
      <w:proofErr w:type="gramStart"/>
      <w:r w:rsidRPr="00C70D27">
        <w:rPr>
          <w:rFonts w:ascii="Times New Roman" w:hAnsi="Times New Roman"/>
          <w:sz w:val="24"/>
          <w:szCs w:val="24"/>
        </w:rPr>
        <w:t>.Т</w:t>
      </w:r>
      <w:proofErr w:type="gramEnd"/>
      <w:r w:rsidRPr="00C70D27">
        <w:rPr>
          <w:rFonts w:ascii="Times New Roman" w:hAnsi="Times New Roman"/>
          <w:sz w:val="24"/>
          <w:szCs w:val="24"/>
        </w:rPr>
        <w:t>емпературный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режим соблюдается. Батареи центрального отопления закрыты съёмными деревянными решётками. Для контроля температурного режима в групповых комнатах имеются комнатные термометры, которые размещаются на высоте 0,8-1,0 м. от пола. 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Система водоснабжения – централизована, осуществляется от центральных сетей ООО «Аква-терминал». Горячее водоснабжение осуществляется от 9 электрических водонагревателей объемом 50л. Питьевой режим организован. Используется бутилированная вода, имеются бокалы, емкости для обработки бокалов. Для общего развития детей оборудованы залы для проведения музыкальных и физкультурных занятий. Внутренняя отделка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зала для спортивных и музыкальных занятий: стены, потолок окрашены пожароустойчивой краской, пол выстлан линолеумом. Доставка пищевых продуктов (готовые блюда) в детский сад осуществляется специализированным транспортом. Лица, сопровождающие пищевые продукты и выполняющие их погрузку и выгрузку, пользуются санитарной одеждой (халат, рукавицы), имеют личную медицинскую книжку установленного образца с результатами медицинских осмотров, в т.ч. лабораторных обследований, и отметкой о прохождении профессиональной гигиенической подготовки.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Детский сад работает с 12 часовым пребыванием детей, по 5 дневной рабочей неделе. 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i/>
          <w:sz w:val="24"/>
          <w:szCs w:val="24"/>
          <w:u w:val="single"/>
        </w:rPr>
        <w:t>Организация режима дня и учебных занятий</w:t>
      </w:r>
      <w:r w:rsidRPr="00C70D27">
        <w:rPr>
          <w:rFonts w:ascii="Times New Roman" w:hAnsi="Times New Roman"/>
          <w:sz w:val="24"/>
          <w:szCs w:val="24"/>
        </w:rPr>
        <w:t xml:space="preserve">: в группе имеется расписание занятий, режим дня. В режиме дня: на дневной сон приходится   в младших группах 2ч. 30 мин., в остальных группах 2 часа, на самостоятельную деятельность 3,0 – 4,0 часа, дважды в день организуются прогулки на свежем воздухе. Музыкальные и физкультурные занятия равномерно распределены в течение недели. Физкультурные занятия проводятся 3 раза в неделю, продолжительность составляет в первых младших группах по 10 минут, во вторых младших группах по 15 минут, в средних 20 минут, в </w:t>
      </w:r>
      <w:proofErr w:type="gramStart"/>
      <w:r w:rsidRPr="00C70D27">
        <w:rPr>
          <w:rFonts w:ascii="Times New Roman" w:hAnsi="Times New Roman"/>
          <w:sz w:val="24"/>
          <w:szCs w:val="24"/>
        </w:rPr>
        <w:t>старшей</w:t>
      </w:r>
      <w:proofErr w:type="gramEnd"/>
      <w:r w:rsidRPr="00C70D27">
        <w:rPr>
          <w:rFonts w:ascii="Times New Roman" w:hAnsi="Times New Roman"/>
          <w:sz w:val="24"/>
          <w:szCs w:val="24"/>
        </w:rPr>
        <w:t>, подготовительной 25 минут. Одно из 3 занятий для детей 5-7 лет проводят на открытом воздухе. Перерывы между занятиями составляют 10 минут. Утренняя гимнастика проводится ежедневно перед завтраком.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  <w:u w:val="single"/>
        </w:rPr>
        <w:t xml:space="preserve">Существующая мебель не соответствует показателям роста детей, что </w:t>
      </w:r>
      <w:proofErr w:type="gramStart"/>
      <w:r w:rsidRPr="00C70D27">
        <w:rPr>
          <w:rFonts w:ascii="Times New Roman" w:hAnsi="Times New Roman"/>
          <w:sz w:val="24"/>
          <w:szCs w:val="24"/>
          <w:u w:val="single"/>
        </w:rPr>
        <w:t xml:space="preserve">является нарушением </w:t>
      </w:r>
      <w:r w:rsidRPr="00C70D27">
        <w:rPr>
          <w:rFonts w:ascii="Times New Roman" w:hAnsi="Times New Roman"/>
          <w:sz w:val="24"/>
          <w:szCs w:val="24"/>
        </w:rPr>
        <w:t>Пищеблок имеет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следующий набор помещений: варочный цех 26,0 кв.м.,2 склада-9,5 кв.м. для хранения сухих продуктов. Пищеблок работает на сырье. Загрузка продуктов проводится через служебный вход. Варочный цех оборудован двумя стационарными электроплитами на 8 конфорок с духовым шкафом, </w:t>
      </w:r>
      <w:proofErr w:type="spellStart"/>
      <w:r w:rsidRPr="00C70D27">
        <w:rPr>
          <w:rFonts w:ascii="Times New Roman" w:hAnsi="Times New Roman"/>
          <w:sz w:val="24"/>
          <w:szCs w:val="24"/>
        </w:rPr>
        <w:t>электротитаном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, разделочными столами для готовой и сырой продукции, стеллажами для хранения чистой посуды и инвентаря, моечная ванна для мытья инвентаря, 3 мойками для мытья кухонной посуды, овощей. Инструкция для мытья посуды имеется. Имеются: две </w:t>
      </w:r>
      <w:proofErr w:type="spellStart"/>
      <w:r w:rsidRPr="00C70D27">
        <w:rPr>
          <w:rFonts w:ascii="Times New Roman" w:hAnsi="Times New Roman"/>
          <w:sz w:val="24"/>
          <w:szCs w:val="24"/>
        </w:rPr>
        <w:t>электромясорубки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, овощерезка. Производственные столы промаркированы. Весь кухонный инвентарь промаркирован, используется в соответствии с маркировкой.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  <w:u w:val="single"/>
        </w:rPr>
        <w:t xml:space="preserve">Разделочный инвентарь (доски и ножи) для сырых и готовых продуктов хранятся вместе, </w:t>
      </w:r>
      <w:r w:rsidRPr="00C70D27">
        <w:rPr>
          <w:rFonts w:ascii="Times New Roman" w:hAnsi="Times New Roman"/>
          <w:color w:val="000000"/>
          <w:sz w:val="24"/>
          <w:szCs w:val="24"/>
          <w:u w:val="single"/>
        </w:rPr>
        <w:t>что является нарушением</w:t>
      </w:r>
      <w:r w:rsidRPr="00C70D2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 xml:space="preserve">Горячее водоснабжение поведено ко всем моечным ваннам с установкой смесителей.  Холодильное оборудование: 4 холодильника на </w:t>
      </w:r>
      <w:r w:rsidRPr="00C70D27">
        <w:rPr>
          <w:rFonts w:ascii="Times New Roman" w:hAnsi="Times New Roman"/>
          <w:sz w:val="24"/>
          <w:szCs w:val="24"/>
        </w:rPr>
        <w:lastRenderedPageBreak/>
        <w:t xml:space="preserve">пищеблоке (бытовые, из них 3 холодильника двухкамерные); 3 холодильника в складе (бытовые, из них 1 </w:t>
      </w:r>
      <w:proofErr w:type="gramStart"/>
      <w:r w:rsidRPr="00C70D27">
        <w:rPr>
          <w:rFonts w:ascii="Times New Roman" w:hAnsi="Times New Roman"/>
          <w:sz w:val="24"/>
          <w:szCs w:val="24"/>
        </w:rPr>
        <w:t>двухкамерный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и 2 морозильные камеры на 5 секций и 7 секций). В холодильниках имеются термометры. Складское помещение для хранения сыпучих продуктов оборудовано стеллажами, имеются</w:t>
      </w:r>
      <w:r w:rsidRPr="00C70D2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 xml:space="preserve">приборы для измерения температуры и влажности воздуха. Хранение продуктов удовлетворительное, продуктов с истекшим сроком реализации не обнаружено. 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Мусор, пищевые отходы собираются в промаркированные ёмкости с крышками. Уборочный инвентарь промаркирован. Для соблюдения личной гигиены персонала на пищеблоке имеются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раковина для мытья рук, полотенца индивидуальные. Санитарная одежда имеется в достаточном количестве. Персонал пищеблока: повар, помощник повара. Осмотр сотрудников кухни на наличие гнойничковых заболеваний проводит медицинский работник, ведётся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соответствующий журнал. Текущая влажная уборка проводится ежедневно, с применением моющих, дезинфицирующих и чистящих средств. Внутренняя отделка пищеблока: в варочном цехе стены на высоту 1,8 метра выложены кафельной плиткой, выше панелей стены и потолок покрашены масляной краской, пол выстлан напольной кафельной плиткой; в складском помещении стены на 2,0 м покрашены масляной краской, выше стены и потолок побелены известью, по</w:t>
      </w:r>
      <w:proofErr w:type="gramStart"/>
      <w:r w:rsidRPr="00C70D27">
        <w:rPr>
          <w:rFonts w:ascii="Times New Roman" w:hAnsi="Times New Roman"/>
          <w:sz w:val="24"/>
          <w:szCs w:val="24"/>
        </w:rPr>
        <w:t>л-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напольная керамическая плитка. 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color w:val="0000FF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Организовано 4-х разовое питание. В целях профилактики гиповитаминозов проводится искусственная </w:t>
      </w:r>
      <w:proofErr w:type="gramStart"/>
      <w:r w:rsidRPr="00C70D27">
        <w:rPr>
          <w:rFonts w:ascii="Times New Roman" w:hAnsi="Times New Roman"/>
          <w:sz w:val="24"/>
          <w:szCs w:val="24"/>
        </w:rPr>
        <w:t>С-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витаминизация холодных напитков (компоты) аскорбиновой кислотой. Витаминизацию проводит повар, с отметкой в специальном журнале. </w:t>
      </w:r>
      <w:proofErr w:type="gramStart"/>
      <w:r w:rsidRPr="00C70D2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качеством питания осуществляется медицинской сестрой. Ежедневно проводится оценка качества блюд – бракераж готовых блюд (ведётся журнал). Суточные пробы отбираются в стеклянную банку с крышкой, хранятся в специальном холодильнике 48 часов, (температура </w:t>
      </w:r>
      <w:proofErr w:type="gramStart"/>
      <w:r w:rsidRPr="00C70D27">
        <w:rPr>
          <w:rFonts w:ascii="Times New Roman" w:hAnsi="Times New Roman"/>
          <w:sz w:val="24"/>
          <w:szCs w:val="24"/>
        </w:rPr>
        <w:t>согласно термометра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+4С) отбор проводится медицинской сестрой, посуда с пробами маркирована с указанием приёма пищи, с датой отбора. Йодированная соль в питании детей используется.</w:t>
      </w:r>
      <w:r w:rsidRPr="00C70D27">
        <w:rPr>
          <w:rFonts w:ascii="Times New Roman" w:hAnsi="Times New Roman"/>
          <w:color w:val="0000FF"/>
          <w:sz w:val="24"/>
          <w:szCs w:val="24"/>
        </w:rPr>
        <w:t xml:space="preserve">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 учреждении имеется примерное меню, рассчитанное не менее чем на две недели, с учетом рекомендуемых среднесуточных норм питания </w:t>
      </w:r>
      <w:proofErr w:type="gramStart"/>
      <w:r w:rsidRPr="00C70D27">
        <w:rPr>
          <w:rFonts w:ascii="Times New Roman" w:hAnsi="Times New Roman"/>
          <w:sz w:val="24"/>
          <w:szCs w:val="24"/>
        </w:rPr>
        <w:t>в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/>
          <w:sz w:val="24"/>
          <w:szCs w:val="24"/>
        </w:rPr>
        <w:t>ДО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категории: для детей от 1,5 до 3 лет, от 3 до 7 лет.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  <w:u w:val="single"/>
        </w:rPr>
        <w:t>Примерочное меню не содержит закуски и фактически на обед ежедневно не подаются закуски (салат, или порционные овощи, сельдь с луком), что является нарушением Повторяются горячие напитки в один день и в последующий день: 02.02.2015 на завтра</w:t>
      </w:r>
      <w:proofErr w:type="gramStart"/>
      <w:r w:rsidRPr="00C70D27">
        <w:rPr>
          <w:rFonts w:ascii="Times New Roman" w:hAnsi="Times New Roman"/>
          <w:sz w:val="24"/>
          <w:szCs w:val="24"/>
          <w:u w:val="single"/>
        </w:rPr>
        <w:t>к–</w:t>
      </w:r>
      <w:proofErr w:type="gramEnd"/>
      <w:r w:rsidRPr="00C70D27">
        <w:rPr>
          <w:rFonts w:ascii="Times New Roman" w:hAnsi="Times New Roman"/>
          <w:sz w:val="24"/>
          <w:szCs w:val="24"/>
          <w:u w:val="single"/>
        </w:rPr>
        <w:t xml:space="preserve"> чай сладкий, полдник – чай сладкий ужин – чай сладкий; 03.02.2015 на завтрак – чай сладкий, что является нарушением </w:t>
      </w:r>
      <w:r w:rsidRPr="00C70D27">
        <w:rPr>
          <w:rFonts w:ascii="Times New Roman" w:hAnsi="Times New Roman"/>
          <w:sz w:val="24"/>
          <w:szCs w:val="24"/>
        </w:rPr>
        <w:t xml:space="preserve">Медицинское обслуживание осуществляется медицинской сестрой детского сада. </w:t>
      </w:r>
      <w:proofErr w:type="gramStart"/>
      <w:r w:rsidRPr="00C70D27">
        <w:rPr>
          <w:rFonts w:ascii="Times New Roman" w:hAnsi="Times New Roman"/>
          <w:sz w:val="24"/>
          <w:szCs w:val="24"/>
        </w:rPr>
        <w:t>Помещение медицинского назначения площадью 20,9 кв.м., состоит из приемной - 9,4 кв.м., процедурный кабинет- 5,6 кв.м., изолятором на одну койку – 5,9 кв.м.</w:t>
      </w:r>
      <w:proofErr w:type="gramEnd"/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Приемная оборудована: письменный стол, шкаф, для документов, стулья, весы, </w:t>
      </w:r>
      <w:proofErr w:type="spellStart"/>
      <w:r w:rsidRPr="00C70D27">
        <w:rPr>
          <w:rFonts w:ascii="Times New Roman" w:hAnsi="Times New Roman"/>
          <w:sz w:val="24"/>
          <w:szCs w:val="24"/>
        </w:rPr>
        <w:t>ростометр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, тонометр с детской манжеткой, таблица для остроты зрения, помещенная в аппарат </w:t>
      </w:r>
      <w:proofErr w:type="spellStart"/>
      <w:r w:rsidRPr="00C70D27">
        <w:rPr>
          <w:rFonts w:ascii="Times New Roman" w:hAnsi="Times New Roman"/>
          <w:sz w:val="24"/>
          <w:szCs w:val="24"/>
        </w:rPr>
        <w:t>Ротта</w:t>
      </w:r>
      <w:proofErr w:type="spellEnd"/>
      <w:r w:rsidRPr="00C70D27">
        <w:rPr>
          <w:rFonts w:ascii="Times New Roman" w:hAnsi="Times New Roman"/>
          <w:sz w:val="24"/>
          <w:szCs w:val="24"/>
        </w:rPr>
        <w:t>, фонендоскоп, установлена умывальная раковина с подводкой холодной воды.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  <w:u w:val="single"/>
        </w:rPr>
      </w:pPr>
      <w:r w:rsidRPr="00C70D27">
        <w:rPr>
          <w:rFonts w:ascii="Times New Roman" w:hAnsi="Times New Roman"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  <w:u w:val="single"/>
        </w:rPr>
        <w:t xml:space="preserve">Медицинский кабинет не обеспечен горячим водоснабжением, что является нарушением. 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Внутренняя отделка: потолок, стены окрашены маслянистой краской, пол застелен линолеумом, имеется одно окно. 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Процедурный кабинет оборудован: шкаф для хранения медикаментов, бытовой холодильник, три инструментальных столика, промаркированных, бактерицидная лампа, аптечка для оказания первой неотложной помощи, укомплектована. Внутренняя отделка: стены на всю высоту окрашены краской светлого тона, потолок побелен, пол отделан линолеумом, имеется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одно окно.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В изоляторе установлена кушетка, столик, стул, ширма. Внутренняя отделка: стен</w:t>
      </w:r>
      <w:proofErr w:type="gramStart"/>
      <w:r w:rsidRPr="00C70D27">
        <w:rPr>
          <w:rFonts w:ascii="Times New Roman" w:hAnsi="Times New Roman"/>
          <w:sz w:val="24"/>
          <w:szCs w:val="24"/>
        </w:rPr>
        <w:t>ы-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моющие обои, пол -линолеум, имеется одно окно.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Кабинеты обеспечены естественным и искусственным освещением, соответствует требованиям </w:t>
      </w:r>
      <w:proofErr w:type="spellStart"/>
      <w:r w:rsidRPr="00C70D27">
        <w:rPr>
          <w:rFonts w:ascii="Times New Roman" w:hAnsi="Times New Roman"/>
          <w:sz w:val="24"/>
          <w:szCs w:val="24"/>
        </w:rPr>
        <w:t>сан</w:t>
      </w:r>
      <w:proofErr w:type="gramStart"/>
      <w:r w:rsidRPr="00C70D27">
        <w:rPr>
          <w:rFonts w:ascii="Times New Roman" w:hAnsi="Times New Roman"/>
          <w:sz w:val="24"/>
          <w:szCs w:val="24"/>
        </w:rPr>
        <w:t>.п</w:t>
      </w:r>
      <w:proofErr w:type="gramEnd"/>
      <w:r w:rsidRPr="00C70D27">
        <w:rPr>
          <w:rFonts w:ascii="Times New Roman" w:hAnsi="Times New Roman"/>
          <w:sz w:val="24"/>
          <w:szCs w:val="24"/>
        </w:rPr>
        <w:t>равил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, используются потолочные люминесцентные лампы, закрыты защитной арматурой. Вентиляция естественная, за счет фрамуг. Обеззараживание воздуха в медицинском кабинете осуществляется облучателем </w:t>
      </w:r>
      <w:proofErr w:type="spellStart"/>
      <w:r w:rsidRPr="00C70D27">
        <w:rPr>
          <w:rFonts w:ascii="Times New Roman" w:hAnsi="Times New Roman"/>
          <w:sz w:val="24"/>
          <w:szCs w:val="24"/>
        </w:rPr>
        <w:t>рециркулятором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медицинским бактерицидным. Рассчитано время и кратность обеззараживания воздуха кабинетов. Санитарн</w:t>
      </w:r>
      <w:proofErr w:type="gramStart"/>
      <w:r w:rsidRPr="00C70D27">
        <w:rPr>
          <w:rFonts w:ascii="Times New Roman" w:hAnsi="Times New Roman"/>
          <w:sz w:val="24"/>
          <w:szCs w:val="24"/>
        </w:rPr>
        <w:t>о-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эпидемиологический режим медицинского кабинета организован согласно требованиям </w:t>
      </w:r>
      <w:r w:rsidR="00E15BDF">
        <w:rPr>
          <w:rFonts w:ascii="Times New Roman" w:hAnsi="Times New Roman"/>
          <w:sz w:val="24"/>
          <w:szCs w:val="24"/>
        </w:rPr>
        <w:t>СП</w:t>
      </w:r>
      <w:r w:rsidRPr="00C70D27">
        <w:rPr>
          <w:rFonts w:ascii="Times New Roman" w:hAnsi="Times New Roman"/>
          <w:sz w:val="24"/>
          <w:szCs w:val="24"/>
        </w:rPr>
        <w:t xml:space="preserve">. Текущие уборки проводятся два раза в день, генеральные 1 раз в 7 дней, журнал ведется  по форме. Уборочный инвентарь укомплектован и промаркирован. Ёмкости для дезинфекции промаркированы, отмечаются паспортные данные рабочих </w:t>
      </w:r>
      <w:proofErr w:type="spellStart"/>
      <w:r w:rsidRPr="00C70D27">
        <w:rPr>
          <w:rFonts w:ascii="Times New Roman" w:hAnsi="Times New Roman"/>
          <w:sz w:val="24"/>
          <w:szCs w:val="24"/>
        </w:rPr>
        <w:t>дез</w:t>
      </w:r>
      <w:proofErr w:type="spellEnd"/>
      <w:r w:rsidRPr="00C70D27">
        <w:rPr>
          <w:rFonts w:ascii="Times New Roman" w:hAnsi="Times New Roman"/>
          <w:sz w:val="24"/>
          <w:szCs w:val="24"/>
        </w:rPr>
        <w:t>. растворов (название раствора, концентрация, дата приготовления, назначение, предельный срок годности). Для приготовления рабочих дезинфицирующих растворов имеются мерные ёмкости. Для поведения медицинского осмотра и проведения мед</w:t>
      </w:r>
      <w:proofErr w:type="gramStart"/>
      <w:r w:rsidRPr="00C70D27">
        <w:rPr>
          <w:rFonts w:ascii="Times New Roman" w:hAnsi="Times New Roman"/>
          <w:sz w:val="24"/>
          <w:szCs w:val="24"/>
        </w:rPr>
        <w:t>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/>
          <w:sz w:val="24"/>
          <w:szCs w:val="24"/>
        </w:rPr>
        <w:t>п</w:t>
      </w:r>
      <w:proofErr w:type="gramEnd"/>
      <w:r w:rsidRPr="00C70D27">
        <w:rPr>
          <w:rFonts w:ascii="Times New Roman" w:hAnsi="Times New Roman"/>
          <w:sz w:val="24"/>
          <w:szCs w:val="24"/>
        </w:rPr>
        <w:t>роцедур имеется в наличии медицинский инструментарий (шпателя, салфетки, бинты и др.) в заводской упаковке однократного применения, в пределах срока годности, запас обеспечен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Ежегодно проводятся плановые обследования детей на  зараженность энтеробиозом. Вновь поступившие в детский сад дети имеют результаты обследования.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Профилактика сыпного тифа, чесотки.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Осмотр на педикулёз, чесотку проводится 1 раз в 7 дней. Журнал осмотра на педикулёз, чесотку ведётся.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Вакцинопрофилактика осуществляется в МБУЗ «</w:t>
      </w:r>
      <w:proofErr w:type="spellStart"/>
      <w:r w:rsidRPr="00C70D27">
        <w:rPr>
          <w:rFonts w:ascii="Times New Roman" w:hAnsi="Times New Roman"/>
          <w:sz w:val="24"/>
          <w:szCs w:val="24"/>
        </w:rPr>
        <w:t>Мошковская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ЦРБ» (справка прилагается)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Cs/>
          <w:sz w:val="24"/>
          <w:szCs w:val="24"/>
        </w:rPr>
        <w:t xml:space="preserve">Персонал детсада – 31 человек. Медосмотр, гигиеническая подготовка и аттестация </w:t>
      </w:r>
      <w:proofErr w:type="gramStart"/>
      <w:r w:rsidRPr="00C70D27">
        <w:rPr>
          <w:rFonts w:ascii="Times New Roman" w:hAnsi="Times New Roman"/>
          <w:bCs/>
          <w:sz w:val="24"/>
          <w:szCs w:val="24"/>
        </w:rPr>
        <w:t>пройдены</w:t>
      </w:r>
      <w:proofErr w:type="gramEnd"/>
      <w:r w:rsidRPr="00C70D27">
        <w:rPr>
          <w:rFonts w:ascii="Times New Roman" w:hAnsi="Times New Roman"/>
          <w:bCs/>
          <w:sz w:val="24"/>
          <w:szCs w:val="24"/>
        </w:rPr>
        <w:t>.  Медкнижки хранятся на рабочем месте.</w:t>
      </w:r>
      <w:r w:rsidRPr="00C70D27">
        <w:rPr>
          <w:rFonts w:ascii="Times New Roman" w:hAnsi="Times New Roman"/>
          <w:sz w:val="24"/>
          <w:szCs w:val="24"/>
        </w:rPr>
        <w:t xml:space="preserve">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 ходе обследования произведен отбор проб: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- 5 смывов с объектов внешней среды (пищеблок) – на соответствие СП 3.1./3.2.1379-03 (БГКП). 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- 1 овощи свежие на содержание </w:t>
      </w:r>
      <w:proofErr w:type="gramStart"/>
      <w:r w:rsidRPr="00C70D27">
        <w:rPr>
          <w:rFonts w:ascii="Times New Roman" w:hAnsi="Times New Roman"/>
          <w:sz w:val="24"/>
          <w:szCs w:val="24"/>
        </w:rPr>
        <w:t>радионуклидов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на соответствие единых </w:t>
      </w:r>
      <w:proofErr w:type="spellStart"/>
      <w:r w:rsidRPr="00C70D27">
        <w:rPr>
          <w:rFonts w:ascii="Times New Roman" w:hAnsi="Times New Roman"/>
          <w:sz w:val="24"/>
          <w:szCs w:val="24"/>
        </w:rPr>
        <w:t>СанЭиГ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требований.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- 1 овощи свежие на содержание </w:t>
      </w:r>
      <w:proofErr w:type="spellStart"/>
      <w:proofErr w:type="gramStart"/>
      <w:r w:rsidRPr="00C70D27">
        <w:rPr>
          <w:rFonts w:ascii="Times New Roman" w:hAnsi="Times New Roman"/>
          <w:sz w:val="24"/>
          <w:szCs w:val="24"/>
        </w:rPr>
        <w:t>содержание</w:t>
      </w:r>
      <w:proofErr w:type="spellEnd"/>
      <w:proofErr w:type="gramEnd"/>
      <w:r w:rsidRPr="00C70D27">
        <w:rPr>
          <w:rFonts w:ascii="Times New Roman" w:hAnsi="Times New Roman"/>
          <w:sz w:val="24"/>
          <w:szCs w:val="24"/>
        </w:rPr>
        <w:t xml:space="preserve"> ртути на соответствие единых </w:t>
      </w:r>
      <w:proofErr w:type="spellStart"/>
      <w:r w:rsidRPr="00C70D27">
        <w:rPr>
          <w:rFonts w:ascii="Times New Roman" w:hAnsi="Times New Roman"/>
          <w:sz w:val="24"/>
          <w:szCs w:val="24"/>
        </w:rPr>
        <w:t>СанЭиГ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требований.</w:t>
      </w:r>
    </w:p>
    <w:p w:rsidR="00520185" w:rsidRPr="00C70D27" w:rsidRDefault="00520185" w:rsidP="00C70D27">
      <w:pPr>
        <w:pBdr>
          <w:bottom w:val="single" w:sz="12" w:space="4" w:color="auto"/>
        </w:pBdr>
        <w:spacing w:after="0" w:line="24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- 1 суточный рацион на определение калорийности   </w:t>
      </w:r>
    </w:p>
    <w:p w:rsidR="00520185" w:rsidRPr="00C70D27" w:rsidRDefault="00520185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 территориальный отдел Управления Роспотребнадзора по Новосибирской области в </w:t>
      </w:r>
      <w:proofErr w:type="spellStart"/>
      <w:r w:rsidRPr="00C70D27">
        <w:rPr>
          <w:rFonts w:ascii="Times New Roman" w:hAnsi="Times New Roman"/>
          <w:sz w:val="24"/>
          <w:szCs w:val="24"/>
        </w:rPr>
        <w:t>Мошковском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районе поступили протоколы лабораторных исследований:</w:t>
      </w:r>
    </w:p>
    <w:p w:rsidR="00520185" w:rsidRPr="00C70D27" w:rsidRDefault="00520185" w:rsidP="00C70D27">
      <w:pPr>
        <w:shd w:val="clear" w:color="auto" w:fill="FFFFFF"/>
        <w:tabs>
          <w:tab w:val="left" w:pos="1786"/>
        </w:tabs>
        <w:spacing w:after="0" w:line="240" w:lineRule="auto"/>
        <w:ind w:right="518"/>
        <w:jc w:val="both"/>
        <w:rPr>
          <w:rFonts w:ascii="Times New Roman" w:hAnsi="Times New Roman"/>
          <w:bCs/>
          <w:color w:val="000000"/>
          <w:spacing w:val="-1"/>
          <w:sz w:val="24"/>
          <w:szCs w:val="24"/>
        </w:rPr>
      </w:pPr>
      <w:r w:rsidRPr="00C70D27">
        <w:rPr>
          <w:rFonts w:ascii="Times New Roman" w:hAnsi="Times New Roman"/>
          <w:bCs/>
          <w:color w:val="000000"/>
          <w:spacing w:val="-1"/>
          <w:sz w:val="24"/>
          <w:szCs w:val="24"/>
        </w:rPr>
        <w:t>- В исследованных смывах бактерии группы кишечной палочки не обнаружены.</w:t>
      </w:r>
    </w:p>
    <w:p w:rsidR="00520185" w:rsidRPr="00C70D27" w:rsidRDefault="00520185" w:rsidP="00C70D27">
      <w:pPr>
        <w:shd w:val="clear" w:color="auto" w:fill="FFFFFF"/>
        <w:tabs>
          <w:tab w:val="left" w:pos="2482"/>
        </w:tabs>
        <w:spacing w:after="0" w:line="240" w:lineRule="auto"/>
        <w:ind w:right="518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C70D27">
        <w:rPr>
          <w:rFonts w:ascii="Times New Roman" w:hAnsi="Times New Roman"/>
          <w:color w:val="000000"/>
          <w:spacing w:val="-1"/>
          <w:sz w:val="24"/>
          <w:szCs w:val="24"/>
        </w:rPr>
        <w:t xml:space="preserve">- В представленной суточном </w:t>
      </w:r>
      <w:proofErr w:type="gramStart"/>
      <w:r w:rsidRPr="00C70D27">
        <w:rPr>
          <w:rFonts w:ascii="Times New Roman" w:hAnsi="Times New Roman"/>
          <w:color w:val="000000"/>
          <w:spacing w:val="-1"/>
          <w:sz w:val="24"/>
          <w:szCs w:val="24"/>
        </w:rPr>
        <w:t>рационе</w:t>
      </w:r>
      <w:proofErr w:type="gramEnd"/>
      <w:r w:rsidRPr="00C70D27">
        <w:rPr>
          <w:rFonts w:ascii="Times New Roman" w:hAnsi="Times New Roman"/>
          <w:color w:val="000000"/>
          <w:spacing w:val="-1"/>
          <w:sz w:val="24"/>
          <w:szCs w:val="24"/>
        </w:rPr>
        <w:t xml:space="preserve">: - представленный образец бутерброд из хлеба </w:t>
      </w:r>
    </w:p>
    <w:p w:rsidR="00520185" w:rsidRPr="00C70D27" w:rsidRDefault="00520185" w:rsidP="00C70D27">
      <w:pPr>
        <w:shd w:val="clear" w:color="auto" w:fill="FFFFFF"/>
        <w:tabs>
          <w:tab w:val="left" w:pos="2482"/>
        </w:tabs>
        <w:spacing w:after="0" w:line="240" w:lineRule="auto"/>
        <w:ind w:right="518"/>
        <w:jc w:val="both"/>
        <w:rPr>
          <w:rFonts w:ascii="Times New Roman" w:hAnsi="Times New Roman"/>
          <w:color w:val="000000"/>
          <w:sz w:val="24"/>
          <w:szCs w:val="24"/>
        </w:rPr>
      </w:pPr>
      <w:r w:rsidRPr="00C70D27">
        <w:rPr>
          <w:rFonts w:ascii="Times New Roman" w:hAnsi="Times New Roman"/>
          <w:color w:val="000000"/>
          <w:spacing w:val="-1"/>
          <w:sz w:val="24"/>
          <w:szCs w:val="24"/>
        </w:rPr>
        <w:t>пшеничного 1 сорта с сыром «Российский и сливочным маслом; вафли «Топленое молоко»; какао на сгущенном молоке; чай с сахаром; кисель; чай с сахаром;</w:t>
      </w:r>
      <w:r w:rsidRPr="00C70D27">
        <w:rPr>
          <w:rFonts w:ascii="Times New Roman" w:hAnsi="Times New Roman"/>
          <w:color w:val="000000"/>
          <w:sz w:val="24"/>
          <w:szCs w:val="24"/>
        </w:rPr>
        <w:t xml:space="preserve"> гуляш; лапша отварная; запеканка творожная с яблочным повидлом; борщ; каша молочная пшеничная по исследованным санитарно-химическим показателям соответствуют требованиям</w:t>
      </w:r>
      <w:r w:rsidRPr="00C70D27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520185" w:rsidRPr="00C70D27" w:rsidRDefault="00520185" w:rsidP="00C70D27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520185" w:rsidRPr="00C70D27" w:rsidRDefault="00520185" w:rsidP="00C70D27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520185" w:rsidRPr="00C70D27" w:rsidRDefault="00520185" w:rsidP="00C70D27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E24620" w:rsidRPr="00C70D27" w:rsidRDefault="00E24620" w:rsidP="00C70D27">
      <w:pPr>
        <w:pStyle w:val="a6"/>
        <w:numPr>
          <w:ilvl w:val="0"/>
          <w:numId w:val="5"/>
        </w:num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журнал бракеража готовой кулинарной продукции </w:t>
      </w:r>
    </w:p>
    <w:p w:rsidR="00E24620" w:rsidRPr="00C70D27" w:rsidRDefault="00E24620" w:rsidP="00C70D27">
      <w:pPr>
        <w:pStyle w:val="a6"/>
        <w:numPr>
          <w:ilvl w:val="0"/>
          <w:numId w:val="5"/>
        </w:num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 xml:space="preserve">-журнал бракеража скоропортящихся пищевых продуктов, поступающих на пищеблок </w:t>
      </w:r>
    </w:p>
    <w:p w:rsidR="00E24620" w:rsidRPr="00C70D27" w:rsidRDefault="00E24620" w:rsidP="00C70D27">
      <w:pPr>
        <w:pStyle w:val="a6"/>
        <w:numPr>
          <w:ilvl w:val="0"/>
          <w:numId w:val="5"/>
        </w:num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учета температурного режима в холодильном оборудовании </w:t>
      </w:r>
    </w:p>
    <w:p w:rsidR="00E24620" w:rsidRPr="00C70D27" w:rsidRDefault="00E24620" w:rsidP="00C70D27">
      <w:pPr>
        <w:pStyle w:val="a6"/>
        <w:numPr>
          <w:ilvl w:val="0"/>
          <w:numId w:val="5"/>
        </w:num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расчета и оценки использованного на одного ребенка среднесуточного набора пищевых продуктов за 10 дней (декаду) </w:t>
      </w:r>
    </w:p>
    <w:p w:rsidR="00E24620" w:rsidRPr="00C70D27" w:rsidRDefault="00E24620" w:rsidP="00C70D27">
      <w:pPr>
        <w:pStyle w:val="a6"/>
        <w:numPr>
          <w:ilvl w:val="0"/>
          <w:numId w:val="5"/>
        </w:num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проведения витаминизации третьих    и </w:t>
      </w:r>
      <w:proofErr w:type="spellStart"/>
      <w:r w:rsidRPr="00C70D27">
        <w:rPr>
          <w:rFonts w:ascii="Times New Roman" w:hAnsi="Times New Roman"/>
          <w:sz w:val="24"/>
          <w:szCs w:val="24"/>
        </w:rPr>
        <w:t>сладских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блюд </w:t>
      </w:r>
    </w:p>
    <w:p w:rsidR="00E24620" w:rsidRPr="00C70D27" w:rsidRDefault="00E24620" w:rsidP="00C70D27">
      <w:pPr>
        <w:pStyle w:val="a6"/>
        <w:numPr>
          <w:ilvl w:val="0"/>
          <w:numId w:val="5"/>
        </w:num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-журнал здоровья </w:t>
      </w:r>
    </w:p>
    <w:p w:rsidR="00E24620" w:rsidRPr="00C70D27" w:rsidRDefault="00E24620" w:rsidP="00C70D27">
      <w:pPr>
        <w:pStyle w:val="a6"/>
        <w:numPr>
          <w:ilvl w:val="0"/>
          <w:numId w:val="5"/>
        </w:num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-примерное меню, технологические карты </w:t>
      </w:r>
    </w:p>
    <w:p w:rsidR="00E24620" w:rsidRPr="00C70D27" w:rsidRDefault="00E24620" w:rsidP="00C70D27">
      <w:pPr>
        <w:pStyle w:val="a6"/>
        <w:numPr>
          <w:ilvl w:val="0"/>
          <w:numId w:val="5"/>
        </w:num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-сетка занятий и режимов для каждой группы </w:t>
      </w:r>
    </w:p>
    <w:p w:rsidR="00E24620" w:rsidRPr="00C70D27" w:rsidRDefault="00E24620" w:rsidP="00C70D27">
      <w:pPr>
        <w:pStyle w:val="a6"/>
        <w:numPr>
          <w:ilvl w:val="0"/>
          <w:numId w:val="5"/>
        </w:numPr>
        <w:pBdr>
          <w:bottom w:val="single" w:sz="12" w:space="4" w:color="auto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-медицинские карты (распределение детей по группам: физического развития, здоровья, физкультурным), списочного состава детей с указанием антропометрических данных </w:t>
      </w:r>
    </w:p>
    <w:p w:rsidR="00E24620" w:rsidRPr="00C70D27" w:rsidRDefault="00E24620" w:rsidP="00C70D27">
      <w:pPr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 организации медицинского обеспечения на объекте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C70D27">
        <w:rPr>
          <w:rFonts w:ascii="Times New Roman" w:hAnsi="Times New Roman"/>
          <w:sz w:val="24"/>
          <w:szCs w:val="24"/>
        </w:rPr>
        <w:t>пределить  соответствие требованиям к оснащению и оборудованию помещений объекта Определить  соответствие требованиям к внутренней отделке помещений объекта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</w:t>
      </w:r>
    </w:p>
    <w:p w:rsidR="00520185" w:rsidRPr="00C70D27" w:rsidRDefault="00520185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 xml:space="preserve">  Задача по </w:t>
      </w:r>
      <w:proofErr w:type="gramStart"/>
      <w:r w:rsidRPr="00C70D27">
        <w:rPr>
          <w:rFonts w:ascii="Times New Roman" w:hAnsi="Times New Roman"/>
          <w:b/>
          <w:sz w:val="24"/>
          <w:szCs w:val="24"/>
        </w:rPr>
        <w:t>общественному</w:t>
      </w:r>
      <w:proofErr w:type="gramEnd"/>
      <w:r w:rsidRPr="00C70D27">
        <w:rPr>
          <w:rFonts w:ascii="Times New Roman" w:hAnsi="Times New Roman"/>
          <w:b/>
          <w:sz w:val="24"/>
          <w:szCs w:val="24"/>
        </w:rPr>
        <w:t xml:space="preserve"> питанию5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Пищеблок МУЗ «Гинекологическая больница № 2» расположен на первом этаже четырехэтажного кирпичного здания больницы. Водоснабжение централизованное (горячее, холодное) от городской водопроводной сети, в горячем цехе </w:t>
      </w:r>
      <w:proofErr w:type="gramStart"/>
      <w:r w:rsidRPr="00C70D27">
        <w:rPr>
          <w:rFonts w:ascii="Times New Roman" w:hAnsi="Times New Roman"/>
          <w:sz w:val="24"/>
          <w:szCs w:val="24"/>
        </w:rPr>
        <w:t>установлен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0D27">
        <w:rPr>
          <w:rFonts w:ascii="Times New Roman" w:hAnsi="Times New Roman"/>
          <w:sz w:val="24"/>
          <w:szCs w:val="24"/>
        </w:rPr>
        <w:t>электротитан</w:t>
      </w:r>
      <w:proofErr w:type="spellEnd"/>
      <w:r w:rsidRPr="00C70D27">
        <w:rPr>
          <w:rFonts w:ascii="Times New Roman" w:hAnsi="Times New Roman"/>
          <w:sz w:val="24"/>
          <w:szCs w:val="24"/>
        </w:rPr>
        <w:t>. При проведении исследования воды по санитарн</w:t>
      </w:r>
      <w:proofErr w:type="gramStart"/>
      <w:r w:rsidRPr="00C70D27">
        <w:rPr>
          <w:rFonts w:ascii="Times New Roman" w:hAnsi="Times New Roman"/>
          <w:sz w:val="24"/>
          <w:szCs w:val="24"/>
        </w:rPr>
        <w:t>о-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химическим показателям обнаружено превышение железа 2ПДК, марганца в 2,7 раз в 3 раза превышены показатели жесткости. Канализация пищеблока централизованная. Предприятие оборудовано раздельными системами производственной и бытовой канализации с самостоятельными выпусками в наружную канализационную сеть. Подключение моек к сети производственной канализации осуществляется с разрывом струи не менее </w:t>
      </w:r>
      <w:smartTag w:uri="urn:schemas-microsoft-com:office:smarttags" w:element="metricconverter">
        <w:smartTagPr>
          <w:attr w:name="ProductID" w:val="20 мм"/>
        </w:smartTagPr>
        <w:r w:rsidRPr="00C70D27">
          <w:rPr>
            <w:rFonts w:ascii="Times New Roman" w:hAnsi="Times New Roman"/>
            <w:sz w:val="24"/>
            <w:szCs w:val="24"/>
          </w:rPr>
          <w:t>20 мм</w:t>
        </w:r>
      </w:smartTag>
      <w:r w:rsidRPr="00C70D27">
        <w:rPr>
          <w:rFonts w:ascii="Times New Roman" w:hAnsi="Times New Roman"/>
          <w:sz w:val="24"/>
          <w:szCs w:val="24"/>
        </w:rPr>
        <w:t xml:space="preserve">. Производственные помещения оборудованы сливными трапами с уклоном пола к ним.     Вентиляция приточно-вытяжная с механическим и естественным побуждением.   В горячем цехе над плитами электрическими установлен местный вытяжной отсос. 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Выброс отработанного воздуха осуществляется выше конька крыши на 1,0 м.  Освещение смешанное, искусственное освещение представлено светильниками с </w:t>
      </w:r>
      <w:proofErr w:type="spellStart"/>
      <w:r w:rsidRPr="00C70D27">
        <w:rPr>
          <w:rFonts w:ascii="Times New Roman" w:hAnsi="Times New Roman"/>
          <w:sz w:val="24"/>
          <w:szCs w:val="24"/>
        </w:rPr>
        <w:t>люминисцентными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лампами и лампами накаливания с защитной арматурой, параметры искусственной </w:t>
      </w:r>
      <w:r w:rsidRPr="00C70D27">
        <w:rPr>
          <w:rFonts w:ascii="Times New Roman" w:hAnsi="Times New Roman"/>
          <w:sz w:val="24"/>
          <w:szCs w:val="24"/>
        </w:rPr>
        <w:lastRenderedPageBreak/>
        <w:t xml:space="preserve">освещенности: в моечной 100лк, в производственных цехах 250лк, в складских помещениях 50лк. </w:t>
      </w:r>
      <w:proofErr w:type="gramEnd"/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В ходе санитарного обследования пищеблока установлены следующие нарушения:</w:t>
      </w:r>
    </w:p>
    <w:p w:rsidR="00E15BDF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1. Не проведен текущий косметический ремонт в складском помещении для хранения скоропортящихся пищевых продуктов (мясо, птица, рыба) и кладовой овощей: местами краска отслоилась, полы в кладовой овощей выполнены не из влагостойких материалов, с выбоинами, что является нарушением </w:t>
      </w:r>
    </w:p>
    <w:p w:rsidR="00E15BDF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2. Не соблюдается принцип поточности технологических процессов приготовления блюд, имеют место встречные потоки сырья, сырых полуфабрикатов и готовых блюд, что является нарушениями </w:t>
      </w:r>
    </w:p>
    <w:p w:rsidR="00E15BDF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3. В производственных цехах (</w:t>
      </w:r>
      <w:proofErr w:type="gramStart"/>
      <w:r w:rsidRPr="00C70D27">
        <w:rPr>
          <w:rFonts w:ascii="Times New Roman" w:hAnsi="Times New Roman"/>
          <w:sz w:val="24"/>
          <w:szCs w:val="24"/>
        </w:rPr>
        <w:t>мясо-рыбный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, овощной), моечной кухонной посуды отсутствуют раковины для мытья рук персонала, что является нарушением </w:t>
      </w:r>
    </w:p>
    <w:p w:rsidR="00E15BDF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4. Для приготовления и хранения готовой пищи используют эмалированную посуду, часть посуды с поврежденной эмалью, что является нарушением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5. В пищеблоке отсутствует помещение для мытья и хранения посуды для транспортировки пищи и тележек из отделений, в моечных буфетных отделений также отсутствуют условия для мытья посуды для транспортировки, что является нарушением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Моечная кухонной посуды оборудована одной моечной ванной, что является нарушением и </w:t>
      </w:r>
      <w:proofErr w:type="spellStart"/>
      <w:r w:rsidRPr="00C70D27">
        <w:rPr>
          <w:rFonts w:ascii="Times New Roman" w:hAnsi="Times New Roman"/>
          <w:sz w:val="24"/>
          <w:szCs w:val="24"/>
        </w:rPr>
        <w:t>оборотоспособности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в них пищевых продуктов и продовольственного сырья». </w:t>
      </w:r>
    </w:p>
    <w:p w:rsidR="00E15BDF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7. В буфетных отделениях для мытья столовой посуды установлены две раковины вместо моечных ванн, </w:t>
      </w:r>
    </w:p>
    <w:p w:rsidR="00E15BDF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8. Отсутствуют условия для хранения уборочного инвентаря, уборочный инвентарь хранится в помещениях пищеблока и буфетных, что является нарушением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 период 2010 г. пищевых отравлений на пищеблоке не было.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E11D0E" w:rsidRPr="00C70D27" w:rsidRDefault="00E11D0E" w:rsidP="00C70D27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E11D0E" w:rsidRPr="00C70D27" w:rsidRDefault="00E11D0E" w:rsidP="00C70D27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E11D0E" w:rsidRPr="00C70D27" w:rsidRDefault="00E11D0E" w:rsidP="00C70D27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E11D0E" w:rsidRPr="00C70D27" w:rsidRDefault="00E11D0E" w:rsidP="00C70D27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Оценить выполнение требований к  организации медицинского обеспечения на объекте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Определить  соответствие требованиям к оснащению и оборудованию помещений объекта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Определить  соответствие требованиям к внутренней отделке помещений объекта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объекте, заполните бланки определения, протокола о назначении экспертизы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Укажите, какие рекомендации (предписания) следует дать по итогам проверки, заполнив бланк предписания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Задача (по общественному питанию) 6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Мною, врачом по гигиене питания проведено санитарное обследование кафе «Фаворит» ООО «Тамара», расположенного по адресу: г. Новосибирск, ул. Мичурина, 12.  </w:t>
      </w:r>
      <w:proofErr w:type="gramEnd"/>
    </w:p>
    <w:p w:rsidR="00E11D0E" w:rsidRPr="00C70D27" w:rsidRDefault="00E11D0E" w:rsidP="00C70D27">
      <w:pPr>
        <w:pStyle w:val="31"/>
        <w:spacing w:after="0" w:line="240" w:lineRule="auto"/>
        <w:ind w:firstLine="510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Основание: предписание Управления Роспотребнадзора по Новосибирской области № 02/19824 от 09.09.2014г.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 Цель обследования: оценка соответствия предприятия требованиям СП 2.3.6.1079-01 «Санитарно-эпидемиологические  требования к организациям общественного питания, изготовлению и </w:t>
      </w:r>
      <w:proofErr w:type="spellStart"/>
      <w:r w:rsidRPr="00C70D27">
        <w:rPr>
          <w:rFonts w:ascii="Times New Roman" w:hAnsi="Times New Roman"/>
          <w:sz w:val="24"/>
          <w:szCs w:val="24"/>
        </w:rPr>
        <w:t>оборотоспособности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в них пищевых продуктов и продовольственного сырья».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 xml:space="preserve">   </w:t>
      </w:r>
      <w:r w:rsidRPr="00C70D27">
        <w:rPr>
          <w:rFonts w:ascii="Times New Roman" w:hAnsi="Times New Roman"/>
          <w:sz w:val="24"/>
          <w:szCs w:val="24"/>
        </w:rPr>
        <w:t xml:space="preserve">Установлено: Кафе «Фаворит» ООО «Тамара» расположен на первом и подвальном этажах одноэтажного здания по ул. Мичурина, 12 в Центральном  районе г. Новосибирска, на территории ТЦ «Центральный рынок». Здание обеспечено централизованным водоснабжением, канализацией. Вентиляция приточно-вытяжная с механическим побуждением. Над тепловым оборудованием установлены вытяжные зонты.  </w:t>
      </w:r>
    </w:p>
    <w:p w:rsidR="00E11D0E" w:rsidRPr="00C70D27" w:rsidRDefault="00E11D0E" w:rsidP="00C70D27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Состав помещений кафе: </w:t>
      </w:r>
    </w:p>
    <w:p w:rsidR="00E11D0E" w:rsidRPr="00C70D27" w:rsidRDefault="00E11D0E" w:rsidP="00C70D27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proofErr w:type="gramStart"/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>- в подвальном помещении расположены: склад суточного запаса продуктов, морозильная камера, овощной и мучной цеха, горячий цех, моечная кухонной посуды;</w:t>
      </w:r>
      <w:proofErr w:type="gramEnd"/>
    </w:p>
    <w:p w:rsidR="00E11D0E" w:rsidRPr="00C70D27" w:rsidRDefault="00E11D0E" w:rsidP="00C70D27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- на первом этаже расположены: обеденный зал с линией раздачи, санузлы для посетителей, </w:t>
      </w:r>
      <w:proofErr w:type="gramStart"/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>моечная</w:t>
      </w:r>
      <w:proofErr w:type="gramEnd"/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сервизной посуды, склад, цех выпечки булочек.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 кафе имеется 5 входов: 3 входа для посетителей, 2 входа для загрузки продовольственного сырья.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Работа кафе осуществляется на сырье (мясо, овощи).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В ходе санитарного обследования кафе установлены следующие нарушения:</w:t>
      </w:r>
    </w:p>
    <w:p w:rsidR="00E15BDF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1. Набор помещений кафе не соответствует мощности организации и не обеспечивает соблюдение санитарных правил и норм (в наборе помещений кафе отсутствует мясной цех, обработка сырья (мясо) осуществляется в горячем цехе), что является нарушением    2. В организации общественного питания не проводится косметический ремонт (побелка, покраска) помещений по мере необходимости: в складских помещениях на стенах и потолках местами отслоилась масляная и водоэмульсионная краска, что является нарушением</w:t>
      </w:r>
    </w:p>
    <w:p w:rsidR="00E15BDF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3. Не соблюдается принцип поточности технологических процессов приготовления блюд, имеют место встречные потоки сырья, сырых полуфабрикатов и готовой продукции (сырье в овощной, мучной цеха и складское помещение доставляется через горячий цех; готовые блюда из горячего цеха, расположенного в подвальном помещении, доставляются в обеденный зал, расположенный на первом этаже, по той же лестнице, по которой доставляется сырье в производственные помещения в подвале), что является нарушением  4. При хранении пищевых продуктов не соблюдаются правила товарного (в одном холодильном шкафу складского помещения хранятся сырые продукты (фарш) и готовые продукты (творог), в одном холодильном шкафу овощного цеха хранятся сыр и лук),   что является нарушением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5. </w:t>
      </w:r>
      <w:proofErr w:type="gramStart"/>
      <w:r w:rsidRPr="00C70D27">
        <w:rPr>
          <w:rFonts w:ascii="Times New Roman" w:hAnsi="Times New Roman"/>
          <w:sz w:val="24"/>
          <w:szCs w:val="24"/>
        </w:rPr>
        <w:t>В целях предупреждения инфекционных заболеваний разделочный инвентарь не имеет специальной маркировки (в овощном, мучном и горячем цехах разделочный инвентарь (доски и ножи) не имеет специальной маркировки,  что является нарушением п. 6.5 СП 2.3.6.1079-01</w:t>
      </w:r>
      <w:proofErr w:type="gramEnd"/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6. Колода для разруба мяса не установлена на крестовине или специальной подставке, не скреплена металлическими обручами, не зачищается ножом и не посыпается солью, что является нарушением </w:t>
      </w:r>
    </w:p>
    <w:p w:rsidR="00D76D02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 xml:space="preserve">  7. В моечных отделениях (моечные сервизной и кухонной посуды) не вывешены инструкции о правилах мытья посуды и инвентаря с указанием концентраций и </w:t>
      </w:r>
      <w:proofErr w:type="gramStart"/>
      <w:r w:rsidRPr="00C70D27">
        <w:rPr>
          <w:rFonts w:ascii="Times New Roman" w:hAnsi="Times New Roman"/>
          <w:sz w:val="24"/>
          <w:szCs w:val="24"/>
        </w:rPr>
        <w:t>объемов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применяемых моющих и дезинфицирующих средств, что является нарушением</w:t>
      </w:r>
    </w:p>
    <w:p w:rsidR="00D76D02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8. Производственное оборудование и моечные ванны (во всех производственных цехах) не присоединены к канализационной сети с воздушным разрывом не менее </w:t>
      </w:r>
      <w:smartTag w:uri="urn:schemas-microsoft-com:office:smarttags" w:element="metricconverter">
        <w:smartTagPr>
          <w:attr w:name="ProductID" w:val="20 мм"/>
        </w:smartTagPr>
        <w:r w:rsidRPr="00C70D27">
          <w:rPr>
            <w:rFonts w:ascii="Times New Roman" w:hAnsi="Times New Roman"/>
            <w:sz w:val="24"/>
            <w:szCs w:val="24"/>
          </w:rPr>
          <w:t>20 мм</w:t>
        </w:r>
      </w:smartTag>
      <w:r w:rsidRPr="00C70D27">
        <w:rPr>
          <w:rFonts w:ascii="Times New Roman" w:hAnsi="Times New Roman"/>
          <w:sz w:val="24"/>
          <w:szCs w:val="24"/>
        </w:rPr>
        <w:t xml:space="preserve"> от верха приемной воронки (воздушный разрыв отсутствует), что является нарушением</w:t>
      </w:r>
    </w:p>
    <w:p w:rsidR="00D76D02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9. Яйцо в коробах не хранят на подтоварниках в сухих прохладных помещениях: (яйцо в коробках хранят в складском помещении непосредственно на полу), что является нарушением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10. Муку в мешках не хранят на подтоварниках в штабелях на расстоянии до пола не менее </w:t>
      </w:r>
      <w:smartTag w:uri="urn:schemas-microsoft-com:office:smarttags" w:element="metricconverter">
        <w:smartTagPr>
          <w:attr w:name="ProductID" w:val="15 см"/>
        </w:smartTagPr>
        <w:r w:rsidRPr="00C70D27">
          <w:rPr>
            <w:rFonts w:ascii="Times New Roman" w:hAnsi="Times New Roman"/>
            <w:sz w:val="24"/>
            <w:szCs w:val="24"/>
          </w:rPr>
          <w:t>15 см</w:t>
        </w:r>
      </w:smartTag>
      <w:r w:rsidRPr="00C70D27">
        <w:rPr>
          <w:rFonts w:ascii="Times New Roman" w:hAnsi="Times New Roman"/>
          <w:sz w:val="24"/>
          <w:szCs w:val="24"/>
        </w:rPr>
        <w:t xml:space="preserve"> (муку в мешках хранят в складском помещении непосредственно на полу), что является нарушением;</w:t>
      </w:r>
    </w:p>
    <w:p w:rsidR="00D76D02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11. На предприятии не организован производственный контроль в соответствии с санитарными правилами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</w:t>
      </w:r>
      <w:r w:rsidR="00D76D02">
        <w:rPr>
          <w:rFonts w:ascii="Times New Roman" w:hAnsi="Times New Roman"/>
          <w:sz w:val="24"/>
          <w:szCs w:val="24"/>
        </w:rPr>
        <w:t>,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 а именно: не составлена программа (план) производственного контроля; в программе производственного контроля не определена номенклатура, объем и периодичность лабораторных исследований и испытаний с учетом санитарно-эпидемиологической характеристики производства; не осуществляется производственный контроль посредством проведения лабораторных исследований и испытаний, за соблюдением санитарных правил при оказании услуг общественного питания, при производстве, хранении и реализации продукции; лабораторные исследования и испытания не осуществляются юридическим лицом самостоятельно либо с привлечением лаборатории, аккредитованной в установленном порядке; производственный контроль не включает осуществление лабораторных исследований готовой продукции (собственная лаборатория отсутствует, договора на проведение исследований с лабораториями, аккредитованными в установленном порядке, не заключены, информация о результатах производственного контроля по запросу не представлена, протоколы лабораторных исследований готовой продукции отсутствуют), что является нарушением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12. Осветительные приборы не имеют защитную арматуру (</w:t>
      </w:r>
      <w:proofErr w:type="spellStart"/>
      <w:r w:rsidRPr="00C70D27">
        <w:rPr>
          <w:rFonts w:ascii="Times New Roman" w:hAnsi="Times New Roman"/>
          <w:sz w:val="24"/>
          <w:szCs w:val="24"/>
        </w:rPr>
        <w:t>люминисцентные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светильники в горячем, овощном цехах, моечных кухонной и сервизной посуды </w:t>
      </w:r>
      <w:proofErr w:type="gramStart"/>
      <w:r w:rsidRPr="00C70D27">
        <w:rPr>
          <w:rFonts w:ascii="Times New Roman" w:hAnsi="Times New Roman"/>
          <w:sz w:val="24"/>
          <w:szCs w:val="24"/>
        </w:rPr>
        <w:t>без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защитную арматуру, что является нарушением; </w:t>
      </w:r>
    </w:p>
    <w:p w:rsidR="00D76D02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13. В производственных цехах допускается хранение зеркал (в горячем цехе установлено зеркало), что является нарушением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14. В организации допускается наличие насекомых (тараканы, мухи), а именно: в мучном цехе на столе визуально обнаружены тараканы и мухи, что является нарушением;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15. Инвентарь для мытья туалетов не имеет сигнальную окраску, что является нарушением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E11D0E" w:rsidRPr="00C70D27" w:rsidRDefault="00E11D0E" w:rsidP="00C70D27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E11D0E" w:rsidRPr="00C70D27" w:rsidRDefault="00E11D0E" w:rsidP="00C70D27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E11D0E" w:rsidRPr="00C70D27" w:rsidRDefault="00E11D0E" w:rsidP="00C70D27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E11D0E" w:rsidRPr="00C70D27" w:rsidRDefault="00E11D0E" w:rsidP="00C70D27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Оценить выполнение требований к  организации медицинского обеспечения на объекте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Определить  соответствие требованиям к оснащению и оборудованию помещений объекта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Определить  соответствие требованиям к внутренней отделке помещений объекта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Указать возможное влияние факторов среды на здоровье лиц, присутствующих на объекте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объекте, заполните бланки определения, протокола о назначении экспертизы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проверки, заполнив бланк предписания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 xml:space="preserve">Задача7 </w:t>
      </w:r>
      <w:proofErr w:type="gramStart"/>
      <w:r w:rsidRPr="00C70D27"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 w:rsidRPr="00C70D27">
        <w:rPr>
          <w:rFonts w:ascii="Times New Roman" w:hAnsi="Times New Roman"/>
          <w:b/>
          <w:sz w:val="24"/>
          <w:szCs w:val="24"/>
        </w:rPr>
        <w:t>по общественному питанию)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0D27">
        <w:rPr>
          <w:rFonts w:ascii="Times New Roman" w:hAnsi="Times New Roman"/>
          <w:sz w:val="24"/>
          <w:szCs w:val="24"/>
        </w:rPr>
        <w:t>Мною, врачом по гигиене питания в присутствии  директора ресторана "Иль Патио" ООО "</w:t>
      </w:r>
      <w:proofErr w:type="spellStart"/>
      <w:r w:rsidRPr="00C70D27">
        <w:rPr>
          <w:rFonts w:ascii="Times New Roman" w:hAnsi="Times New Roman"/>
          <w:sz w:val="24"/>
          <w:szCs w:val="24"/>
        </w:rPr>
        <w:t>Росинтер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0D27">
        <w:rPr>
          <w:rFonts w:ascii="Times New Roman" w:hAnsi="Times New Roman"/>
          <w:sz w:val="24"/>
          <w:szCs w:val="24"/>
        </w:rPr>
        <w:t>Ресторанс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Новосибирск" Юровой Е. С. проведено обследование ресторана "Иль Патио" в торговом комплексе "Мега" по адресу: г. Новосибирск, ул. Ватутина, 99, на соответствие требованиям </w:t>
      </w:r>
      <w:proofErr w:type="gramEnd"/>
    </w:p>
    <w:p w:rsidR="00E11D0E" w:rsidRPr="00C70D27" w:rsidRDefault="00E11D0E" w:rsidP="00C70D27">
      <w:pPr>
        <w:pStyle w:val="21"/>
        <w:spacing w:line="240" w:lineRule="auto"/>
        <w:rPr>
          <w:szCs w:val="24"/>
        </w:rPr>
      </w:pPr>
      <w:r w:rsidRPr="00C70D27">
        <w:rPr>
          <w:szCs w:val="24"/>
        </w:rPr>
        <w:t>Установлено:</w:t>
      </w:r>
    </w:p>
    <w:p w:rsidR="00E11D0E" w:rsidRPr="00C70D27" w:rsidRDefault="00E11D0E" w:rsidP="00C70D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ООО "</w:t>
      </w:r>
      <w:proofErr w:type="spellStart"/>
      <w:r w:rsidRPr="00C70D27">
        <w:rPr>
          <w:rFonts w:ascii="Times New Roman" w:hAnsi="Times New Roman"/>
          <w:sz w:val="24"/>
          <w:szCs w:val="24"/>
        </w:rPr>
        <w:t>Росинтер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0D27">
        <w:rPr>
          <w:rFonts w:ascii="Times New Roman" w:hAnsi="Times New Roman"/>
          <w:sz w:val="24"/>
          <w:szCs w:val="24"/>
        </w:rPr>
        <w:t>Ресторанс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Новосибирск"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Юридический адрес: г. Новосибирск, ул. Восход, 1а. Фактический адрес: г. Новосибирск, ул. Ватутина, 99.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Ресторан "Иль Патио" располагается на первом этаже торгово-развлекательного комплекса "Мега" по адресу ул. Ватутина, 99. Договор аренды с ООО "</w:t>
      </w:r>
      <w:proofErr w:type="spellStart"/>
      <w:r w:rsidRPr="00C70D27">
        <w:rPr>
          <w:rFonts w:ascii="Times New Roman" w:hAnsi="Times New Roman"/>
          <w:sz w:val="24"/>
          <w:szCs w:val="24"/>
        </w:rPr>
        <w:t>Икея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0D27">
        <w:rPr>
          <w:rFonts w:ascii="Times New Roman" w:hAnsi="Times New Roman"/>
          <w:sz w:val="24"/>
          <w:szCs w:val="24"/>
        </w:rPr>
        <w:t>Мос</w:t>
      </w:r>
      <w:proofErr w:type="spellEnd"/>
      <w:r w:rsidRPr="00C70D27">
        <w:rPr>
          <w:rFonts w:ascii="Times New Roman" w:hAnsi="Times New Roman"/>
          <w:sz w:val="24"/>
          <w:szCs w:val="24"/>
        </w:rPr>
        <w:t>" 3.3 от 16.07.07 г. Рабочий проект предприятия согласован с Управлением Роспотребнадзора в НСО, санитарно-эпидемиологическое заключение № 54.НС.03.000.Т.0.0843.11.07 от 14.11.07 г., экспертное заключение по проекту № 08-14-106, от 02.11.2007 г.,</w:t>
      </w:r>
      <w:r w:rsidRPr="00C70D27">
        <w:rPr>
          <w:rFonts w:ascii="Times New Roman" w:hAnsi="Times New Roman"/>
          <w:i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 xml:space="preserve"> выданное ФГУЗ «Центр гигиены и эпидемиологии в Новосибирской области».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Здание, в котором находится ресторан, расположено  в радиусе более 100м от школьных, дошкольных, лечебно-профилактических учреждений.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Для подъезда к зданию используются существующие проезды и площадки с асфальтобетонным покрытием и покрытием тротуарной плиткой. Прилегающая территория благоустроена, асфальтирована. Уборка территории производится своевременно. Вывоз мусора осуществляется  по договору с арендодателем.  Предусмотрена парковка для автотранспорта посетителей торгового центра.  </w:t>
      </w:r>
    </w:p>
    <w:p w:rsidR="00E11D0E" w:rsidRPr="00C70D27" w:rsidRDefault="00E11D0E" w:rsidP="00C70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  Подача холодной и горячей воды осуществляется от существующей системы водопровода здания. Подвод холодной и горячей воды к технологическому оборудованию, раковинам и умывальникам производится через смесители Ф </w:t>
      </w:r>
      <w:smartTag w:uri="urn:schemas-microsoft-com:office:smarttags" w:element="metricconverter">
        <w:smartTagPr>
          <w:attr w:name="ProductID" w:val="15 мм"/>
        </w:smartTagPr>
        <w:r w:rsidRPr="00C70D27">
          <w:rPr>
            <w:rFonts w:ascii="Times New Roman" w:hAnsi="Times New Roman"/>
            <w:sz w:val="24"/>
            <w:szCs w:val="24"/>
          </w:rPr>
          <w:t>15 мм</w:t>
        </w:r>
      </w:smartTag>
      <w:r w:rsidRPr="00C70D27">
        <w:rPr>
          <w:rFonts w:ascii="Times New Roman" w:hAnsi="Times New Roman"/>
          <w:sz w:val="24"/>
          <w:szCs w:val="24"/>
        </w:rPr>
        <w:t>. Для мойки и уборки помещений в шлюзе сан</w:t>
      </w:r>
      <w:proofErr w:type="gramStart"/>
      <w:r w:rsidRPr="00C70D27">
        <w:rPr>
          <w:rFonts w:ascii="Times New Roman" w:hAnsi="Times New Roman"/>
          <w:sz w:val="24"/>
          <w:szCs w:val="24"/>
        </w:rPr>
        <w:t>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/>
          <w:sz w:val="24"/>
          <w:szCs w:val="24"/>
        </w:rPr>
        <w:t>у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зла для забора воды предусмотрен отдельный кран диаметром </w:t>
      </w:r>
      <w:smartTag w:uri="urn:schemas-microsoft-com:office:smarttags" w:element="metricconverter">
        <w:smartTagPr>
          <w:attr w:name="ProductID" w:val="15 мм"/>
        </w:smartTagPr>
        <w:r w:rsidRPr="00C70D27">
          <w:rPr>
            <w:rFonts w:ascii="Times New Roman" w:hAnsi="Times New Roman"/>
            <w:sz w:val="24"/>
            <w:szCs w:val="24"/>
          </w:rPr>
          <w:t>15 мм</w:t>
        </w:r>
      </w:smartTag>
      <w:r w:rsidRPr="00C70D27">
        <w:rPr>
          <w:rFonts w:ascii="Times New Roman" w:hAnsi="Times New Roman"/>
          <w:sz w:val="24"/>
          <w:szCs w:val="24"/>
        </w:rPr>
        <w:t xml:space="preserve"> на уровне </w:t>
      </w:r>
      <w:smartTag w:uri="urn:schemas-microsoft-com:office:smarttags" w:element="metricconverter">
        <w:smartTagPr>
          <w:attr w:name="ProductID" w:val="0,5 м"/>
        </w:smartTagPr>
        <w:r w:rsidRPr="00C70D27">
          <w:rPr>
            <w:rFonts w:ascii="Times New Roman" w:hAnsi="Times New Roman"/>
            <w:sz w:val="24"/>
            <w:szCs w:val="24"/>
          </w:rPr>
          <w:t>0,5 м</w:t>
        </w:r>
      </w:smartTag>
      <w:r w:rsidRPr="00C70D27">
        <w:rPr>
          <w:rFonts w:ascii="Times New Roman" w:hAnsi="Times New Roman"/>
          <w:sz w:val="24"/>
          <w:szCs w:val="24"/>
        </w:rPr>
        <w:t xml:space="preserve"> от пола. Во всех производственных цехах предусмотрены раковины для мытья рук с подводкой к ним горячей и холодной воды через смесители. На случай отсутствия горячей воды установлены </w:t>
      </w:r>
      <w:proofErr w:type="spellStart"/>
      <w:r w:rsidRPr="00C70D27">
        <w:rPr>
          <w:rFonts w:ascii="Times New Roman" w:hAnsi="Times New Roman"/>
          <w:sz w:val="24"/>
          <w:szCs w:val="24"/>
        </w:rPr>
        <w:t>электроводонагреватели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. Вода по микробиологическим показателям соответствует, протокол лабораторных испытаний холодной воды № 9130 от 27.12.2007 г., выданный  ФГУЗ «Центр гигиены и эпидемиологии в Новосибирской области»,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Канализация ресторана централизованная. Предприятие оборудовано раздельными системами производственной и бытовой канализации с самостоятельными выпусками в наружную сеть. Моечные ванны подсоединены к канализационной сети через гидравлический затвор (сифон) с воздушным разрывом струи не менее </w:t>
      </w:r>
      <w:smartTag w:uri="urn:schemas-microsoft-com:office:smarttags" w:element="metricconverter">
        <w:smartTagPr>
          <w:attr w:name="ProductID" w:val="20 мм"/>
        </w:smartTagPr>
        <w:r w:rsidRPr="00C70D27">
          <w:rPr>
            <w:rFonts w:ascii="Times New Roman" w:hAnsi="Times New Roman"/>
            <w:sz w:val="24"/>
            <w:szCs w:val="24"/>
          </w:rPr>
          <w:t>20 мм</w:t>
        </w:r>
      </w:smartTag>
      <w:r w:rsidRPr="00C70D27">
        <w:rPr>
          <w:rFonts w:ascii="Times New Roman" w:hAnsi="Times New Roman"/>
          <w:sz w:val="24"/>
          <w:szCs w:val="24"/>
        </w:rPr>
        <w:t xml:space="preserve"> от верха </w:t>
      </w:r>
      <w:r w:rsidRPr="00C70D27">
        <w:rPr>
          <w:rFonts w:ascii="Times New Roman" w:hAnsi="Times New Roman"/>
          <w:sz w:val="24"/>
          <w:szCs w:val="24"/>
        </w:rPr>
        <w:lastRenderedPageBreak/>
        <w:t>приемной воронки. Производственные помещения оборудованы сливными трапами с уклоном пола к ним.</w:t>
      </w:r>
    </w:p>
    <w:p w:rsidR="00E11D0E" w:rsidRPr="00C70D27" w:rsidRDefault="00E11D0E" w:rsidP="00C70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Система отопления существующая, двухтрубная. Протокол измерений  микроклимата № 43 от 23.01.2008 г., выданный ФГУЗ «Центр гигиены и эпидемиологии в Новосибирской области», измеренные параметры микроклимата на рабочих местах соответствуют требованиям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Вентиляция приточно-вытяжная с механическим и естественным побуждением. Воздухообмен в залах рассчитан из расчета удаления воздуха в объеме, </w:t>
      </w:r>
      <w:proofErr w:type="gramStart"/>
      <w:r w:rsidRPr="00C70D27">
        <w:rPr>
          <w:rFonts w:ascii="Times New Roman" w:hAnsi="Times New Roman"/>
          <w:sz w:val="24"/>
          <w:szCs w:val="24"/>
        </w:rPr>
        <w:t>согласно требований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нормативных документов. Удаление воздуха выполнено из обеденных залов и производственных помещений. В местах выделения вредностей предусмотрено устройство местных отсосов (над электрическими печами, жарочными шкафами, </w:t>
      </w:r>
      <w:proofErr w:type="spellStart"/>
      <w:r w:rsidRPr="00C70D27">
        <w:rPr>
          <w:rFonts w:ascii="Times New Roman" w:hAnsi="Times New Roman"/>
          <w:sz w:val="24"/>
          <w:szCs w:val="24"/>
        </w:rPr>
        <w:t>электрофритюрницами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, ваннами моечными, посудомоечной машиной). В воздуховодах местных отсосов  установлены </w:t>
      </w:r>
      <w:proofErr w:type="spellStart"/>
      <w:r w:rsidRPr="00C70D27">
        <w:rPr>
          <w:rFonts w:ascii="Times New Roman" w:hAnsi="Times New Roman"/>
          <w:sz w:val="24"/>
          <w:szCs w:val="24"/>
        </w:rPr>
        <w:t>жироулавливающие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фильтры. Паспорта вентиляционных установок представлены. Выброс отработанного воздуха осуществляется выше конька крыши. Оборудование вентиляционных систем принято импортное, в звукозащитном исполнении. </w:t>
      </w:r>
    </w:p>
    <w:p w:rsidR="00E11D0E" w:rsidRPr="00C70D27" w:rsidRDefault="00E11D0E" w:rsidP="00C70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Протокол измерения параметров шума № 22 от 23.01.2008 г., выданный ФГУЗ «Центр гигиены и эпидемиологии в Новосибирской области», измеренные максимальные и эквивалентные уровни звука от работы вентиляции, оборудования в производственных цехах и обеденных залах не превышают предельно-допустимые уровни, установленные   Освещение смешанное, искусственное освещение представлено светильниками с </w:t>
      </w:r>
      <w:proofErr w:type="spellStart"/>
      <w:r w:rsidRPr="00C70D27">
        <w:rPr>
          <w:rFonts w:ascii="Times New Roman" w:hAnsi="Times New Roman"/>
          <w:sz w:val="24"/>
          <w:szCs w:val="24"/>
        </w:rPr>
        <w:t>люминисцентными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лампами и лампами накаливания. Протокол измерения параметров искусственной и естественной освещенности № 36 от 23.01.2008 г., измеренные уровни искусственной освещенности на рабочих местах соответствуют требованиям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Общая площадь помещений ресторана "Иль Патио" составляет </w:t>
      </w:r>
      <w:smartTag w:uri="urn:schemas-microsoft-com:office:smarttags" w:element="metricconverter">
        <w:smartTagPr>
          <w:attr w:name="ProductID" w:val="244,4 м2"/>
        </w:smartTagPr>
        <w:r w:rsidRPr="00C70D27">
          <w:rPr>
            <w:rFonts w:ascii="Times New Roman" w:hAnsi="Times New Roman"/>
            <w:sz w:val="24"/>
            <w:szCs w:val="24"/>
          </w:rPr>
          <w:t>244,4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. Предприятие относится к группе предприятий быстрого питания. Вход для посетителей в ресторан запроектирован из комплекса, загрузка продовольственных товаров будет осуществляться со стороны загрузочного входа, через загрузочный коридор.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 основу меню ресторана "Иль Патио" заложены блюда итальянской кухни. Изготовление фирменных блюд происходит по оригинальной итальянской технологии в специальной печи. 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Предполагаемый ассортимент: холодные закуски, салаты, пицца, супы (рыбные, мясные, овощные), вторые горячие блюда (макаронные изделия, изделия из мяса, рыбы, птицы, пельмени), мороженое, безалкогольные напитки, пиво, алкогольные изделия, табачные изделия. </w:t>
      </w:r>
      <w:proofErr w:type="gramEnd"/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  Состав помещений ресторана: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1) Помещения для посетителей: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обеденный зал на 64 посадочных места площадью </w:t>
      </w:r>
      <w:smartTag w:uri="urn:schemas-microsoft-com:office:smarttags" w:element="metricconverter">
        <w:smartTagPr>
          <w:attr w:name="ProductID" w:val="140,6 м2"/>
        </w:smartTagPr>
        <w:r w:rsidRPr="00C70D27">
          <w:rPr>
            <w:rFonts w:ascii="Times New Roman" w:hAnsi="Times New Roman"/>
            <w:sz w:val="24"/>
            <w:szCs w:val="24"/>
          </w:rPr>
          <w:t>140,6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Санузлы для посетителей размещены единым блоком  на первом этаже комплекса, являются общими для всех гостей комплекса. 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2) Производственные помещения: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горячий цех с линией холодных закусок </w:t>
      </w:r>
      <w:smartTag w:uri="urn:schemas-microsoft-com:office:smarttags" w:element="metricconverter">
        <w:smartTagPr>
          <w:attr w:name="ProductID" w:val="14,1 м2"/>
        </w:smartTagPr>
        <w:r w:rsidRPr="00C70D27">
          <w:rPr>
            <w:rFonts w:ascii="Times New Roman" w:hAnsi="Times New Roman"/>
            <w:sz w:val="24"/>
            <w:szCs w:val="24"/>
          </w:rPr>
          <w:t>14,1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овощной цех </w:t>
      </w:r>
      <w:smartTag w:uri="urn:schemas-microsoft-com:office:smarttags" w:element="metricconverter">
        <w:smartTagPr>
          <w:attr w:name="ProductID" w:val="5,4 м2"/>
        </w:smartTagPr>
        <w:r w:rsidRPr="00C70D27">
          <w:rPr>
            <w:rFonts w:ascii="Times New Roman" w:hAnsi="Times New Roman"/>
            <w:sz w:val="24"/>
            <w:szCs w:val="24"/>
          </w:rPr>
          <w:t>5,4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мясорыбный цех </w:t>
      </w:r>
      <w:smartTag w:uri="urn:schemas-microsoft-com:office:smarttags" w:element="metricconverter">
        <w:smartTagPr>
          <w:attr w:name="ProductID" w:val="5,8 м2"/>
        </w:smartTagPr>
        <w:r w:rsidRPr="00C70D27">
          <w:rPr>
            <w:rFonts w:ascii="Times New Roman" w:hAnsi="Times New Roman"/>
            <w:sz w:val="24"/>
            <w:szCs w:val="24"/>
          </w:rPr>
          <w:t>5,8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E11D0E" w:rsidRPr="00C70D27" w:rsidRDefault="00E11D0E" w:rsidP="00C70D27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моечная столовой посуды </w:t>
      </w:r>
      <w:smartTag w:uri="urn:schemas-microsoft-com:office:smarttags" w:element="metricconverter">
        <w:smartTagPr>
          <w:attr w:name="ProductID" w:val="7,6 м2"/>
        </w:smartTagPr>
        <w:r w:rsidRPr="00C70D27">
          <w:rPr>
            <w:rFonts w:ascii="Times New Roman" w:hAnsi="Times New Roman"/>
            <w:sz w:val="24"/>
            <w:szCs w:val="24"/>
          </w:rPr>
          <w:t>7,6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E11D0E" w:rsidRPr="00C70D27" w:rsidRDefault="00E11D0E" w:rsidP="00C70D27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моечная кухонной посуды </w:t>
      </w:r>
      <w:smartTag w:uri="urn:schemas-microsoft-com:office:smarttags" w:element="metricconverter">
        <w:smartTagPr>
          <w:attr w:name="ProductID" w:val="2,5 м2"/>
        </w:smartTagPr>
        <w:r w:rsidRPr="00C70D27">
          <w:rPr>
            <w:rFonts w:ascii="Times New Roman" w:hAnsi="Times New Roman"/>
            <w:sz w:val="24"/>
            <w:szCs w:val="24"/>
          </w:rPr>
          <w:t>2,5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E11D0E" w:rsidRPr="00C70D27" w:rsidRDefault="00E11D0E" w:rsidP="00C70D27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помещение "станция пиццы и пасты" </w:t>
      </w:r>
      <w:smartTag w:uri="urn:schemas-microsoft-com:office:smarttags" w:element="metricconverter">
        <w:smartTagPr>
          <w:attr w:name="ProductID" w:val="11,8 м2"/>
        </w:smartTagPr>
        <w:r w:rsidRPr="00C70D27">
          <w:rPr>
            <w:rFonts w:ascii="Times New Roman" w:hAnsi="Times New Roman"/>
            <w:sz w:val="24"/>
            <w:szCs w:val="24"/>
          </w:rPr>
          <w:t>11,8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 xml:space="preserve">. </w:t>
      </w:r>
    </w:p>
    <w:p w:rsidR="00E11D0E" w:rsidRPr="00C70D27" w:rsidRDefault="00E11D0E" w:rsidP="00C70D27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Приемные и складские помещения: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кладовая сухих продуктов, вино-водочных изделий </w:t>
      </w:r>
      <w:smartTag w:uri="urn:schemas-microsoft-com:office:smarttags" w:element="metricconverter">
        <w:smartTagPr>
          <w:attr w:name="ProductID" w:val="8,5 м2"/>
        </w:smartTagPr>
        <w:r w:rsidRPr="00C70D27">
          <w:rPr>
            <w:rFonts w:ascii="Times New Roman" w:hAnsi="Times New Roman"/>
            <w:sz w:val="24"/>
            <w:szCs w:val="24"/>
          </w:rPr>
          <w:t>8,5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помещения холодильных камер для скоропортящихся продуктов </w:t>
      </w:r>
      <w:smartTag w:uri="urn:schemas-microsoft-com:office:smarttags" w:element="metricconverter">
        <w:smartTagPr>
          <w:attr w:name="ProductID" w:val="16,0 м2"/>
        </w:smartTagPr>
        <w:r w:rsidRPr="00C70D27">
          <w:rPr>
            <w:rFonts w:ascii="Times New Roman" w:hAnsi="Times New Roman"/>
            <w:sz w:val="24"/>
            <w:szCs w:val="24"/>
          </w:rPr>
          <w:t>16,0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.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4) Подсобные и административно-бытовые помещения: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гардероб для персонала </w:t>
      </w:r>
      <w:smartTag w:uri="urn:schemas-microsoft-com:office:smarttags" w:element="metricconverter">
        <w:smartTagPr>
          <w:attr w:name="ProductID" w:val="5,7 м2"/>
        </w:smartTagPr>
        <w:r w:rsidRPr="00C70D27">
          <w:rPr>
            <w:rFonts w:ascii="Times New Roman" w:hAnsi="Times New Roman"/>
            <w:sz w:val="24"/>
            <w:szCs w:val="24"/>
          </w:rPr>
          <w:t>5,7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кладовая уборочного инвентаря </w:t>
      </w:r>
      <w:smartTag w:uri="urn:schemas-microsoft-com:office:smarttags" w:element="metricconverter">
        <w:smartTagPr>
          <w:attr w:name="ProductID" w:val="0,8 м2"/>
        </w:smartTagPr>
        <w:r w:rsidRPr="00C70D27">
          <w:rPr>
            <w:rFonts w:ascii="Times New Roman" w:hAnsi="Times New Roman"/>
            <w:sz w:val="24"/>
            <w:szCs w:val="24"/>
          </w:rPr>
          <w:t>0,8 м</w:t>
        </w:r>
        <w:proofErr w:type="gramStart"/>
        <w:r w:rsidRPr="00C70D27">
          <w:rPr>
            <w:rFonts w:ascii="Times New Roman" w:hAnsi="Times New Roman"/>
            <w:sz w:val="24"/>
            <w:szCs w:val="24"/>
            <w:vertAlign w:val="superscript"/>
          </w:rPr>
          <w:t>2</w:t>
        </w:r>
      </w:smartTag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- санузел для персонала находится в составе комплекса, общий для работников предприятий общественного питания.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/>
          <w:i/>
          <w:sz w:val="24"/>
          <w:szCs w:val="24"/>
        </w:rPr>
        <w:t xml:space="preserve">   </w:t>
      </w:r>
      <w:r w:rsidRPr="00C70D27">
        <w:rPr>
          <w:rFonts w:ascii="Times New Roman" w:hAnsi="Times New Roman"/>
          <w:sz w:val="24"/>
          <w:szCs w:val="24"/>
        </w:rPr>
        <w:t xml:space="preserve">Отделка помещений соответствует требованиям санитарных правил: в производственных помещениях (горячий цех, моечная столовой посуды, моечная кухонной посуды, овощной цех, мясо-рыбный цех, станция пиццы и 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пасты) </w:t>
      </w:r>
      <w:proofErr w:type="gramEnd"/>
      <w:r w:rsidRPr="00C70D27">
        <w:rPr>
          <w:rFonts w:ascii="Times New Roman" w:hAnsi="Times New Roman"/>
          <w:sz w:val="24"/>
          <w:szCs w:val="24"/>
        </w:rPr>
        <w:t>стены облицованы глазурованной керамической плиткой на всю высоту, кладовой, гардеробной для персонала стены окрашены латексной моющейся краской; потолок во всех помещениях – подвесной моющийся, пол – керамическая напольная плитка (</w:t>
      </w:r>
      <w:proofErr w:type="spellStart"/>
      <w:r w:rsidRPr="00C70D27">
        <w:rPr>
          <w:rFonts w:ascii="Times New Roman" w:hAnsi="Times New Roman"/>
          <w:sz w:val="24"/>
          <w:szCs w:val="24"/>
        </w:rPr>
        <w:t>керамогранит</w:t>
      </w:r>
      <w:proofErr w:type="spellEnd"/>
      <w:r w:rsidRPr="00C70D27">
        <w:rPr>
          <w:rFonts w:ascii="Times New Roman" w:hAnsi="Times New Roman"/>
          <w:sz w:val="24"/>
          <w:szCs w:val="24"/>
        </w:rPr>
        <w:t>).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Объемно-планировочные решения помещений предусматривают поточность технологических процессов: пересечения потоков сырья, готовых блюд, персонала и посетителей нет. Набор и площади помещений соответствуют мощности предприятия. Работа предприятия предусмотрена на полуфабрикатах. Форма обслуживания в зале – официантами. Предполагаемое количество выпускаемых блюд  в смену– 300. Предусмотрен отпуск готовых блюд потребителям в посуду многоразового использования. 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/>
          <w:i/>
          <w:sz w:val="24"/>
          <w:szCs w:val="24"/>
        </w:rPr>
        <w:t xml:space="preserve">   </w:t>
      </w:r>
      <w:r w:rsidRPr="00C70D27">
        <w:rPr>
          <w:rFonts w:ascii="Times New Roman" w:hAnsi="Times New Roman"/>
          <w:sz w:val="24"/>
          <w:szCs w:val="24"/>
        </w:rPr>
        <w:t xml:space="preserve">   Доставка продуктов в ресторан предусмотрена специализированным автотранспортом.  Продукты на предприятие поступают через </w:t>
      </w:r>
      <w:proofErr w:type="gramStart"/>
      <w:r w:rsidRPr="00C70D27">
        <w:rPr>
          <w:rFonts w:ascii="Times New Roman" w:hAnsi="Times New Roman"/>
          <w:sz w:val="24"/>
          <w:szCs w:val="24"/>
        </w:rPr>
        <w:t>загрузочную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в одноразовой таре. Охлажденные и замороженные полуфабрикаты будут поставляться из сертифицированных предприятий.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Для хранения скоропортящихся продуктов запроектированы сборно-разборные низкотемпературная (</w:t>
      </w:r>
      <w:r w:rsidRPr="00C70D27">
        <w:rPr>
          <w:rFonts w:ascii="Times New Roman" w:hAnsi="Times New Roman"/>
          <w:sz w:val="24"/>
          <w:szCs w:val="24"/>
          <w:lang w:val="en-US"/>
        </w:rPr>
        <w:t>t</w:t>
      </w:r>
      <w:r w:rsidRPr="00C70D27">
        <w:rPr>
          <w:rFonts w:ascii="Times New Roman" w:hAnsi="Times New Roman"/>
          <w:sz w:val="24"/>
          <w:szCs w:val="24"/>
        </w:rPr>
        <w:t xml:space="preserve"> -18 -20º</w:t>
      </w:r>
      <w:r w:rsidRPr="00C70D27">
        <w:rPr>
          <w:rFonts w:ascii="Times New Roman" w:hAnsi="Times New Roman"/>
          <w:sz w:val="24"/>
          <w:szCs w:val="24"/>
          <w:lang w:val="en-US"/>
        </w:rPr>
        <w:t>C</w:t>
      </w:r>
      <w:r w:rsidRPr="00C70D27">
        <w:rPr>
          <w:rFonts w:ascii="Times New Roman" w:hAnsi="Times New Roman"/>
          <w:sz w:val="24"/>
          <w:szCs w:val="24"/>
        </w:rPr>
        <w:t>) и среднетемпературная (</w:t>
      </w:r>
      <w:r w:rsidRPr="00C70D27">
        <w:rPr>
          <w:rFonts w:ascii="Times New Roman" w:hAnsi="Times New Roman"/>
          <w:sz w:val="24"/>
          <w:szCs w:val="24"/>
          <w:lang w:val="en-US"/>
        </w:rPr>
        <w:t>t</w:t>
      </w:r>
      <w:r w:rsidRPr="00C70D27">
        <w:rPr>
          <w:rFonts w:ascii="Times New Roman" w:hAnsi="Times New Roman"/>
          <w:sz w:val="24"/>
          <w:szCs w:val="24"/>
        </w:rPr>
        <w:t xml:space="preserve"> 0 +2º</w:t>
      </w:r>
      <w:r w:rsidRPr="00C70D27">
        <w:rPr>
          <w:rFonts w:ascii="Times New Roman" w:hAnsi="Times New Roman"/>
          <w:sz w:val="24"/>
          <w:szCs w:val="24"/>
          <w:lang w:val="en-US"/>
        </w:rPr>
        <w:t>C</w:t>
      </w:r>
      <w:r w:rsidRPr="00C70D27">
        <w:rPr>
          <w:rFonts w:ascii="Times New Roman" w:hAnsi="Times New Roman"/>
          <w:sz w:val="24"/>
          <w:szCs w:val="24"/>
        </w:rPr>
        <w:t xml:space="preserve">) холодильные камеры, расположенные единым блоком.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Кладовая сухих продуктов и </w:t>
      </w:r>
      <w:proofErr w:type="gramStart"/>
      <w:r w:rsidRPr="00C70D27">
        <w:rPr>
          <w:rFonts w:ascii="Times New Roman" w:hAnsi="Times New Roman"/>
          <w:sz w:val="24"/>
          <w:szCs w:val="24"/>
        </w:rPr>
        <w:t>вино-водочных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изделий оборудована складскими стеллажами и подтоварниками.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Овощной цех оборудован двумя столами производственными, двухсекционной моечной ванной, овощерезкой, овощечисткой настольного типа, раковиной для мытья рук.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Мясорыбный цех оборудован двумя столами производственными для дефростации замороженных полуфабрикатов из мяса, птицы и рыбы, двухсекционной моечной ванной, охлаждаемым шкафом, электрической мясорубкой, полками навесными, держателем магнитным для ножей, разделочными досками, раковиной для мытья рук.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/>
          <w:i/>
          <w:sz w:val="24"/>
          <w:szCs w:val="24"/>
        </w:rPr>
        <w:t xml:space="preserve">     </w:t>
      </w:r>
      <w:r w:rsidRPr="00C70D27">
        <w:rPr>
          <w:rFonts w:ascii="Times New Roman" w:hAnsi="Times New Roman"/>
          <w:sz w:val="24"/>
          <w:szCs w:val="24"/>
        </w:rPr>
        <w:t xml:space="preserve">  Горячий   цех  оснащен: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-тепловым  оборудованием: плитой электрической с жарочным шкафом,  мармитом, фритюрницей настольной, СВЧ печью;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-холодильным и вспомогательным оборудованием: столом охлаждаемым, горизонтальным холодильником из двух секций, морозильным шкафом, держателем магнитным для производственного инвентаря, полками навесными, производственными  столами  и  моечными  ваннами, раковиной для мытья рук.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В горячем цехе установлена линия холодных закусок, оборудованная двумя холодильниками с рабочей поверхностью с двумя секциями для раздельного хранения  мясных и рыбных гастрономических продуктов, соусов; морозильным шкаф охлаждаемым столом для хранения салатных смесей, весами настольными электронными, весами порционными, машиной для нарезки гастрономических продуктов, соковыжималкой, разделочными досками, держателем магнитным, раковиной для мытья рук. </w:t>
      </w:r>
      <w:proofErr w:type="gramEnd"/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Зона оформления и выдачи готовых блюд включает в себя окно раздачи с горячей зоной и оборудована производственным столом для оформления блюд, лампами подогрева, устройством для подогрева тарелок.   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В "станции пиццы и пасты" выделены две линии: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линия приготовления пиццы, оборудованная печью электрической для приготовления пиццы, подогревателем тарелок, горизонтальным холодильником из трех секций, где хранятся компоненты для приготовления пиццы, навесными нагревательными лампами;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 xml:space="preserve">- линия приготовления пасты, оборудованная </w:t>
      </w:r>
      <w:proofErr w:type="spellStart"/>
      <w:r w:rsidRPr="00C70D27">
        <w:rPr>
          <w:rFonts w:ascii="Times New Roman" w:hAnsi="Times New Roman"/>
          <w:sz w:val="24"/>
          <w:szCs w:val="24"/>
        </w:rPr>
        <w:t>саладетом</w:t>
      </w:r>
      <w:proofErr w:type="spellEnd"/>
      <w:r w:rsidRPr="00C70D27">
        <w:rPr>
          <w:rFonts w:ascii="Times New Roman" w:hAnsi="Times New Roman"/>
          <w:sz w:val="24"/>
          <w:szCs w:val="24"/>
        </w:rPr>
        <w:t>, охлаждаемыми функциональными емкостями, плитой настольной для приготовления пасты, раковиной для мытья рук.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C70D27">
        <w:rPr>
          <w:rFonts w:ascii="Times New Roman" w:hAnsi="Times New Roman"/>
          <w:sz w:val="24"/>
          <w:szCs w:val="24"/>
        </w:rPr>
        <w:t>Моечная столовой посуды имеет непосредственную связь с горячим цехом и обеденным залом.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Для мытья столовой посуды установлена двухсекционная моечная ванна, посудомоечная машина, стеллажи для просушки посуды, стол с отверстием для сбора грязной посуды. Использованная столовая посуда из обеденного зала в </w:t>
      </w:r>
      <w:proofErr w:type="gramStart"/>
      <w:r w:rsidRPr="00C70D27">
        <w:rPr>
          <w:rFonts w:ascii="Times New Roman" w:hAnsi="Times New Roman"/>
          <w:sz w:val="24"/>
          <w:szCs w:val="24"/>
        </w:rPr>
        <w:t>моечную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поступает через передаточное окно. Моечная кухонной посуды оборудована двухсекционной моечной ванной, стеллажами и полками навесными для кухонного инвентаря и посуды.  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Бар оборудован двухсекционной моечной ванной, коктейльной станцией, барным модулятором, морозильным ларем, холодильником с рабочей поверхностью, соковыжималкой, блендером, </w:t>
      </w:r>
      <w:proofErr w:type="spellStart"/>
      <w:r w:rsidRPr="00C70D27">
        <w:rPr>
          <w:rFonts w:ascii="Times New Roman" w:hAnsi="Times New Roman"/>
          <w:sz w:val="24"/>
          <w:szCs w:val="24"/>
        </w:rPr>
        <w:t>льдогенератором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70D27">
        <w:rPr>
          <w:rFonts w:ascii="Times New Roman" w:hAnsi="Times New Roman"/>
          <w:sz w:val="24"/>
          <w:szCs w:val="24"/>
        </w:rPr>
        <w:t>кофемашиной</w:t>
      </w:r>
      <w:proofErr w:type="spellEnd"/>
      <w:r w:rsidRPr="00C70D27">
        <w:rPr>
          <w:rFonts w:ascii="Times New Roman" w:hAnsi="Times New Roman"/>
          <w:sz w:val="24"/>
          <w:szCs w:val="24"/>
        </w:rPr>
        <w:t>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Производственное оборудование, кухонный инвентарь и столовая посуда, </w:t>
      </w:r>
      <w:proofErr w:type="gramStart"/>
      <w:r w:rsidRPr="00C70D27">
        <w:rPr>
          <w:rFonts w:ascii="Times New Roman" w:hAnsi="Times New Roman"/>
          <w:sz w:val="24"/>
          <w:szCs w:val="24"/>
        </w:rPr>
        <w:t>используемые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в ресторане имеются в достаточном количестве, изготовлены из материалов, допущенных для контакта с пищевыми продуктами. Разделочный инвентарь промаркирован, используется </w:t>
      </w:r>
      <w:proofErr w:type="gramStart"/>
      <w:r w:rsidRPr="00C70D27">
        <w:rPr>
          <w:rFonts w:ascii="Times New Roman" w:hAnsi="Times New Roman"/>
          <w:sz w:val="24"/>
          <w:szCs w:val="24"/>
        </w:rPr>
        <w:t>согласно маркировки</w:t>
      </w:r>
      <w:proofErr w:type="gramEnd"/>
      <w:r w:rsidRPr="00C70D27">
        <w:rPr>
          <w:rFonts w:ascii="Times New Roman" w:hAnsi="Times New Roman"/>
          <w:sz w:val="24"/>
          <w:szCs w:val="24"/>
        </w:rPr>
        <w:t>.</w:t>
      </w:r>
    </w:p>
    <w:p w:rsidR="00E11D0E" w:rsidRPr="00C70D27" w:rsidRDefault="00E11D0E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      Условия для соблюдения правил личной гигиены имеются: предусмотрено оборудование санузла для персонала, гардероб для персонала оборудован персональными шкафчиками с двойными отделениями, пластиковыми ларями для сбора грязной одежды, </w:t>
      </w:r>
      <w:proofErr w:type="spellStart"/>
      <w:r w:rsidRPr="00C70D27">
        <w:rPr>
          <w:rFonts w:ascii="Times New Roman" w:hAnsi="Times New Roman"/>
          <w:sz w:val="24"/>
          <w:szCs w:val="24"/>
        </w:rPr>
        <w:t>галошницей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для хранения обуви. Штат работников предприятия – 11 человек. Режим работы кафе – полуторасменный. Все работники имеют  допуски к работе, гигиеническое обучение пройдено (список прилагается). Стирка санитарной одежды осуществляется по договору с городской прачечной.</w:t>
      </w:r>
    </w:p>
    <w:p w:rsidR="00E11D0E" w:rsidRPr="00C70D27" w:rsidRDefault="00E11D0E" w:rsidP="00C70D2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Для хранения уборочного инвентаря предусмотрена кладовая уборочного инвентаря. Текущая уборка производится своевременно и качественно. Моющие и дезинфицирующие средства, используемые в предприятии, приобретены в достаточном количестве. Уборочный инвентарь промаркирован. Договор на проведение дератизации и дезинсекции заключен с ФГУЗ "Областной центр дезинфекции", № 4331/000832 от 19.10.2007 г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.. </w:t>
      </w:r>
      <w:proofErr w:type="gramEnd"/>
      <w:r w:rsidRPr="00C70D27">
        <w:rPr>
          <w:rFonts w:ascii="Times New Roman" w:hAnsi="Times New Roman"/>
          <w:sz w:val="24"/>
          <w:szCs w:val="24"/>
        </w:rPr>
        <w:t>Насекомые и следы грызунов не обнаружены. Программа производственного контроля  представлена, утверждена в установленном порядке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E11D0E" w:rsidRPr="00C70D27" w:rsidRDefault="00E11D0E" w:rsidP="00C70D27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E11D0E" w:rsidRPr="00C70D27" w:rsidRDefault="00E11D0E" w:rsidP="00C70D27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E11D0E" w:rsidRPr="00C70D27" w:rsidRDefault="00E11D0E" w:rsidP="00C70D27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E11D0E" w:rsidRPr="00C70D27" w:rsidRDefault="00E11D0E" w:rsidP="00C70D27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Оценить выполнение требований к  организации медицинского обеспечения на объекте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Определить  соответствие требованиям к оснащению и оборудованию помещений объекта 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Определить  соответствие требованиям к внутренней отделке помещений объекта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Оцените действия персонала объекта в представленной ситуации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объекте, заполните бланки определения, протокола о назначении экспертизы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проверки, заполнив бланк предписания</w:t>
      </w:r>
    </w:p>
    <w:p w:rsidR="00E11D0E" w:rsidRPr="00C70D27" w:rsidRDefault="00E11D0E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E11D0E" w:rsidRPr="00D76D02" w:rsidRDefault="00D84C72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76D02">
        <w:rPr>
          <w:rFonts w:ascii="Times New Roman" w:hAnsi="Times New Roman"/>
          <w:b/>
          <w:sz w:val="24"/>
          <w:szCs w:val="24"/>
        </w:rPr>
        <w:t>Задача 8 (общественное питание)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Пищеблок расположен в цокольном и на первом этаже здания. 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Водоснабжение пищеблока централизованное (горячее, холодное) от городской водопроводной сети. Канализация централизованная. Предприятие оборудовано раздельными системами производственной и бытовой канализации с самостоятельными выпусками в наружную канализационную сеть. Производственные помещения оборудованы сливными трапами с уклоном пола к ним. Вентиляция приточно-вытяжная с механическим и естественным побуждением. Вытяжная вентиляция удаляет воздух из производственных помещений, в т. ч. и от местных вытяжных отсосов, установленных над технологическим оборудованием, выделяющим тепло, влагу и продукты сгорания жиров (над плитами электрическими, моечными ваннами). В воздуховодах местных отсосов установлены </w:t>
      </w:r>
      <w:proofErr w:type="spellStart"/>
      <w:r w:rsidRPr="00C70D27">
        <w:rPr>
          <w:rFonts w:ascii="Times New Roman" w:hAnsi="Times New Roman"/>
          <w:sz w:val="24"/>
          <w:szCs w:val="24"/>
        </w:rPr>
        <w:t>жироулавливающие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фильтры.  Освещение смешанное, искусственное освещение представлено светильниками с </w:t>
      </w:r>
      <w:proofErr w:type="spellStart"/>
      <w:r w:rsidRPr="00C70D27">
        <w:rPr>
          <w:rFonts w:ascii="Times New Roman" w:hAnsi="Times New Roman"/>
          <w:sz w:val="24"/>
          <w:szCs w:val="24"/>
        </w:rPr>
        <w:t>люминисцентными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лампами и лампами накаливания с защитной арматурой. 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       Состав помещений пищеблока, расположенных в цокольном этаже: холодильная камера для мясных полуфабрикатов, холодильная камера для овощей и фруктов, кладовая для сухих продуктов, овощехранилище, цех первичной обработки овощей, гардероб для персонала, санузел для персонала, душевая, </w:t>
      </w:r>
      <w:r w:rsidRPr="00C70D27">
        <w:rPr>
          <w:rFonts w:ascii="Times New Roman" w:eastAsia="MS MinNew Roman" w:hAnsi="Times New Roman"/>
          <w:sz w:val="24"/>
          <w:szCs w:val="24"/>
        </w:rPr>
        <w:t>помещение хранения уборочного инвентаря</w:t>
      </w:r>
      <w:r w:rsidRPr="00C70D27">
        <w:rPr>
          <w:rFonts w:ascii="Times New Roman" w:hAnsi="Times New Roman"/>
          <w:sz w:val="24"/>
          <w:szCs w:val="24"/>
        </w:rPr>
        <w:t xml:space="preserve">. 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 Состав помещений пищеблока, расположенных на первом этаже: склад сухих продуктов, кладовая суточного запаса продуктов, мучной цех, два горячих цеха, </w:t>
      </w:r>
      <w:proofErr w:type="gramStart"/>
      <w:r w:rsidRPr="00C70D27">
        <w:rPr>
          <w:rFonts w:ascii="Times New Roman" w:hAnsi="Times New Roman"/>
          <w:sz w:val="24"/>
          <w:szCs w:val="24"/>
        </w:rPr>
        <w:t>мясо-рыбный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цех, овощной цех, моечная кухонной посуды.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Внутренняя отделка помещений соответствует требованиям санитарных правил: в производственных помещениях, санузле и душевой стены облицованы глазурованной керамической плиткой,  в складском помещении стены окрашены влагостойкой краской, потолок – водоэмульсионная окраска, пол – ударопрочная керамическая напольная плитка.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Загрузка продовольственных товаров осуществляется со стороны дворового фасада здания. На первый этаж продукты поступают при помощи грузового лифта.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Склад сухих продуктов оборудован подтоварниками, стеллажами. Кладовая суточного запаса продуктов оборудована шкафом холодильным, стеллажами, столом производственным, весами, раковиной для мытья рук.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Работа пищеблока осуществляется на полуфабрикатах (мясо, рыба, птица) и на сырье (овощи). Цех первичной обработки овощей оборудован ванной моечной двухсекционной, столом производственным, машиной </w:t>
      </w:r>
      <w:proofErr w:type="spellStart"/>
      <w:r w:rsidRPr="00C70D27">
        <w:rPr>
          <w:rFonts w:ascii="Times New Roman" w:hAnsi="Times New Roman"/>
          <w:sz w:val="24"/>
          <w:szCs w:val="24"/>
        </w:rPr>
        <w:t>картофелеочистительной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. Овощной цех оборудован овощерезкой, двумя односекционными моечными ваннами, столами производственными. 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C70D27">
        <w:rPr>
          <w:rFonts w:ascii="Times New Roman" w:hAnsi="Times New Roman"/>
          <w:sz w:val="24"/>
          <w:szCs w:val="24"/>
        </w:rPr>
        <w:t>Мясо-рыбный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цех предназначен для доработки полуфабрикатов из мяса, рыбы и птицы, оборудован двумя односекционными моечными ваннами, столами производственными, раковиной для мытья рук. 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Горячий цех оборудован производственными столами, три электроплиты 6-конфорочные с духовыми шкафами, сковородой электрической, </w:t>
      </w:r>
      <w:proofErr w:type="spellStart"/>
      <w:r w:rsidRPr="00C70D27">
        <w:rPr>
          <w:rFonts w:ascii="Times New Roman" w:hAnsi="Times New Roman"/>
          <w:sz w:val="24"/>
          <w:szCs w:val="24"/>
        </w:rPr>
        <w:t>электрокотлами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, электронными весами, машиной кухонной универсальной, раковиной для мытья рук. Второй горячий цех оборудован производственными столами, двумя шкафами </w:t>
      </w:r>
      <w:r w:rsidRPr="00C70D27">
        <w:rPr>
          <w:rFonts w:ascii="Times New Roman" w:hAnsi="Times New Roman"/>
          <w:sz w:val="24"/>
          <w:szCs w:val="24"/>
        </w:rPr>
        <w:lastRenderedPageBreak/>
        <w:t xml:space="preserve">жарочными, двумя ваннами моечными. Рабочее место для хранения и нарезки хлеба оборудовано производственным столом с </w:t>
      </w:r>
      <w:proofErr w:type="spellStart"/>
      <w:r w:rsidRPr="00C70D27">
        <w:rPr>
          <w:rFonts w:ascii="Times New Roman" w:hAnsi="Times New Roman"/>
          <w:sz w:val="24"/>
          <w:szCs w:val="24"/>
        </w:rPr>
        <w:t>подшкафником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для хлеба. 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</w:t>
      </w:r>
      <w:proofErr w:type="gramStart"/>
      <w:r w:rsidRPr="00C70D27">
        <w:rPr>
          <w:rFonts w:ascii="Times New Roman" w:hAnsi="Times New Roman"/>
          <w:sz w:val="24"/>
          <w:szCs w:val="24"/>
        </w:rPr>
        <w:t>Раздаточная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оборудована столом производственным, электронными весами. </w:t>
      </w:r>
    </w:p>
    <w:p w:rsidR="00D84C72" w:rsidRPr="00C70D27" w:rsidRDefault="00D84C72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C70D27">
        <w:rPr>
          <w:rFonts w:ascii="Times New Roman" w:hAnsi="Times New Roman"/>
          <w:sz w:val="24"/>
          <w:szCs w:val="24"/>
        </w:rPr>
        <w:t>Моечная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кухонной посуды оборудована ваннами моечными для кухонной посуды, стеллажом решетчатым стационарным для сушки и хранения кухонной посуды, кронштейном для досок разделочных.</w:t>
      </w:r>
    </w:p>
    <w:p w:rsidR="00D84C72" w:rsidRPr="00C70D27" w:rsidRDefault="00D84C72" w:rsidP="00C70D27">
      <w:pPr>
        <w:pStyle w:val="a3"/>
        <w:ind w:left="-142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 xml:space="preserve">  Объемно-планировочные и конструкторские решения помещений обеспечивают последовательность (поточность) технологических процессов изготовления кулинарной продукции, исключающих встречные потоки сырья, сырых полуфабрикатов и готовой продукции, использованной и чистой посуды. Условия для хранения продовольственного сырья и пищевых продуктов имеются. Товарное соседство продуктов при хранении соблюдено. Выборочно проверены сроки годности молочной продукции, хранящейся в холодильной камере. Вся продукция в потребительской таре, хранится в холодильной камере на стеллажах при температуре +3</w:t>
      </w:r>
      <w:proofErr w:type="gramStart"/>
      <w:r w:rsidRPr="00C70D27">
        <w:rPr>
          <w:sz w:val="24"/>
          <w:szCs w:val="24"/>
          <w:vertAlign w:val="superscript"/>
        </w:rPr>
        <w:t>○</w:t>
      </w:r>
      <w:r w:rsidRPr="00C70D27">
        <w:rPr>
          <w:sz w:val="24"/>
          <w:szCs w:val="24"/>
        </w:rPr>
        <w:t>С</w:t>
      </w:r>
      <w:proofErr w:type="gramEnd"/>
      <w:r w:rsidRPr="00C70D27">
        <w:rPr>
          <w:sz w:val="24"/>
          <w:szCs w:val="24"/>
        </w:rPr>
        <w:t xml:space="preserve">, продукции с истекшими сроками  годности не обнаружено. </w:t>
      </w:r>
    </w:p>
    <w:p w:rsidR="00D84C72" w:rsidRPr="00C70D27" w:rsidRDefault="00D84C72" w:rsidP="00C70D27">
      <w:pPr>
        <w:pStyle w:val="a3"/>
        <w:ind w:left="-142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 xml:space="preserve">   Установлено достаточное количество технологического и торгового оборудования отечественного и импортного производства. Все холодильное оборудование исправно, снабжено термометрами. Температурные режимы хранения соблюдены: в среднетемпературном оборудовании – от 2 до 3</w:t>
      </w:r>
      <w:proofErr w:type="gramStart"/>
      <w:r w:rsidRPr="00C70D27">
        <w:rPr>
          <w:sz w:val="24"/>
          <w:szCs w:val="24"/>
          <w:vertAlign w:val="superscript"/>
        </w:rPr>
        <w:t>○</w:t>
      </w:r>
      <w:r w:rsidRPr="00C70D27">
        <w:rPr>
          <w:sz w:val="24"/>
          <w:szCs w:val="24"/>
        </w:rPr>
        <w:t>С</w:t>
      </w:r>
      <w:proofErr w:type="gramEnd"/>
      <w:r w:rsidRPr="00C70D27">
        <w:rPr>
          <w:sz w:val="24"/>
          <w:szCs w:val="24"/>
        </w:rPr>
        <w:t>, в низкотемпературном оборудовании – минус 23</w:t>
      </w:r>
      <w:r w:rsidRPr="00C70D27">
        <w:rPr>
          <w:sz w:val="24"/>
          <w:szCs w:val="24"/>
          <w:vertAlign w:val="superscript"/>
        </w:rPr>
        <w:t>○</w:t>
      </w:r>
      <w:r w:rsidRPr="00C70D27">
        <w:rPr>
          <w:sz w:val="24"/>
          <w:szCs w:val="24"/>
        </w:rPr>
        <w:t xml:space="preserve">С. Мытье яиц осуществляется в мясо-рыбном цехе с использованием сетчатого инвентаря для выкладки яиц  и двух моечных ванн для замачивания и ополаскивания яиц. Для мытья и дезинфекции яиц используется раствор «Ника-2», согласно </w:t>
      </w:r>
      <w:proofErr w:type="gramStart"/>
      <w:r w:rsidRPr="00C70D27">
        <w:rPr>
          <w:sz w:val="24"/>
          <w:szCs w:val="24"/>
        </w:rPr>
        <w:t>инструкции</w:t>
      </w:r>
      <w:proofErr w:type="gramEnd"/>
      <w:r w:rsidRPr="00C70D27">
        <w:rPr>
          <w:sz w:val="24"/>
          <w:szCs w:val="24"/>
        </w:rPr>
        <w:t xml:space="preserve"> которого мытье осуществляется в 2 этапа: замачивание и непосредственно мытье и дезинфекция в одной емкости и ополаскивание в ванне, имеется инструкция по мытью яиц, предназначенных для приготовления  блюд из яиц. Разделочный инвентарь имеется в достаточном количестве,  промаркирован, закреплен за каждым цехом, хранится и используется по назначению. Инвентарь, кухонная посуда, тара  - из нержавеющей стали, столовая посуда – фарфоровая и стеклянная, столовые приборы – из нержавеющей стали.</w:t>
      </w:r>
    </w:p>
    <w:p w:rsidR="00D84C72" w:rsidRPr="00C70D27" w:rsidRDefault="00D84C72" w:rsidP="00C70D27">
      <w:pPr>
        <w:pStyle w:val="a3"/>
        <w:ind w:left="-142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 xml:space="preserve">   Приготовление готовой кулинарной продукции для больных осуществляется в соответствии со сводными семидневными меню для взрослых и для 4-х возрастных категорий детей, утвержденных приказами директора учреждения. Указанный ассортимент вырабатываемой  кулинарной продукции:</w:t>
      </w:r>
    </w:p>
    <w:p w:rsidR="00D84C72" w:rsidRPr="00C70D27" w:rsidRDefault="00D84C72" w:rsidP="00C70D27">
      <w:pPr>
        <w:pStyle w:val="a3"/>
        <w:ind w:left="-142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>- супы на мясных и рыбных бульонах,</w:t>
      </w:r>
    </w:p>
    <w:p w:rsidR="00D84C72" w:rsidRPr="00C70D27" w:rsidRDefault="00D84C72" w:rsidP="00C70D27">
      <w:pPr>
        <w:pStyle w:val="a3"/>
        <w:ind w:left="-142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>- вторые блюда из мяса, птицы, рыбы, творога,</w:t>
      </w:r>
    </w:p>
    <w:p w:rsidR="00D84C72" w:rsidRPr="00C70D27" w:rsidRDefault="00D84C72" w:rsidP="00C70D27">
      <w:pPr>
        <w:pStyle w:val="a3"/>
        <w:ind w:left="-142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>- блюда и гарниры из овощей, в т.ч. замороженных, круп, макаронных изделий,</w:t>
      </w:r>
    </w:p>
    <w:p w:rsidR="00D84C72" w:rsidRPr="00C70D27" w:rsidRDefault="00D84C72" w:rsidP="00C70D27">
      <w:pPr>
        <w:pStyle w:val="a3"/>
        <w:ind w:left="-142" w:firstLine="0"/>
        <w:jc w:val="both"/>
        <w:rPr>
          <w:sz w:val="24"/>
          <w:szCs w:val="24"/>
        </w:rPr>
      </w:pPr>
      <w:proofErr w:type="gramStart"/>
      <w:r w:rsidRPr="00C70D27">
        <w:rPr>
          <w:sz w:val="24"/>
          <w:szCs w:val="24"/>
        </w:rPr>
        <w:t>- напитки: чай, кофе, какао, кисели из свежезамороженных ягод, компоты из сухофруктов, соки, отвар шиповника.</w:t>
      </w:r>
      <w:proofErr w:type="gramEnd"/>
    </w:p>
    <w:p w:rsidR="00D84C72" w:rsidRPr="00C70D27" w:rsidRDefault="00D84C72" w:rsidP="00C70D27">
      <w:pPr>
        <w:pStyle w:val="a3"/>
        <w:ind w:left="-142" w:firstLine="0"/>
        <w:jc w:val="both"/>
        <w:rPr>
          <w:sz w:val="24"/>
          <w:szCs w:val="24"/>
        </w:rPr>
      </w:pPr>
      <w:r w:rsidRPr="00C70D27">
        <w:rPr>
          <w:sz w:val="24"/>
          <w:szCs w:val="24"/>
        </w:rPr>
        <w:t xml:space="preserve">В указанных меню отсутствуют запрещенные к приготовлению в предприятиях общественного питания блюд; повторяемости блюд по приемам пищи в один день нет, меню разнообразное в течение 7 дней. Согласно представленного меню для больных предусмотрено пятиразовое питания и выдача кефира перед сном. Меню разработано на два стола для взрослых - </w:t>
      </w:r>
      <w:proofErr w:type="gramStart"/>
      <w:r w:rsidRPr="00C70D27">
        <w:rPr>
          <w:sz w:val="24"/>
          <w:szCs w:val="24"/>
        </w:rPr>
        <w:t>основной</w:t>
      </w:r>
      <w:proofErr w:type="gramEnd"/>
      <w:r w:rsidRPr="00C70D27">
        <w:rPr>
          <w:sz w:val="24"/>
          <w:szCs w:val="24"/>
        </w:rPr>
        <w:t xml:space="preserve"> и для больных сахарным диабетом;  для детей меню выполнено с учетом 4 возрастных категорий. </w:t>
      </w:r>
    </w:p>
    <w:p w:rsidR="00D84C72" w:rsidRPr="00C70D27" w:rsidRDefault="00D84C72" w:rsidP="00C70D27">
      <w:pPr>
        <w:pStyle w:val="a4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На день обследования фактическое меню соответствовало рекомендуемому меню для этого дня недели. Карточки-раскладки составлены в соответствии с рекомендациями приказа  МЗ РФ от 5 августа </w:t>
      </w:r>
      <w:smartTag w:uri="urn:schemas-microsoft-com:office:smarttags" w:element="metricconverter">
        <w:smartTagPr>
          <w:attr w:name="ProductID" w:val="2003 г"/>
        </w:smartTagPr>
        <w:r w:rsidRPr="00C70D27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C70D27">
        <w:rPr>
          <w:rFonts w:ascii="Times New Roman" w:hAnsi="Times New Roman" w:cs="Times New Roman"/>
          <w:sz w:val="24"/>
          <w:szCs w:val="24"/>
        </w:rPr>
        <w:t>. N 330, отражают вес блюда, химический состав, энергетическую ценность и краткую технологию приготовления блюда. В столовой проводится «С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>витаминизация третьих блюд, ведется журнал витаминизации, закладка витамина «С» проводится по теоретическому расчету с введением в третьи блюда витаминного препарата аскорбиновой кислоты, поступающей из аптеки лечебного учреждения.</w:t>
      </w:r>
    </w:p>
    <w:p w:rsidR="00D84C72" w:rsidRPr="00C70D27" w:rsidRDefault="00D84C72" w:rsidP="00C70D27">
      <w:pPr>
        <w:pStyle w:val="a4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lastRenderedPageBreak/>
        <w:t xml:space="preserve">  Доставка питания из пищеблока осуществляется в кастрюлях, изготовленных из нержавеющей стали. Продукция транспортируется в закрытых тележках. Питание пациентов больницы осуществляется в шести буфетных, расположенных в отделениях (гинекологическое, хирургическое, терапевтическое, родильное, инфекционное). Буфетные отделения оснащены 2-х секционными ваннами, используемыми для мытья столовой буфетной посуды, шкафами для хранения посуды, хлеба, холодильниками, электрочайниками, столами,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электроводонагревателями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. Для мытья посуды для транспортировки пищи в каждом буфетном предусмотрена дополнительная ванна. В буфетах предусмотрен разделочный инвентарь (ножи, доски). Инвентарь замаркирован. На рабочих местах предусмотрены инструкции по обработке посуды. Выделен и замаркирован уборочный инвентарь, предусмотрено место для его хранения. Имеется отдельная санитарная одежда для уборки помещений, выдачи и получения питания больным, мытья посуды. Предусмотрен запас моющих и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дез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. средств, включая средства для обработки рук буфетчиц. Для остатков пищи  предусмотрены замаркированные емкости с крышками. Для соблюдения личной гигиены персоналом во всех буфетных предусмотрены раковины для мытья рук, оснащенные мылом и полотенцем. </w:t>
      </w:r>
    </w:p>
    <w:p w:rsidR="00D84C72" w:rsidRPr="00C70D27" w:rsidRDefault="00D84C72" w:rsidP="00C70D27">
      <w:pPr>
        <w:pStyle w:val="a4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В штате пищеблока имеются опытные специалисты по диетологии и организации лечебного питания: диет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естра Морозова А. А., имеющая сертификат специалиста по диетологии (А № 503620 от 09.06.1999 г., регистрационный № 4499, срок действия до 16.11.2017г.), последнее повышение квалификации с 15.10.2012г. по 16.11.2012г., что соответствует требованиям приказа  МЗ РФ от 5 августа </w:t>
      </w:r>
      <w:smartTag w:uri="urn:schemas-microsoft-com:office:smarttags" w:element="metricconverter">
        <w:smartTagPr>
          <w:attr w:name="ProductID" w:val="2003 г"/>
        </w:smartTagPr>
        <w:r w:rsidRPr="00C70D27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C70D27">
        <w:rPr>
          <w:rFonts w:ascii="Times New Roman" w:hAnsi="Times New Roman" w:cs="Times New Roman"/>
          <w:sz w:val="24"/>
          <w:szCs w:val="24"/>
        </w:rPr>
        <w:t xml:space="preserve">. N 330 «О мерах по совершенствованию лечебного питания в лечебно-профилактических учреждениях Российской Федерации».      </w:t>
      </w:r>
    </w:p>
    <w:p w:rsidR="00D84C72" w:rsidRPr="00C70D27" w:rsidRDefault="00D84C72" w:rsidP="00C70D27">
      <w:pPr>
        <w:pStyle w:val="a4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Предъявлен приказ директора учреждения № 136 от 12.05.2011 г. «О создании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бракеражной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комиссии», 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организацией и обеспечением лечебного питания в стационаре возложен на главного врача. Бракераж пищи проводится до раздачи, ведется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бракеражный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журнал, имеются подписи дежурных врачей. Замечаний к качеству приготовленной кулинарной продукции по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бракеражному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журналу за  июнь </w:t>
      </w:r>
      <w:smartTag w:uri="urn:schemas-microsoft-com:office:smarttags" w:element="metricconverter">
        <w:smartTagPr>
          <w:attr w:name="ProductID" w:val="2013 г"/>
        </w:smartTagPr>
        <w:r w:rsidRPr="00C70D27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C70D27">
        <w:rPr>
          <w:rFonts w:ascii="Times New Roman" w:hAnsi="Times New Roman" w:cs="Times New Roman"/>
          <w:sz w:val="24"/>
          <w:szCs w:val="24"/>
        </w:rPr>
        <w:t xml:space="preserve">. нет.   </w:t>
      </w:r>
    </w:p>
    <w:p w:rsidR="00D84C72" w:rsidRPr="00C70D27" w:rsidRDefault="00D84C72" w:rsidP="00C70D27">
      <w:pPr>
        <w:pStyle w:val="a4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 Заведена вся учетная документация в соответствии с требованиями приказа</w:t>
      </w:r>
      <w:r w:rsidRPr="00C70D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0D27">
        <w:rPr>
          <w:rFonts w:ascii="Times New Roman" w:hAnsi="Times New Roman" w:cs="Times New Roman"/>
          <w:sz w:val="24"/>
          <w:szCs w:val="24"/>
        </w:rPr>
        <w:t xml:space="preserve">от 5 августа </w:t>
      </w:r>
      <w:smartTag w:uri="urn:schemas-microsoft-com:office:smarttags" w:element="metricconverter">
        <w:smartTagPr>
          <w:attr w:name="ProductID" w:val="2003 г"/>
        </w:smartTagPr>
        <w:r w:rsidRPr="00C70D27">
          <w:rPr>
            <w:rFonts w:ascii="Times New Roman" w:hAnsi="Times New Roman" w:cs="Times New Roman"/>
            <w:sz w:val="24"/>
            <w:szCs w:val="24"/>
          </w:rPr>
          <w:t>2003 г</w:t>
        </w:r>
      </w:smartTag>
      <w:r w:rsidRPr="00C70D27">
        <w:rPr>
          <w:rFonts w:ascii="Times New Roman" w:hAnsi="Times New Roman" w:cs="Times New Roman"/>
          <w:sz w:val="24"/>
          <w:szCs w:val="24"/>
        </w:rPr>
        <w:t xml:space="preserve">. N 330 «О мерах по совершенствованию лечебного питания в лечебно-профилактических учреждениях Российской Федерации»: журнал здоровья,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бракеражный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журнал, журнал «С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витаминизации блюд, журнал контроля температурных режимов в холодильном оборудовании. Регистрация принимаемых пищевых продуктов проводится не в журнале,  а в компьютерной базе данных. Поставка продовольственного сырья и пищевых продуктов осуществляется в соответствии с заключенными контрактами. Документы о происхождении,  качестве, соответствии  поступающих  продуктов имеются.    Суточные пробы готовых блюд хранятся в стеклянных банках в холодильном шкафу горячего цеха, маркировка имеется, наименования 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блюд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и сроки хранения проб соблюдены. </w:t>
      </w:r>
    </w:p>
    <w:p w:rsidR="00D84C72" w:rsidRPr="00C70D27" w:rsidRDefault="00D84C72" w:rsidP="00C70D27">
      <w:pPr>
        <w:pStyle w:val="a4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C70D27">
        <w:rPr>
          <w:rFonts w:ascii="Times New Roman" w:hAnsi="Times New Roman" w:cs="Times New Roman"/>
          <w:sz w:val="24"/>
          <w:szCs w:val="24"/>
        </w:rPr>
        <w:t xml:space="preserve">  Бытовые помещения для персонала расположены единым блоком, гардероб персонала оборудован индивидуальными металлическими шкафчиками для верхней и домашней одежды и напольным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вешалом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для санитарной одежды. Имеется душевая на одну сетку и туалет. Административные кабинеты оборудованы мебелью, компьютерами. Количество работающих в пищеблоке – 10 человек. Предъявлен список работников пищеблока с указанием сроков прохождения медицинского осмотра и аттестации по гигиеническому обучению. У всех работников имеется действующий срок пройденного мед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C70D27">
        <w:rPr>
          <w:rFonts w:ascii="Times New Roman" w:hAnsi="Times New Roman" w:cs="Times New Roman"/>
          <w:sz w:val="24"/>
          <w:szCs w:val="24"/>
        </w:rPr>
        <w:t xml:space="preserve">смотра и гигиенического обучения.  Персонал обеспечен комплектной санитарной одеждой в достаточном количестве, стирка белья и </w:t>
      </w:r>
      <w:proofErr w:type="spellStart"/>
      <w:r w:rsidRPr="00C70D27">
        <w:rPr>
          <w:rFonts w:ascii="Times New Roman" w:hAnsi="Times New Roman" w:cs="Times New Roman"/>
          <w:sz w:val="24"/>
          <w:szCs w:val="24"/>
        </w:rPr>
        <w:t>санодежды</w:t>
      </w:r>
      <w:proofErr w:type="spellEnd"/>
      <w:r w:rsidRPr="00C70D27">
        <w:rPr>
          <w:rFonts w:ascii="Times New Roman" w:hAnsi="Times New Roman" w:cs="Times New Roman"/>
          <w:sz w:val="24"/>
          <w:szCs w:val="24"/>
        </w:rPr>
        <w:t xml:space="preserve">  централизованная, как и во всем учреждении.</w:t>
      </w:r>
    </w:p>
    <w:p w:rsidR="00D84C72" w:rsidRPr="00C70D27" w:rsidRDefault="00D84C72" w:rsidP="00C70D27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В учреждении имеется программа производственного контроля, утвержденная директором, где отдельным разделом предусмотрен лабораторный </w:t>
      </w:r>
      <w:proofErr w:type="gramStart"/>
      <w:r w:rsidRPr="00C70D2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соблюдением санитарного режима в пищеблоке, за качеством, безопасностью кулинарной продукции, соблюдением норм вложения. Лабораторные исследования по программе </w:t>
      </w:r>
      <w:r w:rsidRPr="00C70D27">
        <w:rPr>
          <w:rFonts w:ascii="Times New Roman" w:hAnsi="Times New Roman"/>
          <w:sz w:val="24"/>
          <w:szCs w:val="24"/>
        </w:rPr>
        <w:lastRenderedPageBreak/>
        <w:t xml:space="preserve">производственного контроля осуществляются  ФБУЗ «Центр гигиены и эпидемиологии в Новосибирской области». </w:t>
      </w:r>
    </w:p>
    <w:p w:rsidR="00D84C72" w:rsidRPr="00C70D27" w:rsidRDefault="00D84C72" w:rsidP="00C70D27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Санитарный режим в пищеблоке соблюдается, влажная уборка помещений осуществляется  ежедневно  по окончании работы с применением моющих и дезинфицирующих средств; два раза в месяц проводится генеральная уборка с последующей дезинфекцией помещений, оборудования, инвентаря. Моющие и дезинфицирующие средства импортного производства имеются, в т. ч. средства для мытья и дезинфекции потолков, стен и пола с использование аппарата для механического нанесения средств (орошения) на поверхности стен, пола, оборудования. Уборочный инвентарь, моющие и дезинфицирующие средства хранятся в специальном  помещении. Уборочный инвентарь промаркирован.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C54788" w:rsidRPr="00C70D27" w:rsidRDefault="00C54788" w:rsidP="00C70D27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C54788" w:rsidRPr="00C70D27" w:rsidRDefault="00C54788" w:rsidP="00C70D27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C54788" w:rsidRPr="00C70D27" w:rsidRDefault="00C54788" w:rsidP="00C70D27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C54788" w:rsidRPr="00C70D27" w:rsidRDefault="00C54788" w:rsidP="00C70D27">
      <w:pPr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Оценить выполнение требований к  организации медицинского обеспечения на объекте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Определить  соответствие требованиям к оснащению и оборудованию помещений объекта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Определить  соответствие требованиям к внутренней отделке помещений объекта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объекте, заполните бланки определения, протокола о назначении экспертизы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проверки, заполнив бланк предписания</w:t>
      </w:r>
    </w:p>
    <w:p w:rsidR="00C54788" w:rsidRPr="00C70D27" w:rsidRDefault="00C54788" w:rsidP="00C70D27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D84C72" w:rsidRPr="006937BB" w:rsidRDefault="00D84C72" w:rsidP="00C70D27">
      <w:pPr>
        <w:spacing w:after="0" w:line="240" w:lineRule="auto"/>
        <w:ind w:left="-142"/>
        <w:jc w:val="both"/>
        <w:rPr>
          <w:rFonts w:ascii="Times New Roman" w:hAnsi="Times New Roman"/>
          <w:b/>
          <w:sz w:val="24"/>
          <w:szCs w:val="24"/>
        </w:rPr>
      </w:pPr>
      <w:r w:rsidRPr="006937BB">
        <w:rPr>
          <w:rFonts w:ascii="Times New Roman" w:hAnsi="Times New Roman"/>
          <w:b/>
          <w:sz w:val="24"/>
          <w:szCs w:val="24"/>
        </w:rPr>
        <w:t xml:space="preserve"> </w:t>
      </w:r>
      <w:r w:rsidR="00DF5573" w:rsidRPr="006937BB">
        <w:rPr>
          <w:rFonts w:ascii="Times New Roman" w:hAnsi="Times New Roman"/>
          <w:b/>
          <w:sz w:val="24"/>
          <w:szCs w:val="24"/>
        </w:rPr>
        <w:t>Задача 9(общественное питание)</w:t>
      </w:r>
      <w:r w:rsidRPr="006937BB">
        <w:rPr>
          <w:rFonts w:ascii="Times New Roman" w:hAnsi="Times New Roman"/>
          <w:b/>
          <w:sz w:val="24"/>
          <w:szCs w:val="24"/>
        </w:rPr>
        <w:t xml:space="preserve">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Кафе расположено на первом этаже</w:t>
      </w:r>
      <w:r w:rsidRPr="00C70D2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 xml:space="preserve">административного четырехэтажного здания по ул. </w:t>
      </w:r>
      <w:proofErr w:type="spellStart"/>
      <w:r w:rsidRPr="00C70D27">
        <w:rPr>
          <w:rFonts w:ascii="Times New Roman" w:hAnsi="Times New Roman"/>
          <w:sz w:val="24"/>
          <w:szCs w:val="24"/>
        </w:rPr>
        <w:t>Галущака</w:t>
      </w:r>
      <w:proofErr w:type="spellEnd"/>
      <w:r w:rsidRPr="00C70D27">
        <w:rPr>
          <w:rFonts w:ascii="Times New Roman" w:hAnsi="Times New Roman"/>
          <w:sz w:val="24"/>
          <w:szCs w:val="24"/>
        </w:rPr>
        <w:t>, 5, на основании договора аренды</w:t>
      </w:r>
      <w:r w:rsidRPr="00C70D2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 xml:space="preserve">нежилых помещений с ИП Тишкиным А. И., № 5 от 01.09.08 г. Здание введено в эксплуатацию, разрешение Мэрии г. Новосибирска на ввод объекта </w:t>
      </w:r>
      <w:proofErr w:type="gramStart"/>
      <w:r w:rsidRPr="00C70D27">
        <w:rPr>
          <w:rFonts w:ascii="Times New Roman" w:hAnsi="Times New Roman"/>
          <w:sz w:val="24"/>
          <w:szCs w:val="24"/>
        </w:rPr>
        <w:t>в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имеется. Общая площадь помещений столовой 147,3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, количество мест – 30. Размещение столовой согласовано с Управлением Роспотребнадзора по НСО, акт санитарно-эпидемиологического обследования от 22.08.08 г., выданный ФГУЗ «Центр гигиены и эпидемиологии в НСО». Рабочий проект предприятия согласован, экспертное заключение по проекту № 08-14-93 от 12.09.2008 г.,</w:t>
      </w:r>
      <w:r w:rsidRPr="00C70D27">
        <w:rPr>
          <w:rFonts w:ascii="Times New Roman" w:hAnsi="Times New Roman"/>
          <w:i/>
          <w:sz w:val="24"/>
          <w:szCs w:val="24"/>
        </w:rPr>
        <w:t xml:space="preserve"> </w:t>
      </w:r>
      <w:r w:rsidRPr="00C70D27">
        <w:rPr>
          <w:rFonts w:ascii="Times New Roman" w:hAnsi="Times New Roman"/>
          <w:sz w:val="24"/>
          <w:szCs w:val="24"/>
        </w:rPr>
        <w:t xml:space="preserve"> выданное ФГУЗ «Центр гигиены и эпидемиологии в Новосибирской области». Предприятие имеет один вход со стороны </w:t>
      </w:r>
      <w:r w:rsidRPr="00C70D27">
        <w:rPr>
          <w:rFonts w:ascii="Times New Roman" w:hAnsi="Times New Roman"/>
          <w:sz w:val="24"/>
          <w:szCs w:val="24"/>
        </w:rPr>
        <w:lastRenderedPageBreak/>
        <w:t xml:space="preserve">фасада здания (ул. </w:t>
      </w:r>
      <w:proofErr w:type="spellStart"/>
      <w:r w:rsidRPr="00C70D27">
        <w:rPr>
          <w:rFonts w:ascii="Times New Roman" w:hAnsi="Times New Roman"/>
          <w:sz w:val="24"/>
          <w:szCs w:val="24"/>
        </w:rPr>
        <w:t>Галущака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), далее </w:t>
      </w:r>
      <w:proofErr w:type="gramStart"/>
      <w:r w:rsidRPr="00C70D27">
        <w:rPr>
          <w:rFonts w:ascii="Times New Roman" w:hAnsi="Times New Roman"/>
          <w:sz w:val="24"/>
          <w:szCs w:val="24"/>
        </w:rPr>
        <w:t>минуя коридор предусмотрено два входа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в столовую: 1 – загрузочный и для персонала, 2 – для посетителей.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Для подъезда к зданию используются существующие проезды и площадки с асфальтобетонным покрытием. Прилегающая территория благоустроена, асфальтирована. Уборка территории производится своевременно. Вывоз мусора осуществляется по договору № М-15 от 15.08.07 г. с ООО  «</w:t>
      </w:r>
      <w:proofErr w:type="spellStart"/>
      <w:r w:rsidRPr="00C70D27">
        <w:rPr>
          <w:rFonts w:ascii="Times New Roman" w:hAnsi="Times New Roman"/>
          <w:sz w:val="24"/>
          <w:szCs w:val="24"/>
        </w:rPr>
        <w:t>Сибрэл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». Предусмотрена парковка для автотранспорта посетителей предприятия. 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Подача холодной и горячей воды осуществляется от существующей системы хоз</w:t>
      </w:r>
      <w:proofErr w:type="gramStart"/>
      <w:r w:rsidRPr="00C70D27">
        <w:rPr>
          <w:rFonts w:ascii="Times New Roman" w:hAnsi="Times New Roman"/>
          <w:sz w:val="24"/>
          <w:szCs w:val="24"/>
        </w:rPr>
        <w:t>.-</w:t>
      </w:r>
      <w:proofErr w:type="gramEnd"/>
      <w:r w:rsidRPr="00C70D27">
        <w:rPr>
          <w:rFonts w:ascii="Times New Roman" w:hAnsi="Times New Roman"/>
          <w:sz w:val="24"/>
          <w:szCs w:val="24"/>
        </w:rPr>
        <w:t>питьевого водоснабжения здания. Подвод холодной и горячей воды к технологическому оборудованию, раковинам и умывальникам производится через смесители. Учет расхода воды осуществляется счетчиком расхода воды. Для мойки и уборки помещений в сан</w:t>
      </w:r>
      <w:proofErr w:type="gramStart"/>
      <w:r w:rsidRPr="00C70D27">
        <w:rPr>
          <w:rFonts w:ascii="Times New Roman" w:hAnsi="Times New Roman"/>
          <w:sz w:val="24"/>
          <w:szCs w:val="24"/>
        </w:rPr>
        <w:t>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/>
          <w:sz w:val="24"/>
          <w:szCs w:val="24"/>
        </w:rPr>
        <w:t>у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зле на уровне </w:t>
      </w:r>
      <w:smartTag w:uri="urn:schemas-microsoft-com:office:smarttags" w:element="metricconverter">
        <w:smartTagPr>
          <w:attr w:name="ProductID" w:val="0,5 м"/>
        </w:smartTagPr>
        <w:r w:rsidRPr="00C70D27">
          <w:rPr>
            <w:rFonts w:ascii="Times New Roman" w:hAnsi="Times New Roman"/>
            <w:sz w:val="24"/>
            <w:szCs w:val="24"/>
          </w:rPr>
          <w:t>0,5 м</w:t>
        </w:r>
      </w:smartTag>
      <w:r w:rsidRPr="00C70D27">
        <w:rPr>
          <w:rFonts w:ascii="Times New Roman" w:hAnsi="Times New Roman"/>
          <w:sz w:val="24"/>
          <w:szCs w:val="24"/>
        </w:rPr>
        <w:t xml:space="preserve"> от пола для забора воды предусмотрен поливочный кран для забора воды на мытье пола. Во всех производственных цехах предусмотрены раковины для мытья рук с подводкой к ним горячей и холодной воды через смесители. Вода по микробиологическим показателям </w:t>
      </w:r>
      <w:r w:rsidR="001766F7" w:rsidRPr="00C70D27">
        <w:rPr>
          <w:rFonts w:ascii="Times New Roman" w:hAnsi="Times New Roman"/>
          <w:sz w:val="24"/>
          <w:szCs w:val="24"/>
        </w:rPr>
        <w:t xml:space="preserve">не </w:t>
      </w:r>
      <w:r w:rsidRPr="00C70D27">
        <w:rPr>
          <w:rFonts w:ascii="Times New Roman" w:hAnsi="Times New Roman"/>
          <w:sz w:val="24"/>
          <w:szCs w:val="24"/>
        </w:rPr>
        <w:t>соответствует, протокол лабораторных испытаний холодной воды № 18612 от 09.09.2008 г., выданный  ФГУЗ «Центр гигиены и эпидемиологии в Новосибирской области».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Канализация кафе централизованная. Предприятие оборудовано раздельными системами производственной и бытовой канализации с самостоятельными выпусками в наружную канализационную сеть. Подключение моек к сети производственной канализации осуществляется с разрывом струи не менее </w:t>
      </w:r>
      <w:smartTag w:uri="urn:schemas-microsoft-com:office:smarttags" w:element="metricconverter">
        <w:smartTagPr>
          <w:attr w:name="ProductID" w:val="20 мм"/>
        </w:smartTagPr>
        <w:r w:rsidRPr="00C70D27">
          <w:rPr>
            <w:rFonts w:ascii="Times New Roman" w:hAnsi="Times New Roman"/>
            <w:sz w:val="24"/>
            <w:szCs w:val="24"/>
          </w:rPr>
          <w:t>20 мм</w:t>
        </w:r>
      </w:smartTag>
      <w:r w:rsidRPr="00C70D27">
        <w:rPr>
          <w:rFonts w:ascii="Times New Roman" w:hAnsi="Times New Roman"/>
          <w:sz w:val="24"/>
          <w:szCs w:val="24"/>
        </w:rPr>
        <w:t xml:space="preserve">. Производственные помещения оборудованы сливными трапами с уклоном пола к ним.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Система </w:t>
      </w:r>
      <w:proofErr w:type="gramStart"/>
      <w:r w:rsidRPr="00C70D27">
        <w:rPr>
          <w:rFonts w:ascii="Times New Roman" w:hAnsi="Times New Roman"/>
          <w:sz w:val="24"/>
          <w:szCs w:val="24"/>
        </w:rPr>
        <w:t>отопления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существующая от отопительной системы здания. В качестве нагревательных приборов используются чугунные секционные радиаторы. Протокол измерений  микроклимата № 702 от 05.09.2008 г., выданный ФГУЗ «Центр гигиены и эпидемиологии в Новосибирской области», измеренные параметры микроклимата на рабочих местах </w:t>
      </w:r>
      <w:r w:rsidR="001766F7" w:rsidRPr="00C70D27">
        <w:rPr>
          <w:rFonts w:ascii="Times New Roman" w:hAnsi="Times New Roman"/>
          <w:sz w:val="24"/>
          <w:szCs w:val="24"/>
        </w:rPr>
        <w:t xml:space="preserve">не 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соответствуют требованиям </w:t>
      </w:r>
      <w:r w:rsidR="001766F7" w:rsidRPr="00C70D27">
        <w:rPr>
          <w:rFonts w:ascii="Times New Roman" w:hAnsi="Times New Roman"/>
          <w:sz w:val="24"/>
          <w:szCs w:val="24"/>
        </w:rPr>
        <w:t>Температура в производственных помещениях составляет</w:t>
      </w:r>
      <w:proofErr w:type="gramEnd"/>
      <w:r w:rsidR="001766F7" w:rsidRPr="00C70D27">
        <w:rPr>
          <w:rFonts w:ascii="Times New Roman" w:hAnsi="Times New Roman"/>
          <w:sz w:val="24"/>
          <w:szCs w:val="24"/>
        </w:rPr>
        <w:t xml:space="preserve"> +27С, в зале +25С, в складских помещениях +22С.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Вентиляция приточно-вытяжная с механическим и естественным побуждением</w:t>
      </w:r>
      <w:r w:rsidR="001766F7" w:rsidRPr="00C70D27">
        <w:rPr>
          <w:rFonts w:ascii="Times New Roman" w:hAnsi="Times New Roman"/>
          <w:sz w:val="24"/>
          <w:szCs w:val="24"/>
        </w:rPr>
        <w:t xml:space="preserve"> не включена</w:t>
      </w:r>
      <w:r w:rsidRPr="00C70D27">
        <w:rPr>
          <w:rFonts w:ascii="Times New Roman" w:hAnsi="Times New Roman"/>
          <w:sz w:val="24"/>
          <w:szCs w:val="24"/>
        </w:rPr>
        <w:t xml:space="preserve">.           Воздухообмены в помещениях определены по расчетам из условий ассимиляции </w:t>
      </w:r>
      <w:proofErr w:type="spellStart"/>
      <w:r w:rsidRPr="00C70D27">
        <w:rPr>
          <w:rFonts w:ascii="Times New Roman" w:hAnsi="Times New Roman"/>
          <w:sz w:val="24"/>
          <w:szCs w:val="24"/>
        </w:rPr>
        <w:t>теплоизбытков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от работы технологического оборудования и от людей и по кратностям. Приточный воздух подается в рабочую зону, удаление воздуха предусмотрено из верхней зоны. Вытяжная вентиляция удаляет воздух из производственных помещений, в т. ч. и от местных вытяжных отсосов, установленных над технологическим оборудованием, выделяющим тепло, влагу и продукты сгорания жиров (над плитой электрической, ваннами моечными). В воздуховодах местных отсосов  установлены </w:t>
      </w:r>
      <w:proofErr w:type="spellStart"/>
      <w:r w:rsidRPr="00C70D27">
        <w:rPr>
          <w:rFonts w:ascii="Times New Roman" w:hAnsi="Times New Roman"/>
          <w:sz w:val="24"/>
          <w:szCs w:val="24"/>
        </w:rPr>
        <w:t>жироулавливающие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фильтры. Представлен акт приемки в эксплуатацию систем вентиляции столовой, выданный ООО Техническое бюро «</w:t>
      </w:r>
      <w:proofErr w:type="spellStart"/>
      <w:r w:rsidRPr="00C70D27">
        <w:rPr>
          <w:rFonts w:ascii="Times New Roman" w:hAnsi="Times New Roman"/>
          <w:sz w:val="24"/>
          <w:szCs w:val="24"/>
        </w:rPr>
        <w:t>Хладовек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», паспорта вентиляционных установок. Выброс отработанного воздуха осуществляется выше конька крыши на 1,0 м. Оборудование вентиляционных систем принято импортное, в звукозащитном исполнении. </w:t>
      </w:r>
    </w:p>
    <w:p w:rsidR="00DF5573" w:rsidRPr="00C70D27" w:rsidRDefault="00DF5573" w:rsidP="00C70D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Искусственное освещение представлено светильниками с </w:t>
      </w:r>
      <w:proofErr w:type="spellStart"/>
      <w:r w:rsidRPr="00C70D27">
        <w:rPr>
          <w:rFonts w:ascii="Times New Roman" w:hAnsi="Times New Roman"/>
          <w:sz w:val="24"/>
          <w:szCs w:val="24"/>
        </w:rPr>
        <w:t>люминисцентными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лампами и лампами накаливания. Протокол измерения параметров искусственной освещенности № 593 от 05.09.2008 г., измеренные уровни искусственной освещенности на рабочих местах </w:t>
      </w:r>
      <w:r w:rsidR="00C54788" w:rsidRPr="00C70D27">
        <w:rPr>
          <w:rFonts w:ascii="Times New Roman" w:hAnsi="Times New Roman"/>
          <w:sz w:val="24"/>
          <w:szCs w:val="24"/>
        </w:rPr>
        <w:t xml:space="preserve"> не </w:t>
      </w:r>
      <w:r w:rsidRPr="00C70D27">
        <w:rPr>
          <w:rFonts w:ascii="Times New Roman" w:hAnsi="Times New Roman"/>
          <w:sz w:val="24"/>
          <w:szCs w:val="24"/>
        </w:rPr>
        <w:t xml:space="preserve">соответствуют требованиям </w:t>
      </w:r>
      <w:r w:rsidR="001766F7" w:rsidRPr="00C70D27">
        <w:rPr>
          <w:rFonts w:ascii="Times New Roman" w:hAnsi="Times New Roman"/>
          <w:sz w:val="24"/>
          <w:szCs w:val="24"/>
        </w:rPr>
        <w:t xml:space="preserve">Искусственная освещенность составляет 150 люкс в зале и 200лк в горячем цехе, 50лк в </w:t>
      </w:r>
      <w:proofErr w:type="spellStart"/>
      <w:proofErr w:type="gramStart"/>
      <w:r w:rsidR="001766F7" w:rsidRPr="00C70D27">
        <w:rPr>
          <w:rFonts w:ascii="Times New Roman" w:hAnsi="Times New Roman"/>
          <w:sz w:val="24"/>
          <w:szCs w:val="24"/>
        </w:rPr>
        <w:t>в</w:t>
      </w:r>
      <w:proofErr w:type="spellEnd"/>
      <w:proofErr w:type="gramEnd"/>
      <w:r w:rsidR="001766F7" w:rsidRPr="00C70D27">
        <w:rPr>
          <w:rFonts w:ascii="Times New Roman" w:hAnsi="Times New Roman"/>
          <w:sz w:val="24"/>
          <w:szCs w:val="24"/>
        </w:rPr>
        <w:t xml:space="preserve"> подсобных помещениях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Состав помещений столовой:</w:t>
      </w:r>
    </w:p>
    <w:p w:rsidR="00DF5573" w:rsidRPr="00C70D27" w:rsidRDefault="00DF5573" w:rsidP="00C70D27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помещения для посетителей: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обеденный зал на 30 мест 58,0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санузел для посетителей 3,9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, </w:t>
      </w:r>
    </w:p>
    <w:p w:rsidR="00DF5573" w:rsidRPr="00C70D27" w:rsidRDefault="00DF5573" w:rsidP="00C70D27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производственные помещения: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C70D27">
        <w:rPr>
          <w:rFonts w:ascii="Times New Roman" w:hAnsi="Times New Roman"/>
          <w:sz w:val="24"/>
          <w:szCs w:val="24"/>
        </w:rPr>
        <w:t>доготовочный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цех 6,8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- горячий цех с линией холодных закусок 23,0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моечная столовой посуды 5,0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раздача 17,4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.</w:t>
      </w:r>
    </w:p>
    <w:p w:rsidR="00DF5573" w:rsidRPr="00C70D27" w:rsidRDefault="00DF5573" w:rsidP="00C70D27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приемные и складские помещения: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кладовая суточного запаса продуктов 5,1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DF5573" w:rsidRPr="00C70D27" w:rsidRDefault="00DF5573" w:rsidP="00C70D27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подсобные и административно-бытовые помещения: 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гардероб для персонала 4,8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санузел для персонала 3,7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кладовая уборочного инвентаря 2,0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,</w:t>
      </w:r>
    </w:p>
    <w:p w:rsidR="00DF5573" w:rsidRPr="00C70D27" w:rsidRDefault="00DF5573" w:rsidP="00C70D2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административное помещение 6,16 м</w:t>
      </w:r>
      <w:proofErr w:type="gramStart"/>
      <w:r w:rsidRPr="00C70D27">
        <w:rPr>
          <w:rFonts w:ascii="Times New Roman" w:hAnsi="Times New Roman"/>
          <w:sz w:val="24"/>
          <w:szCs w:val="24"/>
          <w:vertAlign w:val="superscript"/>
        </w:rPr>
        <w:t>2</w:t>
      </w:r>
      <w:proofErr w:type="gramEnd"/>
      <w:r w:rsidRPr="00C70D27">
        <w:rPr>
          <w:rFonts w:ascii="Times New Roman" w:hAnsi="Times New Roman"/>
          <w:sz w:val="24"/>
          <w:szCs w:val="24"/>
        </w:rPr>
        <w:t>.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Внутренняя отделка помещений соответствует требованиям санитарных правил: в производственных помещениях (горячий цех с линией холодных закусок, </w:t>
      </w:r>
      <w:proofErr w:type="spellStart"/>
      <w:r w:rsidRPr="00C70D27">
        <w:rPr>
          <w:rFonts w:ascii="Times New Roman" w:hAnsi="Times New Roman"/>
          <w:sz w:val="24"/>
          <w:szCs w:val="24"/>
        </w:rPr>
        <w:t>доготовочный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цех, моечная столовой посуды), санузлах, стены облицованы глазурованной керамической плиткой на высоту 2,0 м,  в складском помещении стены окрашены влагостойкой краской на всю высоту, потолок – водоэмульсионная окраска, пол – ударопрочная керамическая напольная плитка.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Объемно-планировочные решения помещений предусматривают поточность технологических процессов: пересечения потоков сырья, готовых блюд, персонала и посетителей нет. Набор и площади помещений соответствуют мощности предприятия. 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Работа предприятия осуществляется сырье (овощи) и полуфабрикатах (мясо – бескостный полуфабрикат, рыба – потрошенная, филе). </w:t>
      </w:r>
      <w:proofErr w:type="gramEnd"/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0D27">
        <w:rPr>
          <w:rFonts w:ascii="Times New Roman" w:hAnsi="Times New Roman"/>
          <w:sz w:val="24"/>
          <w:szCs w:val="24"/>
        </w:rPr>
        <w:t>В ассортименте: салаты, холодные блюда и закуски; первые блюда; вторые блюда из мясных и рыбных полуфабрикатов; гарниры из макаронных изделий, круп, овощей, чай, кофе, безалкогольные напитки, пиво.</w:t>
      </w:r>
      <w:proofErr w:type="gramEnd"/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Для приемки продовольственных товаров помещение загрузочной оборудовано напольными весами. Для хранения суточного запаса продуктов предусмотрена кладовая, оборудованная складскими стеллажами, морозильным ларем «Бирюса». 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C70D27">
        <w:rPr>
          <w:rFonts w:ascii="Times New Roman" w:hAnsi="Times New Roman"/>
          <w:sz w:val="24"/>
          <w:szCs w:val="24"/>
        </w:rPr>
        <w:t>Доготовочный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цех предназначен для доработки полуфабрикатов из мяса, рыбы и птицы, и обработки овощей. В цехе выделено две линии: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линия для обработки овощей и зелени, оборудованная производственным столом, ванной моечной односекционной ВМ-1/530, стеллажом для хранения овощей;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линия доработки полуфабрикатов из мяса, рыбы и птицы, оборудованная производственным столом, ванной моечной односекционной ВМ-1/530, среднетемпературным холодильным шкафом «Айсберг».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Горячий цех имеет: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-линию приготовления горячих блюд и закусок, оборудованную оснащенную производственными столами, ванной моечной односекционной ВМ-1/530, электроплитой 4-конфорочной с жарочным шкафом ЭП-4 ЖШ, микроволновой печью, электронными весами;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- линию приготовления холодных блюд и закусок, оборудованную шкафом холодильным Ш1-2ВУ1 «Премьер», производственными столами, ванной моечной односекционной, весами настольными электронными. Рабочее место для хранения и нарезки хлеба оборудовано производственным столом с </w:t>
      </w:r>
      <w:proofErr w:type="spellStart"/>
      <w:r w:rsidRPr="00C70D27">
        <w:rPr>
          <w:rFonts w:ascii="Times New Roman" w:hAnsi="Times New Roman"/>
          <w:sz w:val="24"/>
          <w:szCs w:val="24"/>
        </w:rPr>
        <w:t>подшкафником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для хлеба.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Форма обслуживания посетителей – обслуживание через раздаточную линию. Раздаточная оборудована прилавком для приборов и подносов ПСП и </w:t>
      </w:r>
      <w:proofErr w:type="gramStart"/>
      <w:r w:rsidRPr="00C70D27">
        <w:rPr>
          <w:rFonts w:ascii="Times New Roman" w:hAnsi="Times New Roman"/>
          <w:sz w:val="24"/>
          <w:szCs w:val="24"/>
        </w:rPr>
        <w:t>П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, прилавком для холодных закусок ПВВ-70М, мармитом для вторых блюд ЭМК-70 м, прилавком для горячих напитков ПГН-70м, кассовой кабиной КК-70м.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Для обслуживания посетителей предусмотрено применение столовой посуды, приборов многоразового использования.  Моечная столовой посуды оборудована четырьмя ваннами моечными, посудомоечной машиной, стеллажом решетчатым стационарным для сушки и хранения столовой посуды,  столом для сбора отходов пищи. Чистая столовая посуда по мере необходимости подается на участок оформления блюд в горячем цехе. 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Для сбора </w:t>
      </w:r>
      <w:r w:rsidRPr="00C70D27">
        <w:rPr>
          <w:rFonts w:ascii="Times New Roman" w:hAnsi="Times New Roman"/>
          <w:sz w:val="24"/>
          <w:szCs w:val="24"/>
        </w:rPr>
        <w:lastRenderedPageBreak/>
        <w:t>использованной посуды в моечной предусмотрен специальный стол.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Грязная посуда поступает из обеденного зала </w:t>
      </w:r>
      <w:proofErr w:type="gramStart"/>
      <w:r w:rsidRPr="00C70D27">
        <w:rPr>
          <w:rFonts w:ascii="Times New Roman" w:hAnsi="Times New Roman"/>
          <w:sz w:val="24"/>
          <w:szCs w:val="24"/>
        </w:rPr>
        <w:t>в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моечную через отдельную дверь.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Участок мойки кухонной посуды расположен на площадях горячего цеха, оборудован ванной моечной двухсекционной, стеллажом решетчатым стационарным для сушки и хранения кухонной посуды, кронштейном для досок разделочных.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0D27">
        <w:rPr>
          <w:rFonts w:ascii="Times New Roman" w:hAnsi="Times New Roman"/>
          <w:sz w:val="24"/>
          <w:szCs w:val="24"/>
        </w:rPr>
        <w:t>Производственное оборудование, кухонный инвентарь и столовая посуда, используемые в кафе имеются в достаточном количестве, изготовлены из материалов, допущенных для контакта с пищевыми продуктами.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Разделочный инвентарь промаркирован, используется </w:t>
      </w:r>
      <w:proofErr w:type="gramStart"/>
      <w:r w:rsidRPr="00C70D27">
        <w:rPr>
          <w:rFonts w:ascii="Times New Roman" w:hAnsi="Times New Roman"/>
          <w:sz w:val="24"/>
          <w:szCs w:val="24"/>
        </w:rPr>
        <w:t>согласно маркировки</w:t>
      </w:r>
      <w:proofErr w:type="gramEnd"/>
      <w:r w:rsidRPr="00C70D27">
        <w:rPr>
          <w:rFonts w:ascii="Times New Roman" w:hAnsi="Times New Roman"/>
          <w:sz w:val="24"/>
          <w:szCs w:val="24"/>
        </w:rPr>
        <w:t>.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Условия для соблюдения правил личной гигиены имеются: предусмотрено оборудование гардероба, санузла для персонала. Хранение санитарной одежды предусмотрено во встроенном шкафу, домашней – во втором отделении встроенного шкафа. В гардеробе предусмотрено место для отдыха и приема пищи. Штат работников столовой – 5 человек.  Режим работы – односменный. </w:t>
      </w:r>
      <w:r w:rsidR="00C54788" w:rsidRPr="00C70D27">
        <w:rPr>
          <w:rFonts w:ascii="Times New Roman" w:hAnsi="Times New Roman"/>
          <w:sz w:val="24"/>
          <w:szCs w:val="24"/>
        </w:rPr>
        <w:t>Не все</w:t>
      </w:r>
      <w:r w:rsidRPr="00C70D27">
        <w:rPr>
          <w:rFonts w:ascii="Times New Roman" w:hAnsi="Times New Roman"/>
          <w:sz w:val="24"/>
          <w:szCs w:val="24"/>
        </w:rPr>
        <w:t xml:space="preserve"> работники имеют  допуски к работе</w:t>
      </w:r>
      <w:r w:rsidR="00C54788" w:rsidRPr="00C70D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54788" w:rsidRPr="00C70D27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C54788" w:rsidRPr="00C70D27">
        <w:rPr>
          <w:rFonts w:ascii="Times New Roman" w:hAnsi="Times New Roman"/>
          <w:sz w:val="24"/>
          <w:szCs w:val="24"/>
        </w:rPr>
        <w:t>4 человека)</w:t>
      </w:r>
      <w:r w:rsidRPr="00C70D27">
        <w:rPr>
          <w:rFonts w:ascii="Times New Roman" w:hAnsi="Times New Roman"/>
          <w:sz w:val="24"/>
          <w:szCs w:val="24"/>
        </w:rPr>
        <w:t>, гигиеническое обучение пройдено (список прилагается). Стирка сан</w:t>
      </w:r>
      <w:r w:rsidR="00C54788" w:rsidRPr="00C70D27">
        <w:rPr>
          <w:rFonts w:ascii="Times New Roman" w:hAnsi="Times New Roman"/>
          <w:sz w:val="24"/>
          <w:szCs w:val="24"/>
        </w:rPr>
        <w:t>итарной одежды осуществляется каждым работником в домашних условиях</w:t>
      </w:r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Для хранения уборочного инвентаря предусмотрена кладовая уборочного инвентаря. Текущая уборка производится своевременно и качественно. Моющие и дезинфицирующие средства, используемые в предприятии, приобретены в достаточном количестве. Уборочный инвентарь промаркирован. Договор на оказание услуг по дератизации и дезинсекции № 3035 от 22.09.2008 г. с ФГУЗ "Областной центр дезинфекции, г. Новосибирск". Насекомые и следы грызунов не обнаружены. Программа производственного контроля представлена, утверждена в установленном порядке.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C54788" w:rsidRPr="00C70D27" w:rsidRDefault="00C54788" w:rsidP="00C70D27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C54788" w:rsidRPr="00C70D27" w:rsidRDefault="00C54788" w:rsidP="00C70D27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C54788" w:rsidRPr="00C70D27" w:rsidRDefault="00C54788" w:rsidP="00C70D27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C54788" w:rsidRPr="00C70D27" w:rsidRDefault="00C54788" w:rsidP="00C70D27">
      <w:pPr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Оценить выполнение требований к  организации медицинского обеспечения на объекте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Определить  соответствие требованиям к оснащению и оборудованию помещений объекта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Определить  соответствие требованиям к внутренней отделке помещений объекта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>Выберите каких действий требует от врача-гигиениста санитарно-эпидемиологическая ситуация на объекте, заполните бланки определения, протокола о назначении экспертизы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проверки, заполнив бланк предписания</w:t>
      </w:r>
    </w:p>
    <w:p w:rsidR="00C54788" w:rsidRPr="00C70D27" w:rsidRDefault="00C54788" w:rsidP="00C70D27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Заполните необходимые документы по результатам </w:t>
      </w:r>
      <w:proofErr w:type="spellStart"/>
      <w:r w:rsidRPr="00C70D27">
        <w:rPr>
          <w:rFonts w:ascii="Times New Roman" w:hAnsi="Times New Roman"/>
          <w:sz w:val="24"/>
          <w:szCs w:val="24"/>
        </w:rPr>
        <w:t>провер</w:t>
      </w:r>
      <w:proofErr w:type="spellEnd"/>
    </w:p>
    <w:p w:rsidR="00DF5573" w:rsidRPr="00C70D27" w:rsidRDefault="00DF5573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4C72" w:rsidRPr="005B0CB8" w:rsidRDefault="00BB46A1" w:rsidP="00C70D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B0CB8">
        <w:rPr>
          <w:rFonts w:ascii="Times New Roman" w:hAnsi="Times New Roman"/>
          <w:b/>
          <w:sz w:val="24"/>
          <w:szCs w:val="24"/>
        </w:rPr>
        <w:t>Задача 10 (общественное питание)</w:t>
      </w:r>
    </w:p>
    <w:p w:rsidR="00BB46A1" w:rsidRPr="00C70D27" w:rsidRDefault="00BB46A1" w:rsidP="00C70D27">
      <w:pPr>
        <w:pStyle w:val="31"/>
        <w:spacing w:after="0" w:line="240" w:lineRule="auto"/>
        <w:ind w:firstLine="510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Основание: предписание Управления Роспотребнадзора по Новосибирской области № 02/19824 от 09.09.2014г.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 Цель обследования: оценка соответствия предприятия требованиям СП 2.3.6.1079-01 «Санитарно-эпидемиологические  требования к организациям общественного питания, изготовлению и </w:t>
      </w:r>
      <w:proofErr w:type="spellStart"/>
      <w:r w:rsidRPr="00C70D27">
        <w:rPr>
          <w:rFonts w:ascii="Times New Roman" w:hAnsi="Times New Roman"/>
          <w:sz w:val="24"/>
          <w:szCs w:val="24"/>
        </w:rPr>
        <w:t>оборотоспособности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в них пищевых продуктов и продовольственного сырья».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 xml:space="preserve">   </w:t>
      </w:r>
      <w:r w:rsidRPr="00C70D27">
        <w:rPr>
          <w:rFonts w:ascii="Times New Roman" w:hAnsi="Times New Roman"/>
          <w:sz w:val="24"/>
          <w:szCs w:val="24"/>
        </w:rPr>
        <w:t xml:space="preserve">Установлено: Кафе «Фаворит» ООО «Тамара» расположен на первом и подвальном этажах одноэтажного здания по ул. Мичурина, 12 в Центральном  районе г. Новосибирска, на территории ТЦ «Центральный рынок». Здание обеспечено централизованным водоснабжением, канализацией. Вентиляция приточно-вытяжная с механическим побуждением. Над тепловым оборудованием установлены вытяжные зонты.  </w:t>
      </w:r>
    </w:p>
    <w:p w:rsidR="00BB46A1" w:rsidRPr="00C70D27" w:rsidRDefault="00BB46A1" w:rsidP="00C70D27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Состав помещений кафе: </w:t>
      </w:r>
    </w:p>
    <w:p w:rsidR="00BB46A1" w:rsidRPr="00C70D27" w:rsidRDefault="00BB46A1" w:rsidP="00C70D27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proofErr w:type="gramStart"/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>- в подвальном помещении расположены: склад суточного запаса продуктов, морозильная камера, овощной и мучной цеха, горячий цех, моечная кухонной посуды;</w:t>
      </w:r>
      <w:proofErr w:type="gramEnd"/>
    </w:p>
    <w:p w:rsidR="00BB46A1" w:rsidRPr="00C70D27" w:rsidRDefault="00BB46A1" w:rsidP="00C70D27">
      <w:pPr>
        <w:pStyle w:val="2"/>
        <w:spacing w:before="0" w:after="0"/>
        <w:ind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- на первом этаже расположены: обеденный зал с линией раздачи, санузлы для посетителей, </w:t>
      </w:r>
      <w:proofErr w:type="gramStart"/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>моечная</w:t>
      </w:r>
      <w:proofErr w:type="gramEnd"/>
      <w:r w:rsidRPr="00C70D2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сервизной посуды, склад, цех выпечки булочек.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 кафе имеется 5 входов: 3 входа для посетителей, 2 входа для загрузки продовольственного сырья.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Работа кафе осуществляется на сырье (мясо, овощи). 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В ходе санитарного обследования кафе установлены следующие нарушения: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1. Набор помещений кафе не соответствует мощности организации и не обеспечивает соблюдение санитарных правил и норм (в наборе помещений кафе отсутствует мясной цех, обработка сырья (мясо) осуществляется в горячем ц</w:t>
      </w:r>
      <w:r w:rsidR="005B0CB8">
        <w:rPr>
          <w:rFonts w:ascii="Times New Roman" w:hAnsi="Times New Roman"/>
          <w:sz w:val="24"/>
          <w:szCs w:val="24"/>
        </w:rPr>
        <w:t xml:space="preserve">ехе), что является нарушением </w:t>
      </w:r>
      <w:r w:rsidRPr="00C70D27">
        <w:rPr>
          <w:rFonts w:ascii="Times New Roman" w:hAnsi="Times New Roman"/>
          <w:sz w:val="24"/>
          <w:szCs w:val="24"/>
        </w:rPr>
        <w:t xml:space="preserve">    2. В организации общественного питания не проводится косметический ремонт (побелка, покраска) помещений по мере необходимости: в складских помещениях на стенах и потолках местами отслоилась масляная и водоэмульсионная краска, что является нарушением;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3. Не соблюдается принцип поточности технологических процессов приготовления блюд, имеют место встречные потоки сырья, сырых полуфабрикатов и готовой продукции (сырье в овощной, мучной цеха и складское помещение доставляется через горячий цех; готовые блюда из горячего цеха, расположенного в подвальном помещении, доставляются в обеденный зал, расположенный на первом этаже, по той же лестнице, по которой доставляется сырье в производственные помещения в подвале), что является нарушением 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4. При хранении пищевых продуктов не соблюдаются правила товарного (в одном холодильном шкафу складского помещения хранятся сырые продукты (фарш) и готовые продукты (творог), в одном холодильном шкафу овощного цеха хранятся сыр и лук),   что является нарушением;</w:t>
      </w:r>
    </w:p>
    <w:p w:rsidR="005B0CB8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5. </w:t>
      </w:r>
      <w:proofErr w:type="gramStart"/>
      <w:r w:rsidRPr="00C70D27">
        <w:rPr>
          <w:rFonts w:ascii="Times New Roman" w:hAnsi="Times New Roman"/>
          <w:sz w:val="24"/>
          <w:szCs w:val="24"/>
        </w:rPr>
        <w:t>В целях предупреждения инфекционных заболеваний разделочный инвентарь не имеет специальной маркировки (в овощном, мучном и горячем цехах разделочный инвентарь (доски и ножи) не имеет специальной маркировки,  что является нарушением</w:t>
      </w:r>
      <w:proofErr w:type="gramEnd"/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6. Колода для разруба мяса не установлена на крестовине или специальной подставке, не скреплена металлическими обручами, не зачищается ножом и не посыпается солью, что является нарушением; </w:t>
      </w:r>
    </w:p>
    <w:p w:rsidR="005B0CB8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 xml:space="preserve">  7. В моечных отделениях (моечные сервизной и кухонной посуды) не вывешены инструкции о правилах мытья посуды и инвентаря с указанием концентраций и </w:t>
      </w:r>
      <w:proofErr w:type="gramStart"/>
      <w:r w:rsidRPr="00C70D27">
        <w:rPr>
          <w:rFonts w:ascii="Times New Roman" w:hAnsi="Times New Roman"/>
          <w:sz w:val="24"/>
          <w:szCs w:val="24"/>
        </w:rPr>
        <w:t>объемов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применяемых моющих и дезинфицирующих средств, что является нарушением</w:t>
      </w:r>
    </w:p>
    <w:p w:rsidR="005B0CB8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8. Производственное оборудование и моечные ванны (во всех производственных цехах) не присоединены к канализационной сети с воздушным разрывом не менее </w:t>
      </w:r>
      <w:smartTag w:uri="urn:schemas-microsoft-com:office:smarttags" w:element="metricconverter">
        <w:smartTagPr>
          <w:attr w:name="ProductID" w:val="20 мм"/>
        </w:smartTagPr>
        <w:r w:rsidRPr="00C70D27">
          <w:rPr>
            <w:rFonts w:ascii="Times New Roman" w:hAnsi="Times New Roman"/>
            <w:sz w:val="24"/>
            <w:szCs w:val="24"/>
          </w:rPr>
          <w:t>20 мм</w:t>
        </w:r>
      </w:smartTag>
      <w:r w:rsidRPr="00C70D27">
        <w:rPr>
          <w:rFonts w:ascii="Times New Roman" w:hAnsi="Times New Roman"/>
          <w:sz w:val="24"/>
          <w:szCs w:val="24"/>
        </w:rPr>
        <w:t xml:space="preserve"> от верха приемной воронки (воздушный разрыв отсутствует), что является нарушением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9. Яйцо в коробах не хранят на подтоварниках в сухих прохладных помещениях: (яйцо в коробках хранят в складском помещении непосредственно на полу), что является нарушением;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10. Муку в мешках не хранят на подтоварниках в штабелях на расстоянии до пола не менее </w:t>
      </w:r>
      <w:smartTag w:uri="urn:schemas-microsoft-com:office:smarttags" w:element="metricconverter">
        <w:smartTagPr>
          <w:attr w:name="ProductID" w:val="15 см"/>
        </w:smartTagPr>
        <w:r w:rsidRPr="00C70D27">
          <w:rPr>
            <w:rFonts w:ascii="Times New Roman" w:hAnsi="Times New Roman"/>
            <w:sz w:val="24"/>
            <w:szCs w:val="24"/>
          </w:rPr>
          <w:t>15 см</w:t>
        </w:r>
      </w:smartTag>
      <w:r w:rsidRPr="00C70D27">
        <w:rPr>
          <w:rFonts w:ascii="Times New Roman" w:hAnsi="Times New Roman"/>
          <w:sz w:val="24"/>
          <w:szCs w:val="24"/>
        </w:rPr>
        <w:t xml:space="preserve"> (муку в мешках хранят в складском помещении непосредственно на полу), что является нарушением;</w:t>
      </w:r>
    </w:p>
    <w:p w:rsidR="005B0CB8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11. На предприятии не организован производственный контроль в соответствии с санитарными правилами «Организация и проведение производственного </w:t>
      </w:r>
      <w:proofErr w:type="gramStart"/>
      <w:r w:rsidRPr="00C70D27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соблюдением санитарных правил и выполнением санитарно-противоэпидемических (профилактических) мероприятий. </w:t>
      </w:r>
      <w:proofErr w:type="gramStart"/>
      <w:r w:rsidRPr="00C70D27">
        <w:rPr>
          <w:rFonts w:ascii="Times New Roman" w:hAnsi="Times New Roman"/>
          <w:sz w:val="24"/>
          <w:szCs w:val="24"/>
        </w:rPr>
        <w:t>СП 1.1.1058-01»,  а именно: не составлена программа (план) производственного контроля; в программе производственного контроля не определена номенклатура, объем и периодичность лабораторных исследований и испытаний с учетом санитарно-эпидемиологической характеристики производства; не осуществляется производственный контроль посредством проведения лабораторных исследований и испытаний, за соблюдением санитарных правил при оказании услуг общественного питания, при производстве, хранении и реализации продукции;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70D27">
        <w:rPr>
          <w:rFonts w:ascii="Times New Roman" w:hAnsi="Times New Roman"/>
          <w:sz w:val="24"/>
          <w:szCs w:val="24"/>
        </w:rPr>
        <w:t>лабораторные исследования и испытания не осуществляются юридическим лицом самостоятельно либо с привлечением лаборатории, аккредитованной в установленном порядке; производственный контроль не включает осуществление лабораторных исследований готовой продукции (собственная лаборатория отсутствует, договора на проведение исследований с лабораториями, аккредитованными в установленном порядке, не заключены, информация о результатах производственного контроля по запросу не представлена, протоколы лабораторных исследований готовой продукции отсутствуют), что является нарушением</w:t>
      </w:r>
      <w:proofErr w:type="gramEnd"/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12. Осветительные приборы не имеют защитную арматуру (</w:t>
      </w:r>
      <w:proofErr w:type="spellStart"/>
      <w:r w:rsidRPr="00C70D27">
        <w:rPr>
          <w:rFonts w:ascii="Times New Roman" w:hAnsi="Times New Roman"/>
          <w:sz w:val="24"/>
          <w:szCs w:val="24"/>
        </w:rPr>
        <w:t>люминисцентные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светильники в горячем, овощном цехах, моечных кухонной и сервизной посуды </w:t>
      </w:r>
      <w:proofErr w:type="gramStart"/>
      <w:r w:rsidRPr="00C70D27">
        <w:rPr>
          <w:rFonts w:ascii="Times New Roman" w:hAnsi="Times New Roman"/>
          <w:sz w:val="24"/>
          <w:szCs w:val="24"/>
        </w:rPr>
        <w:t>без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защитную арматуру, что является нарушением; 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13. В производственных цехах допускается хранение зеркал (в горячем цехе установлено зеркало), что является нарушением;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14. В организации допускается наличие насекомых (тараканы, мухи), а именно: в мучном цехе на столе визуально обнаружены тараканы и мухи, что является нарушением;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15. Инвентарь для мытья туалетов не имеет сигнальную окраску, что является нарушением.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C54788" w:rsidRPr="00C70D27" w:rsidRDefault="00C54788" w:rsidP="00C70D27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C54788" w:rsidRPr="00C70D27" w:rsidRDefault="00C54788" w:rsidP="00C70D27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C54788" w:rsidRPr="00C70D27" w:rsidRDefault="00C54788" w:rsidP="00C70D27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C54788" w:rsidRPr="00C70D27" w:rsidRDefault="00C54788" w:rsidP="00C70D27">
      <w:pPr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 xml:space="preserve">Оценить выполнение требований к  организации медицинского обеспечения на объекте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Определить  соответствие требованиям к оснащению и оборудованию помещений объекта 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Определить  соответствие требованиям к внутренней отделке помещений объекта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объекте, заполните бланки определения, протокола о назначении экспертизы</w:t>
      </w:r>
    </w:p>
    <w:p w:rsidR="00C54788" w:rsidRPr="00C70D27" w:rsidRDefault="00C54788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проверки, заполнив бланк предписания</w:t>
      </w:r>
    </w:p>
    <w:p w:rsidR="00C54788" w:rsidRPr="00C70D27" w:rsidRDefault="00C54788" w:rsidP="00C70D27">
      <w:pPr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Заполните необходимые документы по результатам </w:t>
      </w:r>
      <w:proofErr w:type="spellStart"/>
      <w:r w:rsidRPr="00C70D27">
        <w:rPr>
          <w:rFonts w:ascii="Times New Roman" w:hAnsi="Times New Roman"/>
          <w:sz w:val="24"/>
          <w:szCs w:val="24"/>
        </w:rPr>
        <w:t>провер</w:t>
      </w:r>
      <w:proofErr w:type="spellEnd"/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46A1" w:rsidRPr="005B0CB8" w:rsidRDefault="00BB46A1" w:rsidP="00C70D2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B0CB8">
        <w:rPr>
          <w:rFonts w:ascii="Times New Roman" w:hAnsi="Times New Roman"/>
          <w:b/>
          <w:sz w:val="24"/>
          <w:szCs w:val="24"/>
        </w:rPr>
        <w:t xml:space="preserve">Задача 11 </w:t>
      </w:r>
      <w:proofErr w:type="gramStart"/>
      <w:r w:rsidRPr="005B0CB8">
        <w:rPr>
          <w:rFonts w:ascii="Times New Roman" w:hAnsi="Times New Roman"/>
          <w:b/>
          <w:sz w:val="24"/>
          <w:szCs w:val="24"/>
        </w:rPr>
        <w:t xml:space="preserve">( </w:t>
      </w:r>
      <w:proofErr w:type="gramEnd"/>
      <w:r w:rsidRPr="005B0CB8">
        <w:rPr>
          <w:rFonts w:ascii="Times New Roman" w:hAnsi="Times New Roman"/>
          <w:b/>
          <w:sz w:val="24"/>
          <w:szCs w:val="24"/>
        </w:rPr>
        <w:t>пищевое производство)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врачом по гигиене питания ГУ ФБУЗ «Центр гигиены и эпидемиологии в Новосибирской области» проведено санитарное обследование цеха по производству сухого молок</w:t>
      </w:r>
      <w:proofErr w:type="gramStart"/>
      <w:r w:rsidRPr="00C70D27">
        <w:rPr>
          <w:rFonts w:ascii="Times New Roman" w:hAnsi="Times New Roman"/>
          <w:sz w:val="24"/>
          <w:szCs w:val="24"/>
        </w:rPr>
        <w:t>а ООО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«Спектр», расположенного по адресу: г. Новосибирск, ул. Томская, 50.  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Основание: предписание Управления Роспотребнадзора по Новосибирской области № 02/9882 от 30.05.2013 г.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     Цель обследования: оценка соответствия цеха требованиям </w:t>
      </w:r>
    </w:p>
    <w:p w:rsidR="00BB46A1" w:rsidRPr="00C70D27" w:rsidRDefault="00BB46A1" w:rsidP="00C70D2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B46A1" w:rsidRPr="00C70D27" w:rsidRDefault="00BB46A1" w:rsidP="00C70D27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b/>
          <w:bCs/>
          <w:sz w:val="24"/>
          <w:szCs w:val="24"/>
        </w:rPr>
        <w:t>Установлено:</w:t>
      </w:r>
      <w:r w:rsidRPr="00C70D27">
        <w:rPr>
          <w:rFonts w:ascii="Times New Roman" w:hAnsi="Times New Roman"/>
          <w:sz w:val="24"/>
          <w:szCs w:val="24"/>
        </w:rPr>
        <w:t xml:space="preserve"> Цех по производству сухого молока расположен в одноэтажном кирпичном здании бывшего склада на территории промышленной зоны (производство строительных блоков). Количество входов в цех – один. На момент обследования цех не работает, входная дверь была опечатана печатью ОП № 4 «Калининский Дежурная часть».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Водоснабжение холодное, подведено только в помещение санузла, для подогрева воды установлен водонагреватель.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Состав помещений цеха: 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производственное помещение, оборудованное аппаратом для смешивания сырья и фасовочным аппаратом;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склад сырья;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- санузел с душевой кабиной.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70D27">
        <w:rPr>
          <w:rFonts w:ascii="Times New Roman" w:hAnsi="Times New Roman"/>
          <w:sz w:val="24"/>
          <w:szCs w:val="24"/>
        </w:rPr>
        <w:t>Внутренняя отделка помещений: в производственном помещении стены окрашены водоэмульсионной краской,  в складском – облицованы кирпичом.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Полы во всех помещениях бетонные.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В ходе санитарного обследования предприятия установлены следующие нарушения СанПиН  2.3.4.551-96 «Производство молока и молочных продуктов»: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1. Покраска и побелка стен и потолков всех производственных и подсобных помещений не производится по мере загрязнения; полы в производственном помещении имеют неровную поверхность с выбоинами что является нарушением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</w:t>
      </w:r>
      <w:r w:rsidR="005B0CB8">
        <w:rPr>
          <w:rFonts w:ascii="Times New Roman" w:hAnsi="Times New Roman"/>
          <w:sz w:val="24"/>
          <w:szCs w:val="24"/>
        </w:rPr>
        <w:t>,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а именно на стенах в производственном помещении водоэмульсионная краска стерлась, имеются места с отбитой штукатуркой, в складском помещении стены облицованы кирпичом, полы во всех помещениях имеют щели и выбоины.  </w:t>
      </w:r>
    </w:p>
    <w:p w:rsidR="005B0CB8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2. Отсутствует кладовая для хранения уборочного инвентаря, моющих и дезинфицирующих средств, что является нарушением 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3. Расположение помещений цеха не обеспечивает поточность технологических </w:t>
      </w:r>
      <w:r w:rsidRPr="00C70D27">
        <w:rPr>
          <w:rFonts w:ascii="Times New Roman" w:hAnsi="Times New Roman"/>
          <w:sz w:val="24"/>
          <w:szCs w:val="24"/>
        </w:rPr>
        <w:lastRenderedPageBreak/>
        <w:t>процессов, что является нарушением, а именно имеет место пересечение потоков сырья, готовой продукции, материалов для упаковки (загрузка и отпуск готовой продукции осуществляется через одну дверь).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4. Отсутствует моечное помещение для мойки и дезинфекции инвентаря, тары, что является нарушением</w:t>
      </w:r>
      <w:r w:rsidR="005B0CB8">
        <w:rPr>
          <w:rFonts w:ascii="Times New Roman" w:hAnsi="Times New Roman"/>
          <w:sz w:val="24"/>
          <w:szCs w:val="24"/>
        </w:rPr>
        <w:t>,</w:t>
      </w:r>
      <w:r w:rsidRPr="00C70D27">
        <w:rPr>
          <w:rFonts w:ascii="Times New Roman" w:hAnsi="Times New Roman"/>
          <w:sz w:val="24"/>
          <w:szCs w:val="24"/>
        </w:rPr>
        <w:t xml:space="preserve"> а именно не установлены моечные ванны с подводкой водоснабжения и канализации.</w:t>
      </w:r>
    </w:p>
    <w:p w:rsidR="005B0CB8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5. В производственном помещении отсутствуют раковины для мытья рук с подводкой холодной и горячей воды со смесителем, что является нарушением 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6. Не вывешены памятки по соблюдению санитарно-гигиенического режимов у рабочих ме</w:t>
      </w:r>
      <w:proofErr w:type="gramStart"/>
      <w:r w:rsidRPr="00C70D27">
        <w:rPr>
          <w:rFonts w:ascii="Times New Roman" w:hAnsi="Times New Roman"/>
          <w:sz w:val="24"/>
          <w:szCs w:val="24"/>
        </w:rPr>
        <w:t>ст вбл</w:t>
      </w:r>
      <w:proofErr w:type="gramEnd"/>
      <w:r w:rsidRPr="00C70D27">
        <w:rPr>
          <w:rFonts w:ascii="Times New Roman" w:hAnsi="Times New Roman"/>
          <w:sz w:val="24"/>
          <w:szCs w:val="24"/>
        </w:rPr>
        <w:t>изи технологического оборудования (памятки отсутствуют),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что является нарушением.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7. Поверхности панелей, внутренние двери в производственном цехе не промывают горячей водой с мылом и не </w:t>
      </w:r>
      <w:proofErr w:type="spellStart"/>
      <w:r w:rsidRPr="00C70D27">
        <w:rPr>
          <w:rFonts w:ascii="Times New Roman" w:hAnsi="Times New Roman"/>
          <w:sz w:val="24"/>
          <w:szCs w:val="24"/>
        </w:rPr>
        <w:t>дезинфецируют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раствором хлорной извести; ручки дверей, поверхность под ними, низ дверей не протирают </w:t>
      </w:r>
      <w:proofErr w:type="spellStart"/>
      <w:r w:rsidRPr="00C70D27">
        <w:rPr>
          <w:rFonts w:ascii="Times New Roman" w:hAnsi="Times New Roman"/>
          <w:sz w:val="24"/>
          <w:szCs w:val="24"/>
        </w:rPr>
        <w:t>моюще</w:t>
      </w:r>
      <w:proofErr w:type="spellEnd"/>
      <w:r w:rsidRPr="00C70D27">
        <w:rPr>
          <w:rFonts w:ascii="Times New Roman" w:hAnsi="Times New Roman"/>
          <w:sz w:val="24"/>
          <w:szCs w:val="24"/>
        </w:rPr>
        <w:t>-дезинфицирующими растворами, что является нарушением, а именно поверхности стен в производственном помещении грязные, покрыты паутиной, пылью.</w:t>
      </w:r>
    </w:p>
    <w:p w:rsidR="005B0CB8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8. У входа в цех отсутствуют дезинфицирующие коврики, что является нарушением 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9. Отсутствует гардеробная для рабочей и санитарной одежды, что является нарушением 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10. Туалет не имеет шлюза, не оборудован </w:t>
      </w:r>
      <w:proofErr w:type="spellStart"/>
      <w:r w:rsidRPr="00C70D27">
        <w:rPr>
          <w:rFonts w:ascii="Times New Roman" w:hAnsi="Times New Roman"/>
          <w:sz w:val="24"/>
          <w:szCs w:val="24"/>
        </w:rPr>
        <w:t>дезковриком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у входа, раковина для мытья рук не обеспечена мылом, щетками, устройством для </w:t>
      </w:r>
      <w:proofErr w:type="spellStart"/>
      <w:r w:rsidRPr="00C70D27">
        <w:rPr>
          <w:rFonts w:ascii="Times New Roman" w:hAnsi="Times New Roman"/>
          <w:sz w:val="24"/>
          <w:szCs w:val="24"/>
        </w:rPr>
        <w:t>дезобработки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рук, </w:t>
      </w:r>
      <w:proofErr w:type="spellStart"/>
      <w:r w:rsidRPr="00C70D27">
        <w:rPr>
          <w:rFonts w:ascii="Times New Roman" w:hAnsi="Times New Roman"/>
          <w:sz w:val="24"/>
          <w:szCs w:val="24"/>
        </w:rPr>
        <w:t>электрополотенцем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или разовыми полотенцами, что является нарушением.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11. Производственное помещение не оборудовано трапами с уклоном пола к ним (трапы отсутствуют), что является нарушением.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12. Отсутствует приточно-вытяжная </w:t>
      </w:r>
      <w:proofErr w:type="spellStart"/>
      <w:r w:rsidRPr="00C70D27">
        <w:rPr>
          <w:rFonts w:ascii="Times New Roman" w:hAnsi="Times New Roman"/>
          <w:sz w:val="24"/>
          <w:szCs w:val="24"/>
        </w:rPr>
        <w:t>общеобменная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механическая вентиляция, что является нарушением.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13. Отсутствует местная система вытяжной вентиляции над оборудованием, </w:t>
      </w:r>
      <w:proofErr w:type="gramStart"/>
      <w:r w:rsidRPr="00C70D27">
        <w:rPr>
          <w:rFonts w:ascii="Times New Roman" w:hAnsi="Times New Roman"/>
          <w:sz w:val="24"/>
          <w:szCs w:val="24"/>
        </w:rPr>
        <w:t>являющемся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источником интенсивного выделения тепла и вредных веществ, что является нарушением, а именно над аппаратом для смешивания сырья отсутствует вытяжной зонт.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14. Поступающее для переработки сырье не отвечают требованиям ГОСТ </w:t>
      </w:r>
      <w:proofErr w:type="gramStart"/>
      <w:r w:rsidRPr="00C70D27">
        <w:rPr>
          <w:rFonts w:ascii="Times New Roman" w:hAnsi="Times New Roman"/>
          <w:sz w:val="24"/>
          <w:szCs w:val="24"/>
        </w:rPr>
        <w:t>Р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51074-2003 «Информация для потребителя. Продукты пищевые. Общие требования» и технических условий, что является нарушением, а именно на момент обследования в складском помещении осуществляется хранение сырья для производства сухого молока с маркировкой на иностранном языке без перевода на русский язык (любая другая информация о наименовании товара отсутствует). Документы, подтверждающие качество и безопасность продукции (сертификат соответствия, декларация о соответствии) не предоставлены, отсутствуют.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15. Отсутствует </w:t>
      </w:r>
      <w:proofErr w:type="gramStart"/>
      <w:r w:rsidRPr="00C70D27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температурой и влажностью в складе,   что является нарушением, а именно отсутствует термометр и психрометр. </w:t>
      </w: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16. В складе для хранения готовой продукции хранится готовая продукция </w:t>
      </w:r>
      <w:proofErr w:type="gramStart"/>
      <w:r w:rsidRPr="00C70D27">
        <w:rPr>
          <w:rFonts w:ascii="Times New Roman" w:hAnsi="Times New Roman"/>
          <w:sz w:val="24"/>
          <w:szCs w:val="24"/>
        </w:rPr>
        <w:t>–м</w:t>
      </w:r>
      <w:proofErr w:type="gramEnd"/>
      <w:r w:rsidRPr="00C70D27">
        <w:rPr>
          <w:rFonts w:ascii="Times New Roman" w:hAnsi="Times New Roman"/>
          <w:sz w:val="24"/>
          <w:szCs w:val="24"/>
        </w:rPr>
        <w:t>олоко сухое цельное (распылительной сушки), без подтоварников, имеющая информацию: изготовитель ООО «Анкор», адрес: г. Новосибирск, ул. Орджоникидзе, 40, тел. 287-00-37, изготовленное по ГОСТ Р 52791-</w:t>
      </w:r>
      <w:smartTag w:uri="urn:schemas-microsoft-com:office:smarttags" w:element="metricconverter">
        <w:smartTagPr>
          <w:attr w:name="ProductID" w:val="2007, м"/>
        </w:smartTagPr>
        <w:r w:rsidRPr="00C70D27">
          <w:rPr>
            <w:rFonts w:ascii="Times New Roman" w:hAnsi="Times New Roman"/>
            <w:sz w:val="24"/>
            <w:szCs w:val="24"/>
          </w:rPr>
          <w:t>2007, м</w:t>
        </w:r>
      </w:smartTag>
      <w:r w:rsidRPr="00C70D27">
        <w:rPr>
          <w:rFonts w:ascii="Times New Roman" w:hAnsi="Times New Roman"/>
          <w:sz w:val="24"/>
          <w:szCs w:val="24"/>
        </w:rPr>
        <w:t xml:space="preserve">.д.ж. 26%, пищевая ценность (содержание в </w:t>
      </w:r>
      <w:smartTag w:uri="urn:schemas-microsoft-com:office:smarttags" w:element="metricconverter">
        <w:smartTagPr>
          <w:attr w:name="ProductID" w:val="100 г"/>
        </w:smartTagPr>
        <w:r w:rsidRPr="00C70D27">
          <w:rPr>
            <w:rFonts w:ascii="Times New Roman" w:hAnsi="Times New Roman"/>
            <w:sz w:val="24"/>
            <w:szCs w:val="24"/>
          </w:rPr>
          <w:t>100 г</w:t>
        </w:r>
      </w:smartTag>
      <w:r w:rsidRPr="00C70D27">
        <w:rPr>
          <w:rFonts w:ascii="Times New Roman" w:hAnsi="Times New Roman"/>
          <w:sz w:val="24"/>
          <w:szCs w:val="24"/>
        </w:rPr>
        <w:t xml:space="preserve">.): жира – </w:t>
      </w:r>
      <w:smartTag w:uri="urn:schemas-microsoft-com:office:smarttags" w:element="metricconverter">
        <w:smartTagPr>
          <w:attr w:name="ProductID" w:val="25,0 г"/>
        </w:smartTagPr>
        <w:r w:rsidRPr="00C70D27">
          <w:rPr>
            <w:rFonts w:ascii="Times New Roman" w:hAnsi="Times New Roman"/>
            <w:sz w:val="24"/>
            <w:szCs w:val="24"/>
          </w:rPr>
          <w:t>25,0 г</w:t>
        </w:r>
      </w:smartTag>
      <w:r w:rsidRPr="00C70D27">
        <w:rPr>
          <w:rFonts w:ascii="Times New Roman" w:hAnsi="Times New Roman"/>
          <w:sz w:val="24"/>
          <w:szCs w:val="24"/>
        </w:rPr>
        <w:t xml:space="preserve">., белка – </w:t>
      </w:r>
      <w:smartTag w:uri="urn:schemas-microsoft-com:office:smarttags" w:element="metricconverter">
        <w:smartTagPr>
          <w:attr w:name="ProductID" w:val="24,2 г"/>
        </w:smartTagPr>
        <w:r w:rsidRPr="00C70D27">
          <w:rPr>
            <w:rFonts w:ascii="Times New Roman" w:hAnsi="Times New Roman"/>
            <w:sz w:val="24"/>
            <w:szCs w:val="24"/>
          </w:rPr>
          <w:t>24,2 г</w:t>
        </w:r>
      </w:smartTag>
      <w:r w:rsidRPr="00C70D27">
        <w:rPr>
          <w:rFonts w:ascii="Times New Roman" w:hAnsi="Times New Roman"/>
          <w:sz w:val="24"/>
          <w:szCs w:val="24"/>
        </w:rPr>
        <w:t xml:space="preserve">, углеводов – </w:t>
      </w:r>
      <w:smartTag w:uri="urn:schemas-microsoft-com:office:smarttags" w:element="metricconverter">
        <w:smartTagPr>
          <w:attr w:name="ProductID" w:val="39,3 г"/>
        </w:smartTagPr>
        <w:r w:rsidRPr="00C70D27">
          <w:rPr>
            <w:rFonts w:ascii="Times New Roman" w:hAnsi="Times New Roman"/>
            <w:sz w:val="24"/>
            <w:szCs w:val="24"/>
          </w:rPr>
          <w:t>39,3 г</w:t>
        </w:r>
      </w:smartTag>
      <w:r w:rsidRPr="00C70D27">
        <w:rPr>
          <w:rFonts w:ascii="Times New Roman" w:hAnsi="Times New Roman"/>
          <w:sz w:val="24"/>
          <w:szCs w:val="24"/>
        </w:rPr>
        <w:t xml:space="preserve">.; номер партии - 21, дата выработки – 15 апреля </w:t>
      </w:r>
      <w:smartTag w:uri="urn:schemas-microsoft-com:office:smarttags" w:element="metricconverter">
        <w:smartTagPr>
          <w:attr w:name="ProductID" w:val="2013 г"/>
        </w:smartTagPr>
        <w:r w:rsidRPr="00C70D27">
          <w:rPr>
            <w:rFonts w:ascii="Times New Roman" w:hAnsi="Times New Roman"/>
            <w:sz w:val="24"/>
            <w:szCs w:val="24"/>
          </w:rPr>
          <w:t>2013 г</w:t>
        </w:r>
      </w:smartTag>
      <w:r w:rsidRPr="00C70D27">
        <w:rPr>
          <w:rFonts w:ascii="Times New Roman" w:hAnsi="Times New Roman"/>
          <w:sz w:val="24"/>
          <w:szCs w:val="24"/>
        </w:rPr>
        <w:t>., состав: сухое цельное молоко, хранение при температуре от 1 до 10 град</w:t>
      </w:r>
      <w:proofErr w:type="gramStart"/>
      <w:r w:rsidRPr="00C70D27">
        <w:rPr>
          <w:rFonts w:ascii="Times New Roman" w:hAnsi="Times New Roman"/>
          <w:sz w:val="24"/>
          <w:szCs w:val="24"/>
        </w:rPr>
        <w:t>.С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, относительной влажности воздуха 85%; срок годности 8 мес.; не содержит ГМО; соответствует требованиям ТР 88-ФЗ. Отсутствует следующая информация: местонахождение изготовителя, дата изготовления и дата упаковывания, информация о подтверждении соответствия, что не отвечает требованиям п.п. 3.5.16, 4.4 ГОСТ </w:t>
      </w:r>
      <w:proofErr w:type="gramStart"/>
      <w:r w:rsidRPr="00C70D27">
        <w:rPr>
          <w:rFonts w:ascii="Times New Roman" w:hAnsi="Times New Roman"/>
          <w:sz w:val="24"/>
          <w:szCs w:val="24"/>
        </w:rPr>
        <w:t>Р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51074-2003 «Информация для потребителя. Продукты пищевые. Общие требования», а именно отсутствует фактический адрес изготовителя, знак соответствия. 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 xml:space="preserve">Выбрать нормативно-правовую документацию, используемую при проведении обследования 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BB46A1" w:rsidRPr="00C70D27" w:rsidRDefault="00BB46A1" w:rsidP="00C70D27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BB46A1" w:rsidRPr="00C70D27" w:rsidRDefault="00BB46A1" w:rsidP="00C70D27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BB46A1" w:rsidRPr="00C70D27" w:rsidRDefault="00BB46A1" w:rsidP="00C70D27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BB46A1" w:rsidRPr="00C70D27" w:rsidRDefault="00BB46A1" w:rsidP="00C70D27">
      <w:pPr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 организации медицинского обеспечения на объекте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C70D27">
        <w:rPr>
          <w:rFonts w:ascii="Times New Roman" w:hAnsi="Times New Roman"/>
          <w:sz w:val="24"/>
          <w:szCs w:val="24"/>
        </w:rPr>
        <w:t>пределить  соответствие требованиям к оснащению и оборудованию помещений объекта Определить  соответствие требованиям к внутренней отделке помещений объекта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46A1" w:rsidRPr="00C70D27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B46A1" w:rsidRPr="005B0CB8" w:rsidRDefault="00BB46A1" w:rsidP="00C70D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B0CB8">
        <w:rPr>
          <w:rFonts w:ascii="Times New Roman" w:hAnsi="Times New Roman"/>
          <w:b/>
          <w:sz w:val="24"/>
          <w:szCs w:val="24"/>
        </w:rPr>
        <w:t>Задача 12 (торговля)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Мною, врачом по общей гигиене ФБУЗ «Центр гигиены и эпидемиологии в Новосибирской области» проведено санитарное обследование гипермаркета «Гигант» ООО «Торговый Холдинг Сибирский Гигант». Юридический и фактический адрес: г. Новосибирск,  Октябрьский район, ул. </w:t>
      </w:r>
      <w:proofErr w:type="gramStart"/>
      <w:r w:rsidRPr="00C70D27">
        <w:rPr>
          <w:rFonts w:ascii="Times New Roman" w:hAnsi="Times New Roman"/>
          <w:sz w:val="24"/>
          <w:szCs w:val="24"/>
        </w:rPr>
        <w:t>Автогенная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, 126. 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  Цель обследования: оценка соответствия гипермаркета требованиям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    В</w:t>
      </w:r>
      <w:proofErr w:type="gramEnd"/>
      <w:r w:rsidRPr="00C70D27">
        <w:rPr>
          <w:rFonts w:ascii="Times New Roman" w:hAnsi="Times New Roman"/>
          <w:sz w:val="24"/>
          <w:szCs w:val="24"/>
        </w:rPr>
        <w:t xml:space="preserve"> ходе санитарного обследования гипермаркета установлены следующие нарушения: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1. Текущий ремонт организации торговли не производится по мере необходимости, что является нарушением п.п. 10.8 СП 2.3.6.1066-01 «Санитарно-эпидемиологические требования к организациям торговли и обороту в них продовольственного сырья и пищевых продуктов», а именно на стенах трещины, подтеки, подвесной потолок с подтеками, местами отвалился. </w:t>
      </w:r>
    </w:p>
    <w:p w:rsidR="005B0CB8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3. Управляющий организации торговли </w:t>
      </w:r>
      <w:proofErr w:type="spellStart"/>
      <w:r w:rsidRPr="00C70D27">
        <w:rPr>
          <w:rFonts w:ascii="Times New Roman" w:hAnsi="Times New Roman"/>
          <w:sz w:val="24"/>
          <w:szCs w:val="24"/>
        </w:rPr>
        <w:t>Чебакова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Н. М. не обеспечил наличие личных медицинских книжек на каждого работника (</w:t>
      </w:r>
      <w:proofErr w:type="spellStart"/>
      <w:r w:rsidRPr="00C70D27">
        <w:rPr>
          <w:rFonts w:ascii="Times New Roman" w:hAnsi="Times New Roman"/>
          <w:sz w:val="24"/>
          <w:szCs w:val="24"/>
        </w:rPr>
        <w:t>Орипова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З. З., </w:t>
      </w:r>
      <w:proofErr w:type="spellStart"/>
      <w:r w:rsidRPr="00C70D27">
        <w:rPr>
          <w:rFonts w:ascii="Times New Roman" w:hAnsi="Times New Roman"/>
          <w:sz w:val="24"/>
          <w:szCs w:val="24"/>
        </w:rPr>
        <w:t>Талашева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Г. Г.), что является нарушением 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4. Проводится совместное хранение санитарной и домашней одежды в организации торговли, что является нарушением 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5. Перед началом работы тщательно не моют руки с мылом работники организации торговли,  что является нарушением, а именно раковина для мытья рук, мыло отсутствуют в гастрономическом отделе, отделе по реализации салатов и кулинарных изделий, отделе по выпечке и реализации хлебобулочных изделий.</w:t>
      </w: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lastRenderedPageBreak/>
        <w:t xml:space="preserve">6. Допускается </w:t>
      </w:r>
      <w:proofErr w:type="spellStart"/>
      <w:r w:rsidRPr="00C70D27">
        <w:rPr>
          <w:rFonts w:ascii="Times New Roman" w:hAnsi="Times New Roman"/>
          <w:sz w:val="24"/>
          <w:szCs w:val="24"/>
        </w:rPr>
        <w:t>перетаривание</w:t>
      </w:r>
      <w:proofErr w:type="spellEnd"/>
      <w:r w:rsidRPr="00C70D27">
        <w:rPr>
          <w:rFonts w:ascii="Times New Roman" w:hAnsi="Times New Roman"/>
          <w:sz w:val="24"/>
          <w:szCs w:val="24"/>
        </w:rPr>
        <w:t xml:space="preserve"> пищевых продуктов в более мелкую тару, а именно замороженные ягоды, овощи,  что является нарушением 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70D27">
        <w:rPr>
          <w:rFonts w:ascii="Times New Roman" w:hAnsi="Times New Roman"/>
          <w:b/>
          <w:sz w:val="24"/>
          <w:szCs w:val="24"/>
        </w:rPr>
        <w:t>Задание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Выбрать нормативно-правовую документацию, используемую при проведении обследования 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Указать, какие документы Вы можете запросить на объекте в процессе обследования</w:t>
      </w:r>
    </w:p>
    <w:p w:rsidR="00BB46A1" w:rsidRPr="00C70D27" w:rsidRDefault="00BB46A1" w:rsidP="00C70D27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Программа производственного контроля;</w:t>
      </w:r>
    </w:p>
    <w:p w:rsidR="00BB46A1" w:rsidRPr="00C70D27" w:rsidRDefault="00BB46A1" w:rsidP="00C70D27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Личные медицинские книжки персонала;</w:t>
      </w:r>
    </w:p>
    <w:p w:rsidR="00BB46A1" w:rsidRPr="00C70D27" w:rsidRDefault="00BB46A1" w:rsidP="00C70D27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 xml:space="preserve"> Сертификаты, ветеринарные свидетельства, товарные накладные на продукцию.</w:t>
      </w:r>
    </w:p>
    <w:p w:rsidR="00BB46A1" w:rsidRPr="00C70D27" w:rsidRDefault="00BB46A1" w:rsidP="00C70D27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Результаты лабораторных исследований.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естественного и искусственного освещения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Дать оценку результатам исследования показателей микроклимата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санитарно-эпидемиологическому режиму на объекте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организации и эффективности вентиляции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Оценить выполнение требований к  организации медицинского обеспечения на объекте</w:t>
      </w:r>
      <w:proofErr w:type="gramStart"/>
      <w:r w:rsidRPr="00C70D27">
        <w:rPr>
          <w:rFonts w:ascii="Times New Roman" w:hAnsi="Times New Roman"/>
          <w:sz w:val="24"/>
          <w:szCs w:val="24"/>
        </w:rPr>
        <w:t xml:space="preserve"> О</w:t>
      </w:r>
      <w:proofErr w:type="gramEnd"/>
      <w:r w:rsidRPr="00C70D27">
        <w:rPr>
          <w:rFonts w:ascii="Times New Roman" w:hAnsi="Times New Roman"/>
          <w:sz w:val="24"/>
          <w:szCs w:val="24"/>
        </w:rPr>
        <w:t>пределить  соответствие требованиям к оснащению и оборудованию помещений объекта Определить  соответствие требованиям к внутренней отделке помещений объекта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Указать возможное влияние факторов среды на здоровье лиц, присутствующих на объекте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Дайте оценку результатам исследований, отраженных в представленном протоколе лабораторного (инструментального) исследования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правильный ответ о соответствии/несоответствии санитарно-эпидемиологическим требованиям нормативных документов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Оцените действия персонала объекта в представленной ситуации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вывод о соответствии/несоответствии санитарно-эпидемиологических требований в данной ситуации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Сделайте общий вывод о соответствии/несоответствии состояния объекта требованиям санитарно-эпидемиологических правил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Выберите каких действий требует от врача-гигиениста санитарно-эпидемиологическая ситуация на объекте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Укажите, какие рекомендации (предписания) следует дать по итогам проверки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0D27">
        <w:rPr>
          <w:rFonts w:ascii="Times New Roman" w:hAnsi="Times New Roman"/>
          <w:sz w:val="24"/>
          <w:szCs w:val="24"/>
        </w:rPr>
        <w:t>Заполните необходимые документы по результатам проверки</w:t>
      </w:r>
    </w:p>
    <w:p w:rsidR="00BB46A1" w:rsidRPr="00C70D27" w:rsidRDefault="00BB46A1" w:rsidP="00C70D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46A1" w:rsidRPr="00C70D27" w:rsidRDefault="00BB46A1" w:rsidP="00C70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BB46A1" w:rsidRPr="00C70D27" w:rsidSect="00523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New Roman">
    <w:altName w:val="Roman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56A2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63360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F3C5D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A1A90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8656E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7F1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D95AD6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2D6D34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751975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710F9A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FE0BD2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BA4F4B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7D6622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582D19"/>
    <w:multiLevelType w:val="hybridMultilevel"/>
    <w:tmpl w:val="63D07C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BA3F6A"/>
    <w:multiLevelType w:val="hybridMultilevel"/>
    <w:tmpl w:val="AC62B17A"/>
    <w:lvl w:ilvl="0" w:tplc="730E675C">
      <w:start w:val="3"/>
      <w:numFmt w:val="decimal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15">
    <w:nsid w:val="5D1C3618"/>
    <w:multiLevelType w:val="hybridMultilevel"/>
    <w:tmpl w:val="A728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4B39A1"/>
    <w:multiLevelType w:val="hybridMultilevel"/>
    <w:tmpl w:val="A69A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9"/>
  </w:num>
  <w:num w:numId="4">
    <w:abstractNumId w:val="8"/>
  </w:num>
  <w:num w:numId="5">
    <w:abstractNumId w:val="4"/>
  </w:num>
  <w:num w:numId="6">
    <w:abstractNumId w:val="14"/>
  </w:num>
  <w:num w:numId="7">
    <w:abstractNumId w:val="16"/>
  </w:num>
  <w:num w:numId="8">
    <w:abstractNumId w:val="1"/>
  </w:num>
  <w:num w:numId="9">
    <w:abstractNumId w:val="2"/>
  </w:num>
  <w:num w:numId="10">
    <w:abstractNumId w:val="13"/>
  </w:num>
  <w:num w:numId="11">
    <w:abstractNumId w:val="6"/>
  </w:num>
  <w:num w:numId="12">
    <w:abstractNumId w:val="3"/>
  </w:num>
  <w:num w:numId="13">
    <w:abstractNumId w:val="7"/>
  </w:num>
  <w:num w:numId="14">
    <w:abstractNumId w:val="5"/>
  </w:num>
  <w:num w:numId="15">
    <w:abstractNumId w:val="0"/>
  </w:num>
  <w:num w:numId="16">
    <w:abstractNumId w:val="1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185"/>
    <w:rsid w:val="001766F7"/>
    <w:rsid w:val="00520185"/>
    <w:rsid w:val="005233C4"/>
    <w:rsid w:val="005B0CB8"/>
    <w:rsid w:val="00627906"/>
    <w:rsid w:val="00673D78"/>
    <w:rsid w:val="006937BB"/>
    <w:rsid w:val="00BB46A1"/>
    <w:rsid w:val="00C27D17"/>
    <w:rsid w:val="00C5212A"/>
    <w:rsid w:val="00C54788"/>
    <w:rsid w:val="00C70D27"/>
    <w:rsid w:val="00C87199"/>
    <w:rsid w:val="00D76D02"/>
    <w:rsid w:val="00D84C72"/>
    <w:rsid w:val="00DF5573"/>
    <w:rsid w:val="00E11D0E"/>
    <w:rsid w:val="00E15BDF"/>
    <w:rsid w:val="00E2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18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1D0E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11D0E"/>
    <w:pPr>
      <w:keepNext/>
      <w:widowControl w:val="0"/>
      <w:spacing w:before="240" w:after="60" w:line="240" w:lineRule="auto"/>
      <w:outlineLvl w:val="1"/>
    </w:pPr>
    <w:rPr>
      <w:rFonts w:ascii="Arial" w:hAnsi="Arial" w:cs="Arial"/>
      <w:b/>
      <w:bCs/>
      <w:i/>
      <w:iCs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520185"/>
    <w:pPr>
      <w:spacing w:after="0" w:line="264" w:lineRule="auto"/>
    </w:pPr>
    <w:rPr>
      <w:rFonts w:ascii="Times New Roman" w:hAnsi="Times New Roman"/>
      <w:snapToGrid w:val="0"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52018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3">
    <w:name w:val="Body Text 3"/>
    <w:basedOn w:val="a"/>
    <w:link w:val="30"/>
    <w:rsid w:val="0052018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52018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"/>
    <w:basedOn w:val="a"/>
    <w:rsid w:val="00520185"/>
    <w:pPr>
      <w:spacing w:after="0" w:line="240" w:lineRule="auto"/>
      <w:ind w:left="283" w:hanging="283"/>
    </w:pPr>
    <w:rPr>
      <w:rFonts w:ascii="Times New Roman" w:hAnsi="Times New Roman"/>
      <w:sz w:val="20"/>
      <w:szCs w:val="20"/>
    </w:rPr>
  </w:style>
  <w:style w:type="paragraph" w:styleId="a4">
    <w:name w:val="Plain Text"/>
    <w:basedOn w:val="a"/>
    <w:link w:val="a5"/>
    <w:rsid w:val="00520185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52018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24620"/>
    <w:pPr>
      <w:ind w:left="720"/>
      <w:contextualSpacing/>
    </w:pPr>
  </w:style>
  <w:style w:type="paragraph" w:styleId="31">
    <w:name w:val="Body Text Indent 3"/>
    <w:basedOn w:val="a"/>
    <w:link w:val="32"/>
    <w:uiPriority w:val="99"/>
    <w:semiHidden/>
    <w:unhideWhenUsed/>
    <w:rsid w:val="00E11D0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11D0E"/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11D0E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E11D0E"/>
    <w:rPr>
      <w:rFonts w:ascii="Arial" w:eastAsia="Times New Roman" w:hAnsi="Arial" w:cs="Arial"/>
      <w:b/>
      <w:bCs/>
      <w:i/>
      <w:iCs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18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1D0E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11D0E"/>
    <w:pPr>
      <w:keepNext/>
      <w:widowControl w:val="0"/>
      <w:spacing w:before="240" w:after="60" w:line="240" w:lineRule="auto"/>
      <w:outlineLvl w:val="1"/>
    </w:pPr>
    <w:rPr>
      <w:rFonts w:ascii="Arial" w:hAnsi="Arial" w:cs="Arial"/>
      <w:b/>
      <w:bCs/>
      <w:i/>
      <w:iCs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520185"/>
    <w:pPr>
      <w:spacing w:after="0" w:line="264" w:lineRule="auto"/>
    </w:pPr>
    <w:rPr>
      <w:rFonts w:ascii="Times New Roman" w:hAnsi="Times New Roman"/>
      <w:snapToGrid w:val="0"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52018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3">
    <w:name w:val="Body Text 3"/>
    <w:basedOn w:val="a"/>
    <w:link w:val="30"/>
    <w:rsid w:val="0052018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52018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"/>
    <w:basedOn w:val="a"/>
    <w:rsid w:val="00520185"/>
    <w:pPr>
      <w:spacing w:after="0" w:line="240" w:lineRule="auto"/>
      <w:ind w:left="283" w:hanging="283"/>
    </w:pPr>
    <w:rPr>
      <w:rFonts w:ascii="Times New Roman" w:hAnsi="Times New Roman"/>
      <w:sz w:val="20"/>
      <w:szCs w:val="20"/>
    </w:rPr>
  </w:style>
  <w:style w:type="paragraph" w:styleId="a4">
    <w:name w:val="Plain Text"/>
    <w:basedOn w:val="a"/>
    <w:link w:val="a5"/>
    <w:rsid w:val="00520185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52018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24620"/>
    <w:pPr>
      <w:ind w:left="720"/>
      <w:contextualSpacing/>
    </w:pPr>
  </w:style>
  <w:style w:type="paragraph" w:styleId="31">
    <w:name w:val="Body Text Indent 3"/>
    <w:basedOn w:val="a"/>
    <w:link w:val="32"/>
    <w:uiPriority w:val="99"/>
    <w:semiHidden/>
    <w:unhideWhenUsed/>
    <w:rsid w:val="00E11D0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11D0E"/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11D0E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E11D0E"/>
    <w:rPr>
      <w:rFonts w:ascii="Arial" w:eastAsia="Times New Roman" w:hAnsi="Arial" w:cs="Arial"/>
      <w:b/>
      <w:bCs/>
      <w:i/>
      <w:iCs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E3915-84E1-4FD1-B549-68DB6C89A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36</Pages>
  <Words>18183</Words>
  <Characters>103649</Characters>
  <Application>Microsoft Office Word</Application>
  <DocSecurity>0</DocSecurity>
  <Lines>863</Lines>
  <Paragraphs>243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Саша</cp:lastModifiedBy>
  <cp:revision>3</cp:revision>
  <dcterms:created xsi:type="dcterms:W3CDTF">2021-10-10T10:38:00Z</dcterms:created>
  <dcterms:modified xsi:type="dcterms:W3CDTF">2021-10-10T10:48:00Z</dcterms:modified>
</cp:coreProperties>
</file>