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D26" w:rsidRPr="00B810FF" w:rsidRDefault="00FF3D26" w:rsidP="00FF3D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810FF">
        <w:rPr>
          <w:rFonts w:ascii="Times New Roman" w:hAnsi="Times New Roman" w:cs="Times New Roman"/>
          <w:sz w:val="20"/>
          <w:szCs w:val="20"/>
        </w:rPr>
        <w:t xml:space="preserve">ФЕДЕРАЛЬНОЕ ГОСУДАРСТВЕННОЕ БЮДЖЕТНОЕ ОБРАЗОВАТЕЛЬНОЕ УЧРЕЖДЕНИЕ </w:t>
      </w:r>
      <w:proofErr w:type="gramStart"/>
      <w:r w:rsidRPr="00B810FF">
        <w:rPr>
          <w:rFonts w:ascii="Times New Roman" w:hAnsi="Times New Roman" w:cs="Times New Roman"/>
          <w:sz w:val="20"/>
          <w:szCs w:val="20"/>
        </w:rPr>
        <w:t>ВЫСШЕГО</w:t>
      </w:r>
      <w:proofErr w:type="gramEnd"/>
    </w:p>
    <w:p w:rsidR="00FF3D26" w:rsidRPr="00B810FF" w:rsidRDefault="00FF3D26" w:rsidP="00FF3D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810FF">
        <w:rPr>
          <w:rFonts w:ascii="Times New Roman" w:hAnsi="Times New Roman" w:cs="Times New Roman"/>
          <w:sz w:val="20"/>
          <w:szCs w:val="20"/>
        </w:rPr>
        <w:t>ОБРАЗОВАНИЯ «НОВОСИБИРСКИЙ ГОСУДАРСТВЕННЫЙ МЕДИЦИНСКИЙ УНИВЕРСИТЕТ»</w:t>
      </w:r>
    </w:p>
    <w:p w:rsidR="00FF3D26" w:rsidRPr="00B810FF" w:rsidRDefault="00FF3D26" w:rsidP="00FF3D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810FF">
        <w:rPr>
          <w:rFonts w:ascii="Times New Roman" w:hAnsi="Times New Roman" w:cs="Times New Roman"/>
          <w:sz w:val="20"/>
          <w:szCs w:val="20"/>
        </w:rPr>
        <w:t>МИНИСТЕРСТВА ЗДРАВООХРАНЕНИЯ РОССИЙСКОЙ ФЕДЕРАЦИИ</w:t>
      </w:r>
    </w:p>
    <w:p w:rsidR="00FF3D26" w:rsidRPr="00B810FF" w:rsidRDefault="00FF3D26" w:rsidP="00FF3D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810FF">
        <w:rPr>
          <w:rFonts w:ascii="Times New Roman" w:hAnsi="Times New Roman" w:cs="Times New Roman"/>
          <w:sz w:val="20"/>
          <w:szCs w:val="20"/>
        </w:rPr>
        <w:t>(ФГБОУ ВО НГМУ МИНЗДРАВА РОССИИ)</w:t>
      </w:r>
    </w:p>
    <w:p w:rsidR="00FF3D26" w:rsidRPr="00B810FF" w:rsidRDefault="00FF3D26" w:rsidP="00FF3D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F3D26" w:rsidRPr="00B810FF" w:rsidRDefault="00FF3D26" w:rsidP="00FF3D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10FF">
        <w:rPr>
          <w:rFonts w:ascii="Times New Roman" w:hAnsi="Times New Roman" w:cs="Times New Roman"/>
          <w:sz w:val="24"/>
          <w:szCs w:val="24"/>
        </w:rPr>
        <w:t>Кафедра гигиены и экологии</w:t>
      </w:r>
    </w:p>
    <w:p w:rsidR="00FF3D26" w:rsidRPr="00B810FF" w:rsidRDefault="00FF3D26" w:rsidP="00FF3D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3D26" w:rsidRDefault="00FF3D26" w:rsidP="00FF3D26">
      <w:pPr>
        <w:autoSpaceDE w:val="0"/>
        <w:autoSpaceDN w:val="0"/>
        <w:adjustRightInd w:val="0"/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</w:p>
    <w:p w:rsidR="00FF3D26" w:rsidRPr="00B810FF" w:rsidRDefault="00FF3D26" w:rsidP="00FF3D26">
      <w:pPr>
        <w:autoSpaceDE w:val="0"/>
        <w:autoSpaceDN w:val="0"/>
        <w:adjustRightInd w:val="0"/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</w:p>
    <w:p w:rsidR="00FF3D26" w:rsidRPr="00B810FF" w:rsidRDefault="00FF3D26" w:rsidP="00FF3D26">
      <w:pPr>
        <w:autoSpaceDE w:val="0"/>
        <w:autoSpaceDN w:val="0"/>
        <w:adjustRightInd w:val="0"/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B810FF">
        <w:rPr>
          <w:rFonts w:ascii="Times New Roman" w:hAnsi="Times New Roman" w:cs="Times New Roman"/>
          <w:sz w:val="24"/>
          <w:szCs w:val="24"/>
        </w:rPr>
        <w:t>УТВЕРЖДАЮ</w:t>
      </w:r>
    </w:p>
    <w:p w:rsidR="00FF3D26" w:rsidRPr="00B810FF" w:rsidRDefault="00FF3D26" w:rsidP="00FF3D26">
      <w:pPr>
        <w:autoSpaceDE w:val="0"/>
        <w:autoSpaceDN w:val="0"/>
        <w:adjustRightInd w:val="0"/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B810FF">
        <w:rPr>
          <w:rFonts w:ascii="Times New Roman" w:hAnsi="Times New Roman" w:cs="Times New Roman"/>
          <w:sz w:val="24"/>
          <w:szCs w:val="24"/>
        </w:rPr>
        <w:t>Зав</w:t>
      </w:r>
      <w:proofErr w:type="gramStart"/>
      <w:r w:rsidRPr="00B810FF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B810FF">
        <w:rPr>
          <w:rFonts w:ascii="Times New Roman" w:hAnsi="Times New Roman" w:cs="Times New Roman"/>
          <w:sz w:val="24"/>
          <w:szCs w:val="24"/>
        </w:rPr>
        <w:t>афедрой</w:t>
      </w:r>
    </w:p>
    <w:p w:rsidR="00FF3D26" w:rsidRPr="00B810FF" w:rsidRDefault="00FF3D26" w:rsidP="00FF3D26">
      <w:pPr>
        <w:autoSpaceDE w:val="0"/>
        <w:autoSpaceDN w:val="0"/>
        <w:adjustRightInd w:val="0"/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B810FF">
        <w:rPr>
          <w:rFonts w:ascii="Times New Roman" w:hAnsi="Times New Roman" w:cs="Times New Roman"/>
          <w:sz w:val="24"/>
          <w:szCs w:val="24"/>
        </w:rPr>
        <w:t>Никифорова Н.Г.__________</w:t>
      </w:r>
    </w:p>
    <w:p w:rsidR="00FF3D26" w:rsidRPr="00B810FF" w:rsidRDefault="00FF3D26" w:rsidP="00FF3D26">
      <w:pPr>
        <w:autoSpaceDE w:val="0"/>
        <w:autoSpaceDN w:val="0"/>
        <w:adjustRightInd w:val="0"/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B810FF">
        <w:rPr>
          <w:rFonts w:ascii="Times New Roman" w:hAnsi="Times New Roman" w:cs="Times New Roman"/>
          <w:sz w:val="24"/>
          <w:szCs w:val="24"/>
        </w:rPr>
        <w:t xml:space="preserve">«30» </w:t>
      </w:r>
      <w:r w:rsidR="00CF0D01">
        <w:rPr>
          <w:rFonts w:ascii="Times New Roman" w:hAnsi="Times New Roman" w:cs="Times New Roman"/>
          <w:sz w:val="24"/>
          <w:szCs w:val="24"/>
        </w:rPr>
        <w:t>августа</w:t>
      </w:r>
      <w:r w:rsidRPr="00B810FF">
        <w:rPr>
          <w:rFonts w:ascii="Times New Roman" w:hAnsi="Times New Roman" w:cs="Times New Roman"/>
          <w:sz w:val="24"/>
          <w:szCs w:val="24"/>
        </w:rPr>
        <w:t xml:space="preserve">  20</w:t>
      </w:r>
      <w:r w:rsidR="00CF0D01">
        <w:rPr>
          <w:rFonts w:ascii="Times New Roman" w:hAnsi="Times New Roman" w:cs="Times New Roman"/>
          <w:sz w:val="24"/>
          <w:szCs w:val="24"/>
        </w:rPr>
        <w:t>2</w:t>
      </w:r>
      <w:r w:rsidRPr="00B810FF">
        <w:rPr>
          <w:rFonts w:ascii="Times New Roman" w:hAnsi="Times New Roman" w:cs="Times New Roman"/>
          <w:sz w:val="24"/>
          <w:szCs w:val="24"/>
        </w:rPr>
        <w:t>1г.</w:t>
      </w:r>
    </w:p>
    <w:p w:rsidR="00BB5C11" w:rsidRDefault="00BB5C11" w:rsidP="00BB5C1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F3D26" w:rsidRDefault="00FF3D26" w:rsidP="00BB5C1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F3D26" w:rsidRPr="00617BEB" w:rsidRDefault="00FF3D26" w:rsidP="00BB5C1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F3D26" w:rsidRPr="00B810FF" w:rsidRDefault="00FF3D26" w:rsidP="00FF3D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F3D26" w:rsidRPr="00B810FF" w:rsidRDefault="00FF3D26" w:rsidP="00FF3D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10FF">
        <w:rPr>
          <w:rFonts w:ascii="Times New Roman" w:hAnsi="Times New Roman" w:cs="Times New Roman"/>
          <w:b/>
          <w:bCs/>
          <w:sz w:val="24"/>
          <w:szCs w:val="24"/>
        </w:rPr>
        <w:t>ОЦЕНОЧНЫЕ МАТЕРИАЛЫ ДИСЦИПЛИНЫ</w:t>
      </w:r>
    </w:p>
    <w:p w:rsidR="00FF3D26" w:rsidRPr="00B810FF" w:rsidRDefault="00FF3D26" w:rsidP="00FF3D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F3D26" w:rsidRPr="00FF3D26" w:rsidRDefault="00FF3D26" w:rsidP="00FF3D26">
      <w:pPr>
        <w:pStyle w:val="ad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3D26">
        <w:rPr>
          <w:rFonts w:ascii="Times New Roman" w:hAnsi="Times New Roman" w:cs="Times New Roman"/>
          <w:b/>
          <w:sz w:val="24"/>
          <w:szCs w:val="24"/>
        </w:rPr>
        <w:t>ОРГАНИЗАЦИЯ СЛУЖБЫ РОСПОТРЕБНАДЗОРА</w:t>
      </w:r>
    </w:p>
    <w:p w:rsidR="00FF3D26" w:rsidRDefault="00FF3D26" w:rsidP="00FF3D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3D26" w:rsidRPr="00B810FF" w:rsidRDefault="00FF3D26" w:rsidP="00FF3D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3D26" w:rsidRPr="00FF3D26" w:rsidRDefault="00FF3D26" w:rsidP="00FF3D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3D26">
        <w:rPr>
          <w:rFonts w:ascii="Times New Roman" w:hAnsi="Times New Roman" w:cs="Times New Roman"/>
          <w:sz w:val="24"/>
          <w:szCs w:val="24"/>
        </w:rPr>
        <w:t>Шифр дисциплины: Б</w:t>
      </w:r>
      <w:proofErr w:type="gramStart"/>
      <w:r w:rsidRPr="00FF3D26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FF3D26">
        <w:rPr>
          <w:rFonts w:ascii="Times New Roman" w:hAnsi="Times New Roman" w:cs="Times New Roman"/>
          <w:sz w:val="24"/>
          <w:szCs w:val="24"/>
        </w:rPr>
        <w:t>.В.01</w:t>
      </w:r>
    </w:p>
    <w:p w:rsidR="00FF3D26" w:rsidRPr="00FF3D26" w:rsidRDefault="00FF3D26" w:rsidP="00FF3D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3D26" w:rsidRPr="00FF3D26" w:rsidRDefault="00FF3D26" w:rsidP="00FF3D26">
      <w:pPr>
        <w:tabs>
          <w:tab w:val="left" w:pos="7938"/>
        </w:tabs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3D26">
        <w:rPr>
          <w:rFonts w:ascii="Times New Roman" w:eastAsia="Times New Roman" w:hAnsi="Times New Roman" w:cs="Times New Roman"/>
          <w:sz w:val="24"/>
          <w:szCs w:val="24"/>
        </w:rPr>
        <w:t>Специальность 32.05.01   Медико-профилактическое дело</w:t>
      </w:r>
    </w:p>
    <w:p w:rsidR="00FF3D26" w:rsidRPr="00FF3D26" w:rsidRDefault="00FF3D26" w:rsidP="00FF3D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3D26" w:rsidRPr="00FF3D26" w:rsidRDefault="00FF3D26" w:rsidP="00FF3D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3D26">
        <w:rPr>
          <w:rFonts w:ascii="Times New Roman" w:hAnsi="Times New Roman" w:cs="Times New Roman"/>
          <w:sz w:val="24"/>
          <w:szCs w:val="24"/>
        </w:rPr>
        <w:t>Форма обучения очная</w:t>
      </w:r>
    </w:p>
    <w:p w:rsidR="00FF3D26" w:rsidRPr="00FF3D26" w:rsidRDefault="00FF3D26" w:rsidP="00FF3D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5C11" w:rsidRPr="00617BEB" w:rsidRDefault="00BB5C11" w:rsidP="00BB5C1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17BEB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                                                                                      </w:t>
      </w:r>
    </w:p>
    <w:p w:rsidR="00BB5C11" w:rsidRPr="00617BEB" w:rsidRDefault="00BB5C11" w:rsidP="00BB5C11">
      <w:pPr>
        <w:pStyle w:val="a7"/>
        <w:ind w:firstLine="708"/>
        <w:rPr>
          <w:b/>
          <w:color w:val="000000"/>
          <w:szCs w:val="24"/>
        </w:rPr>
      </w:pPr>
    </w:p>
    <w:p w:rsidR="00BB5C11" w:rsidRPr="00617BEB" w:rsidRDefault="00BB5C11" w:rsidP="00BB5C11">
      <w:pPr>
        <w:pStyle w:val="a7"/>
        <w:ind w:firstLine="708"/>
        <w:rPr>
          <w:b/>
          <w:color w:val="000000"/>
          <w:szCs w:val="24"/>
        </w:rPr>
      </w:pPr>
    </w:p>
    <w:p w:rsidR="00BB5C11" w:rsidRPr="00617BEB" w:rsidRDefault="00BB5C11" w:rsidP="00BB5C11">
      <w:pPr>
        <w:pStyle w:val="a7"/>
        <w:ind w:firstLine="708"/>
        <w:rPr>
          <w:b/>
          <w:color w:val="000000"/>
          <w:szCs w:val="24"/>
        </w:rPr>
      </w:pPr>
    </w:p>
    <w:p w:rsidR="00BB5C11" w:rsidRPr="00617BEB" w:rsidRDefault="00BB5C11" w:rsidP="00BB5C11">
      <w:pPr>
        <w:pStyle w:val="a7"/>
        <w:ind w:firstLine="708"/>
        <w:rPr>
          <w:b/>
          <w:color w:val="000000"/>
          <w:szCs w:val="24"/>
        </w:rPr>
      </w:pPr>
    </w:p>
    <w:p w:rsidR="00BB5C11" w:rsidRPr="00617BEB" w:rsidRDefault="00BB5C11" w:rsidP="00BB5C11">
      <w:pPr>
        <w:pStyle w:val="a7"/>
        <w:ind w:firstLine="708"/>
        <w:rPr>
          <w:b/>
          <w:color w:val="000000"/>
          <w:szCs w:val="24"/>
        </w:rPr>
      </w:pPr>
    </w:p>
    <w:p w:rsidR="00BB5C11" w:rsidRPr="00617BEB" w:rsidRDefault="00BB5C11" w:rsidP="00BB5C11">
      <w:pPr>
        <w:pStyle w:val="a7"/>
        <w:ind w:firstLine="708"/>
        <w:rPr>
          <w:b/>
          <w:color w:val="000000"/>
          <w:szCs w:val="24"/>
        </w:rPr>
      </w:pPr>
    </w:p>
    <w:p w:rsidR="00BB5C11" w:rsidRPr="00617BEB" w:rsidRDefault="00BB5C11" w:rsidP="00BB5C11">
      <w:pPr>
        <w:pStyle w:val="a7"/>
        <w:ind w:firstLine="708"/>
        <w:rPr>
          <w:b/>
          <w:color w:val="000000"/>
          <w:szCs w:val="24"/>
        </w:rPr>
      </w:pPr>
    </w:p>
    <w:p w:rsidR="00BB5C11" w:rsidRPr="00617BEB" w:rsidRDefault="00BB5C11" w:rsidP="00BB5C11">
      <w:pPr>
        <w:pStyle w:val="a7"/>
        <w:ind w:firstLine="708"/>
        <w:rPr>
          <w:b/>
          <w:color w:val="000000"/>
          <w:szCs w:val="24"/>
        </w:rPr>
      </w:pPr>
    </w:p>
    <w:p w:rsidR="00BB5C11" w:rsidRPr="00617BEB" w:rsidRDefault="00BB5C11" w:rsidP="00BB5C11">
      <w:pPr>
        <w:pStyle w:val="a7"/>
        <w:ind w:firstLine="708"/>
        <w:rPr>
          <w:b/>
          <w:color w:val="000000"/>
          <w:szCs w:val="24"/>
        </w:rPr>
      </w:pPr>
    </w:p>
    <w:p w:rsidR="00BB5C11" w:rsidRPr="00617BEB" w:rsidRDefault="00BB5C11" w:rsidP="00BB5C11">
      <w:pPr>
        <w:pStyle w:val="a7"/>
        <w:ind w:firstLine="708"/>
        <w:rPr>
          <w:b/>
          <w:color w:val="000000"/>
          <w:szCs w:val="24"/>
        </w:rPr>
      </w:pPr>
    </w:p>
    <w:p w:rsidR="00BB5C11" w:rsidRPr="00617BEB" w:rsidRDefault="00BB5C11" w:rsidP="00BB5C11">
      <w:pPr>
        <w:pStyle w:val="a7"/>
        <w:ind w:firstLine="708"/>
        <w:rPr>
          <w:b/>
          <w:color w:val="000000"/>
          <w:szCs w:val="24"/>
        </w:rPr>
      </w:pPr>
    </w:p>
    <w:p w:rsidR="00BB5C11" w:rsidRPr="00617BEB" w:rsidRDefault="00BB5C11" w:rsidP="00BB5C11">
      <w:pPr>
        <w:pStyle w:val="a7"/>
        <w:ind w:firstLine="708"/>
        <w:rPr>
          <w:b/>
          <w:color w:val="000000"/>
          <w:szCs w:val="24"/>
        </w:rPr>
      </w:pPr>
    </w:p>
    <w:p w:rsidR="00BB5C11" w:rsidRPr="00617BEB" w:rsidRDefault="00BB5C11" w:rsidP="00BB5C11">
      <w:pPr>
        <w:pStyle w:val="a7"/>
        <w:ind w:firstLine="708"/>
        <w:rPr>
          <w:b/>
          <w:color w:val="000000"/>
          <w:szCs w:val="24"/>
        </w:rPr>
      </w:pPr>
    </w:p>
    <w:p w:rsidR="00BB5C11" w:rsidRPr="00617BEB" w:rsidRDefault="00BB5C11" w:rsidP="00BB5C11">
      <w:pPr>
        <w:pStyle w:val="a7"/>
        <w:ind w:firstLine="708"/>
        <w:rPr>
          <w:b/>
          <w:color w:val="000000"/>
          <w:szCs w:val="24"/>
        </w:rPr>
      </w:pPr>
    </w:p>
    <w:p w:rsidR="00BB5C11" w:rsidRPr="00617BEB" w:rsidRDefault="00BB5C11" w:rsidP="00BB5C11">
      <w:pPr>
        <w:pStyle w:val="a7"/>
        <w:ind w:firstLine="708"/>
        <w:rPr>
          <w:b/>
          <w:color w:val="000000"/>
          <w:szCs w:val="24"/>
        </w:rPr>
      </w:pPr>
    </w:p>
    <w:p w:rsidR="00BB5C11" w:rsidRPr="00617BEB" w:rsidRDefault="00BB5C11" w:rsidP="00BB5C11">
      <w:pPr>
        <w:pStyle w:val="a7"/>
        <w:ind w:firstLine="708"/>
        <w:rPr>
          <w:b/>
          <w:color w:val="000000"/>
          <w:szCs w:val="24"/>
        </w:rPr>
      </w:pPr>
    </w:p>
    <w:p w:rsidR="00BB5C11" w:rsidRPr="00617BEB" w:rsidRDefault="00BB5C11" w:rsidP="00BB5C11">
      <w:pPr>
        <w:pStyle w:val="a7"/>
        <w:ind w:firstLine="708"/>
        <w:rPr>
          <w:b/>
          <w:color w:val="000000"/>
          <w:szCs w:val="24"/>
        </w:rPr>
      </w:pPr>
    </w:p>
    <w:p w:rsidR="00BB5C11" w:rsidRPr="00617BEB" w:rsidRDefault="00BB5C11" w:rsidP="00BB5C11">
      <w:pPr>
        <w:pStyle w:val="a7"/>
        <w:ind w:firstLine="708"/>
        <w:rPr>
          <w:color w:val="000000"/>
          <w:szCs w:val="24"/>
        </w:rPr>
      </w:pPr>
    </w:p>
    <w:p w:rsidR="00BB5C11" w:rsidRPr="00617BEB" w:rsidRDefault="00BB5C11" w:rsidP="00BB5C11">
      <w:pPr>
        <w:pStyle w:val="a7"/>
        <w:ind w:firstLine="708"/>
        <w:rPr>
          <w:color w:val="000000"/>
          <w:szCs w:val="24"/>
        </w:rPr>
      </w:pPr>
    </w:p>
    <w:p w:rsidR="00BB5C11" w:rsidRPr="00617BEB" w:rsidRDefault="00BB5C11" w:rsidP="00BB5C11">
      <w:pPr>
        <w:pStyle w:val="a7"/>
        <w:ind w:firstLine="708"/>
        <w:rPr>
          <w:color w:val="000000"/>
          <w:szCs w:val="24"/>
        </w:rPr>
      </w:pPr>
    </w:p>
    <w:p w:rsidR="00BB5C11" w:rsidRPr="00617BEB" w:rsidRDefault="00BB5C11" w:rsidP="00BB5C11">
      <w:pPr>
        <w:pStyle w:val="a7"/>
        <w:ind w:firstLine="708"/>
        <w:rPr>
          <w:color w:val="000000"/>
          <w:szCs w:val="24"/>
        </w:rPr>
      </w:pPr>
    </w:p>
    <w:p w:rsidR="00BB5C11" w:rsidRPr="00617BEB" w:rsidRDefault="00BB5C11" w:rsidP="00BB5C11">
      <w:pPr>
        <w:pStyle w:val="a7"/>
        <w:ind w:firstLine="708"/>
        <w:rPr>
          <w:color w:val="000000"/>
          <w:szCs w:val="24"/>
        </w:rPr>
      </w:pPr>
    </w:p>
    <w:p w:rsidR="00BB5C11" w:rsidRPr="00617BEB" w:rsidRDefault="00BB5C11" w:rsidP="00BB5C11">
      <w:pPr>
        <w:pStyle w:val="a7"/>
        <w:ind w:firstLine="708"/>
        <w:rPr>
          <w:color w:val="000000"/>
          <w:szCs w:val="24"/>
        </w:rPr>
      </w:pPr>
    </w:p>
    <w:p w:rsidR="00FF3D26" w:rsidRPr="00FF3D26" w:rsidRDefault="00FF3D26" w:rsidP="00FF3D26">
      <w:pPr>
        <w:pStyle w:val="ad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B810FF">
        <w:rPr>
          <w:rFonts w:ascii="Times New Roman" w:hAnsi="Times New Roman" w:cs="Times New Roman"/>
          <w:sz w:val="24"/>
          <w:szCs w:val="24"/>
        </w:rPr>
        <w:t xml:space="preserve">Оценочные материалы по дисциплине </w:t>
      </w:r>
      <w:r>
        <w:rPr>
          <w:rFonts w:ascii="Times New Roman" w:hAnsi="Times New Roman" w:cs="Times New Roman"/>
          <w:sz w:val="24"/>
          <w:szCs w:val="24"/>
        </w:rPr>
        <w:t xml:space="preserve">Организация службы </w:t>
      </w:r>
      <w:proofErr w:type="spellStart"/>
      <w:r>
        <w:rPr>
          <w:rFonts w:ascii="Times New Roman" w:hAnsi="Times New Roman" w:cs="Times New Roman"/>
          <w:sz w:val="24"/>
          <w:szCs w:val="24"/>
        </w:rPr>
        <w:t>Р</w:t>
      </w:r>
      <w:r w:rsidRPr="00FF3D26">
        <w:rPr>
          <w:rFonts w:ascii="Times New Roman" w:hAnsi="Times New Roman" w:cs="Times New Roman"/>
          <w:sz w:val="24"/>
          <w:szCs w:val="24"/>
        </w:rPr>
        <w:t>оспотребнадзора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10FF">
        <w:rPr>
          <w:rFonts w:ascii="Times New Roman" w:hAnsi="Times New Roman" w:cs="Times New Roman"/>
          <w:sz w:val="24"/>
          <w:szCs w:val="24"/>
        </w:rPr>
        <w:t xml:space="preserve"> являются частью </w:t>
      </w:r>
      <w:r w:rsidRPr="00B810FF">
        <w:rPr>
          <w:rFonts w:ascii="Times New Roman" w:hAnsi="Times New Roman" w:cs="Times New Roman"/>
          <w:iCs/>
          <w:sz w:val="24"/>
          <w:szCs w:val="24"/>
        </w:rPr>
        <w:t xml:space="preserve">основной профессиональной образовательной программы высшего образования – программы </w:t>
      </w:r>
      <w:proofErr w:type="spellStart"/>
      <w:r w:rsidRPr="00B810FF">
        <w:rPr>
          <w:rFonts w:ascii="Times New Roman" w:hAnsi="Times New Roman" w:cs="Times New Roman"/>
          <w:iCs/>
          <w:sz w:val="24"/>
          <w:szCs w:val="24"/>
        </w:rPr>
        <w:t>специалитета</w:t>
      </w:r>
      <w:proofErr w:type="spellEnd"/>
      <w:r w:rsidRPr="00B810FF">
        <w:rPr>
          <w:rFonts w:ascii="Times New Roman" w:hAnsi="Times New Roman" w:cs="Times New Roman"/>
          <w:iCs/>
          <w:sz w:val="24"/>
          <w:szCs w:val="24"/>
        </w:rPr>
        <w:t xml:space="preserve"> по специальности </w:t>
      </w:r>
      <w:r>
        <w:rPr>
          <w:rFonts w:ascii="Times New Roman" w:hAnsi="Times New Roman" w:cs="Times New Roman"/>
          <w:sz w:val="24"/>
          <w:szCs w:val="24"/>
        </w:rPr>
        <w:t>32</w:t>
      </w:r>
      <w:r w:rsidRPr="00B810FF">
        <w:rPr>
          <w:rFonts w:ascii="Times New Roman" w:hAnsi="Times New Roman" w:cs="Times New Roman"/>
          <w:sz w:val="24"/>
          <w:szCs w:val="24"/>
        </w:rPr>
        <w:t>.05.01«</w:t>
      </w:r>
      <w:r w:rsidRPr="00FF3D26">
        <w:rPr>
          <w:rFonts w:ascii="Times New Roman" w:eastAsia="Times New Roman" w:hAnsi="Times New Roman" w:cs="Times New Roman"/>
          <w:sz w:val="24"/>
          <w:szCs w:val="24"/>
        </w:rPr>
        <w:t>Медико-профилактическое дело</w:t>
      </w:r>
      <w:r w:rsidRPr="00B810FF">
        <w:rPr>
          <w:rFonts w:ascii="Times New Roman" w:hAnsi="Times New Roman" w:cs="Times New Roman"/>
          <w:sz w:val="24"/>
          <w:szCs w:val="24"/>
        </w:rPr>
        <w:t>»</w:t>
      </w:r>
    </w:p>
    <w:p w:rsidR="00FF3D26" w:rsidRPr="00B810FF" w:rsidRDefault="00FF3D26" w:rsidP="00FF3D26">
      <w:p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810FF">
        <w:rPr>
          <w:rFonts w:ascii="Times New Roman" w:hAnsi="Times New Roman" w:cs="Times New Roman"/>
          <w:sz w:val="24"/>
          <w:szCs w:val="24"/>
        </w:rPr>
        <w:t>Оценочные материалы разработали сотрудники кафедры гигиены и экологии</w:t>
      </w:r>
    </w:p>
    <w:p w:rsidR="00FF3D26" w:rsidRPr="00B810FF" w:rsidRDefault="00FF3D26" w:rsidP="00FF3D26">
      <w:p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3283"/>
        <w:gridCol w:w="3293"/>
        <w:gridCol w:w="3277"/>
      </w:tblGrid>
      <w:tr w:rsidR="00FF3D26" w:rsidRPr="00B810FF" w:rsidTr="00FF3D26">
        <w:tc>
          <w:tcPr>
            <w:tcW w:w="3283" w:type="dxa"/>
          </w:tcPr>
          <w:p w:rsidR="00FF3D26" w:rsidRPr="00B810FF" w:rsidRDefault="00FF3D26" w:rsidP="00FF3D2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0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3293" w:type="dxa"/>
          </w:tcPr>
          <w:p w:rsidR="00FF3D26" w:rsidRPr="00B810FF" w:rsidRDefault="00FF3D26" w:rsidP="00FF3D2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0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3277" w:type="dxa"/>
          </w:tcPr>
          <w:p w:rsidR="00FF3D26" w:rsidRPr="00B810FF" w:rsidRDefault="00FF3D26" w:rsidP="00FF3D2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0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Ученая степень, ученое звание</w:t>
            </w:r>
          </w:p>
        </w:tc>
      </w:tr>
      <w:tr w:rsidR="00FF3D26" w:rsidRPr="00B810FF" w:rsidTr="00FF3D26">
        <w:tc>
          <w:tcPr>
            <w:tcW w:w="3283" w:type="dxa"/>
          </w:tcPr>
          <w:p w:rsidR="00FF3D26" w:rsidRPr="00B810FF" w:rsidRDefault="00FF3D26" w:rsidP="00FF3D2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0F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93" w:type="dxa"/>
          </w:tcPr>
          <w:p w:rsidR="00FF3D26" w:rsidRPr="00B810FF" w:rsidRDefault="00FF3D26" w:rsidP="00FF3D2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0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77" w:type="dxa"/>
          </w:tcPr>
          <w:p w:rsidR="00FF3D26" w:rsidRPr="00B810FF" w:rsidRDefault="00FF3D26" w:rsidP="00FF3D2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0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F3D26" w:rsidRPr="00B810FF" w:rsidTr="00FF3D26">
        <w:tc>
          <w:tcPr>
            <w:tcW w:w="3283" w:type="dxa"/>
          </w:tcPr>
          <w:p w:rsidR="00FF3D26" w:rsidRPr="00617BEB" w:rsidRDefault="00FF3D26" w:rsidP="00FF3D26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7B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Федянин А.П.</w:t>
            </w:r>
          </w:p>
        </w:tc>
        <w:tc>
          <w:tcPr>
            <w:tcW w:w="3293" w:type="dxa"/>
          </w:tcPr>
          <w:p w:rsidR="00FF3D26" w:rsidRPr="00617BEB" w:rsidRDefault="00CF0D01" w:rsidP="00FF3D26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0D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Старший преподаватель</w:t>
            </w:r>
          </w:p>
        </w:tc>
        <w:tc>
          <w:tcPr>
            <w:tcW w:w="3277" w:type="dxa"/>
          </w:tcPr>
          <w:p w:rsidR="00FF3D26" w:rsidRPr="00617BEB" w:rsidRDefault="00FF3D26" w:rsidP="00FF3D26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7B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Федянин А.П.</w:t>
            </w:r>
          </w:p>
        </w:tc>
      </w:tr>
      <w:tr w:rsidR="00FF3D26" w:rsidRPr="00B810FF" w:rsidTr="00FF3D26">
        <w:tc>
          <w:tcPr>
            <w:tcW w:w="3283" w:type="dxa"/>
          </w:tcPr>
          <w:p w:rsidR="00FF3D26" w:rsidRPr="00617BEB" w:rsidRDefault="00FF3D26" w:rsidP="00FF3D26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7B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Федянина Н.С.</w:t>
            </w:r>
          </w:p>
        </w:tc>
        <w:tc>
          <w:tcPr>
            <w:tcW w:w="3293" w:type="dxa"/>
          </w:tcPr>
          <w:p w:rsidR="00FF3D26" w:rsidRPr="00617BEB" w:rsidRDefault="00FF3D26" w:rsidP="00FF3D26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7B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Старший преподаватель</w:t>
            </w:r>
          </w:p>
        </w:tc>
        <w:tc>
          <w:tcPr>
            <w:tcW w:w="3277" w:type="dxa"/>
          </w:tcPr>
          <w:p w:rsidR="00FF3D26" w:rsidRPr="00617BEB" w:rsidRDefault="00FF3D26" w:rsidP="00FF3D26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7B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Федянина Н.С.</w:t>
            </w:r>
          </w:p>
        </w:tc>
      </w:tr>
    </w:tbl>
    <w:p w:rsidR="00FF3D26" w:rsidRPr="00B810FF" w:rsidRDefault="00FF3D26" w:rsidP="00FF3D26">
      <w:pPr>
        <w:autoSpaceDE w:val="0"/>
        <w:autoSpaceDN w:val="0"/>
        <w:adjustRightInd w:val="0"/>
        <w:spacing w:after="0" w:line="21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F3D26" w:rsidRPr="00B810FF" w:rsidRDefault="00FF3D26" w:rsidP="00FF3D26">
      <w:p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810FF">
        <w:rPr>
          <w:rFonts w:ascii="Times New Roman" w:hAnsi="Times New Roman" w:cs="Times New Roman"/>
          <w:sz w:val="24"/>
          <w:szCs w:val="24"/>
        </w:rPr>
        <w:t xml:space="preserve">Оценочные материалы рассмотрены и одобрены на заседании кафедры гигиены и экологии </w:t>
      </w:r>
    </w:p>
    <w:p w:rsidR="00FF3D26" w:rsidRPr="00B810FF" w:rsidRDefault="00FF3D26" w:rsidP="00FF3D26">
      <w:p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B810FF">
        <w:rPr>
          <w:rFonts w:ascii="Times New Roman" w:hAnsi="Times New Roman" w:cs="Times New Roman"/>
          <w:sz w:val="24"/>
          <w:szCs w:val="24"/>
        </w:rPr>
        <w:t xml:space="preserve">Протокол № 1 от 30 </w:t>
      </w:r>
      <w:r w:rsidR="00CF0D01">
        <w:rPr>
          <w:rFonts w:ascii="Times New Roman" w:hAnsi="Times New Roman" w:cs="Times New Roman"/>
          <w:sz w:val="24"/>
          <w:szCs w:val="24"/>
        </w:rPr>
        <w:t xml:space="preserve">августа </w:t>
      </w:r>
      <w:r w:rsidRPr="00B810FF">
        <w:rPr>
          <w:rFonts w:ascii="Times New Roman" w:hAnsi="Times New Roman" w:cs="Times New Roman"/>
          <w:sz w:val="24"/>
          <w:szCs w:val="24"/>
        </w:rPr>
        <w:t>20</w:t>
      </w:r>
      <w:r w:rsidR="00CF0D01">
        <w:rPr>
          <w:rFonts w:ascii="Times New Roman" w:hAnsi="Times New Roman" w:cs="Times New Roman"/>
          <w:sz w:val="24"/>
          <w:szCs w:val="24"/>
        </w:rPr>
        <w:t>2</w:t>
      </w:r>
      <w:r w:rsidRPr="00B810FF">
        <w:rPr>
          <w:rFonts w:ascii="Times New Roman" w:hAnsi="Times New Roman" w:cs="Times New Roman"/>
          <w:sz w:val="24"/>
          <w:szCs w:val="24"/>
        </w:rPr>
        <w:t>1  г.</w:t>
      </w:r>
    </w:p>
    <w:p w:rsidR="00FF3D26" w:rsidRPr="00B810FF" w:rsidRDefault="00FF3D26" w:rsidP="00FF3D26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FF3D26" w:rsidRDefault="00FF3D26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color w:val="000000"/>
          <w:szCs w:val="24"/>
        </w:rPr>
        <w:br w:type="page"/>
      </w:r>
    </w:p>
    <w:tbl>
      <w:tblPr>
        <w:tblStyle w:val="af2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843"/>
        <w:gridCol w:w="4253"/>
        <w:gridCol w:w="2601"/>
      </w:tblGrid>
      <w:tr w:rsidR="00F74B40" w:rsidRPr="00B810FF" w:rsidTr="00044883">
        <w:tc>
          <w:tcPr>
            <w:tcW w:w="675" w:type="dxa"/>
          </w:tcPr>
          <w:p w:rsidR="00F74B40" w:rsidRPr="00B810FF" w:rsidRDefault="00F74B40" w:rsidP="0004488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0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1843" w:type="dxa"/>
          </w:tcPr>
          <w:p w:rsidR="00F74B40" w:rsidRPr="00B810FF" w:rsidRDefault="00F74B40" w:rsidP="00044883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0FF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F74B40" w:rsidRPr="00B810FF" w:rsidRDefault="00F74B40" w:rsidP="00044883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0FF">
              <w:rPr>
                <w:rFonts w:ascii="Times New Roman" w:hAnsi="Times New Roman" w:cs="Times New Roman"/>
                <w:sz w:val="24"/>
                <w:szCs w:val="24"/>
              </w:rPr>
              <w:t>оценочного средства</w:t>
            </w:r>
          </w:p>
        </w:tc>
        <w:tc>
          <w:tcPr>
            <w:tcW w:w="4253" w:type="dxa"/>
          </w:tcPr>
          <w:p w:rsidR="00F74B40" w:rsidRPr="00B810FF" w:rsidRDefault="00F74B40" w:rsidP="0004488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0FF">
              <w:rPr>
                <w:rFonts w:ascii="Times New Roman" w:hAnsi="Times New Roman" w:cs="Times New Roman"/>
                <w:sz w:val="24"/>
                <w:szCs w:val="24"/>
              </w:rPr>
              <w:t>Краткая характеристика оценочного средства</w:t>
            </w:r>
          </w:p>
        </w:tc>
        <w:tc>
          <w:tcPr>
            <w:tcW w:w="2601" w:type="dxa"/>
          </w:tcPr>
          <w:p w:rsidR="00F74B40" w:rsidRPr="00B810FF" w:rsidRDefault="00F74B40" w:rsidP="00044883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0FF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Представление </w:t>
            </w:r>
            <w:proofErr w:type="gramStart"/>
            <w:r w:rsidRPr="00B810FF">
              <w:rPr>
                <w:rFonts w:ascii="Times New Roman" w:hAnsi="Times New Roman" w:cs="Times New Roman"/>
                <w:sz w:val="24"/>
                <w:szCs w:val="24"/>
              </w:rPr>
              <w:t>оценочного</w:t>
            </w:r>
            <w:proofErr w:type="gramEnd"/>
          </w:p>
          <w:p w:rsidR="00F74B40" w:rsidRPr="00B810FF" w:rsidRDefault="00F74B40" w:rsidP="0004488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0FF">
              <w:rPr>
                <w:rFonts w:ascii="Times New Roman" w:hAnsi="Times New Roman" w:cs="Times New Roman"/>
                <w:sz w:val="24"/>
                <w:szCs w:val="24"/>
              </w:rPr>
              <w:t>средства* в фонде</w:t>
            </w:r>
          </w:p>
        </w:tc>
      </w:tr>
      <w:tr w:rsidR="00F74B40" w:rsidRPr="00B810FF" w:rsidTr="00044883">
        <w:tc>
          <w:tcPr>
            <w:tcW w:w="675" w:type="dxa"/>
          </w:tcPr>
          <w:p w:rsidR="00F74B40" w:rsidRPr="00B810FF" w:rsidRDefault="00F74B40" w:rsidP="0004488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810F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810F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843" w:type="dxa"/>
          </w:tcPr>
          <w:p w:rsidR="00F74B40" w:rsidRPr="00B810FF" w:rsidRDefault="00F74B40" w:rsidP="0004488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F74B40" w:rsidRPr="00B810FF" w:rsidRDefault="00F74B40" w:rsidP="0004488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1" w:type="dxa"/>
          </w:tcPr>
          <w:p w:rsidR="00F74B40" w:rsidRPr="00B810FF" w:rsidRDefault="00F74B40" w:rsidP="0004488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B40" w:rsidRPr="00B810FF" w:rsidTr="00044883">
        <w:tc>
          <w:tcPr>
            <w:tcW w:w="675" w:type="dxa"/>
          </w:tcPr>
          <w:p w:rsidR="00F74B40" w:rsidRPr="00B810FF" w:rsidRDefault="00F74B40" w:rsidP="0004488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0F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F74B40" w:rsidRPr="00B810FF" w:rsidRDefault="00F74B40" w:rsidP="00044883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0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:rsidR="00F74B40" w:rsidRPr="00B810FF" w:rsidRDefault="00F74B40" w:rsidP="00044883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0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01" w:type="dxa"/>
          </w:tcPr>
          <w:p w:rsidR="00F74B40" w:rsidRPr="00B810FF" w:rsidRDefault="00F74B40" w:rsidP="00044883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10F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74B40" w:rsidRPr="00B810FF" w:rsidTr="00044883">
        <w:tc>
          <w:tcPr>
            <w:tcW w:w="675" w:type="dxa"/>
          </w:tcPr>
          <w:p w:rsidR="00F74B40" w:rsidRPr="00B810FF" w:rsidRDefault="00F74B40" w:rsidP="00044883">
            <w:pPr>
              <w:pStyle w:val="ab"/>
              <w:widowControl w:val="0"/>
              <w:autoSpaceDE w:val="0"/>
              <w:autoSpaceDN w:val="0"/>
              <w:adjustRightInd w:val="0"/>
              <w:spacing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10F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F74B40" w:rsidRPr="00B810FF" w:rsidRDefault="00F74B40" w:rsidP="0004488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0FF">
              <w:rPr>
                <w:rFonts w:ascii="Times New Roman" w:hAnsi="Times New Roman" w:cs="Times New Roman"/>
                <w:sz w:val="24"/>
                <w:szCs w:val="24"/>
              </w:rPr>
              <w:t>Собеседование</w:t>
            </w:r>
          </w:p>
        </w:tc>
        <w:tc>
          <w:tcPr>
            <w:tcW w:w="4253" w:type="dxa"/>
          </w:tcPr>
          <w:p w:rsidR="00F74B40" w:rsidRPr="00B810FF" w:rsidRDefault="00F74B40" w:rsidP="0004488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0FF">
              <w:rPr>
                <w:rFonts w:ascii="Times New Roman" w:hAnsi="Times New Roman" w:cs="Times New Roman"/>
                <w:sz w:val="24"/>
                <w:szCs w:val="24"/>
              </w:rPr>
              <w:t xml:space="preserve">Средство контроля, организованное как специальная беседа преподавателя с </w:t>
            </w:r>
            <w:proofErr w:type="gramStart"/>
            <w:r w:rsidRPr="00B810FF">
              <w:rPr>
                <w:rFonts w:ascii="Times New Roman" w:hAnsi="Times New Roman" w:cs="Times New Roman"/>
                <w:sz w:val="24"/>
                <w:szCs w:val="24"/>
              </w:rPr>
              <w:t>обучающимся</w:t>
            </w:r>
            <w:proofErr w:type="gramEnd"/>
            <w:r w:rsidRPr="00B810FF">
              <w:rPr>
                <w:rFonts w:ascii="Times New Roman" w:hAnsi="Times New Roman" w:cs="Times New Roman"/>
                <w:sz w:val="24"/>
                <w:szCs w:val="24"/>
              </w:rPr>
              <w:t xml:space="preserve"> на темы,  связанные  с  изучаемой дисциплиной, и рассчитанное на выяснение объема знаний обучающегося по определенному разделу, теме, проблеме и т.п.</w:t>
            </w:r>
          </w:p>
        </w:tc>
        <w:tc>
          <w:tcPr>
            <w:tcW w:w="2601" w:type="dxa"/>
          </w:tcPr>
          <w:p w:rsidR="00F74B40" w:rsidRPr="00B810FF" w:rsidRDefault="00F74B40" w:rsidP="00F74B40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0FF">
              <w:rPr>
                <w:rFonts w:ascii="Times New Roman" w:hAnsi="Times New Roman" w:cs="Times New Roman"/>
                <w:sz w:val="24"/>
                <w:szCs w:val="24"/>
              </w:rPr>
              <w:t>См.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810FF"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  дл</w:t>
            </w:r>
            <w:r w:rsidRPr="00B810FF">
              <w:rPr>
                <w:rFonts w:ascii="Times New Roman" w:hAnsi="Times New Roman" w:cs="Times New Roman"/>
                <w:sz w:val="24"/>
                <w:szCs w:val="24"/>
              </w:rPr>
              <w:t>я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обеседования</w:t>
            </w:r>
            <w:r w:rsidRPr="00B810F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F74B40" w:rsidRPr="00B810FF" w:rsidTr="00044883">
        <w:tc>
          <w:tcPr>
            <w:tcW w:w="675" w:type="dxa"/>
          </w:tcPr>
          <w:p w:rsidR="00F74B40" w:rsidRPr="00B810FF" w:rsidRDefault="00F74B40" w:rsidP="00044883">
            <w:pPr>
              <w:pStyle w:val="ab"/>
              <w:widowControl w:val="0"/>
              <w:autoSpaceDE w:val="0"/>
              <w:autoSpaceDN w:val="0"/>
              <w:adjustRightInd w:val="0"/>
              <w:spacing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F74B40" w:rsidRPr="00B810FF" w:rsidRDefault="00F74B40" w:rsidP="0004488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0FF">
              <w:rPr>
                <w:rFonts w:ascii="Times New Roman" w:hAnsi="Times New Roman" w:cs="Times New Roman"/>
                <w:sz w:val="24"/>
                <w:szCs w:val="24"/>
              </w:rPr>
              <w:t>Тест</w:t>
            </w:r>
          </w:p>
        </w:tc>
        <w:tc>
          <w:tcPr>
            <w:tcW w:w="4253" w:type="dxa"/>
          </w:tcPr>
          <w:p w:rsidR="00F74B40" w:rsidRPr="00B810FF" w:rsidRDefault="00F74B40" w:rsidP="0004488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0FF">
              <w:rPr>
                <w:rFonts w:ascii="Times New Roman" w:hAnsi="Times New Roman" w:cs="Times New Roman"/>
                <w:sz w:val="24"/>
                <w:szCs w:val="24"/>
              </w:rPr>
              <w:t>Система стандартизированных заданий, позволяющая</w:t>
            </w:r>
            <w:proofErr w:type="gramStart"/>
            <w:r w:rsidRPr="00B810FF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B810FF">
              <w:rPr>
                <w:rFonts w:ascii="Times New Roman" w:hAnsi="Times New Roman" w:cs="Times New Roman"/>
                <w:sz w:val="24"/>
                <w:szCs w:val="24"/>
              </w:rPr>
              <w:t>втоматизировать процедуру измерения уровня знаний и умений обучающегося.</w:t>
            </w:r>
          </w:p>
        </w:tc>
        <w:tc>
          <w:tcPr>
            <w:tcW w:w="2601" w:type="dxa"/>
          </w:tcPr>
          <w:p w:rsidR="00F74B40" w:rsidRPr="00B810FF" w:rsidRDefault="00F74B40" w:rsidP="00F74B40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0FF">
              <w:rPr>
                <w:rFonts w:ascii="Times New Roman" w:hAnsi="Times New Roman" w:cs="Times New Roman"/>
                <w:sz w:val="24"/>
                <w:szCs w:val="24"/>
              </w:rPr>
              <w:t xml:space="preserve">См.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Комплект  «тестовых заданий</w:t>
            </w:r>
            <w:r w:rsidRPr="00B810F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10FF">
              <w:rPr>
                <w:rFonts w:ascii="Times New Roman" w:hAnsi="Times New Roman" w:cs="Times New Roman"/>
                <w:sz w:val="24"/>
                <w:szCs w:val="24"/>
              </w:rPr>
              <w:t>по темам</w:t>
            </w:r>
          </w:p>
        </w:tc>
      </w:tr>
      <w:tr w:rsidR="00F74B40" w:rsidRPr="00B810FF" w:rsidTr="00044883">
        <w:tc>
          <w:tcPr>
            <w:tcW w:w="675" w:type="dxa"/>
          </w:tcPr>
          <w:p w:rsidR="00F74B40" w:rsidRPr="00B810FF" w:rsidRDefault="00F74B40" w:rsidP="00044883">
            <w:pPr>
              <w:pStyle w:val="ab"/>
              <w:widowControl w:val="0"/>
              <w:autoSpaceDE w:val="0"/>
              <w:autoSpaceDN w:val="0"/>
              <w:adjustRightInd w:val="0"/>
              <w:spacing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F74B40" w:rsidRPr="00B810FF" w:rsidRDefault="00F74B40" w:rsidP="0004488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0FF">
              <w:rPr>
                <w:rFonts w:ascii="Times New Roman" w:hAnsi="Times New Roman" w:cs="Times New Roman"/>
                <w:sz w:val="24"/>
                <w:szCs w:val="24"/>
              </w:rPr>
              <w:t>Реферат/презентация</w:t>
            </w:r>
          </w:p>
        </w:tc>
        <w:tc>
          <w:tcPr>
            <w:tcW w:w="4253" w:type="dxa"/>
          </w:tcPr>
          <w:p w:rsidR="00F74B40" w:rsidRPr="00B810FF" w:rsidRDefault="00F74B40" w:rsidP="0004488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0FF">
              <w:rPr>
                <w:rFonts w:ascii="Times New Roman" w:hAnsi="Times New Roman" w:cs="Times New Roman"/>
                <w:sz w:val="24"/>
                <w:szCs w:val="24"/>
              </w:rPr>
              <w:t>Продукт самостоятельной работы студента, представляющий собой краткое изложение в письменном виде полученных результатов теоретического анализа определенной  научной  (учебно-исследовательской) темы, где автор раскрывает суть исследуемой проблемы, приводит различные точки зрения, а также собственные</w:t>
            </w:r>
          </w:p>
        </w:tc>
        <w:tc>
          <w:tcPr>
            <w:tcW w:w="2601" w:type="dxa"/>
          </w:tcPr>
          <w:p w:rsidR="00F74B40" w:rsidRPr="00B810FF" w:rsidRDefault="00F74B40" w:rsidP="00F74B40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0FF">
              <w:rPr>
                <w:rFonts w:ascii="Times New Roman" w:hAnsi="Times New Roman" w:cs="Times New Roman"/>
                <w:sz w:val="24"/>
                <w:szCs w:val="24"/>
              </w:rPr>
              <w:t>См.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810FF"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B810FF">
              <w:rPr>
                <w:rFonts w:ascii="Times New Roman" w:hAnsi="Times New Roman" w:cs="Times New Roman"/>
                <w:sz w:val="24"/>
                <w:szCs w:val="24"/>
              </w:rPr>
              <w:t xml:space="preserve"> для реферативных сообщений»</w:t>
            </w:r>
          </w:p>
        </w:tc>
      </w:tr>
      <w:tr w:rsidR="00F74B40" w:rsidRPr="00B810FF" w:rsidTr="00044883">
        <w:tc>
          <w:tcPr>
            <w:tcW w:w="675" w:type="dxa"/>
          </w:tcPr>
          <w:p w:rsidR="00F74B40" w:rsidRPr="00B810FF" w:rsidRDefault="00F74B40" w:rsidP="0004488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F74B40" w:rsidRPr="00B810FF" w:rsidRDefault="00F74B40" w:rsidP="0004488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0FF">
              <w:rPr>
                <w:rFonts w:ascii="Times New Roman" w:hAnsi="Times New Roman" w:cs="Times New Roman"/>
                <w:sz w:val="24"/>
                <w:szCs w:val="24"/>
              </w:rPr>
              <w:t>Доклад/сообщение</w:t>
            </w:r>
          </w:p>
        </w:tc>
        <w:tc>
          <w:tcPr>
            <w:tcW w:w="4253" w:type="dxa"/>
          </w:tcPr>
          <w:p w:rsidR="00F74B40" w:rsidRPr="00B810FF" w:rsidRDefault="00F74B40" w:rsidP="0004488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0FF">
              <w:rPr>
                <w:rFonts w:ascii="Times New Roman" w:hAnsi="Times New Roman" w:cs="Times New Roman"/>
                <w:sz w:val="24"/>
                <w:szCs w:val="24"/>
              </w:rPr>
              <w:t>Продукт самостоятельной работы, представляющий собой публичное выступление по представлению полученных результатов решения определенной учебн</w:t>
            </w:r>
            <w:proofErr w:type="gramStart"/>
            <w:r w:rsidRPr="00B810FF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B810FF">
              <w:rPr>
                <w:rFonts w:ascii="Times New Roman" w:hAnsi="Times New Roman" w:cs="Times New Roman"/>
                <w:sz w:val="24"/>
                <w:szCs w:val="24"/>
              </w:rPr>
              <w:t xml:space="preserve"> практической, учебно- исследовательской или научной темы</w:t>
            </w:r>
          </w:p>
        </w:tc>
        <w:tc>
          <w:tcPr>
            <w:tcW w:w="2601" w:type="dxa"/>
          </w:tcPr>
          <w:p w:rsidR="00F74B40" w:rsidRPr="00B810FF" w:rsidRDefault="00F74B40" w:rsidP="0004488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10FF">
              <w:rPr>
                <w:rFonts w:ascii="Times New Roman" w:hAnsi="Times New Roman" w:cs="Times New Roman"/>
                <w:sz w:val="24"/>
                <w:szCs w:val="24"/>
              </w:rPr>
              <w:t>См.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810FF"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B810FF">
              <w:rPr>
                <w:rFonts w:ascii="Times New Roman" w:hAnsi="Times New Roman" w:cs="Times New Roman"/>
                <w:sz w:val="24"/>
                <w:szCs w:val="24"/>
              </w:rPr>
              <w:t xml:space="preserve"> для реферативных сообщений»</w:t>
            </w:r>
          </w:p>
        </w:tc>
      </w:tr>
    </w:tbl>
    <w:p w:rsidR="00F74B40" w:rsidRDefault="00F74B40" w:rsidP="00BC6615">
      <w:pPr>
        <w:spacing w:after="0" w:line="21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74B40" w:rsidRDefault="00F74B4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C6615" w:rsidRPr="00B810FF" w:rsidRDefault="00BC6615" w:rsidP="00BC6615">
      <w:pPr>
        <w:spacing w:after="0" w:line="21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10FF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Реестр оценочных материалов для проведения текущего контроля успеваемости по дисциплине </w:t>
      </w:r>
    </w:p>
    <w:p w:rsidR="00BC6615" w:rsidRPr="00FF3D26" w:rsidRDefault="00BC6615" w:rsidP="00BC6615">
      <w:pPr>
        <w:pStyle w:val="ad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3D26">
        <w:rPr>
          <w:rFonts w:ascii="Times New Roman" w:hAnsi="Times New Roman" w:cs="Times New Roman"/>
          <w:b/>
          <w:sz w:val="24"/>
          <w:szCs w:val="24"/>
        </w:rPr>
        <w:t>ОРГАНИЗАЦИЯ СЛУЖБЫ РОСПОТРЕБНАДЗОРА</w:t>
      </w:r>
    </w:p>
    <w:p w:rsidR="00BC6615" w:rsidRDefault="00BC6615" w:rsidP="00BC6615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6615" w:rsidRDefault="00BC6615" w:rsidP="00952B79">
      <w:pPr>
        <w:tabs>
          <w:tab w:val="left" w:pos="5053"/>
        </w:tabs>
        <w:spacing w:after="0" w:line="21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Перечень </w:t>
      </w:r>
      <w:r w:rsidR="00952B79">
        <w:rPr>
          <w:rFonts w:ascii="Times New Roman" w:hAnsi="Times New Roman" w:cs="Times New Roman"/>
          <w:b/>
          <w:sz w:val="24"/>
          <w:szCs w:val="24"/>
        </w:rPr>
        <w:t xml:space="preserve">тестовых заданий к занятиям </w:t>
      </w:r>
      <w:r w:rsidR="00952B79">
        <w:rPr>
          <w:rFonts w:ascii="Times New Roman" w:hAnsi="Times New Roman" w:cs="Times New Roman"/>
          <w:b/>
          <w:sz w:val="24"/>
          <w:szCs w:val="24"/>
        </w:rPr>
        <w:tab/>
        <w:t>№№1-100.</w:t>
      </w:r>
    </w:p>
    <w:p w:rsidR="00BC6615" w:rsidRDefault="00BC6615" w:rsidP="00BC6615">
      <w:pPr>
        <w:spacing w:after="0" w:line="21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Перечень </w:t>
      </w:r>
      <w:r w:rsidR="00952B79">
        <w:rPr>
          <w:rFonts w:ascii="Times New Roman" w:hAnsi="Times New Roman" w:cs="Times New Roman"/>
          <w:b/>
          <w:sz w:val="24"/>
          <w:szCs w:val="24"/>
        </w:rPr>
        <w:t>вопросов для собеседования №№1-76.</w:t>
      </w:r>
    </w:p>
    <w:p w:rsidR="00BC6615" w:rsidRDefault="00A51BD6" w:rsidP="00BC6615">
      <w:pPr>
        <w:shd w:val="clear" w:color="auto" w:fill="FFFFFF"/>
        <w:tabs>
          <w:tab w:val="left" w:pos="1080"/>
        </w:tabs>
        <w:suppressAutoHyphens/>
        <w:spacing w:after="0" w:line="21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Перечень ситуационных задач</w:t>
      </w:r>
      <w:r w:rsidR="00952B79">
        <w:rPr>
          <w:rFonts w:ascii="Times New Roman" w:hAnsi="Times New Roman" w:cs="Times New Roman"/>
          <w:b/>
          <w:sz w:val="24"/>
          <w:szCs w:val="24"/>
        </w:rPr>
        <w:t xml:space="preserve"> №№1-6.</w:t>
      </w:r>
    </w:p>
    <w:p w:rsidR="00BC6615" w:rsidRPr="00577118" w:rsidRDefault="00952B79" w:rsidP="00BC6615">
      <w:pPr>
        <w:spacing w:after="0" w:line="21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BC6615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BC6615" w:rsidRPr="00577118">
        <w:rPr>
          <w:rFonts w:ascii="Times New Roman" w:hAnsi="Times New Roman" w:cs="Times New Roman"/>
          <w:b/>
          <w:sz w:val="24"/>
          <w:szCs w:val="24"/>
        </w:rPr>
        <w:t>Перечень примерных тем реферативных сообщений</w:t>
      </w:r>
      <w:r w:rsidR="00EE3662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BC6615" w:rsidRPr="00577118">
        <w:rPr>
          <w:rFonts w:ascii="Times New Roman" w:hAnsi="Times New Roman" w:cs="Times New Roman"/>
          <w:b/>
          <w:bCs/>
          <w:sz w:val="24"/>
          <w:szCs w:val="24"/>
        </w:rPr>
        <w:t>(докладов, сообщений)</w:t>
      </w:r>
      <w:r w:rsidR="0080241D">
        <w:rPr>
          <w:rFonts w:ascii="Times New Roman" w:hAnsi="Times New Roman" w:cs="Times New Roman"/>
          <w:b/>
          <w:bCs/>
          <w:sz w:val="24"/>
          <w:szCs w:val="24"/>
        </w:rPr>
        <w:t xml:space="preserve"> №№ 1-53.</w:t>
      </w:r>
    </w:p>
    <w:p w:rsidR="00A51BD6" w:rsidRDefault="00A51BD6" w:rsidP="00BC6615">
      <w:pPr>
        <w:spacing w:after="0" w:line="21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6615" w:rsidRDefault="0080241D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Комплект </w:t>
      </w:r>
      <w:r w:rsidR="00BC6615" w:rsidRPr="00BC6615">
        <w:rPr>
          <w:rFonts w:ascii="Times New Roman" w:hAnsi="Times New Roman" w:cs="Times New Roman"/>
          <w:sz w:val="24"/>
          <w:szCs w:val="24"/>
        </w:rPr>
        <w:t>тест</w:t>
      </w:r>
      <w:r>
        <w:rPr>
          <w:rFonts w:ascii="Times New Roman" w:hAnsi="Times New Roman" w:cs="Times New Roman"/>
          <w:sz w:val="24"/>
          <w:szCs w:val="24"/>
        </w:rPr>
        <w:t>овых заданий</w:t>
      </w:r>
    </w:p>
    <w:p w:rsidR="002E65E4" w:rsidRDefault="002E65E4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0"/>
        <w:gridCol w:w="9329"/>
      </w:tblGrid>
      <w:tr w:rsidR="002E65E4" w:rsidRPr="003A44DD" w:rsidTr="009C2C03">
        <w:trPr>
          <w:trHeight w:val="381"/>
        </w:trPr>
        <w:tc>
          <w:tcPr>
            <w:tcW w:w="509" w:type="dxa"/>
          </w:tcPr>
          <w:p w:rsidR="002E65E4" w:rsidRPr="002E65E4" w:rsidRDefault="002E65E4" w:rsidP="002E65E4">
            <w:pPr>
              <w:spacing w:after="0"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2E65E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2E65E4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9380" w:type="dxa"/>
            <w:shd w:val="clear" w:color="auto" w:fill="auto"/>
          </w:tcPr>
          <w:p w:rsidR="002E65E4" w:rsidRPr="002E65E4" w:rsidRDefault="002E65E4" w:rsidP="002E65E4">
            <w:pPr>
              <w:spacing w:after="0"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</w:tr>
      <w:tr w:rsidR="002E65E4" w:rsidRPr="003A44DD" w:rsidTr="009C2C03">
        <w:trPr>
          <w:trHeight w:val="176"/>
        </w:trPr>
        <w:tc>
          <w:tcPr>
            <w:tcW w:w="509" w:type="dxa"/>
          </w:tcPr>
          <w:p w:rsidR="002E65E4" w:rsidRPr="002E65E4" w:rsidRDefault="002E65E4" w:rsidP="002E65E4">
            <w:pPr>
              <w:pStyle w:val="ab"/>
              <w:numPr>
                <w:ilvl w:val="0"/>
                <w:numId w:val="20"/>
              </w:numPr>
              <w:spacing w:after="0" w:line="216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0" w:type="dxa"/>
            <w:vAlign w:val="center"/>
          </w:tcPr>
          <w:p w:rsidR="002E65E4" w:rsidRPr="002E65E4" w:rsidRDefault="002E65E4" w:rsidP="002E65E4">
            <w:p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Федеральная служба по надзору в сфере защиты прав потребителей и благополучия</w:t>
            </w:r>
            <w:r w:rsidRPr="002E65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человека,</w:t>
            </w:r>
            <w:r w:rsidRPr="002E65E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структура, функции, основные направления деятельности.</w:t>
            </w:r>
          </w:p>
        </w:tc>
      </w:tr>
      <w:tr w:rsidR="002E65E4" w:rsidRPr="003A44DD" w:rsidTr="009C2C03">
        <w:trPr>
          <w:trHeight w:val="176"/>
        </w:trPr>
        <w:tc>
          <w:tcPr>
            <w:tcW w:w="509" w:type="dxa"/>
          </w:tcPr>
          <w:p w:rsidR="002E65E4" w:rsidRPr="002E65E4" w:rsidRDefault="002E65E4" w:rsidP="002E65E4">
            <w:pPr>
              <w:pStyle w:val="ab"/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0" w:type="dxa"/>
            <w:vAlign w:val="center"/>
          </w:tcPr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1.Основное направление деятельности </w:t>
            </w: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Федеральной службы</w:t>
            </w: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  <w:t>по надзору в сфере защиты прав потребителя и благополучия человека: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а) организационное;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б) непосредственное осуществление надзора на территории;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в) административно-хозяйственное обеспечение деятельности центров;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+г) управленческая;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д) лабораторно-инструментальная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2.В структуре Федеральной службы</w:t>
            </w: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  <w:t>по надзору в сфере защиты прав потребителя и благополучия человека имеются следующие управления: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+а) санитарного надзора;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+б) эпидемиологического надзора;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в) контроля особо опасных инфекций;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+г) защиты прав потребителей;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д) организации проведения гигиенического воспитания населения.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3.Основными задачами территориальных отделов управлений </w:t>
            </w:r>
            <w:proofErr w:type="spellStart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Роспотребнадзора</w:t>
            </w:r>
            <w:proofErr w:type="spellEnd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являются: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+а) обеспечение надзора за соблюдением санитарного законодательства;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б) проведение санитарно-эпидемиологических экспертиз;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в) организация и проведение производственного контроля;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+г) организация социально-гигиенического мониторинга на территории;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д) проведение лабораторно-инструментальных исследований.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4. Установите соответствие в финансировании органов и учреждений </w:t>
            </w:r>
            <w:proofErr w:type="spellStart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Роспотребнадзора</w:t>
            </w:r>
            <w:proofErr w:type="spellEnd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: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1) Управления </w:t>
            </w:r>
            <w:proofErr w:type="spellStart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Роспотреб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надзора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в субъекте РФ     </w:t>
            </w: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     а) Федеральный бюджет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2) Центров Гигиены и Эпидемиологии                            б) внебюджетные источники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5.Кто является главным государственным санитарным врачом РФ: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а) главный государственный ветеринарный инспектор;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б) главный врач ФГУЗ «Федеральный центр гигиены и эпидемиологии» </w:t>
            </w:r>
            <w:proofErr w:type="spellStart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Роспотребнадзора</w:t>
            </w:r>
            <w:proofErr w:type="spellEnd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</w:t>
            </w:r>
            <w:proofErr w:type="gramStart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)р</w:t>
            </w:r>
            <w:proofErr w:type="gramEnd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уководитель Управления </w:t>
            </w:r>
            <w:proofErr w:type="spellStart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Роспотребнадзора</w:t>
            </w:r>
            <w:proofErr w:type="spellEnd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по субъекту РФ;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г) начальник Департамента Министерства здравоохранения и социального развития РФ;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+д) руководитель    Федеральной службы</w:t>
            </w: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  <w:t>по надзору в сфере защиты прав потребителя и благополучия человека.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6. Специалисты Федеральной службы</w:t>
            </w: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  <w:t>по надзору в сфере защиты прав потребителя и благополучия человека являются: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а) муниципальными служащими; 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+б) гражданскими служащими; 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в) военными служащими; 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г) врачами;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д) служащими.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7.   Территориальным органом, уполномоченным от имени Федеральной службы </w:t>
            </w: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  <w:t xml:space="preserve">по надзору в сфере защиты прав потребителя и благополучия человека осуществлять </w:t>
            </w: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надзор, в субъектах РФ является: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а) Министерство здравоохранения субъекта РФ;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б) ФБУЗ «Центр гигиены и эпидемиологии» в субъекте РФ;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+в) Управление </w:t>
            </w:r>
            <w:proofErr w:type="spellStart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Роспотребнадзора</w:t>
            </w:r>
            <w:proofErr w:type="spellEnd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по субъекту РФ;</w:t>
            </w:r>
          </w:p>
          <w:p w:rsidR="002E65E4" w:rsidRPr="002E65E4" w:rsidRDefault="002E65E4" w:rsidP="002E65E4">
            <w:pPr>
              <w:shd w:val="clear" w:color="auto" w:fill="FFFFFF"/>
              <w:tabs>
                <w:tab w:val="center" w:pos="4961"/>
              </w:tabs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г) правительство субъекта РФ;</w:t>
            </w: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</w:t>
            </w:r>
            <w:proofErr w:type="gramStart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)Р</w:t>
            </w:r>
            <w:proofErr w:type="gramEnd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осздравнадзор.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8. Управления </w:t>
            </w:r>
            <w:proofErr w:type="spellStart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Роспотребнадзора</w:t>
            </w:r>
            <w:proofErr w:type="spellEnd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и </w:t>
            </w:r>
            <w:proofErr w:type="spellStart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ЦГиЭ</w:t>
            </w:r>
            <w:proofErr w:type="spellEnd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осуществляют взаимодействие по следующим направлениям: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а) выдача санитарно-эпидемиологических заключений;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б) проведение испытаний;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+в) социально-гигиенический мониторинг;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г) привлечение к административной ответственности;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д) прием и рассмотрение обращений, заявлений и жалоб юридических лиц, индивидуальных предпринимателей и граждан;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+е) проведение санитарно-гигиенических и противоэпидемических мероприятий, направленных на предупреждение, выявление и ликвидацию последствий.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9. В </w:t>
            </w:r>
            <w:proofErr w:type="spellStart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ЦГиЭ</w:t>
            </w:r>
            <w:proofErr w:type="spellEnd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работают следующие сотрудники: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а) главный государственный санитарный врач;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+б) врачи по общей гигиене;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+в) химики-эксперты;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г) государственные служащие;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д) юристы.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10. Орган государственного контроля (надзора) проводит в плановом порядке контроль деятельности юридического лица или индивидуального предпринимателя не более чем: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а) 1 раз в год; 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б) 1 раз в 2 года;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+в) 1 раз в 3 года.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11. При обжаловании протокола об административном правонарушении должностные лица организации могут обращаться: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а) в суд по месту жительства;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+б) в суд по месту расположения хозяйствующего объекта;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в) Международный суд ООН;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+г) вышестоящую инстанцию;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д) все вышеперечисленное.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12. Предупреждение – это вид наказания: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+а) административной ответственности;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б) дисциплинарной ответственности;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в) уголовной ответственности;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г) гражданско-правовой;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13. В какие сроки необходимо оформить протокол об административном правонарушении на должностное лицо предприятия: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+а) в день выявления нарушений;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+б) не более 2 суток с момента выявления нарушений;</w:t>
            </w:r>
          </w:p>
          <w:p w:rsidR="002E65E4" w:rsidRPr="002E65E4" w:rsidRDefault="002E65E4" w:rsidP="002E65E4">
            <w:pPr>
              <w:shd w:val="clear" w:color="auto" w:fill="FFFFFF"/>
              <w:tabs>
                <w:tab w:val="left" w:pos="4440"/>
              </w:tabs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в) не более 10 суток с момента выявления нарушений;</w:t>
            </w: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г) не более 30 суток с момента выявления нарушений.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14. Виды ответственности при нарушении Закона «О санитарно-эпидемиологическом благополучии населения», Закона «О защите прав потребителей», Закона «Об охране окружающей среды» должностными и юридическими лицами: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а) дисциплинарная;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б) административная;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в) уголовная;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+г) все вышеперечисленное верно.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15. Основным законом, регулирующим дисциплинарную ответственность, является: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а) Кодекс РФ об административных правонарушениях;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+б) Трудовой кодекс (КЗОТ);</w:t>
            </w:r>
          </w:p>
          <w:p w:rsidR="002E65E4" w:rsidRPr="002E65E4" w:rsidRDefault="002E65E4" w:rsidP="002E65E4">
            <w:pPr>
              <w:shd w:val="clear" w:color="auto" w:fill="FFFFFF"/>
              <w:tabs>
                <w:tab w:val="left" w:pos="6980"/>
              </w:tabs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в) Уголовный кодекс;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г) Уголовно-процессуальный кодекс;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д) все вышеперечисленное верно.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 Предпосылками для проведения реформ в службе санитарно-эпидемиологического надзора явились:</w:t>
            </w:r>
          </w:p>
          <w:p w:rsidR="002E65E4" w:rsidRPr="002E65E4" w:rsidRDefault="002E65E4" w:rsidP="002E65E4">
            <w:pPr>
              <w:tabs>
                <w:tab w:val="left" w:pos="2505"/>
                <w:tab w:val="left" w:pos="454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а) экономический кризис в стране;</w:t>
            </w: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б) проведение административно-политических реформ, направленных на разделение законодательной, судебной и исполнительной властей;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в)  слабая нормативно-правовая основа организации надзора;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г) низкая эффективность деятельности службы санитарно-эпидемиологического надзора;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д) недостаточное финансирование центров санэпиднадзора.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17. Основными направлениями реформы санитарно-эпидемиологической службы явились: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а) укрупнение и централизация имеющихся учреждений;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б) разделение функций на 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надзорную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 и исполнительную;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в) решение вопросов правового регулирования;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г) изменение финансирования;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д) сокращение кадров в службе надзора.</w:t>
            </w:r>
          </w:p>
        </w:tc>
      </w:tr>
      <w:tr w:rsidR="002E65E4" w:rsidRPr="003A44DD" w:rsidTr="009C2C03">
        <w:trPr>
          <w:trHeight w:val="152"/>
        </w:trPr>
        <w:tc>
          <w:tcPr>
            <w:tcW w:w="509" w:type="dxa"/>
          </w:tcPr>
          <w:p w:rsidR="002E65E4" w:rsidRPr="002E65E4" w:rsidRDefault="002E65E4" w:rsidP="002E65E4">
            <w:pPr>
              <w:pStyle w:val="ab"/>
              <w:numPr>
                <w:ilvl w:val="0"/>
                <w:numId w:val="20"/>
              </w:numPr>
              <w:spacing w:after="0" w:line="216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0" w:type="dxa"/>
            <w:vAlign w:val="center"/>
          </w:tcPr>
          <w:p w:rsidR="002E65E4" w:rsidRPr="002E65E4" w:rsidRDefault="002E65E4" w:rsidP="002E65E4">
            <w:pPr>
              <w:shd w:val="clear" w:color="auto" w:fill="FFFFFF"/>
              <w:snapToGrid w:val="0"/>
              <w:spacing w:after="0" w:line="21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Развитие санитарной службы. </w:t>
            </w:r>
          </w:p>
        </w:tc>
      </w:tr>
      <w:tr w:rsidR="002E65E4" w:rsidRPr="003A44DD" w:rsidTr="009C2C03">
        <w:trPr>
          <w:trHeight w:val="152"/>
        </w:trPr>
        <w:tc>
          <w:tcPr>
            <w:tcW w:w="509" w:type="dxa"/>
          </w:tcPr>
          <w:p w:rsidR="002E65E4" w:rsidRPr="002E65E4" w:rsidRDefault="002E65E4" w:rsidP="002E65E4">
            <w:pPr>
              <w:pStyle w:val="ab"/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0" w:type="dxa"/>
            <w:vAlign w:val="center"/>
          </w:tcPr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1. Основными задачами центров санитарно-эпидемиологического надзора (до реформирования) были: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а) обеспечение надзора за  соблюдением санитарного законодательства;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б) организация и проведение производственного контроля;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в) обеспечение надзора на потребительском рынке;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г) представление информационно-аналитических материалов по вопросам </w:t>
            </w:r>
            <w:proofErr w:type="spell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санэпидблагополучия</w:t>
            </w:r>
            <w:proofErr w:type="spell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 в органы исполнительной власти;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д) профилактика инфекционных и массовых неинфекционных заболеваний.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Кто является главным государственным санитарным врачом РФ: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а) главный государственный ветеринарный инспектор;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б) главный врач ФГУЗ «Федеральный центр гигиены и эпидемиологии» </w:t>
            </w:r>
            <w:proofErr w:type="spellStart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Роспотребнадзора</w:t>
            </w:r>
            <w:proofErr w:type="spellEnd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</w:t>
            </w:r>
            <w:proofErr w:type="gramStart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)р</w:t>
            </w:r>
            <w:proofErr w:type="gramEnd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уководитель Управления </w:t>
            </w:r>
            <w:proofErr w:type="spellStart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Роспотребнадзора</w:t>
            </w:r>
            <w:proofErr w:type="spellEnd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по субъекту РФ;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г) начальник Департамента Министерства здравоохранения и социального развития РФ;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+д) руководитель    Федеральной службы</w:t>
            </w: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  <w:t>по надзору в сфере защиты прав потребителя и благополучия человека.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3. Специалисты Федеральной службы</w:t>
            </w: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  <w:t>по надзору в сфере защиты прав потребителя и благополучия человека являются: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а) муниципальными служащими; 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+б) гражданскими служащими; 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в) военными служащими; 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г) врачами;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д) служащими.</w:t>
            </w:r>
          </w:p>
          <w:p w:rsidR="002E65E4" w:rsidRPr="002E65E4" w:rsidRDefault="002E65E4" w:rsidP="002E65E4">
            <w:pPr>
              <w:pStyle w:val="af4"/>
              <w:numPr>
                <w:ilvl w:val="0"/>
                <w:numId w:val="20"/>
              </w:numPr>
              <w:spacing w:line="21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Методы изучения состояния здоровья населения: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+а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)с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татистический</w:t>
            </w:r>
          </w:p>
          <w:p w:rsidR="002E65E4" w:rsidRPr="002E65E4" w:rsidRDefault="002E65E4" w:rsidP="002E65E4">
            <w:pPr>
              <w:pStyle w:val="af4"/>
              <w:tabs>
                <w:tab w:val="left" w:pos="142"/>
              </w:tabs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)с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оциальный</w:t>
            </w:r>
          </w:p>
          <w:p w:rsidR="002E65E4" w:rsidRPr="002E65E4" w:rsidRDefault="002E65E4" w:rsidP="002E65E4">
            <w:pPr>
              <w:pStyle w:val="af4"/>
              <w:tabs>
                <w:tab w:val="left" w:pos="142"/>
              </w:tabs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)э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кспертный</w:t>
            </w:r>
          </w:p>
          <w:p w:rsidR="002E65E4" w:rsidRPr="002E65E4" w:rsidRDefault="002E65E4" w:rsidP="002E65E4">
            <w:pPr>
              <w:pStyle w:val="af4"/>
              <w:tabs>
                <w:tab w:val="left" w:pos="142"/>
              </w:tabs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)б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юджетный</w:t>
            </w:r>
          </w:p>
          <w:p w:rsidR="002E65E4" w:rsidRPr="002E65E4" w:rsidRDefault="002E65E4" w:rsidP="002E65E4">
            <w:pPr>
              <w:pStyle w:val="af4"/>
              <w:tabs>
                <w:tab w:val="left" w:pos="142"/>
              </w:tabs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)м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атематическое моделирование</w:t>
            </w:r>
          </w:p>
          <w:p w:rsidR="002E65E4" w:rsidRPr="002E65E4" w:rsidRDefault="002E65E4" w:rsidP="002E65E4">
            <w:pPr>
              <w:pStyle w:val="af4"/>
              <w:tabs>
                <w:tab w:val="left" w:pos="142"/>
              </w:tabs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е) анкетирование</w:t>
            </w:r>
          </w:p>
          <w:p w:rsidR="002E65E4" w:rsidRPr="002E65E4" w:rsidRDefault="002E65E4" w:rsidP="002E65E4">
            <w:pPr>
              <w:pStyle w:val="af4"/>
              <w:numPr>
                <w:ilvl w:val="0"/>
                <w:numId w:val="20"/>
              </w:numPr>
              <w:spacing w:line="216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Практические задачи, решаемые с помощью наблюдения за загрязнением окружающей среды и показателями населения 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+а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)у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становление количественных зависимостей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б) ранжирование по остроте проблемных ситуаций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)п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одтверждение экспериментальных данных на животных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)о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пределение экономического ущерба, наносимого здоровью населения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)о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пределение размеров компенсации индивиду и здравоохранению</w:t>
            </w:r>
          </w:p>
          <w:p w:rsidR="002E65E4" w:rsidRPr="002E65E4" w:rsidRDefault="002E65E4" w:rsidP="002E65E4">
            <w:pPr>
              <w:pStyle w:val="af4"/>
              <w:numPr>
                <w:ilvl w:val="0"/>
                <w:numId w:val="20"/>
              </w:numPr>
              <w:spacing w:line="21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Цели производственного контроля: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+а) сохранение здоровья населения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+б) выпуск доброкачественной безопасной продукции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+в) охрана окружающей среды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г) сопровождение продукции качественной рекламой</w:t>
            </w:r>
          </w:p>
          <w:p w:rsidR="002E65E4" w:rsidRPr="002E65E4" w:rsidRDefault="002E65E4" w:rsidP="002E65E4">
            <w:pPr>
              <w:pStyle w:val="af4"/>
              <w:numPr>
                <w:ilvl w:val="0"/>
                <w:numId w:val="20"/>
              </w:numPr>
              <w:spacing w:line="21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Необходимые данные для изучения влияние факторов среды обитания на здоровье населения: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)п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оказатели здоровья населения, данные о состоянии окружающей среды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)п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оказатели деятельности учреждений </w:t>
            </w:r>
            <w:proofErr w:type="spell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Роспотребнадзора</w:t>
            </w:r>
            <w:proofErr w:type="spellEnd"/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)п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оказатели социально-экономического состояния населения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+г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)в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се приведенные ответы неполны</w:t>
            </w:r>
          </w:p>
          <w:p w:rsidR="002E65E4" w:rsidRPr="002E65E4" w:rsidRDefault="002E65E4" w:rsidP="002E65E4">
            <w:pPr>
              <w:pStyle w:val="af4"/>
              <w:numPr>
                <w:ilvl w:val="0"/>
                <w:numId w:val="20"/>
              </w:numPr>
              <w:spacing w:line="21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Цель 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санитарно-эпидемиологического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надзхора</w:t>
            </w:r>
            <w:proofErr w:type="spell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 на пищевых объектах – создание условий, обеспечивающих: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а) строительство пищевого объекта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+б) сохранение здоровья людей  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в) проверку качества пищевого продукта</w:t>
            </w:r>
          </w:p>
          <w:p w:rsidR="002E65E4" w:rsidRPr="002E65E4" w:rsidRDefault="002E65E4" w:rsidP="002E65E4">
            <w:pPr>
              <w:pStyle w:val="af4"/>
              <w:numPr>
                <w:ilvl w:val="0"/>
                <w:numId w:val="20"/>
              </w:numPr>
              <w:spacing w:line="21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Санитарно-эпидемиологическая безопасность и качество пищевых продуктов определяется: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+а) низким уровнем санитарной культуры населения и работников предприятий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+б) резким ослаблением производственного и отраслевого контроля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+в) слабой материально-технической базой предприятий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+г) выполнением правил личной и производственной гигиены персоналом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д) выпуском новых видов пищевой продукции обоснование очередности оздоровления среды обитания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9. К основным различиям между федеральными и ведомственными целевыми программами относятся: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а) уровень утверждения;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б) содержание программной деятельности и мероприятий;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в)  объём финансирования;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г) принцип планирования расходов;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д) формы отчетов;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е) организация системы наблюдения и сбора информации.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10. Федеральная целевая программа должна включать следующие проекты: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а) инвестиционные;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б) научно-технические;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в) структурные;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г) 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крупные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 по объёму;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д) требующие длительных сроков реализации;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е) по приоритетным направлениям деятельности </w:t>
            </w:r>
            <w:proofErr w:type="spell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Роспотребнадзора</w:t>
            </w:r>
            <w:proofErr w:type="spell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11. Ведомственная целевая программа должна включать проекты: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а) инвестиционные;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б) научно-технические;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в) структурные;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г) 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крупные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 по объёму;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д) требующие длительных сроков реализации;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е) по приоритетным направлениям деятельности </w:t>
            </w:r>
            <w:proofErr w:type="spell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Роспотребнадзора</w:t>
            </w:r>
            <w:proofErr w:type="spell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12. </w:t>
            </w: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Основным принципом составления ведомственных целевых программ является принцип: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а) ближайшего планирования;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б) многолетнего планирования;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+в</w:t>
            </w:r>
            <w:proofErr w:type="gramStart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)с</w:t>
            </w:r>
            <w:proofErr w:type="gramEnd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кользящего планирования;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13. Задачи программы должны: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+а) соответствовать стратегической цели; 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+б) соответствовать срокам решения стратегической цели и направлениям деятельности субъекта бюджетного планирования; 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+в) соответствовать структуре, сфере деятельности и функциям органов и организаций </w:t>
            </w:r>
            <w:proofErr w:type="spellStart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Роспотребнадзора</w:t>
            </w:r>
            <w:proofErr w:type="spellEnd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; 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+г) охватывать все направления деятельности субъекта бюджетного планирования по достижению соответствующей стратегической цели;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+д) содержать перечень бюджетных программ, осуществление которых обеспечивает решение задачи;</w:t>
            </w:r>
          </w:p>
          <w:p w:rsidR="002E65E4" w:rsidRPr="002E65E4" w:rsidRDefault="002E65E4" w:rsidP="002E65E4">
            <w:pPr>
              <w:spacing w:after="0" w:line="21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е) быть технически выполнимыми</w:t>
            </w:r>
          </w:p>
          <w:p w:rsidR="002E65E4" w:rsidRPr="002E65E4" w:rsidRDefault="002E65E4" w:rsidP="002E65E4">
            <w:pPr>
              <w:pStyle w:val="af4"/>
              <w:numPr>
                <w:ilvl w:val="0"/>
                <w:numId w:val="21"/>
              </w:numPr>
              <w:spacing w:line="21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Основной количественный критерий, характеризующий уровень здоровья нации: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)у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ровень детской смертности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)с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редняя продолжительность жизни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+в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)о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жидаемая продолжительность здоровой жизни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)т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рудовой потенциал населения</w:t>
            </w:r>
          </w:p>
          <w:p w:rsidR="002E65E4" w:rsidRPr="002E65E4" w:rsidRDefault="002E65E4" w:rsidP="002E65E4">
            <w:pPr>
              <w:pStyle w:val="af4"/>
              <w:numPr>
                <w:ilvl w:val="0"/>
                <w:numId w:val="21"/>
              </w:numPr>
              <w:spacing w:line="21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Медико-демографические показатели оценки здоровья населения: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+а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)р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ождаемость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+б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)с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мертность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+в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)е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стественный прирост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+г) продолжительность жизни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)о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жидаемая продолжительность предстоящей жизни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е) инвалидность</w:t>
            </w:r>
          </w:p>
          <w:p w:rsidR="002E65E4" w:rsidRPr="002E65E4" w:rsidRDefault="002E65E4" w:rsidP="002E65E4">
            <w:pPr>
              <w:pStyle w:val="af4"/>
              <w:numPr>
                <w:ilvl w:val="0"/>
                <w:numId w:val="21"/>
              </w:numPr>
              <w:spacing w:line="21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При проведении социально-гигиенического мониторинга необходимо учитывать факторы среды обитания: 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)д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емографические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+б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)б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иологические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+в) химические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 г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)ф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изические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+д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)с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оциальные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+е) природно-климатические</w:t>
            </w:r>
          </w:p>
          <w:p w:rsidR="002E65E4" w:rsidRPr="002E65E4" w:rsidRDefault="002E65E4" w:rsidP="002E65E4">
            <w:pPr>
              <w:pStyle w:val="ab"/>
              <w:numPr>
                <w:ilvl w:val="0"/>
                <w:numId w:val="21"/>
              </w:numPr>
              <w:spacing w:after="0" w:line="21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Основное различие  между федеральными и ведомственными целевыми программами:</w:t>
            </w:r>
          </w:p>
          <w:p w:rsidR="002E65E4" w:rsidRPr="002E65E4" w:rsidRDefault="002E65E4" w:rsidP="002E65E4">
            <w:pPr>
              <w:pStyle w:val="ab"/>
              <w:tabs>
                <w:tab w:val="left" w:pos="2505"/>
              </w:tabs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+а) уровень утверждения;</w:t>
            </w:r>
          </w:p>
          <w:p w:rsidR="002E65E4" w:rsidRPr="002E65E4" w:rsidRDefault="002E65E4" w:rsidP="002E65E4">
            <w:pPr>
              <w:pStyle w:val="ab"/>
              <w:tabs>
                <w:tab w:val="left" w:pos="2505"/>
              </w:tabs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+б) содержание программной деятельности и мероприятий;</w:t>
            </w:r>
          </w:p>
          <w:p w:rsidR="002E65E4" w:rsidRPr="002E65E4" w:rsidRDefault="002E65E4" w:rsidP="002E65E4">
            <w:pPr>
              <w:pStyle w:val="ab"/>
              <w:tabs>
                <w:tab w:val="left" w:pos="2505"/>
              </w:tabs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в)  объём финансирования;</w:t>
            </w:r>
          </w:p>
          <w:p w:rsidR="002E65E4" w:rsidRPr="002E65E4" w:rsidRDefault="002E65E4" w:rsidP="002E65E4">
            <w:pPr>
              <w:pStyle w:val="ab"/>
              <w:tabs>
                <w:tab w:val="left" w:pos="2505"/>
              </w:tabs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+г) принцип планирования расходов;</w:t>
            </w:r>
          </w:p>
          <w:p w:rsidR="002E65E4" w:rsidRPr="002E65E4" w:rsidRDefault="002E65E4" w:rsidP="002E65E4">
            <w:pPr>
              <w:pStyle w:val="ab"/>
              <w:tabs>
                <w:tab w:val="left" w:pos="2505"/>
              </w:tabs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д) формы отчетов;</w:t>
            </w:r>
          </w:p>
          <w:p w:rsidR="002E65E4" w:rsidRPr="002E65E4" w:rsidRDefault="002E65E4" w:rsidP="002E65E4">
            <w:pPr>
              <w:pStyle w:val="ab"/>
              <w:tabs>
                <w:tab w:val="left" w:pos="2505"/>
              </w:tabs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е) организация системы наблюдения и сбора информации.</w:t>
            </w:r>
          </w:p>
        </w:tc>
      </w:tr>
      <w:tr w:rsidR="002E65E4" w:rsidRPr="003A44DD" w:rsidTr="009C2C03">
        <w:trPr>
          <w:trHeight w:val="327"/>
        </w:trPr>
        <w:tc>
          <w:tcPr>
            <w:tcW w:w="509" w:type="dxa"/>
          </w:tcPr>
          <w:p w:rsidR="002E65E4" w:rsidRPr="002E65E4" w:rsidRDefault="002E65E4" w:rsidP="002E65E4">
            <w:pPr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9380" w:type="dxa"/>
            <w:vAlign w:val="center"/>
          </w:tcPr>
          <w:p w:rsidR="002E65E4" w:rsidRPr="002E65E4" w:rsidRDefault="002E65E4" w:rsidP="002E65E4">
            <w:p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Разработка и реализация Федеральных и ведомственных программ по обеспечению санитарно-эпидемиологического благополучия населения</w:t>
            </w: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2E65E4" w:rsidRPr="003A44DD" w:rsidTr="009C2C03">
        <w:trPr>
          <w:trHeight w:val="327"/>
        </w:trPr>
        <w:tc>
          <w:tcPr>
            <w:tcW w:w="509" w:type="dxa"/>
          </w:tcPr>
          <w:p w:rsidR="002E65E4" w:rsidRPr="002E65E4" w:rsidRDefault="002E65E4" w:rsidP="002E65E4">
            <w:pPr>
              <w:pStyle w:val="ab"/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0" w:type="dxa"/>
            <w:vAlign w:val="center"/>
          </w:tcPr>
          <w:p w:rsidR="002E65E4" w:rsidRPr="002E65E4" w:rsidRDefault="002E65E4" w:rsidP="002E65E4">
            <w:pPr>
              <w:pStyle w:val="ab"/>
              <w:numPr>
                <w:ilvl w:val="0"/>
                <w:numId w:val="22"/>
              </w:numPr>
              <w:spacing w:after="0" w:line="216" w:lineRule="auto"/>
              <w:ind w:left="0" w:firstLine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Вариант планирования как о</w:t>
            </w: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сновной  принцип составления ведомственных целевых программ:</w:t>
            </w:r>
          </w:p>
          <w:p w:rsidR="002E65E4" w:rsidRPr="002E65E4" w:rsidRDefault="002E65E4" w:rsidP="002E65E4">
            <w:pPr>
              <w:pStyle w:val="ab"/>
              <w:shd w:val="clear" w:color="auto" w:fill="FFFFFF"/>
              <w:spacing w:after="0" w:line="216" w:lineRule="auto"/>
              <w:ind w:left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а) ближайшее;</w:t>
            </w:r>
          </w:p>
          <w:p w:rsidR="002E65E4" w:rsidRPr="002E65E4" w:rsidRDefault="002E65E4" w:rsidP="002E65E4">
            <w:pPr>
              <w:pStyle w:val="ab"/>
              <w:shd w:val="clear" w:color="auto" w:fill="FFFFFF"/>
              <w:spacing w:after="0" w:line="216" w:lineRule="auto"/>
              <w:ind w:left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б) многолетнее</w:t>
            </w:r>
            <w:proofErr w:type="gramStart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;</w:t>
            </w:r>
            <w:proofErr w:type="gramEnd"/>
          </w:p>
          <w:p w:rsidR="002E65E4" w:rsidRPr="002E65E4" w:rsidRDefault="002E65E4" w:rsidP="002E65E4">
            <w:pPr>
              <w:pStyle w:val="ab"/>
              <w:shd w:val="clear" w:color="auto" w:fill="FFFFFF"/>
              <w:spacing w:after="0" w:line="216" w:lineRule="auto"/>
              <w:ind w:left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</w:t>
            </w:r>
            <w:proofErr w:type="gramStart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)с</w:t>
            </w:r>
            <w:proofErr w:type="gramEnd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кользящее </w:t>
            </w:r>
          </w:p>
          <w:p w:rsidR="002E65E4" w:rsidRPr="002E65E4" w:rsidRDefault="002E65E4" w:rsidP="002E65E4">
            <w:pPr>
              <w:pStyle w:val="ab"/>
              <w:numPr>
                <w:ilvl w:val="0"/>
                <w:numId w:val="22"/>
              </w:numPr>
              <w:shd w:val="clear" w:color="auto" w:fill="FFFFFF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Требования к задачам программы </w:t>
            </w:r>
          </w:p>
          <w:p w:rsidR="002E65E4" w:rsidRPr="002E65E4" w:rsidRDefault="002E65E4" w:rsidP="002E65E4">
            <w:pPr>
              <w:pStyle w:val="ab"/>
              <w:shd w:val="clear" w:color="auto" w:fill="FFFFFF"/>
              <w:spacing w:after="0" w:line="216" w:lineRule="auto"/>
              <w:ind w:left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а) соответствие стратегической цели; </w:t>
            </w:r>
          </w:p>
          <w:p w:rsidR="002E65E4" w:rsidRPr="002E65E4" w:rsidRDefault="002E65E4" w:rsidP="002E65E4">
            <w:pPr>
              <w:pStyle w:val="ab"/>
              <w:shd w:val="clear" w:color="auto" w:fill="FFFFFF"/>
              <w:spacing w:after="0" w:line="216" w:lineRule="auto"/>
              <w:ind w:left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б) соответствие срокам решения стратегической цели и направлениям деятельности субъекта бюджетного планирования; </w:t>
            </w:r>
          </w:p>
          <w:p w:rsidR="002E65E4" w:rsidRPr="002E65E4" w:rsidRDefault="002E65E4" w:rsidP="002E65E4">
            <w:pPr>
              <w:pStyle w:val="ab"/>
              <w:shd w:val="clear" w:color="auto" w:fill="FFFFFF"/>
              <w:spacing w:after="0" w:line="216" w:lineRule="auto"/>
              <w:ind w:left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в) соответствие структуре, сфере деятельности и функциям органов и организаций </w:t>
            </w:r>
            <w:proofErr w:type="spellStart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Роспотребнадзора</w:t>
            </w:r>
            <w:proofErr w:type="spellEnd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; </w:t>
            </w:r>
          </w:p>
          <w:p w:rsidR="002E65E4" w:rsidRPr="002E65E4" w:rsidRDefault="002E65E4" w:rsidP="002E65E4">
            <w:pPr>
              <w:pStyle w:val="ab"/>
              <w:shd w:val="clear" w:color="auto" w:fill="FFFFFF"/>
              <w:spacing w:after="0" w:line="216" w:lineRule="auto"/>
              <w:ind w:left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г) охват всех направлений деятельности субъекта бюджетного планирования по достижению соответствующей стратегической цели;</w:t>
            </w:r>
          </w:p>
          <w:p w:rsidR="002E65E4" w:rsidRPr="002E65E4" w:rsidRDefault="002E65E4" w:rsidP="002E65E4">
            <w:pPr>
              <w:pStyle w:val="ab"/>
              <w:shd w:val="clear" w:color="auto" w:fill="FFFFFF"/>
              <w:spacing w:after="0" w:line="216" w:lineRule="auto"/>
              <w:ind w:left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д) наличие  перечня бюджетных программ, осуществление которых обеспечивает решение задачи;</w:t>
            </w:r>
          </w:p>
          <w:p w:rsidR="002E65E4" w:rsidRPr="002E65E4" w:rsidRDefault="002E65E4" w:rsidP="002E65E4">
            <w:pPr>
              <w:pStyle w:val="ab"/>
              <w:shd w:val="clear" w:color="auto" w:fill="FFFFFF"/>
              <w:spacing w:after="0" w:line="216" w:lineRule="auto"/>
              <w:ind w:left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е) техническая выполнимость.</w:t>
            </w:r>
          </w:p>
          <w:p w:rsidR="002E65E4" w:rsidRPr="002E65E4" w:rsidRDefault="002E65E4" w:rsidP="002E65E4">
            <w:pPr>
              <w:pStyle w:val="ab"/>
              <w:numPr>
                <w:ilvl w:val="0"/>
                <w:numId w:val="22"/>
              </w:numPr>
              <w:spacing w:after="0" w:line="21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Показатели перечня «Конечные общественно значимые результаты»:</w:t>
            </w:r>
          </w:p>
          <w:p w:rsidR="002E65E4" w:rsidRPr="002E65E4" w:rsidRDefault="002E65E4" w:rsidP="002E65E4">
            <w:pPr>
              <w:pStyle w:val="ab"/>
              <w:tabs>
                <w:tab w:val="left" w:pos="2505"/>
              </w:tabs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а) рождаемость;</w:t>
            </w:r>
          </w:p>
          <w:p w:rsidR="002E65E4" w:rsidRPr="002E65E4" w:rsidRDefault="002E65E4" w:rsidP="002E65E4">
            <w:pPr>
              <w:pStyle w:val="ab"/>
              <w:tabs>
                <w:tab w:val="left" w:pos="2505"/>
              </w:tabs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смертность;</w:t>
            </w:r>
          </w:p>
          <w:p w:rsidR="002E65E4" w:rsidRPr="002E65E4" w:rsidRDefault="002E65E4" w:rsidP="002E65E4">
            <w:pPr>
              <w:pStyle w:val="ab"/>
              <w:tabs>
                <w:tab w:val="left" w:pos="2505"/>
              </w:tabs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в) удельный вес населенных пунктов, обеспеченных водой надлежащего качества с централизованных систем водоснабжения;</w:t>
            </w:r>
          </w:p>
          <w:p w:rsidR="002E65E4" w:rsidRPr="002E65E4" w:rsidRDefault="002E65E4" w:rsidP="002E65E4">
            <w:pPr>
              <w:pStyle w:val="ab"/>
              <w:tabs>
                <w:tab w:val="left" w:pos="2505"/>
              </w:tabs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+г) показатели достижения определенного уровня удовлетворенности граждан качеством и доступностью государственных услуг.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4. К оперативным показателям деятельности </w:t>
            </w:r>
            <w:proofErr w:type="spell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Роспотребнадзора</w:t>
            </w:r>
            <w:proofErr w:type="spell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 относятся: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а) удельный вес взысканных штрафов;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б) удельный вес учащихся, охваченных горячим питанием;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в)  удельный вес зарегистрированных объектов недвижимости и земельных участков;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г) уровень заболеваемости ВИЧ-инфекцией.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5. Какие показатели характеризуют деятельность </w:t>
            </w:r>
            <w:proofErr w:type="spell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Роспотребнадзора</w:t>
            </w:r>
            <w:proofErr w:type="spell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 по эффективности иммунизации населения: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а) выполнение утвержденного плана мероприятий по надзору (контролю);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б) уровень инфекционной заболеваемости инфекциями, управляемыми средствами специфической профилактики;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в) повышение эффективности профилактики вертикального пути передачи ВИЧ от матери ребенку;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г) удельный вес населения, охваченного комплексным контролем по факторам окружающей среды.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6. Какие показатели входят в перечень «Конечные общественно значимые результаты»: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а) рождаемость;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смертность;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в) структурные;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г) удельный вес населенных пунктов, обеспеченных водой надлежащего качества с централизованных систем водоснабжения;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д) показатели достижения определенного уровня удовлетворенности граждан качеством и доступностью государственных услуг.</w:t>
            </w:r>
          </w:p>
          <w:p w:rsidR="002E65E4" w:rsidRPr="002E65E4" w:rsidRDefault="002E65E4" w:rsidP="002E65E4">
            <w:pPr>
              <w:tabs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Какая учетно-отчетная документация необходима для оценки эпидемиологической ситуации в населенных пунктах: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+а) форма №2 «Сведения об инфекционных и паразитарных заболеваниях»;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б) форма №26-07 «Сведения о работе органов и организаций </w:t>
            </w:r>
            <w:proofErr w:type="spellStart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Роспотребнадзора</w:t>
            </w:r>
            <w:proofErr w:type="spellEnd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по разделу «Радиационная гигиена»»;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+в)</w:t>
            </w: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форма №23-06 «Сведения о вспышках инфекционных заболеваний»;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г) форма №9-06 «Сведения о санитарно-эпидемиологическом состоянии учреждений для детей и подростков».</w:t>
            </w:r>
          </w:p>
          <w:p w:rsidR="002E65E4" w:rsidRPr="002E65E4" w:rsidRDefault="002E65E4" w:rsidP="002E65E4">
            <w:pPr>
              <w:pStyle w:val="af4"/>
              <w:numPr>
                <w:ilvl w:val="0"/>
                <w:numId w:val="23"/>
              </w:numPr>
              <w:spacing w:line="21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Интенсивный показатель заболеваемости – это: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+а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)ч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исло случаев нетрудоспособности на 100 работающих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+б) число дней нетрудоспособности на 100 работающих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+в) средняя длительность одного случая заболевания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     г) удельный вес случаев нетрудоспособности в 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связи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 с каким либо заболеванием среди  всех случаев нетрудоспособности </w:t>
            </w:r>
          </w:p>
          <w:p w:rsidR="002E65E4" w:rsidRPr="002E65E4" w:rsidRDefault="002E65E4" w:rsidP="002E65E4">
            <w:pPr>
              <w:pStyle w:val="af4"/>
              <w:numPr>
                <w:ilvl w:val="0"/>
                <w:numId w:val="20"/>
              </w:numPr>
              <w:spacing w:line="21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Экстенсивный показатель заболеваемости – это: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+ а) удельный вес дней нетрудоспособности в 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связи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 с каким либо заболеванием среди  всех дней нетрудоспособности 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  + б) удельный вес случаев нетрудоспособности в 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связи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 с каким либо заболеванием среди  всех случаев нетрудоспособности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в) число дней нетрудоспособности на 100 работающих</w:t>
            </w:r>
          </w:p>
        </w:tc>
      </w:tr>
      <w:tr w:rsidR="002E65E4" w:rsidRPr="003A44DD" w:rsidTr="009C2C03">
        <w:trPr>
          <w:trHeight w:val="327"/>
        </w:trPr>
        <w:tc>
          <w:tcPr>
            <w:tcW w:w="509" w:type="dxa"/>
          </w:tcPr>
          <w:p w:rsidR="002E65E4" w:rsidRPr="002E65E4" w:rsidRDefault="002E65E4" w:rsidP="002E65E4">
            <w:pPr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9380" w:type="dxa"/>
            <w:vAlign w:val="center"/>
          </w:tcPr>
          <w:p w:rsidR="002E65E4" w:rsidRPr="002E65E4" w:rsidRDefault="002E65E4" w:rsidP="002E65E4">
            <w:p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Делопроизводство. </w:t>
            </w:r>
          </w:p>
        </w:tc>
      </w:tr>
      <w:tr w:rsidR="002E65E4" w:rsidRPr="003A44DD" w:rsidTr="009C2C03">
        <w:trPr>
          <w:trHeight w:val="327"/>
        </w:trPr>
        <w:tc>
          <w:tcPr>
            <w:tcW w:w="509" w:type="dxa"/>
          </w:tcPr>
          <w:p w:rsidR="002E65E4" w:rsidRPr="002E65E4" w:rsidRDefault="002E65E4" w:rsidP="002E65E4">
            <w:pPr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0" w:type="dxa"/>
            <w:vAlign w:val="center"/>
          </w:tcPr>
          <w:p w:rsidR="002E65E4" w:rsidRPr="002E65E4" w:rsidRDefault="002E65E4" w:rsidP="002E65E4">
            <w:pPr>
              <w:pStyle w:val="ab"/>
              <w:shd w:val="clear" w:color="auto" w:fill="FFFFFF"/>
              <w:tabs>
                <w:tab w:val="left" w:pos="284"/>
              </w:tabs>
              <w:spacing w:after="0" w:line="216" w:lineRule="auto"/>
              <w:ind w:left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 Анализ заболеваемости с временной нетрудоспособностью выполняют:</w:t>
            </w:r>
          </w:p>
          <w:p w:rsidR="002E65E4" w:rsidRPr="002E65E4" w:rsidRDefault="002E65E4" w:rsidP="002E65E4">
            <w:pPr>
              <w:pStyle w:val="ab"/>
              <w:shd w:val="clear" w:color="auto" w:fill="FFFFFF"/>
              <w:tabs>
                <w:tab w:val="left" w:pos="284"/>
                <w:tab w:val="left" w:pos="7827"/>
              </w:tabs>
              <w:spacing w:after="0" w:line="216" w:lineRule="auto"/>
              <w:ind w:left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а) по форме статистической отчетности (ф.16-ВН)</w:t>
            </w: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</w:r>
          </w:p>
          <w:p w:rsidR="002E65E4" w:rsidRPr="002E65E4" w:rsidRDefault="002E65E4" w:rsidP="002E65E4">
            <w:pPr>
              <w:pStyle w:val="ab"/>
              <w:shd w:val="clear" w:color="auto" w:fill="FFFFFF"/>
              <w:tabs>
                <w:tab w:val="left" w:pos="284"/>
              </w:tabs>
              <w:spacing w:after="0" w:line="216" w:lineRule="auto"/>
              <w:ind w:left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б) по данным персонального учета</w:t>
            </w:r>
          </w:p>
          <w:p w:rsidR="002E65E4" w:rsidRPr="002E65E4" w:rsidRDefault="002E65E4" w:rsidP="002E65E4">
            <w:pPr>
              <w:pStyle w:val="ab"/>
              <w:shd w:val="clear" w:color="auto" w:fill="FFFFFF"/>
              <w:tabs>
                <w:tab w:val="left" w:pos="284"/>
              </w:tabs>
              <w:spacing w:after="0" w:line="216" w:lineRule="auto"/>
              <w:ind w:left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в) по сводной ведомости учета заболеваний</w:t>
            </w:r>
          </w:p>
          <w:p w:rsidR="002E65E4" w:rsidRPr="002E65E4" w:rsidRDefault="002E65E4" w:rsidP="002E65E4">
            <w:pPr>
              <w:pStyle w:val="ab"/>
              <w:shd w:val="clear" w:color="auto" w:fill="FFFFFF"/>
              <w:tabs>
                <w:tab w:val="left" w:pos="284"/>
              </w:tabs>
              <w:spacing w:after="0" w:line="216" w:lineRule="auto"/>
              <w:ind w:left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г) по форме №12 «Сведения о числе заболеваний, зарегистрированных у больных, проживающих в районе обслуживания лечебного учреждения»</w:t>
            </w:r>
          </w:p>
          <w:p w:rsidR="002E65E4" w:rsidRPr="002E65E4" w:rsidRDefault="002E65E4" w:rsidP="002E65E4">
            <w:pPr>
              <w:pStyle w:val="ab"/>
              <w:shd w:val="clear" w:color="auto" w:fill="FFFFFF"/>
              <w:spacing w:after="0" w:line="216" w:lineRule="auto"/>
              <w:ind w:left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2.Роспотребнадзор и его территориальные Управления осуществляют выдачу санитарно-эпидемиологических заключений:</w:t>
            </w:r>
          </w:p>
          <w:p w:rsidR="002E65E4" w:rsidRPr="002E65E4" w:rsidRDefault="002E65E4" w:rsidP="002E65E4">
            <w:pPr>
              <w:pStyle w:val="ab"/>
              <w:shd w:val="clear" w:color="auto" w:fill="FFFFFF"/>
              <w:spacing w:after="0" w:line="216" w:lineRule="auto"/>
              <w:ind w:left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а) на виды деятельности (работы, услуги)</w:t>
            </w:r>
          </w:p>
          <w:p w:rsidR="002E65E4" w:rsidRPr="002E65E4" w:rsidRDefault="002E65E4" w:rsidP="002E65E4">
            <w:pPr>
              <w:pStyle w:val="ab"/>
              <w:shd w:val="clear" w:color="auto" w:fill="FFFFFF"/>
              <w:spacing w:after="0" w:line="216" w:lineRule="auto"/>
              <w:ind w:left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б) на продукцию</w:t>
            </w:r>
          </w:p>
          <w:p w:rsidR="002E65E4" w:rsidRPr="002E65E4" w:rsidRDefault="002E65E4" w:rsidP="002E65E4">
            <w:pPr>
              <w:pStyle w:val="ab"/>
              <w:shd w:val="clear" w:color="auto" w:fill="FFFFFF"/>
              <w:spacing w:after="0" w:line="216" w:lineRule="auto"/>
              <w:ind w:left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в) на проектную документацию</w:t>
            </w:r>
          </w:p>
          <w:p w:rsidR="002E65E4" w:rsidRPr="002E65E4" w:rsidRDefault="002E65E4" w:rsidP="002E65E4">
            <w:pPr>
              <w:pStyle w:val="ab"/>
              <w:shd w:val="clear" w:color="auto" w:fill="FFFFFF"/>
              <w:spacing w:after="0" w:line="216" w:lineRule="auto"/>
              <w:ind w:left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г) на технико-экономическую документацию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3. «Сведения о санитарном состоянии субъекта РФ» - это: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+а) форма№18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б) форма №1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в) форма №6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г) форма №5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4. «Сведения об инфекционных и паразитарных заболеваниях» - это: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а) форма№18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 б) форма №1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 xml:space="preserve"> в) форма №6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г) форма №5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5.  «Сведения о профилактических прививках» - это: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а) форма№18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б) форма №1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в) форма №6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 г) форма №5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6. «Сведения о контингентах детей, подростков и взрослых, привитых против инфекционных заболеваний» - это: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а) форма№18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б) форма №1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 в) форма №6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г) форма №5</w:t>
            </w:r>
          </w:p>
          <w:p w:rsidR="002E65E4" w:rsidRPr="002E65E4" w:rsidRDefault="002E65E4" w:rsidP="002E65E4">
            <w:pPr>
              <w:pStyle w:val="af4"/>
              <w:numPr>
                <w:ilvl w:val="0"/>
                <w:numId w:val="24"/>
              </w:numPr>
              <w:spacing w:line="216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Виды дисциплинарной ответственности сотрудника за нарушение санитарных норм и правил, применяемые директором учреждения при проведении производственного контроля: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+а) замечание;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б) штраф;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+в) увольнение;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г) предупреждение;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+д) выговор.</w:t>
            </w:r>
          </w:p>
          <w:p w:rsidR="002E65E4" w:rsidRPr="002E65E4" w:rsidRDefault="002E65E4" w:rsidP="002E65E4">
            <w:pPr>
              <w:pStyle w:val="af4"/>
              <w:numPr>
                <w:ilvl w:val="0"/>
                <w:numId w:val="24"/>
              </w:numPr>
              <w:spacing w:line="21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Основной документ, регулирующий дисциплинарную ответственность: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а) Кодекс РФ об административном правонарушении;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+б) Трудовой кодекс (КЗОТ);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в) Уголовный кодекс;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г) Уголовно-процессуальный кодекс;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д) все выше перечисленное. 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9. Основное направление деятельности </w:t>
            </w: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Федеральной службы</w:t>
            </w: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ab/>
              <w:t>по надзору в сфере защиты прав потребителя и благополучия человека: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а) организационное;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б) непосредственное осуществление надзора на территории;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в) административно-хозяйственное обеспечение деятельности центров;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+г) управленческая;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д) лабораторно-инструментальная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10.Основанием для внеплановой проверки юридического лица являются: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+а) контроль исполнения предписаний об устранении выявленных нарушений;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б) ежемесячный контроль производственной среды или выпускаемой продукции хозяйствующими объектами;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+в) получение информации о возникновении аварийных ситуаций, о нарушении технологических процессов, о выходе из строя сооружений, оборудования, которые могут непосредственно причинить вред жизни, здоровью людей, окружающей среде;</w:t>
            </w:r>
          </w:p>
          <w:p w:rsidR="002E65E4" w:rsidRPr="002E65E4" w:rsidRDefault="002E65E4" w:rsidP="002E65E4">
            <w:pPr>
              <w:shd w:val="clear" w:color="auto" w:fill="FFFFFF"/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+г) обращения граждан с жалобами на нарушение их прав и интересов действиями (бездействиями) иных юридических лиц и (или) индивидуальных предпринимателей, связанные с невыполнением ими обязательных требований.</w:t>
            </w:r>
          </w:p>
        </w:tc>
      </w:tr>
      <w:tr w:rsidR="002E65E4" w:rsidRPr="003A44DD" w:rsidTr="009C2C03">
        <w:trPr>
          <w:trHeight w:val="549"/>
        </w:trPr>
        <w:tc>
          <w:tcPr>
            <w:tcW w:w="509" w:type="dxa"/>
          </w:tcPr>
          <w:p w:rsidR="002E65E4" w:rsidRPr="002E65E4" w:rsidRDefault="002E65E4" w:rsidP="002E65E4">
            <w:pPr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9380" w:type="dxa"/>
            <w:vAlign w:val="center"/>
          </w:tcPr>
          <w:p w:rsidR="002E65E4" w:rsidRPr="002E65E4" w:rsidRDefault="002E65E4" w:rsidP="002E65E4">
            <w:p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Деятельность учреждений службы по осуществлению Госсанэпиднадзора и лабораторного контроля.</w:t>
            </w:r>
            <w:r w:rsidRPr="002E65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E65E4" w:rsidRPr="003A44DD" w:rsidTr="009C2C03">
        <w:trPr>
          <w:trHeight w:val="549"/>
        </w:trPr>
        <w:tc>
          <w:tcPr>
            <w:tcW w:w="509" w:type="dxa"/>
          </w:tcPr>
          <w:p w:rsidR="002E65E4" w:rsidRPr="002E65E4" w:rsidRDefault="002E65E4" w:rsidP="002E65E4">
            <w:pPr>
              <w:pStyle w:val="ab"/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0" w:type="dxa"/>
            <w:vAlign w:val="center"/>
          </w:tcPr>
          <w:p w:rsidR="002E65E4" w:rsidRPr="002E65E4" w:rsidRDefault="002E65E4" w:rsidP="002E65E4">
            <w:pPr>
              <w:pStyle w:val="af4"/>
              <w:numPr>
                <w:ilvl w:val="0"/>
                <w:numId w:val="26"/>
              </w:numPr>
              <w:spacing w:line="216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Наиболее распространенные методы изучения заболеваемости 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работающих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+а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)д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анные обращаемости за лечебной помощью в ЛПУ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+б) результаты профилактических медицинских осмотров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+в) причины смерти 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г) данные опросов о состоянии здоровья</w:t>
            </w:r>
          </w:p>
          <w:p w:rsidR="002E65E4" w:rsidRPr="002E65E4" w:rsidRDefault="002E65E4" w:rsidP="002E65E4">
            <w:pPr>
              <w:pStyle w:val="af4"/>
              <w:numPr>
                <w:ilvl w:val="0"/>
                <w:numId w:val="26"/>
              </w:numPr>
              <w:spacing w:line="216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Виды заболеваемости по данным обращаемости в ЛПУ: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+а) общая заболеваемость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+б) госпитализированная заболеваемость 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+в) эпидемическая (инфекционная) заболеваемость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+г) неэпидемическая  заболеваемость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+д) профессиональная заболеваемость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+е) заболеваемость с временной нетрудоспособностью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ж) травматизм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3. Основные учетные документы при анализе заболеваемости с временной нетрудоспособностью – это: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+а) листок нетрудоспособности</w:t>
            </w:r>
          </w:p>
          <w:p w:rsid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 +б) талон на законченный случай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в) медицинская карта амбулаторного больного</w:t>
            </w:r>
          </w:p>
          <w:p w:rsidR="002E65E4" w:rsidRPr="002E65E4" w:rsidRDefault="002E65E4" w:rsidP="002E65E4">
            <w:pPr>
              <w:pStyle w:val="af4"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г) контрольная карта диспансерного наблюдения</w:t>
            </w:r>
          </w:p>
          <w:p w:rsidR="002E65E4" w:rsidRPr="002E65E4" w:rsidRDefault="002E65E4" w:rsidP="002E65E4">
            <w:pPr>
              <w:tabs>
                <w:tab w:val="left" w:pos="284"/>
                <w:tab w:val="left" w:pos="2505"/>
              </w:tabs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4.Оперативные показатели деятельности </w:t>
            </w:r>
            <w:proofErr w:type="spell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Роспотребнадзора</w:t>
            </w:r>
            <w:proofErr w:type="spellEnd"/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:rsidR="002E65E4" w:rsidRPr="002E65E4" w:rsidRDefault="002E65E4" w:rsidP="002E65E4">
            <w:pPr>
              <w:pStyle w:val="ab"/>
              <w:tabs>
                <w:tab w:val="left" w:pos="284"/>
                <w:tab w:val="left" w:pos="2505"/>
              </w:tabs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+а) удельный вес взысканных штрафов;</w:t>
            </w:r>
          </w:p>
          <w:p w:rsidR="002E65E4" w:rsidRPr="002E65E4" w:rsidRDefault="002E65E4" w:rsidP="002E65E4">
            <w:pPr>
              <w:pStyle w:val="ab"/>
              <w:tabs>
                <w:tab w:val="left" w:pos="284"/>
                <w:tab w:val="left" w:pos="2505"/>
              </w:tabs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б) удельный вес учащихся, охваченных горячим питанием;</w:t>
            </w:r>
          </w:p>
          <w:p w:rsidR="002E65E4" w:rsidRPr="002E65E4" w:rsidRDefault="002E65E4" w:rsidP="002E65E4">
            <w:pPr>
              <w:pStyle w:val="ab"/>
              <w:tabs>
                <w:tab w:val="left" w:pos="284"/>
                <w:tab w:val="left" w:pos="2505"/>
              </w:tabs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+в)  удельный вес зарегистрированных объектов недвижимости и земельных участков;</w:t>
            </w:r>
          </w:p>
          <w:p w:rsidR="002E65E4" w:rsidRPr="002E65E4" w:rsidRDefault="002E65E4" w:rsidP="002E65E4">
            <w:pPr>
              <w:pStyle w:val="ab"/>
              <w:tabs>
                <w:tab w:val="left" w:pos="284"/>
                <w:tab w:val="left" w:pos="2505"/>
              </w:tabs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г) уровень заболеваемости ВИЧ-инфекцией.</w:t>
            </w:r>
          </w:p>
          <w:p w:rsidR="002E65E4" w:rsidRPr="002E65E4" w:rsidRDefault="002E65E4" w:rsidP="002E65E4">
            <w:pPr>
              <w:pStyle w:val="ab"/>
              <w:numPr>
                <w:ilvl w:val="0"/>
                <w:numId w:val="27"/>
              </w:numPr>
              <w:tabs>
                <w:tab w:val="left" w:pos="284"/>
                <w:tab w:val="left" w:pos="2505"/>
              </w:tabs>
              <w:spacing w:after="0" w:line="21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Показатели,  </w:t>
            </w:r>
            <w:proofErr w:type="spell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характеризуюшие</w:t>
            </w:r>
            <w:proofErr w:type="spell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 </w:t>
            </w:r>
            <w:proofErr w:type="spell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Роспотребнадзора</w:t>
            </w:r>
            <w:proofErr w:type="spell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 по эффективности иммунизации населения:</w:t>
            </w:r>
          </w:p>
          <w:p w:rsidR="002E65E4" w:rsidRPr="002E65E4" w:rsidRDefault="002E65E4" w:rsidP="002E65E4">
            <w:pPr>
              <w:pStyle w:val="ab"/>
              <w:tabs>
                <w:tab w:val="left" w:pos="284"/>
                <w:tab w:val="left" w:pos="2505"/>
              </w:tabs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а) выполнение утвержденного плана мероприятий по надзору (контролю);</w:t>
            </w:r>
          </w:p>
          <w:p w:rsidR="002E65E4" w:rsidRPr="002E65E4" w:rsidRDefault="002E65E4" w:rsidP="002E65E4">
            <w:pPr>
              <w:pStyle w:val="ab"/>
              <w:tabs>
                <w:tab w:val="left" w:pos="284"/>
                <w:tab w:val="left" w:pos="2505"/>
              </w:tabs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+б) уровень инфекционной заболеваемости инфекциями, управляемыми средствами специфической профилактики;</w:t>
            </w:r>
          </w:p>
          <w:p w:rsidR="002E65E4" w:rsidRPr="002E65E4" w:rsidRDefault="002E65E4" w:rsidP="002E65E4">
            <w:pPr>
              <w:pStyle w:val="ab"/>
              <w:tabs>
                <w:tab w:val="left" w:pos="284"/>
                <w:tab w:val="left" w:pos="2505"/>
              </w:tabs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в) повышение эффективности профилактики вертикального пути передачи ВИЧ от матери ребенку;</w:t>
            </w:r>
          </w:p>
          <w:p w:rsidR="002E65E4" w:rsidRPr="002E65E4" w:rsidRDefault="002E65E4" w:rsidP="002E65E4">
            <w:pPr>
              <w:pStyle w:val="ab"/>
              <w:tabs>
                <w:tab w:val="left" w:pos="284"/>
                <w:tab w:val="left" w:pos="2505"/>
              </w:tabs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г) удельный вес населения, охваченного комплексным контролем по факторам окружающей среды.</w:t>
            </w:r>
          </w:p>
          <w:p w:rsidR="002E65E4" w:rsidRPr="002E65E4" w:rsidRDefault="002E65E4" w:rsidP="002E65E4">
            <w:pPr>
              <w:pStyle w:val="ab"/>
              <w:numPr>
                <w:ilvl w:val="0"/>
                <w:numId w:val="27"/>
              </w:numPr>
              <w:tabs>
                <w:tab w:val="left" w:pos="284"/>
                <w:tab w:val="left" w:pos="2505"/>
              </w:tabs>
              <w:spacing w:after="0" w:line="216" w:lineRule="auto"/>
              <w:ind w:left="0" w:firstLine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Учетно-отчетная документация для оценки эпидемиологической ситуации в населенных пунктах:</w:t>
            </w:r>
          </w:p>
          <w:p w:rsidR="002E65E4" w:rsidRPr="002E65E4" w:rsidRDefault="002E65E4" w:rsidP="002E65E4">
            <w:pPr>
              <w:pStyle w:val="ab"/>
              <w:shd w:val="clear" w:color="auto" w:fill="FFFFFF"/>
              <w:tabs>
                <w:tab w:val="left" w:pos="284"/>
              </w:tabs>
              <w:spacing w:after="0" w:line="216" w:lineRule="auto"/>
              <w:ind w:left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а) форма №2 «Сведения об инфекционных и паразитарных заболеваниях»;</w:t>
            </w:r>
          </w:p>
          <w:p w:rsidR="002E65E4" w:rsidRPr="002E65E4" w:rsidRDefault="002E65E4" w:rsidP="002E65E4">
            <w:pPr>
              <w:pStyle w:val="ab"/>
              <w:shd w:val="clear" w:color="auto" w:fill="FFFFFF"/>
              <w:tabs>
                <w:tab w:val="left" w:pos="284"/>
              </w:tabs>
              <w:spacing w:after="0" w:line="216" w:lineRule="auto"/>
              <w:ind w:left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б) форма №26-07 «Сведения о работе органов и организаций </w:t>
            </w:r>
            <w:proofErr w:type="spellStart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Роспотребнадзора</w:t>
            </w:r>
            <w:proofErr w:type="spellEnd"/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по разделу «Радиационная гигиена»»;</w:t>
            </w:r>
          </w:p>
          <w:p w:rsidR="002E65E4" w:rsidRPr="002E65E4" w:rsidRDefault="002E65E4" w:rsidP="002E65E4">
            <w:pPr>
              <w:pStyle w:val="ab"/>
              <w:shd w:val="clear" w:color="auto" w:fill="FFFFFF"/>
              <w:tabs>
                <w:tab w:val="left" w:pos="284"/>
              </w:tabs>
              <w:spacing w:after="0" w:line="216" w:lineRule="auto"/>
              <w:ind w:left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в)</w:t>
            </w: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форма №23-06 «Сведения о вспышках инфекционных заболеваний»;</w:t>
            </w:r>
          </w:p>
          <w:p w:rsidR="002E65E4" w:rsidRPr="002E65E4" w:rsidRDefault="002E65E4" w:rsidP="002E65E4">
            <w:pPr>
              <w:pStyle w:val="ab"/>
              <w:shd w:val="clear" w:color="auto" w:fill="FFFFFF"/>
              <w:tabs>
                <w:tab w:val="left" w:pos="284"/>
              </w:tabs>
              <w:spacing w:after="0" w:line="216" w:lineRule="auto"/>
              <w:ind w:left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г) форма №9-06 «Сведения о санитарно-эпидемиологическом состоянии учреждений для детей и подростков».</w:t>
            </w:r>
          </w:p>
        </w:tc>
      </w:tr>
      <w:tr w:rsidR="002E65E4" w:rsidRPr="003A44DD" w:rsidTr="009C2C03">
        <w:trPr>
          <w:trHeight w:val="549"/>
        </w:trPr>
        <w:tc>
          <w:tcPr>
            <w:tcW w:w="509" w:type="dxa"/>
          </w:tcPr>
          <w:p w:rsidR="002E65E4" w:rsidRPr="002E65E4" w:rsidRDefault="002E65E4" w:rsidP="002E65E4">
            <w:pPr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9380" w:type="dxa"/>
            <w:vAlign w:val="center"/>
          </w:tcPr>
          <w:p w:rsidR="002E65E4" w:rsidRPr="002E65E4" w:rsidRDefault="002E65E4" w:rsidP="002E65E4">
            <w:p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Мероприятия по улучшению санитарно-эпидемиологической обстановки в г. Новосибирске и НСО. </w:t>
            </w:r>
          </w:p>
        </w:tc>
      </w:tr>
      <w:tr w:rsidR="002E65E4" w:rsidRPr="003A44DD" w:rsidTr="009C2C03">
        <w:trPr>
          <w:trHeight w:val="549"/>
        </w:trPr>
        <w:tc>
          <w:tcPr>
            <w:tcW w:w="509" w:type="dxa"/>
          </w:tcPr>
          <w:p w:rsidR="002E65E4" w:rsidRPr="002E65E4" w:rsidRDefault="002E65E4" w:rsidP="002E65E4">
            <w:pPr>
              <w:pStyle w:val="ab"/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0" w:type="dxa"/>
            <w:vAlign w:val="center"/>
          </w:tcPr>
          <w:p w:rsidR="002E65E4" w:rsidRPr="002E65E4" w:rsidRDefault="002E65E4" w:rsidP="002E65E4">
            <w:pPr>
              <w:spacing w:after="0" w:line="21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1. Методы изучения состояния здоровья населения:</w:t>
            </w:r>
          </w:p>
          <w:p w:rsidR="002E65E4" w:rsidRPr="002E65E4" w:rsidRDefault="002E65E4" w:rsidP="002E65E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)с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татистический</w:t>
            </w:r>
          </w:p>
          <w:p w:rsidR="002E65E4" w:rsidRPr="002E65E4" w:rsidRDefault="002E65E4" w:rsidP="002E65E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)с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оциальный</w:t>
            </w:r>
          </w:p>
          <w:p w:rsidR="002E65E4" w:rsidRPr="002E65E4" w:rsidRDefault="002E65E4" w:rsidP="002E65E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)э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кспертный</w:t>
            </w:r>
          </w:p>
          <w:p w:rsidR="002E65E4" w:rsidRPr="002E65E4" w:rsidRDefault="002E65E4" w:rsidP="002E65E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)б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юджетный</w:t>
            </w:r>
          </w:p>
          <w:p w:rsidR="002E65E4" w:rsidRPr="002E65E4" w:rsidRDefault="002E65E4" w:rsidP="002E65E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)м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атематическое моделирование</w:t>
            </w:r>
          </w:p>
          <w:p w:rsidR="002E65E4" w:rsidRPr="002E65E4" w:rsidRDefault="002E65E4" w:rsidP="002E65E4">
            <w:pPr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)м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етод анкетирования</w:t>
            </w:r>
          </w:p>
          <w:p w:rsidR="002E65E4" w:rsidRPr="002E65E4" w:rsidRDefault="002E65E4" w:rsidP="002E65E4">
            <w:pPr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2.С помощью наблюдения за загрязнением окружающей среды и показателями населения решаются следующие практические задачи:</w:t>
            </w:r>
          </w:p>
          <w:p w:rsidR="002E65E4" w:rsidRPr="002E65E4" w:rsidRDefault="002E65E4" w:rsidP="002E65E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)у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становление количественных зависимостей</w:t>
            </w:r>
          </w:p>
          <w:p w:rsidR="002E65E4" w:rsidRPr="002E65E4" w:rsidRDefault="002E65E4" w:rsidP="002E65E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б) ранжирование по остроте проблемных ситуаций</w:t>
            </w:r>
          </w:p>
          <w:p w:rsidR="002E65E4" w:rsidRPr="002E65E4" w:rsidRDefault="002E65E4" w:rsidP="002E65E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)п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одтверждение экспериментальных данных на животных</w:t>
            </w:r>
          </w:p>
          <w:p w:rsidR="002E65E4" w:rsidRPr="002E65E4" w:rsidRDefault="002E65E4" w:rsidP="002E65E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)о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пределение экономического ущерба, наносимого здоровью населения</w:t>
            </w:r>
          </w:p>
          <w:p w:rsidR="002E65E4" w:rsidRPr="002E65E4" w:rsidRDefault="002E65E4" w:rsidP="002E65E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)о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пределение размеров компенсации индивиду и здравоохранению</w:t>
            </w:r>
          </w:p>
          <w:p w:rsidR="002E65E4" w:rsidRPr="002E65E4" w:rsidRDefault="002E65E4" w:rsidP="002E65E4">
            <w:pPr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3.Факторы, оказывающие влияние на состояние здоровья населения:</w:t>
            </w:r>
          </w:p>
          <w:p w:rsidR="002E65E4" w:rsidRPr="002E65E4" w:rsidRDefault="002E65E4" w:rsidP="002E65E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)с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оциальные</w:t>
            </w:r>
          </w:p>
          <w:p w:rsidR="002E65E4" w:rsidRPr="002E65E4" w:rsidRDefault="002E65E4" w:rsidP="002E65E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)н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аследственные</w:t>
            </w:r>
          </w:p>
          <w:p w:rsidR="002E65E4" w:rsidRPr="002E65E4" w:rsidRDefault="002E65E4" w:rsidP="002E65E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)м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едицинские</w:t>
            </w:r>
          </w:p>
          <w:p w:rsidR="002E65E4" w:rsidRPr="002E65E4" w:rsidRDefault="002E65E4" w:rsidP="002E65E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)а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нтропогенные</w:t>
            </w:r>
          </w:p>
          <w:p w:rsidR="002E65E4" w:rsidRPr="002E65E4" w:rsidRDefault="002E65E4" w:rsidP="002E65E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)п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риродно-климатические</w:t>
            </w:r>
          </w:p>
          <w:p w:rsidR="002E65E4" w:rsidRPr="002E65E4" w:rsidRDefault="002E65E4" w:rsidP="002E65E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4.Необходимые данные для изучения влияние факторов среды обитания на здоровье населения:</w:t>
            </w:r>
          </w:p>
          <w:p w:rsidR="002E65E4" w:rsidRPr="002E65E4" w:rsidRDefault="002E65E4" w:rsidP="002E65E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)п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оказатели здоровья населения, данные о состоянии окружающей среды</w:t>
            </w:r>
          </w:p>
          <w:p w:rsidR="002E65E4" w:rsidRPr="002E65E4" w:rsidRDefault="002E65E4" w:rsidP="002E65E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)п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оказатели деятельности учреждений </w:t>
            </w:r>
            <w:proofErr w:type="spell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Роспотребнадзора</w:t>
            </w:r>
            <w:proofErr w:type="spellEnd"/>
          </w:p>
          <w:p w:rsidR="002E65E4" w:rsidRPr="002E65E4" w:rsidRDefault="002E65E4" w:rsidP="002E65E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)п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оказатели социально-экономического состояния населения</w:t>
            </w:r>
          </w:p>
          <w:p w:rsidR="002E65E4" w:rsidRPr="002E65E4" w:rsidRDefault="002E65E4" w:rsidP="002E65E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)в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се приведенные ответы неполны</w:t>
            </w:r>
          </w:p>
          <w:p w:rsidR="002E65E4" w:rsidRPr="002E65E4" w:rsidRDefault="002E65E4" w:rsidP="002E65E4">
            <w:pPr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5.Мониторинг атмосферного воздуха – это:</w:t>
            </w:r>
          </w:p>
          <w:p w:rsidR="002E65E4" w:rsidRPr="002E65E4" w:rsidRDefault="002E65E4" w:rsidP="002E65E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</w:t>
            </w: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 а) система наблюдения за состоянием атмосферного воздуха</w:t>
            </w:r>
          </w:p>
          <w:p w:rsidR="002E65E4" w:rsidRPr="002E65E4" w:rsidRDefault="002E65E4" w:rsidP="002E65E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)с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истема наблюдения за происходящими в атмосферном воздухе природными явлениями</w:t>
            </w:r>
          </w:p>
          <w:p w:rsidR="002E65E4" w:rsidRPr="002E65E4" w:rsidRDefault="002E65E4" w:rsidP="002E65E4">
            <w:pPr>
              <w:spacing w:after="0" w:line="216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в) оценка и прогноз состояния атмосферного воздуха</w:t>
            </w:r>
          </w:p>
          <w:p w:rsidR="002E65E4" w:rsidRPr="002E65E4" w:rsidRDefault="002E65E4" w:rsidP="002E65E4">
            <w:pPr>
              <w:pStyle w:val="ab"/>
              <w:numPr>
                <w:ilvl w:val="0"/>
                <w:numId w:val="25"/>
              </w:numPr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Для определения ареала загрязнения используются:</w:t>
            </w:r>
          </w:p>
          <w:p w:rsidR="002E65E4" w:rsidRPr="002E65E4" w:rsidRDefault="002E65E4" w:rsidP="002E65E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)р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асчетные методы</w:t>
            </w:r>
          </w:p>
          <w:p w:rsidR="002E65E4" w:rsidRPr="002E65E4" w:rsidRDefault="002E65E4" w:rsidP="002E65E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)н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атурные наблюдения</w:t>
            </w:r>
          </w:p>
          <w:p w:rsidR="002E65E4" w:rsidRPr="002E65E4" w:rsidRDefault="002E65E4" w:rsidP="002E65E4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+</w:t>
            </w: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в) верно все</w:t>
            </w:r>
          </w:p>
          <w:p w:rsidR="002E65E4" w:rsidRPr="002E65E4" w:rsidRDefault="002E65E4" w:rsidP="002E65E4">
            <w:pPr>
              <w:pStyle w:val="ab"/>
              <w:numPr>
                <w:ilvl w:val="0"/>
                <w:numId w:val="25"/>
              </w:numPr>
              <w:suppressAutoHyphens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законом «О санитарно-эпидемиологическом благополучии населения» граждане РФ имеют право 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2E65E4" w:rsidRPr="002E65E4" w:rsidRDefault="002E65E4" w:rsidP="002E65E4">
            <w:pPr>
              <w:pStyle w:val="ab"/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+а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)о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бщественный контроль за выполнением санитарных правил;</w:t>
            </w:r>
          </w:p>
          <w:p w:rsidR="002E65E4" w:rsidRPr="002E65E4" w:rsidRDefault="002E65E4" w:rsidP="002E65E4">
            <w:pPr>
              <w:pStyle w:val="ab"/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+б) благоприятную среду обитания, факторы которой не оказывают вредного воздействия на человека;</w:t>
            </w:r>
          </w:p>
          <w:p w:rsidR="002E65E4" w:rsidRPr="002E65E4" w:rsidRDefault="002E65E4" w:rsidP="002E65E4">
            <w:pPr>
              <w:pStyle w:val="ab"/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+в) информацию о санитарно-эпидемиологической обстановке;</w:t>
            </w:r>
          </w:p>
          <w:p w:rsidR="002E65E4" w:rsidRPr="002E65E4" w:rsidRDefault="002E65E4" w:rsidP="002E65E4">
            <w:pPr>
              <w:pStyle w:val="ab"/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г) наложение штрафных санкций на хозяйствующий объект;</w:t>
            </w:r>
          </w:p>
          <w:p w:rsidR="002E65E4" w:rsidRPr="002E65E4" w:rsidRDefault="002E65E4" w:rsidP="002E65E4">
            <w:pPr>
              <w:pStyle w:val="ab"/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+д) возмещение в полном объеме вреда, причиненного их здоровью или имуществу вследствие нарушения другими гражданами, индивидуальными предпринимателями и юридическими лицами санитарного законодательства.</w:t>
            </w:r>
          </w:p>
          <w:p w:rsidR="002E65E4" w:rsidRPr="002E65E4" w:rsidRDefault="002E65E4" w:rsidP="002E65E4">
            <w:pPr>
              <w:pStyle w:val="ab"/>
              <w:numPr>
                <w:ilvl w:val="0"/>
                <w:numId w:val="25"/>
              </w:numPr>
              <w:suppressAutoHyphens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Санитарно-эпидемиологическое благополучие население обеспечивается посредством:</w:t>
            </w:r>
          </w:p>
          <w:p w:rsidR="002E65E4" w:rsidRPr="002E65E4" w:rsidRDefault="002E65E4" w:rsidP="002E65E4">
            <w:pPr>
              <w:pStyle w:val="ab"/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+а) профилактики заболеваний;</w:t>
            </w:r>
          </w:p>
          <w:p w:rsidR="002E65E4" w:rsidRPr="002E65E4" w:rsidRDefault="002E65E4" w:rsidP="002E65E4">
            <w:pPr>
              <w:pStyle w:val="ab"/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+б) проведением социально-гигиенического мониторинга;</w:t>
            </w:r>
          </w:p>
          <w:p w:rsidR="002E65E4" w:rsidRPr="002E65E4" w:rsidRDefault="002E65E4" w:rsidP="002E65E4">
            <w:pPr>
              <w:pStyle w:val="ab"/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+в) государственного санитарно-эпидемиологического нормирования</w:t>
            </w:r>
          </w:p>
          <w:p w:rsidR="002E65E4" w:rsidRPr="002E65E4" w:rsidRDefault="002E65E4" w:rsidP="002E65E4">
            <w:pPr>
              <w:pStyle w:val="ab"/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+г) мер по гигиеническому воспитанию и обучению населения  и пропаганде здорового образа жизни;</w:t>
            </w:r>
          </w:p>
          <w:p w:rsidR="002E65E4" w:rsidRPr="002E65E4" w:rsidRDefault="002E65E4" w:rsidP="002E65E4">
            <w:pPr>
              <w:pStyle w:val="ab"/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д) системы добровольного медицинского страхования;</w:t>
            </w:r>
          </w:p>
          <w:p w:rsidR="002E65E4" w:rsidRPr="002E65E4" w:rsidRDefault="002E65E4" w:rsidP="002E65E4">
            <w:pPr>
              <w:pStyle w:val="ab"/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+е) государственного санитарно-эпидемиологического надзора.</w:t>
            </w:r>
          </w:p>
          <w:p w:rsidR="002E65E4" w:rsidRPr="002E65E4" w:rsidRDefault="002E65E4" w:rsidP="002E65E4">
            <w:pPr>
              <w:pStyle w:val="ab"/>
              <w:numPr>
                <w:ilvl w:val="0"/>
                <w:numId w:val="25"/>
              </w:numPr>
              <w:suppressAutoHyphens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государственного планового и внепланового контроля юридических лиц и индивидуальных предпринимателей  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представлены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 в Законе:</w:t>
            </w:r>
          </w:p>
          <w:p w:rsidR="002E65E4" w:rsidRPr="002E65E4" w:rsidRDefault="002E65E4" w:rsidP="002E65E4">
            <w:pPr>
              <w:pStyle w:val="ab"/>
              <w:tabs>
                <w:tab w:val="left" w:pos="1134"/>
              </w:tabs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а) «О санитарно-эпидемиологическом благополучии населения»  (№ 52-ФЗ);</w:t>
            </w:r>
          </w:p>
          <w:p w:rsidR="002E65E4" w:rsidRPr="002E65E4" w:rsidRDefault="002E65E4" w:rsidP="002E65E4">
            <w:pPr>
              <w:pStyle w:val="ab"/>
              <w:tabs>
                <w:tab w:val="left" w:pos="1134"/>
              </w:tabs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+б) «О защите прав юридических лиц и индивидуальных предпринимателей при осуществлении государственного контроля (надзора) и муниципального контроля» (№ 294-ФЗ);</w:t>
            </w:r>
          </w:p>
          <w:p w:rsidR="002E65E4" w:rsidRPr="002E65E4" w:rsidRDefault="002E65E4" w:rsidP="002E65E4">
            <w:pPr>
              <w:pStyle w:val="ab"/>
              <w:tabs>
                <w:tab w:val="left" w:pos="1134"/>
                <w:tab w:val="left" w:pos="5835"/>
              </w:tabs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в) «О защите прав потребителей» (№ 2300-1);</w:t>
            </w: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2E65E4" w:rsidRPr="002E65E4" w:rsidRDefault="002E65E4" w:rsidP="002E65E4">
            <w:pPr>
              <w:pStyle w:val="ab"/>
              <w:tabs>
                <w:tab w:val="left" w:pos="1134"/>
                <w:tab w:val="left" w:pos="5835"/>
              </w:tabs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)К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одекс РФ об административных правонарушениях (№195-ФЗ);</w:t>
            </w:r>
          </w:p>
          <w:p w:rsidR="002E65E4" w:rsidRPr="002E65E4" w:rsidRDefault="002E65E4" w:rsidP="002E65E4">
            <w:pPr>
              <w:pStyle w:val="ab"/>
              <w:tabs>
                <w:tab w:val="left" w:pos="1134"/>
                <w:tab w:val="left" w:pos="5835"/>
              </w:tabs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д) Трудовом </w:t>
            </w: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кодексе</w:t>
            </w:r>
            <w:proofErr w:type="gramEnd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E65E4" w:rsidRPr="002E65E4" w:rsidRDefault="002E65E4" w:rsidP="002E65E4">
            <w:pPr>
              <w:pStyle w:val="ab"/>
              <w:numPr>
                <w:ilvl w:val="0"/>
                <w:numId w:val="25"/>
              </w:numPr>
              <w:tabs>
                <w:tab w:val="left" w:pos="1560"/>
              </w:tabs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В соответствии с Положением о государственном санитарно-эпидемиологическом нормировании нормативные акты – это:</w:t>
            </w:r>
          </w:p>
          <w:p w:rsidR="002E65E4" w:rsidRPr="002E65E4" w:rsidRDefault="002E65E4" w:rsidP="002E65E4">
            <w:pPr>
              <w:pStyle w:val="ab"/>
              <w:tabs>
                <w:tab w:val="left" w:pos="5835"/>
              </w:tabs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+а) санитарные правила (СП)</w:t>
            </w:r>
          </w:p>
          <w:p w:rsidR="002E65E4" w:rsidRPr="002E65E4" w:rsidRDefault="002E65E4" w:rsidP="002E65E4">
            <w:pPr>
              <w:pStyle w:val="ab"/>
              <w:tabs>
                <w:tab w:val="left" w:pos="5835"/>
              </w:tabs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  +б) санитарные нормы (СН)</w:t>
            </w:r>
          </w:p>
          <w:p w:rsidR="002E65E4" w:rsidRPr="002E65E4" w:rsidRDefault="002E65E4" w:rsidP="002E65E4">
            <w:pPr>
              <w:pStyle w:val="ab"/>
              <w:tabs>
                <w:tab w:val="left" w:pos="5835"/>
              </w:tabs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 xml:space="preserve">  в) методические указания (МУ)</w:t>
            </w:r>
          </w:p>
          <w:p w:rsidR="002E65E4" w:rsidRPr="002E65E4" w:rsidRDefault="002E65E4" w:rsidP="002E65E4">
            <w:pPr>
              <w:pStyle w:val="ab"/>
              <w:tabs>
                <w:tab w:val="left" w:pos="5835"/>
              </w:tabs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+г) гигиенические нормативы (ГН)</w:t>
            </w:r>
          </w:p>
          <w:p w:rsidR="002E65E4" w:rsidRPr="002E65E4" w:rsidRDefault="002E65E4" w:rsidP="002E65E4">
            <w:pPr>
              <w:pStyle w:val="ab"/>
              <w:tabs>
                <w:tab w:val="left" w:pos="5835"/>
              </w:tabs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+д) санитарные правила и нормы СанПиН)</w:t>
            </w:r>
            <w:proofErr w:type="gramEnd"/>
          </w:p>
          <w:p w:rsidR="002E65E4" w:rsidRPr="002E65E4" w:rsidRDefault="002E65E4" w:rsidP="002E65E4">
            <w:pPr>
              <w:pStyle w:val="ab"/>
              <w:tabs>
                <w:tab w:val="left" w:pos="5835"/>
              </w:tabs>
              <w:suppressAutoHyphens/>
              <w:spacing w:after="0" w:line="21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11. Защита прав юридических лиц и индивидуальных предпринимателей при проведении федеральными органами исполнительной власти, власти субъектов РФ государственного контроля (надзора) представлена в Законе:</w:t>
            </w:r>
          </w:p>
          <w:p w:rsidR="002E65E4" w:rsidRPr="002E65E4" w:rsidRDefault="002E65E4" w:rsidP="002E65E4">
            <w:pPr>
              <w:pStyle w:val="ab"/>
              <w:tabs>
                <w:tab w:val="left" w:pos="5835"/>
              </w:tabs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а) «О санитарно-эпидемиологическом благополучии населения»;</w:t>
            </w:r>
          </w:p>
          <w:p w:rsidR="002E65E4" w:rsidRPr="002E65E4" w:rsidRDefault="002E65E4" w:rsidP="002E65E4">
            <w:pPr>
              <w:pStyle w:val="ab"/>
              <w:tabs>
                <w:tab w:val="left" w:pos="5835"/>
              </w:tabs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б) «О защите прав потребителей»;</w:t>
            </w:r>
          </w:p>
          <w:p w:rsidR="002E65E4" w:rsidRPr="002E65E4" w:rsidRDefault="002E65E4" w:rsidP="002E65E4">
            <w:pPr>
              <w:pStyle w:val="ab"/>
              <w:tabs>
                <w:tab w:val="left" w:pos="5835"/>
              </w:tabs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+в)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      </w:r>
          </w:p>
          <w:p w:rsidR="002E65E4" w:rsidRPr="002E65E4" w:rsidRDefault="002E65E4" w:rsidP="002E65E4">
            <w:pPr>
              <w:pStyle w:val="ab"/>
              <w:tabs>
                <w:tab w:val="left" w:pos="5835"/>
              </w:tabs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г) «Об административных правонарушениях»;</w:t>
            </w:r>
          </w:p>
          <w:p w:rsidR="002E65E4" w:rsidRPr="002E65E4" w:rsidRDefault="002E65E4" w:rsidP="002E65E4">
            <w:pPr>
              <w:pStyle w:val="ab"/>
              <w:tabs>
                <w:tab w:val="left" w:pos="5835"/>
              </w:tabs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65E4">
              <w:rPr>
                <w:rFonts w:ascii="Times New Roman" w:hAnsi="Times New Roman" w:cs="Times New Roman"/>
                <w:sz w:val="24"/>
                <w:szCs w:val="24"/>
              </w:rPr>
              <w:t>д) «О лицензировании отдельных видов деятельности».</w:t>
            </w:r>
          </w:p>
        </w:tc>
      </w:tr>
    </w:tbl>
    <w:p w:rsidR="002E65E4" w:rsidRPr="00BC6615" w:rsidRDefault="002E65E4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6615" w:rsidRDefault="00952B79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Вопросы для подготовки для собеседования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0"/>
        <w:gridCol w:w="9329"/>
      </w:tblGrid>
      <w:tr w:rsidR="009C2C03" w:rsidRPr="003A44DD" w:rsidTr="009C2C03">
        <w:trPr>
          <w:trHeight w:val="381"/>
        </w:trPr>
        <w:tc>
          <w:tcPr>
            <w:tcW w:w="509" w:type="dxa"/>
          </w:tcPr>
          <w:p w:rsidR="009C2C03" w:rsidRPr="009C2C03" w:rsidRDefault="009C2C03" w:rsidP="009C2C03">
            <w:pPr>
              <w:spacing w:after="0"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9C2C0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9C2C03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9380" w:type="dxa"/>
            <w:shd w:val="clear" w:color="auto" w:fill="auto"/>
          </w:tcPr>
          <w:p w:rsidR="009C2C03" w:rsidRPr="009C2C03" w:rsidRDefault="009C2C03" w:rsidP="009C2C03">
            <w:pPr>
              <w:spacing w:after="0"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</w:tr>
      <w:tr w:rsidR="009C2C03" w:rsidRPr="003A44DD" w:rsidTr="009C2C03">
        <w:trPr>
          <w:trHeight w:val="176"/>
        </w:trPr>
        <w:tc>
          <w:tcPr>
            <w:tcW w:w="509" w:type="dxa"/>
          </w:tcPr>
          <w:p w:rsidR="009C2C03" w:rsidRPr="009C2C03" w:rsidRDefault="009C2C03" w:rsidP="009C2C03">
            <w:pPr>
              <w:pStyle w:val="ab"/>
              <w:numPr>
                <w:ilvl w:val="0"/>
                <w:numId w:val="39"/>
              </w:numPr>
              <w:spacing w:after="0" w:line="216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0" w:type="dxa"/>
            <w:vAlign w:val="center"/>
          </w:tcPr>
          <w:p w:rsidR="009C2C03" w:rsidRPr="009C2C03" w:rsidRDefault="009C2C03" w:rsidP="009C2C03">
            <w:p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Федеральная служба по надзору в сфере защиты прав потребителей и благополучия</w:t>
            </w:r>
            <w:r w:rsidRPr="009C2C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C2C03">
              <w:rPr>
                <w:rFonts w:ascii="Times New Roman" w:hAnsi="Times New Roman" w:cs="Times New Roman"/>
                <w:sz w:val="24"/>
                <w:szCs w:val="24"/>
              </w:rPr>
              <w:t>человека,</w:t>
            </w: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структура, функции, основные направления деятельности. Ч.1.</w:t>
            </w:r>
          </w:p>
        </w:tc>
      </w:tr>
      <w:tr w:rsidR="009C2C03" w:rsidRPr="003A44DD" w:rsidTr="009C2C03">
        <w:trPr>
          <w:trHeight w:val="176"/>
        </w:trPr>
        <w:tc>
          <w:tcPr>
            <w:tcW w:w="509" w:type="dxa"/>
          </w:tcPr>
          <w:p w:rsidR="009C2C03" w:rsidRPr="009C2C03" w:rsidRDefault="009C2C03" w:rsidP="009C2C03">
            <w:pPr>
              <w:pStyle w:val="ab"/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0" w:type="dxa"/>
            <w:vAlign w:val="center"/>
          </w:tcPr>
          <w:p w:rsidR="009C2C03" w:rsidRPr="009C2C03" w:rsidRDefault="009C2C03" w:rsidP="009C2C03">
            <w:pPr>
              <w:numPr>
                <w:ilvl w:val="0"/>
                <w:numId w:val="29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Основы организации деятельности Федеральной службы по надзору в сфере защиты прав потребителей и благополучия человека.</w:t>
            </w:r>
          </w:p>
          <w:p w:rsidR="009C2C03" w:rsidRPr="009C2C03" w:rsidRDefault="009C2C03" w:rsidP="009C2C03">
            <w:pPr>
              <w:numPr>
                <w:ilvl w:val="0"/>
                <w:numId w:val="29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Основные функции деятельности Федеральной службы по надзору в сфере защиты прав потребителей и благополучия человека.</w:t>
            </w:r>
          </w:p>
          <w:p w:rsidR="009C2C03" w:rsidRPr="009C2C03" w:rsidRDefault="009C2C03" w:rsidP="009C2C03">
            <w:pPr>
              <w:numPr>
                <w:ilvl w:val="0"/>
                <w:numId w:val="29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Права Федеральной службы</w:t>
            </w: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по надзору в сфере защиты прав потребителей и благополучия человека.</w:t>
            </w:r>
          </w:p>
          <w:p w:rsidR="009C2C03" w:rsidRPr="009C2C03" w:rsidRDefault="009C2C03" w:rsidP="009C2C03">
            <w:pPr>
              <w:numPr>
                <w:ilvl w:val="0"/>
                <w:numId w:val="29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Полномочия Федеральной службы</w:t>
            </w: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по надзору в сфере защиты прав потребителей и благополучия человека.</w:t>
            </w:r>
          </w:p>
          <w:p w:rsidR="009C2C03" w:rsidRPr="009C2C03" w:rsidRDefault="009C2C03" w:rsidP="009C2C03">
            <w:pPr>
              <w:numPr>
                <w:ilvl w:val="0"/>
                <w:numId w:val="29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Структура и штаты Федеральной службы</w:t>
            </w: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по надзору в сфере защиты прав потребителей и благополучия человека.</w:t>
            </w:r>
          </w:p>
          <w:p w:rsidR="009C2C03" w:rsidRPr="009C2C03" w:rsidRDefault="009C2C03" w:rsidP="009C2C03">
            <w:pPr>
              <w:numPr>
                <w:ilvl w:val="0"/>
                <w:numId w:val="29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Основополагающие нормативные акты.</w:t>
            </w:r>
          </w:p>
          <w:p w:rsidR="009C2C03" w:rsidRPr="009C2C03" w:rsidRDefault="009C2C03" w:rsidP="009C2C03">
            <w:pPr>
              <w:numPr>
                <w:ilvl w:val="0"/>
                <w:numId w:val="29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Государственный </w:t>
            </w:r>
            <w:proofErr w:type="gramStart"/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контроль за</w:t>
            </w:r>
            <w:proofErr w:type="gramEnd"/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соблюдением законов и иных нормативно-правовых актов РФ, регулирующих отношения в области  защиты прав потребителей.</w:t>
            </w:r>
          </w:p>
        </w:tc>
      </w:tr>
      <w:tr w:rsidR="009C2C03" w:rsidRPr="003A44DD" w:rsidTr="009C2C03">
        <w:trPr>
          <w:trHeight w:val="629"/>
        </w:trPr>
        <w:tc>
          <w:tcPr>
            <w:tcW w:w="509" w:type="dxa"/>
          </w:tcPr>
          <w:p w:rsidR="009C2C03" w:rsidRPr="009C2C03" w:rsidRDefault="009C2C03" w:rsidP="009C2C03">
            <w:pPr>
              <w:pStyle w:val="ab"/>
              <w:numPr>
                <w:ilvl w:val="0"/>
                <w:numId w:val="39"/>
              </w:numPr>
              <w:spacing w:after="0" w:line="216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0" w:type="dxa"/>
            <w:vAlign w:val="center"/>
          </w:tcPr>
          <w:p w:rsidR="009C2C03" w:rsidRPr="009C2C03" w:rsidRDefault="009C2C03" w:rsidP="009C2C03">
            <w:pPr>
              <w:shd w:val="clear" w:color="auto" w:fill="FFFFFF"/>
              <w:spacing w:after="0"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Федеральная служба по надзору в сфере защиты прав потребителей и благополучия</w:t>
            </w:r>
            <w:r w:rsidRPr="009C2C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C2C03">
              <w:rPr>
                <w:rFonts w:ascii="Times New Roman" w:hAnsi="Times New Roman" w:cs="Times New Roman"/>
                <w:sz w:val="24"/>
                <w:szCs w:val="24"/>
              </w:rPr>
              <w:t>человека,</w:t>
            </w: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структура, функции, основные направления деятельности. Ч.2.</w:t>
            </w:r>
          </w:p>
        </w:tc>
      </w:tr>
      <w:tr w:rsidR="009C2C03" w:rsidRPr="003A44DD" w:rsidTr="009C2C03">
        <w:trPr>
          <w:trHeight w:val="868"/>
        </w:trPr>
        <w:tc>
          <w:tcPr>
            <w:tcW w:w="509" w:type="dxa"/>
          </w:tcPr>
          <w:p w:rsidR="009C2C03" w:rsidRPr="009C2C03" w:rsidRDefault="009C2C03" w:rsidP="009C2C03">
            <w:pPr>
              <w:pStyle w:val="ab"/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0" w:type="dxa"/>
            <w:vAlign w:val="center"/>
          </w:tcPr>
          <w:p w:rsidR="009C2C03" w:rsidRPr="009C2C03" w:rsidRDefault="009C2C03" w:rsidP="009C2C03">
            <w:pPr>
              <w:pStyle w:val="ab"/>
              <w:numPr>
                <w:ilvl w:val="0"/>
                <w:numId w:val="28"/>
              </w:numPr>
              <w:shd w:val="clear" w:color="auto" w:fill="FFFFFF"/>
              <w:snapToGrid w:val="0"/>
              <w:spacing w:after="0" w:line="216" w:lineRule="auto"/>
              <w:ind w:left="0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Регулируемые законодательством отношения  о защите прав потребителей.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28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Нерегулируемые законодательством отношения  о защите прав потребителей.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28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Закон РФ «О защите прав потребителей».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28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Основные задачи должностных лиц территориальных управлений.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28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Организация деятельности Территориальных управлений  в области защиты прав потребителей на территории субъектов РФ.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28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Особенности контроля в сфере защиты прав потребителя  по сравнению с государственным санитарно-эпидемиологическим надзором.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28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Взаимодействие с другими территориальными органами.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28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Основания для выдачи предписаний.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28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Виды ответственности за нарушение прав потребителей и санитарн</w:t>
            </w:r>
            <w:proofErr w:type="gramStart"/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о-</w:t>
            </w:r>
            <w:proofErr w:type="gramEnd"/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_эпидемиологического благополучия.</w:t>
            </w:r>
          </w:p>
        </w:tc>
      </w:tr>
      <w:tr w:rsidR="009C2C03" w:rsidRPr="003A44DD" w:rsidTr="009C2C03">
        <w:trPr>
          <w:trHeight w:val="152"/>
        </w:trPr>
        <w:tc>
          <w:tcPr>
            <w:tcW w:w="509" w:type="dxa"/>
          </w:tcPr>
          <w:p w:rsidR="009C2C03" w:rsidRPr="009C2C03" w:rsidRDefault="009C2C03" w:rsidP="009C2C03">
            <w:pPr>
              <w:pStyle w:val="ab"/>
              <w:numPr>
                <w:ilvl w:val="0"/>
                <w:numId w:val="39"/>
              </w:numPr>
              <w:spacing w:after="0" w:line="216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0" w:type="dxa"/>
            <w:vAlign w:val="center"/>
          </w:tcPr>
          <w:p w:rsidR="009C2C03" w:rsidRPr="009C2C03" w:rsidRDefault="009C2C03" w:rsidP="009C2C03">
            <w:pPr>
              <w:shd w:val="clear" w:color="auto" w:fill="FFFFFF"/>
              <w:snapToGrid w:val="0"/>
              <w:spacing w:after="0" w:line="21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санитарной службы. Ч.1.</w:t>
            </w:r>
          </w:p>
        </w:tc>
      </w:tr>
      <w:tr w:rsidR="009C2C03" w:rsidRPr="003A44DD" w:rsidTr="009C2C03">
        <w:trPr>
          <w:trHeight w:val="152"/>
        </w:trPr>
        <w:tc>
          <w:tcPr>
            <w:tcW w:w="509" w:type="dxa"/>
          </w:tcPr>
          <w:p w:rsidR="009C2C03" w:rsidRPr="009C2C03" w:rsidRDefault="009C2C03" w:rsidP="009C2C03">
            <w:pPr>
              <w:pStyle w:val="ab"/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0" w:type="dxa"/>
            <w:vAlign w:val="center"/>
          </w:tcPr>
          <w:p w:rsidR="009C2C03" w:rsidRPr="009C2C03" w:rsidRDefault="009C2C03" w:rsidP="009C2C03">
            <w:pPr>
              <w:pStyle w:val="ab"/>
              <w:numPr>
                <w:ilvl w:val="0"/>
                <w:numId w:val="30"/>
              </w:numPr>
              <w:shd w:val="clear" w:color="auto" w:fill="FFFFFF"/>
              <w:snapToGrid w:val="0"/>
              <w:spacing w:after="0" w:line="216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Гигиенические знания древних цивилизаций.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30"/>
              </w:numPr>
              <w:shd w:val="clear" w:color="auto" w:fill="FFFFFF"/>
              <w:snapToGrid w:val="0"/>
              <w:spacing w:after="0" w:line="216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Этапы развития гигиены как науки и области практической деятельности.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30"/>
              </w:numPr>
              <w:shd w:val="clear" w:color="auto" w:fill="FFFFFF"/>
              <w:snapToGrid w:val="0"/>
              <w:spacing w:after="0" w:line="216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Становление законодательной базы осуществления деятельности по обеспечению санитарно – эпидемиологического благополучия населения.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30"/>
              </w:numPr>
              <w:shd w:val="clear" w:color="auto" w:fill="FFFFFF"/>
              <w:snapToGrid w:val="0"/>
              <w:spacing w:after="0" w:line="216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Роль санитарной службы в истории развития службы </w:t>
            </w:r>
            <w:proofErr w:type="spellStart"/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Роспотребнадзора</w:t>
            </w:r>
            <w:proofErr w:type="spellEnd"/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9C2C03" w:rsidRPr="003A44DD" w:rsidTr="009C2C03">
        <w:trPr>
          <w:trHeight w:val="228"/>
        </w:trPr>
        <w:tc>
          <w:tcPr>
            <w:tcW w:w="509" w:type="dxa"/>
          </w:tcPr>
          <w:p w:rsidR="009C2C03" w:rsidRPr="009C2C03" w:rsidRDefault="009C2C03" w:rsidP="009C2C03">
            <w:pPr>
              <w:pStyle w:val="ab"/>
              <w:numPr>
                <w:ilvl w:val="0"/>
                <w:numId w:val="39"/>
              </w:numPr>
              <w:spacing w:after="0" w:line="216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0" w:type="dxa"/>
            <w:vAlign w:val="center"/>
          </w:tcPr>
          <w:p w:rsidR="009C2C03" w:rsidRPr="009C2C03" w:rsidRDefault="009C2C03" w:rsidP="009C2C03">
            <w:p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санитарной службы. Ч.2.</w:t>
            </w:r>
          </w:p>
        </w:tc>
      </w:tr>
      <w:tr w:rsidR="009C2C03" w:rsidRPr="003A44DD" w:rsidTr="009C2C03">
        <w:trPr>
          <w:trHeight w:val="228"/>
        </w:trPr>
        <w:tc>
          <w:tcPr>
            <w:tcW w:w="509" w:type="dxa"/>
          </w:tcPr>
          <w:p w:rsidR="009C2C03" w:rsidRPr="009C2C03" w:rsidRDefault="009C2C03" w:rsidP="009C2C03">
            <w:pPr>
              <w:pStyle w:val="ab"/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0" w:type="dxa"/>
            <w:vAlign w:val="center"/>
          </w:tcPr>
          <w:p w:rsidR="009C2C03" w:rsidRPr="009C2C03" w:rsidRDefault="009C2C03" w:rsidP="009C2C03">
            <w:pPr>
              <w:pStyle w:val="ab"/>
              <w:numPr>
                <w:ilvl w:val="0"/>
                <w:numId w:val="31"/>
              </w:numPr>
              <w:shd w:val="clear" w:color="auto" w:fill="FFFFFF"/>
              <w:snapToGrid w:val="0"/>
              <w:spacing w:after="0" w:line="216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Перспективы дальнейшего развития деятельности по обеспечению защиты прав потребителей.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31"/>
              </w:numPr>
              <w:shd w:val="clear" w:color="auto" w:fill="FFFFFF"/>
              <w:snapToGrid w:val="0"/>
              <w:spacing w:after="0" w:line="216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История развития санитарно – эпидемиологической службы в г</w:t>
            </w:r>
            <w:proofErr w:type="gramStart"/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.Н</w:t>
            </w:r>
            <w:proofErr w:type="gramEnd"/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овосибирске.</w:t>
            </w:r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31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История кафедры гигиены в НГМУ.</w:t>
            </w:r>
          </w:p>
        </w:tc>
      </w:tr>
      <w:tr w:rsidR="009C2C03" w:rsidRPr="003A44DD" w:rsidTr="009C2C03">
        <w:trPr>
          <w:trHeight w:val="327"/>
        </w:trPr>
        <w:tc>
          <w:tcPr>
            <w:tcW w:w="509" w:type="dxa"/>
          </w:tcPr>
          <w:p w:rsidR="009C2C03" w:rsidRPr="009C2C03" w:rsidRDefault="009C2C03" w:rsidP="009C2C03">
            <w:pPr>
              <w:pStyle w:val="ab"/>
              <w:numPr>
                <w:ilvl w:val="0"/>
                <w:numId w:val="39"/>
              </w:numPr>
              <w:spacing w:after="0" w:line="216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0" w:type="dxa"/>
            <w:vAlign w:val="center"/>
          </w:tcPr>
          <w:p w:rsidR="009C2C03" w:rsidRPr="009C2C03" w:rsidRDefault="009C2C03" w:rsidP="009C2C03">
            <w:p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Разработка и реализация Федеральных и ведомственных программ по обеспечению санитарно-эпидемиологического благополучия населения</w:t>
            </w:r>
            <w:r w:rsidRPr="009C2C03">
              <w:rPr>
                <w:rFonts w:ascii="Times New Roman" w:hAnsi="Times New Roman" w:cs="Times New Roman"/>
                <w:sz w:val="24"/>
                <w:szCs w:val="24"/>
              </w:rPr>
              <w:t>. Ч</w:t>
            </w:r>
            <w:proofErr w:type="gramStart"/>
            <w:r w:rsidRPr="009C2C0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9C2C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C2C03" w:rsidRPr="003A44DD" w:rsidTr="009C2C03">
        <w:trPr>
          <w:trHeight w:val="327"/>
        </w:trPr>
        <w:tc>
          <w:tcPr>
            <w:tcW w:w="509" w:type="dxa"/>
          </w:tcPr>
          <w:p w:rsidR="009C2C03" w:rsidRPr="009C2C03" w:rsidRDefault="009C2C03" w:rsidP="009C2C03">
            <w:pPr>
              <w:pStyle w:val="ab"/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0" w:type="dxa"/>
            <w:vAlign w:val="center"/>
          </w:tcPr>
          <w:p w:rsidR="009C2C03" w:rsidRPr="009C2C03" w:rsidRDefault="009C2C03" w:rsidP="009C2C03">
            <w:pPr>
              <w:pStyle w:val="ab"/>
              <w:numPr>
                <w:ilvl w:val="0"/>
                <w:numId w:val="32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 Федеральные и ведомственные целевые программы – одно из направлений деятельности Федеральной службы по надзору в сфере защиты прав потребителей  и благополучия человека.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32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Научное обеспечение деятельности Федеральной службы по надзору в сфере защиты прав потребителей  и благополучия человека.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32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Приоритетные направления  разработки целевых программ.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32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Итоги реализации некоторых федеральных программ.  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32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содержание национального проекта «Здоровье».</w:t>
            </w:r>
          </w:p>
        </w:tc>
      </w:tr>
      <w:tr w:rsidR="009C2C03" w:rsidRPr="003A44DD" w:rsidTr="009C2C03">
        <w:trPr>
          <w:trHeight w:val="235"/>
        </w:trPr>
        <w:tc>
          <w:tcPr>
            <w:tcW w:w="509" w:type="dxa"/>
          </w:tcPr>
          <w:p w:rsidR="009C2C03" w:rsidRPr="009C2C03" w:rsidRDefault="009C2C03" w:rsidP="009C2C03">
            <w:pPr>
              <w:pStyle w:val="ab"/>
              <w:numPr>
                <w:ilvl w:val="0"/>
                <w:numId w:val="39"/>
              </w:numPr>
              <w:spacing w:after="0" w:line="216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0" w:type="dxa"/>
            <w:vAlign w:val="center"/>
          </w:tcPr>
          <w:p w:rsidR="009C2C03" w:rsidRPr="009C2C03" w:rsidRDefault="009C2C03" w:rsidP="009C2C03">
            <w:p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Разработка и реализация Федеральных и ведомственных программ по обеспечению санитарно-эпидемиологического благополучия населения</w:t>
            </w:r>
            <w:r w:rsidRPr="009C2C03">
              <w:rPr>
                <w:rFonts w:ascii="Times New Roman" w:hAnsi="Times New Roman" w:cs="Times New Roman"/>
                <w:sz w:val="24"/>
                <w:szCs w:val="24"/>
              </w:rPr>
              <w:t>. Ч</w:t>
            </w:r>
            <w:proofErr w:type="gramStart"/>
            <w:r w:rsidRPr="009C2C0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9C2C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C2C03" w:rsidRPr="003A44DD" w:rsidTr="009C2C03">
        <w:trPr>
          <w:trHeight w:val="235"/>
        </w:trPr>
        <w:tc>
          <w:tcPr>
            <w:tcW w:w="509" w:type="dxa"/>
          </w:tcPr>
          <w:p w:rsidR="009C2C03" w:rsidRPr="009C2C03" w:rsidRDefault="009C2C03" w:rsidP="009C2C03">
            <w:pPr>
              <w:pStyle w:val="ab"/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0" w:type="dxa"/>
            <w:vAlign w:val="center"/>
          </w:tcPr>
          <w:p w:rsidR="009C2C03" w:rsidRPr="009C2C03" w:rsidRDefault="009C2C03" w:rsidP="009C2C03">
            <w:pPr>
              <w:pStyle w:val="ab"/>
              <w:numPr>
                <w:ilvl w:val="0"/>
                <w:numId w:val="40"/>
              </w:num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содержание ведомственных целевых программ</w:t>
            </w:r>
            <w:proofErr w:type="gramStart"/>
            <w:r w:rsidRPr="009C2C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:</w:t>
            </w:r>
            <w:proofErr w:type="gramEnd"/>
          </w:p>
          <w:p w:rsidR="009C2C03" w:rsidRPr="009C2C03" w:rsidRDefault="009C2C03" w:rsidP="009C2C03">
            <w:pPr>
              <w:pStyle w:val="ab"/>
              <w:numPr>
                <w:ilvl w:val="0"/>
                <w:numId w:val="40"/>
              </w:num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«Гигиена и здоровье»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40"/>
              </w:num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«Защита прав потребителей»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40"/>
              </w:num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«Санитарный щит»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40"/>
              </w:num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</w:t>
            </w:r>
            <w:proofErr w:type="spellStart"/>
            <w:r w:rsidRPr="009C2C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Санохрана</w:t>
            </w:r>
            <w:proofErr w:type="spellEnd"/>
            <w:r w:rsidRPr="009C2C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40"/>
              </w:num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«СПИДу – нет»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40"/>
              </w:num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«</w:t>
            </w:r>
            <w:proofErr w:type="gramStart"/>
            <w:r w:rsidRPr="009C2C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Стоп-инфекция</w:t>
            </w:r>
            <w:proofErr w:type="gramEnd"/>
            <w:r w:rsidRPr="009C2C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40"/>
              </w:num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«Регистрация для здоровья»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40"/>
              </w:num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«Лицензирование для здоровья».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40"/>
              </w:num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Система управления ведомственными целевыми программами  в НСО.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40"/>
              </w:num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Схема реализации мероприятий ведомственных целевых программ.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40"/>
              </w:num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Отчетность  по реализации программных мероприятий.</w:t>
            </w:r>
          </w:p>
        </w:tc>
      </w:tr>
      <w:tr w:rsidR="009C2C03" w:rsidRPr="003A44DD" w:rsidTr="009C2C03">
        <w:trPr>
          <w:trHeight w:val="327"/>
        </w:trPr>
        <w:tc>
          <w:tcPr>
            <w:tcW w:w="509" w:type="dxa"/>
          </w:tcPr>
          <w:p w:rsidR="009C2C03" w:rsidRPr="009C2C03" w:rsidRDefault="009C2C03" w:rsidP="009C2C03">
            <w:pPr>
              <w:pStyle w:val="ab"/>
              <w:numPr>
                <w:ilvl w:val="0"/>
                <w:numId w:val="40"/>
              </w:numPr>
              <w:spacing w:after="0" w:line="216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0" w:type="dxa"/>
            <w:vAlign w:val="center"/>
          </w:tcPr>
          <w:p w:rsidR="009C2C03" w:rsidRPr="009C2C03" w:rsidRDefault="009C2C03" w:rsidP="009C2C03">
            <w:p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Делопроизводство. Ч</w:t>
            </w:r>
            <w:proofErr w:type="gramStart"/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proofErr w:type="gramEnd"/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9C2C03" w:rsidRPr="003A44DD" w:rsidTr="009C2C03">
        <w:trPr>
          <w:trHeight w:val="327"/>
        </w:trPr>
        <w:tc>
          <w:tcPr>
            <w:tcW w:w="509" w:type="dxa"/>
          </w:tcPr>
          <w:p w:rsidR="009C2C03" w:rsidRPr="009C2C03" w:rsidRDefault="009C2C03" w:rsidP="009C2C03">
            <w:pPr>
              <w:pStyle w:val="ab"/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0" w:type="dxa"/>
            <w:vAlign w:val="center"/>
          </w:tcPr>
          <w:p w:rsidR="009C2C03" w:rsidRPr="009C2C03" w:rsidRDefault="009C2C03" w:rsidP="009C2C03">
            <w:p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 Введение в дисциплину.</w:t>
            </w:r>
          </w:p>
          <w:p w:rsidR="009C2C03" w:rsidRPr="009C2C03" w:rsidRDefault="009C2C03" w:rsidP="009C2C03">
            <w:p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 Приказ </w:t>
            </w:r>
            <w:proofErr w:type="spellStart"/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Роспотребнадзора</w:t>
            </w:r>
            <w:proofErr w:type="spellEnd"/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 24 мая 2005 года N 408 «О введении в действие Инструкции по делопроизводству в аппарате Федеральной службы  по надзору в сфере защиты прав потребителей и благополучия человека».</w:t>
            </w:r>
          </w:p>
          <w:p w:rsidR="009C2C03" w:rsidRPr="009C2C03" w:rsidRDefault="009C2C03" w:rsidP="009C2C03">
            <w:p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 Порядок подготовки и регистрации документов.</w:t>
            </w:r>
          </w:p>
          <w:p w:rsidR="009C2C03" w:rsidRPr="009C2C03" w:rsidRDefault="009C2C03" w:rsidP="009C2C03">
            <w:p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4.  Требования к подготовке и оформлению организационно-распорядительных документов </w:t>
            </w:r>
            <w:proofErr w:type="spellStart"/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Роспотребнадзора</w:t>
            </w:r>
            <w:proofErr w:type="spellEnd"/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9C2C03" w:rsidRPr="003A44DD" w:rsidTr="009C2C03">
        <w:trPr>
          <w:trHeight w:val="549"/>
        </w:trPr>
        <w:tc>
          <w:tcPr>
            <w:tcW w:w="509" w:type="dxa"/>
          </w:tcPr>
          <w:p w:rsidR="009C2C03" w:rsidRPr="009C2C03" w:rsidRDefault="009C2C03" w:rsidP="009C2C03">
            <w:pPr>
              <w:pStyle w:val="ab"/>
              <w:numPr>
                <w:ilvl w:val="0"/>
                <w:numId w:val="40"/>
              </w:numPr>
              <w:spacing w:after="0" w:line="216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0" w:type="dxa"/>
            <w:vAlign w:val="center"/>
          </w:tcPr>
          <w:p w:rsidR="009C2C03" w:rsidRPr="009C2C03" w:rsidRDefault="009C2C03" w:rsidP="009C2C03">
            <w:p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Делопроизводство. Ч</w:t>
            </w:r>
            <w:proofErr w:type="gramStart"/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proofErr w:type="gramEnd"/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C2C03" w:rsidRPr="009C2C03" w:rsidRDefault="009C2C03" w:rsidP="009C2C03">
            <w:p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Деятельность учреждений службы по осуществлению Госсанэпиднадзора и лабораторного контроля.</w:t>
            </w:r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Ч</w:t>
            </w:r>
            <w:proofErr w:type="gramStart"/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proofErr w:type="gramEnd"/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9C2C03" w:rsidRPr="003A44DD" w:rsidTr="009C2C03">
        <w:trPr>
          <w:trHeight w:val="549"/>
        </w:trPr>
        <w:tc>
          <w:tcPr>
            <w:tcW w:w="509" w:type="dxa"/>
          </w:tcPr>
          <w:p w:rsidR="009C2C03" w:rsidRPr="009C2C03" w:rsidRDefault="009C2C03" w:rsidP="009C2C03">
            <w:pPr>
              <w:pStyle w:val="ab"/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0" w:type="dxa"/>
            <w:vAlign w:val="center"/>
          </w:tcPr>
          <w:p w:rsidR="009C2C03" w:rsidRPr="009C2C03" w:rsidRDefault="009C2C03" w:rsidP="009C2C03">
            <w:pPr>
              <w:pStyle w:val="ab"/>
              <w:numPr>
                <w:ilvl w:val="0"/>
                <w:numId w:val="37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Правила оформления документов.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37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Рассмотрение документов. Учет объёма документооборота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37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Сроки исполнения документов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37"/>
              </w:numPr>
              <w:shd w:val="clear" w:color="auto" w:fill="FFFFFF"/>
              <w:snapToGrid w:val="0"/>
              <w:spacing w:after="0" w:line="216" w:lineRule="auto"/>
              <w:ind w:left="0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9C2C03">
              <w:rPr>
                <w:rFonts w:ascii="Times New Roman" w:eastAsia="+mn-ea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Государственный санитарно-эпидемиологический надзор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 обеспечением требований  </w:t>
            </w: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санэпидбезопасности</w:t>
            </w:r>
            <w:proofErr w:type="spellEnd"/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37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Основные задачи территориального управления </w:t>
            </w:r>
            <w:proofErr w:type="spellStart"/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Роспотребнадзора</w:t>
            </w:r>
            <w:proofErr w:type="spellEnd"/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регионах и на территориях.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37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Кратность проведения плановых мероприятий по надзору.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37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Планирование мероприятий по контролю при осуществлении Госсанэпиднадзора.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37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Оформление процессуальных документов.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37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Виды контроля.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37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Критерии для определения очередности планового контроля юридических лиц и индивидуальных предпринимателей.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37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Принципы организационной работы по проведению мероприятий по контролю.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37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Внеплановые мероприятия по контролю  (надзору).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37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Государственная регистрация продукции и веществ.</w:t>
            </w:r>
          </w:p>
        </w:tc>
      </w:tr>
      <w:tr w:rsidR="009C2C03" w:rsidRPr="003A44DD" w:rsidTr="009C2C03">
        <w:trPr>
          <w:trHeight w:val="549"/>
        </w:trPr>
        <w:tc>
          <w:tcPr>
            <w:tcW w:w="509" w:type="dxa"/>
          </w:tcPr>
          <w:p w:rsidR="009C2C03" w:rsidRPr="009C2C03" w:rsidRDefault="009C2C03" w:rsidP="009C2C03">
            <w:pPr>
              <w:pStyle w:val="ab"/>
              <w:numPr>
                <w:ilvl w:val="0"/>
                <w:numId w:val="40"/>
              </w:numPr>
              <w:spacing w:after="0" w:line="216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0" w:type="dxa"/>
            <w:vAlign w:val="center"/>
          </w:tcPr>
          <w:p w:rsidR="009C2C03" w:rsidRPr="009C2C03" w:rsidRDefault="009C2C03" w:rsidP="009C2C03">
            <w:p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Деятельность учреждений службы по осуществлению Госсанэпиднадзора и лабораторного контроля.</w:t>
            </w:r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Ч</w:t>
            </w:r>
            <w:proofErr w:type="gramStart"/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proofErr w:type="gramEnd"/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C2C03" w:rsidRPr="009C2C03" w:rsidRDefault="009C2C03" w:rsidP="009C2C03">
            <w:p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улучшению санитарно-эпидемиологической обстановки в г. Новосибирске и НСО. Ч</w:t>
            </w:r>
            <w:proofErr w:type="gramStart"/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proofErr w:type="gramEnd"/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9C2C03" w:rsidRPr="003A44DD" w:rsidTr="009C2C03">
        <w:trPr>
          <w:trHeight w:val="549"/>
        </w:trPr>
        <w:tc>
          <w:tcPr>
            <w:tcW w:w="509" w:type="dxa"/>
          </w:tcPr>
          <w:p w:rsidR="009C2C03" w:rsidRPr="009C2C03" w:rsidRDefault="009C2C03" w:rsidP="009C2C03">
            <w:pPr>
              <w:pStyle w:val="ab"/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0" w:type="dxa"/>
            <w:vAlign w:val="center"/>
          </w:tcPr>
          <w:p w:rsidR="009C2C03" w:rsidRPr="009C2C03" w:rsidRDefault="009C2C03" w:rsidP="009C2C03">
            <w:pPr>
              <w:numPr>
                <w:ilvl w:val="0"/>
                <w:numId w:val="35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Основные требования к безопасности объектов технического регулирования, необходимых для обеспечения санитарно-эпидемиологического благополучия населения:</w:t>
            </w:r>
          </w:p>
          <w:p w:rsidR="009C2C03" w:rsidRPr="009C2C03" w:rsidRDefault="009C2C03" w:rsidP="009C2C03">
            <w:pPr>
              <w:numPr>
                <w:ilvl w:val="0"/>
                <w:numId w:val="36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Объекты технического регулирования.</w:t>
            </w:r>
          </w:p>
          <w:p w:rsidR="009C2C03" w:rsidRPr="009C2C03" w:rsidRDefault="009C2C03" w:rsidP="009C2C03">
            <w:pPr>
              <w:numPr>
                <w:ilvl w:val="0"/>
                <w:numId w:val="36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Недопустимый риск для здоровья.</w:t>
            </w:r>
          </w:p>
          <w:p w:rsidR="009C2C03" w:rsidRPr="009C2C03" w:rsidRDefault="009C2C03" w:rsidP="009C2C03">
            <w:pPr>
              <w:numPr>
                <w:ilvl w:val="0"/>
                <w:numId w:val="36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Принципы обеспечения санитарно-эпидемиологического благополучия.</w:t>
            </w:r>
          </w:p>
          <w:p w:rsidR="009C2C03" w:rsidRPr="009C2C03" w:rsidRDefault="009C2C03" w:rsidP="009C2C03">
            <w:pPr>
              <w:numPr>
                <w:ilvl w:val="0"/>
                <w:numId w:val="36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Критерии безопасности.</w:t>
            </w:r>
          </w:p>
          <w:p w:rsidR="009C2C03" w:rsidRPr="009C2C03" w:rsidRDefault="009C2C03" w:rsidP="009C2C03">
            <w:p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2. Производственный контроль – объекты, содержание.</w:t>
            </w:r>
          </w:p>
          <w:p w:rsidR="009C2C03" w:rsidRPr="009C2C03" w:rsidRDefault="009C2C03" w:rsidP="009C2C03">
            <w:p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  <w:r w:rsidRPr="009C2C03">
              <w:rPr>
                <w:rFonts w:ascii="Times New Roman" w:eastAsia="+mn-ea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Основополагающие требования, регламентирующие работу санитарно-гигиенических лабораторий.</w:t>
            </w:r>
          </w:p>
          <w:p w:rsidR="009C2C03" w:rsidRPr="009C2C03" w:rsidRDefault="009C2C03" w:rsidP="009C2C03">
            <w:p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4. Приоритетные направления деятельности  лабораторий санитарно-гигиенического профиля.</w:t>
            </w:r>
          </w:p>
          <w:p w:rsidR="009C2C03" w:rsidRPr="009C2C03" w:rsidRDefault="009C2C03" w:rsidP="009C2C03">
            <w:p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5. Этапы санитарно-гигиенических исследований.</w:t>
            </w:r>
          </w:p>
          <w:p w:rsidR="009C2C03" w:rsidRPr="009C2C03" w:rsidRDefault="009C2C03" w:rsidP="009C2C03">
            <w:p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6. Методы исследований, применяемые в работе лабораторий.</w:t>
            </w:r>
          </w:p>
          <w:p w:rsidR="009C2C03" w:rsidRPr="009C2C03" w:rsidRDefault="009C2C03" w:rsidP="009C2C03">
            <w:p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7. Классификация способов отбора проб для исследований.</w:t>
            </w:r>
          </w:p>
          <w:p w:rsidR="009C2C03" w:rsidRPr="009C2C03" w:rsidRDefault="009C2C03" w:rsidP="009C2C03">
            <w:p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8. Исследование воздуха,  воды,  почвы,  продуктов питания - отбор проб, виды, условия проведения исследований.</w:t>
            </w:r>
          </w:p>
          <w:p w:rsidR="009C2C03" w:rsidRPr="009C2C03" w:rsidRDefault="009C2C03" w:rsidP="009C2C03">
            <w:p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9. Особенности санитарных исследований на транспорте.</w:t>
            </w:r>
          </w:p>
          <w:p w:rsidR="009C2C03" w:rsidRPr="009C2C03" w:rsidRDefault="009C2C03" w:rsidP="009C2C03">
            <w:p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10. Требования к условиям работы в лабораториях. Средства защиты.</w:t>
            </w:r>
          </w:p>
          <w:p w:rsidR="009C2C03" w:rsidRPr="009C2C03" w:rsidRDefault="009C2C03" w:rsidP="009C2C03">
            <w:p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11. Требования к технологическим процессам, производственным помещениям, </w:t>
            </w: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производственному оборудованию в лабораториях.</w:t>
            </w:r>
          </w:p>
          <w:p w:rsidR="009C2C03" w:rsidRPr="009C2C03" w:rsidRDefault="009C2C03" w:rsidP="009C2C03">
            <w:p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12. Требования к хранению расходных материалов.</w:t>
            </w:r>
          </w:p>
          <w:p w:rsidR="009C2C03" w:rsidRPr="009C2C03" w:rsidRDefault="009C2C03" w:rsidP="009C2C03">
            <w:pPr>
              <w:shd w:val="clear" w:color="auto" w:fill="FFFFFF"/>
              <w:snapToGrid w:val="0"/>
              <w:spacing w:after="0" w:line="21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13..</w:t>
            </w:r>
            <w:r w:rsidRPr="009C2C03">
              <w:rPr>
                <w:rFonts w:ascii="Times New Roman" w:eastAsia="+mn-ea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Основные направления деятельности Управления и организаций </w:t>
            </w:r>
            <w:proofErr w:type="spellStart"/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Роспотребнадзора</w:t>
            </w:r>
            <w:proofErr w:type="spellEnd"/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Новосибирской области на текущий год.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37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Динамика изменений экологической ситуации на примере  различных элементов окружающей среды (атмосферный воздух, вода, почва, продукты питания, радиационная обстановка).</w:t>
            </w:r>
          </w:p>
        </w:tc>
      </w:tr>
      <w:tr w:rsidR="009C2C03" w:rsidRPr="003A44DD" w:rsidTr="009C2C03">
        <w:trPr>
          <w:trHeight w:val="549"/>
        </w:trPr>
        <w:tc>
          <w:tcPr>
            <w:tcW w:w="509" w:type="dxa"/>
          </w:tcPr>
          <w:p w:rsidR="009C2C03" w:rsidRPr="009C2C03" w:rsidRDefault="009C2C03" w:rsidP="009C2C03">
            <w:pPr>
              <w:pStyle w:val="ab"/>
              <w:numPr>
                <w:ilvl w:val="0"/>
                <w:numId w:val="40"/>
              </w:numPr>
              <w:spacing w:after="0" w:line="216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0" w:type="dxa"/>
            <w:vAlign w:val="center"/>
          </w:tcPr>
          <w:p w:rsidR="009C2C03" w:rsidRPr="009C2C03" w:rsidRDefault="009C2C03" w:rsidP="009C2C03">
            <w:pPr>
              <w:shd w:val="clear" w:color="auto" w:fill="FFFFFF"/>
              <w:snapToGrid w:val="0"/>
              <w:spacing w:after="0" w:line="21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улучшению санитарно-эпидемиологической обстановки в г. Новосибирске и НСО. Ч</w:t>
            </w:r>
            <w:proofErr w:type="gramStart"/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proofErr w:type="gramEnd"/>
            <w:r w:rsidRPr="009C2C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9C2C03" w:rsidRPr="003A44DD" w:rsidTr="009C2C03">
        <w:trPr>
          <w:trHeight w:val="549"/>
        </w:trPr>
        <w:tc>
          <w:tcPr>
            <w:tcW w:w="509" w:type="dxa"/>
          </w:tcPr>
          <w:p w:rsidR="009C2C03" w:rsidRPr="009C2C03" w:rsidRDefault="009C2C03" w:rsidP="009C2C03">
            <w:pPr>
              <w:pStyle w:val="ab"/>
              <w:spacing w:after="0" w:line="21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0" w:type="dxa"/>
            <w:vAlign w:val="center"/>
          </w:tcPr>
          <w:p w:rsidR="009C2C03" w:rsidRPr="009C2C03" w:rsidRDefault="009C2C03" w:rsidP="009C2C03">
            <w:pPr>
              <w:pStyle w:val="ab"/>
              <w:numPr>
                <w:ilvl w:val="0"/>
                <w:numId w:val="38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Демографические показатели – характеристика, гигиеническое значение.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38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Состояние здоровья населения г. Новосибирска и НСО.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38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Экологически зависимые заболевания.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38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Характеристика и особенности заболеваемости детской и подростковой популяции.</w:t>
            </w:r>
          </w:p>
          <w:p w:rsidR="009C2C03" w:rsidRPr="009C2C03" w:rsidRDefault="009C2C03" w:rsidP="009C2C03">
            <w:pPr>
              <w:pStyle w:val="ab"/>
              <w:numPr>
                <w:ilvl w:val="0"/>
                <w:numId w:val="38"/>
              </w:numPr>
              <w:shd w:val="clear" w:color="auto" w:fill="FFFFFF"/>
              <w:snapToGrid w:val="0"/>
              <w:spacing w:after="0" w:line="216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C2C03">
              <w:rPr>
                <w:rFonts w:ascii="Times New Roman" w:hAnsi="Times New Roman" w:cs="Times New Roman"/>
                <w:bCs/>
                <w:sz w:val="24"/>
                <w:szCs w:val="24"/>
              </w:rPr>
              <w:t>Особенности  профессиональной патологии.</w:t>
            </w:r>
          </w:p>
        </w:tc>
      </w:tr>
    </w:tbl>
    <w:p w:rsidR="009C2C03" w:rsidRPr="00BC6615" w:rsidRDefault="009C2C03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6615" w:rsidRPr="00952B79" w:rsidRDefault="00952B79" w:rsidP="00BC6615">
      <w:pPr>
        <w:spacing w:after="0" w:line="21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2B79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A51BD6" w:rsidRPr="00952B79">
        <w:rPr>
          <w:rFonts w:ascii="Times New Roman" w:hAnsi="Times New Roman" w:cs="Times New Roman"/>
          <w:b/>
          <w:sz w:val="24"/>
          <w:szCs w:val="24"/>
        </w:rPr>
        <w:t xml:space="preserve">Ситуационные </w:t>
      </w:r>
      <w:r w:rsidR="00BC6615" w:rsidRPr="00952B79">
        <w:rPr>
          <w:rFonts w:ascii="Times New Roman" w:hAnsi="Times New Roman" w:cs="Times New Roman"/>
          <w:b/>
          <w:sz w:val="24"/>
          <w:szCs w:val="24"/>
        </w:rPr>
        <w:t>задачи</w:t>
      </w:r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>Задача № 1.</w:t>
      </w:r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>В ресторане  «Сказка» при проведении внеплановых мероприятий по надзору выявлены нарушения санитарных правил, в частности по изготовлению кондитерских изделий.</w:t>
      </w:r>
    </w:p>
    <w:p w:rsidR="00BC6615" w:rsidRPr="00BC6615" w:rsidRDefault="00BC6615" w:rsidP="00BC6615">
      <w:pPr>
        <w:pStyle w:val="ab"/>
        <w:numPr>
          <w:ilvl w:val="0"/>
          <w:numId w:val="19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>Кто является ответственным за соблюдение санитарных правил?</w:t>
      </w:r>
    </w:p>
    <w:p w:rsidR="00BC6615" w:rsidRPr="00BC6615" w:rsidRDefault="00BC6615" w:rsidP="00BC6615">
      <w:pPr>
        <w:pStyle w:val="ab"/>
        <w:numPr>
          <w:ilvl w:val="0"/>
          <w:numId w:val="19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 xml:space="preserve">Какие документы, и в какие сроки должен оформить специалист  </w:t>
      </w:r>
      <w:proofErr w:type="spellStart"/>
      <w:r w:rsidRPr="00BC6615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BC6615">
        <w:rPr>
          <w:rFonts w:ascii="Times New Roman" w:hAnsi="Times New Roman" w:cs="Times New Roman"/>
          <w:sz w:val="24"/>
          <w:szCs w:val="24"/>
        </w:rPr>
        <w:t xml:space="preserve"> при выявлении факта нарушения санитарных правил?</w:t>
      </w:r>
    </w:p>
    <w:p w:rsidR="00BC6615" w:rsidRPr="00BC6615" w:rsidRDefault="00BC6615" w:rsidP="00BC6615">
      <w:pPr>
        <w:pStyle w:val="ab"/>
        <w:numPr>
          <w:ilvl w:val="0"/>
          <w:numId w:val="19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>На кого могут быть составлены протоколы об административном правонарушении?</w:t>
      </w:r>
    </w:p>
    <w:p w:rsidR="00BC6615" w:rsidRPr="00BC6615" w:rsidRDefault="00BC6615" w:rsidP="00BC6615">
      <w:pPr>
        <w:pStyle w:val="ab"/>
        <w:numPr>
          <w:ilvl w:val="0"/>
          <w:numId w:val="19"/>
        </w:numPr>
        <w:spacing w:after="0" w:line="21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>На какую сумму могут быть оштрафованы виновные?</w:t>
      </w:r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>Задача№2.</w:t>
      </w:r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>Научно-исследовательский институт</w:t>
      </w:r>
      <w:proofErr w:type="gramStart"/>
      <w:r w:rsidRPr="00BC661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C6615">
        <w:rPr>
          <w:rFonts w:ascii="Times New Roman" w:hAnsi="Times New Roman" w:cs="Times New Roman"/>
          <w:sz w:val="24"/>
          <w:szCs w:val="24"/>
        </w:rPr>
        <w:t xml:space="preserve"> работающий с источниками ионизирующих излучений, не получил лицензию и санитарно-эпидемиологическое заключение на осуществление данного вида деятельности, что является нарушением санитарных правил.</w:t>
      </w:r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>1.Является ли этот факт административным правонарушением?</w:t>
      </w:r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>2. Кто оформляет, и какие документы необходимо заполнить  для определения соответствующего вида наказания?</w:t>
      </w:r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>3. На какой срок может быть  приостановлена деятельность с источниками ионизирующих излучений?</w:t>
      </w:r>
    </w:p>
    <w:p w:rsidR="0012354A" w:rsidRDefault="0012354A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 xml:space="preserve">Задача№3. </w:t>
      </w:r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>В  малярном  цехе женщина маляр проводит покраску изделий пульверизационным  методом. При окраске работница удерживает в руке краскопульт весом 2,3 кг в течение 80% от времени смены. После окраски перемещает деталь обратно в контейнер и берет следующую</w:t>
      </w:r>
      <w:proofErr w:type="gramStart"/>
      <w:r w:rsidRPr="00BC6615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Pr="00BC6615">
        <w:rPr>
          <w:rFonts w:ascii="Times New Roman" w:hAnsi="Times New Roman" w:cs="Times New Roman"/>
          <w:sz w:val="24"/>
          <w:szCs w:val="24"/>
        </w:rPr>
        <w:t xml:space="preserve">а смену она обрабатывает 390 деталей. </w:t>
      </w:r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>В цехе на рабочем месте температура воздуха  в пределах 24 -26 градусов</w:t>
      </w:r>
      <w:proofErr w:type="gramStart"/>
      <w:r w:rsidRPr="00BC6615">
        <w:rPr>
          <w:rFonts w:ascii="Times New Roman" w:hAnsi="Times New Roman" w:cs="Times New Roman"/>
          <w:sz w:val="24"/>
          <w:szCs w:val="24"/>
        </w:rPr>
        <w:t xml:space="preserve">  С</w:t>
      </w:r>
      <w:proofErr w:type="gramEnd"/>
      <w:r w:rsidRPr="00BC6615">
        <w:rPr>
          <w:rFonts w:ascii="Times New Roman" w:hAnsi="Times New Roman" w:cs="Times New Roman"/>
          <w:sz w:val="24"/>
          <w:szCs w:val="24"/>
        </w:rPr>
        <w:t>, относительная влажность  65%, скорость движения воздуха – 0,5 м/сек.</w:t>
      </w:r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 xml:space="preserve">Концентрация бензола превышает ПДК в 2 -3 раза. Работы проводятся в </w:t>
      </w:r>
      <w:proofErr w:type="gramStart"/>
      <w:r w:rsidRPr="00BC6615">
        <w:rPr>
          <w:rFonts w:ascii="Times New Roman" w:hAnsi="Times New Roman" w:cs="Times New Roman"/>
          <w:sz w:val="24"/>
          <w:szCs w:val="24"/>
        </w:rPr>
        <w:t>хлопчатобумажных</w:t>
      </w:r>
      <w:proofErr w:type="gramEnd"/>
      <w:r w:rsidRPr="00BC66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C6615">
        <w:rPr>
          <w:rFonts w:ascii="Times New Roman" w:hAnsi="Times New Roman" w:cs="Times New Roman"/>
          <w:sz w:val="24"/>
          <w:szCs w:val="24"/>
        </w:rPr>
        <w:t>комбинизонах</w:t>
      </w:r>
      <w:proofErr w:type="spellEnd"/>
      <w:r w:rsidRPr="00BC6615">
        <w:rPr>
          <w:rFonts w:ascii="Times New Roman" w:hAnsi="Times New Roman" w:cs="Times New Roman"/>
          <w:sz w:val="24"/>
          <w:szCs w:val="24"/>
        </w:rPr>
        <w:t>, рукавицах</w:t>
      </w:r>
      <w:proofErr w:type="gramStart"/>
      <w:r w:rsidRPr="00BC6615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BC6615">
        <w:rPr>
          <w:rFonts w:ascii="Times New Roman" w:hAnsi="Times New Roman" w:cs="Times New Roman"/>
          <w:sz w:val="24"/>
          <w:szCs w:val="24"/>
        </w:rPr>
        <w:t xml:space="preserve"> помещении постоянно работает </w:t>
      </w:r>
      <w:proofErr w:type="spellStart"/>
      <w:r w:rsidRPr="00BC6615">
        <w:rPr>
          <w:rFonts w:ascii="Times New Roman" w:hAnsi="Times New Roman" w:cs="Times New Roman"/>
          <w:sz w:val="24"/>
          <w:szCs w:val="24"/>
        </w:rPr>
        <w:t>общеобменная</w:t>
      </w:r>
      <w:proofErr w:type="spellEnd"/>
      <w:r w:rsidRPr="00BC6615">
        <w:rPr>
          <w:rFonts w:ascii="Times New Roman" w:hAnsi="Times New Roman" w:cs="Times New Roman"/>
          <w:sz w:val="24"/>
          <w:szCs w:val="24"/>
        </w:rPr>
        <w:t xml:space="preserve"> приточно-вытяжная вентиляция.</w:t>
      </w:r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>1.Кем будет проводиться обследование  данное предприятие? Кем будут проводиться  лабораторный контроль в данном цехе</w:t>
      </w:r>
      <w:proofErr w:type="gramStart"/>
      <w:r w:rsidRPr="00BC6615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>2.На какой финансовой основе осуществляется проведение лабораторного контроля?</w:t>
      </w:r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 xml:space="preserve">3.Какие действия специалистов Управления </w:t>
      </w:r>
      <w:proofErr w:type="spellStart"/>
      <w:r w:rsidRPr="00BC6615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BC6615">
        <w:rPr>
          <w:rFonts w:ascii="Times New Roman" w:hAnsi="Times New Roman" w:cs="Times New Roman"/>
          <w:sz w:val="24"/>
          <w:szCs w:val="24"/>
        </w:rPr>
        <w:t xml:space="preserve"> при выявлении нарушений санитарных правил?</w:t>
      </w:r>
    </w:p>
    <w:p w:rsidR="0012354A" w:rsidRDefault="0012354A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>Задача №4.</w:t>
      </w:r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 xml:space="preserve">В Управление </w:t>
      </w:r>
      <w:proofErr w:type="spellStart"/>
      <w:r w:rsidRPr="00BC6615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BC6615">
        <w:rPr>
          <w:rFonts w:ascii="Times New Roman" w:hAnsi="Times New Roman" w:cs="Times New Roman"/>
          <w:sz w:val="24"/>
          <w:szCs w:val="24"/>
        </w:rPr>
        <w:t xml:space="preserve"> поступила жалоба от рабочих термического цеха машиностроительного завода неудовлетворительные условия работы.</w:t>
      </w:r>
    </w:p>
    <w:p w:rsidR="0012354A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>В данном цехе проводят горячую обработку  металла. Закалка  металла  состоит из  следующих</w:t>
      </w:r>
      <w:r w:rsidR="0012354A">
        <w:rPr>
          <w:rFonts w:ascii="Times New Roman" w:hAnsi="Times New Roman" w:cs="Times New Roman"/>
          <w:sz w:val="24"/>
          <w:szCs w:val="24"/>
        </w:rPr>
        <w:t xml:space="preserve"> </w:t>
      </w:r>
      <w:r w:rsidRPr="00BC6615">
        <w:rPr>
          <w:rFonts w:ascii="Times New Roman" w:hAnsi="Times New Roman" w:cs="Times New Roman"/>
          <w:sz w:val="24"/>
          <w:szCs w:val="24"/>
        </w:rPr>
        <w:t xml:space="preserve"> операций: нагрев изделий в печах до температуры 800 -900 градусов</w:t>
      </w:r>
      <w:proofErr w:type="gramStart"/>
      <w:r w:rsidRPr="00BC6615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BC6615">
        <w:rPr>
          <w:rFonts w:ascii="Times New Roman" w:hAnsi="Times New Roman" w:cs="Times New Roman"/>
          <w:sz w:val="24"/>
          <w:szCs w:val="24"/>
        </w:rPr>
        <w:t xml:space="preserve">, быстрое </w:t>
      </w:r>
      <w:r w:rsidRPr="00BC6615">
        <w:rPr>
          <w:rFonts w:ascii="Times New Roman" w:hAnsi="Times New Roman" w:cs="Times New Roman"/>
          <w:sz w:val="24"/>
          <w:szCs w:val="24"/>
        </w:rPr>
        <w:lastRenderedPageBreak/>
        <w:t xml:space="preserve">охлаждение в ваннах (водяных, масляных), вторичный нагрев до  350 -400 градусов С в ваннах, наполненных растворами солей, маслами, и последующее медленное охлаждение. </w:t>
      </w:r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 xml:space="preserve">Температура поверхностей печей равна 90 градусов С, температура поверхности загрузочных окон равна 450 градусов С.  НА рабочих местах термистов температура воздуха составляет  39 -42 </w:t>
      </w:r>
      <w:proofErr w:type="spellStart"/>
      <w:r w:rsidRPr="00BC6615">
        <w:rPr>
          <w:rFonts w:ascii="Times New Roman" w:hAnsi="Times New Roman" w:cs="Times New Roman"/>
          <w:sz w:val="24"/>
          <w:szCs w:val="24"/>
        </w:rPr>
        <w:t>гр</w:t>
      </w:r>
      <w:proofErr w:type="gramStart"/>
      <w:r w:rsidRPr="00BC6615">
        <w:rPr>
          <w:rFonts w:ascii="Times New Roman" w:hAnsi="Times New Roman" w:cs="Times New Roman"/>
          <w:sz w:val="24"/>
          <w:szCs w:val="24"/>
        </w:rPr>
        <w:t>.С</w:t>
      </w:r>
      <w:proofErr w:type="spellEnd"/>
      <w:proofErr w:type="gramEnd"/>
      <w:r w:rsidRPr="00BC6615">
        <w:rPr>
          <w:rFonts w:ascii="Times New Roman" w:hAnsi="Times New Roman" w:cs="Times New Roman"/>
          <w:sz w:val="24"/>
          <w:szCs w:val="24"/>
        </w:rPr>
        <w:t xml:space="preserve">, скорость движения  </w:t>
      </w:r>
      <w:proofErr w:type="spellStart"/>
      <w:r w:rsidRPr="00BC6615">
        <w:rPr>
          <w:rFonts w:ascii="Times New Roman" w:hAnsi="Times New Roman" w:cs="Times New Roman"/>
          <w:sz w:val="24"/>
          <w:szCs w:val="24"/>
        </w:rPr>
        <w:t>вохдуха</w:t>
      </w:r>
      <w:proofErr w:type="spellEnd"/>
      <w:r w:rsidRPr="00BC6615">
        <w:rPr>
          <w:rFonts w:ascii="Times New Roman" w:hAnsi="Times New Roman" w:cs="Times New Roman"/>
          <w:sz w:val="24"/>
          <w:szCs w:val="24"/>
        </w:rPr>
        <w:t xml:space="preserve"> 7-8 м/</w:t>
      </w:r>
      <w:proofErr w:type="spellStart"/>
      <w:r w:rsidRPr="00BC6615">
        <w:rPr>
          <w:rFonts w:ascii="Times New Roman" w:hAnsi="Times New Roman" w:cs="Times New Roman"/>
          <w:sz w:val="24"/>
          <w:szCs w:val="24"/>
        </w:rPr>
        <w:t>сек.,относительная</w:t>
      </w:r>
      <w:proofErr w:type="spellEnd"/>
      <w:r w:rsidRPr="00BC6615">
        <w:rPr>
          <w:rFonts w:ascii="Times New Roman" w:hAnsi="Times New Roman" w:cs="Times New Roman"/>
          <w:sz w:val="24"/>
          <w:szCs w:val="24"/>
        </w:rPr>
        <w:t xml:space="preserve"> влажность 55 -60%.</w:t>
      </w:r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C6615">
        <w:rPr>
          <w:rFonts w:ascii="Times New Roman" w:hAnsi="Times New Roman" w:cs="Times New Roman"/>
          <w:sz w:val="24"/>
          <w:szCs w:val="24"/>
        </w:rPr>
        <w:t>Приточно</w:t>
      </w:r>
      <w:proofErr w:type="spellEnd"/>
      <w:r w:rsidRPr="00BC661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C6615">
        <w:rPr>
          <w:rFonts w:ascii="Times New Roman" w:hAnsi="Times New Roman" w:cs="Times New Roman"/>
          <w:sz w:val="24"/>
          <w:szCs w:val="24"/>
        </w:rPr>
        <w:t>–в</w:t>
      </w:r>
      <w:proofErr w:type="gramEnd"/>
      <w:r w:rsidRPr="00BC6615">
        <w:rPr>
          <w:rFonts w:ascii="Times New Roman" w:hAnsi="Times New Roman" w:cs="Times New Roman"/>
          <w:sz w:val="24"/>
          <w:szCs w:val="24"/>
        </w:rPr>
        <w:t>ытяжная  вентиляция в неисправном состоянии.</w:t>
      </w:r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>Спецодежда отсутствует</w:t>
      </w:r>
      <w:proofErr w:type="gramStart"/>
      <w:r w:rsidRPr="00BC6615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BC66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>После работы рабочие принимают душ, но всего работает одна душевая установка.</w:t>
      </w:r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>1.Каковы правила и порядок расследования жалобы?</w:t>
      </w:r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 xml:space="preserve">2.Какие документы составляются специалистами Управления </w:t>
      </w:r>
      <w:proofErr w:type="spellStart"/>
      <w:r w:rsidRPr="00BC6615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BC6615">
        <w:rPr>
          <w:rFonts w:ascii="Times New Roman" w:hAnsi="Times New Roman" w:cs="Times New Roman"/>
          <w:sz w:val="24"/>
          <w:szCs w:val="24"/>
        </w:rPr>
        <w:t xml:space="preserve"> по результатам расследования жалобы</w:t>
      </w:r>
      <w:proofErr w:type="gramStart"/>
      <w:r w:rsidRPr="00BC6615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>3.Кем выдаются предписания по устранению выявленных нарушений санитарного законодательства?</w:t>
      </w:r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>4. На какой финансовой основе осуществляется проведение замеров параметров микроклимата</w:t>
      </w:r>
      <w:proofErr w:type="gramStart"/>
      <w:r w:rsidRPr="00BC6615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>5.Предложите мероприятия по нормализации условий труда и защите организма работающих.</w:t>
      </w:r>
    </w:p>
    <w:p w:rsidR="0012354A" w:rsidRDefault="0012354A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>Задача № 5.</w:t>
      </w:r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 xml:space="preserve">Управлением  </w:t>
      </w:r>
      <w:proofErr w:type="spellStart"/>
      <w:r w:rsidRPr="00BC6615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BC6615">
        <w:rPr>
          <w:rFonts w:ascii="Times New Roman" w:hAnsi="Times New Roman" w:cs="Times New Roman"/>
          <w:sz w:val="24"/>
          <w:szCs w:val="24"/>
        </w:rPr>
        <w:t xml:space="preserve">  получено  экстренное  извещение  об  установлении  рабочему Соболеву Е.М.   абразивного цех</w:t>
      </w:r>
      <w:proofErr w:type="gramStart"/>
      <w:r w:rsidRPr="00BC6615">
        <w:rPr>
          <w:rFonts w:ascii="Times New Roman" w:hAnsi="Times New Roman" w:cs="Times New Roman"/>
          <w:sz w:val="24"/>
          <w:szCs w:val="24"/>
        </w:rPr>
        <w:t>а ООО</w:t>
      </w:r>
      <w:proofErr w:type="gramEnd"/>
      <w:r w:rsidRPr="00BC6615">
        <w:rPr>
          <w:rFonts w:ascii="Times New Roman" w:hAnsi="Times New Roman" w:cs="Times New Roman"/>
          <w:sz w:val="24"/>
          <w:szCs w:val="24"/>
        </w:rPr>
        <w:t xml:space="preserve"> «Буревестник» профессионального заболевания «Пневмокониоз. Хронический токсический бронхит</w:t>
      </w:r>
      <w:proofErr w:type="gramStart"/>
      <w:r w:rsidRPr="00BC6615">
        <w:rPr>
          <w:rFonts w:ascii="Times New Roman" w:hAnsi="Times New Roman" w:cs="Times New Roman"/>
          <w:sz w:val="24"/>
          <w:szCs w:val="24"/>
        </w:rPr>
        <w:t>.»</w:t>
      </w:r>
      <w:proofErr w:type="gramEnd"/>
      <w:r w:rsidRPr="00BC6615">
        <w:rPr>
          <w:rFonts w:ascii="Times New Roman" w:hAnsi="Times New Roman" w:cs="Times New Roman"/>
          <w:sz w:val="24"/>
          <w:szCs w:val="24"/>
        </w:rPr>
        <w:t>В ходе проведенного расследования было установлено  следующее:</w:t>
      </w:r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>Соболев Е.М., 42 лет, с 1997 по  2002г работал выбивальщиком  форм в литейном цехе. Условия работы были с выделением в зону дыхания пыли, содержащей  до 35% диоксида кремния, в среднесменных концентрациях – до 45 мг/м3.В процессе работы  Соболев (его слов) не использовал респиратор.</w:t>
      </w:r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>С  2002 г. и по настоящее время работает в абразивном цехе слесарем-</w:t>
      </w:r>
      <w:proofErr w:type="spellStart"/>
      <w:r w:rsidRPr="00BC6615">
        <w:rPr>
          <w:rFonts w:ascii="Times New Roman" w:hAnsi="Times New Roman" w:cs="Times New Roman"/>
          <w:sz w:val="24"/>
          <w:szCs w:val="24"/>
        </w:rPr>
        <w:t>балансировщиком</w:t>
      </w:r>
      <w:proofErr w:type="spellEnd"/>
      <w:proofErr w:type="gramStart"/>
      <w:r w:rsidRPr="00BC661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C6615">
        <w:rPr>
          <w:rFonts w:ascii="Times New Roman" w:hAnsi="Times New Roman" w:cs="Times New Roman"/>
          <w:sz w:val="24"/>
          <w:szCs w:val="24"/>
        </w:rPr>
        <w:t xml:space="preserve"> где по роду профессиональной деятельности обрабатывает абразивные круги на станке и заливает их расплавленной серой в вытяжном шкафу. При заливке выделяются ангидрид сернистый и сероводород (максимальные разовые концентрации составляют соответственно 51 43 мг/м3).Названные вещества обладают однонаправленным характером действия.</w:t>
      </w:r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>1.Кем будут проводиться расследования случая профессионального заболевания?</w:t>
      </w:r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>2.Какой существует порядок организации мероприятий по расследованию</w:t>
      </w:r>
      <w:proofErr w:type="gramStart"/>
      <w:r w:rsidRPr="00BC6615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>3.Мероприятия по расследованию профессионального заболевания являются плановыми или внеплановыми?</w:t>
      </w:r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>4.Кто проводит лабораторное исследование отобранных  проб и на  какой  финансовой основе? 5.Кем выдается предписания об устранении нарушений санитарного законодательства</w:t>
      </w:r>
      <w:proofErr w:type="gramStart"/>
      <w:r w:rsidRPr="00BC6615">
        <w:rPr>
          <w:rFonts w:ascii="Times New Roman" w:hAnsi="Times New Roman" w:cs="Times New Roman"/>
          <w:sz w:val="24"/>
          <w:szCs w:val="24"/>
        </w:rPr>
        <w:t>?.</w:t>
      </w:r>
      <w:proofErr w:type="gramEnd"/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>6.К какой ответственности привлекается юридическое лицо за нарушение санитарных правил?</w:t>
      </w:r>
    </w:p>
    <w:p w:rsidR="0012354A" w:rsidRDefault="0012354A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 xml:space="preserve">Задача № 6. </w:t>
      </w:r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C6615">
        <w:rPr>
          <w:rFonts w:ascii="Times New Roman" w:hAnsi="Times New Roman" w:cs="Times New Roman"/>
          <w:sz w:val="24"/>
          <w:szCs w:val="24"/>
        </w:rPr>
        <w:t>В  соответствии с распоряжением  главного государственного санитарного врача  РФ о проведении мероприятий  по  контролю  за  выполнением</w:t>
      </w:r>
      <w:proofErr w:type="gramEnd"/>
      <w:r w:rsidRPr="00BC6615">
        <w:rPr>
          <w:rFonts w:ascii="Times New Roman" w:hAnsi="Times New Roman" w:cs="Times New Roman"/>
          <w:sz w:val="24"/>
          <w:szCs w:val="24"/>
        </w:rPr>
        <w:t xml:space="preserve">  санитарно-эпидемиологических правил и нормативов было проведено плановое обследование условий труда рабочих шрифтолитейного цеха завода НЗПИ. Рабочие операции по отливке и обработке шрифта проводятся вручную. При проведении подготовительных операций концентрация свинца в рабочей зоне превышает ПДК  в 5-7 раз, при выполнении других операций концентрации превышают в 3 раза. Во время работы рабочие курят на рабочем месте.</w:t>
      </w:r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>Вентиляция в рабочем помещении – естественная, местная  механическая вытяжная вентиляция в неисправном  состоянии. В течение смены все рабочие подвергаются действию шума</w:t>
      </w:r>
      <w:proofErr w:type="gramStart"/>
      <w:r w:rsidRPr="00BC6615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BC6615">
        <w:rPr>
          <w:rFonts w:ascii="Times New Roman" w:hAnsi="Times New Roman" w:cs="Times New Roman"/>
          <w:sz w:val="24"/>
          <w:szCs w:val="24"/>
        </w:rPr>
        <w:t xml:space="preserve"> Общий уровень  шума составил 81 </w:t>
      </w:r>
      <w:proofErr w:type="spellStart"/>
      <w:r w:rsidRPr="00BC6615">
        <w:rPr>
          <w:rFonts w:ascii="Times New Roman" w:hAnsi="Times New Roman" w:cs="Times New Roman"/>
          <w:sz w:val="24"/>
          <w:szCs w:val="24"/>
        </w:rPr>
        <w:t>дБА</w:t>
      </w:r>
      <w:proofErr w:type="spellEnd"/>
      <w:r w:rsidRPr="00BC6615">
        <w:rPr>
          <w:rFonts w:ascii="Times New Roman" w:hAnsi="Times New Roman" w:cs="Times New Roman"/>
          <w:sz w:val="24"/>
          <w:szCs w:val="24"/>
        </w:rPr>
        <w:t>.</w:t>
      </w:r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>Температура  воздуха в цехе превышает регламентируемые пределы на 5-7 градусов С.</w:t>
      </w:r>
    </w:p>
    <w:p w:rsidR="00BC6615" w:rsidRPr="00BC6615" w:rsidRDefault="00BC6615" w:rsidP="00BC6615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>1.Кто  проводит  лабораторное  исследование отобранных проб</w:t>
      </w:r>
      <w:proofErr w:type="gramStart"/>
      <w:r w:rsidRPr="00BC6615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</w:p>
    <w:p w:rsidR="00BC6615" w:rsidRPr="00CA4D0F" w:rsidRDefault="00BC6615" w:rsidP="00CA4D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615">
        <w:rPr>
          <w:rFonts w:ascii="Times New Roman" w:hAnsi="Times New Roman" w:cs="Times New Roman"/>
          <w:sz w:val="24"/>
          <w:szCs w:val="24"/>
        </w:rPr>
        <w:t xml:space="preserve">2.Кем  выдаются предписания по устранению выявленных нарушений санитарного </w:t>
      </w:r>
      <w:r w:rsidRPr="00CA4D0F">
        <w:rPr>
          <w:rFonts w:ascii="Times New Roman" w:hAnsi="Times New Roman" w:cs="Times New Roman"/>
          <w:sz w:val="24"/>
          <w:szCs w:val="24"/>
        </w:rPr>
        <w:t>законодательства?</w:t>
      </w:r>
    </w:p>
    <w:p w:rsidR="00BC6615" w:rsidRPr="00CA4D0F" w:rsidRDefault="00BC6615" w:rsidP="00CA4D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lastRenderedPageBreak/>
        <w:t xml:space="preserve">3.К какой ответственности привлекается юридическое лицо за нарушение санитарных правил? </w:t>
      </w:r>
    </w:p>
    <w:p w:rsidR="00BC6615" w:rsidRPr="00CA4D0F" w:rsidRDefault="00BC6615" w:rsidP="00CA4D0F">
      <w:pPr>
        <w:tabs>
          <w:tab w:val="left" w:pos="13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6615" w:rsidRPr="00CA4D0F" w:rsidRDefault="00BC6615" w:rsidP="00CA4D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6615" w:rsidRDefault="00952B79" w:rsidP="00CA4D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Темы </w:t>
      </w:r>
      <w:r w:rsidR="00BC6615" w:rsidRPr="00CA4D0F">
        <w:rPr>
          <w:rFonts w:ascii="Times New Roman" w:hAnsi="Times New Roman" w:cs="Times New Roman"/>
          <w:sz w:val="24"/>
          <w:szCs w:val="24"/>
        </w:rPr>
        <w:t>доклад</w:t>
      </w:r>
      <w:r>
        <w:rPr>
          <w:rFonts w:ascii="Times New Roman" w:hAnsi="Times New Roman" w:cs="Times New Roman"/>
          <w:sz w:val="24"/>
          <w:szCs w:val="24"/>
        </w:rPr>
        <w:t>ов, презентаций</w:t>
      </w:r>
      <w:r w:rsidR="0080241D">
        <w:rPr>
          <w:rFonts w:ascii="Times New Roman" w:hAnsi="Times New Roman" w:cs="Times New Roman"/>
          <w:sz w:val="24"/>
          <w:szCs w:val="24"/>
        </w:rPr>
        <w:t>:</w:t>
      </w:r>
    </w:p>
    <w:p w:rsidR="00CA4D0F" w:rsidRPr="00CA4D0F" w:rsidRDefault="00CA4D0F" w:rsidP="00CA4D0F">
      <w:pPr>
        <w:pStyle w:val="ab"/>
        <w:numPr>
          <w:ilvl w:val="0"/>
          <w:numId w:val="50"/>
        </w:numPr>
        <w:tabs>
          <w:tab w:val="left" w:pos="709"/>
        </w:tabs>
        <w:suppressAutoHyphens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>Лицензирование деятельности, связанной с использованием возбудит</w:t>
      </w:r>
      <w:r w:rsidR="0080241D">
        <w:rPr>
          <w:rFonts w:ascii="Times New Roman" w:hAnsi="Times New Roman" w:cs="Times New Roman"/>
          <w:sz w:val="24"/>
          <w:szCs w:val="24"/>
        </w:rPr>
        <w:t>елей инфекционных заболеваний.</w:t>
      </w:r>
    </w:p>
    <w:p w:rsidR="00CA4D0F" w:rsidRPr="00CA4D0F" w:rsidRDefault="00CA4D0F" w:rsidP="00CA4D0F">
      <w:pPr>
        <w:numPr>
          <w:ilvl w:val="0"/>
          <w:numId w:val="5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 xml:space="preserve">Лицензирование деятельности, связанной с использованием источников ионизирующего излучения. </w:t>
      </w:r>
    </w:p>
    <w:p w:rsidR="00CA4D0F" w:rsidRPr="00CA4D0F" w:rsidRDefault="00CA4D0F" w:rsidP="00CA4D0F">
      <w:pPr>
        <w:numPr>
          <w:ilvl w:val="0"/>
          <w:numId w:val="5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>Организация социально-гигиенического мониторинга.</w:t>
      </w:r>
    </w:p>
    <w:p w:rsidR="00CA4D0F" w:rsidRPr="00CA4D0F" w:rsidRDefault="00CA4D0F" w:rsidP="00CA4D0F">
      <w:pPr>
        <w:numPr>
          <w:ilvl w:val="0"/>
          <w:numId w:val="5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>Организационно-правовые основы деятельности центров гигиены и эпидемиологии.</w:t>
      </w:r>
    </w:p>
    <w:p w:rsidR="00CA4D0F" w:rsidRPr="00CA4D0F" w:rsidRDefault="00CA4D0F" w:rsidP="00CA4D0F">
      <w:pPr>
        <w:numPr>
          <w:ilvl w:val="0"/>
          <w:numId w:val="5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>Формы документов, с которыми работает студент:</w:t>
      </w:r>
    </w:p>
    <w:p w:rsidR="00CA4D0F" w:rsidRPr="00CA4D0F" w:rsidRDefault="00CA4D0F" w:rsidP="00CA4D0F">
      <w:pPr>
        <w:numPr>
          <w:ilvl w:val="0"/>
          <w:numId w:val="5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>Протокол об административном правонарушении;</w:t>
      </w:r>
    </w:p>
    <w:p w:rsidR="00CA4D0F" w:rsidRPr="00CA4D0F" w:rsidRDefault="00CA4D0F" w:rsidP="00CA4D0F">
      <w:pPr>
        <w:numPr>
          <w:ilvl w:val="0"/>
          <w:numId w:val="5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>Протокол о временном запрете деятельности;</w:t>
      </w:r>
    </w:p>
    <w:p w:rsidR="00CA4D0F" w:rsidRPr="00CA4D0F" w:rsidRDefault="00CA4D0F" w:rsidP="00CA4D0F">
      <w:pPr>
        <w:numPr>
          <w:ilvl w:val="0"/>
          <w:numId w:val="5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>Определение о назначении времени и места рассмотрения дела об административном правонарушении;</w:t>
      </w:r>
    </w:p>
    <w:p w:rsidR="00CA4D0F" w:rsidRPr="00CA4D0F" w:rsidRDefault="00CA4D0F" w:rsidP="00CA4D0F">
      <w:pPr>
        <w:numPr>
          <w:ilvl w:val="0"/>
          <w:numId w:val="5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 xml:space="preserve">Постановление о назначении административного наказания. </w:t>
      </w:r>
    </w:p>
    <w:p w:rsidR="00CA4D0F" w:rsidRPr="00CA4D0F" w:rsidRDefault="00CA4D0F" w:rsidP="00CA4D0F">
      <w:pPr>
        <w:numPr>
          <w:ilvl w:val="0"/>
          <w:numId w:val="5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 xml:space="preserve">Основные этапы  развития санитарно-эпидемиологической службы России в Советский период. </w:t>
      </w:r>
    </w:p>
    <w:p w:rsidR="00CA4D0F" w:rsidRPr="00CA4D0F" w:rsidRDefault="00CA4D0F" w:rsidP="00CA4D0F">
      <w:pPr>
        <w:numPr>
          <w:ilvl w:val="0"/>
          <w:numId w:val="5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>История развития санитарной службы в Новосибирске.</w:t>
      </w:r>
    </w:p>
    <w:p w:rsidR="00CA4D0F" w:rsidRPr="00CA4D0F" w:rsidRDefault="00CA4D0F" w:rsidP="00CA4D0F">
      <w:pPr>
        <w:numPr>
          <w:ilvl w:val="0"/>
          <w:numId w:val="5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>Санитарная служба Кузбасса.</w:t>
      </w:r>
    </w:p>
    <w:p w:rsidR="00CA4D0F" w:rsidRPr="00CA4D0F" w:rsidRDefault="00CA4D0F" w:rsidP="00CA4D0F">
      <w:pPr>
        <w:numPr>
          <w:ilvl w:val="0"/>
          <w:numId w:val="5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 xml:space="preserve">История развития санитарной службы Сибири. </w:t>
      </w:r>
    </w:p>
    <w:p w:rsidR="00CA4D0F" w:rsidRPr="00CA4D0F" w:rsidRDefault="00CA4D0F" w:rsidP="00CA4D0F">
      <w:pPr>
        <w:numPr>
          <w:ilvl w:val="0"/>
          <w:numId w:val="5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>Структура «санитарной службы» за рубежом.</w:t>
      </w:r>
    </w:p>
    <w:p w:rsidR="00CA4D0F" w:rsidRPr="00CA4D0F" w:rsidRDefault="00CA4D0F" w:rsidP="00CA4D0F">
      <w:pPr>
        <w:numPr>
          <w:ilvl w:val="0"/>
          <w:numId w:val="5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 xml:space="preserve">Выдающиеся советские и российские </w:t>
      </w:r>
      <w:proofErr w:type="gramStart"/>
      <w:r w:rsidRPr="00CA4D0F">
        <w:rPr>
          <w:rFonts w:ascii="Times New Roman" w:hAnsi="Times New Roman" w:cs="Times New Roman"/>
          <w:sz w:val="24"/>
          <w:szCs w:val="24"/>
        </w:rPr>
        <w:t>гигиенисты</w:t>
      </w:r>
      <w:proofErr w:type="gramEnd"/>
      <w:r w:rsidRPr="00CA4D0F">
        <w:rPr>
          <w:rFonts w:ascii="Times New Roman" w:hAnsi="Times New Roman" w:cs="Times New Roman"/>
          <w:sz w:val="24"/>
          <w:szCs w:val="24"/>
        </w:rPr>
        <w:t xml:space="preserve"> и организаторы здравоохранения, их роль в создании санитарного законодательства и санитарных органов.</w:t>
      </w:r>
    </w:p>
    <w:p w:rsidR="00CA4D0F" w:rsidRPr="00CA4D0F" w:rsidRDefault="00CA4D0F" w:rsidP="00CA4D0F">
      <w:pPr>
        <w:numPr>
          <w:ilvl w:val="0"/>
          <w:numId w:val="5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>Международное сотрудничество в сфере защиты прав потребителей и санитарно-эпидемиологического благополучия населения.</w:t>
      </w:r>
    </w:p>
    <w:p w:rsidR="00CA4D0F" w:rsidRPr="00CA4D0F" w:rsidRDefault="00CA4D0F" w:rsidP="00CA4D0F">
      <w:pPr>
        <w:numPr>
          <w:ilvl w:val="0"/>
          <w:numId w:val="5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>История Новосибирского НИИ гигиены.</w:t>
      </w:r>
    </w:p>
    <w:p w:rsidR="00CA4D0F" w:rsidRPr="00CA4D0F" w:rsidRDefault="00CA4D0F" w:rsidP="00CA4D0F">
      <w:pPr>
        <w:numPr>
          <w:ilvl w:val="0"/>
          <w:numId w:val="5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 xml:space="preserve">История кафедры гигиены  Новосибирского медицинского университета. </w:t>
      </w:r>
    </w:p>
    <w:p w:rsidR="00CA4D0F" w:rsidRPr="00CA4D0F" w:rsidRDefault="00CA4D0F" w:rsidP="00CA4D0F">
      <w:pPr>
        <w:numPr>
          <w:ilvl w:val="0"/>
          <w:numId w:val="50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 xml:space="preserve">Основное содержание ведомственной  целевой программы  «Гигиена и здоровье» в НСО. </w:t>
      </w:r>
    </w:p>
    <w:p w:rsidR="00CA4D0F" w:rsidRPr="00CA4D0F" w:rsidRDefault="00CA4D0F" w:rsidP="00CA4D0F">
      <w:pPr>
        <w:numPr>
          <w:ilvl w:val="0"/>
          <w:numId w:val="50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>Основное содержание ведомственной целевой программы «Защита прав потребителей» в НСО.</w:t>
      </w:r>
    </w:p>
    <w:p w:rsidR="00CA4D0F" w:rsidRPr="00CA4D0F" w:rsidRDefault="00CA4D0F" w:rsidP="00CA4D0F">
      <w:pPr>
        <w:numPr>
          <w:ilvl w:val="0"/>
          <w:numId w:val="50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>Основное содержание ведомственной целевой программы «Санитарный щит</w:t>
      </w:r>
      <w:proofErr w:type="gramStart"/>
      <w:r w:rsidRPr="00CA4D0F">
        <w:rPr>
          <w:rFonts w:ascii="Times New Roman" w:hAnsi="Times New Roman" w:cs="Times New Roman"/>
          <w:sz w:val="24"/>
          <w:szCs w:val="24"/>
        </w:rPr>
        <w:t>»в</w:t>
      </w:r>
      <w:proofErr w:type="gramEnd"/>
      <w:r w:rsidRPr="00CA4D0F">
        <w:rPr>
          <w:rFonts w:ascii="Times New Roman" w:hAnsi="Times New Roman" w:cs="Times New Roman"/>
          <w:sz w:val="24"/>
          <w:szCs w:val="24"/>
        </w:rPr>
        <w:t xml:space="preserve"> НСО.</w:t>
      </w:r>
    </w:p>
    <w:p w:rsidR="00CA4D0F" w:rsidRPr="00CA4D0F" w:rsidRDefault="00CA4D0F" w:rsidP="00CA4D0F">
      <w:pPr>
        <w:numPr>
          <w:ilvl w:val="0"/>
          <w:numId w:val="50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>Основное содержание ведомственной целевой программы «</w:t>
      </w:r>
      <w:proofErr w:type="spellStart"/>
      <w:r w:rsidRPr="00CA4D0F">
        <w:rPr>
          <w:rFonts w:ascii="Times New Roman" w:hAnsi="Times New Roman" w:cs="Times New Roman"/>
          <w:sz w:val="24"/>
          <w:szCs w:val="24"/>
        </w:rPr>
        <w:t>Санохрана</w:t>
      </w:r>
      <w:proofErr w:type="gramStart"/>
      <w:r w:rsidRPr="00CA4D0F">
        <w:rPr>
          <w:rFonts w:ascii="Times New Roman" w:hAnsi="Times New Roman" w:cs="Times New Roman"/>
          <w:sz w:val="24"/>
          <w:szCs w:val="24"/>
        </w:rPr>
        <w:t>»в</w:t>
      </w:r>
      <w:proofErr w:type="spellEnd"/>
      <w:proofErr w:type="gramEnd"/>
      <w:r w:rsidRPr="00CA4D0F">
        <w:rPr>
          <w:rFonts w:ascii="Times New Roman" w:hAnsi="Times New Roman" w:cs="Times New Roman"/>
          <w:sz w:val="24"/>
          <w:szCs w:val="24"/>
        </w:rPr>
        <w:t xml:space="preserve"> НСО.</w:t>
      </w:r>
    </w:p>
    <w:p w:rsidR="00CA4D0F" w:rsidRPr="00CA4D0F" w:rsidRDefault="00CA4D0F" w:rsidP="00CA4D0F">
      <w:pPr>
        <w:numPr>
          <w:ilvl w:val="0"/>
          <w:numId w:val="50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>«Основное содержание ведомственной целевой программы СПИДу – нет» в НСО.</w:t>
      </w:r>
    </w:p>
    <w:p w:rsidR="00CA4D0F" w:rsidRPr="00CA4D0F" w:rsidRDefault="00CA4D0F" w:rsidP="00CA4D0F">
      <w:pPr>
        <w:numPr>
          <w:ilvl w:val="0"/>
          <w:numId w:val="50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>Основные различия между Ведомственными и Федеральными целевыми программами.</w:t>
      </w:r>
    </w:p>
    <w:p w:rsidR="00CA4D0F" w:rsidRPr="00CA4D0F" w:rsidRDefault="00CA4D0F" w:rsidP="00CA4D0F">
      <w:pPr>
        <w:numPr>
          <w:ilvl w:val="0"/>
          <w:numId w:val="5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>Формы документов, с которыми работает студент:</w:t>
      </w:r>
    </w:p>
    <w:p w:rsidR="00CA4D0F" w:rsidRPr="00CA4D0F" w:rsidRDefault="00CA4D0F" w:rsidP="00CA4D0F">
      <w:pPr>
        <w:numPr>
          <w:ilvl w:val="0"/>
          <w:numId w:val="50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 xml:space="preserve">Ведомственная  целевая программа  «Гигиена и здоровье». </w:t>
      </w:r>
    </w:p>
    <w:p w:rsidR="00CA4D0F" w:rsidRPr="00CA4D0F" w:rsidRDefault="00CA4D0F" w:rsidP="00CA4D0F">
      <w:pPr>
        <w:numPr>
          <w:ilvl w:val="0"/>
          <w:numId w:val="50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 xml:space="preserve">Ведомственная  целевая программа  «Регистрация для здоровья». </w:t>
      </w:r>
    </w:p>
    <w:p w:rsidR="00CA4D0F" w:rsidRPr="00CA4D0F" w:rsidRDefault="00CA4D0F" w:rsidP="00CA4D0F">
      <w:pPr>
        <w:numPr>
          <w:ilvl w:val="0"/>
          <w:numId w:val="50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 xml:space="preserve">Ведомственная  целевая программа  «Лицензирование для здоровья». </w:t>
      </w:r>
    </w:p>
    <w:p w:rsidR="00CA4D0F" w:rsidRPr="00CA4D0F" w:rsidRDefault="00CA4D0F" w:rsidP="00CA4D0F">
      <w:pPr>
        <w:numPr>
          <w:ilvl w:val="0"/>
          <w:numId w:val="50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>Ведомственная  целевая программа  «Защита прав потребителей».</w:t>
      </w:r>
    </w:p>
    <w:p w:rsidR="00CA4D0F" w:rsidRPr="00CA4D0F" w:rsidRDefault="00CA4D0F" w:rsidP="00CA4D0F">
      <w:pPr>
        <w:numPr>
          <w:ilvl w:val="0"/>
          <w:numId w:val="50"/>
        </w:num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>Ведомственная  целевая программа  «Социально-гигиенический мониторинг».</w:t>
      </w:r>
    </w:p>
    <w:p w:rsidR="00CA4D0F" w:rsidRPr="00CA4D0F" w:rsidRDefault="00CA4D0F" w:rsidP="00CA4D0F">
      <w:pPr>
        <w:pStyle w:val="ab"/>
        <w:numPr>
          <w:ilvl w:val="0"/>
          <w:numId w:val="50"/>
        </w:numPr>
        <w:tabs>
          <w:tab w:val="left" w:pos="709"/>
        </w:tabs>
        <w:suppressAutoHyphens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 xml:space="preserve">Показатели, характеризующие государственную функцию по информированности органов государственной власти, органов местного самоуправления и населения.  </w:t>
      </w:r>
    </w:p>
    <w:p w:rsidR="00CA4D0F" w:rsidRPr="00CA4D0F" w:rsidRDefault="00CA4D0F" w:rsidP="00CA4D0F">
      <w:pPr>
        <w:numPr>
          <w:ilvl w:val="0"/>
          <w:numId w:val="5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 xml:space="preserve">Показатели, характеризующие профилактическую направленность деятельности </w:t>
      </w:r>
      <w:proofErr w:type="spellStart"/>
      <w:r w:rsidRPr="00CA4D0F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CA4D0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A4D0F" w:rsidRPr="00CA4D0F" w:rsidRDefault="00CA4D0F" w:rsidP="00CA4D0F">
      <w:pPr>
        <w:numPr>
          <w:ilvl w:val="0"/>
          <w:numId w:val="5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>Показатели, характеризующие деятельность по лицензированию.</w:t>
      </w:r>
    </w:p>
    <w:p w:rsidR="00CA4D0F" w:rsidRPr="00CA4D0F" w:rsidRDefault="00CA4D0F" w:rsidP="00CA4D0F">
      <w:pPr>
        <w:numPr>
          <w:ilvl w:val="0"/>
          <w:numId w:val="5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 xml:space="preserve">Показатели, характеризующие деятельность по </w:t>
      </w:r>
      <w:proofErr w:type="gramStart"/>
      <w:r w:rsidRPr="00CA4D0F">
        <w:rPr>
          <w:rFonts w:ascii="Times New Roman" w:hAnsi="Times New Roman" w:cs="Times New Roman"/>
          <w:sz w:val="24"/>
          <w:szCs w:val="24"/>
        </w:rPr>
        <w:t>контролю за</w:t>
      </w:r>
      <w:proofErr w:type="gramEnd"/>
      <w:r w:rsidRPr="00CA4D0F">
        <w:rPr>
          <w:rFonts w:ascii="Times New Roman" w:hAnsi="Times New Roman" w:cs="Times New Roman"/>
          <w:sz w:val="24"/>
          <w:szCs w:val="24"/>
        </w:rPr>
        <w:t xml:space="preserve"> соблюдением прав потребителей.</w:t>
      </w:r>
    </w:p>
    <w:p w:rsidR="00CA4D0F" w:rsidRPr="00CA4D0F" w:rsidRDefault="00CA4D0F" w:rsidP="00CA4D0F">
      <w:pPr>
        <w:numPr>
          <w:ilvl w:val="0"/>
          <w:numId w:val="5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lastRenderedPageBreak/>
        <w:t>Показатели, характеризующие деятельность по социально-гигиеническому мониторингу.</w:t>
      </w:r>
    </w:p>
    <w:p w:rsidR="00CA4D0F" w:rsidRPr="00CA4D0F" w:rsidRDefault="00CA4D0F" w:rsidP="00CA4D0F">
      <w:pPr>
        <w:numPr>
          <w:ilvl w:val="0"/>
          <w:numId w:val="5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>Формы документов, с которыми работает студент:</w:t>
      </w:r>
    </w:p>
    <w:p w:rsidR="00CA4D0F" w:rsidRPr="00CA4D0F" w:rsidRDefault="00CA4D0F" w:rsidP="00CA4D0F">
      <w:pPr>
        <w:numPr>
          <w:ilvl w:val="0"/>
          <w:numId w:val="5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>Форма №18 «Сведения о санитарном состоянии субъекта РФ за ___год»;</w:t>
      </w:r>
    </w:p>
    <w:p w:rsidR="00CA4D0F" w:rsidRPr="00CA4D0F" w:rsidRDefault="00CA4D0F" w:rsidP="00CA4D0F">
      <w:pPr>
        <w:numPr>
          <w:ilvl w:val="0"/>
          <w:numId w:val="5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 xml:space="preserve">Форма №1 «Сведения б инфекционных и паразитарных </w:t>
      </w:r>
      <w:proofErr w:type="gramStart"/>
      <w:r w:rsidRPr="00CA4D0F">
        <w:rPr>
          <w:rFonts w:ascii="Times New Roman" w:hAnsi="Times New Roman" w:cs="Times New Roman"/>
          <w:sz w:val="24"/>
          <w:szCs w:val="24"/>
        </w:rPr>
        <w:t>заболеваниях</w:t>
      </w:r>
      <w:proofErr w:type="gramEnd"/>
      <w:r w:rsidRPr="00CA4D0F">
        <w:rPr>
          <w:rFonts w:ascii="Times New Roman" w:hAnsi="Times New Roman" w:cs="Times New Roman"/>
          <w:sz w:val="24"/>
          <w:szCs w:val="24"/>
        </w:rPr>
        <w:t>»;</w:t>
      </w:r>
    </w:p>
    <w:p w:rsidR="00CA4D0F" w:rsidRPr="00CA4D0F" w:rsidRDefault="00CA4D0F" w:rsidP="00CA4D0F">
      <w:pPr>
        <w:numPr>
          <w:ilvl w:val="0"/>
          <w:numId w:val="5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>Форма №5 «Сведения о профилактических прививках»;</w:t>
      </w:r>
    </w:p>
    <w:p w:rsidR="00CA4D0F" w:rsidRPr="00CA4D0F" w:rsidRDefault="00CA4D0F" w:rsidP="00CA4D0F">
      <w:pPr>
        <w:numPr>
          <w:ilvl w:val="0"/>
          <w:numId w:val="5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 xml:space="preserve">Форма №6 «Сведения о контингентах детей, подростков и взрослых, привитых против инфекционных заболеваний». </w:t>
      </w:r>
    </w:p>
    <w:p w:rsidR="00CA4D0F" w:rsidRPr="00CA4D0F" w:rsidRDefault="00CA4D0F" w:rsidP="00CA4D0F">
      <w:pPr>
        <w:pStyle w:val="ab"/>
        <w:numPr>
          <w:ilvl w:val="0"/>
          <w:numId w:val="50"/>
        </w:numPr>
        <w:tabs>
          <w:tab w:val="left" w:pos="709"/>
        </w:tabs>
        <w:suppressAutoHyphens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 xml:space="preserve">Задачи и функции </w:t>
      </w:r>
      <w:proofErr w:type="spellStart"/>
      <w:r w:rsidRPr="00CA4D0F">
        <w:rPr>
          <w:rFonts w:ascii="Times New Roman" w:hAnsi="Times New Roman" w:cs="Times New Roman"/>
          <w:sz w:val="24"/>
          <w:szCs w:val="24"/>
        </w:rPr>
        <w:t>ЦГиЭ</w:t>
      </w:r>
      <w:proofErr w:type="spellEnd"/>
      <w:r w:rsidRPr="00CA4D0F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CA4D0F" w:rsidRPr="00CA4D0F" w:rsidRDefault="00CA4D0F" w:rsidP="00CA4D0F">
      <w:pPr>
        <w:numPr>
          <w:ilvl w:val="0"/>
          <w:numId w:val="5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 xml:space="preserve">Нормативно-правовые документы, регламентирующие деятельность </w:t>
      </w:r>
      <w:proofErr w:type="spellStart"/>
      <w:r w:rsidRPr="00CA4D0F">
        <w:rPr>
          <w:rFonts w:ascii="Times New Roman" w:hAnsi="Times New Roman" w:cs="Times New Roman"/>
          <w:sz w:val="24"/>
          <w:szCs w:val="24"/>
        </w:rPr>
        <w:t>ЦГиЭ</w:t>
      </w:r>
      <w:proofErr w:type="spellEnd"/>
      <w:proofErr w:type="gramStart"/>
      <w:r w:rsidRPr="00CA4D0F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CA4D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4D0F" w:rsidRPr="00CA4D0F" w:rsidRDefault="00CA4D0F" w:rsidP="00CA4D0F">
      <w:pPr>
        <w:numPr>
          <w:ilvl w:val="0"/>
          <w:numId w:val="5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 xml:space="preserve">Учетно-отчетная </w:t>
      </w:r>
      <w:proofErr w:type="gramStart"/>
      <w:r w:rsidRPr="00CA4D0F">
        <w:rPr>
          <w:rFonts w:ascii="Times New Roman" w:hAnsi="Times New Roman" w:cs="Times New Roman"/>
          <w:sz w:val="24"/>
          <w:szCs w:val="24"/>
        </w:rPr>
        <w:t>документация</w:t>
      </w:r>
      <w:proofErr w:type="gramEnd"/>
      <w:r w:rsidRPr="00CA4D0F">
        <w:rPr>
          <w:rFonts w:ascii="Times New Roman" w:hAnsi="Times New Roman" w:cs="Times New Roman"/>
          <w:sz w:val="24"/>
          <w:szCs w:val="24"/>
        </w:rPr>
        <w:t xml:space="preserve"> используемая в </w:t>
      </w:r>
      <w:proofErr w:type="spellStart"/>
      <w:r w:rsidRPr="00CA4D0F">
        <w:rPr>
          <w:rFonts w:ascii="Times New Roman" w:hAnsi="Times New Roman" w:cs="Times New Roman"/>
          <w:sz w:val="24"/>
          <w:szCs w:val="24"/>
        </w:rPr>
        <w:t>ЦГиЭ</w:t>
      </w:r>
      <w:proofErr w:type="spellEnd"/>
      <w:r w:rsidRPr="00CA4D0F">
        <w:rPr>
          <w:rFonts w:ascii="Times New Roman" w:hAnsi="Times New Roman" w:cs="Times New Roman"/>
          <w:sz w:val="24"/>
          <w:szCs w:val="24"/>
        </w:rPr>
        <w:t>.</w:t>
      </w:r>
    </w:p>
    <w:p w:rsidR="00CA4D0F" w:rsidRPr="00CA4D0F" w:rsidRDefault="00CA4D0F" w:rsidP="00CA4D0F">
      <w:pPr>
        <w:numPr>
          <w:ilvl w:val="0"/>
          <w:numId w:val="5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 xml:space="preserve">Структура </w:t>
      </w:r>
      <w:proofErr w:type="spellStart"/>
      <w:r w:rsidRPr="00CA4D0F">
        <w:rPr>
          <w:rFonts w:ascii="Times New Roman" w:hAnsi="Times New Roman" w:cs="Times New Roman"/>
          <w:sz w:val="24"/>
          <w:szCs w:val="24"/>
        </w:rPr>
        <w:t>ЦГиЭ</w:t>
      </w:r>
      <w:proofErr w:type="spellEnd"/>
      <w:r w:rsidRPr="00CA4D0F">
        <w:rPr>
          <w:rFonts w:ascii="Times New Roman" w:hAnsi="Times New Roman" w:cs="Times New Roman"/>
          <w:sz w:val="24"/>
          <w:szCs w:val="24"/>
        </w:rPr>
        <w:t xml:space="preserve"> и направление взаимосвязей с Управлениями </w:t>
      </w:r>
      <w:proofErr w:type="spellStart"/>
      <w:r w:rsidRPr="00CA4D0F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CA4D0F">
        <w:rPr>
          <w:rFonts w:ascii="Times New Roman" w:hAnsi="Times New Roman" w:cs="Times New Roman"/>
          <w:sz w:val="24"/>
          <w:szCs w:val="24"/>
        </w:rPr>
        <w:t xml:space="preserve"> по субъектам РФ.</w:t>
      </w:r>
    </w:p>
    <w:p w:rsidR="00CA4D0F" w:rsidRPr="00CA4D0F" w:rsidRDefault="00CA4D0F" w:rsidP="00CA4D0F">
      <w:pPr>
        <w:numPr>
          <w:ilvl w:val="0"/>
          <w:numId w:val="5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>Правовые основы деятельности испытательного лабораторного центра.</w:t>
      </w:r>
    </w:p>
    <w:p w:rsidR="00CA4D0F" w:rsidRPr="00CA4D0F" w:rsidRDefault="00CA4D0F" w:rsidP="00CA4D0F">
      <w:pPr>
        <w:numPr>
          <w:ilvl w:val="0"/>
          <w:numId w:val="5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>Формы документов, с которыми работает студент:</w:t>
      </w:r>
    </w:p>
    <w:p w:rsidR="00CA4D0F" w:rsidRPr="00CA4D0F" w:rsidRDefault="00CA4D0F" w:rsidP="00CA4D0F">
      <w:pPr>
        <w:numPr>
          <w:ilvl w:val="0"/>
          <w:numId w:val="5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 xml:space="preserve">Предписание Управления </w:t>
      </w:r>
      <w:proofErr w:type="spellStart"/>
      <w:r w:rsidRPr="00CA4D0F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CA4D0F">
        <w:rPr>
          <w:rFonts w:ascii="Times New Roman" w:hAnsi="Times New Roman" w:cs="Times New Roman"/>
          <w:sz w:val="24"/>
          <w:szCs w:val="24"/>
        </w:rPr>
        <w:t xml:space="preserve"> о проведении лабораторных исследований, инструментальных исследований;</w:t>
      </w:r>
    </w:p>
    <w:p w:rsidR="00CA4D0F" w:rsidRPr="00CA4D0F" w:rsidRDefault="00CA4D0F" w:rsidP="00CA4D0F">
      <w:pPr>
        <w:numPr>
          <w:ilvl w:val="0"/>
          <w:numId w:val="5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>Протокол лабораторных, инструментальных исследований;</w:t>
      </w:r>
    </w:p>
    <w:p w:rsidR="00CA4D0F" w:rsidRPr="00CA4D0F" w:rsidRDefault="00CA4D0F" w:rsidP="00CA4D0F">
      <w:pPr>
        <w:numPr>
          <w:ilvl w:val="0"/>
          <w:numId w:val="5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>Экспертное заключение о  проведении санитарно-эпидемиологической экспертизы, обследования, исследования, испытания;</w:t>
      </w:r>
    </w:p>
    <w:p w:rsidR="00CA4D0F" w:rsidRPr="00CA4D0F" w:rsidRDefault="00CA4D0F" w:rsidP="00CA4D0F">
      <w:pPr>
        <w:numPr>
          <w:ilvl w:val="0"/>
          <w:numId w:val="50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 xml:space="preserve">Организация государственного контроля (надзора </w:t>
      </w:r>
      <w:proofErr w:type="gramStart"/>
      <w:r w:rsidRPr="00CA4D0F">
        <w:rPr>
          <w:rFonts w:ascii="Times New Roman" w:hAnsi="Times New Roman" w:cs="Times New Roman"/>
          <w:sz w:val="24"/>
          <w:szCs w:val="24"/>
        </w:rPr>
        <w:t>)в</w:t>
      </w:r>
      <w:proofErr w:type="gramEnd"/>
      <w:r w:rsidRPr="00CA4D0F">
        <w:rPr>
          <w:rFonts w:ascii="Times New Roman" w:hAnsi="Times New Roman" w:cs="Times New Roman"/>
          <w:sz w:val="24"/>
          <w:szCs w:val="24"/>
        </w:rPr>
        <w:t xml:space="preserve"> Управлении </w:t>
      </w:r>
      <w:proofErr w:type="spellStart"/>
      <w:r w:rsidRPr="00CA4D0F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CA4D0F">
        <w:rPr>
          <w:rFonts w:ascii="Times New Roman" w:hAnsi="Times New Roman" w:cs="Times New Roman"/>
          <w:sz w:val="24"/>
          <w:szCs w:val="24"/>
        </w:rPr>
        <w:t xml:space="preserve"> по Новосибирской области</w:t>
      </w:r>
    </w:p>
    <w:p w:rsidR="00CA4D0F" w:rsidRPr="00CA4D0F" w:rsidRDefault="00CA4D0F" w:rsidP="00CA4D0F">
      <w:pPr>
        <w:pStyle w:val="ab"/>
        <w:numPr>
          <w:ilvl w:val="0"/>
          <w:numId w:val="50"/>
        </w:numPr>
        <w:tabs>
          <w:tab w:val="left" w:pos="709"/>
        </w:tabs>
        <w:suppressAutoHyphens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 xml:space="preserve">Состояние загрязнения атмосферного воздуха в НСО и мероприятия управления </w:t>
      </w:r>
      <w:proofErr w:type="spellStart"/>
      <w:r w:rsidRPr="00CA4D0F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CA4D0F">
        <w:rPr>
          <w:rFonts w:ascii="Times New Roman" w:hAnsi="Times New Roman" w:cs="Times New Roman"/>
          <w:sz w:val="24"/>
          <w:szCs w:val="24"/>
        </w:rPr>
        <w:t xml:space="preserve"> по его охране.  </w:t>
      </w:r>
    </w:p>
    <w:p w:rsidR="00CA4D0F" w:rsidRPr="00CA4D0F" w:rsidRDefault="00CA4D0F" w:rsidP="00CA4D0F">
      <w:pPr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 xml:space="preserve">Состояние загрязнения воды поверхностных водоёмов в НСО и мероприятия управления </w:t>
      </w:r>
      <w:proofErr w:type="spellStart"/>
      <w:r w:rsidRPr="00CA4D0F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CA4D0F">
        <w:rPr>
          <w:rFonts w:ascii="Times New Roman" w:hAnsi="Times New Roman" w:cs="Times New Roman"/>
          <w:sz w:val="24"/>
          <w:szCs w:val="24"/>
        </w:rPr>
        <w:t xml:space="preserve"> по надзору за водоснабжением населения и охраны водных объектов. </w:t>
      </w:r>
    </w:p>
    <w:p w:rsidR="00CA4D0F" w:rsidRPr="00CA4D0F" w:rsidRDefault="00CA4D0F" w:rsidP="00CA4D0F">
      <w:pPr>
        <w:pStyle w:val="ConsPlusNormal"/>
        <w:numPr>
          <w:ilvl w:val="0"/>
          <w:numId w:val="5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A4D0F">
        <w:rPr>
          <w:rFonts w:ascii="Times New Roman" w:hAnsi="Times New Roman" w:cs="Times New Roman"/>
          <w:sz w:val="24"/>
          <w:szCs w:val="24"/>
        </w:rPr>
        <w:t xml:space="preserve">Состояние загрязнения почвы в НСО и мероприятия управления </w:t>
      </w:r>
      <w:proofErr w:type="spellStart"/>
      <w:r w:rsidRPr="00CA4D0F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CA4D0F">
        <w:rPr>
          <w:rFonts w:ascii="Times New Roman" w:hAnsi="Times New Roman" w:cs="Times New Roman"/>
          <w:sz w:val="24"/>
          <w:szCs w:val="24"/>
        </w:rPr>
        <w:t xml:space="preserve"> по надзору в области охраны почвы, обезвреживания отходов производства и потребления.</w:t>
      </w:r>
    </w:p>
    <w:p w:rsidR="00BC6615" w:rsidRDefault="00BC6615" w:rsidP="00CA4D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241D" w:rsidRDefault="008024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0241D" w:rsidRDefault="0080241D" w:rsidP="0080241D">
      <w:pPr>
        <w:spacing w:after="0" w:line="21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Реестр оценочных материалов для проведения промежуточной аттестации по дисциплине </w:t>
      </w:r>
    </w:p>
    <w:p w:rsidR="0080241D" w:rsidRDefault="0080241D" w:rsidP="0080241D">
      <w:pPr>
        <w:pStyle w:val="ad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ОРГАНИЗАЦИЯ СЛУЖБЫ РОСПОТРЕБНАДЗОРА</w:t>
      </w:r>
    </w:p>
    <w:p w:rsidR="0080241D" w:rsidRDefault="0080241D" w:rsidP="0080241D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241D" w:rsidRDefault="0080241D" w:rsidP="0080241D">
      <w:pPr>
        <w:tabs>
          <w:tab w:val="left" w:pos="5053"/>
        </w:tabs>
        <w:spacing w:after="0" w:line="21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Перечень тестовых заданий к занятиям </w:t>
      </w:r>
      <w:r>
        <w:rPr>
          <w:rFonts w:ascii="Times New Roman" w:hAnsi="Times New Roman" w:cs="Times New Roman"/>
          <w:b/>
          <w:sz w:val="24"/>
          <w:szCs w:val="24"/>
        </w:rPr>
        <w:tab/>
        <w:t>№№1-101.</w:t>
      </w:r>
    </w:p>
    <w:p w:rsidR="0080241D" w:rsidRDefault="0080241D" w:rsidP="0080241D">
      <w:pPr>
        <w:spacing w:after="0" w:line="21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Перечень вопросов для собеседования №№1-64.</w:t>
      </w:r>
    </w:p>
    <w:p w:rsidR="0080241D" w:rsidRDefault="0080241D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7D30" w:rsidRDefault="0080241D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580146">
        <w:rPr>
          <w:rFonts w:ascii="Times New Roman" w:hAnsi="Times New Roman" w:cs="Times New Roman"/>
          <w:sz w:val="24"/>
          <w:szCs w:val="24"/>
        </w:rPr>
        <w:t>Комплект тестовых заданий к зачету</w:t>
      </w:r>
      <w:r>
        <w:rPr>
          <w:rFonts w:ascii="Times New Roman" w:hAnsi="Times New Roman" w:cs="Times New Roman"/>
          <w:sz w:val="24"/>
          <w:szCs w:val="24"/>
        </w:rPr>
        <w:t xml:space="preserve"> №№ 1-101.</w:t>
      </w:r>
    </w:p>
    <w:p w:rsidR="00580146" w:rsidRPr="00580146" w:rsidRDefault="00580146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/>
          <w:sz w:val="24"/>
          <w:szCs w:val="24"/>
        </w:rPr>
        <w:t xml:space="preserve">1.Основное направление деятельности </w:t>
      </w:r>
      <w:r w:rsidRPr="00580146">
        <w:rPr>
          <w:rFonts w:ascii="Times New Roman" w:hAnsi="Times New Roman" w:cs="Times New Roman"/>
          <w:b/>
          <w:bCs/>
          <w:iCs/>
          <w:sz w:val="24"/>
          <w:szCs w:val="24"/>
        </w:rPr>
        <w:t>Федеральной службы</w:t>
      </w:r>
      <w:r w:rsidRPr="00580146">
        <w:rPr>
          <w:rFonts w:ascii="Times New Roman" w:hAnsi="Times New Roman" w:cs="Times New Roman"/>
          <w:b/>
          <w:bCs/>
          <w:iCs/>
          <w:sz w:val="24"/>
          <w:szCs w:val="24"/>
        </w:rPr>
        <w:tab/>
        <w:t>по надзору в сфере защиты прав потребителя и благополучия человека: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а) организационное;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б) непосредственное осуществление надзора на территории;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в) административно-хозяйственное обеспечение деятельности центров;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+г) управленческая;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д) лабораторно-инструментальная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/>
          <w:bCs/>
          <w:iCs/>
          <w:sz w:val="24"/>
          <w:szCs w:val="24"/>
        </w:rPr>
        <w:t>2.В структуре Федеральной службы</w:t>
      </w:r>
      <w:r w:rsidRPr="00580146">
        <w:rPr>
          <w:rFonts w:ascii="Times New Roman" w:hAnsi="Times New Roman" w:cs="Times New Roman"/>
          <w:b/>
          <w:bCs/>
          <w:iCs/>
          <w:sz w:val="24"/>
          <w:szCs w:val="24"/>
        </w:rPr>
        <w:tab/>
        <w:t>по надзору в сфере защиты прав потребителя и благополучия человека имеются следующие управления: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+а) санитарного надзора;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+б) эпидемиологического надзора;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в) контроля особо опасных инфекций;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+г) защиты прав потребителей;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д) организации проведения гигиенического воспитания населения.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3.Основными задачами территориальных отделов управлений </w:t>
      </w:r>
      <w:proofErr w:type="spellStart"/>
      <w:r w:rsidRPr="00580146">
        <w:rPr>
          <w:rFonts w:ascii="Times New Roman" w:hAnsi="Times New Roman" w:cs="Times New Roman"/>
          <w:b/>
          <w:bCs/>
          <w:iCs/>
          <w:sz w:val="24"/>
          <w:szCs w:val="24"/>
        </w:rPr>
        <w:t>Роспотребнадзора</w:t>
      </w:r>
      <w:proofErr w:type="spellEnd"/>
      <w:r w:rsidRPr="0058014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являются: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+а) обеспечение надзора за соблюдением санитарного законодательства;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б) проведение санитарно-эпидемиологических экспертиз;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в) организация и проведение производственного контроля;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+г) организация социально-гигиенического мониторинга на территории;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д) проведение лабораторно-инструментальных исследований.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4. Установите соответствие в финансировании органов и учреждений </w:t>
      </w:r>
      <w:proofErr w:type="spellStart"/>
      <w:r w:rsidRPr="00580146">
        <w:rPr>
          <w:rFonts w:ascii="Times New Roman" w:hAnsi="Times New Roman" w:cs="Times New Roman"/>
          <w:b/>
          <w:bCs/>
          <w:iCs/>
          <w:sz w:val="24"/>
          <w:szCs w:val="24"/>
        </w:rPr>
        <w:t>Роспотребнадзора</w:t>
      </w:r>
      <w:proofErr w:type="spellEnd"/>
      <w:r w:rsidRPr="00580146">
        <w:rPr>
          <w:rFonts w:ascii="Times New Roman" w:hAnsi="Times New Roman" w:cs="Times New Roman"/>
          <w:b/>
          <w:bCs/>
          <w:iCs/>
          <w:sz w:val="24"/>
          <w:szCs w:val="24"/>
        </w:rPr>
        <w:t>: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1) Управления </w:t>
      </w:r>
      <w:proofErr w:type="spellStart"/>
      <w:r w:rsidRPr="00580146">
        <w:rPr>
          <w:rFonts w:ascii="Times New Roman" w:hAnsi="Times New Roman" w:cs="Times New Roman"/>
          <w:bCs/>
          <w:iCs/>
          <w:sz w:val="24"/>
          <w:szCs w:val="24"/>
        </w:rPr>
        <w:t>Роспотребнадзора</w:t>
      </w:r>
      <w:proofErr w:type="spellEnd"/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 в субъ</w:t>
      </w:r>
      <w:r w:rsidR="004346D8">
        <w:rPr>
          <w:rFonts w:ascii="Times New Roman" w:hAnsi="Times New Roman" w:cs="Times New Roman"/>
          <w:bCs/>
          <w:iCs/>
          <w:sz w:val="24"/>
          <w:szCs w:val="24"/>
        </w:rPr>
        <w:t xml:space="preserve">екте РФ           </w:t>
      </w:r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          а) Федеральный бюджет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2) Центров Гигиены и Эпидемиологии    </w:t>
      </w:r>
      <w:r w:rsidR="004346D8">
        <w:rPr>
          <w:rFonts w:ascii="Times New Roman" w:hAnsi="Times New Roman" w:cs="Times New Roman"/>
          <w:bCs/>
          <w:iCs/>
          <w:sz w:val="24"/>
          <w:szCs w:val="24"/>
        </w:rPr>
        <w:t xml:space="preserve">                   </w:t>
      </w:r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              б) внебюджетные источники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/>
          <w:bCs/>
          <w:iCs/>
          <w:sz w:val="24"/>
          <w:szCs w:val="24"/>
        </w:rPr>
        <w:t>5.Кто является главным государственным санитарным врачом РФ: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а) главный государственный ветеринарный инспектор;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б) главный врач ФГУЗ «Федеральный центр гигиены и эпидемиологии» </w:t>
      </w:r>
      <w:proofErr w:type="spellStart"/>
      <w:r w:rsidRPr="00580146">
        <w:rPr>
          <w:rFonts w:ascii="Times New Roman" w:hAnsi="Times New Roman" w:cs="Times New Roman"/>
          <w:bCs/>
          <w:iCs/>
          <w:sz w:val="24"/>
          <w:szCs w:val="24"/>
        </w:rPr>
        <w:t>Роспотребнадзора</w:t>
      </w:r>
      <w:proofErr w:type="spellEnd"/>
      <w:r w:rsidRPr="00580146">
        <w:rPr>
          <w:rFonts w:ascii="Times New Roman" w:hAnsi="Times New Roman" w:cs="Times New Roman"/>
          <w:bCs/>
          <w:iCs/>
          <w:sz w:val="24"/>
          <w:szCs w:val="24"/>
        </w:rPr>
        <w:t>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в</w:t>
      </w:r>
      <w:proofErr w:type="gramStart"/>
      <w:r w:rsidRPr="00580146">
        <w:rPr>
          <w:rFonts w:ascii="Times New Roman" w:hAnsi="Times New Roman" w:cs="Times New Roman"/>
          <w:bCs/>
          <w:iCs/>
          <w:sz w:val="24"/>
          <w:szCs w:val="24"/>
        </w:rPr>
        <w:t>)р</w:t>
      </w:r>
      <w:proofErr w:type="gramEnd"/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уководитель Управления </w:t>
      </w:r>
      <w:proofErr w:type="spellStart"/>
      <w:r w:rsidRPr="00580146">
        <w:rPr>
          <w:rFonts w:ascii="Times New Roman" w:hAnsi="Times New Roman" w:cs="Times New Roman"/>
          <w:bCs/>
          <w:iCs/>
          <w:sz w:val="24"/>
          <w:szCs w:val="24"/>
        </w:rPr>
        <w:t>Роспотребнадзора</w:t>
      </w:r>
      <w:proofErr w:type="spellEnd"/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 по субъекту РФ;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г) начальник Департамента Министерства здравоохранения и социального развития РФ;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+д) руководитель    Федеральной службы</w:t>
      </w:r>
      <w:r w:rsidRPr="00580146">
        <w:rPr>
          <w:rFonts w:ascii="Times New Roman" w:hAnsi="Times New Roman" w:cs="Times New Roman"/>
          <w:bCs/>
          <w:iCs/>
          <w:sz w:val="24"/>
          <w:szCs w:val="24"/>
        </w:rPr>
        <w:tab/>
        <w:t>по надзору в сфере защиты прав потребителя и благополучия человека.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6. Специалисты Федеральной службы</w:t>
      </w:r>
      <w:r w:rsidRPr="00580146">
        <w:rPr>
          <w:rFonts w:ascii="Times New Roman" w:hAnsi="Times New Roman" w:cs="Times New Roman"/>
          <w:b/>
          <w:bCs/>
          <w:iCs/>
          <w:sz w:val="24"/>
          <w:szCs w:val="24"/>
        </w:rPr>
        <w:tab/>
        <w:t>по надзору в сфере защиты прав потребителя и благополучия человека являются: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а) муниципальными служащими; 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+б) гражданскими служащими; 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в) военными служащими; 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г) врачами;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д) служащими.</w:t>
      </w:r>
    </w:p>
    <w:p w:rsidR="00DA1233" w:rsidRPr="00580146" w:rsidRDefault="004346D8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7. </w:t>
      </w:r>
      <w:r w:rsidR="00DA1233" w:rsidRPr="0058014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Территориальным органом, уполномоченным от имени Федеральной службы </w:t>
      </w:r>
      <w:r w:rsidR="00DA1233" w:rsidRPr="00580146">
        <w:rPr>
          <w:rFonts w:ascii="Times New Roman" w:hAnsi="Times New Roman" w:cs="Times New Roman"/>
          <w:b/>
          <w:bCs/>
          <w:iCs/>
          <w:sz w:val="24"/>
          <w:szCs w:val="24"/>
        </w:rPr>
        <w:tab/>
        <w:t>по надзору в сфере защиты прав потребителя и благополучия человека осуществлять надзор, в субъектах РФ является: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а) Министерство здравоохранения субъекта РФ;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lastRenderedPageBreak/>
        <w:t>б) ФБУЗ «Центр гигиены и эпидемиологии» в субъекте РФ;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+в) Управление </w:t>
      </w:r>
      <w:proofErr w:type="spellStart"/>
      <w:r w:rsidRPr="00580146">
        <w:rPr>
          <w:rFonts w:ascii="Times New Roman" w:hAnsi="Times New Roman" w:cs="Times New Roman"/>
          <w:bCs/>
          <w:iCs/>
          <w:sz w:val="24"/>
          <w:szCs w:val="24"/>
        </w:rPr>
        <w:t>Роспотребнадзора</w:t>
      </w:r>
      <w:proofErr w:type="spellEnd"/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 по субъекту РФ;</w:t>
      </w:r>
    </w:p>
    <w:p w:rsidR="00DA1233" w:rsidRPr="00580146" w:rsidRDefault="00DA1233" w:rsidP="00580146">
      <w:pPr>
        <w:shd w:val="clear" w:color="auto" w:fill="FFFFFF"/>
        <w:tabs>
          <w:tab w:val="center" w:pos="4961"/>
        </w:tabs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г) правительство субъекта РФ;</w:t>
      </w:r>
      <w:r w:rsidRPr="00580146">
        <w:rPr>
          <w:rFonts w:ascii="Times New Roman" w:hAnsi="Times New Roman" w:cs="Times New Roman"/>
          <w:bCs/>
          <w:iCs/>
          <w:sz w:val="24"/>
          <w:szCs w:val="24"/>
        </w:rPr>
        <w:tab/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д</w:t>
      </w:r>
      <w:proofErr w:type="gramStart"/>
      <w:r w:rsidRPr="00580146">
        <w:rPr>
          <w:rFonts w:ascii="Times New Roman" w:hAnsi="Times New Roman" w:cs="Times New Roman"/>
          <w:bCs/>
          <w:iCs/>
          <w:sz w:val="24"/>
          <w:szCs w:val="24"/>
        </w:rPr>
        <w:t>)Р</w:t>
      </w:r>
      <w:proofErr w:type="gramEnd"/>
      <w:r w:rsidRPr="00580146">
        <w:rPr>
          <w:rFonts w:ascii="Times New Roman" w:hAnsi="Times New Roman" w:cs="Times New Roman"/>
          <w:bCs/>
          <w:iCs/>
          <w:sz w:val="24"/>
          <w:szCs w:val="24"/>
        </w:rPr>
        <w:t>осздравнадзор.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8. Управления </w:t>
      </w:r>
      <w:proofErr w:type="spellStart"/>
      <w:r w:rsidRPr="00580146">
        <w:rPr>
          <w:rFonts w:ascii="Times New Roman" w:hAnsi="Times New Roman" w:cs="Times New Roman"/>
          <w:b/>
          <w:bCs/>
          <w:iCs/>
          <w:sz w:val="24"/>
          <w:szCs w:val="24"/>
        </w:rPr>
        <w:t>Роспотребнадзора</w:t>
      </w:r>
      <w:proofErr w:type="spellEnd"/>
      <w:r w:rsidRPr="0058014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и </w:t>
      </w:r>
      <w:proofErr w:type="spellStart"/>
      <w:r w:rsidRPr="00580146">
        <w:rPr>
          <w:rFonts w:ascii="Times New Roman" w:hAnsi="Times New Roman" w:cs="Times New Roman"/>
          <w:b/>
          <w:bCs/>
          <w:iCs/>
          <w:sz w:val="24"/>
          <w:szCs w:val="24"/>
        </w:rPr>
        <w:t>ЦГиЭ</w:t>
      </w:r>
      <w:proofErr w:type="spellEnd"/>
      <w:r w:rsidRPr="0058014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осуществляют взаимодействие по следующим направлениям: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а) выдача санитарно-эпидемиологических заключений;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б) проведение испытаний;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+в) социально-гигиенический мониторинг;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г) привлечение к административной ответственности;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д) прием и рассмотрение обращений, заявлений и жалоб юридических лиц, индивидуальных предпринимателей и граждан;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+е) проведение санитарно-гигиенических и противоэпидемических мероприятий, направленных на предупреждение, выявление и ликвидацию последствий.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9. В </w:t>
      </w:r>
      <w:proofErr w:type="spellStart"/>
      <w:r w:rsidRPr="00580146">
        <w:rPr>
          <w:rFonts w:ascii="Times New Roman" w:hAnsi="Times New Roman" w:cs="Times New Roman"/>
          <w:b/>
          <w:bCs/>
          <w:iCs/>
          <w:sz w:val="24"/>
          <w:szCs w:val="24"/>
        </w:rPr>
        <w:t>ЦГиЭ</w:t>
      </w:r>
      <w:proofErr w:type="spellEnd"/>
      <w:r w:rsidRPr="0058014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работают следующие сотрудники: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а) главный государственный санитарный врач;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+б) врачи по общей гигиене;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+в) химики-эксперты;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г) государственные служащие;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д) юристы.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/>
          <w:bCs/>
          <w:iCs/>
          <w:sz w:val="24"/>
          <w:szCs w:val="24"/>
        </w:rPr>
        <w:t>10. Орган государственного контроля (надзора) проводит в плановом порядке контроль деятельности юридического лица или индивидуального предпринимателя не более чем: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а) 1 раз в год; 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б) 1 раз в 2 года;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+в) 1 раз в 3 года.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/>
          <w:bCs/>
          <w:iCs/>
          <w:sz w:val="24"/>
          <w:szCs w:val="24"/>
        </w:rPr>
        <w:t>11. При обжаловании протокола об административном правонарушении должностные лица организации могут обращаться: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а) в суд по месту жительства;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+б) в суд по месту расположения хозяйствующего объекта;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в) Международный суд ООН;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+г) вышестоящую инстанцию;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д) все вышеперечисленное.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/>
          <w:bCs/>
          <w:iCs/>
          <w:sz w:val="24"/>
          <w:szCs w:val="24"/>
        </w:rPr>
        <w:t>12. Предупреждение – это вид наказания: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+а) административной ответственности;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б) дисциплинарной ответственности;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в) уголовной ответственности;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г) гражданско-правовой;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/>
          <w:bCs/>
          <w:iCs/>
          <w:sz w:val="24"/>
          <w:szCs w:val="24"/>
        </w:rPr>
        <w:t>13. В какие сроки необходимо оформить протокол об административном правонарушении на должностное лицо предприятия: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+а) в день выявления нарушений;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+б) не более 2 суток с момента выявления нарушений;</w:t>
      </w:r>
    </w:p>
    <w:p w:rsidR="00DA1233" w:rsidRPr="00580146" w:rsidRDefault="00DA1233" w:rsidP="00580146">
      <w:pPr>
        <w:shd w:val="clear" w:color="auto" w:fill="FFFFFF"/>
        <w:tabs>
          <w:tab w:val="left" w:pos="4440"/>
        </w:tabs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в) не более 10 суток с момента выявления нарушений;</w:t>
      </w:r>
      <w:r w:rsidRPr="00580146">
        <w:rPr>
          <w:rFonts w:ascii="Times New Roman" w:hAnsi="Times New Roman" w:cs="Times New Roman"/>
          <w:bCs/>
          <w:iCs/>
          <w:sz w:val="24"/>
          <w:szCs w:val="24"/>
        </w:rPr>
        <w:tab/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г) не более 30 суток с момента выявления нарушений.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/>
          <w:bCs/>
          <w:iCs/>
          <w:sz w:val="24"/>
          <w:szCs w:val="24"/>
        </w:rPr>
        <w:t>14. Виды ответственности при нарушении Закона «О санитарно-эпидемиологическом благополучии населения», Закона «О защите прав потребителей», Закона «Об охране окружающей среды» должностными и юридическими лицами: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а) дисциплинарная;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б) административная;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в) уголовная;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+г) все вышеперечисленное верно.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/>
          <w:bCs/>
          <w:iCs/>
          <w:sz w:val="24"/>
          <w:szCs w:val="24"/>
        </w:rPr>
        <w:t>15. Основным законом, регулирующим дисциплинарную ответственность, является: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а) Кодекс РФ об административных правонарушениях;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lastRenderedPageBreak/>
        <w:t>+б) Трудовой кодекс (КЗОТ);</w:t>
      </w:r>
    </w:p>
    <w:p w:rsidR="00DA1233" w:rsidRPr="00580146" w:rsidRDefault="00DA1233" w:rsidP="00580146">
      <w:pPr>
        <w:shd w:val="clear" w:color="auto" w:fill="FFFFFF"/>
        <w:tabs>
          <w:tab w:val="left" w:pos="6980"/>
        </w:tabs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в) Уголовный кодекс;</w:t>
      </w:r>
      <w:r w:rsidRPr="00580146">
        <w:rPr>
          <w:rFonts w:ascii="Times New Roman" w:hAnsi="Times New Roman" w:cs="Times New Roman"/>
          <w:bCs/>
          <w:iCs/>
          <w:sz w:val="24"/>
          <w:szCs w:val="24"/>
        </w:rPr>
        <w:tab/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г) Уголовно-процессуальный кодекс;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д) все вышеперечисленное верно.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80146">
        <w:rPr>
          <w:rFonts w:ascii="Times New Roman" w:hAnsi="Times New Roman" w:cs="Times New Roman"/>
          <w:b/>
          <w:sz w:val="24"/>
          <w:szCs w:val="24"/>
        </w:rPr>
        <w:t>1</w:t>
      </w:r>
      <w:r w:rsidR="00350AD1" w:rsidRPr="00580146">
        <w:rPr>
          <w:rFonts w:ascii="Times New Roman" w:hAnsi="Times New Roman" w:cs="Times New Roman"/>
          <w:b/>
          <w:sz w:val="24"/>
          <w:szCs w:val="24"/>
        </w:rPr>
        <w:t>6</w:t>
      </w:r>
      <w:r w:rsidRPr="00580146">
        <w:rPr>
          <w:rFonts w:ascii="Times New Roman" w:hAnsi="Times New Roman" w:cs="Times New Roman"/>
          <w:b/>
          <w:sz w:val="24"/>
          <w:szCs w:val="24"/>
        </w:rPr>
        <w:t>. Предпосылками для проведения реформ в службе санитарно-эпидемиологического надзора явились:</w:t>
      </w:r>
    </w:p>
    <w:p w:rsidR="00DA1233" w:rsidRPr="00580146" w:rsidRDefault="00DA1233" w:rsidP="00580146">
      <w:pPr>
        <w:tabs>
          <w:tab w:val="left" w:pos="2505"/>
          <w:tab w:val="left" w:pos="45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а) экономический кризис в стране;</w:t>
      </w:r>
      <w:r w:rsidRPr="00580146">
        <w:rPr>
          <w:rFonts w:ascii="Times New Roman" w:hAnsi="Times New Roman" w:cs="Times New Roman"/>
          <w:sz w:val="24"/>
          <w:szCs w:val="24"/>
        </w:rPr>
        <w:tab/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>б) проведение административно-политических реформ, направленных на разделение законодательной, судебной и исполнительной властей;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>в)  слабая нормативно-правовая основа организации надзора;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г) низкая эффективность деятельности службы санитарно-эпидемиологического надзора;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д) недостаточное финансирование центров санэпиднадзора.</w:t>
      </w:r>
    </w:p>
    <w:p w:rsidR="00DA1233" w:rsidRPr="00580146" w:rsidRDefault="00350AD1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80146">
        <w:rPr>
          <w:rFonts w:ascii="Times New Roman" w:hAnsi="Times New Roman" w:cs="Times New Roman"/>
          <w:b/>
          <w:sz w:val="24"/>
          <w:szCs w:val="24"/>
        </w:rPr>
        <w:t>17</w:t>
      </w:r>
      <w:r w:rsidR="00DA1233" w:rsidRPr="00580146">
        <w:rPr>
          <w:rFonts w:ascii="Times New Roman" w:hAnsi="Times New Roman" w:cs="Times New Roman"/>
          <w:b/>
          <w:sz w:val="24"/>
          <w:szCs w:val="24"/>
        </w:rPr>
        <w:t>. Основными направлениями реформы санитарно-эпидемиологической службы явились: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а) укрупнение и централизация имеющихся учреждений;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 xml:space="preserve">б) разделение функций на 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надзорную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 xml:space="preserve"> и исполнительную;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>в) решение вопросов правового регулирования;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>г) изменение финансирования;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д) сокращение кадров в службе надзора.</w:t>
      </w:r>
    </w:p>
    <w:p w:rsidR="00DA1233" w:rsidRPr="00580146" w:rsidRDefault="00350AD1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80146">
        <w:rPr>
          <w:rFonts w:ascii="Times New Roman" w:hAnsi="Times New Roman" w:cs="Times New Roman"/>
          <w:b/>
          <w:sz w:val="24"/>
          <w:szCs w:val="24"/>
        </w:rPr>
        <w:t>18</w:t>
      </w:r>
      <w:r w:rsidR="00DA1233" w:rsidRPr="00580146">
        <w:rPr>
          <w:rFonts w:ascii="Times New Roman" w:hAnsi="Times New Roman" w:cs="Times New Roman"/>
          <w:b/>
          <w:sz w:val="24"/>
          <w:szCs w:val="24"/>
        </w:rPr>
        <w:t>. Основными задачами центров санитарно-эпидемиологического надзора (до реформирования) были: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>а) обеспечение надзора за  соблюдением санитарного законодательства;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б) организация и проведение производственного контроля;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в) обеспечение надзора на потребительском рынке;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 xml:space="preserve">г) представление информационно-аналитических материалов по вопросам </w:t>
      </w:r>
      <w:proofErr w:type="spellStart"/>
      <w:r w:rsidRPr="00580146">
        <w:rPr>
          <w:rFonts w:ascii="Times New Roman" w:hAnsi="Times New Roman" w:cs="Times New Roman"/>
          <w:sz w:val="24"/>
          <w:szCs w:val="24"/>
        </w:rPr>
        <w:t>санэпидблагополучия</w:t>
      </w:r>
      <w:proofErr w:type="spellEnd"/>
      <w:r w:rsidRPr="00580146">
        <w:rPr>
          <w:rFonts w:ascii="Times New Roman" w:hAnsi="Times New Roman" w:cs="Times New Roman"/>
          <w:sz w:val="24"/>
          <w:szCs w:val="24"/>
        </w:rPr>
        <w:t xml:space="preserve"> в органы исполнительной власти;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>д) профилактика инфекционных и массовых неинфекционных заболеваний.</w:t>
      </w:r>
    </w:p>
    <w:p w:rsidR="00DA1233" w:rsidRPr="00580146" w:rsidRDefault="00350AD1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/>
          <w:sz w:val="24"/>
          <w:szCs w:val="24"/>
        </w:rPr>
        <w:t>19</w:t>
      </w:r>
      <w:r w:rsidR="00DA1233" w:rsidRPr="00580146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A1233" w:rsidRPr="00580146">
        <w:rPr>
          <w:rFonts w:ascii="Times New Roman" w:hAnsi="Times New Roman" w:cs="Times New Roman"/>
          <w:b/>
          <w:bCs/>
          <w:iCs/>
          <w:sz w:val="24"/>
          <w:szCs w:val="24"/>
        </w:rPr>
        <w:t>Кто является главным государственным санитарным врачом РФ: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а) главный государственный ветеринарный инспектор;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б) главный врач ФГУЗ «Федеральный центр гигиены и эпидемиологии» </w:t>
      </w:r>
      <w:proofErr w:type="spellStart"/>
      <w:r w:rsidRPr="00580146">
        <w:rPr>
          <w:rFonts w:ascii="Times New Roman" w:hAnsi="Times New Roman" w:cs="Times New Roman"/>
          <w:bCs/>
          <w:iCs/>
          <w:sz w:val="24"/>
          <w:szCs w:val="24"/>
        </w:rPr>
        <w:t>Роспотребнадзора</w:t>
      </w:r>
      <w:proofErr w:type="spellEnd"/>
      <w:r w:rsidRPr="00580146">
        <w:rPr>
          <w:rFonts w:ascii="Times New Roman" w:hAnsi="Times New Roman" w:cs="Times New Roman"/>
          <w:bCs/>
          <w:iCs/>
          <w:sz w:val="24"/>
          <w:szCs w:val="24"/>
        </w:rPr>
        <w:t>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в</w:t>
      </w:r>
      <w:proofErr w:type="gramStart"/>
      <w:r w:rsidRPr="00580146">
        <w:rPr>
          <w:rFonts w:ascii="Times New Roman" w:hAnsi="Times New Roman" w:cs="Times New Roman"/>
          <w:bCs/>
          <w:iCs/>
          <w:sz w:val="24"/>
          <w:szCs w:val="24"/>
        </w:rPr>
        <w:t>)р</w:t>
      </w:r>
      <w:proofErr w:type="gramEnd"/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уководитель Управления </w:t>
      </w:r>
      <w:proofErr w:type="spellStart"/>
      <w:r w:rsidRPr="00580146">
        <w:rPr>
          <w:rFonts w:ascii="Times New Roman" w:hAnsi="Times New Roman" w:cs="Times New Roman"/>
          <w:bCs/>
          <w:iCs/>
          <w:sz w:val="24"/>
          <w:szCs w:val="24"/>
        </w:rPr>
        <w:t>Роспотребнадзора</w:t>
      </w:r>
      <w:proofErr w:type="spellEnd"/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 по субъекту РФ;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г) начальник Департамента Министерства здравоохранения и социального развития РФ;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+д) руководитель    Федеральной службы</w:t>
      </w:r>
      <w:r w:rsidRPr="00580146">
        <w:rPr>
          <w:rFonts w:ascii="Times New Roman" w:hAnsi="Times New Roman" w:cs="Times New Roman"/>
          <w:bCs/>
          <w:iCs/>
          <w:sz w:val="24"/>
          <w:szCs w:val="24"/>
        </w:rPr>
        <w:tab/>
        <w:t>по надзору в сфере защиты прав потребителя и благополучия человека.</w:t>
      </w:r>
    </w:p>
    <w:p w:rsidR="00DA1233" w:rsidRPr="00580146" w:rsidRDefault="00350AD1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/>
          <w:bCs/>
          <w:iCs/>
          <w:sz w:val="24"/>
          <w:szCs w:val="24"/>
        </w:rPr>
        <w:t>20</w:t>
      </w:r>
      <w:r w:rsidR="00DA1233" w:rsidRPr="00580146">
        <w:rPr>
          <w:rFonts w:ascii="Times New Roman" w:hAnsi="Times New Roman" w:cs="Times New Roman"/>
          <w:b/>
          <w:bCs/>
          <w:iCs/>
          <w:sz w:val="24"/>
          <w:szCs w:val="24"/>
        </w:rPr>
        <w:t>. Специалисты Федеральной службы</w:t>
      </w:r>
      <w:r w:rsidR="00DA1233" w:rsidRPr="00580146">
        <w:rPr>
          <w:rFonts w:ascii="Times New Roman" w:hAnsi="Times New Roman" w:cs="Times New Roman"/>
          <w:b/>
          <w:bCs/>
          <w:iCs/>
          <w:sz w:val="24"/>
          <w:szCs w:val="24"/>
        </w:rPr>
        <w:tab/>
        <w:t>по надзору в сфере защиты прав потребителя и благополучия человека являются: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а) муниципальными служащими; 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+б) гражданскими служащими; 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в) военными служащими; 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г) врачами;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д) служащими.</w:t>
      </w:r>
    </w:p>
    <w:p w:rsidR="00DA1233" w:rsidRPr="00580146" w:rsidRDefault="00DA1233" w:rsidP="00580146">
      <w:pPr>
        <w:pStyle w:val="af4"/>
        <w:numPr>
          <w:ilvl w:val="0"/>
          <w:numId w:val="11"/>
        </w:numPr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580146">
        <w:rPr>
          <w:rFonts w:ascii="Times New Roman" w:hAnsi="Times New Roman" w:cs="Times New Roman"/>
          <w:b/>
          <w:sz w:val="24"/>
          <w:szCs w:val="24"/>
        </w:rPr>
        <w:t>Методы изучения состояния здоровья населения: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+а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)с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татистический</w:t>
      </w:r>
    </w:p>
    <w:p w:rsidR="00DA1233" w:rsidRPr="00580146" w:rsidRDefault="00DA1233" w:rsidP="00580146">
      <w:pPr>
        <w:pStyle w:val="af4"/>
        <w:tabs>
          <w:tab w:val="left" w:pos="142"/>
        </w:tabs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б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)с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оциальный</w:t>
      </w:r>
    </w:p>
    <w:p w:rsidR="00DA1233" w:rsidRPr="00580146" w:rsidRDefault="00DA1233" w:rsidP="00580146">
      <w:pPr>
        <w:pStyle w:val="af4"/>
        <w:tabs>
          <w:tab w:val="left" w:pos="142"/>
        </w:tabs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в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)э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кспертный</w:t>
      </w:r>
    </w:p>
    <w:p w:rsidR="00DA1233" w:rsidRPr="00580146" w:rsidRDefault="00DA1233" w:rsidP="00580146">
      <w:pPr>
        <w:pStyle w:val="af4"/>
        <w:tabs>
          <w:tab w:val="left" w:pos="142"/>
        </w:tabs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)б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юджетный</w:t>
      </w:r>
    </w:p>
    <w:p w:rsidR="00DA1233" w:rsidRPr="00580146" w:rsidRDefault="00DA1233" w:rsidP="00580146">
      <w:pPr>
        <w:pStyle w:val="af4"/>
        <w:tabs>
          <w:tab w:val="left" w:pos="142"/>
        </w:tabs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)м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атематическое моделирование</w:t>
      </w:r>
    </w:p>
    <w:p w:rsidR="00DA1233" w:rsidRPr="004346D8" w:rsidRDefault="00DA1233" w:rsidP="00580146">
      <w:pPr>
        <w:pStyle w:val="af4"/>
        <w:tabs>
          <w:tab w:val="left" w:pos="142"/>
        </w:tabs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е) анкетирование</w:t>
      </w:r>
    </w:p>
    <w:p w:rsidR="00DA1233" w:rsidRPr="00580146" w:rsidRDefault="00DA1233" w:rsidP="00580146">
      <w:pPr>
        <w:pStyle w:val="af4"/>
        <w:numPr>
          <w:ilvl w:val="0"/>
          <w:numId w:val="11"/>
        </w:numPr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146">
        <w:rPr>
          <w:rFonts w:ascii="Times New Roman" w:hAnsi="Times New Roman" w:cs="Times New Roman"/>
          <w:b/>
          <w:sz w:val="24"/>
          <w:szCs w:val="24"/>
        </w:rPr>
        <w:t xml:space="preserve">Практические задачи, решаемые с помощью наблюдения за загрязнением окружающей среды и показателями населения 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+а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)у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становление количественных зависимостей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б) ранжирование по остроте проблемных ситуаций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lastRenderedPageBreak/>
        <w:t>в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)п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одтверждение экспериментальных данных на животных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)о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пределение экономического ущерба, наносимого здоровью населения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)о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пределение размеров компенсации индивиду и здравоохранению</w:t>
      </w:r>
    </w:p>
    <w:p w:rsidR="00DA1233" w:rsidRPr="00580146" w:rsidRDefault="00DA1233" w:rsidP="00580146">
      <w:pPr>
        <w:pStyle w:val="af4"/>
        <w:numPr>
          <w:ilvl w:val="0"/>
          <w:numId w:val="11"/>
        </w:numPr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580146">
        <w:rPr>
          <w:rFonts w:ascii="Times New Roman" w:hAnsi="Times New Roman" w:cs="Times New Roman"/>
          <w:b/>
          <w:sz w:val="24"/>
          <w:szCs w:val="24"/>
        </w:rPr>
        <w:t>Цели производственного контроля: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+а) сохранение здоровья населения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+б) выпуск доброкачественной безопасной продукции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+в) охрана окружающей среды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г) сопровождение продукции качественной рекламой</w:t>
      </w:r>
    </w:p>
    <w:p w:rsidR="00DA1233" w:rsidRPr="00580146" w:rsidRDefault="00DA1233" w:rsidP="00580146">
      <w:pPr>
        <w:pStyle w:val="af4"/>
        <w:numPr>
          <w:ilvl w:val="0"/>
          <w:numId w:val="11"/>
        </w:numPr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580146">
        <w:rPr>
          <w:rFonts w:ascii="Times New Roman" w:hAnsi="Times New Roman" w:cs="Times New Roman"/>
          <w:b/>
          <w:sz w:val="24"/>
          <w:szCs w:val="24"/>
        </w:rPr>
        <w:t>Необходимые данные для изучения влияние факторов среды обитания на здоровье населения: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)п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оказатели здоровья населения, данные о состоянии окружающей среды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б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)п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 xml:space="preserve">оказатели деятельности учреждений </w:t>
      </w:r>
      <w:proofErr w:type="spellStart"/>
      <w:r w:rsidRPr="00580146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в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)п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оказатели социально-экономического состояния населения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+г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)в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се приведенные ответы неполны</w:t>
      </w:r>
    </w:p>
    <w:p w:rsidR="00DA1233" w:rsidRPr="00580146" w:rsidRDefault="00DA1233" w:rsidP="00580146">
      <w:pPr>
        <w:pStyle w:val="af4"/>
        <w:numPr>
          <w:ilvl w:val="0"/>
          <w:numId w:val="11"/>
        </w:numPr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580146">
        <w:rPr>
          <w:rFonts w:ascii="Times New Roman" w:hAnsi="Times New Roman" w:cs="Times New Roman"/>
          <w:b/>
          <w:sz w:val="24"/>
          <w:szCs w:val="24"/>
        </w:rPr>
        <w:t>Цель сан</w:t>
      </w:r>
      <w:r w:rsidR="004346D8">
        <w:rPr>
          <w:rFonts w:ascii="Times New Roman" w:hAnsi="Times New Roman" w:cs="Times New Roman"/>
          <w:b/>
          <w:sz w:val="24"/>
          <w:szCs w:val="24"/>
        </w:rPr>
        <w:t>итарно-эпидемиологического надз</w:t>
      </w:r>
      <w:r w:rsidRPr="00580146">
        <w:rPr>
          <w:rFonts w:ascii="Times New Roman" w:hAnsi="Times New Roman" w:cs="Times New Roman"/>
          <w:b/>
          <w:sz w:val="24"/>
          <w:szCs w:val="24"/>
        </w:rPr>
        <w:t>ора на пищевых объектах – создание условий, обеспечивающих: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а) строительство пищевого объекта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+б)</w:t>
      </w:r>
      <w:r w:rsidR="004346D8">
        <w:rPr>
          <w:rFonts w:ascii="Times New Roman" w:hAnsi="Times New Roman" w:cs="Times New Roman"/>
          <w:sz w:val="24"/>
          <w:szCs w:val="24"/>
        </w:rPr>
        <w:t xml:space="preserve"> сохранение здоровья людей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в) проверку качества пищевого продукта</w:t>
      </w:r>
    </w:p>
    <w:p w:rsidR="00DA1233" w:rsidRPr="00580146" w:rsidRDefault="00DA1233" w:rsidP="00580146">
      <w:pPr>
        <w:pStyle w:val="af4"/>
        <w:numPr>
          <w:ilvl w:val="0"/>
          <w:numId w:val="11"/>
        </w:numPr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580146">
        <w:rPr>
          <w:rFonts w:ascii="Times New Roman" w:hAnsi="Times New Roman" w:cs="Times New Roman"/>
          <w:b/>
          <w:sz w:val="24"/>
          <w:szCs w:val="24"/>
        </w:rPr>
        <w:t>Санитарно-эпидемиологическая безопасность и качество пищевых продуктов определяется: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+а) низким уровнем санитарной культуры населения и работников предприятий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+б) резким ослаблением производственного и отраслевого контроля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+в) слабой материально-технической базой предприятий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+г) выполнением правил личной и производственной гигиены персоналом</w:t>
      </w:r>
    </w:p>
    <w:p w:rsidR="00DA1233" w:rsidRPr="004346D8" w:rsidRDefault="00DA1233" w:rsidP="004346D8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д) выпуском новых видов пищевой продукции обоснование очередности оздоровления среды обитания</w:t>
      </w:r>
    </w:p>
    <w:p w:rsidR="00DA1233" w:rsidRPr="00580146" w:rsidRDefault="00350AD1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80146">
        <w:rPr>
          <w:rFonts w:ascii="Times New Roman" w:hAnsi="Times New Roman" w:cs="Times New Roman"/>
          <w:b/>
          <w:sz w:val="24"/>
          <w:szCs w:val="24"/>
        </w:rPr>
        <w:t>27</w:t>
      </w:r>
      <w:r w:rsidR="00DA1233" w:rsidRPr="00580146">
        <w:rPr>
          <w:rFonts w:ascii="Times New Roman" w:hAnsi="Times New Roman" w:cs="Times New Roman"/>
          <w:b/>
          <w:sz w:val="24"/>
          <w:szCs w:val="24"/>
        </w:rPr>
        <w:t>. К основным различиям между федеральными и ведомственными целевыми программами относятся: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>а) уровень утверждения;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>б) содержание программной деятельности и мероприятий;</w:t>
      </w:r>
    </w:p>
    <w:p w:rsidR="00DA1233" w:rsidRPr="00580146" w:rsidRDefault="004346D8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</w:t>
      </w:r>
      <w:r w:rsidR="00DA1233" w:rsidRPr="00580146">
        <w:rPr>
          <w:rFonts w:ascii="Times New Roman" w:hAnsi="Times New Roman" w:cs="Times New Roman"/>
          <w:sz w:val="24"/>
          <w:szCs w:val="24"/>
        </w:rPr>
        <w:t>объём финансирования;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>г) принцип планирования расходов;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д) формы отчетов;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е) организация системы наблюдения и сбора информации.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80146">
        <w:rPr>
          <w:rFonts w:ascii="Times New Roman" w:hAnsi="Times New Roman" w:cs="Times New Roman"/>
          <w:b/>
          <w:sz w:val="24"/>
          <w:szCs w:val="24"/>
        </w:rPr>
        <w:t>2</w:t>
      </w:r>
      <w:r w:rsidR="00350AD1" w:rsidRPr="00580146">
        <w:rPr>
          <w:rFonts w:ascii="Times New Roman" w:hAnsi="Times New Roman" w:cs="Times New Roman"/>
          <w:b/>
          <w:sz w:val="24"/>
          <w:szCs w:val="24"/>
        </w:rPr>
        <w:t>8</w:t>
      </w:r>
      <w:r w:rsidRPr="00580146">
        <w:rPr>
          <w:rFonts w:ascii="Times New Roman" w:hAnsi="Times New Roman" w:cs="Times New Roman"/>
          <w:b/>
          <w:sz w:val="24"/>
          <w:szCs w:val="24"/>
        </w:rPr>
        <w:t>. Федеральная целевая программа должна включать следующие проекты: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>а) инвестиционные;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>б) научно-технические;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>в) структурные;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 xml:space="preserve">г) 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крупные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 xml:space="preserve"> по объёму;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>д) требующие длительных сроков реализации;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 xml:space="preserve">е) по приоритетным направлениям деятельности </w:t>
      </w:r>
      <w:proofErr w:type="spellStart"/>
      <w:r w:rsidRPr="00580146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580146">
        <w:rPr>
          <w:rFonts w:ascii="Times New Roman" w:hAnsi="Times New Roman" w:cs="Times New Roman"/>
          <w:sz w:val="24"/>
          <w:szCs w:val="24"/>
        </w:rPr>
        <w:t>.</w:t>
      </w:r>
    </w:p>
    <w:p w:rsidR="00DA1233" w:rsidRPr="00D77CE7" w:rsidRDefault="00350AD1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77CE7">
        <w:rPr>
          <w:rFonts w:ascii="Times New Roman" w:hAnsi="Times New Roman" w:cs="Times New Roman"/>
          <w:b/>
          <w:sz w:val="24"/>
          <w:szCs w:val="24"/>
        </w:rPr>
        <w:t>29</w:t>
      </w:r>
      <w:r w:rsidR="00DA1233" w:rsidRPr="00D77CE7">
        <w:rPr>
          <w:rFonts w:ascii="Times New Roman" w:hAnsi="Times New Roman" w:cs="Times New Roman"/>
          <w:b/>
          <w:sz w:val="24"/>
          <w:szCs w:val="24"/>
        </w:rPr>
        <w:t>. Ведомственная целевая программа должна включать проекты: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а) инвестиционные;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б) научно-технические;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в) структурные;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 xml:space="preserve">г) 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крупные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 xml:space="preserve"> по объёму;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д) требующие длительных сроков реализации;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 xml:space="preserve">е) по приоритетным направлениям деятельности </w:t>
      </w:r>
      <w:proofErr w:type="spellStart"/>
      <w:r w:rsidRPr="00580146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5801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1233" w:rsidRPr="00D77CE7" w:rsidRDefault="00350AD1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77CE7">
        <w:rPr>
          <w:rFonts w:ascii="Times New Roman" w:hAnsi="Times New Roman" w:cs="Times New Roman"/>
          <w:b/>
          <w:sz w:val="24"/>
          <w:szCs w:val="24"/>
        </w:rPr>
        <w:t>30</w:t>
      </w:r>
      <w:r w:rsidR="00DA1233" w:rsidRPr="00D77CE7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Основным принципом составления ведомственных целевых программ является принцип: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а) ближайшего планирования;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lastRenderedPageBreak/>
        <w:t>б) многолетнего планирования;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+в</w:t>
      </w:r>
      <w:proofErr w:type="gramStart"/>
      <w:r w:rsidRPr="00580146">
        <w:rPr>
          <w:rFonts w:ascii="Times New Roman" w:hAnsi="Times New Roman" w:cs="Times New Roman"/>
          <w:bCs/>
          <w:iCs/>
          <w:sz w:val="24"/>
          <w:szCs w:val="24"/>
        </w:rPr>
        <w:t>)с</w:t>
      </w:r>
      <w:proofErr w:type="gramEnd"/>
      <w:r w:rsidRPr="00580146">
        <w:rPr>
          <w:rFonts w:ascii="Times New Roman" w:hAnsi="Times New Roman" w:cs="Times New Roman"/>
          <w:bCs/>
          <w:iCs/>
          <w:sz w:val="24"/>
          <w:szCs w:val="24"/>
        </w:rPr>
        <w:t>кользящего планирования;</w:t>
      </w:r>
    </w:p>
    <w:p w:rsidR="00DA1233" w:rsidRPr="00D77CE7" w:rsidRDefault="00350AD1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31</w:t>
      </w:r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. Задачи программы должны: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+а) соответствовать стратегической цели; 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+б) соответствовать срокам решения стратегической цели и направлениям деятельности субъекта бюджетного планирования; 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+в) соответствовать структуре, сфере деятельности и функциям органов и организаций </w:t>
      </w:r>
      <w:proofErr w:type="spellStart"/>
      <w:r w:rsidRPr="00580146">
        <w:rPr>
          <w:rFonts w:ascii="Times New Roman" w:hAnsi="Times New Roman" w:cs="Times New Roman"/>
          <w:bCs/>
          <w:iCs/>
          <w:sz w:val="24"/>
          <w:szCs w:val="24"/>
        </w:rPr>
        <w:t>Роспотребнадзора</w:t>
      </w:r>
      <w:proofErr w:type="spellEnd"/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; 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+г) охватывать все направления деятельности субъекта бюджетного планирования по достижению соответствующей стратегической цели;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+д) содержать перечень бюджетных программ, осуществление которых обеспечивает решение задачи;</w:t>
      </w:r>
    </w:p>
    <w:p w:rsidR="00DA1233" w:rsidRPr="00580146" w:rsidRDefault="00DA1233" w:rsidP="004346D8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е) быть технически выполнимыми</w:t>
      </w:r>
    </w:p>
    <w:p w:rsidR="00DA1233" w:rsidRPr="00D77CE7" w:rsidRDefault="00DA1233" w:rsidP="00580146">
      <w:pPr>
        <w:pStyle w:val="af4"/>
        <w:numPr>
          <w:ilvl w:val="0"/>
          <w:numId w:val="12"/>
        </w:numPr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D77CE7">
        <w:rPr>
          <w:rFonts w:ascii="Times New Roman" w:hAnsi="Times New Roman" w:cs="Times New Roman"/>
          <w:b/>
          <w:sz w:val="24"/>
          <w:szCs w:val="24"/>
        </w:rPr>
        <w:t>Основной количественный критерий, характеризующий уровень здоровья нации: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)у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ровень детской смертности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б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)с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редняя продолжительность жизни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+в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)о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жидаемая продолжительность здоровой жизни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)т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рудовой потенциал населения</w:t>
      </w:r>
    </w:p>
    <w:p w:rsidR="00DA1233" w:rsidRPr="00D77CE7" w:rsidRDefault="00DA1233" w:rsidP="00580146">
      <w:pPr>
        <w:pStyle w:val="af4"/>
        <w:numPr>
          <w:ilvl w:val="0"/>
          <w:numId w:val="12"/>
        </w:numPr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D77CE7">
        <w:rPr>
          <w:rFonts w:ascii="Times New Roman" w:hAnsi="Times New Roman" w:cs="Times New Roman"/>
          <w:b/>
          <w:sz w:val="24"/>
          <w:szCs w:val="24"/>
        </w:rPr>
        <w:t>Медико-демографические показатели оценки здоровья населения: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+а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)р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ождаемость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+б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)с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мертность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+в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)е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стественный прирост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+г) продолжительность жизни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)о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жидаемая продолжительность предстоящей жизни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е) инвалидность</w:t>
      </w:r>
    </w:p>
    <w:p w:rsidR="00DA1233" w:rsidRPr="00D77CE7" w:rsidRDefault="00DA1233" w:rsidP="00580146">
      <w:pPr>
        <w:pStyle w:val="af4"/>
        <w:numPr>
          <w:ilvl w:val="0"/>
          <w:numId w:val="12"/>
        </w:numPr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D77CE7">
        <w:rPr>
          <w:rFonts w:ascii="Times New Roman" w:hAnsi="Times New Roman" w:cs="Times New Roman"/>
          <w:b/>
          <w:sz w:val="24"/>
          <w:szCs w:val="24"/>
        </w:rPr>
        <w:t xml:space="preserve">При проведении социально-гигиенического мониторинга необходимо учитывать факторы среды обитания: 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)д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емографические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+б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)б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иологические</w:t>
      </w:r>
    </w:p>
    <w:p w:rsidR="004346D8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+в) химические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 г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)ф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изические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+д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)с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оциальные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+е) природно-климатические</w:t>
      </w:r>
    </w:p>
    <w:p w:rsidR="00DA1233" w:rsidRPr="00D77CE7" w:rsidRDefault="00DA1233" w:rsidP="004346D8">
      <w:pPr>
        <w:pStyle w:val="ab"/>
        <w:numPr>
          <w:ilvl w:val="0"/>
          <w:numId w:val="12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D77CE7">
        <w:rPr>
          <w:rFonts w:ascii="Times New Roman" w:hAnsi="Times New Roman" w:cs="Times New Roman"/>
          <w:b/>
          <w:sz w:val="24"/>
          <w:szCs w:val="24"/>
        </w:rPr>
        <w:t>Основное различие  между федеральными и ведомственными целевыми программами:</w:t>
      </w:r>
    </w:p>
    <w:p w:rsidR="00DA1233" w:rsidRPr="00580146" w:rsidRDefault="00DA1233" w:rsidP="00580146">
      <w:pPr>
        <w:pStyle w:val="ab"/>
        <w:tabs>
          <w:tab w:val="left" w:pos="2505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+а) уровень утверждения;</w:t>
      </w:r>
    </w:p>
    <w:p w:rsidR="00DA1233" w:rsidRPr="00580146" w:rsidRDefault="00DA1233" w:rsidP="00580146">
      <w:pPr>
        <w:pStyle w:val="ab"/>
        <w:tabs>
          <w:tab w:val="left" w:pos="2505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+б) содержание программной деятельности и мероприятий;</w:t>
      </w:r>
    </w:p>
    <w:p w:rsidR="00DA1233" w:rsidRPr="00580146" w:rsidRDefault="00DA1233" w:rsidP="00580146">
      <w:pPr>
        <w:pStyle w:val="ab"/>
        <w:tabs>
          <w:tab w:val="left" w:pos="2505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в)  объём финансирования;</w:t>
      </w:r>
    </w:p>
    <w:p w:rsidR="00DA1233" w:rsidRPr="00580146" w:rsidRDefault="00DA1233" w:rsidP="00580146">
      <w:pPr>
        <w:pStyle w:val="ab"/>
        <w:tabs>
          <w:tab w:val="left" w:pos="2505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+г) принцип планирования расходов;</w:t>
      </w:r>
    </w:p>
    <w:p w:rsidR="00DA1233" w:rsidRPr="00580146" w:rsidRDefault="00DA1233" w:rsidP="00580146">
      <w:pPr>
        <w:pStyle w:val="ab"/>
        <w:tabs>
          <w:tab w:val="left" w:pos="2505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д) формы отчетов;</w:t>
      </w:r>
    </w:p>
    <w:p w:rsidR="00DA1233" w:rsidRPr="00580146" w:rsidRDefault="00DA1233" w:rsidP="00580146">
      <w:pPr>
        <w:pStyle w:val="ab"/>
        <w:tabs>
          <w:tab w:val="left" w:pos="2505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е) организация системы наблюдения и сбора информации.</w:t>
      </w:r>
    </w:p>
    <w:p w:rsidR="00DA1233" w:rsidRPr="00D77CE7" w:rsidRDefault="00DA1233" w:rsidP="004346D8">
      <w:pPr>
        <w:pStyle w:val="ab"/>
        <w:numPr>
          <w:ilvl w:val="0"/>
          <w:numId w:val="12"/>
        </w:numPr>
        <w:spacing w:after="0" w:line="240" w:lineRule="auto"/>
        <w:ind w:left="0" w:firstLine="0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77CE7">
        <w:rPr>
          <w:rFonts w:ascii="Times New Roman" w:hAnsi="Times New Roman" w:cs="Times New Roman"/>
          <w:b/>
          <w:sz w:val="24"/>
          <w:szCs w:val="24"/>
        </w:rPr>
        <w:t>Вариант планирования как о</w:t>
      </w: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сновной  принцип составления ведомственных целевых программ:</w:t>
      </w:r>
    </w:p>
    <w:p w:rsidR="00DA1233" w:rsidRPr="00580146" w:rsidRDefault="00DA1233" w:rsidP="00580146">
      <w:pPr>
        <w:pStyle w:val="ab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а) ближайшее;</w:t>
      </w:r>
    </w:p>
    <w:p w:rsidR="00DA1233" w:rsidRPr="00580146" w:rsidRDefault="00DA1233" w:rsidP="00580146">
      <w:pPr>
        <w:pStyle w:val="ab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б) многолетнее</w:t>
      </w:r>
      <w:proofErr w:type="gramStart"/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 ;</w:t>
      </w:r>
      <w:proofErr w:type="gramEnd"/>
    </w:p>
    <w:p w:rsidR="00DA1233" w:rsidRPr="00580146" w:rsidRDefault="00DA1233" w:rsidP="00580146">
      <w:pPr>
        <w:pStyle w:val="ab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</w:t>
      </w:r>
      <w:r w:rsidRPr="00580146">
        <w:rPr>
          <w:rFonts w:ascii="Times New Roman" w:hAnsi="Times New Roman" w:cs="Times New Roman"/>
          <w:bCs/>
          <w:iCs/>
          <w:sz w:val="24"/>
          <w:szCs w:val="24"/>
        </w:rPr>
        <w:t>в</w:t>
      </w:r>
      <w:proofErr w:type="gramStart"/>
      <w:r w:rsidRPr="00580146">
        <w:rPr>
          <w:rFonts w:ascii="Times New Roman" w:hAnsi="Times New Roman" w:cs="Times New Roman"/>
          <w:bCs/>
          <w:iCs/>
          <w:sz w:val="24"/>
          <w:szCs w:val="24"/>
        </w:rPr>
        <w:t>)с</w:t>
      </w:r>
      <w:proofErr w:type="gramEnd"/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кользящее </w:t>
      </w:r>
    </w:p>
    <w:p w:rsidR="00DA1233" w:rsidRPr="00D77CE7" w:rsidRDefault="00DA1233" w:rsidP="00580146">
      <w:pPr>
        <w:pStyle w:val="ab"/>
        <w:numPr>
          <w:ilvl w:val="0"/>
          <w:numId w:val="1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Требования к задачам программы </w:t>
      </w:r>
    </w:p>
    <w:p w:rsidR="00DA1233" w:rsidRPr="00580146" w:rsidRDefault="00DA1233" w:rsidP="00580146">
      <w:pPr>
        <w:pStyle w:val="ab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</w:t>
      </w:r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а) соответствие стратегической цели; </w:t>
      </w:r>
    </w:p>
    <w:p w:rsidR="00DA1233" w:rsidRPr="00580146" w:rsidRDefault="00DA1233" w:rsidP="00580146">
      <w:pPr>
        <w:pStyle w:val="ab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</w:t>
      </w:r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б) соответствие срокам решения стратегической цели и направлениям деятельности субъекта бюджетного планирования; </w:t>
      </w:r>
    </w:p>
    <w:p w:rsidR="00DA1233" w:rsidRPr="00580146" w:rsidRDefault="00DA1233" w:rsidP="00580146">
      <w:pPr>
        <w:pStyle w:val="ab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lastRenderedPageBreak/>
        <w:t>+</w:t>
      </w:r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в) соответствие структуре, сфере деятельности и функциям органов и организаций </w:t>
      </w:r>
      <w:proofErr w:type="spellStart"/>
      <w:r w:rsidRPr="00580146">
        <w:rPr>
          <w:rFonts w:ascii="Times New Roman" w:hAnsi="Times New Roman" w:cs="Times New Roman"/>
          <w:bCs/>
          <w:iCs/>
          <w:sz w:val="24"/>
          <w:szCs w:val="24"/>
        </w:rPr>
        <w:t>Роспотребнадзора</w:t>
      </w:r>
      <w:proofErr w:type="spellEnd"/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; </w:t>
      </w:r>
    </w:p>
    <w:p w:rsidR="00DA1233" w:rsidRPr="00580146" w:rsidRDefault="00DA1233" w:rsidP="00580146">
      <w:pPr>
        <w:pStyle w:val="ab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</w:t>
      </w:r>
      <w:r w:rsidRPr="00580146">
        <w:rPr>
          <w:rFonts w:ascii="Times New Roman" w:hAnsi="Times New Roman" w:cs="Times New Roman"/>
          <w:bCs/>
          <w:iCs/>
          <w:sz w:val="24"/>
          <w:szCs w:val="24"/>
        </w:rPr>
        <w:t>г) охват всех направлений деятельности субъекта бюджетного планирования по достижению соответствующей стратегической цели;</w:t>
      </w:r>
    </w:p>
    <w:p w:rsidR="00DA1233" w:rsidRPr="00580146" w:rsidRDefault="00DA1233" w:rsidP="00580146">
      <w:pPr>
        <w:pStyle w:val="ab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</w:t>
      </w:r>
      <w:r w:rsidRPr="00580146">
        <w:rPr>
          <w:rFonts w:ascii="Times New Roman" w:hAnsi="Times New Roman" w:cs="Times New Roman"/>
          <w:bCs/>
          <w:iCs/>
          <w:sz w:val="24"/>
          <w:szCs w:val="24"/>
        </w:rPr>
        <w:t>д) наличие  перечня бюджетных программ, осуществление которых обеспечивает решение задачи;</w:t>
      </w:r>
    </w:p>
    <w:p w:rsidR="00DA1233" w:rsidRPr="00580146" w:rsidRDefault="00DA1233" w:rsidP="00580146">
      <w:pPr>
        <w:pStyle w:val="ab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е) техническая выполнимость.</w:t>
      </w:r>
    </w:p>
    <w:p w:rsidR="00DA1233" w:rsidRPr="00D77CE7" w:rsidRDefault="00DA1233" w:rsidP="00AA4272">
      <w:pPr>
        <w:pStyle w:val="ab"/>
        <w:numPr>
          <w:ilvl w:val="0"/>
          <w:numId w:val="12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D77CE7">
        <w:rPr>
          <w:rFonts w:ascii="Times New Roman" w:hAnsi="Times New Roman" w:cs="Times New Roman"/>
          <w:b/>
          <w:sz w:val="24"/>
          <w:szCs w:val="24"/>
        </w:rPr>
        <w:t>Показатели перечня «Конечные общественно значимые результаты»:</w:t>
      </w:r>
    </w:p>
    <w:p w:rsidR="00DA1233" w:rsidRPr="00580146" w:rsidRDefault="00DA1233" w:rsidP="00580146">
      <w:pPr>
        <w:pStyle w:val="ab"/>
        <w:tabs>
          <w:tab w:val="left" w:pos="2505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а) рождаемость;</w:t>
      </w:r>
    </w:p>
    <w:p w:rsidR="00DA1233" w:rsidRPr="00580146" w:rsidRDefault="003D69C7" w:rsidP="003D69C7">
      <w:pPr>
        <w:pStyle w:val="ab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смертность;</w:t>
      </w:r>
    </w:p>
    <w:p w:rsidR="00DA1233" w:rsidRPr="00580146" w:rsidRDefault="00DA1233" w:rsidP="00580146">
      <w:pPr>
        <w:pStyle w:val="ab"/>
        <w:tabs>
          <w:tab w:val="left" w:pos="2505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в) удельный вес населенных пунктов, обеспеченных водой надлежащего качества с централизованных систем водоснабжения;</w:t>
      </w:r>
    </w:p>
    <w:p w:rsidR="00DA1233" w:rsidRPr="00580146" w:rsidRDefault="00DA1233" w:rsidP="00580146">
      <w:pPr>
        <w:pStyle w:val="ab"/>
        <w:tabs>
          <w:tab w:val="left" w:pos="2505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+г) показатели достижения определенного уровня удовлетворенности граждан качеством и доступностью государственных услуг.</w:t>
      </w:r>
    </w:p>
    <w:p w:rsidR="00DA1233" w:rsidRPr="00D77CE7" w:rsidRDefault="006176C0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77CE7">
        <w:rPr>
          <w:rFonts w:ascii="Times New Roman" w:hAnsi="Times New Roman" w:cs="Times New Roman"/>
          <w:b/>
          <w:sz w:val="24"/>
          <w:szCs w:val="24"/>
        </w:rPr>
        <w:t>39</w:t>
      </w:r>
      <w:r w:rsidR="00DA1233" w:rsidRPr="00D77CE7">
        <w:rPr>
          <w:rFonts w:ascii="Times New Roman" w:hAnsi="Times New Roman" w:cs="Times New Roman"/>
          <w:b/>
          <w:sz w:val="24"/>
          <w:szCs w:val="24"/>
        </w:rPr>
        <w:t xml:space="preserve">. К оперативным показателям деятельности </w:t>
      </w:r>
      <w:proofErr w:type="spellStart"/>
      <w:r w:rsidR="00DA1233" w:rsidRPr="00D77CE7">
        <w:rPr>
          <w:rFonts w:ascii="Times New Roman" w:hAnsi="Times New Roman" w:cs="Times New Roman"/>
          <w:b/>
          <w:sz w:val="24"/>
          <w:szCs w:val="24"/>
        </w:rPr>
        <w:t>Роспотребнадзора</w:t>
      </w:r>
      <w:proofErr w:type="spellEnd"/>
      <w:r w:rsidR="00DA1233" w:rsidRPr="00D77CE7">
        <w:rPr>
          <w:rFonts w:ascii="Times New Roman" w:hAnsi="Times New Roman" w:cs="Times New Roman"/>
          <w:b/>
          <w:sz w:val="24"/>
          <w:szCs w:val="24"/>
        </w:rPr>
        <w:t xml:space="preserve"> относятся: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>а) удельный вес взысканных штрафов;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б) удельный вес учащихся, охваченных горячим питанием;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>в)  удельный вес зарегистрированных объектов недвижимости и земельных участков;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г) уровень заболеваемости ВИЧ-инфекцией.</w:t>
      </w:r>
    </w:p>
    <w:p w:rsidR="00DA1233" w:rsidRPr="00D77CE7" w:rsidRDefault="006176C0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77CE7">
        <w:rPr>
          <w:rFonts w:ascii="Times New Roman" w:hAnsi="Times New Roman" w:cs="Times New Roman"/>
          <w:b/>
          <w:sz w:val="24"/>
          <w:szCs w:val="24"/>
        </w:rPr>
        <w:t>40</w:t>
      </w:r>
      <w:r w:rsidR="00DA1233" w:rsidRPr="00D77CE7">
        <w:rPr>
          <w:rFonts w:ascii="Times New Roman" w:hAnsi="Times New Roman" w:cs="Times New Roman"/>
          <w:b/>
          <w:sz w:val="24"/>
          <w:szCs w:val="24"/>
        </w:rPr>
        <w:t xml:space="preserve">. Какие показатели характеризуют деятельность </w:t>
      </w:r>
      <w:proofErr w:type="spellStart"/>
      <w:r w:rsidR="00DA1233" w:rsidRPr="00D77CE7">
        <w:rPr>
          <w:rFonts w:ascii="Times New Roman" w:hAnsi="Times New Roman" w:cs="Times New Roman"/>
          <w:b/>
          <w:sz w:val="24"/>
          <w:szCs w:val="24"/>
        </w:rPr>
        <w:t>Роспотребнадзора</w:t>
      </w:r>
      <w:proofErr w:type="spellEnd"/>
      <w:r w:rsidR="00DA1233" w:rsidRPr="00D77CE7">
        <w:rPr>
          <w:rFonts w:ascii="Times New Roman" w:hAnsi="Times New Roman" w:cs="Times New Roman"/>
          <w:b/>
          <w:sz w:val="24"/>
          <w:szCs w:val="24"/>
        </w:rPr>
        <w:t xml:space="preserve"> по эффективности иммунизации населения: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а) выполнение утвержденного плана мероприятий по надзору (контролю);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>б) уровень инфекционной заболеваемости инфекциями, управляемыми средствами специфической профилактики;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в) повышение эффективности профилактики вертикального пути передачи ВИЧ от матери ребенку;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г) удельный вес населения, охваченного комплексным контролем по факторам окружающей среды.</w:t>
      </w:r>
    </w:p>
    <w:p w:rsidR="00DA1233" w:rsidRPr="00D77CE7" w:rsidRDefault="006176C0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77CE7">
        <w:rPr>
          <w:rFonts w:ascii="Times New Roman" w:hAnsi="Times New Roman" w:cs="Times New Roman"/>
          <w:b/>
          <w:sz w:val="24"/>
          <w:szCs w:val="24"/>
        </w:rPr>
        <w:t>41</w:t>
      </w:r>
      <w:r w:rsidR="00DA1233" w:rsidRPr="00D77CE7">
        <w:rPr>
          <w:rFonts w:ascii="Times New Roman" w:hAnsi="Times New Roman" w:cs="Times New Roman"/>
          <w:b/>
          <w:sz w:val="24"/>
          <w:szCs w:val="24"/>
        </w:rPr>
        <w:t>. Какие показатели входят в перечень «Конечные общественно значимые результаты»: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а) рождаемость;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б) смертность;</w:t>
      </w:r>
      <w:r w:rsidRPr="00580146">
        <w:rPr>
          <w:rFonts w:ascii="Times New Roman" w:hAnsi="Times New Roman" w:cs="Times New Roman"/>
          <w:sz w:val="24"/>
          <w:szCs w:val="24"/>
        </w:rPr>
        <w:tab/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в) структурные;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г) удельный вес населенных пунктов, обеспеченных водой надлежащего качества с централизованных систем водоснабжения;</w:t>
      </w:r>
    </w:p>
    <w:p w:rsidR="00DA1233" w:rsidRPr="00580146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>д) показатели достижения определенного уровня удовлетворенности граждан качеством и доступностью государственных услуг.</w:t>
      </w:r>
    </w:p>
    <w:p w:rsidR="00DA1233" w:rsidRPr="00D77CE7" w:rsidRDefault="00DA1233" w:rsidP="00580146">
      <w:pPr>
        <w:tabs>
          <w:tab w:val="left" w:pos="2505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77CE7">
        <w:rPr>
          <w:rFonts w:ascii="Times New Roman" w:hAnsi="Times New Roman" w:cs="Times New Roman"/>
          <w:b/>
          <w:sz w:val="24"/>
          <w:szCs w:val="24"/>
        </w:rPr>
        <w:t>4</w:t>
      </w:r>
      <w:r w:rsidR="006176C0" w:rsidRPr="00D77CE7">
        <w:rPr>
          <w:rFonts w:ascii="Times New Roman" w:hAnsi="Times New Roman" w:cs="Times New Roman"/>
          <w:b/>
          <w:sz w:val="24"/>
          <w:szCs w:val="24"/>
        </w:rPr>
        <w:t>2</w:t>
      </w:r>
      <w:r w:rsidRPr="00D77CE7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Какая учетно-отчетная документация необходима для оценки эпидемиологической ситуации в населенных пунктах: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+а) форма №2 «Сведения об инфекционных и паразитарных заболеваниях»;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б) форма №26-07 «Сведения о работе органов и организаций </w:t>
      </w:r>
      <w:proofErr w:type="spellStart"/>
      <w:r w:rsidRPr="00580146">
        <w:rPr>
          <w:rFonts w:ascii="Times New Roman" w:hAnsi="Times New Roman" w:cs="Times New Roman"/>
          <w:bCs/>
          <w:iCs/>
          <w:sz w:val="24"/>
          <w:szCs w:val="24"/>
        </w:rPr>
        <w:t>Роспотребнадзора</w:t>
      </w:r>
      <w:proofErr w:type="spellEnd"/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 по разделу «Радиационная гигиена»»;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+в)</w:t>
      </w:r>
      <w:r w:rsidRPr="00580146">
        <w:rPr>
          <w:rFonts w:ascii="Times New Roman" w:hAnsi="Times New Roman" w:cs="Times New Roman"/>
          <w:sz w:val="24"/>
          <w:szCs w:val="24"/>
        </w:rPr>
        <w:t xml:space="preserve"> </w:t>
      </w:r>
      <w:r w:rsidRPr="00580146">
        <w:rPr>
          <w:rFonts w:ascii="Times New Roman" w:hAnsi="Times New Roman" w:cs="Times New Roman"/>
          <w:bCs/>
          <w:iCs/>
          <w:sz w:val="24"/>
          <w:szCs w:val="24"/>
        </w:rPr>
        <w:t>форма №23-06 «Сведения о вспышках инфекционных заболеваний»;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г) форма №9-06 «Сведения о санитарно-эпидемиологическом состоянии учреждений для детей и подростков».</w:t>
      </w:r>
    </w:p>
    <w:p w:rsidR="00DA1233" w:rsidRPr="00D77CE7" w:rsidRDefault="00DA1233" w:rsidP="00580146">
      <w:pPr>
        <w:pStyle w:val="af4"/>
        <w:numPr>
          <w:ilvl w:val="0"/>
          <w:numId w:val="13"/>
        </w:numPr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D77CE7">
        <w:rPr>
          <w:rFonts w:ascii="Times New Roman" w:hAnsi="Times New Roman" w:cs="Times New Roman"/>
          <w:b/>
          <w:sz w:val="24"/>
          <w:szCs w:val="24"/>
        </w:rPr>
        <w:t>Интенсивный показатель заболеваемости – это: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+а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)ч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исло случаев нетрудоспособности на 100 работающих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+б) число дней нетрудоспособности на 100 работающих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+в) средняя длительность одного случая заболевания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 xml:space="preserve">г) удельный вес случаев нетрудоспособности в 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связи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 xml:space="preserve"> с каким либо заболеванием среди         всех случаев нетрудоспособности </w:t>
      </w:r>
    </w:p>
    <w:p w:rsidR="00DA1233" w:rsidRPr="00D77CE7" w:rsidRDefault="00DA1233" w:rsidP="00580146">
      <w:pPr>
        <w:pStyle w:val="af4"/>
        <w:numPr>
          <w:ilvl w:val="0"/>
          <w:numId w:val="13"/>
        </w:numPr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D77CE7">
        <w:rPr>
          <w:rFonts w:ascii="Times New Roman" w:hAnsi="Times New Roman" w:cs="Times New Roman"/>
          <w:b/>
          <w:sz w:val="24"/>
          <w:szCs w:val="24"/>
        </w:rPr>
        <w:t>Экстенсивный показатель заболеваемости – это: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lastRenderedPageBreak/>
        <w:t xml:space="preserve">+ а) удельный вес дней нетрудоспособности в 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связи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 xml:space="preserve"> с каким либо заболеванием среди  всех дней нетрудоспособности 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 xml:space="preserve">+ б) удельный вес случаев нетрудоспособности в 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связи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 xml:space="preserve"> с каким либо заболеванием среди         всех случаев нетрудоспособности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в) число дней нетрудоспособности на 100 работающих</w:t>
      </w:r>
    </w:p>
    <w:p w:rsidR="00DA1233" w:rsidRPr="00D77CE7" w:rsidRDefault="00DA1233" w:rsidP="00580146">
      <w:pPr>
        <w:pStyle w:val="af4"/>
        <w:numPr>
          <w:ilvl w:val="0"/>
          <w:numId w:val="13"/>
        </w:numPr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7CE7">
        <w:rPr>
          <w:rFonts w:ascii="Times New Roman" w:hAnsi="Times New Roman" w:cs="Times New Roman"/>
          <w:b/>
          <w:sz w:val="24"/>
          <w:szCs w:val="24"/>
        </w:rPr>
        <w:t xml:space="preserve">Наиболее распространенные методы изучения заболеваемости </w:t>
      </w:r>
      <w:proofErr w:type="gramStart"/>
      <w:r w:rsidRPr="00D77CE7">
        <w:rPr>
          <w:rFonts w:ascii="Times New Roman" w:hAnsi="Times New Roman" w:cs="Times New Roman"/>
          <w:b/>
          <w:sz w:val="24"/>
          <w:szCs w:val="24"/>
        </w:rPr>
        <w:t>работающих</w:t>
      </w:r>
      <w:proofErr w:type="gramEnd"/>
      <w:r w:rsidRPr="00D77CE7">
        <w:rPr>
          <w:rFonts w:ascii="Times New Roman" w:hAnsi="Times New Roman" w:cs="Times New Roman"/>
          <w:b/>
          <w:sz w:val="24"/>
          <w:szCs w:val="24"/>
        </w:rPr>
        <w:t>: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+а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)д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анные обращаемости за лечебной помощью в ЛПУ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+б) результаты профилактических медицинских осмотров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 xml:space="preserve">+в) причины смерти 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г) данные опросов о состоянии здоровья</w:t>
      </w:r>
    </w:p>
    <w:p w:rsidR="00DA1233" w:rsidRPr="00D77CE7" w:rsidRDefault="00DA1233" w:rsidP="00580146">
      <w:pPr>
        <w:pStyle w:val="af4"/>
        <w:numPr>
          <w:ilvl w:val="0"/>
          <w:numId w:val="13"/>
        </w:numPr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7CE7">
        <w:rPr>
          <w:rFonts w:ascii="Times New Roman" w:hAnsi="Times New Roman" w:cs="Times New Roman"/>
          <w:b/>
          <w:sz w:val="24"/>
          <w:szCs w:val="24"/>
        </w:rPr>
        <w:t>Виды заболеваемости по данным обращаемости в ЛПУ: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+а) общая заболеваемость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 xml:space="preserve">+б) госпитализированная заболеваемость 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+в) эпидемическая (инфекционная) заболеваемость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+г) неэпидемическая  заболеваемость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+д) профессиональная заболеваемость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+е) заболеваемость с временной нетрудоспособностью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ж) травматизм</w:t>
      </w:r>
    </w:p>
    <w:p w:rsidR="00DA1233" w:rsidRPr="00D77CE7" w:rsidRDefault="006176C0" w:rsidP="00580146">
      <w:pPr>
        <w:pStyle w:val="af4"/>
        <w:rPr>
          <w:rFonts w:ascii="Times New Roman" w:hAnsi="Times New Roman" w:cs="Times New Roman"/>
          <w:b/>
          <w:sz w:val="24"/>
          <w:szCs w:val="24"/>
        </w:rPr>
      </w:pPr>
      <w:r w:rsidRPr="00D77CE7">
        <w:rPr>
          <w:rFonts w:ascii="Times New Roman" w:hAnsi="Times New Roman" w:cs="Times New Roman"/>
          <w:b/>
          <w:sz w:val="24"/>
          <w:szCs w:val="24"/>
        </w:rPr>
        <w:t>47</w:t>
      </w:r>
      <w:r w:rsidR="00DA1233" w:rsidRPr="00D77CE7">
        <w:rPr>
          <w:rFonts w:ascii="Times New Roman" w:hAnsi="Times New Roman" w:cs="Times New Roman"/>
          <w:b/>
          <w:sz w:val="24"/>
          <w:szCs w:val="24"/>
        </w:rPr>
        <w:t>. Основные учетные документы при анализе заболеваемости с временной нетрудоспособностью – это: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+а) листок нетрудоспособности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+б) талон на законченный случай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в) медицинская карта амбулаторного больного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г) контрольная карта диспансерного наблюдения</w:t>
      </w:r>
    </w:p>
    <w:p w:rsidR="00DA1233" w:rsidRPr="00D77CE7" w:rsidRDefault="006176C0" w:rsidP="00580146">
      <w:pPr>
        <w:tabs>
          <w:tab w:val="left" w:pos="284"/>
          <w:tab w:val="left" w:pos="250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77CE7">
        <w:rPr>
          <w:rFonts w:ascii="Times New Roman" w:hAnsi="Times New Roman" w:cs="Times New Roman"/>
          <w:b/>
          <w:sz w:val="24"/>
          <w:szCs w:val="24"/>
        </w:rPr>
        <w:t>48</w:t>
      </w:r>
      <w:r w:rsidR="00DA1233" w:rsidRPr="00D77CE7">
        <w:rPr>
          <w:rFonts w:ascii="Times New Roman" w:hAnsi="Times New Roman" w:cs="Times New Roman"/>
          <w:b/>
          <w:sz w:val="24"/>
          <w:szCs w:val="24"/>
        </w:rPr>
        <w:t xml:space="preserve">.Оперативные показатели деятельности </w:t>
      </w:r>
      <w:proofErr w:type="spellStart"/>
      <w:r w:rsidR="00DA1233" w:rsidRPr="00D77CE7">
        <w:rPr>
          <w:rFonts w:ascii="Times New Roman" w:hAnsi="Times New Roman" w:cs="Times New Roman"/>
          <w:b/>
          <w:sz w:val="24"/>
          <w:szCs w:val="24"/>
        </w:rPr>
        <w:t>Роспотребнадзора</w:t>
      </w:r>
      <w:proofErr w:type="spellEnd"/>
      <w:proofErr w:type="gramStart"/>
      <w:r w:rsidR="00DA1233" w:rsidRPr="00D77CE7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</w:p>
    <w:p w:rsidR="00DA1233" w:rsidRPr="00580146" w:rsidRDefault="00DA1233" w:rsidP="00580146">
      <w:pPr>
        <w:pStyle w:val="ab"/>
        <w:tabs>
          <w:tab w:val="left" w:pos="284"/>
          <w:tab w:val="left" w:pos="2505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+а) удельный вес взысканных штрафов;</w:t>
      </w:r>
    </w:p>
    <w:p w:rsidR="00DA1233" w:rsidRPr="00580146" w:rsidRDefault="00DA1233" w:rsidP="00580146">
      <w:pPr>
        <w:pStyle w:val="ab"/>
        <w:tabs>
          <w:tab w:val="left" w:pos="284"/>
          <w:tab w:val="left" w:pos="2505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б) удельный вес учащихся, охваченных горячим питанием;</w:t>
      </w:r>
    </w:p>
    <w:p w:rsidR="00DA1233" w:rsidRPr="00580146" w:rsidRDefault="00DA1233" w:rsidP="00580146">
      <w:pPr>
        <w:pStyle w:val="ab"/>
        <w:tabs>
          <w:tab w:val="left" w:pos="284"/>
          <w:tab w:val="left" w:pos="2505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+в)  удельный вес зарегистрированных объектов недвижимости и земельных участков;</w:t>
      </w:r>
    </w:p>
    <w:p w:rsidR="00DA1233" w:rsidRPr="00580146" w:rsidRDefault="00DA1233" w:rsidP="00580146">
      <w:pPr>
        <w:pStyle w:val="ab"/>
        <w:tabs>
          <w:tab w:val="left" w:pos="284"/>
          <w:tab w:val="left" w:pos="2505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г) уровень заболеваемости ВИЧ-инфекцией.</w:t>
      </w:r>
    </w:p>
    <w:p w:rsidR="00DA1233" w:rsidRPr="003D69C7" w:rsidRDefault="003D69C7" w:rsidP="003D69C7">
      <w:pPr>
        <w:pStyle w:val="ab"/>
        <w:numPr>
          <w:ilvl w:val="0"/>
          <w:numId w:val="14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Показатели,  характеризующ</w:t>
      </w:r>
      <w:r w:rsidR="00DA1233" w:rsidRPr="00D77CE7">
        <w:rPr>
          <w:rFonts w:ascii="Times New Roman" w:hAnsi="Times New Roman" w:cs="Times New Roman"/>
          <w:b/>
          <w:sz w:val="24"/>
          <w:szCs w:val="24"/>
        </w:rPr>
        <w:t xml:space="preserve">ие деятельность </w:t>
      </w:r>
      <w:proofErr w:type="spellStart"/>
      <w:r w:rsidR="00DA1233" w:rsidRPr="00D77CE7">
        <w:rPr>
          <w:rFonts w:ascii="Times New Roman" w:hAnsi="Times New Roman" w:cs="Times New Roman"/>
          <w:b/>
          <w:sz w:val="24"/>
          <w:szCs w:val="24"/>
        </w:rPr>
        <w:t>Роспотребнадзора</w:t>
      </w:r>
      <w:proofErr w:type="spellEnd"/>
      <w:r w:rsidR="00DA1233" w:rsidRPr="00D77CE7">
        <w:rPr>
          <w:rFonts w:ascii="Times New Roman" w:hAnsi="Times New Roman" w:cs="Times New Roman"/>
          <w:b/>
          <w:sz w:val="24"/>
          <w:szCs w:val="24"/>
        </w:rPr>
        <w:t xml:space="preserve"> по</w:t>
      </w:r>
      <w:r w:rsidR="00DA1233" w:rsidRPr="00580146">
        <w:rPr>
          <w:rFonts w:ascii="Times New Roman" w:hAnsi="Times New Roman" w:cs="Times New Roman"/>
          <w:sz w:val="24"/>
          <w:szCs w:val="24"/>
        </w:rPr>
        <w:t xml:space="preserve"> </w:t>
      </w:r>
      <w:r w:rsidR="00DA1233" w:rsidRPr="003D69C7">
        <w:rPr>
          <w:rFonts w:ascii="Times New Roman" w:hAnsi="Times New Roman" w:cs="Times New Roman"/>
          <w:b/>
          <w:sz w:val="24"/>
          <w:szCs w:val="24"/>
        </w:rPr>
        <w:t>эффективности иммунизации населения:</w:t>
      </w:r>
    </w:p>
    <w:p w:rsidR="00DA1233" w:rsidRPr="00580146" w:rsidRDefault="00DA1233" w:rsidP="00580146">
      <w:pPr>
        <w:pStyle w:val="ab"/>
        <w:tabs>
          <w:tab w:val="left" w:pos="284"/>
          <w:tab w:val="left" w:pos="2505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а) выполнение утвержденного плана мероприятий по надзору (контролю);</w:t>
      </w:r>
    </w:p>
    <w:p w:rsidR="00DA1233" w:rsidRPr="00580146" w:rsidRDefault="00DA1233" w:rsidP="00580146">
      <w:pPr>
        <w:pStyle w:val="ab"/>
        <w:tabs>
          <w:tab w:val="left" w:pos="284"/>
          <w:tab w:val="left" w:pos="2505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+б) уровень инфекционной заболеваемости инфекциями, управляемыми средствами специфической профилактики;</w:t>
      </w:r>
    </w:p>
    <w:p w:rsidR="00DA1233" w:rsidRPr="00580146" w:rsidRDefault="00DA1233" w:rsidP="00580146">
      <w:pPr>
        <w:pStyle w:val="ab"/>
        <w:tabs>
          <w:tab w:val="left" w:pos="284"/>
          <w:tab w:val="left" w:pos="2505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в) повышение эффективности профилактики вертикального пути передачи ВИЧ от матери ребенку;</w:t>
      </w:r>
    </w:p>
    <w:p w:rsidR="00DA1233" w:rsidRPr="00580146" w:rsidRDefault="00DA1233" w:rsidP="00580146">
      <w:pPr>
        <w:pStyle w:val="ab"/>
        <w:tabs>
          <w:tab w:val="left" w:pos="284"/>
          <w:tab w:val="left" w:pos="2505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г) удельный вес населения, охваченного комплексным контролем по факторам окружающей среды.</w:t>
      </w:r>
    </w:p>
    <w:p w:rsidR="00DA1233" w:rsidRPr="00D77CE7" w:rsidRDefault="00DA1233" w:rsidP="003D69C7">
      <w:pPr>
        <w:pStyle w:val="ab"/>
        <w:numPr>
          <w:ilvl w:val="0"/>
          <w:numId w:val="14"/>
        </w:numPr>
        <w:spacing w:after="0" w:line="240" w:lineRule="auto"/>
        <w:ind w:left="0" w:firstLine="0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Учетно-отчетная документация для оценки эпидемиологической ситуации в населенных пунктах:</w:t>
      </w:r>
    </w:p>
    <w:p w:rsidR="00DA1233" w:rsidRPr="00580146" w:rsidRDefault="00DA1233" w:rsidP="00580146">
      <w:pPr>
        <w:pStyle w:val="ab"/>
        <w:shd w:val="clear" w:color="auto" w:fill="FFFFFF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</w:t>
      </w:r>
      <w:r w:rsidRPr="00580146">
        <w:rPr>
          <w:rFonts w:ascii="Times New Roman" w:hAnsi="Times New Roman" w:cs="Times New Roman"/>
          <w:bCs/>
          <w:iCs/>
          <w:sz w:val="24"/>
          <w:szCs w:val="24"/>
        </w:rPr>
        <w:t>а) форма №2 «Сведения об инфекционных и паразитарных заболеваниях»;</w:t>
      </w:r>
    </w:p>
    <w:p w:rsidR="00DA1233" w:rsidRPr="00580146" w:rsidRDefault="00DA1233" w:rsidP="00580146">
      <w:pPr>
        <w:pStyle w:val="ab"/>
        <w:shd w:val="clear" w:color="auto" w:fill="FFFFFF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б) форма №26-07 «Сведения о работе органов и организаций </w:t>
      </w:r>
      <w:proofErr w:type="spellStart"/>
      <w:r w:rsidRPr="00580146">
        <w:rPr>
          <w:rFonts w:ascii="Times New Roman" w:hAnsi="Times New Roman" w:cs="Times New Roman"/>
          <w:bCs/>
          <w:iCs/>
          <w:sz w:val="24"/>
          <w:szCs w:val="24"/>
        </w:rPr>
        <w:t>Роспотребнадзора</w:t>
      </w:r>
      <w:proofErr w:type="spellEnd"/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 по разделу «Радиационная гигиена»»;</w:t>
      </w:r>
    </w:p>
    <w:p w:rsidR="00DA1233" w:rsidRPr="00580146" w:rsidRDefault="00DA1233" w:rsidP="00580146">
      <w:pPr>
        <w:pStyle w:val="ab"/>
        <w:shd w:val="clear" w:color="auto" w:fill="FFFFFF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</w:t>
      </w:r>
      <w:r w:rsidRPr="00580146">
        <w:rPr>
          <w:rFonts w:ascii="Times New Roman" w:hAnsi="Times New Roman" w:cs="Times New Roman"/>
          <w:bCs/>
          <w:iCs/>
          <w:sz w:val="24"/>
          <w:szCs w:val="24"/>
        </w:rPr>
        <w:t>в)</w:t>
      </w:r>
      <w:r w:rsidRPr="00580146">
        <w:rPr>
          <w:rFonts w:ascii="Times New Roman" w:hAnsi="Times New Roman" w:cs="Times New Roman"/>
          <w:sz w:val="24"/>
          <w:szCs w:val="24"/>
        </w:rPr>
        <w:t xml:space="preserve"> </w:t>
      </w:r>
      <w:r w:rsidRPr="00580146">
        <w:rPr>
          <w:rFonts w:ascii="Times New Roman" w:hAnsi="Times New Roman" w:cs="Times New Roman"/>
          <w:bCs/>
          <w:iCs/>
          <w:sz w:val="24"/>
          <w:szCs w:val="24"/>
        </w:rPr>
        <w:t>форма №23-06 «Сведения о вспышках инфекционных заболеваний»;</w:t>
      </w:r>
    </w:p>
    <w:p w:rsidR="00DA1233" w:rsidRPr="00580146" w:rsidRDefault="00DA1233" w:rsidP="00580146">
      <w:pPr>
        <w:pStyle w:val="ab"/>
        <w:shd w:val="clear" w:color="auto" w:fill="FFFFFF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г) форма №9-06 «Сведения о санитарно-эпидемиологическом состоянии учреждений для детей и подростков».</w:t>
      </w:r>
    </w:p>
    <w:p w:rsidR="00DA1233" w:rsidRPr="00D77CE7" w:rsidRDefault="006176C0" w:rsidP="00580146">
      <w:pPr>
        <w:pStyle w:val="ab"/>
        <w:shd w:val="clear" w:color="auto" w:fill="FFFFFF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5</w:t>
      </w:r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1. Анализ заболеваемости с временной нетрудоспособностью выполняют:</w:t>
      </w:r>
    </w:p>
    <w:p w:rsidR="00DA1233" w:rsidRPr="00580146" w:rsidRDefault="00DA1233" w:rsidP="00580146">
      <w:pPr>
        <w:pStyle w:val="ab"/>
        <w:shd w:val="clear" w:color="auto" w:fill="FFFFFF"/>
        <w:tabs>
          <w:tab w:val="left" w:pos="284"/>
          <w:tab w:val="left" w:pos="7827"/>
        </w:tabs>
        <w:spacing w:after="0" w:line="240" w:lineRule="auto"/>
        <w:ind w:left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</w:t>
      </w:r>
      <w:r w:rsidRPr="00580146">
        <w:rPr>
          <w:rFonts w:ascii="Times New Roman" w:hAnsi="Times New Roman" w:cs="Times New Roman"/>
          <w:bCs/>
          <w:iCs/>
          <w:sz w:val="24"/>
          <w:szCs w:val="24"/>
        </w:rPr>
        <w:t>а) по форме статистической отчетности (ф.16-ВН)</w:t>
      </w:r>
      <w:r w:rsidRPr="00580146">
        <w:rPr>
          <w:rFonts w:ascii="Times New Roman" w:hAnsi="Times New Roman" w:cs="Times New Roman"/>
          <w:bCs/>
          <w:iCs/>
          <w:sz w:val="24"/>
          <w:szCs w:val="24"/>
        </w:rPr>
        <w:tab/>
      </w:r>
    </w:p>
    <w:p w:rsidR="00DA1233" w:rsidRPr="00580146" w:rsidRDefault="00DA1233" w:rsidP="00580146">
      <w:pPr>
        <w:pStyle w:val="ab"/>
        <w:shd w:val="clear" w:color="auto" w:fill="FFFFFF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</w:t>
      </w:r>
      <w:r w:rsidRPr="00580146">
        <w:rPr>
          <w:rFonts w:ascii="Times New Roman" w:hAnsi="Times New Roman" w:cs="Times New Roman"/>
          <w:bCs/>
          <w:iCs/>
          <w:sz w:val="24"/>
          <w:szCs w:val="24"/>
        </w:rPr>
        <w:t>б) по данным персонального учета</w:t>
      </w:r>
    </w:p>
    <w:p w:rsidR="00DA1233" w:rsidRPr="00580146" w:rsidRDefault="00DA1233" w:rsidP="00580146">
      <w:pPr>
        <w:pStyle w:val="ab"/>
        <w:shd w:val="clear" w:color="auto" w:fill="FFFFFF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в) по сводной ведомости учета заболеваний</w:t>
      </w:r>
    </w:p>
    <w:p w:rsidR="00DA1233" w:rsidRPr="00580146" w:rsidRDefault="00DA1233" w:rsidP="00580146">
      <w:pPr>
        <w:pStyle w:val="ab"/>
        <w:shd w:val="clear" w:color="auto" w:fill="FFFFFF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г) по форме №12 «Сведения о числе заболеваний, зарегистрированных у больных, проживающих в районе обслуживания лечебного учреждения»</w:t>
      </w:r>
    </w:p>
    <w:p w:rsidR="00DA1233" w:rsidRPr="00D77CE7" w:rsidRDefault="006176C0" w:rsidP="00580146">
      <w:pPr>
        <w:pStyle w:val="ab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lastRenderedPageBreak/>
        <w:t>52</w:t>
      </w:r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.Роспотребнадзор и его территориальные Управления осуществляют выдачу санитарно-эпидемиологических заключений:</w:t>
      </w:r>
    </w:p>
    <w:p w:rsidR="00DA1233" w:rsidRPr="00580146" w:rsidRDefault="00DA1233" w:rsidP="00580146">
      <w:pPr>
        <w:pStyle w:val="ab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</w:t>
      </w:r>
      <w:r w:rsidRPr="00580146">
        <w:rPr>
          <w:rFonts w:ascii="Times New Roman" w:hAnsi="Times New Roman" w:cs="Times New Roman"/>
          <w:bCs/>
          <w:iCs/>
          <w:sz w:val="24"/>
          <w:szCs w:val="24"/>
        </w:rPr>
        <w:t>а) на виды деятельности (работы, услуги)</w:t>
      </w:r>
    </w:p>
    <w:p w:rsidR="00DA1233" w:rsidRPr="00580146" w:rsidRDefault="00DA1233" w:rsidP="00580146">
      <w:pPr>
        <w:pStyle w:val="ab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</w:t>
      </w:r>
      <w:r w:rsidRPr="00580146">
        <w:rPr>
          <w:rFonts w:ascii="Times New Roman" w:hAnsi="Times New Roman" w:cs="Times New Roman"/>
          <w:bCs/>
          <w:iCs/>
          <w:sz w:val="24"/>
          <w:szCs w:val="24"/>
        </w:rPr>
        <w:t>б) на продукцию</w:t>
      </w:r>
    </w:p>
    <w:p w:rsidR="00DA1233" w:rsidRPr="00580146" w:rsidRDefault="00DA1233" w:rsidP="00580146">
      <w:pPr>
        <w:pStyle w:val="ab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</w:t>
      </w:r>
      <w:r w:rsidRPr="00580146">
        <w:rPr>
          <w:rFonts w:ascii="Times New Roman" w:hAnsi="Times New Roman" w:cs="Times New Roman"/>
          <w:bCs/>
          <w:iCs/>
          <w:sz w:val="24"/>
          <w:szCs w:val="24"/>
        </w:rPr>
        <w:t>в) на проектную документацию</w:t>
      </w:r>
    </w:p>
    <w:p w:rsidR="00DA1233" w:rsidRPr="00580146" w:rsidRDefault="00DA1233" w:rsidP="00580146">
      <w:pPr>
        <w:pStyle w:val="ab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г) на технико-экономическую документацию</w:t>
      </w:r>
    </w:p>
    <w:p w:rsidR="00DA1233" w:rsidRPr="00D77CE7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5</w:t>
      </w:r>
      <w:r w:rsidR="006176C0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3</w:t>
      </w: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. «Сведения о санитарном состоянии субъекта РФ» - это: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+а) форма№18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б) форма №1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в) форма №6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г) форма №5</w:t>
      </w:r>
    </w:p>
    <w:p w:rsidR="00DA1233" w:rsidRPr="00D77CE7" w:rsidRDefault="006176C0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54</w:t>
      </w:r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. «Сведения об инфекционных и паразитарных заболеваниях» - это: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а) форма№18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 б) форма №1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в) форма №6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г) форма №5</w:t>
      </w:r>
    </w:p>
    <w:p w:rsidR="00DA1233" w:rsidRPr="00D77CE7" w:rsidRDefault="006176C0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55</w:t>
      </w:r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.  «Сведения о профилактических прививках» - это: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а) форма№18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б) форма №1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 в) форма №6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 г) форма №5</w:t>
      </w:r>
    </w:p>
    <w:p w:rsidR="00DA1233" w:rsidRPr="00D77CE7" w:rsidRDefault="006176C0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56</w:t>
      </w:r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. «Сведения о контингентах детей, подростков и взрослых, привитых против инфекционных заболеваний» - это: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а) форма№18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б) форма №1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 в) форма №6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г) форма №5</w:t>
      </w:r>
    </w:p>
    <w:p w:rsidR="00DA1233" w:rsidRPr="00D77CE7" w:rsidRDefault="00DA1233" w:rsidP="00580146">
      <w:pPr>
        <w:pStyle w:val="af4"/>
        <w:numPr>
          <w:ilvl w:val="0"/>
          <w:numId w:val="15"/>
        </w:numPr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7CE7">
        <w:rPr>
          <w:rFonts w:ascii="Times New Roman" w:hAnsi="Times New Roman" w:cs="Times New Roman"/>
          <w:b/>
          <w:sz w:val="24"/>
          <w:szCs w:val="24"/>
        </w:rPr>
        <w:t>Виды дисциплинарной ответственности сотрудника за нарушение санитарных норм и правил, применяемые директором учреждения при проведении производственного контроля: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+а) замечание;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б) штраф;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+в) увольнение;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г) предупреждение;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+д) выговор.</w:t>
      </w:r>
    </w:p>
    <w:p w:rsidR="00DA1233" w:rsidRPr="00D77CE7" w:rsidRDefault="00DA1233" w:rsidP="00580146">
      <w:pPr>
        <w:pStyle w:val="af4"/>
        <w:numPr>
          <w:ilvl w:val="0"/>
          <w:numId w:val="15"/>
        </w:numPr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D77CE7">
        <w:rPr>
          <w:rFonts w:ascii="Times New Roman" w:hAnsi="Times New Roman" w:cs="Times New Roman"/>
          <w:b/>
          <w:sz w:val="24"/>
          <w:szCs w:val="24"/>
        </w:rPr>
        <w:t>Основной документ, регулирующий дисциплинарную ответственность: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а) Кодекс РФ об административном правонарушении;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+б) Трудовой кодекс (КЗОТ);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в) Уголовный кодекс;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г) Уголовно-процессуальный кодекс;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 xml:space="preserve">д) все выше перечисленное. </w:t>
      </w:r>
    </w:p>
    <w:p w:rsidR="00DA1233" w:rsidRPr="00D77CE7" w:rsidRDefault="006176C0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77CE7">
        <w:rPr>
          <w:rFonts w:ascii="Times New Roman" w:hAnsi="Times New Roman" w:cs="Times New Roman"/>
          <w:b/>
          <w:sz w:val="24"/>
          <w:szCs w:val="24"/>
        </w:rPr>
        <w:t>59</w:t>
      </w:r>
      <w:r w:rsidR="00DA1233" w:rsidRPr="00D77CE7">
        <w:rPr>
          <w:rFonts w:ascii="Times New Roman" w:hAnsi="Times New Roman" w:cs="Times New Roman"/>
          <w:b/>
          <w:sz w:val="24"/>
          <w:szCs w:val="24"/>
        </w:rPr>
        <w:t>.</w:t>
      </w:r>
      <w:r w:rsidRPr="00D77C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1233" w:rsidRPr="00D77CE7">
        <w:rPr>
          <w:rFonts w:ascii="Times New Roman" w:hAnsi="Times New Roman" w:cs="Times New Roman"/>
          <w:b/>
          <w:sz w:val="24"/>
          <w:szCs w:val="24"/>
        </w:rPr>
        <w:t xml:space="preserve">Основное направление деятельности </w:t>
      </w:r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Федеральной службы</w:t>
      </w:r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ab/>
        <w:t>по надзору в сфере защиты прав потребителя и благополучия человека: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а) организационное;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б) непосредственное осуществление надзора на территории;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в) административно-хозяйственное обеспечение деятельности центров;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+г) управленческая;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д) лабораторно-инструментальная</w:t>
      </w:r>
    </w:p>
    <w:p w:rsidR="00DA1233" w:rsidRPr="00D77CE7" w:rsidRDefault="006176C0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60</w:t>
      </w:r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.Основанием для внеплановой проверки юридического лица являются: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+а) контроль исполнения предписаний об устранении выявленных нарушений;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б) ежемесячный контроль производственной среды или выпускаемой продукции хозяйствующими объектами;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lastRenderedPageBreak/>
        <w:t>+в) получение информации о возникновении аварийных ситуаций, о нарушении технологических процессов, о выходе из строя сооружений, оборудования, которые могут непосредственно причинить вред жизни, здоровью людей, окружающей среде;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+г) обращения граждан с жалобами на нарушение их прав и интересов действиями (бездействиями) иных юридических лиц и (или) индивидуальных предпринимателей, связанные с невыполнением ими обязательных требований.</w:t>
      </w:r>
    </w:p>
    <w:p w:rsidR="00DA1233" w:rsidRPr="00D77CE7" w:rsidRDefault="006176C0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61</w:t>
      </w:r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.Основными задачами территориальных отделов управлений </w:t>
      </w:r>
      <w:proofErr w:type="spellStart"/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Роспотребнадзора</w:t>
      </w:r>
      <w:proofErr w:type="spellEnd"/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являются: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+а) обеспечение надзора за соблюдением санитарного законодательства;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б) проведение санитарно-эпидемиологических экспертиз;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в) организация и проведение производственного контроля;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+г) организация социально-гигиенического мониторинга на территории;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д) проведение лабораторно-инструментальных исследований.</w:t>
      </w:r>
    </w:p>
    <w:p w:rsidR="00DA1233" w:rsidRPr="00D77CE7" w:rsidRDefault="006176C0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62</w:t>
      </w:r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. Территориальное управление </w:t>
      </w:r>
      <w:proofErr w:type="spellStart"/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Роспотребнадзора</w:t>
      </w:r>
      <w:proofErr w:type="spellEnd"/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и Центр гигиены и эпидемиологии осуществляют взаимодействие по следующим направлениям: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а) лицензирование отдельных видов деятельности;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+б) социально-гигиенический мониторинг;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в) привлечение к административной ответственности;</w:t>
      </w:r>
    </w:p>
    <w:p w:rsidR="006176C0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+г) проведение эпидемиологического расследования в очаге инфекционного заболевания. </w:t>
      </w:r>
    </w:p>
    <w:p w:rsidR="00DA1233" w:rsidRPr="00D77CE7" w:rsidRDefault="006176C0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63</w:t>
      </w:r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. Производственный контроль осуществляется: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а) сотрудниками </w:t>
      </w:r>
      <w:proofErr w:type="spellStart"/>
      <w:r w:rsidRPr="00580146">
        <w:rPr>
          <w:rFonts w:ascii="Times New Roman" w:hAnsi="Times New Roman" w:cs="Times New Roman"/>
          <w:bCs/>
          <w:iCs/>
          <w:sz w:val="24"/>
          <w:szCs w:val="24"/>
        </w:rPr>
        <w:t>ЦГиЭ</w:t>
      </w:r>
      <w:proofErr w:type="spellEnd"/>
      <w:r w:rsidRPr="00580146">
        <w:rPr>
          <w:rFonts w:ascii="Times New Roman" w:hAnsi="Times New Roman" w:cs="Times New Roman"/>
          <w:bCs/>
          <w:iCs/>
          <w:sz w:val="24"/>
          <w:szCs w:val="24"/>
        </w:rPr>
        <w:t>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б) специалистами территориальных управлений </w:t>
      </w:r>
      <w:proofErr w:type="spellStart"/>
      <w:r w:rsidRPr="00580146">
        <w:rPr>
          <w:rFonts w:ascii="Times New Roman" w:hAnsi="Times New Roman" w:cs="Times New Roman"/>
          <w:bCs/>
          <w:iCs/>
          <w:sz w:val="24"/>
          <w:szCs w:val="24"/>
        </w:rPr>
        <w:t>Роспотребнадзора</w:t>
      </w:r>
      <w:proofErr w:type="spellEnd"/>
      <w:r w:rsidRPr="00580146">
        <w:rPr>
          <w:rFonts w:ascii="Times New Roman" w:hAnsi="Times New Roman" w:cs="Times New Roman"/>
          <w:bCs/>
          <w:iCs/>
          <w:sz w:val="24"/>
          <w:szCs w:val="24"/>
        </w:rPr>
        <w:t>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+в) индивидуальными предпринимателями и юридическими лицами;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г) гражданами и общественными организациями.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6</w:t>
      </w:r>
      <w:r w:rsidR="006176C0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4</w:t>
      </w: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. В полномочия ТУ </w:t>
      </w:r>
      <w:proofErr w:type="spellStart"/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Роспотребнадзора</w:t>
      </w:r>
      <w:proofErr w:type="spellEnd"/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при проверке соблюдения юридическими лицами,</w:t>
      </w:r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 индивидуальными предпринимателями и гражданами санитарного законодательства и законодательства в области защиты прав потребителей входят: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а) проведение санитарно-эпидемиологических экспертиз, лабораторных и инструментальных исследований; 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+б) организация и проведение мероприятий по надзору; 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+в) принятие мер по результатам проверок; 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г) подготовка протоколов бактериологических исследований, экспертного заключения, протоколов измерений;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д) гигиеническое обучение и аттестация декретированных контингентов.</w:t>
      </w:r>
    </w:p>
    <w:p w:rsidR="00DA1233" w:rsidRPr="00D77CE7" w:rsidRDefault="006176C0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65</w:t>
      </w:r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.   Государственный санитарно-эпидемиологический  надзор – это: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+а) деятельность по предупреждению, обнаружению, пресечению нарушений законодательства РФ в области обеспечения санитарно-эпидемиологического благополучия населения;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б) разработка санитарно-противоэпидемических мероприятий;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в) проведение санитарно-эпидемиологических расследований, направленных на установление причин возникновения и распространения инфекционных заболеваний и массовых неинфекционных заболеваний;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г) производственный контроль;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д) проведение лабораторных исследований.</w:t>
      </w:r>
    </w:p>
    <w:p w:rsidR="00DA1233" w:rsidRPr="00D77CE7" w:rsidRDefault="006176C0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66</w:t>
      </w:r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. Для проведения санитарно-эпидемиологических исследований предпринимателю необходимо: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+а) обратиться с заявлением в </w:t>
      </w:r>
      <w:proofErr w:type="spellStart"/>
      <w:r w:rsidRPr="00580146">
        <w:rPr>
          <w:rFonts w:ascii="Times New Roman" w:hAnsi="Times New Roman" w:cs="Times New Roman"/>
          <w:bCs/>
          <w:iCs/>
          <w:sz w:val="24"/>
          <w:szCs w:val="24"/>
        </w:rPr>
        <w:t>ЦГиЭ</w:t>
      </w:r>
      <w:proofErr w:type="spellEnd"/>
      <w:r w:rsidRPr="00580146">
        <w:rPr>
          <w:rFonts w:ascii="Times New Roman" w:hAnsi="Times New Roman" w:cs="Times New Roman"/>
          <w:bCs/>
          <w:iCs/>
          <w:sz w:val="24"/>
          <w:szCs w:val="24"/>
        </w:rPr>
        <w:t>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б) обратиться с заявлением в Управление </w:t>
      </w:r>
      <w:proofErr w:type="spellStart"/>
      <w:r w:rsidRPr="00580146">
        <w:rPr>
          <w:rFonts w:ascii="Times New Roman" w:hAnsi="Times New Roman" w:cs="Times New Roman"/>
          <w:bCs/>
          <w:iCs/>
          <w:sz w:val="24"/>
          <w:szCs w:val="24"/>
        </w:rPr>
        <w:t>Роспотребнадзора</w:t>
      </w:r>
      <w:proofErr w:type="spellEnd"/>
      <w:r w:rsidRPr="00580146">
        <w:rPr>
          <w:rFonts w:ascii="Times New Roman" w:hAnsi="Times New Roman" w:cs="Times New Roman"/>
          <w:bCs/>
          <w:iCs/>
          <w:sz w:val="24"/>
          <w:szCs w:val="24"/>
        </w:rPr>
        <w:t>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+в) обратиться с заявлением в лабораторию, аккредитованную в Системе аккредитации лабораторий, осуществляющих санитарно-эпидемиологические исследования, испытания;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г) обратиться с заявлением в любую лабораторию.</w:t>
      </w:r>
    </w:p>
    <w:p w:rsidR="00DA1233" w:rsidRPr="00D77CE7" w:rsidRDefault="006176C0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lastRenderedPageBreak/>
        <w:t>67</w:t>
      </w:r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. Как часто выполняются </w:t>
      </w:r>
      <w:proofErr w:type="spellStart"/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ЦГиЭ</w:t>
      </w:r>
      <w:proofErr w:type="spellEnd"/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лабораторные исследования по обеспечению надзорных мероприятий, осуществляемых Управлением </w:t>
      </w:r>
      <w:proofErr w:type="spellStart"/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Роспотребнадзора</w:t>
      </w:r>
      <w:proofErr w:type="spellEnd"/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на безвозмездной основе: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а) один раз в полгода;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б) один раз в год;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в) один раз в два года;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г) один раз в три года;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+д) по поручению и определению Управления </w:t>
      </w:r>
      <w:proofErr w:type="spellStart"/>
      <w:r w:rsidRPr="00580146">
        <w:rPr>
          <w:rFonts w:ascii="Times New Roman" w:hAnsi="Times New Roman" w:cs="Times New Roman"/>
          <w:bCs/>
          <w:iCs/>
          <w:sz w:val="24"/>
          <w:szCs w:val="24"/>
        </w:rPr>
        <w:t>Роспотребнадзора</w:t>
      </w:r>
      <w:proofErr w:type="spellEnd"/>
      <w:r w:rsidRPr="00580146">
        <w:rPr>
          <w:rFonts w:ascii="Times New Roman" w:hAnsi="Times New Roman" w:cs="Times New Roman"/>
          <w:bCs/>
          <w:iCs/>
          <w:sz w:val="24"/>
          <w:szCs w:val="24"/>
        </w:rPr>
        <w:t>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+е) в соответствии с планом мероприятий.</w:t>
      </w:r>
    </w:p>
    <w:p w:rsidR="00DA1233" w:rsidRPr="00D77CE7" w:rsidRDefault="006176C0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68</w:t>
      </w:r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. Санитарно-эпидемиологическая экспертиза - это: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а) деятельность ФС РПН и её территориальных органов, </w:t>
      </w:r>
      <w:proofErr w:type="spellStart"/>
      <w:r w:rsidRPr="00580146">
        <w:rPr>
          <w:rFonts w:ascii="Times New Roman" w:hAnsi="Times New Roman" w:cs="Times New Roman"/>
          <w:bCs/>
          <w:iCs/>
          <w:sz w:val="24"/>
          <w:szCs w:val="24"/>
        </w:rPr>
        <w:t>ЦГиЭ</w:t>
      </w:r>
      <w:proofErr w:type="spellEnd"/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, а также других аккредитованных организаций по установлению вредного воздействия на человека факторов среды обитания, определению степени этого воздействия и прогнозированию санитарно-эпидемиологической обстановки; 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+б) деятельность ФС РПН и её территориальных органов, </w:t>
      </w:r>
      <w:proofErr w:type="spellStart"/>
      <w:r w:rsidRPr="00580146">
        <w:rPr>
          <w:rFonts w:ascii="Times New Roman" w:hAnsi="Times New Roman" w:cs="Times New Roman"/>
          <w:bCs/>
          <w:iCs/>
          <w:sz w:val="24"/>
          <w:szCs w:val="24"/>
        </w:rPr>
        <w:t>ЦГиЭ</w:t>
      </w:r>
      <w:proofErr w:type="spellEnd"/>
      <w:r w:rsidRPr="00580146">
        <w:rPr>
          <w:rFonts w:ascii="Times New Roman" w:hAnsi="Times New Roman" w:cs="Times New Roman"/>
          <w:bCs/>
          <w:iCs/>
          <w:sz w:val="24"/>
          <w:szCs w:val="24"/>
        </w:rPr>
        <w:t>, а также других аккредитованных организаций по установлению соответствия проектной и иной документации, объектов хозяйственной и иной деятельности, продукции, работ, услуг, государственным санитарно-эпидемиологическим правилам и нормативам;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в) деятельность </w:t>
      </w:r>
      <w:proofErr w:type="spellStart"/>
      <w:r w:rsidRPr="00580146">
        <w:rPr>
          <w:rFonts w:ascii="Times New Roman" w:hAnsi="Times New Roman" w:cs="Times New Roman"/>
          <w:bCs/>
          <w:iCs/>
          <w:sz w:val="24"/>
          <w:szCs w:val="24"/>
        </w:rPr>
        <w:t>ЦГиЭ</w:t>
      </w:r>
      <w:proofErr w:type="spellEnd"/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 по подготовке документа, удостоверяющего соответствие (несоответствие) государственным санитарно-эпидемиологическим правилам и нормативам;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г) совместная деятельность ФС РПН и её территориальных органов, </w:t>
      </w:r>
      <w:proofErr w:type="spellStart"/>
      <w:r w:rsidRPr="00580146">
        <w:rPr>
          <w:rFonts w:ascii="Times New Roman" w:hAnsi="Times New Roman" w:cs="Times New Roman"/>
          <w:bCs/>
          <w:iCs/>
          <w:sz w:val="24"/>
          <w:szCs w:val="24"/>
        </w:rPr>
        <w:t>ЦГиЭ</w:t>
      </w:r>
      <w:proofErr w:type="spellEnd"/>
      <w:r w:rsidRPr="00580146">
        <w:rPr>
          <w:rFonts w:ascii="Times New Roman" w:hAnsi="Times New Roman" w:cs="Times New Roman"/>
          <w:bCs/>
          <w:iCs/>
          <w:sz w:val="24"/>
          <w:szCs w:val="24"/>
        </w:rPr>
        <w:t>, а также других аккредитованных организаций по установлению вредного воздействия на человека факторов среды обитания;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д) подготовка документа, удостоверяющего исследование по сертификации.</w:t>
      </w:r>
    </w:p>
    <w:p w:rsidR="00DA1233" w:rsidRPr="00D77CE7" w:rsidRDefault="006176C0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69</w:t>
      </w:r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. Для исследования образцов продукции в </w:t>
      </w:r>
      <w:proofErr w:type="spellStart"/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ЦГиЭ</w:t>
      </w:r>
      <w:proofErr w:type="spellEnd"/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предпринимателю необходимо: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+а) подать заявление о проведении лабораторных исследований;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+б) оплатить счет за проведение исследований;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+в) ознакомиться с областью аккредитации ИЛЦ;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г) ознакомиться с лицензией.</w:t>
      </w:r>
    </w:p>
    <w:p w:rsidR="00DA1233" w:rsidRPr="00D77CE7" w:rsidRDefault="006176C0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70</w:t>
      </w:r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. Предупреждение – это вид наказания: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+а) административной ответственности;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б) дисциплинарной ответственности;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в) уголовной ответственности;</w:t>
      </w:r>
    </w:p>
    <w:p w:rsidR="00DA1233" w:rsidRPr="00580146" w:rsidRDefault="00DA1233" w:rsidP="0058014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г) гражданско-правовой;</w:t>
      </w:r>
    </w:p>
    <w:p w:rsidR="00DA1233" w:rsidRPr="00D77CE7" w:rsidRDefault="00DA1233" w:rsidP="00580146">
      <w:pPr>
        <w:pStyle w:val="af4"/>
        <w:numPr>
          <w:ilvl w:val="0"/>
          <w:numId w:val="16"/>
        </w:numPr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D77CE7">
        <w:rPr>
          <w:rFonts w:ascii="Times New Roman" w:hAnsi="Times New Roman" w:cs="Times New Roman"/>
          <w:b/>
          <w:sz w:val="24"/>
          <w:szCs w:val="24"/>
        </w:rPr>
        <w:t>Основное назначение санитарно-гигиенических лабораторных исследований: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а) идентификация химических веще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ств в ср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еде, окружающей человека;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б) выполнение исследований экологического назначения;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+в) определение количественных величин химических веществ с неблагоприятными для здоровья человека токсическими свойствами.</w:t>
      </w:r>
    </w:p>
    <w:p w:rsidR="00DA1233" w:rsidRPr="00580146" w:rsidRDefault="00DA1233" w:rsidP="00580146">
      <w:pPr>
        <w:pStyle w:val="af4"/>
        <w:numPr>
          <w:ilvl w:val="0"/>
          <w:numId w:val="16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77CE7">
        <w:rPr>
          <w:rFonts w:ascii="Times New Roman" w:hAnsi="Times New Roman" w:cs="Times New Roman"/>
          <w:b/>
          <w:sz w:val="24"/>
          <w:szCs w:val="24"/>
        </w:rPr>
        <w:t>Основополагающие требования,  регламентирующие  работу санитарно-</w:t>
      </w:r>
      <w:r w:rsidRPr="00580146">
        <w:rPr>
          <w:rFonts w:ascii="Times New Roman" w:hAnsi="Times New Roman" w:cs="Times New Roman"/>
          <w:sz w:val="24"/>
          <w:szCs w:val="24"/>
        </w:rPr>
        <w:t>гигиенической лаборатории - наличие:</w:t>
      </w:r>
    </w:p>
    <w:p w:rsidR="00DA1233" w:rsidRPr="00580146" w:rsidRDefault="00DA1233" w:rsidP="00580146">
      <w:pPr>
        <w:pStyle w:val="af4"/>
        <w:jc w:val="both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+а) аккредитации на выполнение перечня исследований, обусловленного необходимостью практического решения задач по обеспечению санитарно-эпидемиологического благополучия населения подконтрольного региона;</w:t>
      </w:r>
    </w:p>
    <w:p w:rsidR="00DA1233" w:rsidRPr="00580146" w:rsidRDefault="00DA1233" w:rsidP="00580146">
      <w:pPr>
        <w:pStyle w:val="af4"/>
        <w:jc w:val="both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+б) специализированной многофункциональной системы организации проведения лабораторных исследований, определенных областью ее аккредитации;</w:t>
      </w:r>
    </w:p>
    <w:p w:rsidR="00DA1233" w:rsidRPr="00580146" w:rsidRDefault="00DA1233" w:rsidP="00580146">
      <w:pPr>
        <w:pStyle w:val="af4"/>
        <w:jc w:val="both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+в) унифицированной системы обеспечения качества выполняемых исследований на всех этапах и уровнях их выполнения;</w:t>
      </w:r>
    </w:p>
    <w:p w:rsidR="00DA1233" w:rsidRPr="00580146" w:rsidRDefault="00DA1233" w:rsidP="00580146">
      <w:pPr>
        <w:pStyle w:val="af4"/>
        <w:jc w:val="both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+г) специфической отработанной на практике системы нормирования трудовой деятельности на каждый вид проводимых исследований с учетом взаимодействия всего персонала;</w:t>
      </w:r>
    </w:p>
    <w:p w:rsidR="00DA1233" w:rsidRPr="00580146" w:rsidRDefault="00DA1233" w:rsidP="00580146">
      <w:pPr>
        <w:pStyle w:val="af4"/>
        <w:jc w:val="both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lastRenderedPageBreak/>
        <w:t xml:space="preserve">+д) эффективной системы охраны труда ее сотрудников для предотвращения неблагоприятного влияния вредных и опасных факторов лабораторной работы, исключения профессиональных заболеваний и отравлений, </w:t>
      </w:r>
    </w:p>
    <w:p w:rsidR="00DA1233" w:rsidRPr="00D77CE7" w:rsidRDefault="00DA1233" w:rsidP="00580146">
      <w:pPr>
        <w:pStyle w:val="af4"/>
        <w:numPr>
          <w:ilvl w:val="0"/>
          <w:numId w:val="16"/>
        </w:numPr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7CE7">
        <w:rPr>
          <w:rFonts w:ascii="Times New Roman" w:hAnsi="Times New Roman" w:cs="Times New Roman"/>
          <w:b/>
          <w:sz w:val="24"/>
          <w:szCs w:val="24"/>
        </w:rPr>
        <w:t xml:space="preserve">Возможность  исправления  и коррекции  при выполнении последующих технологических операций исследования ошибок, допущенных при отборе пробы 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+а) отсутствует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б) имеется;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в) имеется при соблюдении определенных условий;</w:t>
      </w:r>
    </w:p>
    <w:p w:rsidR="00DA1233" w:rsidRPr="003D69C7" w:rsidRDefault="00DA1233" w:rsidP="003D69C7">
      <w:pPr>
        <w:pStyle w:val="af4"/>
        <w:numPr>
          <w:ilvl w:val="0"/>
          <w:numId w:val="16"/>
        </w:numPr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7CE7">
        <w:rPr>
          <w:rFonts w:ascii="Times New Roman" w:hAnsi="Times New Roman" w:cs="Times New Roman"/>
          <w:b/>
          <w:sz w:val="24"/>
          <w:szCs w:val="24"/>
        </w:rPr>
        <w:t>Нормативный документ,  регламентирующий  технологию и условия отбора проб воды</w:t>
      </w:r>
      <w:r w:rsidR="003D69C7" w:rsidRPr="00D77CE7">
        <w:rPr>
          <w:rFonts w:ascii="Times New Roman" w:hAnsi="Times New Roman" w:cs="Times New Roman"/>
          <w:b/>
          <w:sz w:val="24"/>
          <w:szCs w:val="24"/>
        </w:rPr>
        <w:t>: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 xml:space="preserve">а) ГОСТ 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 xml:space="preserve"> НСО/МЭК 17015-2000;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 xml:space="preserve">б) ГОСТ 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 xml:space="preserve"> НСО 5725-2002;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 xml:space="preserve">+в) ГОСТ 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 xml:space="preserve"> 51592-2000;</w:t>
      </w:r>
    </w:p>
    <w:p w:rsidR="00DA1233" w:rsidRPr="00D77CE7" w:rsidRDefault="00DA1233" w:rsidP="00580146">
      <w:pPr>
        <w:pStyle w:val="af4"/>
        <w:numPr>
          <w:ilvl w:val="0"/>
          <w:numId w:val="16"/>
        </w:numPr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7CE7">
        <w:rPr>
          <w:rFonts w:ascii="Times New Roman" w:hAnsi="Times New Roman" w:cs="Times New Roman"/>
          <w:b/>
          <w:sz w:val="24"/>
          <w:szCs w:val="24"/>
        </w:rPr>
        <w:t>Требования  к отбору проб питьевой воды:</w:t>
      </w:r>
    </w:p>
    <w:p w:rsidR="00DA1233" w:rsidRPr="00580146" w:rsidRDefault="00DA1233" w:rsidP="00580146">
      <w:pPr>
        <w:pStyle w:val="af4"/>
        <w:jc w:val="both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+а) установленная частота, позволяющая обеспечить обнаружение любых временных изменений качества воды;</w:t>
      </w:r>
    </w:p>
    <w:p w:rsidR="00DA1233" w:rsidRPr="00580146" w:rsidRDefault="00DA1233" w:rsidP="00580146">
      <w:pPr>
        <w:pStyle w:val="af4"/>
        <w:jc w:val="both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+б) точки отбора проб должны обеспечить их репрезентативность;</w:t>
      </w:r>
    </w:p>
    <w:p w:rsidR="00DA1233" w:rsidRPr="00580146" w:rsidRDefault="00DA1233" w:rsidP="00580146">
      <w:pPr>
        <w:pStyle w:val="af4"/>
        <w:jc w:val="both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+в) объем проб, достаточный для выполнения параллельных исследований для возможности расчета достоверности полученных результатов;</w:t>
      </w:r>
    </w:p>
    <w:p w:rsidR="00DA1233" w:rsidRPr="00580146" w:rsidRDefault="00DA1233" w:rsidP="00580146">
      <w:pPr>
        <w:pStyle w:val="af4"/>
        <w:jc w:val="both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+г) сокращение до минимума времени доставки проб для выполнения запланированных исследований</w:t>
      </w:r>
      <w:r w:rsidR="006176C0" w:rsidRPr="00580146">
        <w:rPr>
          <w:rFonts w:ascii="Times New Roman" w:hAnsi="Times New Roman" w:cs="Times New Roman"/>
          <w:sz w:val="24"/>
          <w:szCs w:val="24"/>
        </w:rPr>
        <w:t>.</w:t>
      </w:r>
    </w:p>
    <w:p w:rsidR="00DA1233" w:rsidRPr="00D77CE7" w:rsidRDefault="00DA1233" w:rsidP="00580146">
      <w:pPr>
        <w:pStyle w:val="af4"/>
        <w:numPr>
          <w:ilvl w:val="0"/>
          <w:numId w:val="16"/>
        </w:numPr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D77CE7">
        <w:rPr>
          <w:rFonts w:ascii="Times New Roman" w:hAnsi="Times New Roman" w:cs="Times New Roman"/>
          <w:b/>
          <w:sz w:val="24"/>
          <w:szCs w:val="24"/>
        </w:rPr>
        <w:t>Документ, регламенти</w:t>
      </w:r>
      <w:r w:rsidR="003D69C7">
        <w:rPr>
          <w:rFonts w:ascii="Times New Roman" w:hAnsi="Times New Roman" w:cs="Times New Roman"/>
          <w:b/>
          <w:sz w:val="24"/>
          <w:szCs w:val="24"/>
        </w:rPr>
        <w:t>рующий  качество питьевой  воды</w:t>
      </w:r>
      <w:r w:rsidRPr="00D77CE7">
        <w:rPr>
          <w:rFonts w:ascii="Times New Roman" w:hAnsi="Times New Roman" w:cs="Times New Roman"/>
          <w:b/>
          <w:sz w:val="24"/>
          <w:szCs w:val="24"/>
        </w:rPr>
        <w:t>: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 xml:space="preserve">а) ГОСТ 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 xml:space="preserve"> НСО/МЭК 17015-2000;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 xml:space="preserve">б) ГОСТ 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 xml:space="preserve"> НСО 5725-2002;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+в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 xml:space="preserve">  СанПиН 2.1.4.1074-01</w:t>
      </w:r>
      <w:r w:rsidR="006176C0" w:rsidRPr="00580146">
        <w:rPr>
          <w:rFonts w:ascii="Times New Roman" w:hAnsi="Times New Roman" w:cs="Times New Roman"/>
          <w:sz w:val="24"/>
          <w:szCs w:val="24"/>
        </w:rPr>
        <w:t>.</w:t>
      </w:r>
    </w:p>
    <w:p w:rsidR="00DA1233" w:rsidRPr="00D77CE7" w:rsidRDefault="00DA1233" w:rsidP="00580146">
      <w:pPr>
        <w:pStyle w:val="af4"/>
        <w:numPr>
          <w:ilvl w:val="0"/>
          <w:numId w:val="16"/>
        </w:numPr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D77CE7">
        <w:rPr>
          <w:rFonts w:ascii="Times New Roman" w:hAnsi="Times New Roman" w:cs="Times New Roman"/>
          <w:b/>
          <w:sz w:val="24"/>
          <w:szCs w:val="24"/>
        </w:rPr>
        <w:t>Вид вентиляции в лаборатории на производственных участках, где выполняются процессы по подготовке и проведению исследований: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а) вытяжная;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+б) приточно-вытяжная;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в) локальная</w:t>
      </w:r>
      <w:r w:rsidR="006176C0" w:rsidRPr="00580146">
        <w:rPr>
          <w:rFonts w:ascii="Times New Roman" w:hAnsi="Times New Roman" w:cs="Times New Roman"/>
          <w:sz w:val="24"/>
          <w:szCs w:val="24"/>
        </w:rPr>
        <w:t>.</w:t>
      </w:r>
    </w:p>
    <w:p w:rsidR="00DA1233" w:rsidRPr="00D77CE7" w:rsidRDefault="00DA1233" w:rsidP="00580146">
      <w:pPr>
        <w:pStyle w:val="af4"/>
        <w:numPr>
          <w:ilvl w:val="0"/>
          <w:numId w:val="16"/>
        </w:numPr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D77CE7">
        <w:rPr>
          <w:rFonts w:ascii="Times New Roman" w:hAnsi="Times New Roman" w:cs="Times New Roman"/>
          <w:b/>
          <w:sz w:val="24"/>
          <w:szCs w:val="24"/>
        </w:rPr>
        <w:t>Допустимое  количество огнеопасных веществ,  которые можно хранить в помещении лаборатории: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а) запас, необходимый для работы течение одной недели;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+б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)с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уточный запас;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в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)н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е допускается;</w:t>
      </w:r>
    </w:p>
    <w:p w:rsidR="00DA1233" w:rsidRPr="00D77CE7" w:rsidRDefault="00DA1233" w:rsidP="00580146">
      <w:pPr>
        <w:pStyle w:val="af4"/>
        <w:numPr>
          <w:ilvl w:val="0"/>
          <w:numId w:val="16"/>
        </w:numPr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D77CE7">
        <w:rPr>
          <w:rFonts w:ascii="Times New Roman" w:hAnsi="Times New Roman" w:cs="Times New Roman"/>
          <w:b/>
          <w:sz w:val="24"/>
          <w:szCs w:val="24"/>
        </w:rPr>
        <w:t>Допустимое общее количество горючих химических веще</w:t>
      </w:r>
      <w:proofErr w:type="gramStart"/>
      <w:r w:rsidRPr="00D77CE7">
        <w:rPr>
          <w:rFonts w:ascii="Times New Roman" w:hAnsi="Times New Roman" w:cs="Times New Roman"/>
          <w:b/>
          <w:sz w:val="24"/>
          <w:szCs w:val="24"/>
        </w:rPr>
        <w:t>ств дл</w:t>
      </w:r>
      <w:proofErr w:type="gramEnd"/>
      <w:r w:rsidRPr="00D77CE7">
        <w:rPr>
          <w:rFonts w:ascii="Times New Roman" w:hAnsi="Times New Roman" w:cs="Times New Roman"/>
          <w:b/>
          <w:sz w:val="24"/>
          <w:szCs w:val="24"/>
        </w:rPr>
        <w:t>я хранения в помещении лаборатории в течение одного рабочего дня: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а) 10 кг;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+б) 4 кг;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в) не допускается;</w:t>
      </w:r>
    </w:p>
    <w:p w:rsidR="00DA1233" w:rsidRPr="00D77CE7" w:rsidRDefault="00DA1233" w:rsidP="00580146">
      <w:pPr>
        <w:pStyle w:val="af4"/>
        <w:numPr>
          <w:ilvl w:val="0"/>
          <w:numId w:val="16"/>
        </w:numPr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D77CE7">
        <w:rPr>
          <w:rFonts w:ascii="Times New Roman" w:hAnsi="Times New Roman" w:cs="Times New Roman"/>
          <w:b/>
          <w:sz w:val="24"/>
          <w:szCs w:val="24"/>
        </w:rPr>
        <w:t xml:space="preserve">Нормативная скорость движения воздуха в </w:t>
      </w:r>
      <w:proofErr w:type="gramStart"/>
      <w:r w:rsidRPr="00D77CE7">
        <w:rPr>
          <w:rFonts w:ascii="Times New Roman" w:hAnsi="Times New Roman" w:cs="Times New Roman"/>
          <w:b/>
          <w:sz w:val="24"/>
          <w:szCs w:val="24"/>
        </w:rPr>
        <w:t>вытяжных</w:t>
      </w:r>
      <w:proofErr w:type="gramEnd"/>
      <w:r w:rsidRPr="00D77CE7">
        <w:rPr>
          <w:rFonts w:ascii="Times New Roman" w:hAnsi="Times New Roman" w:cs="Times New Roman"/>
          <w:b/>
          <w:sz w:val="24"/>
          <w:szCs w:val="24"/>
        </w:rPr>
        <w:t xml:space="preserve"> шкафа, м/с; :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 xml:space="preserve">а) 0,3-0,5 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 xml:space="preserve">+б) 0,5-0,7 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 xml:space="preserve">в) 0,5-1,0 </w:t>
      </w:r>
    </w:p>
    <w:p w:rsidR="00DA1233" w:rsidRPr="00D77CE7" w:rsidRDefault="00DA1233" w:rsidP="00580146">
      <w:pPr>
        <w:pStyle w:val="af4"/>
        <w:numPr>
          <w:ilvl w:val="0"/>
          <w:numId w:val="16"/>
        </w:numPr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D77CE7">
        <w:rPr>
          <w:rFonts w:ascii="Times New Roman" w:hAnsi="Times New Roman" w:cs="Times New Roman"/>
          <w:b/>
          <w:sz w:val="24"/>
          <w:szCs w:val="24"/>
        </w:rPr>
        <w:t>Целесообразный  диапазон температуры, º</w:t>
      </w:r>
      <w:proofErr w:type="gramStart"/>
      <w:r w:rsidRPr="00D77CE7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 w:rsidRPr="00D77CE7">
        <w:rPr>
          <w:rFonts w:ascii="Times New Roman" w:hAnsi="Times New Roman" w:cs="Times New Roman"/>
          <w:b/>
          <w:sz w:val="24"/>
          <w:szCs w:val="24"/>
        </w:rPr>
        <w:t xml:space="preserve">,  </w:t>
      </w:r>
      <w:proofErr w:type="gramStart"/>
      <w:r w:rsidRPr="00D77CE7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D77CE7">
        <w:rPr>
          <w:rFonts w:ascii="Times New Roman" w:hAnsi="Times New Roman" w:cs="Times New Roman"/>
          <w:b/>
          <w:sz w:val="24"/>
          <w:szCs w:val="24"/>
        </w:rPr>
        <w:t xml:space="preserve"> помещениях лаборатории: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+а) 15-25;</w:t>
      </w:r>
    </w:p>
    <w:p w:rsidR="00DA1233" w:rsidRPr="00580146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б) 18-21;</w:t>
      </w:r>
    </w:p>
    <w:p w:rsidR="00DA1233" w:rsidRPr="003D69C7" w:rsidRDefault="00DA1233" w:rsidP="00580146">
      <w:pPr>
        <w:pStyle w:val="af4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в)18-25;</w:t>
      </w:r>
    </w:p>
    <w:p w:rsidR="00DA1233" w:rsidRPr="00D77CE7" w:rsidRDefault="00DA1233" w:rsidP="00580146">
      <w:pPr>
        <w:pStyle w:val="ab"/>
        <w:numPr>
          <w:ilvl w:val="0"/>
          <w:numId w:val="16"/>
        </w:numPr>
        <w:spacing w:after="0" w:line="240" w:lineRule="auto"/>
        <w:ind w:left="0" w:firstLine="0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Выберите основные показатели вредности, на которых базируются исследования по обоснованию ПДК вредных веществ в почве: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а) рефлекторное воздействие;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б) органолептический;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lastRenderedPageBreak/>
        <w:t>+</w:t>
      </w:r>
      <w:r w:rsidRPr="00580146">
        <w:rPr>
          <w:rFonts w:ascii="Times New Roman" w:hAnsi="Times New Roman" w:cs="Times New Roman"/>
          <w:sz w:val="24"/>
          <w:szCs w:val="24"/>
        </w:rPr>
        <w:t xml:space="preserve">в) </w:t>
      </w:r>
      <w:proofErr w:type="spellStart"/>
      <w:r w:rsidRPr="00580146">
        <w:rPr>
          <w:rFonts w:ascii="Times New Roman" w:hAnsi="Times New Roman" w:cs="Times New Roman"/>
          <w:sz w:val="24"/>
          <w:szCs w:val="24"/>
        </w:rPr>
        <w:t>общесанитарный</w:t>
      </w:r>
      <w:proofErr w:type="spellEnd"/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 xml:space="preserve">г) </w:t>
      </w:r>
      <w:proofErr w:type="spellStart"/>
      <w:r w:rsidRPr="00580146">
        <w:rPr>
          <w:rFonts w:ascii="Times New Roman" w:hAnsi="Times New Roman" w:cs="Times New Roman"/>
          <w:sz w:val="24"/>
          <w:szCs w:val="24"/>
        </w:rPr>
        <w:t>миграционно</w:t>
      </w:r>
      <w:proofErr w:type="spellEnd"/>
      <w:r w:rsidRPr="00580146">
        <w:rPr>
          <w:rFonts w:ascii="Times New Roman" w:hAnsi="Times New Roman" w:cs="Times New Roman"/>
          <w:sz w:val="24"/>
          <w:szCs w:val="24"/>
        </w:rPr>
        <w:t>-воздушный;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 xml:space="preserve">д) </w:t>
      </w:r>
      <w:proofErr w:type="spellStart"/>
      <w:r w:rsidRPr="00580146">
        <w:rPr>
          <w:rFonts w:ascii="Times New Roman" w:hAnsi="Times New Roman" w:cs="Times New Roman"/>
          <w:sz w:val="24"/>
          <w:szCs w:val="24"/>
        </w:rPr>
        <w:t>миграционно</w:t>
      </w:r>
      <w:proofErr w:type="spellEnd"/>
      <w:r w:rsidRPr="00580146">
        <w:rPr>
          <w:rFonts w:ascii="Times New Roman" w:hAnsi="Times New Roman" w:cs="Times New Roman"/>
          <w:sz w:val="24"/>
          <w:szCs w:val="24"/>
        </w:rPr>
        <w:t>-водный;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 xml:space="preserve">е) </w:t>
      </w:r>
      <w:proofErr w:type="spellStart"/>
      <w:r w:rsidRPr="00580146">
        <w:rPr>
          <w:rFonts w:ascii="Times New Roman" w:hAnsi="Times New Roman" w:cs="Times New Roman"/>
          <w:sz w:val="24"/>
          <w:szCs w:val="24"/>
        </w:rPr>
        <w:t>транслокационный</w:t>
      </w:r>
      <w:proofErr w:type="spellEnd"/>
      <w:r w:rsidRPr="00580146">
        <w:rPr>
          <w:rFonts w:ascii="Times New Roman" w:hAnsi="Times New Roman" w:cs="Times New Roman"/>
          <w:sz w:val="24"/>
          <w:szCs w:val="24"/>
        </w:rPr>
        <w:t>;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ж) санитарно-токсикологический.</w:t>
      </w:r>
    </w:p>
    <w:p w:rsidR="00DA1233" w:rsidRPr="00D77CE7" w:rsidRDefault="0059504E" w:rsidP="00580146">
      <w:pPr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83</w:t>
      </w:r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. При оценке степени химического загрязнения почв пользуются следующими положениями: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>а) фактическое содержание компонентов загрязнения почвы превышает ПДК;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>б) опасность загрязнения тем больше, чем меньше буферная способность почвы;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в) опасность загрязнения тем больше, чем больше буферная способность почвы;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 xml:space="preserve">г) при </w:t>
      </w:r>
      <w:proofErr w:type="spellStart"/>
      <w:r w:rsidRPr="00580146">
        <w:rPr>
          <w:rFonts w:ascii="Times New Roman" w:hAnsi="Times New Roman" w:cs="Times New Roman"/>
          <w:sz w:val="24"/>
          <w:szCs w:val="24"/>
        </w:rPr>
        <w:t>полиэлементном</w:t>
      </w:r>
      <w:proofErr w:type="spellEnd"/>
      <w:r w:rsidRPr="00580146">
        <w:rPr>
          <w:rFonts w:ascii="Times New Roman" w:hAnsi="Times New Roman" w:cs="Times New Roman"/>
          <w:sz w:val="24"/>
          <w:szCs w:val="24"/>
        </w:rPr>
        <w:t xml:space="preserve"> загрязнении оценка степени опасности допускается по наименее токсическому элементу с максимальным содержанием в почве;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 xml:space="preserve">д) при </w:t>
      </w:r>
      <w:proofErr w:type="spellStart"/>
      <w:r w:rsidRPr="00580146">
        <w:rPr>
          <w:rFonts w:ascii="Times New Roman" w:hAnsi="Times New Roman" w:cs="Times New Roman"/>
          <w:sz w:val="24"/>
          <w:szCs w:val="24"/>
        </w:rPr>
        <w:t>полиэлементном</w:t>
      </w:r>
      <w:proofErr w:type="spellEnd"/>
      <w:r w:rsidRPr="00580146">
        <w:rPr>
          <w:rFonts w:ascii="Times New Roman" w:hAnsi="Times New Roman" w:cs="Times New Roman"/>
          <w:sz w:val="24"/>
          <w:szCs w:val="24"/>
        </w:rPr>
        <w:t xml:space="preserve"> загрязнении оценка степени опасности допускается по наиболее токсическому элементу с максимальным содержанием в почве.</w:t>
      </w:r>
    </w:p>
    <w:p w:rsidR="00DA1233" w:rsidRPr="00D77CE7" w:rsidRDefault="0059504E" w:rsidP="00580146">
      <w:pPr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84</w:t>
      </w:r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.  При оценке санитарного состояния почвы по санитарно-химическим показателям пользуются следующими критериями: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 xml:space="preserve">а) отношение фактического содержания компонентов загрязнения почвы 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 xml:space="preserve"> их ПДК;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б) санитарное число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 xml:space="preserve"> (по Хлебникову);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в) аммонийный, нитратный азот, хлориды;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 xml:space="preserve">г) 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коли-индекс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 xml:space="preserve"> и фекальные стрептококки.</w:t>
      </w:r>
    </w:p>
    <w:p w:rsidR="00DA1233" w:rsidRPr="00D77CE7" w:rsidRDefault="0059504E" w:rsidP="00580146">
      <w:pPr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85</w:t>
      </w:r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. Критерии оценки биологического загрязнения почв</w:t>
      </w:r>
      <w:proofErr w:type="gramStart"/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:</w:t>
      </w:r>
      <w:proofErr w:type="gramEnd"/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а) фактическое содержание компонентов загрязнения почвы превышает ПДК;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>б) общее микробное число (ОМЧ);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в) аммонийный, нитратный азот, хлориды;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 xml:space="preserve">г) 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коли-индекс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 xml:space="preserve"> и фекальные стрептококки;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 xml:space="preserve">д) возбудители кишечных инфекций, патогенные </w:t>
      </w:r>
      <w:proofErr w:type="spellStart"/>
      <w:r w:rsidRPr="00580146">
        <w:rPr>
          <w:rFonts w:ascii="Times New Roman" w:hAnsi="Times New Roman" w:cs="Times New Roman"/>
          <w:sz w:val="24"/>
          <w:szCs w:val="24"/>
        </w:rPr>
        <w:t>энтеробактерии</w:t>
      </w:r>
      <w:proofErr w:type="spellEnd"/>
      <w:r w:rsidRPr="0058014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80146">
        <w:rPr>
          <w:rFonts w:ascii="Times New Roman" w:hAnsi="Times New Roman" w:cs="Times New Roman"/>
          <w:sz w:val="24"/>
          <w:szCs w:val="24"/>
        </w:rPr>
        <w:t>энтеровирусы</w:t>
      </w:r>
      <w:proofErr w:type="spellEnd"/>
      <w:r w:rsidRPr="00580146">
        <w:rPr>
          <w:rFonts w:ascii="Times New Roman" w:hAnsi="Times New Roman" w:cs="Times New Roman"/>
          <w:sz w:val="24"/>
          <w:szCs w:val="24"/>
        </w:rPr>
        <w:t>;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 xml:space="preserve">е) возбудители гельминтозов, </w:t>
      </w:r>
      <w:proofErr w:type="spellStart"/>
      <w:r w:rsidRPr="00580146">
        <w:rPr>
          <w:rFonts w:ascii="Times New Roman" w:hAnsi="Times New Roman" w:cs="Times New Roman"/>
          <w:sz w:val="24"/>
          <w:szCs w:val="24"/>
        </w:rPr>
        <w:t>лямблиозов</w:t>
      </w:r>
      <w:proofErr w:type="spellEnd"/>
      <w:r w:rsidRPr="00580146">
        <w:rPr>
          <w:rFonts w:ascii="Times New Roman" w:hAnsi="Times New Roman" w:cs="Times New Roman"/>
          <w:sz w:val="24"/>
          <w:szCs w:val="24"/>
        </w:rPr>
        <w:t>, амебиазов и др.;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ж) личинки и куколки мух;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з) санитарное число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 xml:space="preserve"> (по Хлебникову).</w:t>
      </w:r>
    </w:p>
    <w:p w:rsidR="00DA1233" w:rsidRPr="00D77CE7" w:rsidRDefault="0059504E" w:rsidP="0058014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86</w:t>
      </w:r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. Ведущие показатели при проведении экспертизы почвы сельскохозяйственных территорий</w:t>
      </w:r>
      <w:r w:rsidR="00DA1233" w:rsidRPr="00D77CE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 xml:space="preserve">а) 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коли-титр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;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Pr="00580146">
        <w:rPr>
          <w:rFonts w:ascii="Times New Roman" w:hAnsi="Times New Roman" w:cs="Times New Roman"/>
          <w:sz w:val="24"/>
          <w:szCs w:val="24"/>
        </w:rPr>
        <w:t>транслокационный</w:t>
      </w:r>
      <w:proofErr w:type="spellEnd"/>
      <w:r w:rsidRPr="00580146">
        <w:rPr>
          <w:rFonts w:ascii="Times New Roman" w:hAnsi="Times New Roman" w:cs="Times New Roman"/>
          <w:sz w:val="24"/>
          <w:szCs w:val="24"/>
        </w:rPr>
        <w:t xml:space="preserve"> критерий вредности;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 xml:space="preserve">в) показатель </w:t>
      </w:r>
      <w:proofErr w:type="spellStart"/>
      <w:r w:rsidRPr="00580146">
        <w:rPr>
          <w:rFonts w:ascii="Times New Roman" w:hAnsi="Times New Roman" w:cs="Times New Roman"/>
          <w:sz w:val="24"/>
          <w:szCs w:val="24"/>
        </w:rPr>
        <w:t>буферности</w:t>
      </w:r>
      <w:proofErr w:type="spellEnd"/>
      <w:r w:rsidRPr="00580146">
        <w:rPr>
          <w:rFonts w:ascii="Times New Roman" w:hAnsi="Times New Roman" w:cs="Times New Roman"/>
          <w:sz w:val="24"/>
          <w:szCs w:val="24"/>
        </w:rPr>
        <w:t xml:space="preserve"> почвы;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г) показатель суммарного загрязнения почвы;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 xml:space="preserve">д) </w:t>
      </w:r>
      <w:proofErr w:type="spellStart"/>
      <w:r w:rsidRPr="00580146">
        <w:rPr>
          <w:rFonts w:ascii="Times New Roman" w:hAnsi="Times New Roman" w:cs="Times New Roman"/>
          <w:sz w:val="24"/>
          <w:szCs w:val="24"/>
        </w:rPr>
        <w:t>общесанитарный</w:t>
      </w:r>
      <w:proofErr w:type="spellEnd"/>
      <w:r w:rsidRPr="00580146">
        <w:rPr>
          <w:rFonts w:ascii="Times New Roman" w:hAnsi="Times New Roman" w:cs="Times New Roman"/>
          <w:sz w:val="24"/>
          <w:szCs w:val="24"/>
        </w:rPr>
        <w:t xml:space="preserve"> показатель вредности.</w:t>
      </w:r>
    </w:p>
    <w:p w:rsidR="00DA1233" w:rsidRPr="00D77CE7" w:rsidRDefault="0059504E" w:rsidP="00580146">
      <w:pPr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87</w:t>
      </w:r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. </w:t>
      </w:r>
      <w:proofErr w:type="spellStart"/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Персистентность</w:t>
      </w:r>
      <w:proofErr w:type="spellEnd"/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загрязняющего почву вещества – это: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а) превращение загрязняющего почву химического вещества в нетоксичные для организма соединения;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б) изменение состава, состояния или структуры молекулы загрязняющего почву химическими веществами под влиянием различных факторов;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 xml:space="preserve">в) продолжительность сохранения биологической активности загрязняющего почву химического вещества, характеризующая степень его устойчивости к процессу разложения; 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>г) содержание химического вещества в почве, соответствующее ее природному химическому составу.</w:t>
      </w:r>
    </w:p>
    <w:p w:rsidR="00DA1233" w:rsidRPr="00D77CE7" w:rsidRDefault="0059504E" w:rsidP="00580146">
      <w:pPr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88</w:t>
      </w:r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. Фоновое содержание химического вещества в почве – это: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а) превращение загрязняющего почву химического вещества в нетоксичные для организма продукты;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б) изменение состава, состояния или структуры молекулы загрязняющего почву химическими веществами под влиянием различных факторов;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в) продолжительность сохранения биологической активности загрязняющего почву химического вещества, характеризующая степень его устойчивости к процессу разложения;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lastRenderedPageBreak/>
        <w:t>+</w:t>
      </w:r>
      <w:r w:rsidRPr="00580146">
        <w:rPr>
          <w:rFonts w:ascii="Times New Roman" w:hAnsi="Times New Roman" w:cs="Times New Roman"/>
          <w:sz w:val="24"/>
          <w:szCs w:val="24"/>
        </w:rPr>
        <w:t>г) содержание химического вещества в почве с</w:t>
      </w:r>
      <w:r w:rsidR="003D69C7">
        <w:rPr>
          <w:rFonts w:ascii="Times New Roman" w:hAnsi="Times New Roman" w:cs="Times New Roman"/>
          <w:sz w:val="24"/>
          <w:szCs w:val="24"/>
        </w:rPr>
        <w:t>оответствующее ее природному хи</w:t>
      </w:r>
      <w:r w:rsidRPr="00580146">
        <w:rPr>
          <w:rFonts w:ascii="Times New Roman" w:hAnsi="Times New Roman" w:cs="Times New Roman"/>
          <w:sz w:val="24"/>
          <w:szCs w:val="24"/>
        </w:rPr>
        <w:t>м</w:t>
      </w:r>
      <w:r w:rsidR="003D69C7">
        <w:rPr>
          <w:rFonts w:ascii="Times New Roman" w:hAnsi="Times New Roman" w:cs="Times New Roman"/>
          <w:sz w:val="24"/>
          <w:szCs w:val="24"/>
        </w:rPr>
        <w:t>и</w:t>
      </w:r>
      <w:r w:rsidRPr="00580146">
        <w:rPr>
          <w:rFonts w:ascii="Times New Roman" w:hAnsi="Times New Roman" w:cs="Times New Roman"/>
          <w:sz w:val="24"/>
          <w:szCs w:val="24"/>
        </w:rPr>
        <w:t>ческому составу.</w:t>
      </w:r>
    </w:p>
    <w:p w:rsidR="00DA1233" w:rsidRPr="00D77CE7" w:rsidRDefault="00DA1233" w:rsidP="00580146">
      <w:pPr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8</w:t>
      </w:r>
      <w:r w:rsidR="0059504E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9</w:t>
      </w: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. Самоочищение почвы – это: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а) горизонтальное или вертикальное перемещение загрязняющего почву химического вещества в почве или нее в другие объекты природной среды и обратно;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>б) уменьшение количества загрязняющего почву химического вещества в результате протекающих в почве процессов миграции, превращения, разложения;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в) переход загрязняющего почву химического вещества в растения.</w:t>
      </w:r>
    </w:p>
    <w:p w:rsidR="00DA1233" w:rsidRPr="00D77CE7" w:rsidRDefault="00DA1233" w:rsidP="00580146">
      <w:pPr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9</w:t>
      </w:r>
      <w:r w:rsidR="0059504E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0</w:t>
      </w: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. Опасность загрязнения почвы химическими веществами тем выше: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>а) чем больше фактическое содержание превышает ПДК;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>б) чем выше класс опасности вещества;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 xml:space="preserve">в) чем  ниже </w:t>
      </w:r>
      <w:proofErr w:type="spellStart"/>
      <w:r w:rsidRPr="00580146">
        <w:rPr>
          <w:rFonts w:ascii="Times New Roman" w:hAnsi="Times New Roman" w:cs="Times New Roman"/>
          <w:sz w:val="24"/>
          <w:szCs w:val="24"/>
        </w:rPr>
        <w:t>персистентпость</w:t>
      </w:r>
      <w:proofErr w:type="spellEnd"/>
      <w:r w:rsidRPr="00580146">
        <w:rPr>
          <w:rFonts w:ascii="Times New Roman" w:hAnsi="Times New Roman" w:cs="Times New Roman"/>
          <w:sz w:val="24"/>
          <w:szCs w:val="24"/>
        </w:rPr>
        <w:t>;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г) чем выше растворимость в воде;</w:t>
      </w:r>
    </w:p>
    <w:p w:rsidR="00DA1233" w:rsidRPr="00580146" w:rsidRDefault="00DA1233" w:rsidP="00580146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>д) чем ниже буферная способность почвы.</w:t>
      </w:r>
    </w:p>
    <w:p w:rsidR="00DA1233" w:rsidRPr="00D77CE7" w:rsidRDefault="00DA1233" w:rsidP="00580146">
      <w:pPr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 </w:t>
      </w:r>
      <w:r w:rsidR="0059504E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9</w:t>
      </w: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1. Методы изучения состояния здоровья населения:</w:t>
      </w:r>
    </w:p>
    <w:p w:rsidR="00DA1233" w:rsidRPr="00580146" w:rsidRDefault="00DA1233" w:rsidP="005801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)с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татистический</w:t>
      </w:r>
    </w:p>
    <w:p w:rsidR="00DA1233" w:rsidRPr="00580146" w:rsidRDefault="00DA1233" w:rsidP="005801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б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)с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оциальный</w:t>
      </w:r>
    </w:p>
    <w:p w:rsidR="00DA1233" w:rsidRPr="00580146" w:rsidRDefault="00DA1233" w:rsidP="005801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в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)э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кспертный</w:t>
      </w:r>
    </w:p>
    <w:p w:rsidR="00DA1233" w:rsidRPr="00580146" w:rsidRDefault="00DA1233" w:rsidP="005801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)б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юджетный</w:t>
      </w:r>
    </w:p>
    <w:p w:rsidR="00DA1233" w:rsidRPr="00580146" w:rsidRDefault="00DA1233" w:rsidP="005801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)м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атематическое моделирование</w:t>
      </w:r>
    </w:p>
    <w:p w:rsidR="00DA1233" w:rsidRPr="00580146" w:rsidRDefault="00DA1233" w:rsidP="00580146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е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)м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етод анкетирования</w:t>
      </w:r>
    </w:p>
    <w:p w:rsidR="00DA1233" w:rsidRPr="00580146" w:rsidRDefault="0059504E" w:rsidP="00580146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92</w:t>
      </w:r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.С помощью наблюдения за загрязнением окружающей среды и показателями населения</w:t>
      </w:r>
      <w:r w:rsidR="00DA1233" w:rsidRPr="00580146">
        <w:rPr>
          <w:rFonts w:ascii="Times New Roman" w:hAnsi="Times New Roman" w:cs="Times New Roman"/>
          <w:bCs/>
          <w:iCs/>
          <w:sz w:val="24"/>
          <w:szCs w:val="24"/>
        </w:rPr>
        <w:t xml:space="preserve"> решаются следующие практические задачи:</w:t>
      </w:r>
    </w:p>
    <w:p w:rsidR="00DA1233" w:rsidRPr="00580146" w:rsidRDefault="00DA1233" w:rsidP="005801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)у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становление количественных зависимостей</w:t>
      </w:r>
    </w:p>
    <w:p w:rsidR="00DA1233" w:rsidRPr="00580146" w:rsidRDefault="00DA1233" w:rsidP="005801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б) ранжирование по остроте проблемных ситуаций</w:t>
      </w:r>
    </w:p>
    <w:p w:rsidR="00DA1233" w:rsidRPr="00580146" w:rsidRDefault="00DA1233" w:rsidP="005801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в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)п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одтверждение экспериментальных данных на животных</w:t>
      </w:r>
    </w:p>
    <w:p w:rsidR="00DA1233" w:rsidRPr="00580146" w:rsidRDefault="00DA1233" w:rsidP="005801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)о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пределение экономического ущерба, наносимого здоровью населения</w:t>
      </w:r>
    </w:p>
    <w:p w:rsidR="00DA1233" w:rsidRPr="00580146" w:rsidRDefault="00DA1233" w:rsidP="005801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)о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пределение размеров компенсации индивиду и здравоохранению</w:t>
      </w:r>
    </w:p>
    <w:p w:rsidR="00DA1233" w:rsidRPr="00D77CE7" w:rsidRDefault="0059504E" w:rsidP="00580146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93</w:t>
      </w:r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.Факторы, оказывающие влияние на состояние здоровья населения:</w:t>
      </w:r>
    </w:p>
    <w:p w:rsidR="00DA1233" w:rsidRPr="00580146" w:rsidRDefault="00DA1233" w:rsidP="005801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)с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оциальные</w:t>
      </w:r>
    </w:p>
    <w:p w:rsidR="00DA1233" w:rsidRPr="00580146" w:rsidRDefault="00DA1233" w:rsidP="005801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>б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)н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аследственные</w:t>
      </w:r>
    </w:p>
    <w:p w:rsidR="00DA1233" w:rsidRPr="00580146" w:rsidRDefault="00DA1233" w:rsidP="005801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в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)м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едицинские</w:t>
      </w:r>
    </w:p>
    <w:p w:rsidR="00DA1233" w:rsidRPr="00580146" w:rsidRDefault="00DA1233" w:rsidP="005801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)а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нтропогенные</w:t>
      </w:r>
    </w:p>
    <w:p w:rsidR="00DA1233" w:rsidRPr="00580146" w:rsidRDefault="00DA1233" w:rsidP="005801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)п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риродно-климатические</w:t>
      </w:r>
    </w:p>
    <w:p w:rsidR="00DA1233" w:rsidRPr="00D77CE7" w:rsidRDefault="0059504E" w:rsidP="0058014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94</w:t>
      </w:r>
      <w:r w:rsidR="00DA1233"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.Необходимые данные для изучения влияние факторов среды обитания на здоровье населения:</w:t>
      </w:r>
    </w:p>
    <w:p w:rsidR="00DA1233" w:rsidRPr="00580146" w:rsidRDefault="00DA1233" w:rsidP="005801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)п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оказатели здоровья населения, данные о состоянии окружающей среды</w:t>
      </w:r>
    </w:p>
    <w:p w:rsidR="00DA1233" w:rsidRPr="00580146" w:rsidRDefault="00DA1233" w:rsidP="005801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б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)п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 xml:space="preserve">оказатели деятельности учреждений </w:t>
      </w:r>
      <w:proofErr w:type="spellStart"/>
      <w:r w:rsidRPr="00580146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</w:p>
    <w:p w:rsidR="00DA1233" w:rsidRPr="00580146" w:rsidRDefault="00DA1233" w:rsidP="005801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в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)п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оказатели социально-экономического состояния населения</w:t>
      </w:r>
    </w:p>
    <w:p w:rsidR="00DA1233" w:rsidRPr="00580146" w:rsidRDefault="00DA1233" w:rsidP="005801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)в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се приведенные ответы неполны</w:t>
      </w:r>
    </w:p>
    <w:p w:rsidR="00DA1233" w:rsidRPr="00580146" w:rsidRDefault="0059504E" w:rsidP="00580146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95</w:t>
      </w:r>
      <w:r w:rsidR="00DA1233" w:rsidRPr="00580146">
        <w:rPr>
          <w:rFonts w:ascii="Times New Roman" w:hAnsi="Times New Roman" w:cs="Times New Roman"/>
          <w:bCs/>
          <w:iCs/>
          <w:sz w:val="24"/>
          <w:szCs w:val="24"/>
        </w:rPr>
        <w:t>.Мониторинг атмосферного воздуха – это:</w:t>
      </w:r>
    </w:p>
    <w:p w:rsidR="00DA1233" w:rsidRPr="00580146" w:rsidRDefault="00DA1233" w:rsidP="005801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580146">
        <w:rPr>
          <w:rFonts w:ascii="Times New Roman" w:hAnsi="Times New Roman" w:cs="Times New Roman"/>
          <w:sz w:val="24"/>
          <w:szCs w:val="24"/>
        </w:rPr>
        <w:t xml:space="preserve"> а) система наблюдения за состоянием атмосферного воздуха</w:t>
      </w:r>
    </w:p>
    <w:p w:rsidR="00DA1233" w:rsidRPr="00580146" w:rsidRDefault="00DA1233" w:rsidP="005801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б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)с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истема наблюдения за происходящими в атмосферном воздухе природными явлениями</w:t>
      </w:r>
    </w:p>
    <w:p w:rsidR="00DA1233" w:rsidRPr="00580146" w:rsidRDefault="00DA1233" w:rsidP="00580146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в) оценка и прогноз состояния атмосферного воздуха</w:t>
      </w:r>
    </w:p>
    <w:p w:rsidR="00DA1233" w:rsidRPr="00D77CE7" w:rsidRDefault="00DA1233" w:rsidP="00580146">
      <w:pPr>
        <w:pStyle w:val="ab"/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77CE7">
        <w:rPr>
          <w:rFonts w:ascii="Times New Roman" w:hAnsi="Times New Roman" w:cs="Times New Roman"/>
          <w:b/>
          <w:bCs/>
          <w:iCs/>
          <w:sz w:val="24"/>
          <w:szCs w:val="24"/>
        </w:rPr>
        <w:t>Для определения ареала загрязнения используются:</w:t>
      </w:r>
    </w:p>
    <w:p w:rsidR="00DA1233" w:rsidRPr="00580146" w:rsidRDefault="00DA1233" w:rsidP="005801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)р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асчетные методы</w:t>
      </w:r>
    </w:p>
    <w:p w:rsidR="00DA1233" w:rsidRPr="003D69C7" w:rsidRDefault="00DA1233" w:rsidP="005801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9C7">
        <w:rPr>
          <w:rFonts w:ascii="Times New Roman" w:hAnsi="Times New Roman" w:cs="Times New Roman"/>
          <w:sz w:val="24"/>
          <w:szCs w:val="24"/>
        </w:rPr>
        <w:t>б</w:t>
      </w:r>
      <w:proofErr w:type="gramStart"/>
      <w:r w:rsidRPr="003D69C7">
        <w:rPr>
          <w:rFonts w:ascii="Times New Roman" w:hAnsi="Times New Roman" w:cs="Times New Roman"/>
          <w:sz w:val="24"/>
          <w:szCs w:val="24"/>
        </w:rPr>
        <w:t>)н</w:t>
      </w:r>
      <w:proofErr w:type="gramEnd"/>
      <w:r w:rsidRPr="003D69C7">
        <w:rPr>
          <w:rFonts w:ascii="Times New Roman" w:hAnsi="Times New Roman" w:cs="Times New Roman"/>
          <w:sz w:val="24"/>
          <w:szCs w:val="24"/>
        </w:rPr>
        <w:t>атурные наблюдения</w:t>
      </w:r>
    </w:p>
    <w:p w:rsidR="00DA1233" w:rsidRPr="003D69C7" w:rsidRDefault="00DA1233" w:rsidP="005801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9C7">
        <w:rPr>
          <w:rFonts w:ascii="Times New Roman" w:hAnsi="Times New Roman" w:cs="Times New Roman"/>
          <w:bCs/>
          <w:iCs/>
          <w:sz w:val="24"/>
          <w:szCs w:val="24"/>
        </w:rPr>
        <w:t>+</w:t>
      </w:r>
      <w:r w:rsidRPr="003D69C7">
        <w:rPr>
          <w:rFonts w:ascii="Times New Roman" w:hAnsi="Times New Roman" w:cs="Times New Roman"/>
          <w:sz w:val="24"/>
          <w:szCs w:val="24"/>
        </w:rPr>
        <w:t>в) верно все</w:t>
      </w:r>
    </w:p>
    <w:p w:rsidR="00DA1233" w:rsidRPr="003D69C7" w:rsidRDefault="00DA1233" w:rsidP="00580146">
      <w:pPr>
        <w:pStyle w:val="ab"/>
        <w:numPr>
          <w:ilvl w:val="0"/>
          <w:numId w:val="17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69C7">
        <w:rPr>
          <w:rFonts w:ascii="Times New Roman" w:hAnsi="Times New Roman" w:cs="Times New Roman"/>
          <w:b/>
          <w:sz w:val="24"/>
          <w:szCs w:val="24"/>
        </w:rPr>
        <w:t xml:space="preserve"> В соответствии с законом «О санитарно-эпидемиологическом благополучии населения» граждане РФ имеют право </w:t>
      </w:r>
      <w:proofErr w:type="gramStart"/>
      <w:r w:rsidRPr="003D69C7">
        <w:rPr>
          <w:rFonts w:ascii="Times New Roman" w:hAnsi="Times New Roman" w:cs="Times New Roman"/>
          <w:b/>
          <w:sz w:val="24"/>
          <w:szCs w:val="24"/>
        </w:rPr>
        <w:t>на</w:t>
      </w:r>
      <w:proofErr w:type="gramEnd"/>
      <w:r w:rsidRPr="003D69C7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DA1233" w:rsidRPr="003D69C7" w:rsidRDefault="00DA1233" w:rsidP="00580146">
      <w:pPr>
        <w:pStyle w:val="ab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D69C7">
        <w:rPr>
          <w:rFonts w:ascii="Times New Roman" w:hAnsi="Times New Roman" w:cs="Times New Roman"/>
          <w:sz w:val="24"/>
          <w:szCs w:val="24"/>
        </w:rPr>
        <w:t>+а</w:t>
      </w:r>
      <w:proofErr w:type="gramStart"/>
      <w:r w:rsidRPr="003D69C7">
        <w:rPr>
          <w:rFonts w:ascii="Times New Roman" w:hAnsi="Times New Roman" w:cs="Times New Roman"/>
          <w:sz w:val="24"/>
          <w:szCs w:val="24"/>
        </w:rPr>
        <w:t>)о</w:t>
      </w:r>
      <w:proofErr w:type="gramEnd"/>
      <w:r w:rsidRPr="003D69C7">
        <w:rPr>
          <w:rFonts w:ascii="Times New Roman" w:hAnsi="Times New Roman" w:cs="Times New Roman"/>
          <w:sz w:val="24"/>
          <w:szCs w:val="24"/>
        </w:rPr>
        <w:t>бщественный контроль за выполнением санитарных правил;</w:t>
      </w:r>
    </w:p>
    <w:p w:rsidR="00DA1233" w:rsidRPr="003D69C7" w:rsidRDefault="00DA1233" w:rsidP="00580146">
      <w:pPr>
        <w:pStyle w:val="ab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D69C7">
        <w:rPr>
          <w:rFonts w:ascii="Times New Roman" w:hAnsi="Times New Roman" w:cs="Times New Roman"/>
          <w:sz w:val="24"/>
          <w:szCs w:val="24"/>
        </w:rPr>
        <w:lastRenderedPageBreak/>
        <w:t>+б) благоприятную среду обитания, факторы которой не оказывают вредного воздействия на человека;</w:t>
      </w:r>
    </w:p>
    <w:p w:rsidR="00DA1233" w:rsidRPr="003D69C7" w:rsidRDefault="00DA1233" w:rsidP="00580146">
      <w:pPr>
        <w:pStyle w:val="ab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D69C7">
        <w:rPr>
          <w:rFonts w:ascii="Times New Roman" w:hAnsi="Times New Roman" w:cs="Times New Roman"/>
          <w:sz w:val="24"/>
          <w:szCs w:val="24"/>
        </w:rPr>
        <w:t>+в) информацию о санитарно-эпидемиологической обстановке;</w:t>
      </w:r>
    </w:p>
    <w:p w:rsidR="00DA1233" w:rsidRPr="003D69C7" w:rsidRDefault="00DA1233" w:rsidP="00580146">
      <w:pPr>
        <w:pStyle w:val="ab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D69C7">
        <w:rPr>
          <w:rFonts w:ascii="Times New Roman" w:hAnsi="Times New Roman" w:cs="Times New Roman"/>
          <w:sz w:val="24"/>
          <w:szCs w:val="24"/>
        </w:rPr>
        <w:t>г) наложение штрафных санкций на хозяйствующий объект;</w:t>
      </w:r>
    </w:p>
    <w:p w:rsidR="00DA1233" w:rsidRPr="003D69C7" w:rsidRDefault="00DA1233" w:rsidP="00580146">
      <w:pPr>
        <w:pStyle w:val="ab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D69C7">
        <w:rPr>
          <w:rFonts w:ascii="Times New Roman" w:hAnsi="Times New Roman" w:cs="Times New Roman"/>
          <w:sz w:val="24"/>
          <w:szCs w:val="24"/>
        </w:rPr>
        <w:t>+д) возмещение в полном объеме вреда, причиненного их здоровью или имуществу вследствие нарушения другими гражданами, индивидуальными предпринимателями и юридическими лицами санитарного законодательства.</w:t>
      </w:r>
    </w:p>
    <w:p w:rsidR="00DA1233" w:rsidRPr="003D69C7" w:rsidRDefault="00DA1233" w:rsidP="005801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1233" w:rsidRPr="00D77CE7" w:rsidRDefault="00DA1233" w:rsidP="00580146">
      <w:pPr>
        <w:pStyle w:val="ab"/>
        <w:numPr>
          <w:ilvl w:val="0"/>
          <w:numId w:val="17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7CE7">
        <w:rPr>
          <w:rFonts w:ascii="Times New Roman" w:hAnsi="Times New Roman" w:cs="Times New Roman"/>
          <w:b/>
          <w:sz w:val="24"/>
          <w:szCs w:val="24"/>
        </w:rPr>
        <w:t>Санитарно-эпидемиологическое благополучие население обеспечивается посредством:</w:t>
      </w:r>
    </w:p>
    <w:p w:rsidR="00DA1233" w:rsidRPr="00580146" w:rsidRDefault="00DA1233" w:rsidP="00580146">
      <w:pPr>
        <w:pStyle w:val="ab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+а) профилактики заболеваний;</w:t>
      </w:r>
    </w:p>
    <w:p w:rsidR="00DA1233" w:rsidRPr="00580146" w:rsidRDefault="00DA1233" w:rsidP="00580146">
      <w:pPr>
        <w:pStyle w:val="ab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+б) проведением социально-гигиенического мониторинга;</w:t>
      </w:r>
    </w:p>
    <w:p w:rsidR="00DA1233" w:rsidRPr="00580146" w:rsidRDefault="00DA1233" w:rsidP="00580146">
      <w:pPr>
        <w:pStyle w:val="ab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+в) государственного санитарно-эпидемиологического нормирования</w:t>
      </w:r>
    </w:p>
    <w:p w:rsidR="00DA1233" w:rsidRPr="00580146" w:rsidRDefault="00DA1233" w:rsidP="00580146">
      <w:pPr>
        <w:pStyle w:val="ab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+г) мер по гигиеническому воспитанию и обучению населения  и пропаганде здорового образа жизни;</w:t>
      </w:r>
    </w:p>
    <w:p w:rsidR="00DA1233" w:rsidRPr="00580146" w:rsidRDefault="00DA1233" w:rsidP="00580146">
      <w:pPr>
        <w:pStyle w:val="ab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д) системы добровольного медицинского страхования;</w:t>
      </w:r>
    </w:p>
    <w:p w:rsidR="00DA1233" w:rsidRPr="00580146" w:rsidRDefault="00DA1233" w:rsidP="003D69C7">
      <w:pPr>
        <w:pStyle w:val="ab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+е) государственного санитарно-эпидемиологического надзора.</w:t>
      </w:r>
    </w:p>
    <w:p w:rsidR="00DA1233" w:rsidRPr="00D77CE7" w:rsidRDefault="00DA1233" w:rsidP="00580146">
      <w:pPr>
        <w:pStyle w:val="ab"/>
        <w:numPr>
          <w:ilvl w:val="0"/>
          <w:numId w:val="17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7CE7">
        <w:rPr>
          <w:rFonts w:ascii="Times New Roman" w:hAnsi="Times New Roman" w:cs="Times New Roman"/>
          <w:b/>
          <w:sz w:val="24"/>
          <w:szCs w:val="24"/>
        </w:rPr>
        <w:t xml:space="preserve">Организация и проведение государственного планового и внепланового контроля юридических лиц и индивидуальных предпринимателей  </w:t>
      </w:r>
      <w:proofErr w:type="gramStart"/>
      <w:r w:rsidRPr="00D77CE7">
        <w:rPr>
          <w:rFonts w:ascii="Times New Roman" w:hAnsi="Times New Roman" w:cs="Times New Roman"/>
          <w:b/>
          <w:sz w:val="24"/>
          <w:szCs w:val="24"/>
        </w:rPr>
        <w:t>представлены</w:t>
      </w:r>
      <w:proofErr w:type="gramEnd"/>
      <w:r w:rsidRPr="00D77CE7">
        <w:rPr>
          <w:rFonts w:ascii="Times New Roman" w:hAnsi="Times New Roman" w:cs="Times New Roman"/>
          <w:b/>
          <w:sz w:val="24"/>
          <w:szCs w:val="24"/>
        </w:rPr>
        <w:t xml:space="preserve"> в Законе:</w:t>
      </w:r>
    </w:p>
    <w:p w:rsidR="00DA1233" w:rsidRPr="00580146" w:rsidRDefault="00DA1233" w:rsidP="00580146">
      <w:pPr>
        <w:pStyle w:val="ab"/>
        <w:tabs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а) «О санитарно-эпидемиологическом благополучии населения»  (№ 52-ФЗ);</w:t>
      </w:r>
    </w:p>
    <w:p w:rsidR="00DA1233" w:rsidRPr="00580146" w:rsidRDefault="00DA1233" w:rsidP="00580146">
      <w:pPr>
        <w:pStyle w:val="ab"/>
        <w:tabs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+б) «О защите прав юридических лиц и индивидуальных предпринимателей при осуществлении государственного контроля (надзора) и муниципального контроля» (№ 294-ФЗ);</w:t>
      </w:r>
    </w:p>
    <w:p w:rsidR="00DA1233" w:rsidRPr="00580146" w:rsidRDefault="00DA1233" w:rsidP="00580146">
      <w:pPr>
        <w:pStyle w:val="ab"/>
        <w:tabs>
          <w:tab w:val="left" w:pos="1134"/>
          <w:tab w:val="left" w:pos="5835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в) «О защите прав потребителей» (№ 2300-1);</w:t>
      </w:r>
      <w:r w:rsidRPr="00580146">
        <w:rPr>
          <w:rFonts w:ascii="Times New Roman" w:hAnsi="Times New Roman" w:cs="Times New Roman"/>
          <w:sz w:val="24"/>
          <w:szCs w:val="24"/>
        </w:rPr>
        <w:tab/>
      </w:r>
    </w:p>
    <w:p w:rsidR="00DA1233" w:rsidRPr="00580146" w:rsidRDefault="00DA1233" w:rsidP="00580146">
      <w:pPr>
        <w:pStyle w:val="ab"/>
        <w:tabs>
          <w:tab w:val="left" w:pos="1134"/>
          <w:tab w:val="left" w:pos="5835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)К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одекс РФ об административных правонарушениях (№195-ФЗ);</w:t>
      </w:r>
    </w:p>
    <w:p w:rsidR="00DA1233" w:rsidRPr="00580146" w:rsidRDefault="00DA1233" w:rsidP="00580146">
      <w:pPr>
        <w:pStyle w:val="ab"/>
        <w:tabs>
          <w:tab w:val="left" w:pos="1134"/>
          <w:tab w:val="left" w:pos="5835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 xml:space="preserve">д) Трудовом </w:t>
      </w:r>
      <w:proofErr w:type="gramStart"/>
      <w:r w:rsidRPr="00580146">
        <w:rPr>
          <w:rFonts w:ascii="Times New Roman" w:hAnsi="Times New Roman" w:cs="Times New Roman"/>
          <w:sz w:val="24"/>
          <w:szCs w:val="24"/>
        </w:rPr>
        <w:t>кодексе</w:t>
      </w:r>
      <w:proofErr w:type="gramEnd"/>
      <w:r w:rsidRPr="00580146">
        <w:rPr>
          <w:rFonts w:ascii="Times New Roman" w:hAnsi="Times New Roman" w:cs="Times New Roman"/>
          <w:sz w:val="24"/>
          <w:szCs w:val="24"/>
        </w:rPr>
        <w:t>.</w:t>
      </w:r>
    </w:p>
    <w:p w:rsidR="00DA1233" w:rsidRPr="00D77CE7" w:rsidRDefault="00DA1233" w:rsidP="00580146">
      <w:pPr>
        <w:pStyle w:val="ab"/>
        <w:numPr>
          <w:ilvl w:val="0"/>
          <w:numId w:val="17"/>
        </w:numPr>
        <w:tabs>
          <w:tab w:val="left" w:pos="15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7CE7">
        <w:rPr>
          <w:rFonts w:ascii="Times New Roman" w:hAnsi="Times New Roman" w:cs="Times New Roman"/>
          <w:b/>
          <w:sz w:val="24"/>
          <w:szCs w:val="24"/>
        </w:rPr>
        <w:t>В соответствии с Положением о государственном санитарно-эпидемиологическом нормировании нормативные акты – это:</w:t>
      </w:r>
    </w:p>
    <w:p w:rsidR="00DA1233" w:rsidRPr="00580146" w:rsidRDefault="00DA1233" w:rsidP="00580146">
      <w:pPr>
        <w:pStyle w:val="ab"/>
        <w:tabs>
          <w:tab w:val="left" w:pos="5835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+а) санитарные правила (СП)</w:t>
      </w:r>
    </w:p>
    <w:p w:rsidR="00DA1233" w:rsidRPr="00580146" w:rsidRDefault="00DA1233" w:rsidP="00580146">
      <w:pPr>
        <w:pStyle w:val="ab"/>
        <w:tabs>
          <w:tab w:val="left" w:pos="5835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+б) санитарные нормы (СН)</w:t>
      </w:r>
    </w:p>
    <w:p w:rsidR="00DA1233" w:rsidRPr="00580146" w:rsidRDefault="00DA1233" w:rsidP="00580146">
      <w:pPr>
        <w:pStyle w:val="ab"/>
        <w:tabs>
          <w:tab w:val="left" w:pos="5835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в) методические указания (МУ)</w:t>
      </w:r>
    </w:p>
    <w:p w:rsidR="00DA1233" w:rsidRPr="00580146" w:rsidRDefault="00DA1233" w:rsidP="00580146">
      <w:pPr>
        <w:pStyle w:val="ab"/>
        <w:tabs>
          <w:tab w:val="left" w:pos="5835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+г) гигиенические нормативы (ГН)</w:t>
      </w:r>
    </w:p>
    <w:p w:rsidR="00DA1233" w:rsidRPr="00580146" w:rsidRDefault="00DA1233" w:rsidP="00580146">
      <w:pPr>
        <w:pStyle w:val="ab"/>
        <w:tabs>
          <w:tab w:val="left" w:pos="5835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proofErr w:type="gramStart"/>
      <w:r w:rsidRPr="00580146">
        <w:rPr>
          <w:rFonts w:ascii="Times New Roman" w:hAnsi="Times New Roman" w:cs="Times New Roman"/>
          <w:sz w:val="24"/>
          <w:szCs w:val="24"/>
        </w:rPr>
        <w:t>+д) санитарные правила и нормы СанПиН)</w:t>
      </w:r>
      <w:proofErr w:type="gramEnd"/>
    </w:p>
    <w:p w:rsidR="00DA1233" w:rsidRPr="00D77CE7" w:rsidRDefault="0059504E" w:rsidP="00580146">
      <w:pPr>
        <w:pStyle w:val="ab"/>
        <w:tabs>
          <w:tab w:val="left" w:pos="5835"/>
        </w:tabs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7CE7">
        <w:rPr>
          <w:rFonts w:ascii="Times New Roman" w:hAnsi="Times New Roman" w:cs="Times New Roman"/>
          <w:b/>
          <w:sz w:val="24"/>
          <w:szCs w:val="24"/>
        </w:rPr>
        <w:t>101</w:t>
      </w:r>
      <w:r w:rsidR="00DA1233" w:rsidRPr="00D77CE7">
        <w:rPr>
          <w:rFonts w:ascii="Times New Roman" w:hAnsi="Times New Roman" w:cs="Times New Roman"/>
          <w:b/>
          <w:sz w:val="24"/>
          <w:szCs w:val="24"/>
        </w:rPr>
        <w:t>. Защита прав юридических лиц и индивидуальных предпринимателей при проведении федеральными органами исполнительной власти, власти субъектов РФ государственного контроля (надзора) представлена в Законе:</w:t>
      </w:r>
    </w:p>
    <w:p w:rsidR="00DA1233" w:rsidRPr="00580146" w:rsidRDefault="00DA1233" w:rsidP="00580146">
      <w:pPr>
        <w:pStyle w:val="ab"/>
        <w:tabs>
          <w:tab w:val="left" w:pos="5835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а) «О санитарно-эпидемиологическом благополучии населения»;</w:t>
      </w:r>
    </w:p>
    <w:p w:rsidR="00DA1233" w:rsidRPr="00580146" w:rsidRDefault="00DA1233" w:rsidP="00580146">
      <w:pPr>
        <w:pStyle w:val="ab"/>
        <w:tabs>
          <w:tab w:val="left" w:pos="5835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б) «О защите прав потребителей»;</w:t>
      </w:r>
    </w:p>
    <w:p w:rsidR="00DA1233" w:rsidRPr="00580146" w:rsidRDefault="00DA1233" w:rsidP="00580146">
      <w:pPr>
        <w:pStyle w:val="ab"/>
        <w:tabs>
          <w:tab w:val="left" w:pos="5835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+в)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DA1233" w:rsidRPr="00580146" w:rsidRDefault="00DA1233" w:rsidP="00580146">
      <w:pPr>
        <w:pStyle w:val="ab"/>
        <w:tabs>
          <w:tab w:val="left" w:pos="5835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г) «Об административных правонарушениях»;</w:t>
      </w:r>
    </w:p>
    <w:p w:rsidR="00DA1233" w:rsidRDefault="00DA1233" w:rsidP="00580146">
      <w:pPr>
        <w:pStyle w:val="ab"/>
        <w:tabs>
          <w:tab w:val="left" w:pos="5835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0146">
        <w:rPr>
          <w:rFonts w:ascii="Times New Roman" w:hAnsi="Times New Roman" w:cs="Times New Roman"/>
          <w:sz w:val="24"/>
          <w:szCs w:val="24"/>
        </w:rPr>
        <w:t>д) «О лицензировании отдельных видов деятельности».</w:t>
      </w:r>
    </w:p>
    <w:p w:rsidR="0080241D" w:rsidRDefault="008024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0241D" w:rsidRPr="00580146" w:rsidRDefault="0080241D" w:rsidP="00580146">
      <w:pPr>
        <w:pStyle w:val="ab"/>
        <w:tabs>
          <w:tab w:val="left" w:pos="5835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 Вопросы к зачету 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Основы организации деятельности Федеральной службы по надзору в сфере защиты прав потребителей и благополучия человека.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Основные функции деятельности Федеральной службы по надзору в сфере защиты прав потребителей и благополучия человека.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Права Федеральной службы</w:t>
      </w:r>
      <w:r w:rsidRPr="00747D84">
        <w:rPr>
          <w:rFonts w:ascii="Times New Roman" w:hAnsi="Times New Roman" w:cs="Times New Roman"/>
          <w:bCs/>
        </w:rPr>
        <w:tab/>
        <w:t>по надзору в сфере защиты прав потребителей и благополучия человека.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Полномочия Федеральной службы</w:t>
      </w:r>
      <w:r w:rsidRPr="00747D84">
        <w:rPr>
          <w:rFonts w:ascii="Times New Roman" w:hAnsi="Times New Roman" w:cs="Times New Roman"/>
          <w:bCs/>
        </w:rPr>
        <w:tab/>
        <w:t>по надзору в сфере защиты прав потребителей и благополучия человека.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Структура и штаты Федеральной службы</w:t>
      </w:r>
      <w:r w:rsidRPr="00747D84">
        <w:rPr>
          <w:rFonts w:ascii="Times New Roman" w:hAnsi="Times New Roman" w:cs="Times New Roman"/>
          <w:bCs/>
        </w:rPr>
        <w:tab/>
        <w:t>по надзору в сфере защиты прав потребителей и благополучия человека.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Основополагающие нормативные акты.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 xml:space="preserve">Государственный </w:t>
      </w:r>
      <w:proofErr w:type="gramStart"/>
      <w:r w:rsidRPr="00747D84">
        <w:rPr>
          <w:rFonts w:ascii="Times New Roman" w:hAnsi="Times New Roman" w:cs="Times New Roman"/>
          <w:bCs/>
        </w:rPr>
        <w:t>контроль за</w:t>
      </w:r>
      <w:proofErr w:type="gramEnd"/>
      <w:r w:rsidRPr="00747D84">
        <w:rPr>
          <w:rFonts w:ascii="Times New Roman" w:hAnsi="Times New Roman" w:cs="Times New Roman"/>
          <w:bCs/>
        </w:rPr>
        <w:t xml:space="preserve"> соблюдением законов и иных нормативно-правовых актов РФ, регулирующих отношения в области  защиты прав потребителей.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line="216" w:lineRule="auto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Регулируемые законодательством отношения  о защите прав потребителей.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Нерегулируемые законодательством отношения  о защите прав потребителей.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Закон РФ «О защите прав потребителей».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Основные задачи должностных лиц территориальных управлений.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Организация деятельно</w:t>
      </w:r>
      <w:r w:rsidR="0080241D">
        <w:rPr>
          <w:rFonts w:ascii="Times New Roman" w:hAnsi="Times New Roman" w:cs="Times New Roman"/>
          <w:bCs/>
        </w:rPr>
        <w:t xml:space="preserve">сти Территориальных управлений </w:t>
      </w:r>
      <w:r w:rsidRPr="00747D84">
        <w:rPr>
          <w:rFonts w:ascii="Times New Roman" w:hAnsi="Times New Roman" w:cs="Times New Roman"/>
          <w:bCs/>
        </w:rPr>
        <w:t>в области защиты прав потребителей на территории субъектов РФ.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Особенности контроля в сфере защи</w:t>
      </w:r>
      <w:r w:rsidR="0080241D">
        <w:rPr>
          <w:rFonts w:ascii="Times New Roman" w:hAnsi="Times New Roman" w:cs="Times New Roman"/>
          <w:bCs/>
        </w:rPr>
        <w:t>ты прав потребителя</w:t>
      </w:r>
      <w:r w:rsidRPr="00747D84">
        <w:rPr>
          <w:rFonts w:ascii="Times New Roman" w:hAnsi="Times New Roman" w:cs="Times New Roman"/>
          <w:bCs/>
        </w:rPr>
        <w:t xml:space="preserve"> по сравнению с государственным санитарно-эпидемиологическим надзором.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Взаимодействие с другими территориальными органами.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Основания для выдачи предписаний.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Виды ответственности за нарушение</w:t>
      </w:r>
      <w:r w:rsidR="0080241D">
        <w:rPr>
          <w:rFonts w:ascii="Times New Roman" w:hAnsi="Times New Roman" w:cs="Times New Roman"/>
          <w:bCs/>
        </w:rPr>
        <w:t xml:space="preserve"> прав потребителей и санитарно-</w:t>
      </w:r>
      <w:r w:rsidRPr="00747D84">
        <w:rPr>
          <w:rFonts w:ascii="Times New Roman" w:hAnsi="Times New Roman" w:cs="Times New Roman"/>
          <w:bCs/>
        </w:rPr>
        <w:t>эпидемиологического благополучия.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rPr>
          <w:rFonts w:ascii="Times New Roman" w:hAnsi="Times New Roman" w:cs="Times New Roman"/>
          <w:color w:val="000000"/>
          <w:spacing w:val="-1"/>
        </w:rPr>
      </w:pPr>
      <w:r w:rsidRPr="00747D84">
        <w:rPr>
          <w:rFonts w:ascii="Times New Roman" w:hAnsi="Times New Roman" w:cs="Times New Roman"/>
          <w:color w:val="000000"/>
          <w:spacing w:val="-1"/>
        </w:rPr>
        <w:t>Гигиенические знания древних цивилизаций.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rPr>
          <w:rFonts w:ascii="Times New Roman" w:hAnsi="Times New Roman" w:cs="Times New Roman"/>
          <w:color w:val="000000"/>
          <w:spacing w:val="-1"/>
        </w:rPr>
      </w:pPr>
      <w:r w:rsidRPr="00747D84">
        <w:rPr>
          <w:rFonts w:ascii="Times New Roman" w:hAnsi="Times New Roman" w:cs="Times New Roman"/>
          <w:color w:val="000000"/>
          <w:spacing w:val="-1"/>
        </w:rPr>
        <w:t>Этапы развития гигиены как науки и области практической деятельности.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rPr>
          <w:rFonts w:ascii="Times New Roman" w:hAnsi="Times New Roman" w:cs="Times New Roman"/>
          <w:color w:val="000000"/>
          <w:spacing w:val="-1"/>
        </w:rPr>
      </w:pPr>
      <w:r w:rsidRPr="00747D84">
        <w:rPr>
          <w:rFonts w:ascii="Times New Roman" w:hAnsi="Times New Roman" w:cs="Times New Roman"/>
          <w:color w:val="000000"/>
          <w:spacing w:val="-1"/>
        </w:rPr>
        <w:t>Становление законодательной базы осуществления деятельности по обеспечению санитарно – эпидемиологического благополучия населения.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rPr>
          <w:rFonts w:ascii="Times New Roman" w:hAnsi="Times New Roman" w:cs="Times New Roman"/>
          <w:color w:val="000000"/>
          <w:spacing w:val="-1"/>
        </w:rPr>
      </w:pPr>
      <w:r w:rsidRPr="00747D84">
        <w:rPr>
          <w:rFonts w:ascii="Times New Roman" w:hAnsi="Times New Roman" w:cs="Times New Roman"/>
          <w:color w:val="000000"/>
          <w:spacing w:val="-1"/>
        </w:rPr>
        <w:t xml:space="preserve">Роль санитарной службы в истории развития службы </w:t>
      </w:r>
      <w:proofErr w:type="spellStart"/>
      <w:r w:rsidRPr="00747D84">
        <w:rPr>
          <w:rFonts w:ascii="Times New Roman" w:hAnsi="Times New Roman" w:cs="Times New Roman"/>
          <w:color w:val="000000"/>
          <w:spacing w:val="-1"/>
        </w:rPr>
        <w:t>Роспотребнадзора</w:t>
      </w:r>
      <w:proofErr w:type="spellEnd"/>
      <w:r w:rsidRPr="00747D84">
        <w:rPr>
          <w:rFonts w:ascii="Times New Roman" w:hAnsi="Times New Roman" w:cs="Times New Roman"/>
          <w:color w:val="000000"/>
          <w:spacing w:val="-1"/>
        </w:rPr>
        <w:t>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rPr>
          <w:rFonts w:ascii="Times New Roman" w:hAnsi="Times New Roman" w:cs="Times New Roman"/>
          <w:color w:val="000000"/>
          <w:spacing w:val="-1"/>
        </w:rPr>
      </w:pPr>
      <w:r w:rsidRPr="00747D84">
        <w:rPr>
          <w:rFonts w:ascii="Times New Roman" w:hAnsi="Times New Roman" w:cs="Times New Roman"/>
          <w:color w:val="000000"/>
          <w:spacing w:val="-1"/>
        </w:rPr>
        <w:t>Перспективы дальнейшего развития деятельности по обеспечению защиты прав потребителей.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rPr>
          <w:rFonts w:ascii="Times New Roman" w:hAnsi="Times New Roman" w:cs="Times New Roman"/>
          <w:color w:val="000000"/>
          <w:spacing w:val="-1"/>
        </w:rPr>
      </w:pPr>
      <w:r w:rsidRPr="00747D84">
        <w:rPr>
          <w:rFonts w:ascii="Times New Roman" w:hAnsi="Times New Roman" w:cs="Times New Roman"/>
          <w:color w:val="000000"/>
          <w:spacing w:val="-1"/>
        </w:rPr>
        <w:t>История развития санитарно – эпидемиологи</w:t>
      </w:r>
      <w:r w:rsidR="0080241D">
        <w:rPr>
          <w:rFonts w:ascii="Times New Roman" w:hAnsi="Times New Roman" w:cs="Times New Roman"/>
          <w:color w:val="000000"/>
          <w:spacing w:val="-1"/>
        </w:rPr>
        <w:t>ческой службы в г</w:t>
      </w:r>
      <w:proofErr w:type="gramStart"/>
      <w:r w:rsidR="0080241D">
        <w:rPr>
          <w:rFonts w:ascii="Times New Roman" w:hAnsi="Times New Roman" w:cs="Times New Roman"/>
          <w:color w:val="000000"/>
          <w:spacing w:val="-1"/>
        </w:rPr>
        <w:t>.Н</w:t>
      </w:r>
      <w:proofErr w:type="gramEnd"/>
      <w:r w:rsidR="0080241D">
        <w:rPr>
          <w:rFonts w:ascii="Times New Roman" w:hAnsi="Times New Roman" w:cs="Times New Roman"/>
          <w:color w:val="000000"/>
          <w:spacing w:val="-1"/>
        </w:rPr>
        <w:t>овосибирске.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tabs>
          <w:tab w:val="left" w:pos="3825"/>
        </w:tabs>
        <w:rPr>
          <w:rFonts w:ascii="Times New Roman" w:hAnsi="Times New Roman" w:cs="Times New Roman"/>
          <w:color w:val="000000"/>
          <w:spacing w:val="-1"/>
        </w:rPr>
      </w:pPr>
      <w:r w:rsidRPr="00747D84">
        <w:rPr>
          <w:rFonts w:ascii="Times New Roman" w:hAnsi="Times New Roman" w:cs="Times New Roman"/>
          <w:color w:val="000000"/>
          <w:spacing w:val="-1"/>
        </w:rPr>
        <w:t>История кафедры гигие</w:t>
      </w:r>
      <w:r w:rsidR="0080241D">
        <w:rPr>
          <w:rFonts w:ascii="Times New Roman" w:hAnsi="Times New Roman" w:cs="Times New Roman"/>
          <w:color w:val="000000"/>
          <w:spacing w:val="-1"/>
        </w:rPr>
        <w:t>ны в НГМУ.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  <w:color w:val="000000"/>
          <w:spacing w:val="3"/>
        </w:rPr>
      </w:pPr>
      <w:r w:rsidRPr="00747D84">
        <w:rPr>
          <w:rFonts w:ascii="Times New Roman" w:hAnsi="Times New Roman" w:cs="Times New Roman"/>
          <w:bCs/>
          <w:color w:val="000000"/>
          <w:spacing w:val="3"/>
        </w:rPr>
        <w:t>Федеральные и ведомственные целевые программы – одно из направлений деятельности Федеральной службы по надзору в сфере защиты прав потребителей  и благополучия человека.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  <w:color w:val="000000"/>
          <w:spacing w:val="3"/>
        </w:rPr>
      </w:pPr>
      <w:r w:rsidRPr="00747D84">
        <w:rPr>
          <w:rFonts w:ascii="Times New Roman" w:hAnsi="Times New Roman" w:cs="Times New Roman"/>
          <w:bCs/>
          <w:color w:val="000000"/>
          <w:spacing w:val="3"/>
        </w:rPr>
        <w:t>Научное обеспечение деятельности Федеральной службы по надзору в сфере защиты прав потребителей  и благополучия человека.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  <w:color w:val="000000"/>
          <w:spacing w:val="3"/>
        </w:rPr>
      </w:pPr>
      <w:r w:rsidRPr="00747D84">
        <w:rPr>
          <w:rFonts w:ascii="Times New Roman" w:hAnsi="Times New Roman" w:cs="Times New Roman"/>
          <w:bCs/>
          <w:color w:val="000000"/>
          <w:spacing w:val="3"/>
        </w:rPr>
        <w:t>Приоритетные направления  разработки целевых программ.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  <w:color w:val="000000"/>
          <w:spacing w:val="3"/>
        </w:rPr>
      </w:pPr>
      <w:r w:rsidRPr="00747D84">
        <w:rPr>
          <w:rFonts w:ascii="Times New Roman" w:hAnsi="Times New Roman" w:cs="Times New Roman"/>
          <w:bCs/>
          <w:color w:val="000000"/>
          <w:spacing w:val="3"/>
        </w:rPr>
        <w:t>Итоги реализации н</w:t>
      </w:r>
      <w:r w:rsidR="0080241D">
        <w:rPr>
          <w:rFonts w:ascii="Times New Roman" w:hAnsi="Times New Roman" w:cs="Times New Roman"/>
          <w:bCs/>
          <w:color w:val="000000"/>
          <w:spacing w:val="3"/>
        </w:rPr>
        <w:t>екоторых федеральных программ.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  <w:color w:val="000000"/>
          <w:spacing w:val="3"/>
        </w:rPr>
      </w:pPr>
      <w:r w:rsidRPr="00747D84">
        <w:rPr>
          <w:rFonts w:ascii="Times New Roman" w:hAnsi="Times New Roman" w:cs="Times New Roman"/>
          <w:bCs/>
          <w:color w:val="000000"/>
          <w:spacing w:val="3"/>
        </w:rPr>
        <w:t>Основное содержание национального проекта «Здоровье».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747D84">
        <w:rPr>
          <w:rFonts w:ascii="Times New Roman" w:hAnsi="Times New Roman" w:cs="Times New Roman"/>
          <w:color w:val="000000"/>
          <w:spacing w:val="3"/>
        </w:rPr>
        <w:t>.  Введение в дисциплину.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747D84">
        <w:rPr>
          <w:rFonts w:ascii="Times New Roman" w:hAnsi="Times New Roman" w:cs="Times New Roman"/>
          <w:color w:val="000000"/>
          <w:spacing w:val="3"/>
        </w:rPr>
        <w:t xml:space="preserve">Приказ </w:t>
      </w:r>
      <w:proofErr w:type="spellStart"/>
      <w:r w:rsidRPr="00747D84">
        <w:rPr>
          <w:rFonts w:ascii="Times New Roman" w:hAnsi="Times New Roman" w:cs="Times New Roman"/>
          <w:color w:val="000000"/>
          <w:spacing w:val="3"/>
        </w:rPr>
        <w:t>Роспотребнадзора</w:t>
      </w:r>
      <w:proofErr w:type="spellEnd"/>
      <w:r w:rsidRPr="00747D84">
        <w:rPr>
          <w:rFonts w:ascii="Times New Roman" w:hAnsi="Times New Roman" w:cs="Times New Roman"/>
          <w:color w:val="000000"/>
          <w:spacing w:val="3"/>
        </w:rPr>
        <w:t xml:space="preserve"> от 24 мая 2005 года N 408 «О введении в действие Инструкции по делопроизводству в аппарате Федеральной службы  по надзору в сфере защиты прав потребителей и благополучия человека».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747D84">
        <w:rPr>
          <w:rFonts w:ascii="Times New Roman" w:hAnsi="Times New Roman" w:cs="Times New Roman"/>
          <w:color w:val="000000"/>
          <w:spacing w:val="3"/>
        </w:rPr>
        <w:t>Порядок подготовки и регистрации документов.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747D84">
        <w:rPr>
          <w:rFonts w:ascii="Times New Roman" w:hAnsi="Times New Roman" w:cs="Times New Roman"/>
          <w:color w:val="000000"/>
          <w:spacing w:val="3"/>
        </w:rPr>
        <w:t xml:space="preserve">Требования к подготовке и оформлению организационно-распорядительных документов </w:t>
      </w:r>
      <w:proofErr w:type="spellStart"/>
      <w:r w:rsidRPr="00747D84">
        <w:rPr>
          <w:rFonts w:ascii="Times New Roman" w:hAnsi="Times New Roman" w:cs="Times New Roman"/>
          <w:color w:val="000000"/>
          <w:spacing w:val="3"/>
        </w:rPr>
        <w:t>Роспотребнадзора</w:t>
      </w:r>
      <w:proofErr w:type="spellEnd"/>
      <w:r w:rsidRPr="00747D84">
        <w:rPr>
          <w:rFonts w:ascii="Times New Roman" w:hAnsi="Times New Roman" w:cs="Times New Roman"/>
          <w:color w:val="000000"/>
          <w:spacing w:val="3"/>
        </w:rPr>
        <w:t>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747D84">
        <w:rPr>
          <w:rFonts w:ascii="Times New Roman" w:hAnsi="Times New Roman" w:cs="Times New Roman"/>
          <w:color w:val="000000"/>
          <w:spacing w:val="3"/>
        </w:rPr>
        <w:t>Правила оформления документов.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747D84">
        <w:rPr>
          <w:rFonts w:ascii="Times New Roman" w:hAnsi="Times New Roman" w:cs="Times New Roman"/>
          <w:color w:val="000000"/>
          <w:spacing w:val="3"/>
        </w:rPr>
        <w:t>Рассмотрение документов. Учет объёма документооборота</w:t>
      </w:r>
      <w:r w:rsidR="0080241D">
        <w:rPr>
          <w:rFonts w:ascii="Times New Roman" w:hAnsi="Times New Roman" w:cs="Times New Roman"/>
          <w:color w:val="000000"/>
          <w:spacing w:val="3"/>
        </w:rPr>
        <w:t>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747D84">
        <w:rPr>
          <w:rFonts w:ascii="Times New Roman" w:hAnsi="Times New Roman" w:cs="Times New Roman"/>
          <w:color w:val="000000"/>
          <w:spacing w:val="3"/>
        </w:rPr>
        <w:t>. Сроки исполнения документов</w:t>
      </w:r>
      <w:r w:rsidR="0080241D">
        <w:rPr>
          <w:rFonts w:ascii="Times New Roman" w:hAnsi="Times New Roman" w:cs="Times New Roman"/>
          <w:color w:val="000000"/>
          <w:spacing w:val="3"/>
        </w:rPr>
        <w:t>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line="216" w:lineRule="auto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.</w:t>
      </w:r>
      <w:r w:rsidRPr="00747D84">
        <w:rPr>
          <w:rFonts w:ascii="Times New Roman" w:eastAsia="+mn-ea" w:hAnsi="Times New Roman" w:cs="Times New Roman"/>
          <w:color w:val="000000"/>
          <w:sz w:val="32"/>
          <w:szCs w:val="32"/>
        </w:rPr>
        <w:t xml:space="preserve"> </w:t>
      </w:r>
      <w:r w:rsidRPr="00747D84">
        <w:rPr>
          <w:rFonts w:ascii="Times New Roman" w:hAnsi="Times New Roman" w:cs="Times New Roman"/>
          <w:bCs/>
        </w:rPr>
        <w:t xml:space="preserve">Государственный санитарно-эпидемиологический надзор за обеспечением требований      </w:t>
      </w:r>
      <w:proofErr w:type="spellStart"/>
      <w:r w:rsidRPr="00747D84">
        <w:rPr>
          <w:rFonts w:ascii="Times New Roman" w:hAnsi="Times New Roman" w:cs="Times New Roman"/>
          <w:bCs/>
        </w:rPr>
        <w:t>санэпидбезопасности</w:t>
      </w:r>
      <w:proofErr w:type="spellEnd"/>
      <w:r w:rsidRPr="00747D84">
        <w:rPr>
          <w:rFonts w:ascii="Times New Roman" w:hAnsi="Times New Roman" w:cs="Times New Roman"/>
          <w:bCs/>
        </w:rPr>
        <w:t>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 xml:space="preserve">Основные задачи территориального управления </w:t>
      </w:r>
      <w:proofErr w:type="spellStart"/>
      <w:r w:rsidRPr="00747D84">
        <w:rPr>
          <w:rFonts w:ascii="Times New Roman" w:hAnsi="Times New Roman" w:cs="Times New Roman"/>
          <w:bCs/>
        </w:rPr>
        <w:t>Роспотребнадзора</w:t>
      </w:r>
      <w:proofErr w:type="spellEnd"/>
      <w:r w:rsidRPr="00747D84">
        <w:rPr>
          <w:rFonts w:ascii="Times New Roman" w:hAnsi="Times New Roman" w:cs="Times New Roman"/>
          <w:bCs/>
        </w:rPr>
        <w:t xml:space="preserve"> в регионах и на территориях.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Кратность проведения плановых мероприятий по надзору.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Планирование мероприятий по контролю при осуществлении Госсанэпиднадзора.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Оформление процессуальных документов.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Виды контроля.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Критерии для определения очередности планового контроля юридических лиц и индивидуальных предпринимателей.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Принципы организационной работы по проведению мероприятий по контролю.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lastRenderedPageBreak/>
        <w:t>Внеплановые мероприятия по контролю  (надзору).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Государственная регистрация продукции и веществ.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Основные требования к безопасности объектов технического регулирования, необходимых для обеспечения санитарно-эпидемиолог</w:t>
      </w:r>
      <w:r w:rsidR="0080241D">
        <w:rPr>
          <w:rFonts w:ascii="Times New Roman" w:hAnsi="Times New Roman" w:cs="Times New Roman"/>
          <w:bCs/>
        </w:rPr>
        <w:t>ического благополучия населения.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Производственный контроль – объекты, содержание.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Основополагающие требования, регламентирующие работу санитарно-гигиенических лабораторий.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Приоритетные направления деятельности  лабораторий санитарно-гигиенического профиля.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Этапы санитарно-гигиенических исследований.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Методы исследований, применяемые в работе лабораторий.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Классификация способов отбора проб для исследований.</w:t>
      </w:r>
    </w:p>
    <w:p w:rsidR="00BC6615" w:rsidRPr="00747D84" w:rsidRDefault="0080241D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Исследование воздуха, воды, почвы,</w:t>
      </w:r>
      <w:r w:rsidR="00BC6615" w:rsidRPr="00747D84">
        <w:rPr>
          <w:rFonts w:ascii="Times New Roman" w:hAnsi="Times New Roman" w:cs="Times New Roman"/>
          <w:bCs/>
        </w:rPr>
        <w:t xml:space="preserve"> продуктов питания - отбор проб, виды, условия проведения исследований.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Особенности санитарных исследований на транспорте.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Требования к условиям работы в лабораториях. Средства защиты.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Требования к технологическим процессам, производственным помещениям, производственному оборудованию в лабораториях.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Требования к хранению расходных материалов.</w:t>
      </w:r>
    </w:p>
    <w:p w:rsidR="0080241D" w:rsidRDefault="00BC6615" w:rsidP="0080241D">
      <w:pPr>
        <w:pStyle w:val="ab"/>
        <w:numPr>
          <w:ilvl w:val="0"/>
          <w:numId w:val="18"/>
        </w:numPr>
        <w:shd w:val="clear" w:color="auto" w:fill="FFFFFF"/>
        <w:snapToGrid w:val="0"/>
        <w:spacing w:line="216" w:lineRule="auto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 xml:space="preserve">Основные направления деятельности Управления и организаций </w:t>
      </w:r>
      <w:proofErr w:type="spellStart"/>
      <w:r w:rsidRPr="00747D84">
        <w:rPr>
          <w:rFonts w:ascii="Times New Roman" w:hAnsi="Times New Roman" w:cs="Times New Roman"/>
          <w:bCs/>
        </w:rPr>
        <w:t>Роспотребнадзора</w:t>
      </w:r>
      <w:proofErr w:type="spellEnd"/>
      <w:r w:rsidRPr="00747D84">
        <w:rPr>
          <w:rFonts w:ascii="Times New Roman" w:hAnsi="Times New Roman" w:cs="Times New Roman"/>
          <w:bCs/>
        </w:rPr>
        <w:t xml:space="preserve"> в Новосибирской области на текущий год.</w:t>
      </w:r>
    </w:p>
    <w:p w:rsidR="00BC6615" w:rsidRPr="0080241D" w:rsidRDefault="00BC6615" w:rsidP="0080241D">
      <w:pPr>
        <w:pStyle w:val="ab"/>
        <w:numPr>
          <w:ilvl w:val="0"/>
          <w:numId w:val="18"/>
        </w:numPr>
        <w:shd w:val="clear" w:color="auto" w:fill="FFFFFF"/>
        <w:snapToGrid w:val="0"/>
        <w:spacing w:line="216" w:lineRule="auto"/>
        <w:rPr>
          <w:rFonts w:ascii="Times New Roman" w:hAnsi="Times New Roman" w:cs="Times New Roman"/>
          <w:bCs/>
        </w:rPr>
      </w:pPr>
      <w:r w:rsidRPr="0080241D">
        <w:rPr>
          <w:rFonts w:ascii="Times New Roman" w:hAnsi="Times New Roman" w:cs="Times New Roman"/>
          <w:bCs/>
        </w:rPr>
        <w:t>Динамика изменений экологической ситуации на примере  различных элементов окружающей среды (атмосферный воздух, вода, почва, продукты питания, радиационная обстановка).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Демографические показатели – характеристика, гигиеническое значение.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Состояние здоровья населения г. Новосибирска и НСО.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Экологически зависимые заболевания.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Характеристика и особенности заболеваемости детской и подростковой популяции.</w:t>
      </w:r>
    </w:p>
    <w:p w:rsidR="00BC6615" w:rsidRPr="00747D84" w:rsidRDefault="00BC6615" w:rsidP="00BC6615">
      <w:pPr>
        <w:pStyle w:val="ab"/>
        <w:numPr>
          <w:ilvl w:val="0"/>
          <w:numId w:val="18"/>
        </w:numPr>
        <w:shd w:val="clear" w:color="auto" w:fill="FFFFFF"/>
        <w:snapToGrid w:val="0"/>
        <w:spacing w:after="0" w:line="216" w:lineRule="auto"/>
        <w:jc w:val="both"/>
        <w:rPr>
          <w:rFonts w:ascii="Times New Roman" w:hAnsi="Times New Roman" w:cs="Times New Roman"/>
          <w:bCs/>
        </w:rPr>
      </w:pPr>
      <w:r w:rsidRPr="00747D84">
        <w:rPr>
          <w:rFonts w:ascii="Times New Roman" w:hAnsi="Times New Roman" w:cs="Times New Roman"/>
          <w:bCs/>
        </w:rPr>
        <w:t>Особенности  профессиональной патологии.</w:t>
      </w:r>
    </w:p>
    <w:p w:rsidR="00BC6615" w:rsidRPr="00617BEB" w:rsidRDefault="00BC6615" w:rsidP="0080241D">
      <w:pPr>
        <w:rPr>
          <w:rFonts w:ascii="Times New Roman" w:hAnsi="Times New Roman" w:cs="Times New Roman"/>
          <w:sz w:val="24"/>
          <w:szCs w:val="24"/>
        </w:rPr>
      </w:pPr>
    </w:p>
    <w:sectPr w:rsidR="00BC6615" w:rsidRPr="00617BEB" w:rsidSect="002E5A4C">
      <w:footerReference w:type="default" r:id="rId8"/>
      <w:pgSz w:w="11906" w:h="16838" w:code="9"/>
      <w:pgMar w:top="1134" w:right="851" w:bottom="1134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5D9" w:rsidRDefault="00C575D9" w:rsidP="00BB5C11">
      <w:pPr>
        <w:spacing w:after="0" w:line="240" w:lineRule="auto"/>
      </w:pPr>
      <w:r>
        <w:separator/>
      </w:r>
    </w:p>
  </w:endnote>
  <w:endnote w:type="continuationSeparator" w:id="0">
    <w:p w:rsidR="00C575D9" w:rsidRDefault="00C575D9" w:rsidP="00BB5C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32311"/>
      <w:docPartObj>
        <w:docPartGallery w:val="Page Numbers (Bottom of Page)"/>
        <w:docPartUnique/>
      </w:docPartObj>
    </w:sdtPr>
    <w:sdtEndPr/>
    <w:sdtContent>
      <w:p w:rsidR="009C2C03" w:rsidRDefault="00C575D9" w:rsidP="00BC6615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E3662">
          <w:rPr>
            <w:noProof/>
          </w:rPr>
          <w:t>34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5D9" w:rsidRDefault="00C575D9" w:rsidP="00BB5C11">
      <w:pPr>
        <w:spacing w:after="0" w:line="240" w:lineRule="auto"/>
      </w:pPr>
      <w:r>
        <w:separator/>
      </w:r>
    </w:p>
  </w:footnote>
  <w:footnote w:type="continuationSeparator" w:id="0">
    <w:p w:rsidR="00C575D9" w:rsidRDefault="00C575D9" w:rsidP="00BB5C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97A1F"/>
    <w:multiLevelType w:val="hybridMultilevel"/>
    <w:tmpl w:val="B6B23B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7970E7"/>
    <w:multiLevelType w:val="hybridMultilevel"/>
    <w:tmpl w:val="411E6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AD31B2"/>
    <w:multiLevelType w:val="hybridMultilevel"/>
    <w:tmpl w:val="938AA0B4"/>
    <w:lvl w:ilvl="0" w:tplc="00EA515E">
      <w:start w:val="1"/>
      <w:numFmt w:val="decimal"/>
      <w:lvlText w:val="%1."/>
      <w:lvlJc w:val="left"/>
      <w:pPr>
        <w:ind w:left="70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nsid w:val="048E5E83"/>
    <w:multiLevelType w:val="hybridMultilevel"/>
    <w:tmpl w:val="E6329EF0"/>
    <w:lvl w:ilvl="0" w:tplc="5DF852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09151CA3"/>
    <w:multiLevelType w:val="hybridMultilevel"/>
    <w:tmpl w:val="6ED669B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D05237"/>
    <w:multiLevelType w:val="hybridMultilevel"/>
    <w:tmpl w:val="04C672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DC610B4"/>
    <w:multiLevelType w:val="hybridMultilevel"/>
    <w:tmpl w:val="03FAE4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E5E534C"/>
    <w:multiLevelType w:val="hybridMultilevel"/>
    <w:tmpl w:val="8018A68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07177DB"/>
    <w:multiLevelType w:val="hybridMultilevel"/>
    <w:tmpl w:val="37F408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4ED76A0"/>
    <w:multiLevelType w:val="hybridMultilevel"/>
    <w:tmpl w:val="30D25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4E5D47"/>
    <w:multiLevelType w:val="hybridMultilevel"/>
    <w:tmpl w:val="A0E6306C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6503E48"/>
    <w:multiLevelType w:val="hybridMultilevel"/>
    <w:tmpl w:val="19B2363E"/>
    <w:lvl w:ilvl="0" w:tplc="993E56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6A4F62"/>
    <w:multiLevelType w:val="hybridMultilevel"/>
    <w:tmpl w:val="42EE232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C191640"/>
    <w:multiLevelType w:val="hybridMultilevel"/>
    <w:tmpl w:val="BA0267BE"/>
    <w:lvl w:ilvl="0" w:tplc="5DF852D2">
      <w:start w:val="7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>
    <w:nsid w:val="1FD61903"/>
    <w:multiLevelType w:val="hybridMultilevel"/>
    <w:tmpl w:val="6ED669BC"/>
    <w:lvl w:ilvl="0" w:tplc="04190009">
      <w:start w:val="1"/>
      <w:numFmt w:val="decimal"/>
      <w:lvlText w:val="%1."/>
      <w:lvlJc w:val="left"/>
      <w:pPr>
        <w:ind w:left="502" w:hanging="360"/>
      </w:pPr>
    </w:lvl>
    <w:lvl w:ilvl="1" w:tplc="04190003" w:tentative="1">
      <w:start w:val="1"/>
      <w:numFmt w:val="lowerLetter"/>
      <w:lvlText w:val="%2."/>
      <w:lvlJc w:val="left"/>
      <w:pPr>
        <w:ind w:left="1014" w:hanging="360"/>
      </w:pPr>
    </w:lvl>
    <w:lvl w:ilvl="2" w:tplc="04190005" w:tentative="1">
      <w:start w:val="1"/>
      <w:numFmt w:val="lowerRoman"/>
      <w:lvlText w:val="%3."/>
      <w:lvlJc w:val="right"/>
      <w:pPr>
        <w:ind w:left="1734" w:hanging="180"/>
      </w:pPr>
    </w:lvl>
    <w:lvl w:ilvl="3" w:tplc="04190001" w:tentative="1">
      <w:start w:val="1"/>
      <w:numFmt w:val="decimal"/>
      <w:lvlText w:val="%4."/>
      <w:lvlJc w:val="left"/>
      <w:pPr>
        <w:ind w:left="2454" w:hanging="360"/>
      </w:pPr>
    </w:lvl>
    <w:lvl w:ilvl="4" w:tplc="04190003" w:tentative="1">
      <w:start w:val="1"/>
      <w:numFmt w:val="lowerLetter"/>
      <w:lvlText w:val="%5."/>
      <w:lvlJc w:val="left"/>
      <w:pPr>
        <w:ind w:left="3174" w:hanging="360"/>
      </w:pPr>
    </w:lvl>
    <w:lvl w:ilvl="5" w:tplc="04190005" w:tentative="1">
      <w:start w:val="1"/>
      <w:numFmt w:val="lowerRoman"/>
      <w:lvlText w:val="%6."/>
      <w:lvlJc w:val="right"/>
      <w:pPr>
        <w:ind w:left="3894" w:hanging="180"/>
      </w:pPr>
    </w:lvl>
    <w:lvl w:ilvl="6" w:tplc="04190001" w:tentative="1">
      <w:start w:val="1"/>
      <w:numFmt w:val="decimal"/>
      <w:lvlText w:val="%7."/>
      <w:lvlJc w:val="left"/>
      <w:pPr>
        <w:ind w:left="4614" w:hanging="360"/>
      </w:pPr>
    </w:lvl>
    <w:lvl w:ilvl="7" w:tplc="04190003" w:tentative="1">
      <w:start w:val="1"/>
      <w:numFmt w:val="lowerLetter"/>
      <w:lvlText w:val="%8."/>
      <w:lvlJc w:val="left"/>
      <w:pPr>
        <w:ind w:left="5334" w:hanging="360"/>
      </w:pPr>
    </w:lvl>
    <w:lvl w:ilvl="8" w:tplc="04190005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5">
    <w:nsid w:val="238A2120"/>
    <w:multiLevelType w:val="hybridMultilevel"/>
    <w:tmpl w:val="F19A51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B06251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ABC616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3B8CBE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E8A3B3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6A40BF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29003C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F220B0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AEEA70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71F1BB8"/>
    <w:multiLevelType w:val="hybridMultilevel"/>
    <w:tmpl w:val="9D0C3BDA"/>
    <w:lvl w:ilvl="0" w:tplc="5DF852D2">
      <w:start w:val="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>
    <w:nsid w:val="289339B5"/>
    <w:multiLevelType w:val="hybridMultilevel"/>
    <w:tmpl w:val="26DE78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CEF7906"/>
    <w:multiLevelType w:val="hybridMultilevel"/>
    <w:tmpl w:val="45CAE18C"/>
    <w:lvl w:ilvl="0" w:tplc="5AD4E8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31894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26BF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24D2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22BC7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81238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5CC47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56921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4C37A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FD36D97"/>
    <w:multiLevelType w:val="hybridMultilevel"/>
    <w:tmpl w:val="6ED669BC"/>
    <w:lvl w:ilvl="0" w:tplc="37DA13C8">
      <w:start w:val="1"/>
      <w:numFmt w:val="decimal"/>
      <w:lvlText w:val="%1."/>
      <w:lvlJc w:val="left"/>
      <w:pPr>
        <w:ind w:left="107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FB031C"/>
    <w:multiLevelType w:val="hybridMultilevel"/>
    <w:tmpl w:val="FE209A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376D45"/>
    <w:multiLevelType w:val="hybridMultilevel"/>
    <w:tmpl w:val="83F612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D17B97"/>
    <w:multiLevelType w:val="hybridMultilevel"/>
    <w:tmpl w:val="6ED669BC"/>
    <w:lvl w:ilvl="0" w:tplc="37DA13C8">
      <w:start w:val="1"/>
      <w:numFmt w:val="decimal"/>
      <w:lvlText w:val="%1."/>
      <w:lvlJc w:val="left"/>
      <w:pPr>
        <w:ind w:left="644" w:hanging="360"/>
      </w:pPr>
    </w:lvl>
    <w:lvl w:ilvl="1" w:tplc="04190003" w:tentative="1">
      <w:start w:val="1"/>
      <w:numFmt w:val="lowerLetter"/>
      <w:lvlText w:val="%2."/>
      <w:lvlJc w:val="left"/>
      <w:pPr>
        <w:ind w:left="1156" w:hanging="360"/>
      </w:pPr>
    </w:lvl>
    <w:lvl w:ilvl="2" w:tplc="04190005" w:tentative="1">
      <w:start w:val="1"/>
      <w:numFmt w:val="lowerRoman"/>
      <w:lvlText w:val="%3."/>
      <w:lvlJc w:val="right"/>
      <w:pPr>
        <w:ind w:left="1876" w:hanging="180"/>
      </w:pPr>
    </w:lvl>
    <w:lvl w:ilvl="3" w:tplc="04190001" w:tentative="1">
      <w:start w:val="1"/>
      <w:numFmt w:val="decimal"/>
      <w:lvlText w:val="%4."/>
      <w:lvlJc w:val="left"/>
      <w:pPr>
        <w:ind w:left="2596" w:hanging="360"/>
      </w:pPr>
    </w:lvl>
    <w:lvl w:ilvl="4" w:tplc="04190003" w:tentative="1">
      <w:start w:val="1"/>
      <w:numFmt w:val="lowerLetter"/>
      <w:lvlText w:val="%5."/>
      <w:lvlJc w:val="left"/>
      <w:pPr>
        <w:ind w:left="3316" w:hanging="360"/>
      </w:pPr>
    </w:lvl>
    <w:lvl w:ilvl="5" w:tplc="04190005" w:tentative="1">
      <w:start w:val="1"/>
      <w:numFmt w:val="lowerRoman"/>
      <w:lvlText w:val="%6."/>
      <w:lvlJc w:val="right"/>
      <w:pPr>
        <w:ind w:left="4036" w:hanging="180"/>
      </w:pPr>
    </w:lvl>
    <w:lvl w:ilvl="6" w:tplc="04190001" w:tentative="1">
      <w:start w:val="1"/>
      <w:numFmt w:val="decimal"/>
      <w:lvlText w:val="%7."/>
      <w:lvlJc w:val="left"/>
      <w:pPr>
        <w:ind w:left="4756" w:hanging="360"/>
      </w:pPr>
    </w:lvl>
    <w:lvl w:ilvl="7" w:tplc="04190003" w:tentative="1">
      <w:start w:val="1"/>
      <w:numFmt w:val="lowerLetter"/>
      <w:lvlText w:val="%8."/>
      <w:lvlJc w:val="left"/>
      <w:pPr>
        <w:ind w:left="5476" w:hanging="360"/>
      </w:pPr>
    </w:lvl>
    <w:lvl w:ilvl="8" w:tplc="04190005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3">
    <w:nsid w:val="45C976B1"/>
    <w:multiLevelType w:val="hybridMultilevel"/>
    <w:tmpl w:val="7DE2C888"/>
    <w:lvl w:ilvl="0" w:tplc="349802CC">
      <w:start w:val="9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0C708D"/>
    <w:multiLevelType w:val="hybridMultilevel"/>
    <w:tmpl w:val="920C8444"/>
    <w:lvl w:ilvl="0" w:tplc="5DF852D2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47FB3DEF"/>
    <w:multiLevelType w:val="hybridMultilevel"/>
    <w:tmpl w:val="8EDC2D9E"/>
    <w:lvl w:ilvl="0" w:tplc="5DF852D2">
      <w:start w:val="1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>
    <w:nsid w:val="484C4C2D"/>
    <w:multiLevelType w:val="hybridMultilevel"/>
    <w:tmpl w:val="4A1807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8B92BF5"/>
    <w:multiLevelType w:val="hybridMultilevel"/>
    <w:tmpl w:val="02B64972"/>
    <w:lvl w:ilvl="0" w:tplc="0846E32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4E6D5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F479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6235A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464FB0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C94FD3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88F0B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DBCAE8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21477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EC46823"/>
    <w:multiLevelType w:val="hybridMultilevel"/>
    <w:tmpl w:val="37F408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4EE609A0"/>
    <w:multiLevelType w:val="hybridMultilevel"/>
    <w:tmpl w:val="6ED669B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B92DD6"/>
    <w:multiLevelType w:val="hybridMultilevel"/>
    <w:tmpl w:val="3B9C2A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361757A"/>
    <w:multiLevelType w:val="hybridMultilevel"/>
    <w:tmpl w:val="1CAEA35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4C436D0"/>
    <w:multiLevelType w:val="hybridMultilevel"/>
    <w:tmpl w:val="0FFC8986"/>
    <w:lvl w:ilvl="0" w:tplc="95C8BF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EB0585"/>
    <w:multiLevelType w:val="hybridMultilevel"/>
    <w:tmpl w:val="6ED669BC"/>
    <w:lvl w:ilvl="0" w:tplc="48B4805E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9E1ACA"/>
    <w:multiLevelType w:val="hybridMultilevel"/>
    <w:tmpl w:val="6ED669BC"/>
    <w:lvl w:ilvl="0" w:tplc="EED28114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5">
    <w:nsid w:val="584E787C"/>
    <w:multiLevelType w:val="hybridMultilevel"/>
    <w:tmpl w:val="893A1518"/>
    <w:lvl w:ilvl="0" w:tplc="27EE506A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B4C36AF"/>
    <w:multiLevelType w:val="hybridMultilevel"/>
    <w:tmpl w:val="4886A0F2"/>
    <w:lvl w:ilvl="0" w:tplc="F4A0261E">
      <w:start w:val="57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F6607F"/>
    <w:multiLevelType w:val="hybridMultilevel"/>
    <w:tmpl w:val="5F3637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5EB05E76"/>
    <w:multiLevelType w:val="hybridMultilevel"/>
    <w:tmpl w:val="6ED669BC"/>
    <w:lvl w:ilvl="0" w:tplc="DF80D848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1B2467F"/>
    <w:multiLevelType w:val="hybridMultilevel"/>
    <w:tmpl w:val="6CCAE1E2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62F2181A"/>
    <w:multiLevelType w:val="hybridMultilevel"/>
    <w:tmpl w:val="1E32D1E0"/>
    <w:lvl w:ilvl="0" w:tplc="5B8EEF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>
    <w:nsid w:val="68F31067"/>
    <w:multiLevelType w:val="hybridMultilevel"/>
    <w:tmpl w:val="0328581C"/>
    <w:lvl w:ilvl="0" w:tplc="B2CA7714">
      <w:start w:val="49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97D32B8"/>
    <w:multiLevelType w:val="hybridMultilevel"/>
    <w:tmpl w:val="0CB24F80"/>
    <w:lvl w:ilvl="0" w:tplc="5DF852D2">
      <w:start w:val="2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BF3755"/>
    <w:multiLevelType w:val="hybridMultilevel"/>
    <w:tmpl w:val="7AF6C840"/>
    <w:lvl w:ilvl="0" w:tplc="C01A1A92">
      <w:start w:val="7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F863E24"/>
    <w:multiLevelType w:val="hybridMultilevel"/>
    <w:tmpl w:val="7304C78E"/>
    <w:lvl w:ilvl="0" w:tplc="699CE8CE">
      <w:start w:val="4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6C58C6"/>
    <w:multiLevelType w:val="hybridMultilevel"/>
    <w:tmpl w:val="C0F89A84"/>
    <w:lvl w:ilvl="0" w:tplc="55CE15CC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8383E45"/>
    <w:multiLevelType w:val="hybridMultilevel"/>
    <w:tmpl w:val="1A8A80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B676F76"/>
    <w:multiLevelType w:val="hybridMultilevel"/>
    <w:tmpl w:val="AC8E38FE"/>
    <w:lvl w:ilvl="0" w:tplc="80CEF05E">
      <w:start w:val="3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"/>
  </w:num>
  <w:num w:numId="3">
    <w:abstractNumId w:val="4"/>
  </w:num>
  <w:num w:numId="4">
    <w:abstractNumId w:val="34"/>
  </w:num>
  <w:num w:numId="5">
    <w:abstractNumId w:val="33"/>
  </w:num>
  <w:num w:numId="6">
    <w:abstractNumId w:val="29"/>
  </w:num>
  <w:num w:numId="7">
    <w:abstractNumId w:val="14"/>
  </w:num>
  <w:num w:numId="8">
    <w:abstractNumId w:val="38"/>
  </w:num>
  <w:num w:numId="9">
    <w:abstractNumId w:val="45"/>
  </w:num>
  <w:num w:numId="10">
    <w:abstractNumId w:val="19"/>
  </w:num>
  <w:num w:numId="11">
    <w:abstractNumId w:val="42"/>
  </w:num>
  <w:num w:numId="12">
    <w:abstractNumId w:val="47"/>
  </w:num>
  <w:num w:numId="13">
    <w:abstractNumId w:val="44"/>
  </w:num>
  <w:num w:numId="14">
    <w:abstractNumId w:val="41"/>
  </w:num>
  <w:num w:numId="15">
    <w:abstractNumId w:val="36"/>
  </w:num>
  <w:num w:numId="16">
    <w:abstractNumId w:val="43"/>
  </w:num>
  <w:num w:numId="17">
    <w:abstractNumId w:val="23"/>
  </w:num>
  <w:num w:numId="18">
    <w:abstractNumId w:val="20"/>
  </w:num>
  <w:num w:numId="19">
    <w:abstractNumId w:val="40"/>
  </w:num>
  <w:num w:numId="20">
    <w:abstractNumId w:val="5"/>
  </w:num>
  <w:num w:numId="21">
    <w:abstractNumId w:val="25"/>
  </w:num>
  <w:num w:numId="22">
    <w:abstractNumId w:val="3"/>
  </w:num>
  <w:num w:numId="23">
    <w:abstractNumId w:val="35"/>
  </w:num>
  <w:num w:numId="24">
    <w:abstractNumId w:val="13"/>
  </w:num>
  <w:num w:numId="25">
    <w:abstractNumId w:val="16"/>
  </w:num>
  <w:num w:numId="26">
    <w:abstractNumId w:val="32"/>
  </w:num>
  <w:num w:numId="27">
    <w:abstractNumId w:val="24"/>
  </w:num>
  <w:num w:numId="28">
    <w:abstractNumId w:val="11"/>
  </w:num>
  <w:num w:numId="29">
    <w:abstractNumId w:val="15"/>
  </w:num>
  <w:num w:numId="30">
    <w:abstractNumId w:val="7"/>
  </w:num>
  <w:num w:numId="31">
    <w:abstractNumId w:val="26"/>
  </w:num>
  <w:num w:numId="32">
    <w:abstractNumId w:val="46"/>
  </w:num>
  <w:num w:numId="33">
    <w:abstractNumId w:val="1"/>
  </w:num>
  <w:num w:numId="34">
    <w:abstractNumId w:val="39"/>
  </w:num>
  <w:num w:numId="35">
    <w:abstractNumId w:val="18"/>
  </w:num>
  <w:num w:numId="36">
    <w:abstractNumId w:val="27"/>
  </w:num>
  <w:num w:numId="37">
    <w:abstractNumId w:val="31"/>
  </w:num>
  <w:num w:numId="38">
    <w:abstractNumId w:val="21"/>
  </w:num>
  <w:num w:numId="39">
    <w:abstractNumId w:val="28"/>
  </w:num>
  <w:num w:numId="40">
    <w:abstractNumId w:val="8"/>
  </w:num>
  <w:num w:numId="4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0"/>
  </w:num>
  <w:num w:numId="49">
    <w:abstractNumId w:val="10"/>
  </w:num>
  <w:num w:numId="50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B5C11"/>
    <w:rsid w:val="000137A2"/>
    <w:rsid w:val="00020D76"/>
    <w:rsid w:val="00044225"/>
    <w:rsid w:val="00071A01"/>
    <w:rsid w:val="00073B30"/>
    <w:rsid w:val="00073F4D"/>
    <w:rsid w:val="00086491"/>
    <w:rsid w:val="00090A2D"/>
    <w:rsid w:val="0009327A"/>
    <w:rsid w:val="000B12BF"/>
    <w:rsid w:val="000B1977"/>
    <w:rsid w:val="000B5A6B"/>
    <w:rsid w:val="000E1EF5"/>
    <w:rsid w:val="000F6AC1"/>
    <w:rsid w:val="001061CB"/>
    <w:rsid w:val="0012354A"/>
    <w:rsid w:val="001311BB"/>
    <w:rsid w:val="00160735"/>
    <w:rsid w:val="001632E8"/>
    <w:rsid w:val="0017128D"/>
    <w:rsid w:val="00186FBB"/>
    <w:rsid w:val="001A7B03"/>
    <w:rsid w:val="001B020C"/>
    <w:rsid w:val="001C7BB7"/>
    <w:rsid w:val="001F3C28"/>
    <w:rsid w:val="001F3FA2"/>
    <w:rsid w:val="002004C1"/>
    <w:rsid w:val="002205E4"/>
    <w:rsid w:val="00230708"/>
    <w:rsid w:val="00250DD1"/>
    <w:rsid w:val="002A3F0C"/>
    <w:rsid w:val="002B2A14"/>
    <w:rsid w:val="002C6A02"/>
    <w:rsid w:val="002E5A4C"/>
    <w:rsid w:val="002E65E4"/>
    <w:rsid w:val="002F71C9"/>
    <w:rsid w:val="00350AD1"/>
    <w:rsid w:val="00377192"/>
    <w:rsid w:val="003D11D5"/>
    <w:rsid w:val="003D5C4E"/>
    <w:rsid w:val="003D69C7"/>
    <w:rsid w:val="003F3705"/>
    <w:rsid w:val="004143D2"/>
    <w:rsid w:val="00415B54"/>
    <w:rsid w:val="004346D8"/>
    <w:rsid w:val="00460C8F"/>
    <w:rsid w:val="004723F4"/>
    <w:rsid w:val="004A1853"/>
    <w:rsid w:val="004C7BFB"/>
    <w:rsid w:val="004D5F11"/>
    <w:rsid w:val="004E22B6"/>
    <w:rsid w:val="004E5579"/>
    <w:rsid w:val="004F0A00"/>
    <w:rsid w:val="00580146"/>
    <w:rsid w:val="00584D5C"/>
    <w:rsid w:val="0059504E"/>
    <w:rsid w:val="005B316F"/>
    <w:rsid w:val="005B5B94"/>
    <w:rsid w:val="005D2BCE"/>
    <w:rsid w:val="005F36AD"/>
    <w:rsid w:val="006176C0"/>
    <w:rsid w:val="00617BEB"/>
    <w:rsid w:val="006267EE"/>
    <w:rsid w:val="0064086D"/>
    <w:rsid w:val="00651579"/>
    <w:rsid w:val="006879C4"/>
    <w:rsid w:val="006904E9"/>
    <w:rsid w:val="0069092C"/>
    <w:rsid w:val="00697277"/>
    <w:rsid w:val="006C14AD"/>
    <w:rsid w:val="00715F2F"/>
    <w:rsid w:val="00721FE1"/>
    <w:rsid w:val="007318D5"/>
    <w:rsid w:val="00733967"/>
    <w:rsid w:val="00734814"/>
    <w:rsid w:val="00747D96"/>
    <w:rsid w:val="0075116F"/>
    <w:rsid w:val="0076249E"/>
    <w:rsid w:val="00782165"/>
    <w:rsid w:val="007A4E4D"/>
    <w:rsid w:val="0080241D"/>
    <w:rsid w:val="008363EB"/>
    <w:rsid w:val="008517BA"/>
    <w:rsid w:val="008640BA"/>
    <w:rsid w:val="00884BBA"/>
    <w:rsid w:val="00892B14"/>
    <w:rsid w:val="008D68F1"/>
    <w:rsid w:val="008E0FDC"/>
    <w:rsid w:val="008F5758"/>
    <w:rsid w:val="008F67B5"/>
    <w:rsid w:val="009021EF"/>
    <w:rsid w:val="00911D85"/>
    <w:rsid w:val="009170FC"/>
    <w:rsid w:val="00952B79"/>
    <w:rsid w:val="00996C4C"/>
    <w:rsid w:val="009C2C03"/>
    <w:rsid w:val="009D655A"/>
    <w:rsid w:val="009E4EA9"/>
    <w:rsid w:val="009E7E9D"/>
    <w:rsid w:val="00A11A76"/>
    <w:rsid w:val="00A12EA0"/>
    <w:rsid w:val="00A2775D"/>
    <w:rsid w:val="00A377AE"/>
    <w:rsid w:val="00A4185A"/>
    <w:rsid w:val="00A44353"/>
    <w:rsid w:val="00A51BD6"/>
    <w:rsid w:val="00A74C0A"/>
    <w:rsid w:val="00A80B5E"/>
    <w:rsid w:val="00A86462"/>
    <w:rsid w:val="00A96F4B"/>
    <w:rsid w:val="00AA4272"/>
    <w:rsid w:val="00AB5A3B"/>
    <w:rsid w:val="00AC5211"/>
    <w:rsid w:val="00AD5160"/>
    <w:rsid w:val="00B83063"/>
    <w:rsid w:val="00BA68B5"/>
    <w:rsid w:val="00BB5C11"/>
    <w:rsid w:val="00BC114D"/>
    <w:rsid w:val="00BC6615"/>
    <w:rsid w:val="00BD41AB"/>
    <w:rsid w:val="00C03DA7"/>
    <w:rsid w:val="00C10267"/>
    <w:rsid w:val="00C103E9"/>
    <w:rsid w:val="00C3052D"/>
    <w:rsid w:val="00C33CBB"/>
    <w:rsid w:val="00C43E89"/>
    <w:rsid w:val="00C575D9"/>
    <w:rsid w:val="00C6279E"/>
    <w:rsid w:val="00C67CFE"/>
    <w:rsid w:val="00C775BD"/>
    <w:rsid w:val="00C80CB9"/>
    <w:rsid w:val="00CA4D0F"/>
    <w:rsid w:val="00CC5816"/>
    <w:rsid w:val="00CF0D01"/>
    <w:rsid w:val="00CF168D"/>
    <w:rsid w:val="00D204C5"/>
    <w:rsid w:val="00D26E17"/>
    <w:rsid w:val="00D41321"/>
    <w:rsid w:val="00D42123"/>
    <w:rsid w:val="00D748FA"/>
    <w:rsid w:val="00D77CE7"/>
    <w:rsid w:val="00D80F73"/>
    <w:rsid w:val="00D84AC0"/>
    <w:rsid w:val="00D97C6E"/>
    <w:rsid w:val="00DA1233"/>
    <w:rsid w:val="00DA1A40"/>
    <w:rsid w:val="00DD3D9B"/>
    <w:rsid w:val="00E22059"/>
    <w:rsid w:val="00E570C4"/>
    <w:rsid w:val="00E96F70"/>
    <w:rsid w:val="00E97B93"/>
    <w:rsid w:val="00EA1C80"/>
    <w:rsid w:val="00EC3FCB"/>
    <w:rsid w:val="00ED2532"/>
    <w:rsid w:val="00EE154B"/>
    <w:rsid w:val="00EE178E"/>
    <w:rsid w:val="00EE3662"/>
    <w:rsid w:val="00EE54C4"/>
    <w:rsid w:val="00F15246"/>
    <w:rsid w:val="00F3543E"/>
    <w:rsid w:val="00F67D30"/>
    <w:rsid w:val="00F74B40"/>
    <w:rsid w:val="00F83403"/>
    <w:rsid w:val="00FC14A0"/>
    <w:rsid w:val="00FF3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4C4"/>
  </w:style>
  <w:style w:type="paragraph" w:styleId="1">
    <w:name w:val="heading 1"/>
    <w:basedOn w:val="a"/>
    <w:next w:val="a"/>
    <w:link w:val="10"/>
    <w:qFormat/>
    <w:rsid w:val="001632E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B5C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B5C11"/>
  </w:style>
  <w:style w:type="paragraph" w:styleId="a5">
    <w:name w:val="footer"/>
    <w:basedOn w:val="a"/>
    <w:link w:val="a6"/>
    <w:uiPriority w:val="99"/>
    <w:unhideWhenUsed/>
    <w:rsid w:val="00BB5C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B5C11"/>
  </w:style>
  <w:style w:type="paragraph" w:styleId="a7">
    <w:name w:val="Body Text Indent"/>
    <w:basedOn w:val="a"/>
    <w:link w:val="a8"/>
    <w:rsid w:val="00BB5C11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BB5C11"/>
    <w:rPr>
      <w:rFonts w:ascii="Times New Roman" w:eastAsia="Times New Roman" w:hAnsi="Times New Roman" w:cs="Times New Roman"/>
      <w:sz w:val="24"/>
      <w:szCs w:val="20"/>
    </w:rPr>
  </w:style>
  <w:style w:type="paragraph" w:customStyle="1" w:styleId="WW-">
    <w:name w:val="WW-Базовый"/>
    <w:rsid w:val="004E22B6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11">
    <w:name w:val="Текст1"/>
    <w:basedOn w:val="a"/>
    <w:rsid w:val="004E22B6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1632E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Title"/>
    <w:basedOn w:val="a"/>
    <w:link w:val="aa"/>
    <w:qFormat/>
    <w:rsid w:val="001632E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Название Знак"/>
    <w:basedOn w:val="a0"/>
    <w:link w:val="a9"/>
    <w:rsid w:val="001632E8"/>
    <w:rPr>
      <w:rFonts w:ascii="Times New Roman" w:eastAsia="Times New Roman" w:hAnsi="Times New Roman" w:cs="Times New Roman"/>
      <w:sz w:val="28"/>
      <w:szCs w:val="20"/>
    </w:rPr>
  </w:style>
  <w:style w:type="paragraph" w:customStyle="1" w:styleId="14">
    <w:name w:val="14 с отступом"/>
    <w:basedOn w:val="a"/>
    <w:rsid w:val="001632E8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b">
    <w:name w:val="List Paragraph"/>
    <w:basedOn w:val="a"/>
    <w:uiPriority w:val="34"/>
    <w:qFormat/>
    <w:rsid w:val="00090A2D"/>
    <w:pPr>
      <w:ind w:left="720"/>
      <w:contextualSpacing/>
    </w:pPr>
  </w:style>
  <w:style w:type="paragraph" w:customStyle="1" w:styleId="Default">
    <w:name w:val="Default"/>
    <w:rsid w:val="00A8646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Normal (Web)"/>
    <w:basedOn w:val="a"/>
    <w:rsid w:val="003D5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">
    <w:name w:val="Текст2"/>
    <w:basedOn w:val="a"/>
    <w:rsid w:val="003D5C4E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d">
    <w:name w:val="Body Text"/>
    <w:basedOn w:val="a"/>
    <w:link w:val="ae"/>
    <w:unhideWhenUsed/>
    <w:rsid w:val="006267EE"/>
    <w:pPr>
      <w:spacing w:after="120"/>
    </w:pPr>
  </w:style>
  <w:style w:type="character" w:customStyle="1" w:styleId="ae">
    <w:name w:val="Основной текст Знак"/>
    <w:basedOn w:val="a0"/>
    <w:link w:val="ad"/>
    <w:rsid w:val="006267EE"/>
  </w:style>
  <w:style w:type="paragraph" w:customStyle="1" w:styleId="3">
    <w:name w:val="Текст3"/>
    <w:basedOn w:val="a"/>
    <w:rsid w:val="006267EE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">
    <w:name w:val="Plain Text"/>
    <w:basedOn w:val="a"/>
    <w:link w:val="af0"/>
    <w:rsid w:val="00617BEB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0">
    <w:name w:val="Текст Знак"/>
    <w:basedOn w:val="a0"/>
    <w:link w:val="af"/>
    <w:rsid w:val="00617BEB"/>
    <w:rPr>
      <w:rFonts w:ascii="Courier New" w:eastAsia="Times New Roman" w:hAnsi="Courier New" w:cs="Times New Roman"/>
      <w:sz w:val="20"/>
      <w:szCs w:val="20"/>
    </w:rPr>
  </w:style>
  <w:style w:type="character" w:customStyle="1" w:styleId="apple-converted-space">
    <w:name w:val="apple-converted-space"/>
    <w:basedOn w:val="a0"/>
    <w:rsid w:val="00617BEB"/>
  </w:style>
  <w:style w:type="paragraph" w:styleId="HTML">
    <w:name w:val="HTML Preformatted"/>
    <w:basedOn w:val="a"/>
    <w:link w:val="HTML0"/>
    <w:uiPriority w:val="99"/>
    <w:unhideWhenUsed/>
    <w:rsid w:val="00617B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17BEB"/>
    <w:rPr>
      <w:rFonts w:ascii="Courier New" w:eastAsia="Times New Roman" w:hAnsi="Courier New" w:cs="Courier New"/>
      <w:sz w:val="20"/>
      <w:szCs w:val="20"/>
    </w:rPr>
  </w:style>
  <w:style w:type="paragraph" w:customStyle="1" w:styleId="5">
    <w:name w:val="Текст5"/>
    <w:basedOn w:val="a"/>
    <w:rsid w:val="00733967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customStyle="1" w:styleId="FR2">
    <w:name w:val="FR2"/>
    <w:rsid w:val="001B020C"/>
    <w:pPr>
      <w:widowControl w:val="0"/>
      <w:spacing w:after="0" w:line="300" w:lineRule="auto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customStyle="1" w:styleId="af1">
    <w:name w:val="ответ"/>
    <w:basedOn w:val="a"/>
    <w:rsid w:val="004D5F11"/>
    <w:pPr>
      <w:tabs>
        <w:tab w:val="left" w:pos="340"/>
      </w:tabs>
      <w:spacing w:before="20" w:after="0" w:line="240" w:lineRule="auto"/>
      <w:ind w:left="567" w:hanging="170"/>
    </w:pPr>
    <w:rPr>
      <w:rFonts w:ascii="Times New Roman" w:eastAsia="Times New Roman" w:hAnsi="Times New Roman" w:cs="Times New Roman"/>
      <w:i/>
      <w:sz w:val="20"/>
      <w:szCs w:val="20"/>
    </w:rPr>
  </w:style>
  <w:style w:type="table" w:styleId="af2">
    <w:name w:val="Table Grid"/>
    <w:basedOn w:val="a1"/>
    <w:uiPriority w:val="59"/>
    <w:rsid w:val="00EC3FC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FR4">
    <w:name w:val="FR4"/>
    <w:rsid w:val="00EC3FCB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i/>
      <w:snapToGrid w:val="0"/>
      <w:sz w:val="24"/>
      <w:szCs w:val="20"/>
    </w:rPr>
  </w:style>
  <w:style w:type="character" w:customStyle="1" w:styleId="submenu-table">
    <w:name w:val="submenu-table"/>
    <w:basedOn w:val="a0"/>
    <w:rsid w:val="00A74C0A"/>
  </w:style>
  <w:style w:type="paragraph" w:customStyle="1" w:styleId="12">
    <w:name w:val="Обычный1"/>
    <w:rsid w:val="00F3543E"/>
    <w:pPr>
      <w:widowControl w:val="0"/>
      <w:spacing w:after="0" w:line="260" w:lineRule="auto"/>
      <w:ind w:left="200" w:hanging="220"/>
      <w:jc w:val="both"/>
    </w:pPr>
    <w:rPr>
      <w:rFonts w:ascii="Times New Roman" w:eastAsia="Times New Roman" w:hAnsi="Times New Roman" w:cs="Times New Roman"/>
      <w:snapToGrid w:val="0"/>
      <w:sz w:val="18"/>
      <w:szCs w:val="20"/>
    </w:rPr>
  </w:style>
  <w:style w:type="paragraph" w:customStyle="1" w:styleId="4">
    <w:name w:val="Текст4"/>
    <w:basedOn w:val="a"/>
    <w:rsid w:val="00A12EA0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customStyle="1" w:styleId="af3">
    <w:name w:val="Стиль"/>
    <w:rsid w:val="00DA1233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DA1233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4">
    <w:name w:val="No Spacing"/>
    <w:uiPriority w:val="1"/>
    <w:qFormat/>
    <w:rsid w:val="00DA1233"/>
    <w:pPr>
      <w:spacing w:after="0" w:line="240" w:lineRule="auto"/>
    </w:pPr>
    <w:rPr>
      <w:rFonts w:eastAsiaTheme="minorHAnsi"/>
      <w:lang w:eastAsia="en-US"/>
    </w:rPr>
  </w:style>
  <w:style w:type="paragraph" w:customStyle="1" w:styleId="ConsPlusNormal">
    <w:name w:val="ConsPlusNormal"/>
    <w:rsid w:val="00CA4D0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9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34</Pages>
  <Words>11930</Words>
  <Characters>68006</Characters>
  <Application>Microsoft Office Word</Application>
  <DocSecurity>0</DocSecurity>
  <Lines>566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79777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Андрей Павлович</cp:lastModifiedBy>
  <cp:revision>18</cp:revision>
  <dcterms:created xsi:type="dcterms:W3CDTF">2016-12-22T11:15:00Z</dcterms:created>
  <dcterms:modified xsi:type="dcterms:W3CDTF">2021-10-13T17:15:00Z</dcterms:modified>
</cp:coreProperties>
</file>