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5C7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292DA0">
        <w:rPr>
          <w:sz w:val="24"/>
          <w:szCs w:val="24"/>
        </w:rPr>
        <w:t xml:space="preserve">ПЕРЕЧЕНЬ </w:t>
      </w:r>
    </w:p>
    <w:p w:rsidR="00436FDC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292DA0">
        <w:rPr>
          <w:sz w:val="24"/>
          <w:szCs w:val="24"/>
        </w:rPr>
        <w:t>электронных информационных ресурсов ФГБОУ ВО НГМУ Минздрава России по договорам предоставления неисключительных прав на использование лицензируемых материалов</w:t>
      </w:r>
      <w:r w:rsidR="001D5452">
        <w:rPr>
          <w:sz w:val="24"/>
          <w:szCs w:val="24"/>
        </w:rPr>
        <w:t xml:space="preserve"> на </w:t>
      </w:r>
      <w:r>
        <w:rPr>
          <w:b/>
          <w:sz w:val="24"/>
          <w:szCs w:val="24"/>
        </w:rPr>
        <w:t>202</w:t>
      </w:r>
      <w:r w:rsidR="001D5452">
        <w:rPr>
          <w:b/>
          <w:sz w:val="24"/>
          <w:szCs w:val="24"/>
        </w:rPr>
        <w:t>5</w:t>
      </w:r>
      <w:r w:rsidRPr="00B85FD6">
        <w:rPr>
          <w:b/>
          <w:sz w:val="24"/>
          <w:szCs w:val="24"/>
        </w:rPr>
        <w:t>/202</w:t>
      </w:r>
      <w:r w:rsidR="001D5452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учебный год</w:t>
      </w:r>
    </w:p>
    <w:p w:rsidR="00436FDC" w:rsidRPr="00292DA0" w:rsidRDefault="00436FDC" w:rsidP="00436FD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5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67"/>
        <w:gridCol w:w="104"/>
        <w:gridCol w:w="38"/>
        <w:gridCol w:w="22"/>
        <w:gridCol w:w="4620"/>
        <w:gridCol w:w="38"/>
      </w:tblGrid>
      <w:tr w:rsidR="00274F65" w:rsidTr="00274F6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0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Наименование, адрес ресурса</w:t>
            </w:r>
          </w:p>
        </w:tc>
        <w:tc>
          <w:tcPr>
            <w:tcW w:w="4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договора (лицензии, свидетельства о регистрации), период использования</w:t>
            </w:r>
          </w:p>
        </w:tc>
      </w:tr>
      <w:tr w:rsidR="00274F65" w:rsidTr="00274F6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65" w:rsidRDefault="00274F6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Ресурсы собственной генерации</w:t>
            </w:r>
          </w:p>
        </w:tc>
      </w:tr>
      <w:tr w:rsidR="00274F65" w:rsidTr="00274F6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65" w:rsidRDefault="00274F65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Электронная библиотечная система НГМУ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(ЭБС НГМУ)</w:t>
            </w:r>
          </w:p>
          <w:p w:rsidR="00274F65" w:rsidRDefault="00274F65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http://library.ngmu.ru/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- Свидетельство о государственной регистрации БД №2013620548 от 23.04.2013;</w:t>
            </w:r>
          </w:p>
          <w:p w:rsidR="00274F65" w:rsidRDefault="00274F6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- Свидетельство о регистрации СМИ Эл№ФС77-68521 от 31.01.2017;</w:t>
            </w:r>
          </w:p>
          <w:p w:rsidR="00274F65" w:rsidRDefault="00274F6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color w:val="FF0000"/>
                <w:shd w:val="clear" w:color="auto" w:fill="FFFFFF"/>
              </w:rPr>
              <w:t>-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Свидетельство о государственной регистрации программы для ЭВМ № 2015613750 от 25.03.2015;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1.1 Соглашения о сотрудничестве электронных библиотек </w:t>
            </w: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вузов б</w:t>
            </w:r>
            <w:proofErr w:type="gramEnd"/>
            <w:r>
              <w:rPr>
                <w:rFonts w:ascii="Times New Roman" w:hAnsi="Times New Roman"/>
                <w:shd w:val="clear" w:color="auto" w:fill="FFFFFF"/>
              </w:rPr>
              <w:t>/н от 20.02.2013 г. (</w:t>
            </w: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КрасГМУ</w:t>
            </w:r>
            <w:proofErr w:type="spellEnd"/>
            <w:r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1.2 Дополнение к соглашению от 20.02.2013г. о сотрудничестве электронных библиотек вузов (соглашение о присоединении) от 17.12.2013 (НГТУ).</w:t>
            </w:r>
          </w:p>
        </w:tc>
      </w:tr>
      <w:tr w:rsidR="00274F65" w:rsidTr="00274F6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65" w:rsidRDefault="00274F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Лицензионные ресурсы по договорам о предоставлении доступа (ЭБС)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74F65" w:rsidTr="0026767A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74F65" w:rsidRDefault="00274F65" w:rsidP="002676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Справочно-информационная система 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MedBaseGeotar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”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Адрес ресурса https://medbase.ru/</w:t>
            </w:r>
          </w:p>
        </w:tc>
        <w:tc>
          <w:tcPr>
            <w:tcW w:w="48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274F65" w:rsidRDefault="00274F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135/24/30 от 26.11.2024</w:t>
            </w:r>
          </w:p>
          <w:p w:rsidR="00274F65" w:rsidRDefault="00274F65" w:rsidP="00274F65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27.11.2024 – 26.09.2025 </w:t>
            </w:r>
          </w:p>
        </w:tc>
      </w:tr>
      <w:tr w:rsidR="00274F65" w:rsidTr="0026767A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Справочно-информационная система 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MedBaseGeotar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”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Адрес ресурса https://medbase.ru</w:t>
            </w:r>
          </w:p>
        </w:tc>
        <w:tc>
          <w:tcPr>
            <w:tcW w:w="48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274F65" w:rsidRDefault="00274F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135/25/11 от 12.08.2025</w:t>
            </w:r>
          </w:p>
          <w:p w:rsidR="00274F65" w:rsidRDefault="00274F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27.11.2025 – 26.11.2026</w:t>
            </w:r>
          </w:p>
        </w:tc>
      </w:tr>
      <w:tr w:rsidR="00274F65" w:rsidTr="00274F6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«Консультант студента»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https://www.studentlibrary.ru/</w:t>
            </w:r>
          </w:p>
        </w:tc>
        <w:tc>
          <w:tcPr>
            <w:tcW w:w="48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274F65" w:rsidRDefault="00274F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135/223/25/24 от 29.05.2025</w:t>
            </w:r>
          </w:p>
          <w:p w:rsidR="00274F65" w:rsidRDefault="00274F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  <w:r w:rsidRPr="00274F65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01.06.2025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– 31.05.2026</w:t>
            </w:r>
          </w:p>
        </w:tc>
      </w:tr>
      <w:tr w:rsidR="00274F65" w:rsidTr="00274F6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«Консультант студента» комплект «Медицина (СПО) ГЭОТАР-Медиа»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https://www.studentlibrary.ru/</w:t>
            </w:r>
          </w:p>
        </w:tc>
        <w:tc>
          <w:tcPr>
            <w:tcW w:w="48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274F65" w:rsidRDefault="00274F6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135/25/06 от 29.05.2025</w:t>
            </w:r>
          </w:p>
          <w:p w:rsidR="00274F65" w:rsidRDefault="00274F65">
            <w:pPr>
              <w:pStyle w:val="2"/>
              <w:spacing w:line="276" w:lineRule="auto"/>
              <w:ind w:left="0"/>
              <w:rPr>
                <w:bCs/>
                <w:spacing w:val="3"/>
                <w:highlight w:val="yellow"/>
              </w:rPr>
            </w:pPr>
            <w:r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>
              <w:rPr>
                <w:bCs/>
                <w:spacing w:val="3"/>
              </w:rPr>
              <w:t xml:space="preserve"> 26.08.2025 – 25.08.2026</w:t>
            </w:r>
          </w:p>
        </w:tc>
      </w:tr>
      <w:tr w:rsidR="00274F65" w:rsidTr="00274F65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Образовательная платформа «ЮРАЙТ»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https://urait.ru/</w:t>
            </w:r>
          </w:p>
        </w:tc>
        <w:tc>
          <w:tcPr>
            <w:tcW w:w="48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hd w:val="clear" w:color="auto" w:fill="FFFFFF"/>
              </w:rPr>
              <w:t>Поставщик</w:t>
            </w:r>
            <w:r>
              <w:t xml:space="preserve"> </w:t>
            </w:r>
            <w:r>
              <w:rPr>
                <w:bCs/>
                <w:shd w:val="clear" w:color="auto" w:fill="FFFFFF"/>
              </w:rPr>
              <w:t>ООО «Электронное издательство ЮРАЙТ»</w:t>
            </w:r>
          </w:p>
          <w:p w:rsidR="00274F65" w:rsidRDefault="00274F6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Договор № 135/24/26 от 30.09.2024 </w:t>
            </w:r>
          </w:p>
          <w:p w:rsidR="00274F65" w:rsidRDefault="00274F65" w:rsidP="00274F65">
            <w:pPr>
              <w:pStyle w:val="2"/>
              <w:spacing w:line="276" w:lineRule="auto"/>
              <w:ind w:left="0"/>
              <w:jc w:val="both"/>
              <w:rPr>
                <w:bCs/>
                <w:i/>
                <w:spacing w:val="3"/>
                <w:sz w:val="20"/>
                <w:szCs w:val="20"/>
              </w:rPr>
            </w:pPr>
            <w:r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>
              <w:rPr>
                <w:bCs/>
                <w:spacing w:val="3"/>
              </w:rPr>
              <w:t xml:space="preserve"> 07.10.2024 – 06.10.2025 </w:t>
            </w:r>
          </w:p>
          <w:p w:rsidR="00274F65" w:rsidRDefault="00274F65" w:rsidP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</w:p>
        </w:tc>
      </w:tr>
      <w:tr w:rsidR="00274F65" w:rsidTr="00274F65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Образовательная платформа «ЮРАЙТ»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https://urait.ru/</w:t>
            </w:r>
          </w:p>
        </w:tc>
        <w:tc>
          <w:tcPr>
            <w:tcW w:w="48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hd w:val="clear" w:color="auto" w:fill="FFFFFF"/>
              </w:rPr>
              <w:t>Поставщик</w:t>
            </w:r>
            <w:r>
              <w:t xml:space="preserve"> </w:t>
            </w:r>
            <w:r>
              <w:rPr>
                <w:bCs/>
                <w:shd w:val="clear" w:color="auto" w:fill="FFFFFF"/>
              </w:rPr>
              <w:t>ООО «Электронное издательство ЮРАЙТ»</w:t>
            </w:r>
          </w:p>
          <w:p w:rsidR="00274F65" w:rsidRDefault="00274F6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Договор № 135/25/12 от 08.08.2025 </w:t>
            </w:r>
          </w:p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>
              <w:rPr>
                <w:bCs/>
                <w:spacing w:val="3"/>
              </w:rPr>
              <w:t xml:space="preserve"> 07.10.2025 – 06.10.2026</w:t>
            </w:r>
          </w:p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hd w:val="clear" w:color="auto" w:fill="FFFFFF"/>
              </w:rPr>
            </w:pPr>
          </w:p>
        </w:tc>
      </w:tr>
      <w:tr w:rsidR="00274F65" w:rsidTr="00274F65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65" w:rsidRDefault="00274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https://e.lanbook.com/</w:t>
              </w:r>
            </w:hyperlink>
          </w:p>
          <w:p w:rsidR="00274F65" w:rsidRDefault="00274F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Поставщик ООО «ЭБС ЛАНЬ»</w:t>
            </w:r>
          </w:p>
          <w:p w:rsidR="00274F65" w:rsidRDefault="00274F6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№135/24/27 от 15.10.2024</w:t>
            </w:r>
          </w:p>
          <w:p w:rsidR="00274F65" w:rsidRDefault="00274F65" w:rsidP="00274F65">
            <w:pPr>
              <w:spacing w:after="0" w:line="240" w:lineRule="auto"/>
              <w:jc w:val="both"/>
              <w:rPr>
                <w:bCs/>
                <w:spacing w:val="3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.10.2024 – 18.10.2025 </w:t>
            </w:r>
          </w:p>
        </w:tc>
      </w:tr>
      <w:tr w:rsidR="00274F65" w:rsidTr="00274F65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65" w:rsidRDefault="00274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https://e.lanbook.com/</w:t>
              </w:r>
            </w:hyperlink>
          </w:p>
          <w:p w:rsidR="00274F65" w:rsidRDefault="00274F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Поставщик ООО «ЭБС ЛАНЬ»</w:t>
            </w:r>
          </w:p>
          <w:p w:rsidR="00274F65" w:rsidRDefault="00274F6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№135/25/13 от 07.08.202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</w:p>
          <w:p w:rsidR="00274F65" w:rsidRDefault="00274F65" w:rsidP="00274F65">
            <w:pPr>
              <w:spacing w:after="0" w:line="240" w:lineRule="auto"/>
              <w:jc w:val="both"/>
              <w:rPr>
                <w:bCs/>
                <w:spacing w:val="3"/>
              </w:rPr>
            </w:pP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.10.2025 – 18.10.2026</w:t>
            </w:r>
          </w:p>
        </w:tc>
      </w:tr>
      <w:tr w:rsidR="00274F65" w:rsidTr="00274F65">
        <w:tc>
          <w:tcPr>
            <w:tcW w:w="95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pStyle w:val="2"/>
              <w:spacing w:line="276" w:lineRule="auto"/>
              <w:ind w:left="0"/>
              <w:jc w:val="center"/>
              <w:rPr>
                <w:b/>
                <w:bCs/>
                <w:spacing w:val="3"/>
                <w:highlight w:val="yellow"/>
              </w:rPr>
            </w:pPr>
            <w:r>
              <w:rPr>
                <w:b/>
                <w:bCs/>
                <w:spacing w:val="3"/>
              </w:rPr>
              <w:t>Лицензионные ресурсы по национальной подписке</w:t>
            </w:r>
          </w:p>
        </w:tc>
      </w:tr>
      <w:tr w:rsidR="00274F65" w:rsidTr="00274F6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2021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 /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Springer Nature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2022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Collection/Springer Nature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2023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Collection/Springer Nature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Адрес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ресурса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hyperlink r:id="rId8" w:history="1">
              <w:r>
                <w:rPr>
                  <w:rStyle w:val="a3"/>
                  <w:rFonts w:ascii="Times New Roman" w:hAnsi="Times New Roman"/>
                  <w:bCs/>
                  <w:sz w:val="24"/>
                  <w:szCs w:val="24"/>
                  <w:shd w:val="clear" w:color="auto" w:fill="FFFFFF"/>
                  <w:lang w:val="en-US"/>
                </w:rPr>
                <w:t>https://link.springer.com/</w:t>
              </w:r>
            </w:hyperlink>
          </w:p>
        </w:tc>
        <w:tc>
          <w:tcPr>
            <w:tcW w:w="48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F65" w:rsidRDefault="00274F65">
            <w:pPr>
              <w:pStyle w:val="2"/>
              <w:spacing w:line="276" w:lineRule="auto"/>
              <w:ind w:left="0"/>
              <w:jc w:val="both"/>
            </w:pPr>
            <w:r>
              <w:rPr>
                <w:bCs/>
                <w:spacing w:val="3"/>
              </w:rPr>
              <w:t xml:space="preserve">Поставщик: РЦНИ в рамках национальной подписки. Срок </w:t>
            </w:r>
            <w:r>
              <w:t>действия:</w:t>
            </w:r>
            <w:r>
              <w:rPr>
                <w:bCs/>
                <w:spacing w:val="3"/>
              </w:rPr>
              <w:t xml:space="preserve"> </w:t>
            </w:r>
            <w:r>
              <w:t>02.08.2022 -31.12.2030</w:t>
            </w:r>
          </w:p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>
              <w:rPr>
                <w:bCs/>
                <w:spacing w:val="3"/>
              </w:rPr>
              <w:t xml:space="preserve"> 11</w:t>
            </w:r>
            <w:r>
              <w:t>.08.2022 -31.12.2030</w:t>
            </w:r>
          </w:p>
        </w:tc>
      </w:tr>
      <w:tr w:rsidR="00274F65" w:rsidTr="00274F65">
        <w:trPr>
          <w:gridAfter w:val="1"/>
          <w:wAfter w:w="38" w:type="dxa"/>
          <w:trHeight w:val="6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F65" w:rsidRDefault="00274F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 договорам сотрудничества</w:t>
            </w:r>
          </w:p>
        </w:tc>
      </w:tr>
      <w:tr w:rsidR="00274F65" w:rsidTr="00274F65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Букап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https://www.books-up.ru/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Договор №БМБ 2303/2021 на оказание безвозмездных услуг размещения электронных изданий от 23.03.2021</w:t>
            </w:r>
          </w:p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  <w:sz w:val="20"/>
                <w:szCs w:val="20"/>
              </w:rPr>
            </w:pPr>
            <w:r>
              <w:rPr>
                <w:bCs/>
                <w:spacing w:val="3"/>
              </w:rPr>
              <w:t>Срок действия: 23.03.2021 – 23.03.2026</w:t>
            </w:r>
          </w:p>
        </w:tc>
      </w:tr>
      <w:tr w:rsidR="00274F65" w:rsidTr="00274F65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Поставщик ООО «Издательство Лань»</w:t>
            </w:r>
          </w:p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Договор № СЭБ НВ-239 от 24 07.2020</w:t>
            </w:r>
          </w:p>
          <w:p w:rsidR="00274F65" w:rsidRDefault="00274F65">
            <w:pPr>
              <w:spacing w:after="0" w:line="240" w:lineRule="auto"/>
              <w:rPr>
                <w:bCs/>
                <w:spacing w:val="3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действия:</w:t>
            </w:r>
            <w:r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 24.07.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– </w:t>
            </w:r>
            <w:r>
              <w:rPr>
                <w:rFonts w:ascii="Times New Roman" w:hAnsi="Times New Roman"/>
                <w:sz w:val="24"/>
                <w:szCs w:val="24"/>
              </w:rPr>
              <w:t>по настоящее время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4F65" w:rsidTr="00274F65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Поставщик ООО «ЭБС Лань»</w:t>
            </w:r>
          </w:p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Соглашение о сотрудничестве от 15.10.2024</w:t>
            </w:r>
          </w:p>
          <w:p w:rsidR="00274F65" w:rsidRDefault="00274F65">
            <w:pPr>
              <w:pStyle w:val="2"/>
              <w:spacing w:line="276" w:lineRule="auto"/>
              <w:ind w:left="0"/>
              <w:jc w:val="both"/>
            </w:pPr>
            <w:r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>
              <w:rPr>
                <w:bCs/>
                <w:spacing w:val="3"/>
              </w:rPr>
              <w:t xml:space="preserve"> 19.10.</w:t>
            </w:r>
            <w:r>
              <w:t xml:space="preserve">2024 по 18.10.2025 </w:t>
            </w:r>
          </w:p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</w:p>
        </w:tc>
      </w:tr>
      <w:tr w:rsidR="00274F65" w:rsidTr="00274F65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Универсальная справочно-информационная полнотекстовая база данных периодических изданий ИВИС 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Адрес ресурса: https://eivis.ru/</w:t>
            </w:r>
          </w:p>
        </w:tc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Поставщик ООО «ИВИС»</w:t>
            </w:r>
          </w:p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Договор № 17-Б от 24.06.2025</w:t>
            </w:r>
          </w:p>
          <w:p w:rsidR="00274F65" w:rsidRDefault="00274F65">
            <w:pPr>
              <w:pStyle w:val="2"/>
              <w:spacing w:line="276" w:lineRule="auto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Срок действия: 24.06.2025 по 23.06.2026</w:t>
            </w:r>
          </w:p>
        </w:tc>
      </w:tr>
      <w:tr w:rsidR="00274F65" w:rsidTr="00274F65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е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Лицензионное соглашение № 6536 от 04.04.2011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04.04.2011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 по настоящее время</w:t>
            </w:r>
          </w:p>
        </w:tc>
      </w:tr>
      <w:tr w:rsidR="00274F65" w:rsidTr="00274F65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Межвузовская электронная библиотека (МЭБ)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https://icdlib.nspu.ru/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о присоединении к межвузовской электронной библиотеке педагогических вузов Западно-Сибирской зоны от 30.01.2014</w:t>
            </w:r>
          </w:p>
          <w:p w:rsidR="00274F65" w:rsidRDefault="00274F65">
            <w:pPr>
              <w:spacing w:after="0" w:line="240" w:lineRule="auto"/>
              <w:rPr>
                <w:bCs/>
                <w:spacing w:val="3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30.01.2014 </w:t>
            </w:r>
            <w:r>
              <w:rPr>
                <w:rFonts w:ascii="Times New Roman" w:hAnsi="Times New Roman"/>
                <w:sz w:val="24"/>
                <w:szCs w:val="24"/>
              </w:rPr>
              <w:t>– по настоящее время</w:t>
            </w:r>
          </w:p>
        </w:tc>
      </w:tr>
      <w:tr w:rsidR="00274F65" w:rsidTr="00274F65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Справочная правовая система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КонсультантПлюс</w:t>
            </w:r>
            <w:proofErr w:type="spellEnd"/>
          </w:p>
        </w:tc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74F65" w:rsidRDefault="00274F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Поставщик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Альвента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  <w:p w:rsidR="00274F65" w:rsidRDefault="00274F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№ 169/РДД о сотрудничестве от 01.09.2025</w:t>
            </w:r>
          </w:p>
          <w:p w:rsidR="00274F65" w:rsidRDefault="00274F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Срок действия договора 01.09.2025 – 01.09.2026</w:t>
            </w:r>
          </w:p>
          <w:p w:rsidR="00274F65" w:rsidRDefault="00274F6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Доступ в локальной сети</w:t>
            </w:r>
          </w:p>
        </w:tc>
      </w:tr>
      <w:tr w:rsidR="00274F65" w:rsidTr="00274F65">
        <w:trPr>
          <w:gridAfter w:val="1"/>
          <w:wAfter w:w="38" w:type="dxa"/>
          <w:trHeight w:val="1084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00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База данных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Polpred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com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Адрес ресурса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:</w:t>
            </w:r>
            <w:proofErr w:type="gramEnd"/>
            <w: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https://polpred.com</w:t>
            </w:r>
          </w:p>
          <w:p w:rsidR="00274F65" w:rsidRDefault="00274F6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4F65" w:rsidRDefault="00274F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Соглашение о бесплатном тестовом доступе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Polpred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Обзор СМИ от 28.06.2018 – по настоящее время</w:t>
            </w:r>
          </w:p>
        </w:tc>
      </w:tr>
    </w:tbl>
    <w:p w:rsidR="00274F65" w:rsidRDefault="00274F65" w:rsidP="00274F65"/>
    <w:p w:rsidR="00836BB3" w:rsidRDefault="00836BB3"/>
    <w:sectPr w:rsidR="00836BB3" w:rsidSect="00DD6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36FDC"/>
    <w:rsid w:val="00014CBB"/>
    <w:rsid w:val="00015176"/>
    <w:rsid w:val="00020515"/>
    <w:rsid w:val="000360DD"/>
    <w:rsid w:val="000453D7"/>
    <w:rsid w:val="00086D0D"/>
    <w:rsid w:val="000A2DD9"/>
    <w:rsid w:val="000A5FC0"/>
    <w:rsid w:val="000A751B"/>
    <w:rsid w:val="000C075B"/>
    <w:rsid w:val="000D43CA"/>
    <w:rsid w:val="000E5F2F"/>
    <w:rsid w:val="000E7502"/>
    <w:rsid w:val="000E7AB4"/>
    <w:rsid w:val="000F2BFB"/>
    <w:rsid w:val="001058F3"/>
    <w:rsid w:val="00113ADB"/>
    <w:rsid w:val="00130AA5"/>
    <w:rsid w:val="00136939"/>
    <w:rsid w:val="00147974"/>
    <w:rsid w:val="001666EA"/>
    <w:rsid w:val="0018592A"/>
    <w:rsid w:val="00195A91"/>
    <w:rsid w:val="001A1659"/>
    <w:rsid w:val="001A3EB1"/>
    <w:rsid w:val="001B094C"/>
    <w:rsid w:val="001D1DF0"/>
    <w:rsid w:val="001D5452"/>
    <w:rsid w:val="001F648D"/>
    <w:rsid w:val="00216E95"/>
    <w:rsid w:val="0022540B"/>
    <w:rsid w:val="002268DF"/>
    <w:rsid w:val="00246497"/>
    <w:rsid w:val="0025107A"/>
    <w:rsid w:val="00266325"/>
    <w:rsid w:val="00274F65"/>
    <w:rsid w:val="00282ED2"/>
    <w:rsid w:val="0028667C"/>
    <w:rsid w:val="002947F1"/>
    <w:rsid w:val="002D2140"/>
    <w:rsid w:val="002E0E14"/>
    <w:rsid w:val="002E513A"/>
    <w:rsid w:val="002F465E"/>
    <w:rsid w:val="002F77D0"/>
    <w:rsid w:val="00326CD1"/>
    <w:rsid w:val="003337A5"/>
    <w:rsid w:val="00340C72"/>
    <w:rsid w:val="0034163A"/>
    <w:rsid w:val="00342975"/>
    <w:rsid w:val="00351038"/>
    <w:rsid w:val="003559E1"/>
    <w:rsid w:val="0038421B"/>
    <w:rsid w:val="00390B82"/>
    <w:rsid w:val="00392899"/>
    <w:rsid w:val="00393C72"/>
    <w:rsid w:val="003959B7"/>
    <w:rsid w:val="003A1F17"/>
    <w:rsid w:val="003A47C8"/>
    <w:rsid w:val="003B0DFE"/>
    <w:rsid w:val="003B29DF"/>
    <w:rsid w:val="003D16EF"/>
    <w:rsid w:val="003E5A7A"/>
    <w:rsid w:val="00403017"/>
    <w:rsid w:val="00404DA7"/>
    <w:rsid w:val="0041765F"/>
    <w:rsid w:val="00430D99"/>
    <w:rsid w:val="00436FDC"/>
    <w:rsid w:val="00457B52"/>
    <w:rsid w:val="00465866"/>
    <w:rsid w:val="0047597F"/>
    <w:rsid w:val="00492468"/>
    <w:rsid w:val="00495C58"/>
    <w:rsid w:val="0050385A"/>
    <w:rsid w:val="005069D4"/>
    <w:rsid w:val="0050706B"/>
    <w:rsid w:val="00513D13"/>
    <w:rsid w:val="0051575F"/>
    <w:rsid w:val="0055077B"/>
    <w:rsid w:val="00554DF8"/>
    <w:rsid w:val="00573D3E"/>
    <w:rsid w:val="00577641"/>
    <w:rsid w:val="005825C7"/>
    <w:rsid w:val="00597893"/>
    <w:rsid w:val="005B2137"/>
    <w:rsid w:val="005C477F"/>
    <w:rsid w:val="005C61BE"/>
    <w:rsid w:val="005D16A1"/>
    <w:rsid w:val="00616334"/>
    <w:rsid w:val="006604E4"/>
    <w:rsid w:val="00660F06"/>
    <w:rsid w:val="00662BA4"/>
    <w:rsid w:val="00667FEB"/>
    <w:rsid w:val="006730DC"/>
    <w:rsid w:val="00687FF0"/>
    <w:rsid w:val="006A7070"/>
    <w:rsid w:val="006B24F2"/>
    <w:rsid w:val="006B77F3"/>
    <w:rsid w:val="006D7BC5"/>
    <w:rsid w:val="006F695D"/>
    <w:rsid w:val="00747C7D"/>
    <w:rsid w:val="00760327"/>
    <w:rsid w:val="00772414"/>
    <w:rsid w:val="0078074F"/>
    <w:rsid w:val="00783EF8"/>
    <w:rsid w:val="007B2FFC"/>
    <w:rsid w:val="007C652B"/>
    <w:rsid w:val="007D6145"/>
    <w:rsid w:val="007E649B"/>
    <w:rsid w:val="00836BB3"/>
    <w:rsid w:val="008437E8"/>
    <w:rsid w:val="0085558F"/>
    <w:rsid w:val="00875D3D"/>
    <w:rsid w:val="0087716A"/>
    <w:rsid w:val="00896822"/>
    <w:rsid w:val="008B4001"/>
    <w:rsid w:val="008D23F4"/>
    <w:rsid w:val="008D5B23"/>
    <w:rsid w:val="008D7A5A"/>
    <w:rsid w:val="00927229"/>
    <w:rsid w:val="00933429"/>
    <w:rsid w:val="00937DFF"/>
    <w:rsid w:val="0094682E"/>
    <w:rsid w:val="00951538"/>
    <w:rsid w:val="00971EAB"/>
    <w:rsid w:val="009B5974"/>
    <w:rsid w:val="009E4995"/>
    <w:rsid w:val="00A302BE"/>
    <w:rsid w:val="00A9752D"/>
    <w:rsid w:val="00AC0D68"/>
    <w:rsid w:val="00AC4511"/>
    <w:rsid w:val="00AC5193"/>
    <w:rsid w:val="00AD5FBD"/>
    <w:rsid w:val="00B35F53"/>
    <w:rsid w:val="00B37CDE"/>
    <w:rsid w:val="00B672E8"/>
    <w:rsid w:val="00B81D8C"/>
    <w:rsid w:val="00B90C54"/>
    <w:rsid w:val="00BB5D90"/>
    <w:rsid w:val="00BF6516"/>
    <w:rsid w:val="00C13F76"/>
    <w:rsid w:val="00C156D5"/>
    <w:rsid w:val="00C23B4E"/>
    <w:rsid w:val="00C25E31"/>
    <w:rsid w:val="00C33A3A"/>
    <w:rsid w:val="00C66CE7"/>
    <w:rsid w:val="00C71185"/>
    <w:rsid w:val="00C72EC4"/>
    <w:rsid w:val="00C745A4"/>
    <w:rsid w:val="00C74BFD"/>
    <w:rsid w:val="00C750F1"/>
    <w:rsid w:val="00C80832"/>
    <w:rsid w:val="00C81CED"/>
    <w:rsid w:val="00CB06AD"/>
    <w:rsid w:val="00CC0A7F"/>
    <w:rsid w:val="00CD037D"/>
    <w:rsid w:val="00CD22F4"/>
    <w:rsid w:val="00D15983"/>
    <w:rsid w:val="00D25427"/>
    <w:rsid w:val="00D44DB9"/>
    <w:rsid w:val="00D5778F"/>
    <w:rsid w:val="00D6701F"/>
    <w:rsid w:val="00D75225"/>
    <w:rsid w:val="00D7658F"/>
    <w:rsid w:val="00DB67C7"/>
    <w:rsid w:val="00DD6441"/>
    <w:rsid w:val="00DD77B9"/>
    <w:rsid w:val="00DE5080"/>
    <w:rsid w:val="00DE69D0"/>
    <w:rsid w:val="00E074AF"/>
    <w:rsid w:val="00E32422"/>
    <w:rsid w:val="00E8346E"/>
    <w:rsid w:val="00E84ED0"/>
    <w:rsid w:val="00E94441"/>
    <w:rsid w:val="00E949FB"/>
    <w:rsid w:val="00EA361D"/>
    <w:rsid w:val="00EC34A9"/>
    <w:rsid w:val="00EE796C"/>
    <w:rsid w:val="00F00BEF"/>
    <w:rsid w:val="00F0381C"/>
    <w:rsid w:val="00F13FDB"/>
    <w:rsid w:val="00F15151"/>
    <w:rsid w:val="00F16AD8"/>
    <w:rsid w:val="00F27854"/>
    <w:rsid w:val="00F27EE1"/>
    <w:rsid w:val="00F56D33"/>
    <w:rsid w:val="00F7406B"/>
    <w:rsid w:val="00FC657D"/>
    <w:rsid w:val="00FD5944"/>
    <w:rsid w:val="00FD66D7"/>
    <w:rsid w:val="00FE272C"/>
    <w:rsid w:val="00FE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next w:val="a"/>
    <w:rsid w:val="00436F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3">
    <w:name w:val="Hyperlink"/>
    <w:uiPriority w:val="99"/>
    <w:unhideWhenUsed/>
    <w:rsid w:val="00436FDC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FDC"/>
  </w:style>
  <w:style w:type="paragraph" w:customStyle="1" w:styleId="2">
    <w:name w:val="Абзац списка2"/>
    <w:basedOn w:val="a"/>
    <w:rsid w:val="00436FD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6F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2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.springer.com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e.lanbook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.lanbook.com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7C3BF9-C1C7-4770-95CF-A4726B5F8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2589</TotalTime>
  <Pages>3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pom_boss</dc:creator>
  <cp:keywords/>
  <dc:description/>
  <cp:lastModifiedBy>User</cp:lastModifiedBy>
  <cp:revision>73</cp:revision>
  <cp:lastPrinted>2025-08-15T04:07:00Z</cp:lastPrinted>
  <dcterms:created xsi:type="dcterms:W3CDTF">2021-08-27T03:49:00Z</dcterms:created>
  <dcterms:modified xsi:type="dcterms:W3CDTF">2026-02-05T09:12:00Z</dcterms:modified>
</cp:coreProperties>
</file>