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2C" w:rsidRPr="00F10C70" w:rsidRDefault="004F472C" w:rsidP="004F472C">
      <w:pPr>
        <w:pStyle w:val="s1"/>
        <w:spacing w:before="0" w:beforeAutospacing="0" w:after="0" w:afterAutospacing="0"/>
        <w:jc w:val="right"/>
        <w:rPr>
          <w:sz w:val="20"/>
          <w:szCs w:val="20"/>
        </w:rPr>
      </w:pPr>
      <w:r w:rsidRPr="00F10C70">
        <w:rPr>
          <w:sz w:val="20"/>
          <w:szCs w:val="20"/>
        </w:rPr>
        <w:t>Форма</w:t>
      </w:r>
      <w:r w:rsidR="00031A94">
        <w:rPr>
          <w:sz w:val="20"/>
          <w:szCs w:val="20"/>
        </w:rPr>
        <w:t xml:space="preserve"> № 8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F472C">
        <w:rPr>
          <w:rStyle w:val="s10"/>
          <w:rFonts w:ascii="Times New Roman" w:hAnsi="Times New Roman" w:cs="Times New Roman"/>
          <w:sz w:val="28"/>
          <w:szCs w:val="28"/>
        </w:rPr>
        <w:t>СПИСОК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F472C">
        <w:rPr>
          <w:rStyle w:val="s10"/>
          <w:rFonts w:ascii="Times New Roman" w:hAnsi="Times New Roman" w:cs="Times New Roman"/>
          <w:sz w:val="28"/>
          <w:szCs w:val="28"/>
        </w:rPr>
        <w:t>опубликованных учебных изданий и научных трудов соискателя ученого</w:t>
      </w:r>
      <w:r w:rsidR="00F10C70">
        <w:rPr>
          <w:rStyle w:val="s10"/>
          <w:rFonts w:ascii="Times New Roman" w:hAnsi="Times New Roman" w:cs="Times New Roman"/>
          <w:sz w:val="28"/>
          <w:szCs w:val="28"/>
        </w:rPr>
        <w:t xml:space="preserve"> </w:t>
      </w:r>
      <w:r w:rsidRPr="004F472C">
        <w:rPr>
          <w:rStyle w:val="s10"/>
          <w:rFonts w:ascii="Times New Roman" w:hAnsi="Times New Roman" w:cs="Times New Roman"/>
          <w:sz w:val="28"/>
          <w:szCs w:val="28"/>
        </w:rPr>
        <w:t>звания</w:t>
      </w:r>
      <w:r w:rsidR="00F10C70">
        <w:rPr>
          <w:rStyle w:val="s10"/>
          <w:rFonts w:ascii="Times New Roman" w:hAnsi="Times New Roman" w:cs="Times New Roman"/>
          <w:sz w:val="28"/>
          <w:szCs w:val="28"/>
        </w:rPr>
        <w:t xml:space="preserve"> </w:t>
      </w:r>
      <w:r w:rsidRPr="004F472C">
        <w:rPr>
          <w:rStyle w:val="s10"/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F472C" w:rsidRDefault="004F472C" w:rsidP="004F472C">
      <w:pPr>
        <w:pStyle w:val="HTML"/>
        <w:jc w:val="center"/>
        <w:rPr>
          <w:rFonts w:ascii="Times New Roman" w:hAnsi="Times New Roman" w:cs="Times New Roman"/>
        </w:rPr>
      </w:pPr>
      <w:r w:rsidRPr="004F472C">
        <w:rPr>
          <w:rFonts w:ascii="Times New Roman" w:hAnsi="Times New Roman" w:cs="Times New Roman"/>
        </w:rPr>
        <w:t>фамилия, имя, отчество (при наличии) соискателя</w:t>
      </w:r>
      <w:r>
        <w:rPr>
          <w:rFonts w:ascii="Times New Roman" w:hAnsi="Times New Roman" w:cs="Times New Roman"/>
        </w:rPr>
        <w:t xml:space="preserve"> </w:t>
      </w:r>
      <w:r w:rsidRPr="004F472C">
        <w:rPr>
          <w:rFonts w:ascii="Times New Roman" w:hAnsi="Times New Roman" w:cs="Times New Roman"/>
        </w:rPr>
        <w:t>ученого звания</w:t>
      </w:r>
    </w:p>
    <w:p w:rsidR="00031A94" w:rsidRPr="004F472C" w:rsidRDefault="00031A94" w:rsidP="004F472C">
      <w:pPr>
        <w:pStyle w:val="HTML"/>
        <w:jc w:val="center"/>
        <w:rPr>
          <w:rFonts w:ascii="Times New Roman" w:hAnsi="Times New Roman" w:cs="Times New Roman"/>
        </w:rPr>
      </w:pPr>
    </w:p>
    <w:tbl>
      <w:tblPr>
        <w:tblW w:w="10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2463"/>
        <w:gridCol w:w="956"/>
        <w:gridCol w:w="3379"/>
        <w:gridCol w:w="993"/>
        <w:gridCol w:w="1721"/>
      </w:tblGrid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N</w:t>
            </w:r>
            <w:r w:rsidRPr="004F472C">
              <w:br/>
              <w:t> </w:t>
            </w:r>
            <w:proofErr w:type="gramStart"/>
            <w:r w:rsidRPr="004F472C">
              <w:t>п</w:t>
            </w:r>
            <w:proofErr w:type="gramEnd"/>
            <w:r w:rsidRPr="004F472C">
              <w:t>/п</w:t>
            </w:r>
          </w:p>
        </w:tc>
        <w:tc>
          <w:tcPr>
            <w:tcW w:w="2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Наименование учебных изданий, научных трудов и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патентов на изобретения и иные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объекты интеллектуальной собственности</w:t>
            </w:r>
          </w:p>
        </w:tc>
        <w:tc>
          <w:tcPr>
            <w:tcW w:w="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Форма учебных изданий и научных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трудов</w:t>
            </w:r>
          </w:p>
        </w:tc>
        <w:tc>
          <w:tcPr>
            <w:tcW w:w="33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Выходные данные</w:t>
            </w:r>
          </w:p>
        </w:tc>
        <w:tc>
          <w:tcPr>
            <w:tcW w:w="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Объем</w:t>
            </w:r>
          </w:p>
        </w:tc>
        <w:tc>
          <w:tcPr>
            <w:tcW w:w="16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Соавторы</w:t>
            </w: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1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2</w:t>
            </w: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3</w:t>
            </w: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4</w:t>
            </w: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5</w:t>
            </w: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6</w:t>
            </w: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031A94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F3A53" w:rsidRPr="00DF3A53">
              <w:rPr>
                <w:rFonts w:ascii="Times New Roman" w:hAnsi="Times New Roman" w:cs="Times New Roman"/>
                <w:sz w:val="24"/>
                <w:szCs w:val="24"/>
              </w:rPr>
              <w:t>чебные издания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64440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440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031A94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3A53" w:rsidRPr="00DF3A53">
              <w:rPr>
                <w:rFonts w:ascii="Times New Roman" w:hAnsi="Times New Roman" w:cs="Times New Roman"/>
                <w:sz w:val="24"/>
                <w:szCs w:val="24"/>
              </w:rPr>
              <w:t>аучные труды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F3A53">
              <w:rPr>
                <w:sz w:val="28"/>
                <w:szCs w:val="28"/>
              </w:rPr>
              <w:t>3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F3A53">
              <w:rPr>
                <w:sz w:val="28"/>
                <w:szCs w:val="28"/>
              </w:rPr>
              <w:t>4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64440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440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031A94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F3A53" w:rsidRPr="00DF3A53">
              <w:rPr>
                <w:rFonts w:ascii="Times New Roman" w:hAnsi="Times New Roman" w:cs="Times New Roman"/>
                <w:sz w:val="24"/>
                <w:szCs w:val="24"/>
              </w:rPr>
              <w:t>атенты на изобретения, патенты (свидетельства) на полезную модель, патенты на промышленный образец, патенты на селекционные достижения, свидетельства на программу для электронных вычислительных машин, базы данных, топологию интегральных микросхем, зарегистрированные в установленном порядке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F3A53">
              <w:rPr>
                <w:sz w:val="28"/>
                <w:szCs w:val="28"/>
              </w:rPr>
              <w:t>5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DF3A53" w:rsidRPr="00D64440" w:rsidRDefault="00DF3A53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rStyle w:val="s10"/>
          <w:sz w:val="28"/>
          <w:szCs w:val="28"/>
        </w:rPr>
        <w:t>Примечание.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1. Список составляется по разделам в хронологической последовательности публикации учебных изданий и научных трудов, используемых в образовательном процессе, со сквозной нумерацией: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а) учебные издания;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б) научные труды;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в) патенты на изобретения, патенты (свидетельства) на полезную модель, патенты на промышленный образец, патенты на селекционные достижения, свидетельства на программу для электронных вычислительных машин, базы данных, топологию интегральных микросхем, зарегистрированные в установленном порядке.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lastRenderedPageBreak/>
        <w:t xml:space="preserve">2. В </w:t>
      </w:r>
      <w:hyperlink r:id="rId6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2</w:t>
        </w:r>
      </w:hyperlink>
      <w:r w:rsidRPr="004F472C">
        <w:rPr>
          <w:sz w:val="28"/>
          <w:szCs w:val="28"/>
        </w:rPr>
        <w:t xml:space="preserve"> приводится полное наименование учебных изданий и научных трудов (тема) с уточнением в скобках вида публикации: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64440">
        <w:rPr>
          <w:b/>
          <w:sz w:val="28"/>
          <w:szCs w:val="28"/>
        </w:rPr>
        <w:t>для учебных изданий</w:t>
      </w:r>
      <w:r w:rsidRPr="004F472C">
        <w:rPr>
          <w:sz w:val="28"/>
          <w:szCs w:val="28"/>
        </w:rPr>
        <w:t>: учебник, учебное пособие, учебно-методическое пособие, учебное наглядное пособие, рабочая тетрадь, самоучитель, х</w:t>
      </w:r>
      <w:r w:rsidR="00031A94">
        <w:rPr>
          <w:sz w:val="28"/>
          <w:szCs w:val="28"/>
        </w:rPr>
        <w:t>рестоматия, практикум, задачник, онлайн-курс.</w:t>
      </w:r>
      <w:proofErr w:type="gramEnd"/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64440">
        <w:rPr>
          <w:b/>
          <w:sz w:val="28"/>
          <w:szCs w:val="28"/>
        </w:rPr>
        <w:t>для научных трудов</w:t>
      </w:r>
      <w:r w:rsidRPr="004F472C">
        <w:rPr>
          <w:sz w:val="28"/>
          <w:szCs w:val="28"/>
        </w:rPr>
        <w:t>: научная монография, научная статья, тезисы докладов/сообщений научной конференции (съезда, симпозиума</w:t>
      </w:r>
      <w:r w:rsidR="00031A94">
        <w:rPr>
          <w:sz w:val="28"/>
          <w:szCs w:val="28"/>
        </w:rPr>
        <w:t>, семинара, форума, конгресса)</w:t>
      </w:r>
      <w:bookmarkStart w:id="0" w:name="_GoBack"/>
      <w:bookmarkEnd w:id="0"/>
      <w:r w:rsidRPr="004F472C">
        <w:rPr>
          <w:sz w:val="28"/>
          <w:szCs w:val="28"/>
        </w:rPr>
        <w:t>.</w:t>
      </w:r>
      <w:proofErr w:type="gramEnd"/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Все названия учебных изданий и научных трудов указываются на русском языке. Если работа была опубликована на иностранном языке, то указать на каком языке она была опубликована.</w:t>
      </w:r>
    </w:p>
    <w:p w:rsidR="004F472C" w:rsidRPr="00D64440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 xml:space="preserve">3. В </w:t>
      </w:r>
      <w:hyperlink r:id="rId7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3</w:t>
        </w:r>
      </w:hyperlink>
      <w:r w:rsidRPr="00D64440">
        <w:rPr>
          <w:sz w:val="28"/>
          <w:szCs w:val="28"/>
        </w:rPr>
        <w:t xml:space="preserve"> указывается форма объективного существования учебного издания и научного труда: печатная, рукописная, аудиовизуальная, электронная. </w:t>
      </w:r>
      <w:proofErr w:type="gramStart"/>
      <w:r w:rsidRPr="00D64440">
        <w:rPr>
          <w:sz w:val="28"/>
          <w:szCs w:val="28"/>
        </w:rPr>
        <w:t>Дипломы, авторские свидетельства, патенты, лицензии, информационные карты, алгоритмы, проекты не характеризуются (делается прочерк).</w:t>
      </w:r>
      <w:proofErr w:type="gramEnd"/>
      <w:r w:rsidRPr="00D64440">
        <w:rPr>
          <w:sz w:val="28"/>
          <w:szCs w:val="28"/>
        </w:rPr>
        <w:t xml:space="preserve"> Научные и учебные электронные издания приравниваются к </w:t>
      </w:r>
      <w:proofErr w:type="gramStart"/>
      <w:r w:rsidRPr="00D64440">
        <w:rPr>
          <w:sz w:val="28"/>
          <w:szCs w:val="28"/>
        </w:rPr>
        <w:t>опубликованным</w:t>
      </w:r>
      <w:proofErr w:type="gramEnd"/>
      <w:r w:rsidRPr="00D64440">
        <w:rPr>
          <w:sz w:val="28"/>
          <w:szCs w:val="28"/>
        </w:rPr>
        <w:t xml:space="preserve"> при наличии государственной регистрации уполномоченной государственной организации.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440">
        <w:rPr>
          <w:sz w:val="28"/>
          <w:szCs w:val="28"/>
        </w:rPr>
        <w:t xml:space="preserve">4. В </w:t>
      </w:r>
      <w:hyperlink r:id="rId8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4</w:t>
        </w:r>
      </w:hyperlink>
      <w:r w:rsidRPr="004F472C">
        <w:rPr>
          <w:sz w:val="28"/>
          <w:szCs w:val="28"/>
        </w:rPr>
        <w:t xml:space="preserve"> конкретизируются место и время публикации (издательство, номер или серия периодического издания, год); дается характеристика сборников (межвузовский, тематический, </w:t>
      </w:r>
      <w:proofErr w:type="spellStart"/>
      <w:r w:rsidRPr="004F472C">
        <w:rPr>
          <w:sz w:val="28"/>
          <w:szCs w:val="28"/>
        </w:rPr>
        <w:t>внутривузовский</w:t>
      </w:r>
      <w:proofErr w:type="spellEnd"/>
      <w:r w:rsidRPr="004F472C">
        <w:rPr>
          <w:sz w:val="28"/>
          <w:szCs w:val="28"/>
        </w:rPr>
        <w:t xml:space="preserve">), место и год их издания; указывается тематика, категория, место и год проведения научных и методических конференций, симпозиумов, семинаров и съездов. </w:t>
      </w:r>
      <w:proofErr w:type="gramStart"/>
      <w:r w:rsidRPr="004F472C">
        <w:rPr>
          <w:sz w:val="28"/>
          <w:szCs w:val="28"/>
        </w:rPr>
        <w:t>В материалах, в которых содержатся тезисы доклада (выступления, сообщения): международные, всероссийские, региональные, отраслевые, межотраслевые, краевые, областные, межвузовские, вузовские (научно-педагогических работников, молодых специалистов, студентов); место депонирования рукописей (организация), номер государственной регистрации, год депонирования, издание, где аннотирована депонированная работа; номер диплома на открытие, авторского свидетельства на изобретение, свидетельства на промышленный образец, дата выдачи;</w:t>
      </w:r>
      <w:proofErr w:type="gramEnd"/>
      <w:r w:rsidRPr="004F472C">
        <w:rPr>
          <w:sz w:val="28"/>
          <w:szCs w:val="28"/>
        </w:rPr>
        <w:t xml:space="preserve"> номер патента и дата выдачи; номер регистрации и дата оформления лицензии, информационной карты, алгоритма, проекта. Для электронных изданий выпускные данные: наименование издателя, наименование изготовителя, номер лицензии на издательскую деятельность и дату ее выдачи (для непериодических электронных изданий), регистрационный номер и регистрирующий орган (для периодических электронных изданий).</w:t>
      </w:r>
    </w:p>
    <w:p w:rsidR="004F472C" w:rsidRPr="004F472C" w:rsidRDefault="004F472C" w:rsidP="00B05A31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Все данные приводятся в соответствии с правилами библиографического описания документов.</w:t>
      </w:r>
    </w:p>
    <w:p w:rsidR="004F472C" w:rsidRPr="00D64440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 xml:space="preserve">5. </w:t>
      </w:r>
      <w:proofErr w:type="gramStart"/>
      <w:r w:rsidRPr="00D64440">
        <w:rPr>
          <w:sz w:val="28"/>
          <w:szCs w:val="28"/>
        </w:rPr>
        <w:t xml:space="preserve">В </w:t>
      </w:r>
      <w:hyperlink r:id="rId9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5</w:t>
        </w:r>
      </w:hyperlink>
      <w:r w:rsidRPr="00D64440">
        <w:rPr>
          <w:sz w:val="28"/>
          <w:szCs w:val="28"/>
        </w:rPr>
        <w:t xml:space="preserve"> указывается количество печатных листов (п.л.) или страниц (с.) публикаций (дробью: в числителе - общий объем, в знаменателе - объем, принадлежащий соискателю).</w:t>
      </w:r>
      <w:proofErr w:type="gramEnd"/>
    </w:p>
    <w:p w:rsidR="004F472C" w:rsidRPr="00D64440" w:rsidRDefault="004F472C" w:rsidP="007314B1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4440">
        <w:rPr>
          <w:sz w:val="28"/>
          <w:szCs w:val="28"/>
        </w:rPr>
        <w:t>Для электронных изданий объем в мегабайтах (Мб), продолжительность звуковых и видеофрагментов в минутах.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440">
        <w:rPr>
          <w:sz w:val="28"/>
          <w:szCs w:val="28"/>
        </w:rPr>
        <w:t xml:space="preserve">6. В </w:t>
      </w:r>
      <w:hyperlink r:id="rId10" w:anchor="/document/71033482/entry/20" w:history="1">
        <w:r w:rsidRPr="00D64440">
          <w:rPr>
            <w:rStyle w:val="a3"/>
            <w:color w:val="auto"/>
            <w:sz w:val="28"/>
            <w:szCs w:val="28"/>
            <w:u w:val="none"/>
          </w:rPr>
          <w:t>графе 6</w:t>
        </w:r>
      </w:hyperlink>
      <w:r w:rsidRPr="004F472C">
        <w:rPr>
          <w:sz w:val="28"/>
          <w:szCs w:val="28"/>
        </w:rPr>
        <w:t xml:space="preserve"> перечисляются фамилии и инициалы соавторов в порядке их участия в работе. Из состава больших авторских коллективов приводятся фамилии первых пяти человек, после чего проставляется "и другие, всего</w:t>
      </w:r>
      <w:r w:rsidR="00C346A0">
        <w:rPr>
          <w:sz w:val="28"/>
          <w:szCs w:val="28"/>
        </w:rPr>
        <w:t> </w:t>
      </w:r>
      <w:r w:rsidRPr="004F472C">
        <w:rPr>
          <w:sz w:val="28"/>
          <w:szCs w:val="28"/>
        </w:rPr>
        <w:t>__</w:t>
      </w:r>
      <w:r w:rsidR="00C346A0">
        <w:rPr>
          <w:sz w:val="28"/>
          <w:szCs w:val="28"/>
        </w:rPr>
        <w:t> </w:t>
      </w:r>
      <w:r w:rsidRPr="004F472C">
        <w:rPr>
          <w:sz w:val="28"/>
          <w:szCs w:val="28"/>
        </w:rPr>
        <w:t>человек".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lastRenderedPageBreak/>
        <w:t>7. Работы, находящиеся в печати, положительные решения по заявкам на выдачу патентов и прочие не включаются. Не относятся к научным работам и учебным изданиям газетные статьи и другие публикации популярного характера.</w:t>
      </w:r>
    </w:p>
    <w:p w:rsidR="004F472C" w:rsidRPr="004F472C" w:rsidRDefault="004F472C" w:rsidP="00D6444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472C">
        <w:rPr>
          <w:sz w:val="28"/>
          <w:szCs w:val="28"/>
        </w:rPr>
        <w:t>8. Итоговые отчеты о проведении научно-исследовательских работ могут быть представлены отдельным списком по вышеуказанной форме.</w:t>
      </w:r>
    </w:p>
    <w:p w:rsidR="00A32AE4" w:rsidRPr="004F472C" w:rsidRDefault="00A32AE4" w:rsidP="00D644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32AE4" w:rsidRPr="004F472C" w:rsidSect="004F472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153"/>
    <w:rsid w:val="00031A94"/>
    <w:rsid w:val="00165CFC"/>
    <w:rsid w:val="00200153"/>
    <w:rsid w:val="0035757A"/>
    <w:rsid w:val="003755E4"/>
    <w:rsid w:val="0047436F"/>
    <w:rsid w:val="004F472C"/>
    <w:rsid w:val="004F66D3"/>
    <w:rsid w:val="00527757"/>
    <w:rsid w:val="00591AF3"/>
    <w:rsid w:val="005E6B4A"/>
    <w:rsid w:val="007314B1"/>
    <w:rsid w:val="00762245"/>
    <w:rsid w:val="00791656"/>
    <w:rsid w:val="0086702F"/>
    <w:rsid w:val="00952988"/>
    <w:rsid w:val="00955476"/>
    <w:rsid w:val="00993BB8"/>
    <w:rsid w:val="009D11E3"/>
    <w:rsid w:val="00A32AE4"/>
    <w:rsid w:val="00AA60AE"/>
    <w:rsid w:val="00B05A31"/>
    <w:rsid w:val="00B10742"/>
    <w:rsid w:val="00C346A0"/>
    <w:rsid w:val="00D64440"/>
    <w:rsid w:val="00D97FD4"/>
    <w:rsid w:val="00DF3A53"/>
    <w:rsid w:val="00E04354"/>
    <w:rsid w:val="00E775D0"/>
    <w:rsid w:val="00EF731C"/>
    <w:rsid w:val="00F0753F"/>
    <w:rsid w:val="00F10C70"/>
    <w:rsid w:val="00F13928"/>
    <w:rsid w:val="00F9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empty">
    <w:name w:val="empty"/>
    <w:basedOn w:val="a"/>
    <w:rsid w:val="004F4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DF3A53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3A53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empty">
    <w:name w:val="empty"/>
    <w:basedOn w:val="a"/>
    <w:rsid w:val="004F4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DF3A53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3A5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3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vo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98BB2-3F9C-4B42-9B27-6A34AF5E4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BarsukovaEP</cp:lastModifiedBy>
  <cp:revision>3</cp:revision>
  <dcterms:created xsi:type="dcterms:W3CDTF">2025-10-09T08:31:00Z</dcterms:created>
  <dcterms:modified xsi:type="dcterms:W3CDTF">2026-09-17T07:25:00Z</dcterms:modified>
</cp:coreProperties>
</file>