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BB470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B470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.2024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7"/>
        <w:gridCol w:w="3830"/>
        <w:gridCol w:w="2892"/>
        <w:gridCol w:w="2052"/>
      </w:tblGrid>
      <w:tr w:rsidR="009539D5" w:rsidTr="000E164A">
        <w:tc>
          <w:tcPr>
            <w:tcW w:w="817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8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694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2092" w:type="dxa"/>
          </w:tcPr>
          <w:p w:rsidR="009539D5" w:rsidRPr="000E164A" w:rsidRDefault="009539D5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Давлатов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Джалолхон</w:t>
            </w:r>
            <w:proofErr w:type="spellEnd"/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31.08.69 Челюстно-лицевая хирургия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Дорчинец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C22E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Душейко Дмитри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Николаевич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Жунусов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bookmarkStart w:id="0" w:name="_GoBack"/>
            <w:bookmarkEnd w:id="0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Хасли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Калыбековн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31.08.22 Психотерапия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Иванов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Марин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Кашин Пав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Николаевич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Кутиминск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Default="00C22E05" w:rsidP="00BB470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31.08.58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ториноларингология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AF7F5F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A074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Мельник Полин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31.08.47 Рефлексотерапия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Мосякин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Никола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Борисович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Default="00C22E05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Перевалов Александр Борисович</w:t>
            </w:r>
          </w:p>
        </w:tc>
        <w:tc>
          <w:tcPr>
            <w:tcW w:w="2694" w:type="dxa"/>
          </w:tcPr>
          <w:p w:rsidR="00C22E0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A074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Пиньчук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Пот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апов Михаил Николаевич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C22E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Чекмак</w:t>
            </w:r>
            <w:proofErr w:type="spellEnd"/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Ольг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31.08.17 Детская эндокринология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 w:rsidRPr="004D43C2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C22E05" w:rsidTr="000E164A">
        <w:tc>
          <w:tcPr>
            <w:tcW w:w="817" w:type="dxa"/>
          </w:tcPr>
          <w:p w:rsidR="00C22E05" w:rsidRPr="000E164A" w:rsidRDefault="00C22E05" w:rsidP="009539D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8" w:type="dxa"/>
          </w:tcPr>
          <w:p w:rsidR="00C22E05" w:rsidRPr="009539D5" w:rsidRDefault="00C22E05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Абдулатиф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Дилшодович</w:t>
            </w:r>
            <w:proofErr w:type="spellEnd"/>
          </w:p>
        </w:tc>
        <w:tc>
          <w:tcPr>
            <w:tcW w:w="2694" w:type="dxa"/>
          </w:tcPr>
          <w:p w:rsidR="00C22E05" w:rsidRPr="009539D5" w:rsidRDefault="00C22E05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70C">
              <w:rPr>
                <w:rFonts w:ascii="Times New Roman" w:hAnsi="Times New Roman" w:cs="Times New Roman"/>
                <w:sz w:val="28"/>
                <w:szCs w:val="28"/>
              </w:rPr>
              <w:t>31.08.69 Челюстно-лицевая хирургия</w:t>
            </w:r>
          </w:p>
        </w:tc>
        <w:tc>
          <w:tcPr>
            <w:tcW w:w="2092" w:type="dxa"/>
          </w:tcPr>
          <w:p w:rsidR="00C22E05" w:rsidRDefault="00C22E05" w:rsidP="00BF4E8F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E164A"/>
    <w:rsid w:val="002E464A"/>
    <w:rsid w:val="00693DCA"/>
    <w:rsid w:val="009539D5"/>
    <w:rsid w:val="00A07429"/>
    <w:rsid w:val="00BB470C"/>
    <w:rsid w:val="00BF4E8F"/>
    <w:rsid w:val="00C22E05"/>
    <w:rsid w:val="00CC429E"/>
    <w:rsid w:val="00DC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2024-04-26T01:57:00Z</dcterms:created>
  <dcterms:modified xsi:type="dcterms:W3CDTF">2024-05-23T03:43:00Z</dcterms:modified>
</cp:coreProperties>
</file>