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93B" w:rsidRDefault="0059193B" w:rsidP="0059193B">
      <w:pPr>
        <w:pStyle w:val="a9"/>
        <w:tabs>
          <w:tab w:val="left" w:pos="707"/>
        </w:tabs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1 к приказу</w:t>
      </w:r>
    </w:p>
    <w:p w:rsidR="0059193B" w:rsidRDefault="0059193B" w:rsidP="0059193B">
      <w:pPr>
        <w:pStyle w:val="a9"/>
        <w:tabs>
          <w:tab w:val="left" w:pos="707"/>
        </w:tabs>
        <w:spacing w:after="0"/>
        <w:jc w:val="right"/>
        <w:rPr>
          <w:rFonts w:ascii="Times New Roman" w:hAnsi="Times New Roman"/>
          <w:sz w:val="28"/>
          <w:szCs w:val="28"/>
        </w:rPr>
      </w:pPr>
    </w:p>
    <w:p w:rsidR="0059193B" w:rsidRDefault="0059193B" w:rsidP="0059193B">
      <w:pPr>
        <w:pStyle w:val="a9"/>
        <w:tabs>
          <w:tab w:val="left" w:pos="707"/>
        </w:tabs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______________</w:t>
      </w:r>
    </w:p>
    <w:p w:rsidR="0059193B" w:rsidRDefault="0059193B" w:rsidP="0059193B">
      <w:pPr>
        <w:pStyle w:val="a9"/>
        <w:tabs>
          <w:tab w:val="left" w:pos="707"/>
        </w:tabs>
        <w:spacing w:after="0"/>
        <w:jc w:val="right"/>
        <w:rPr>
          <w:rFonts w:ascii="Times New Roman" w:hAnsi="Times New Roman"/>
          <w:sz w:val="28"/>
          <w:szCs w:val="28"/>
        </w:rPr>
      </w:pPr>
    </w:p>
    <w:p w:rsidR="00333494" w:rsidRPr="0059193B" w:rsidRDefault="0059193B" w:rsidP="0059193B">
      <w:pPr>
        <w:jc w:val="right"/>
      </w:pPr>
      <w:r>
        <w:rPr>
          <w:szCs w:val="28"/>
        </w:rPr>
        <w:t>№______________</w:t>
      </w:r>
    </w:p>
    <w:p w:rsidR="00333494" w:rsidRPr="00333494" w:rsidRDefault="00333494" w:rsidP="00333494">
      <w:pPr>
        <w:jc w:val="left"/>
        <w:rPr>
          <w:b/>
          <w:sz w:val="24"/>
          <w:szCs w:val="24"/>
        </w:rPr>
      </w:pPr>
    </w:p>
    <w:p w:rsidR="00333494" w:rsidRPr="00333494" w:rsidRDefault="00333494" w:rsidP="00333494">
      <w:pPr>
        <w:jc w:val="left"/>
        <w:rPr>
          <w:b/>
          <w:sz w:val="24"/>
          <w:szCs w:val="24"/>
        </w:rPr>
      </w:pPr>
      <w:r w:rsidRPr="00333494">
        <w:rPr>
          <w:sz w:val="24"/>
          <w:szCs w:val="24"/>
        </w:rPr>
        <w:t xml:space="preserve"> </w:t>
      </w:r>
    </w:p>
    <w:p w:rsidR="00333494" w:rsidRPr="00427DB9" w:rsidRDefault="00333494" w:rsidP="00333494">
      <w:pPr>
        <w:rPr>
          <w:szCs w:val="24"/>
        </w:rPr>
      </w:pPr>
      <w:r w:rsidRPr="00427DB9">
        <w:rPr>
          <w:szCs w:val="24"/>
        </w:rPr>
        <w:t>РЕГЛАМЕНТ</w:t>
      </w:r>
    </w:p>
    <w:p w:rsidR="00333494" w:rsidRPr="00427DB9" w:rsidRDefault="00333494" w:rsidP="00333494">
      <w:pPr>
        <w:rPr>
          <w:szCs w:val="24"/>
        </w:rPr>
      </w:pPr>
    </w:p>
    <w:p w:rsidR="00333494" w:rsidRPr="00427DB9" w:rsidRDefault="00333494" w:rsidP="00333494">
      <w:pPr>
        <w:rPr>
          <w:szCs w:val="24"/>
        </w:rPr>
      </w:pPr>
      <w:r w:rsidRPr="00427DB9">
        <w:rPr>
          <w:szCs w:val="24"/>
        </w:rPr>
        <w:t>ОРГАНИЗАЦИИ И ПРОВЕДЕНИЯ СТУДЕНЧЕСКОЙ</w:t>
      </w:r>
    </w:p>
    <w:p w:rsidR="00333494" w:rsidRPr="00427DB9" w:rsidRDefault="00333494" w:rsidP="00333494">
      <w:pPr>
        <w:tabs>
          <w:tab w:val="center" w:pos="4677"/>
          <w:tab w:val="left" w:pos="7780"/>
        </w:tabs>
        <w:jc w:val="left"/>
        <w:rPr>
          <w:szCs w:val="24"/>
        </w:rPr>
      </w:pPr>
      <w:r w:rsidRPr="00427DB9">
        <w:rPr>
          <w:szCs w:val="24"/>
        </w:rPr>
        <w:tab/>
        <w:t>ОЛИМПИАДЫ НГМУ ПО ХИРУРГИИ</w:t>
      </w:r>
      <w:r w:rsidRPr="00427DB9">
        <w:rPr>
          <w:szCs w:val="24"/>
        </w:rPr>
        <w:tab/>
      </w:r>
    </w:p>
    <w:p w:rsidR="00333494" w:rsidRPr="00427DB9" w:rsidRDefault="00333494" w:rsidP="00333494">
      <w:pPr>
        <w:tabs>
          <w:tab w:val="center" w:pos="4677"/>
          <w:tab w:val="left" w:pos="7780"/>
        </w:tabs>
        <w:jc w:val="left"/>
        <w:rPr>
          <w:szCs w:val="24"/>
        </w:rPr>
      </w:pPr>
    </w:p>
    <w:p w:rsidR="00333494" w:rsidRPr="00E73DDE" w:rsidRDefault="00333494" w:rsidP="00333494">
      <w:pPr>
        <w:jc w:val="left"/>
        <w:rPr>
          <w:b/>
          <w:szCs w:val="28"/>
        </w:rPr>
      </w:pPr>
      <w:r w:rsidRPr="00E73DDE">
        <w:rPr>
          <w:szCs w:val="28"/>
        </w:rPr>
        <w:t xml:space="preserve">Настоящий Регламент определяет порядок организации и проведения </w:t>
      </w:r>
      <w:proofErr w:type="spellStart"/>
      <w:r w:rsidR="00427DB9" w:rsidRPr="00E73DDE">
        <w:rPr>
          <w:szCs w:val="28"/>
        </w:rPr>
        <w:t>внутривузовской</w:t>
      </w:r>
      <w:proofErr w:type="spellEnd"/>
      <w:r w:rsidR="00427DB9" w:rsidRPr="00E73DDE">
        <w:rPr>
          <w:szCs w:val="28"/>
        </w:rPr>
        <w:t xml:space="preserve"> </w:t>
      </w:r>
      <w:r w:rsidRPr="00E73DDE">
        <w:rPr>
          <w:szCs w:val="28"/>
        </w:rPr>
        <w:t xml:space="preserve">студенческой Олимпиады по хирургии (далее Олимпиада), ее  организационно-методическое обеспечение, порядок участия и определения  победителей и дипломантов Олимпиады. Организатором Олимпиады  является Государственное бюджетное образовательное учреждение высшего  профессионального образования «Новосибирский государственный  медицинский университет Министерства здравоохранения Российской Федерации» (далее Университет). </w:t>
      </w:r>
    </w:p>
    <w:p w:rsidR="00333494" w:rsidRPr="00E73DDE" w:rsidRDefault="00333494" w:rsidP="00333494">
      <w:pPr>
        <w:jc w:val="left"/>
        <w:rPr>
          <w:b/>
          <w:szCs w:val="28"/>
        </w:rPr>
      </w:pPr>
    </w:p>
    <w:p w:rsidR="00333494" w:rsidRPr="00E73DDE" w:rsidRDefault="00333494" w:rsidP="00333494">
      <w:pPr>
        <w:jc w:val="left"/>
        <w:rPr>
          <w:szCs w:val="28"/>
        </w:rPr>
      </w:pPr>
      <w:r w:rsidRPr="00E73DDE">
        <w:rPr>
          <w:szCs w:val="28"/>
        </w:rPr>
        <w:t xml:space="preserve">1. Общие положения </w:t>
      </w:r>
    </w:p>
    <w:p w:rsidR="00333494" w:rsidRPr="00E73DDE" w:rsidRDefault="00333494" w:rsidP="00333494">
      <w:pPr>
        <w:jc w:val="left"/>
        <w:rPr>
          <w:b/>
          <w:szCs w:val="28"/>
        </w:rPr>
      </w:pPr>
      <w:r w:rsidRPr="00E73DDE">
        <w:rPr>
          <w:szCs w:val="28"/>
        </w:rPr>
        <w:t xml:space="preserve">1.1. Олимпиада – система очных соревнований студентов </w:t>
      </w:r>
      <w:r w:rsidRPr="00E73DDE">
        <w:rPr>
          <w:szCs w:val="28"/>
          <w:lang w:val="en-GB"/>
        </w:rPr>
        <w:t>II</w:t>
      </w:r>
      <w:r w:rsidRPr="00E73DDE">
        <w:rPr>
          <w:szCs w:val="28"/>
        </w:rPr>
        <w:t xml:space="preserve">, III, IV, V и VI курсов лечебного и педиатрического факультетов, в ходе которых проводится оценка уровня знаний и подготовки участников по специальности «Хирургия» и на конкурсной основе определяются победители. </w:t>
      </w:r>
    </w:p>
    <w:p w:rsidR="00333494" w:rsidRPr="00E73DDE" w:rsidRDefault="00333494" w:rsidP="00333494">
      <w:pPr>
        <w:jc w:val="left"/>
        <w:rPr>
          <w:b/>
          <w:szCs w:val="28"/>
        </w:rPr>
      </w:pPr>
    </w:p>
    <w:p w:rsidR="00333494" w:rsidRPr="00E73DDE" w:rsidRDefault="00333494" w:rsidP="00333494">
      <w:pPr>
        <w:jc w:val="left"/>
        <w:rPr>
          <w:b/>
          <w:szCs w:val="28"/>
        </w:rPr>
      </w:pPr>
      <w:r w:rsidRPr="00E73DDE">
        <w:rPr>
          <w:szCs w:val="28"/>
        </w:rPr>
        <w:t xml:space="preserve">1.2. Основными целями Олимпиады являются: </w:t>
      </w:r>
    </w:p>
    <w:p w:rsidR="00333494" w:rsidRPr="00E73DDE" w:rsidRDefault="009C5EDB" w:rsidP="00333494">
      <w:pPr>
        <w:ind w:left="708"/>
        <w:jc w:val="left"/>
        <w:rPr>
          <w:b/>
          <w:szCs w:val="28"/>
        </w:rPr>
      </w:pPr>
      <w:r w:rsidRPr="00E73DDE">
        <w:rPr>
          <w:szCs w:val="28"/>
        </w:rPr>
        <w:t>1.</w:t>
      </w:r>
      <w:r w:rsidR="00333494" w:rsidRPr="00E73DDE">
        <w:rPr>
          <w:szCs w:val="28"/>
        </w:rPr>
        <w:t xml:space="preserve">2.1. стимулирование мотивации студентов к овладению знаниями, умениями и навыками при обучении указанной специальности; </w:t>
      </w:r>
    </w:p>
    <w:p w:rsidR="00333494" w:rsidRPr="00E73DDE" w:rsidRDefault="009C5EDB" w:rsidP="00333494">
      <w:pPr>
        <w:ind w:left="708"/>
        <w:jc w:val="left"/>
        <w:rPr>
          <w:b/>
          <w:szCs w:val="28"/>
        </w:rPr>
      </w:pPr>
      <w:r w:rsidRPr="00E73DDE">
        <w:rPr>
          <w:szCs w:val="28"/>
        </w:rPr>
        <w:t>1.</w:t>
      </w:r>
      <w:r w:rsidR="00333494" w:rsidRPr="00E73DDE">
        <w:rPr>
          <w:szCs w:val="28"/>
        </w:rPr>
        <w:t xml:space="preserve">2.2. повышение престижа специальности «Хирургия» </w:t>
      </w:r>
    </w:p>
    <w:p w:rsidR="00333494" w:rsidRPr="00E73DDE" w:rsidRDefault="009C5EDB" w:rsidP="00333494">
      <w:pPr>
        <w:ind w:left="708"/>
        <w:jc w:val="left"/>
        <w:rPr>
          <w:b/>
          <w:szCs w:val="28"/>
        </w:rPr>
      </w:pPr>
      <w:r w:rsidRPr="00E73DDE">
        <w:rPr>
          <w:szCs w:val="28"/>
        </w:rPr>
        <w:t>1.</w:t>
      </w:r>
      <w:r w:rsidR="00333494" w:rsidRPr="00E73DDE">
        <w:rPr>
          <w:szCs w:val="28"/>
        </w:rPr>
        <w:t xml:space="preserve">2.3. содействие государственно-общественным механизмам развития сферы высшего профессионального образования в соответствии с потребностями практического здравоохранения; </w:t>
      </w:r>
    </w:p>
    <w:p w:rsidR="00333494" w:rsidRPr="00E73DDE" w:rsidRDefault="009C5EDB" w:rsidP="00333494">
      <w:pPr>
        <w:ind w:left="708"/>
        <w:jc w:val="left"/>
        <w:rPr>
          <w:b/>
          <w:szCs w:val="28"/>
        </w:rPr>
      </w:pPr>
      <w:r w:rsidRPr="00E73DDE">
        <w:rPr>
          <w:szCs w:val="28"/>
        </w:rPr>
        <w:t>1.</w:t>
      </w:r>
      <w:r w:rsidR="00333494" w:rsidRPr="00E73DDE">
        <w:rPr>
          <w:szCs w:val="28"/>
        </w:rPr>
        <w:t xml:space="preserve">2.4. содействие развитию социального партнерства практического здравоохранения и ВУЗа. </w:t>
      </w:r>
    </w:p>
    <w:p w:rsidR="00333494" w:rsidRPr="00E73DDE" w:rsidRDefault="00333494" w:rsidP="00333494">
      <w:pPr>
        <w:jc w:val="left"/>
        <w:rPr>
          <w:b/>
          <w:szCs w:val="28"/>
        </w:rPr>
      </w:pPr>
    </w:p>
    <w:p w:rsidR="00333494" w:rsidRPr="00E73DDE" w:rsidRDefault="00333494" w:rsidP="00333494">
      <w:pPr>
        <w:jc w:val="left"/>
        <w:rPr>
          <w:b/>
          <w:szCs w:val="28"/>
        </w:rPr>
      </w:pPr>
      <w:r w:rsidRPr="00E73DDE">
        <w:rPr>
          <w:szCs w:val="28"/>
        </w:rPr>
        <w:lastRenderedPageBreak/>
        <w:t xml:space="preserve">1.3. Задачами Олимпиады являются выявление: </w:t>
      </w:r>
    </w:p>
    <w:p w:rsidR="00333494" w:rsidRPr="00E73DDE" w:rsidRDefault="009D18AA" w:rsidP="00333494">
      <w:pPr>
        <w:ind w:left="708"/>
        <w:jc w:val="left"/>
        <w:rPr>
          <w:b/>
          <w:szCs w:val="28"/>
        </w:rPr>
      </w:pPr>
      <w:r w:rsidRPr="00E73DDE">
        <w:rPr>
          <w:szCs w:val="28"/>
        </w:rPr>
        <w:t>1.</w:t>
      </w:r>
      <w:r w:rsidR="00333494" w:rsidRPr="00E73DDE">
        <w:rPr>
          <w:szCs w:val="28"/>
        </w:rPr>
        <w:t xml:space="preserve">3.1. качества уровня подготовки; </w:t>
      </w:r>
    </w:p>
    <w:p w:rsidR="00333494" w:rsidRPr="00E73DDE" w:rsidRDefault="009D18AA" w:rsidP="00333494">
      <w:pPr>
        <w:ind w:left="708"/>
        <w:jc w:val="left"/>
        <w:rPr>
          <w:b/>
          <w:szCs w:val="28"/>
        </w:rPr>
      </w:pPr>
      <w:r w:rsidRPr="00E73DDE">
        <w:rPr>
          <w:szCs w:val="28"/>
        </w:rPr>
        <w:t>1.</w:t>
      </w:r>
      <w:r w:rsidR="00333494" w:rsidRPr="00E73DDE">
        <w:rPr>
          <w:szCs w:val="28"/>
        </w:rPr>
        <w:t xml:space="preserve">3.2. умения применять знания и навыки по дисциплинам, изучаемым в процессе обучения; </w:t>
      </w:r>
    </w:p>
    <w:p w:rsidR="00333494" w:rsidRPr="00E73DDE" w:rsidRDefault="009D18AA" w:rsidP="00333494">
      <w:pPr>
        <w:ind w:left="708"/>
        <w:jc w:val="left"/>
        <w:rPr>
          <w:b/>
          <w:szCs w:val="28"/>
        </w:rPr>
      </w:pPr>
      <w:r w:rsidRPr="00E73DDE">
        <w:rPr>
          <w:szCs w:val="28"/>
        </w:rPr>
        <w:t>1.</w:t>
      </w:r>
      <w:r w:rsidR="00333494" w:rsidRPr="00E73DDE">
        <w:rPr>
          <w:szCs w:val="28"/>
        </w:rPr>
        <w:t xml:space="preserve">3.3. общего уровня готовности выпускаемых специалистов к профессиональной деятельности; </w:t>
      </w:r>
    </w:p>
    <w:p w:rsidR="00333494" w:rsidRPr="00E73DDE" w:rsidRDefault="009D18AA" w:rsidP="00333494">
      <w:pPr>
        <w:ind w:left="708"/>
        <w:jc w:val="left"/>
        <w:rPr>
          <w:b/>
          <w:szCs w:val="28"/>
        </w:rPr>
      </w:pPr>
      <w:r w:rsidRPr="00E73DDE">
        <w:rPr>
          <w:szCs w:val="28"/>
        </w:rPr>
        <w:t>1.</w:t>
      </w:r>
      <w:r w:rsidR="00333494" w:rsidRPr="00E73DDE">
        <w:rPr>
          <w:szCs w:val="28"/>
        </w:rPr>
        <w:t xml:space="preserve">3.4. перспективных кадров для здравоохранения, стимулирование их научной деятельности. </w:t>
      </w:r>
    </w:p>
    <w:p w:rsidR="00333494" w:rsidRPr="00E73DDE" w:rsidRDefault="00333494" w:rsidP="00333494">
      <w:pPr>
        <w:jc w:val="left"/>
        <w:rPr>
          <w:b/>
          <w:szCs w:val="28"/>
        </w:rPr>
      </w:pPr>
    </w:p>
    <w:p w:rsidR="00333494" w:rsidRPr="00E73DDE" w:rsidRDefault="00333494" w:rsidP="00333494">
      <w:pPr>
        <w:jc w:val="left"/>
        <w:rPr>
          <w:b/>
          <w:szCs w:val="28"/>
        </w:rPr>
      </w:pPr>
      <w:r w:rsidRPr="00E73DDE">
        <w:rPr>
          <w:szCs w:val="28"/>
        </w:rPr>
        <w:t xml:space="preserve">1.4. Финансирование подготовки и проведения Олимпиады обеспечивает ее организатор за счет средств университета, спонсорских взносов. </w:t>
      </w:r>
    </w:p>
    <w:p w:rsidR="008127AB" w:rsidRPr="00E73DDE" w:rsidRDefault="008127AB" w:rsidP="00333494">
      <w:pPr>
        <w:jc w:val="left"/>
        <w:rPr>
          <w:b/>
          <w:szCs w:val="28"/>
        </w:rPr>
      </w:pPr>
    </w:p>
    <w:p w:rsidR="00333494" w:rsidRPr="00E73DDE" w:rsidRDefault="00333494" w:rsidP="00333494">
      <w:pPr>
        <w:jc w:val="left"/>
        <w:rPr>
          <w:szCs w:val="28"/>
        </w:rPr>
      </w:pPr>
      <w:r w:rsidRPr="00E73DDE">
        <w:rPr>
          <w:szCs w:val="28"/>
        </w:rPr>
        <w:t>2. Организационно-методическое обеспечение Олимпиады</w:t>
      </w:r>
      <w:r w:rsidR="000D7E43">
        <w:rPr>
          <w:szCs w:val="28"/>
        </w:rPr>
        <w:t>.</w:t>
      </w:r>
      <w:r w:rsidRPr="00E73DDE">
        <w:rPr>
          <w:szCs w:val="28"/>
        </w:rPr>
        <w:t xml:space="preserve"> </w:t>
      </w:r>
    </w:p>
    <w:p w:rsidR="008127AB" w:rsidRPr="00E73DDE" w:rsidRDefault="008127AB" w:rsidP="00333494">
      <w:pPr>
        <w:jc w:val="left"/>
        <w:rPr>
          <w:b/>
          <w:szCs w:val="28"/>
        </w:rPr>
      </w:pPr>
    </w:p>
    <w:p w:rsidR="00333494" w:rsidRPr="00E73DDE" w:rsidRDefault="00333494" w:rsidP="00333494">
      <w:pPr>
        <w:jc w:val="left"/>
        <w:rPr>
          <w:b/>
          <w:szCs w:val="28"/>
        </w:rPr>
      </w:pPr>
      <w:r w:rsidRPr="00E73DDE">
        <w:rPr>
          <w:szCs w:val="28"/>
        </w:rPr>
        <w:t xml:space="preserve">2.1. Общее руководство организацией и проведением Олимпиады осуществляет Оргкомитет Олимпиады, утвержденный приказом ректора Университета. </w:t>
      </w:r>
    </w:p>
    <w:p w:rsidR="008127AB" w:rsidRPr="00E73DDE" w:rsidRDefault="008127AB" w:rsidP="00333494">
      <w:pPr>
        <w:jc w:val="left"/>
        <w:rPr>
          <w:b/>
          <w:szCs w:val="28"/>
        </w:rPr>
      </w:pPr>
    </w:p>
    <w:p w:rsidR="00333494" w:rsidRPr="00E73DDE" w:rsidRDefault="00333494" w:rsidP="00333494">
      <w:pPr>
        <w:jc w:val="left"/>
        <w:rPr>
          <w:b/>
          <w:szCs w:val="28"/>
        </w:rPr>
      </w:pPr>
      <w:r w:rsidRPr="00E73DDE">
        <w:rPr>
          <w:szCs w:val="28"/>
        </w:rPr>
        <w:t xml:space="preserve">2.2. Оргкомитет олимпиады формирует жюри по направлениям Олимпиады, в состав которого входят представители ВУЗов и органов практического здравоохранения, утвержденные приказом ректора Университета. </w:t>
      </w:r>
    </w:p>
    <w:p w:rsidR="008127AB" w:rsidRPr="00E73DDE" w:rsidRDefault="008127AB" w:rsidP="00333494">
      <w:pPr>
        <w:jc w:val="left"/>
        <w:rPr>
          <w:b/>
          <w:szCs w:val="28"/>
        </w:rPr>
      </w:pPr>
    </w:p>
    <w:p w:rsidR="00333494" w:rsidRPr="00E73DDE" w:rsidRDefault="00333494" w:rsidP="00333494">
      <w:pPr>
        <w:jc w:val="left"/>
        <w:rPr>
          <w:b/>
          <w:szCs w:val="28"/>
        </w:rPr>
      </w:pPr>
      <w:r w:rsidRPr="00E73DDE">
        <w:rPr>
          <w:szCs w:val="28"/>
        </w:rPr>
        <w:t xml:space="preserve">2.3. Оргкомитет формирует рабочую группу Олимпиады, ответственную за текущую организационно-техническую работу по подготовке и проведению Олимпиады. </w:t>
      </w:r>
    </w:p>
    <w:p w:rsidR="008127AB" w:rsidRPr="00E73DDE" w:rsidRDefault="008127AB" w:rsidP="00333494">
      <w:pPr>
        <w:jc w:val="left"/>
        <w:rPr>
          <w:b/>
          <w:szCs w:val="28"/>
        </w:rPr>
      </w:pPr>
    </w:p>
    <w:p w:rsidR="00333494" w:rsidRPr="00E73DDE" w:rsidRDefault="00333494" w:rsidP="00333494">
      <w:pPr>
        <w:jc w:val="left"/>
        <w:rPr>
          <w:b/>
          <w:szCs w:val="28"/>
        </w:rPr>
      </w:pPr>
      <w:r w:rsidRPr="00E73DDE">
        <w:rPr>
          <w:szCs w:val="28"/>
        </w:rPr>
        <w:t xml:space="preserve">2.4. Оргкомитет Олимпиады: </w:t>
      </w:r>
    </w:p>
    <w:p w:rsidR="00333494" w:rsidRPr="00E73DDE" w:rsidRDefault="00333494" w:rsidP="008127AB">
      <w:pPr>
        <w:pStyle w:val="a4"/>
        <w:numPr>
          <w:ilvl w:val="0"/>
          <w:numId w:val="1"/>
        </w:numPr>
        <w:jc w:val="left"/>
        <w:rPr>
          <w:b/>
          <w:szCs w:val="28"/>
        </w:rPr>
      </w:pPr>
      <w:r w:rsidRPr="00E73DDE">
        <w:rPr>
          <w:szCs w:val="28"/>
        </w:rPr>
        <w:t xml:space="preserve">определяет методику проведения Олимпиады, </w:t>
      </w:r>
    </w:p>
    <w:p w:rsidR="00333494" w:rsidRPr="00E73DDE" w:rsidRDefault="00333494" w:rsidP="008127AB">
      <w:pPr>
        <w:pStyle w:val="a4"/>
        <w:numPr>
          <w:ilvl w:val="0"/>
          <w:numId w:val="1"/>
        </w:numPr>
        <w:jc w:val="left"/>
        <w:rPr>
          <w:b/>
          <w:szCs w:val="28"/>
        </w:rPr>
      </w:pPr>
      <w:r w:rsidRPr="00E73DDE">
        <w:rPr>
          <w:szCs w:val="28"/>
        </w:rPr>
        <w:t xml:space="preserve">утверждает конкурсные задания и систему их оценки, </w:t>
      </w:r>
    </w:p>
    <w:p w:rsidR="00333494" w:rsidRPr="00E73DDE" w:rsidRDefault="00333494" w:rsidP="008127AB">
      <w:pPr>
        <w:pStyle w:val="a4"/>
        <w:numPr>
          <w:ilvl w:val="0"/>
          <w:numId w:val="1"/>
        </w:numPr>
        <w:jc w:val="left"/>
        <w:rPr>
          <w:b/>
          <w:szCs w:val="28"/>
        </w:rPr>
      </w:pPr>
      <w:r w:rsidRPr="00E73DDE">
        <w:rPr>
          <w:szCs w:val="28"/>
        </w:rPr>
        <w:t xml:space="preserve">определяет конкретные сроки проведения Олимпиады, </w:t>
      </w:r>
    </w:p>
    <w:p w:rsidR="00333494" w:rsidRPr="00E73DDE" w:rsidRDefault="00333494" w:rsidP="008127AB">
      <w:pPr>
        <w:pStyle w:val="a4"/>
        <w:numPr>
          <w:ilvl w:val="0"/>
          <w:numId w:val="1"/>
        </w:numPr>
        <w:jc w:val="left"/>
        <w:rPr>
          <w:b/>
          <w:szCs w:val="28"/>
        </w:rPr>
      </w:pPr>
      <w:r w:rsidRPr="00E73DDE">
        <w:rPr>
          <w:szCs w:val="28"/>
        </w:rPr>
        <w:t>обеспечивает помещения, необходим</w:t>
      </w:r>
      <w:r w:rsidR="008127AB" w:rsidRPr="00E73DDE">
        <w:rPr>
          <w:szCs w:val="28"/>
        </w:rPr>
        <w:t>ые для организации и проведения О</w:t>
      </w:r>
      <w:r w:rsidRPr="00E73DDE">
        <w:rPr>
          <w:szCs w:val="28"/>
        </w:rPr>
        <w:t xml:space="preserve">лимпиады, </w:t>
      </w:r>
    </w:p>
    <w:p w:rsidR="00333494" w:rsidRPr="00E73DDE" w:rsidRDefault="00333494" w:rsidP="008127AB">
      <w:pPr>
        <w:pStyle w:val="a4"/>
        <w:numPr>
          <w:ilvl w:val="0"/>
          <w:numId w:val="1"/>
        </w:numPr>
        <w:jc w:val="left"/>
        <w:rPr>
          <w:b/>
          <w:szCs w:val="28"/>
        </w:rPr>
      </w:pPr>
      <w:r w:rsidRPr="00E73DDE">
        <w:rPr>
          <w:szCs w:val="28"/>
        </w:rPr>
        <w:t xml:space="preserve">руководит деятельностью рабочей группы, </w:t>
      </w:r>
    </w:p>
    <w:p w:rsidR="00333494" w:rsidRPr="00E73DDE" w:rsidRDefault="00333494" w:rsidP="008127AB">
      <w:pPr>
        <w:pStyle w:val="a4"/>
        <w:numPr>
          <w:ilvl w:val="0"/>
          <w:numId w:val="1"/>
        </w:numPr>
        <w:jc w:val="left"/>
        <w:rPr>
          <w:b/>
          <w:szCs w:val="28"/>
        </w:rPr>
      </w:pPr>
      <w:r w:rsidRPr="00E73DDE">
        <w:rPr>
          <w:szCs w:val="28"/>
        </w:rPr>
        <w:t xml:space="preserve">контролирует проведение туров Олимпиады, </w:t>
      </w:r>
    </w:p>
    <w:p w:rsidR="00333494" w:rsidRPr="00E73DDE" w:rsidRDefault="00333494" w:rsidP="008127AB">
      <w:pPr>
        <w:pStyle w:val="a4"/>
        <w:numPr>
          <w:ilvl w:val="0"/>
          <w:numId w:val="1"/>
        </w:numPr>
        <w:jc w:val="left"/>
        <w:rPr>
          <w:b/>
          <w:szCs w:val="28"/>
        </w:rPr>
      </w:pPr>
      <w:r w:rsidRPr="00E73DDE">
        <w:rPr>
          <w:szCs w:val="28"/>
        </w:rPr>
        <w:t xml:space="preserve">на основании результатов, представленных жюри, утверждает победителей и распределяет призовые места, готовит предложения по награждению победителей, </w:t>
      </w:r>
    </w:p>
    <w:p w:rsidR="00333494" w:rsidRPr="00E73DDE" w:rsidRDefault="00333494" w:rsidP="008127AB">
      <w:pPr>
        <w:pStyle w:val="a4"/>
        <w:numPr>
          <w:ilvl w:val="0"/>
          <w:numId w:val="1"/>
        </w:numPr>
        <w:jc w:val="left"/>
        <w:rPr>
          <w:b/>
          <w:szCs w:val="28"/>
        </w:rPr>
      </w:pPr>
      <w:r w:rsidRPr="00E73DDE">
        <w:rPr>
          <w:szCs w:val="28"/>
        </w:rPr>
        <w:lastRenderedPageBreak/>
        <w:t xml:space="preserve">рассматривает конфликтные ситуации, возникшие при подготовке и </w:t>
      </w:r>
    </w:p>
    <w:p w:rsidR="00333494" w:rsidRPr="00E73DDE" w:rsidRDefault="00333494" w:rsidP="000D7E43">
      <w:pPr>
        <w:pStyle w:val="a4"/>
        <w:jc w:val="left"/>
        <w:rPr>
          <w:b/>
          <w:szCs w:val="28"/>
        </w:rPr>
      </w:pPr>
      <w:proofErr w:type="gramStart"/>
      <w:r w:rsidRPr="00E73DDE">
        <w:rPr>
          <w:szCs w:val="28"/>
        </w:rPr>
        <w:t>проведении</w:t>
      </w:r>
      <w:proofErr w:type="gramEnd"/>
      <w:r w:rsidRPr="00E73DDE">
        <w:rPr>
          <w:szCs w:val="28"/>
        </w:rPr>
        <w:t xml:space="preserve"> олимпиады, </w:t>
      </w:r>
    </w:p>
    <w:p w:rsidR="00333494" w:rsidRPr="00E73DDE" w:rsidRDefault="00333494" w:rsidP="008127AB">
      <w:pPr>
        <w:pStyle w:val="a4"/>
        <w:numPr>
          <w:ilvl w:val="0"/>
          <w:numId w:val="1"/>
        </w:numPr>
        <w:jc w:val="left"/>
        <w:rPr>
          <w:b/>
          <w:szCs w:val="28"/>
        </w:rPr>
      </w:pPr>
      <w:r w:rsidRPr="00E73DDE">
        <w:rPr>
          <w:szCs w:val="28"/>
        </w:rPr>
        <w:t xml:space="preserve">решает вопрос информационной поддержки Олимпиады, </w:t>
      </w:r>
    </w:p>
    <w:p w:rsidR="00333494" w:rsidRPr="00E73DDE" w:rsidRDefault="00333494" w:rsidP="008127AB">
      <w:pPr>
        <w:pStyle w:val="a4"/>
        <w:numPr>
          <w:ilvl w:val="0"/>
          <w:numId w:val="1"/>
        </w:numPr>
        <w:jc w:val="left"/>
        <w:rPr>
          <w:b/>
          <w:szCs w:val="28"/>
        </w:rPr>
      </w:pPr>
      <w:r w:rsidRPr="00E73DDE">
        <w:rPr>
          <w:szCs w:val="28"/>
        </w:rPr>
        <w:t>взаимодействует с организациями</w:t>
      </w:r>
      <w:r w:rsidR="008127AB" w:rsidRPr="00E73DDE">
        <w:rPr>
          <w:szCs w:val="28"/>
        </w:rPr>
        <w:t xml:space="preserve">, учреждениями и предприятиями, </w:t>
      </w:r>
      <w:r w:rsidRPr="00E73DDE">
        <w:rPr>
          <w:szCs w:val="28"/>
        </w:rPr>
        <w:t xml:space="preserve">заинтересованными в проведении и поддержке Олимпиады, </w:t>
      </w:r>
    </w:p>
    <w:p w:rsidR="00333494" w:rsidRPr="00E73DDE" w:rsidRDefault="00333494" w:rsidP="008127AB">
      <w:pPr>
        <w:pStyle w:val="a4"/>
        <w:numPr>
          <w:ilvl w:val="0"/>
          <w:numId w:val="1"/>
        </w:numPr>
        <w:jc w:val="left"/>
        <w:rPr>
          <w:b/>
          <w:szCs w:val="28"/>
        </w:rPr>
      </w:pPr>
      <w:r w:rsidRPr="00E73DDE">
        <w:rPr>
          <w:szCs w:val="28"/>
        </w:rPr>
        <w:t xml:space="preserve">представляет отчет по итогам Олимпиады ректору Университета. </w:t>
      </w:r>
    </w:p>
    <w:p w:rsidR="00333494" w:rsidRPr="00E73DDE" w:rsidRDefault="00333494" w:rsidP="00333494">
      <w:pPr>
        <w:jc w:val="left"/>
        <w:rPr>
          <w:b/>
          <w:szCs w:val="28"/>
        </w:rPr>
      </w:pPr>
    </w:p>
    <w:p w:rsidR="00333494" w:rsidRPr="00E73DDE" w:rsidRDefault="00333494" w:rsidP="00333494">
      <w:pPr>
        <w:jc w:val="left"/>
        <w:rPr>
          <w:b/>
          <w:szCs w:val="28"/>
        </w:rPr>
      </w:pPr>
    </w:p>
    <w:p w:rsidR="00333494" w:rsidRPr="00E73DDE" w:rsidRDefault="00333494" w:rsidP="009D18AA">
      <w:pPr>
        <w:tabs>
          <w:tab w:val="left" w:pos="8229"/>
        </w:tabs>
        <w:jc w:val="left"/>
        <w:rPr>
          <w:b/>
          <w:szCs w:val="28"/>
        </w:rPr>
      </w:pPr>
      <w:r w:rsidRPr="00E73DDE">
        <w:rPr>
          <w:szCs w:val="28"/>
        </w:rPr>
        <w:t xml:space="preserve">2.5. Рабочая группа Оргкомитета Олимпиады обеспечивает техническую поддержку при подготовке и проведении Олимпиады: </w:t>
      </w:r>
    </w:p>
    <w:p w:rsidR="00333494" w:rsidRPr="00E73DDE" w:rsidRDefault="009D18AA" w:rsidP="009D18AA">
      <w:pPr>
        <w:ind w:left="708"/>
        <w:jc w:val="left"/>
        <w:rPr>
          <w:b/>
          <w:szCs w:val="28"/>
        </w:rPr>
      </w:pPr>
      <w:r w:rsidRPr="00E73DDE">
        <w:rPr>
          <w:szCs w:val="28"/>
        </w:rPr>
        <w:t>2.5</w:t>
      </w:r>
      <w:r w:rsidR="00333494" w:rsidRPr="00E73DDE">
        <w:rPr>
          <w:szCs w:val="28"/>
        </w:rPr>
        <w:t xml:space="preserve">.1. организует оповещение участников о проведении Олимпиады; </w:t>
      </w:r>
    </w:p>
    <w:p w:rsidR="00333494" w:rsidRPr="00E73DDE" w:rsidRDefault="009D18AA" w:rsidP="009D18AA">
      <w:pPr>
        <w:ind w:left="708"/>
        <w:jc w:val="left"/>
        <w:rPr>
          <w:b/>
          <w:szCs w:val="28"/>
        </w:rPr>
      </w:pPr>
      <w:r w:rsidRPr="00E73DDE">
        <w:rPr>
          <w:szCs w:val="28"/>
        </w:rPr>
        <w:t>2.5</w:t>
      </w:r>
      <w:r w:rsidR="00333494" w:rsidRPr="00E73DDE">
        <w:rPr>
          <w:szCs w:val="28"/>
        </w:rPr>
        <w:t xml:space="preserve">.2. осуществляет информационное обеспечение Олимпиады, рассылку информационных сообщений, публикацию Положения об Олимпиаде и текущей информации об Олимпиаде на Интернет-сайте Университета, </w:t>
      </w:r>
    </w:p>
    <w:p w:rsidR="00333494" w:rsidRPr="00E73DDE" w:rsidRDefault="009D18AA" w:rsidP="009D18AA">
      <w:pPr>
        <w:ind w:left="708"/>
        <w:jc w:val="left"/>
        <w:rPr>
          <w:b/>
          <w:szCs w:val="28"/>
        </w:rPr>
      </w:pPr>
      <w:r w:rsidRPr="00E73DDE">
        <w:rPr>
          <w:szCs w:val="28"/>
        </w:rPr>
        <w:t>2.5</w:t>
      </w:r>
      <w:r w:rsidR="00333494" w:rsidRPr="00E73DDE">
        <w:rPr>
          <w:szCs w:val="28"/>
        </w:rPr>
        <w:t xml:space="preserve">.3. обеспечивает коммуникации и взаимодействие с потенциальными участниками Олимпиады, с членами конкурсных жюри, </w:t>
      </w:r>
    </w:p>
    <w:p w:rsidR="00333494" w:rsidRPr="00E73DDE" w:rsidRDefault="009D18AA" w:rsidP="009D18AA">
      <w:pPr>
        <w:ind w:left="708"/>
        <w:jc w:val="left"/>
        <w:rPr>
          <w:b/>
          <w:szCs w:val="28"/>
        </w:rPr>
      </w:pPr>
      <w:r w:rsidRPr="00E73DDE">
        <w:rPr>
          <w:szCs w:val="28"/>
        </w:rPr>
        <w:t>2.5</w:t>
      </w:r>
      <w:r w:rsidR="00333494" w:rsidRPr="00E73DDE">
        <w:rPr>
          <w:szCs w:val="28"/>
        </w:rPr>
        <w:t xml:space="preserve">.4. производит регистрацию участников, ведет всю документацию Олимпиады, </w:t>
      </w:r>
    </w:p>
    <w:p w:rsidR="00333494" w:rsidRPr="00E73DDE" w:rsidRDefault="009D18AA" w:rsidP="009D18AA">
      <w:pPr>
        <w:ind w:left="708"/>
        <w:jc w:val="left"/>
        <w:rPr>
          <w:b/>
          <w:szCs w:val="28"/>
        </w:rPr>
      </w:pPr>
      <w:r w:rsidRPr="00E73DDE">
        <w:rPr>
          <w:szCs w:val="28"/>
        </w:rPr>
        <w:t>2.5</w:t>
      </w:r>
      <w:r w:rsidR="00333494" w:rsidRPr="00E73DDE">
        <w:rPr>
          <w:szCs w:val="28"/>
        </w:rPr>
        <w:t xml:space="preserve">.5. организует формирование конкурсных заданий, привлекая для этого необходимых специалистов, </w:t>
      </w:r>
    </w:p>
    <w:p w:rsidR="00333494" w:rsidRPr="00E73DDE" w:rsidRDefault="009D18AA" w:rsidP="009D18AA">
      <w:pPr>
        <w:ind w:left="708"/>
        <w:jc w:val="left"/>
        <w:rPr>
          <w:b/>
          <w:szCs w:val="28"/>
        </w:rPr>
      </w:pPr>
      <w:r w:rsidRPr="00E73DDE">
        <w:rPr>
          <w:szCs w:val="28"/>
        </w:rPr>
        <w:t>2.5</w:t>
      </w:r>
      <w:r w:rsidR="00333494" w:rsidRPr="00E73DDE">
        <w:rPr>
          <w:szCs w:val="28"/>
        </w:rPr>
        <w:t xml:space="preserve">.6. обеспечивает помещения для проведения Олимпиады, </w:t>
      </w:r>
    </w:p>
    <w:p w:rsidR="00333494" w:rsidRPr="00E73DDE" w:rsidRDefault="009D18AA" w:rsidP="009D18AA">
      <w:pPr>
        <w:ind w:left="708"/>
        <w:jc w:val="left"/>
        <w:rPr>
          <w:b/>
          <w:szCs w:val="28"/>
        </w:rPr>
      </w:pPr>
      <w:r w:rsidRPr="00E73DDE">
        <w:rPr>
          <w:szCs w:val="28"/>
        </w:rPr>
        <w:t>2.5</w:t>
      </w:r>
      <w:r w:rsidR="00333494" w:rsidRPr="00E73DDE">
        <w:rPr>
          <w:szCs w:val="28"/>
        </w:rPr>
        <w:t xml:space="preserve">.7. проводит подготовку награждения победителей Олимпиады, </w:t>
      </w:r>
    </w:p>
    <w:p w:rsidR="00333494" w:rsidRPr="00E73DDE" w:rsidRDefault="009D18AA" w:rsidP="009D18AA">
      <w:pPr>
        <w:ind w:left="708"/>
        <w:jc w:val="left"/>
        <w:rPr>
          <w:b/>
          <w:szCs w:val="28"/>
        </w:rPr>
      </w:pPr>
      <w:r w:rsidRPr="00E73DDE">
        <w:rPr>
          <w:szCs w:val="28"/>
        </w:rPr>
        <w:t>2.5</w:t>
      </w:r>
      <w:r w:rsidR="00333494" w:rsidRPr="00E73DDE">
        <w:rPr>
          <w:szCs w:val="28"/>
        </w:rPr>
        <w:t xml:space="preserve">.8. публикует отчетные материалы Олимпиады на сайте Университета. </w:t>
      </w:r>
    </w:p>
    <w:p w:rsidR="00333494" w:rsidRPr="00E73DDE" w:rsidRDefault="00333494" w:rsidP="00333494">
      <w:pPr>
        <w:jc w:val="left"/>
        <w:rPr>
          <w:b/>
          <w:szCs w:val="28"/>
        </w:rPr>
      </w:pPr>
      <w:r w:rsidRPr="00E73DDE">
        <w:rPr>
          <w:szCs w:val="28"/>
        </w:rPr>
        <w:t xml:space="preserve">Рабочая группа ведет работу в соответствии с решениями, указаниями и рекомендациями Оргкомитета Олимпиады, систематически информирует Оргкомитет о текущей работе и ее результатах. </w:t>
      </w:r>
    </w:p>
    <w:p w:rsidR="009D18AA" w:rsidRPr="00E73DDE" w:rsidRDefault="009D18AA" w:rsidP="00333494">
      <w:pPr>
        <w:jc w:val="left"/>
        <w:rPr>
          <w:b/>
          <w:szCs w:val="28"/>
        </w:rPr>
      </w:pPr>
    </w:p>
    <w:p w:rsidR="00333494" w:rsidRPr="00E73DDE" w:rsidRDefault="00333494" w:rsidP="00333494">
      <w:pPr>
        <w:jc w:val="left"/>
        <w:rPr>
          <w:b/>
          <w:szCs w:val="28"/>
        </w:rPr>
      </w:pPr>
      <w:r w:rsidRPr="00E73DDE">
        <w:rPr>
          <w:szCs w:val="28"/>
        </w:rPr>
        <w:t xml:space="preserve">2.6. Конкурсное жюри Олимпиады проводит оценку выполненных участниками заданий и определяет победителей. </w:t>
      </w:r>
    </w:p>
    <w:p w:rsidR="009D18AA" w:rsidRPr="00E73DDE" w:rsidRDefault="009D18AA" w:rsidP="00333494">
      <w:pPr>
        <w:jc w:val="left"/>
        <w:rPr>
          <w:b/>
          <w:szCs w:val="28"/>
        </w:rPr>
      </w:pPr>
    </w:p>
    <w:p w:rsidR="00333494" w:rsidRPr="00E73DDE" w:rsidRDefault="00333494" w:rsidP="00333494">
      <w:pPr>
        <w:jc w:val="left"/>
        <w:rPr>
          <w:szCs w:val="28"/>
        </w:rPr>
      </w:pPr>
      <w:r w:rsidRPr="00E73DDE">
        <w:rPr>
          <w:szCs w:val="28"/>
        </w:rPr>
        <w:t xml:space="preserve">3. Содержание заданий Олимпиады </w:t>
      </w:r>
    </w:p>
    <w:p w:rsidR="009D18AA" w:rsidRPr="00E73DDE" w:rsidRDefault="009D18AA" w:rsidP="00333494">
      <w:pPr>
        <w:jc w:val="left"/>
        <w:rPr>
          <w:szCs w:val="28"/>
        </w:rPr>
      </w:pPr>
    </w:p>
    <w:p w:rsidR="00333494" w:rsidRPr="00E73DDE" w:rsidRDefault="00333494" w:rsidP="00333494">
      <w:pPr>
        <w:jc w:val="left"/>
        <w:rPr>
          <w:b/>
          <w:szCs w:val="28"/>
        </w:rPr>
      </w:pPr>
      <w:r w:rsidRPr="00E73DDE">
        <w:rPr>
          <w:szCs w:val="28"/>
        </w:rPr>
        <w:t>3.1. Олимпиада проводится для студентов, обучающихся по специальности</w:t>
      </w:r>
      <w:r w:rsidR="009D18AA" w:rsidRPr="00E73DDE">
        <w:rPr>
          <w:szCs w:val="28"/>
        </w:rPr>
        <w:t xml:space="preserve"> </w:t>
      </w:r>
      <w:r w:rsidRPr="00E73DDE">
        <w:rPr>
          <w:szCs w:val="28"/>
        </w:rPr>
        <w:t xml:space="preserve">“Хирургия” </w:t>
      </w:r>
    </w:p>
    <w:p w:rsidR="00333494" w:rsidRPr="00E73DDE" w:rsidRDefault="00333494" w:rsidP="00333494">
      <w:pPr>
        <w:jc w:val="left"/>
        <w:rPr>
          <w:b/>
          <w:szCs w:val="28"/>
        </w:rPr>
      </w:pPr>
    </w:p>
    <w:p w:rsidR="00333494" w:rsidRPr="00E73DDE" w:rsidRDefault="00333494" w:rsidP="00333494">
      <w:pPr>
        <w:jc w:val="left"/>
        <w:rPr>
          <w:b/>
          <w:szCs w:val="28"/>
        </w:rPr>
      </w:pPr>
      <w:r w:rsidRPr="00E73DDE">
        <w:rPr>
          <w:szCs w:val="28"/>
        </w:rPr>
        <w:t xml:space="preserve">3.2. Задания составляются по знаниям и умениям следующих дисциплин: </w:t>
      </w:r>
    </w:p>
    <w:p w:rsidR="00333494" w:rsidRPr="00E73DDE" w:rsidRDefault="009D18AA" w:rsidP="009D18AA">
      <w:pPr>
        <w:ind w:left="708"/>
        <w:jc w:val="left"/>
        <w:rPr>
          <w:b/>
          <w:szCs w:val="28"/>
        </w:rPr>
      </w:pPr>
      <w:r w:rsidRPr="00E73DDE">
        <w:rPr>
          <w:szCs w:val="28"/>
        </w:rPr>
        <w:t>3.2.</w:t>
      </w:r>
      <w:r w:rsidR="00333494" w:rsidRPr="00E73DDE">
        <w:rPr>
          <w:szCs w:val="28"/>
        </w:rPr>
        <w:t xml:space="preserve">1. Общая хирургия </w:t>
      </w:r>
    </w:p>
    <w:p w:rsidR="00333494" w:rsidRPr="00E73DDE" w:rsidRDefault="009D18AA" w:rsidP="009D18AA">
      <w:pPr>
        <w:ind w:left="708"/>
        <w:jc w:val="left"/>
        <w:rPr>
          <w:b/>
          <w:szCs w:val="28"/>
        </w:rPr>
      </w:pPr>
      <w:r w:rsidRPr="00E73DDE">
        <w:rPr>
          <w:szCs w:val="28"/>
        </w:rPr>
        <w:t>3.2.</w:t>
      </w:r>
      <w:r w:rsidR="00333494" w:rsidRPr="00E73DDE">
        <w:rPr>
          <w:szCs w:val="28"/>
        </w:rPr>
        <w:t xml:space="preserve">2. Оперативная хирургия и топографическая анатомия </w:t>
      </w:r>
    </w:p>
    <w:p w:rsidR="00333494" w:rsidRPr="00E73DDE" w:rsidRDefault="009D18AA" w:rsidP="009D18AA">
      <w:pPr>
        <w:ind w:left="708"/>
        <w:jc w:val="left"/>
        <w:rPr>
          <w:b/>
          <w:szCs w:val="28"/>
        </w:rPr>
      </w:pPr>
      <w:r w:rsidRPr="00E73DDE">
        <w:rPr>
          <w:szCs w:val="28"/>
        </w:rPr>
        <w:t>3.2.</w:t>
      </w:r>
      <w:r w:rsidR="00333494" w:rsidRPr="00E73DDE">
        <w:rPr>
          <w:szCs w:val="28"/>
        </w:rPr>
        <w:t xml:space="preserve">3. Факультетская хирургия </w:t>
      </w:r>
    </w:p>
    <w:p w:rsidR="00333494" w:rsidRPr="00E73DDE" w:rsidRDefault="009D18AA" w:rsidP="009D18AA">
      <w:pPr>
        <w:ind w:left="708"/>
        <w:jc w:val="left"/>
        <w:rPr>
          <w:b/>
          <w:szCs w:val="28"/>
        </w:rPr>
      </w:pPr>
      <w:r w:rsidRPr="00E73DDE">
        <w:rPr>
          <w:szCs w:val="28"/>
        </w:rPr>
        <w:t>3.2.</w:t>
      </w:r>
      <w:r w:rsidR="00333494" w:rsidRPr="00E73DDE">
        <w:rPr>
          <w:szCs w:val="28"/>
        </w:rPr>
        <w:t xml:space="preserve">4. Госпитальная хирургия </w:t>
      </w:r>
    </w:p>
    <w:p w:rsidR="00333494" w:rsidRPr="00E73DDE" w:rsidRDefault="009D18AA" w:rsidP="009D18AA">
      <w:pPr>
        <w:ind w:left="708"/>
        <w:jc w:val="left"/>
        <w:rPr>
          <w:b/>
          <w:szCs w:val="28"/>
        </w:rPr>
      </w:pPr>
      <w:r w:rsidRPr="00E73DDE">
        <w:rPr>
          <w:szCs w:val="28"/>
        </w:rPr>
        <w:t>3.2.</w:t>
      </w:r>
      <w:r w:rsidR="00333494" w:rsidRPr="00E73DDE">
        <w:rPr>
          <w:szCs w:val="28"/>
        </w:rPr>
        <w:t xml:space="preserve">5. Хирургические болезни </w:t>
      </w:r>
    </w:p>
    <w:p w:rsidR="009D18AA" w:rsidRPr="00E73DDE" w:rsidRDefault="009D18AA" w:rsidP="00333494">
      <w:pPr>
        <w:jc w:val="left"/>
        <w:rPr>
          <w:b/>
          <w:szCs w:val="28"/>
        </w:rPr>
      </w:pPr>
    </w:p>
    <w:p w:rsidR="00333494" w:rsidRPr="00E73DDE" w:rsidRDefault="00333494" w:rsidP="00333494">
      <w:pPr>
        <w:jc w:val="left"/>
        <w:rPr>
          <w:b/>
          <w:szCs w:val="28"/>
        </w:rPr>
      </w:pPr>
      <w:r w:rsidRPr="00E73DDE">
        <w:rPr>
          <w:szCs w:val="28"/>
        </w:rPr>
        <w:t xml:space="preserve">3.3. Правильно выполненным считается задание, соответствующее условию задачи и представленное в жюри до окончания заданного времени; </w:t>
      </w:r>
    </w:p>
    <w:p w:rsidR="009D18AA" w:rsidRPr="00E73DDE" w:rsidRDefault="009D18AA" w:rsidP="00333494">
      <w:pPr>
        <w:jc w:val="left"/>
        <w:rPr>
          <w:b/>
          <w:szCs w:val="28"/>
        </w:rPr>
      </w:pPr>
    </w:p>
    <w:p w:rsidR="00333494" w:rsidRPr="00E73DDE" w:rsidRDefault="00333494" w:rsidP="00333494">
      <w:pPr>
        <w:jc w:val="left"/>
        <w:rPr>
          <w:szCs w:val="28"/>
        </w:rPr>
      </w:pPr>
      <w:r w:rsidRPr="00E73DDE">
        <w:rPr>
          <w:szCs w:val="28"/>
        </w:rPr>
        <w:t xml:space="preserve">4. Порядок организации и проведения Олимпиады </w:t>
      </w:r>
    </w:p>
    <w:p w:rsidR="009D18AA" w:rsidRPr="00E73DDE" w:rsidRDefault="009D18AA" w:rsidP="00333494">
      <w:pPr>
        <w:jc w:val="left"/>
        <w:rPr>
          <w:szCs w:val="28"/>
        </w:rPr>
      </w:pPr>
    </w:p>
    <w:p w:rsidR="00333494" w:rsidRPr="00E73DDE" w:rsidRDefault="00333494" w:rsidP="00333494">
      <w:pPr>
        <w:jc w:val="left"/>
        <w:rPr>
          <w:b/>
          <w:szCs w:val="28"/>
        </w:rPr>
      </w:pPr>
      <w:r w:rsidRPr="00E73DDE">
        <w:rPr>
          <w:szCs w:val="28"/>
        </w:rPr>
        <w:t xml:space="preserve">4.1. Условия проведения Олимпиады </w:t>
      </w:r>
    </w:p>
    <w:p w:rsidR="00333494" w:rsidRPr="00E73DDE" w:rsidRDefault="00333494" w:rsidP="009D18AA">
      <w:pPr>
        <w:ind w:left="708"/>
        <w:jc w:val="left"/>
        <w:rPr>
          <w:b/>
          <w:szCs w:val="28"/>
        </w:rPr>
      </w:pPr>
      <w:r w:rsidRPr="00E73DDE">
        <w:rPr>
          <w:szCs w:val="28"/>
        </w:rPr>
        <w:t xml:space="preserve">4.1.1. В Олимпиаде могут принять участие: </w:t>
      </w:r>
    </w:p>
    <w:p w:rsidR="00333494" w:rsidRPr="00E73DDE" w:rsidRDefault="00333494" w:rsidP="009D18AA">
      <w:pPr>
        <w:ind w:left="708" w:firstLine="708"/>
        <w:jc w:val="left"/>
        <w:rPr>
          <w:b/>
          <w:szCs w:val="28"/>
        </w:rPr>
      </w:pPr>
      <w:r w:rsidRPr="00E73DDE">
        <w:rPr>
          <w:szCs w:val="28"/>
        </w:rPr>
        <w:t xml:space="preserve">- студенты, указанные в п. 1.1 настоящего Регламента; </w:t>
      </w:r>
      <w:bookmarkStart w:id="0" w:name="_GoBack"/>
      <w:bookmarkEnd w:id="0"/>
    </w:p>
    <w:p w:rsidR="00333494" w:rsidRPr="00E73DDE" w:rsidRDefault="00333494" w:rsidP="009D18AA">
      <w:pPr>
        <w:ind w:left="708"/>
        <w:jc w:val="left"/>
        <w:rPr>
          <w:b/>
          <w:szCs w:val="28"/>
        </w:rPr>
      </w:pPr>
      <w:r w:rsidRPr="00E73DDE">
        <w:rPr>
          <w:szCs w:val="28"/>
        </w:rPr>
        <w:t>4.1.2. В Олимпиад</w:t>
      </w:r>
      <w:r w:rsidR="003B3B27">
        <w:rPr>
          <w:szCs w:val="28"/>
        </w:rPr>
        <w:t>е участвуют команды в составе 15 (пят</w:t>
      </w:r>
      <w:r w:rsidRPr="00E73DDE">
        <w:rPr>
          <w:szCs w:val="28"/>
        </w:rPr>
        <w:t xml:space="preserve">надцати) человек для участия во всех конкурсных заданиях Олимпиады; </w:t>
      </w:r>
    </w:p>
    <w:p w:rsidR="00333494" w:rsidRPr="00E73DDE" w:rsidRDefault="00333494" w:rsidP="009D18AA">
      <w:pPr>
        <w:tabs>
          <w:tab w:val="left" w:pos="7705"/>
        </w:tabs>
        <w:ind w:left="708"/>
        <w:jc w:val="left"/>
        <w:rPr>
          <w:b/>
          <w:szCs w:val="28"/>
        </w:rPr>
      </w:pPr>
      <w:r w:rsidRPr="00E73DDE">
        <w:rPr>
          <w:szCs w:val="28"/>
        </w:rPr>
        <w:t xml:space="preserve">4.1.3. Наличие формы команды и /или знаков отличия приветствуется </w:t>
      </w:r>
      <w:r w:rsidR="009D18AA" w:rsidRPr="00E73DDE">
        <w:rPr>
          <w:szCs w:val="28"/>
        </w:rPr>
        <w:tab/>
      </w:r>
    </w:p>
    <w:p w:rsidR="009D18AA" w:rsidRPr="00E73DDE" w:rsidRDefault="009D18AA" w:rsidP="009D18AA">
      <w:pPr>
        <w:tabs>
          <w:tab w:val="left" w:pos="7705"/>
        </w:tabs>
        <w:jc w:val="left"/>
        <w:rPr>
          <w:b/>
          <w:szCs w:val="28"/>
        </w:rPr>
      </w:pPr>
    </w:p>
    <w:p w:rsidR="00333494" w:rsidRPr="00E73DDE" w:rsidRDefault="00333494" w:rsidP="00333494">
      <w:pPr>
        <w:jc w:val="left"/>
        <w:rPr>
          <w:b/>
          <w:szCs w:val="28"/>
        </w:rPr>
      </w:pPr>
      <w:r w:rsidRPr="00E73DDE">
        <w:rPr>
          <w:szCs w:val="28"/>
        </w:rPr>
        <w:t xml:space="preserve">4.2. Методика проведения Олимпиады </w:t>
      </w:r>
    </w:p>
    <w:p w:rsidR="00333494" w:rsidRPr="00E73DDE" w:rsidRDefault="00333494" w:rsidP="009D18AA">
      <w:pPr>
        <w:ind w:left="708"/>
        <w:jc w:val="left"/>
        <w:rPr>
          <w:b/>
          <w:szCs w:val="28"/>
        </w:rPr>
      </w:pPr>
      <w:r w:rsidRPr="00E73DDE">
        <w:rPr>
          <w:szCs w:val="28"/>
        </w:rPr>
        <w:t xml:space="preserve">4.2.1. Олимпиада проводится по конкурсным заданиям, ранее одобренным жюри (приложение 2 к приказу). По истечении времени учитываются только те ответы, которые были оформлены в установленном виде; </w:t>
      </w:r>
    </w:p>
    <w:p w:rsidR="00333494" w:rsidRPr="00E73DDE" w:rsidRDefault="00333494" w:rsidP="009D18AA">
      <w:pPr>
        <w:ind w:left="708"/>
        <w:jc w:val="left"/>
        <w:rPr>
          <w:b/>
          <w:szCs w:val="28"/>
        </w:rPr>
      </w:pPr>
      <w:r w:rsidRPr="00E73DDE">
        <w:rPr>
          <w:szCs w:val="28"/>
        </w:rPr>
        <w:t xml:space="preserve">4.2.2. Конкурсные задания могут содержать задачи и вопросы на знание теоретических основ, на использование базы знаний для решения практических задач, а также демонстрацию практических навыков; </w:t>
      </w:r>
    </w:p>
    <w:p w:rsidR="00333494" w:rsidRPr="00E73DDE" w:rsidRDefault="00333494" w:rsidP="009D18AA">
      <w:pPr>
        <w:ind w:left="708"/>
        <w:jc w:val="left"/>
        <w:rPr>
          <w:b/>
          <w:szCs w:val="28"/>
        </w:rPr>
      </w:pPr>
      <w:r w:rsidRPr="00E73DDE">
        <w:rPr>
          <w:szCs w:val="28"/>
        </w:rPr>
        <w:t>4.2.3. Каждый участник Олимпиады предъявляет при регистрации</w:t>
      </w:r>
    </w:p>
    <w:p w:rsidR="00333494" w:rsidRPr="00E73DDE" w:rsidRDefault="00333494" w:rsidP="009D18AA">
      <w:pPr>
        <w:ind w:left="708"/>
        <w:jc w:val="left"/>
        <w:rPr>
          <w:b/>
          <w:szCs w:val="28"/>
        </w:rPr>
      </w:pPr>
      <w:r w:rsidRPr="00E73DDE">
        <w:rPr>
          <w:szCs w:val="28"/>
        </w:rPr>
        <w:t xml:space="preserve">студенческий билет и зачетную книжку. Если один из документов отсутствует, участник к Олимпиаде не допускается; </w:t>
      </w:r>
    </w:p>
    <w:p w:rsidR="00B03CDD" w:rsidRPr="00E73DDE" w:rsidRDefault="00333494" w:rsidP="00B03CDD">
      <w:pPr>
        <w:ind w:left="708"/>
        <w:jc w:val="left"/>
        <w:rPr>
          <w:b/>
          <w:szCs w:val="28"/>
        </w:rPr>
      </w:pPr>
      <w:r w:rsidRPr="00E73DDE">
        <w:rPr>
          <w:szCs w:val="28"/>
        </w:rPr>
        <w:t xml:space="preserve">4.2.4. Время каждого конкурса определяется жюри и сообщается участникам перед его началом; председатель оргкомитета и секретарь Олимпиады выдают задания для работы участникам. </w:t>
      </w:r>
    </w:p>
    <w:p w:rsidR="00333494" w:rsidRPr="00E73DDE" w:rsidRDefault="00333494" w:rsidP="00B03CDD">
      <w:pPr>
        <w:ind w:left="708"/>
        <w:jc w:val="left"/>
        <w:rPr>
          <w:b/>
          <w:szCs w:val="28"/>
        </w:rPr>
      </w:pPr>
      <w:r w:rsidRPr="00E73DDE">
        <w:rPr>
          <w:szCs w:val="28"/>
        </w:rPr>
        <w:t xml:space="preserve">4.2.5. Выполненные работы проверяются и оцениваются членами жюри. </w:t>
      </w:r>
    </w:p>
    <w:p w:rsidR="00333494" w:rsidRPr="00E73DDE" w:rsidRDefault="00333494" w:rsidP="00333494">
      <w:pPr>
        <w:jc w:val="left"/>
        <w:rPr>
          <w:b/>
          <w:szCs w:val="28"/>
        </w:rPr>
      </w:pPr>
      <w:r w:rsidRPr="00E73DDE">
        <w:rPr>
          <w:szCs w:val="28"/>
        </w:rPr>
        <w:t xml:space="preserve">Работа оценивается в баллах, которые утверждаются всеми членами жюри. </w:t>
      </w:r>
    </w:p>
    <w:p w:rsidR="00333494" w:rsidRPr="00E73DDE" w:rsidRDefault="00333494" w:rsidP="00333494">
      <w:pPr>
        <w:jc w:val="left"/>
        <w:rPr>
          <w:b/>
          <w:szCs w:val="28"/>
        </w:rPr>
      </w:pPr>
      <w:r w:rsidRPr="00E73DDE">
        <w:rPr>
          <w:szCs w:val="28"/>
        </w:rPr>
        <w:t xml:space="preserve">При оценке работ жюри учитывают: </w:t>
      </w:r>
    </w:p>
    <w:p w:rsidR="00333494" w:rsidRPr="00E73DDE" w:rsidRDefault="00333494" w:rsidP="00B03CDD">
      <w:pPr>
        <w:pStyle w:val="a4"/>
        <w:numPr>
          <w:ilvl w:val="0"/>
          <w:numId w:val="2"/>
        </w:numPr>
        <w:jc w:val="left"/>
        <w:rPr>
          <w:b/>
          <w:szCs w:val="28"/>
        </w:rPr>
      </w:pPr>
      <w:r w:rsidRPr="00E73DDE">
        <w:rPr>
          <w:szCs w:val="28"/>
        </w:rPr>
        <w:lastRenderedPageBreak/>
        <w:t xml:space="preserve">количество правильно найденных ответов на вопросы задания; </w:t>
      </w:r>
    </w:p>
    <w:p w:rsidR="00333494" w:rsidRPr="00E73DDE" w:rsidRDefault="00333494" w:rsidP="00B03CDD">
      <w:pPr>
        <w:pStyle w:val="a4"/>
        <w:numPr>
          <w:ilvl w:val="0"/>
          <w:numId w:val="2"/>
        </w:numPr>
        <w:jc w:val="left"/>
        <w:rPr>
          <w:b/>
          <w:szCs w:val="28"/>
        </w:rPr>
      </w:pPr>
      <w:r w:rsidRPr="00E73DDE">
        <w:rPr>
          <w:szCs w:val="28"/>
        </w:rPr>
        <w:t xml:space="preserve">полнота ответа на вопрос задания; </w:t>
      </w:r>
    </w:p>
    <w:p w:rsidR="00333494" w:rsidRPr="00E73DDE" w:rsidRDefault="00333494" w:rsidP="00B03CDD">
      <w:pPr>
        <w:pStyle w:val="a4"/>
        <w:numPr>
          <w:ilvl w:val="0"/>
          <w:numId w:val="2"/>
        </w:numPr>
        <w:jc w:val="left"/>
        <w:rPr>
          <w:b/>
          <w:szCs w:val="28"/>
        </w:rPr>
      </w:pPr>
      <w:r w:rsidRPr="00E73DDE">
        <w:rPr>
          <w:szCs w:val="28"/>
        </w:rPr>
        <w:t xml:space="preserve">творческий подход в выборе путей решения поставленных задач; </w:t>
      </w:r>
    </w:p>
    <w:p w:rsidR="00333494" w:rsidRPr="00E73DDE" w:rsidRDefault="00333494" w:rsidP="00B03CDD">
      <w:pPr>
        <w:pStyle w:val="a4"/>
        <w:numPr>
          <w:ilvl w:val="0"/>
          <w:numId w:val="2"/>
        </w:numPr>
        <w:jc w:val="left"/>
        <w:rPr>
          <w:b/>
          <w:szCs w:val="28"/>
        </w:rPr>
      </w:pPr>
      <w:r w:rsidRPr="00E73DDE">
        <w:rPr>
          <w:szCs w:val="28"/>
        </w:rPr>
        <w:t xml:space="preserve">правильность выполнения практических навыков </w:t>
      </w:r>
    </w:p>
    <w:p w:rsidR="00333494" w:rsidRPr="00E73DDE" w:rsidRDefault="00333494" w:rsidP="00333494">
      <w:pPr>
        <w:jc w:val="left"/>
        <w:rPr>
          <w:b/>
          <w:szCs w:val="28"/>
        </w:rPr>
      </w:pPr>
    </w:p>
    <w:p w:rsidR="00333494" w:rsidRPr="00E73DDE" w:rsidRDefault="00333494" w:rsidP="00333494">
      <w:pPr>
        <w:jc w:val="left"/>
        <w:rPr>
          <w:b/>
          <w:szCs w:val="28"/>
        </w:rPr>
      </w:pPr>
      <w:r w:rsidRPr="00E73DDE">
        <w:rPr>
          <w:szCs w:val="28"/>
        </w:rPr>
        <w:t xml:space="preserve">4.2.6. Перед началом профильных конкурсов команда должна представить приветствие в традициях студенческого КВНа; </w:t>
      </w:r>
    </w:p>
    <w:p w:rsidR="00B03CDD" w:rsidRPr="00E73DDE" w:rsidRDefault="00B03CDD" w:rsidP="00333494">
      <w:pPr>
        <w:jc w:val="left"/>
        <w:rPr>
          <w:b/>
          <w:szCs w:val="28"/>
        </w:rPr>
      </w:pPr>
    </w:p>
    <w:p w:rsidR="00333494" w:rsidRPr="00E73DDE" w:rsidRDefault="00333494" w:rsidP="00333494">
      <w:pPr>
        <w:jc w:val="left"/>
        <w:rPr>
          <w:b/>
          <w:szCs w:val="28"/>
        </w:rPr>
      </w:pPr>
      <w:r w:rsidRPr="00E73DDE">
        <w:rPr>
          <w:szCs w:val="28"/>
        </w:rPr>
        <w:t xml:space="preserve">4.3.Определение победителей </w:t>
      </w:r>
    </w:p>
    <w:p w:rsidR="00333494" w:rsidRPr="00E73DDE" w:rsidRDefault="00333494" w:rsidP="00B03CDD">
      <w:pPr>
        <w:ind w:left="708"/>
        <w:jc w:val="left"/>
        <w:rPr>
          <w:b/>
          <w:szCs w:val="28"/>
        </w:rPr>
      </w:pPr>
      <w:r w:rsidRPr="00E73DDE">
        <w:rPr>
          <w:szCs w:val="28"/>
        </w:rPr>
        <w:t xml:space="preserve">4.3.1. Место в командном первенстве определяется суммой баллов, набранных участниками команды по всем теоретическим и практическим вопросам; </w:t>
      </w:r>
    </w:p>
    <w:p w:rsidR="00333494" w:rsidRPr="00E73DDE" w:rsidRDefault="00333494" w:rsidP="00B03CDD">
      <w:pPr>
        <w:ind w:left="708"/>
        <w:jc w:val="left"/>
        <w:rPr>
          <w:b/>
          <w:szCs w:val="28"/>
        </w:rPr>
      </w:pPr>
      <w:r w:rsidRPr="00E73DDE">
        <w:rPr>
          <w:szCs w:val="28"/>
        </w:rPr>
        <w:t xml:space="preserve">4.3.2. По сумме наибольшего количества баллов определяются три первых победителя (I, II и III места); </w:t>
      </w:r>
    </w:p>
    <w:p w:rsidR="00333494" w:rsidRPr="00E73DDE" w:rsidRDefault="00333494" w:rsidP="00B03CDD">
      <w:pPr>
        <w:ind w:left="708"/>
        <w:jc w:val="left"/>
        <w:rPr>
          <w:b/>
          <w:szCs w:val="28"/>
        </w:rPr>
      </w:pPr>
      <w:r w:rsidRPr="00E73DDE">
        <w:rPr>
          <w:szCs w:val="28"/>
        </w:rPr>
        <w:t xml:space="preserve">4.3.3. Окончательные итоги Олимпиады оформляются протоколом и утверждаются председателем оргкомитета Олимпиады </w:t>
      </w:r>
    </w:p>
    <w:p w:rsidR="00B03CDD" w:rsidRPr="00E73DDE" w:rsidRDefault="00B03CDD" w:rsidP="00333494">
      <w:pPr>
        <w:jc w:val="left"/>
        <w:rPr>
          <w:b/>
          <w:szCs w:val="28"/>
        </w:rPr>
      </w:pPr>
    </w:p>
    <w:p w:rsidR="00333494" w:rsidRPr="00E73DDE" w:rsidRDefault="00333494" w:rsidP="00333494">
      <w:pPr>
        <w:jc w:val="left"/>
        <w:rPr>
          <w:szCs w:val="28"/>
        </w:rPr>
      </w:pPr>
      <w:r w:rsidRPr="00E73DDE">
        <w:rPr>
          <w:szCs w:val="28"/>
        </w:rPr>
        <w:t xml:space="preserve">5. Награждение победителей </w:t>
      </w:r>
    </w:p>
    <w:p w:rsidR="00B03CDD" w:rsidRPr="00E73DDE" w:rsidRDefault="00B03CDD" w:rsidP="00333494">
      <w:pPr>
        <w:jc w:val="left"/>
        <w:rPr>
          <w:szCs w:val="28"/>
        </w:rPr>
      </w:pPr>
    </w:p>
    <w:p w:rsidR="00333494" w:rsidRPr="00E73DDE" w:rsidRDefault="00333494" w:rsidP="00333494">
      <w:pPr>
        <w:jc w:val="left"/>
        <w:rPr>
          <w:b/>
          <w:szCs w:val="28"/>
        </w:rPr>
      </w:pPr>
      <w:r w:rsidRPr="00E73DDE">
        <w:rPr>
          <w:szCs w:val="28"/>
        </w:rPr>
        <w:t xml:space="preserve">5.1. Победители в командном первенстве и по каждому направлению Олимпиады (команды учебных заведений - победителей) награждаются: за I, II, III места – дипломами, памятными сувенирами, именными </w:t>
      </w:r>
      <w:r w:rsidR="00B03CDD" w:rsidRPr="00E73DDE">
        <w:rPr>
          <w:szCs w:val="28"/>
        </w:rPr>
        <w:t>премиями</w:t>
      </w:r>
      <w:r w:rsidRPr="00E73DDE">
        <w:rPr>
          <w:szCs w:val="28"/>
        </w:rPr>
        <w:t xml:space="preserve">. </w:t>
      </w:r>
    </w:p>
    <w:p w:rsidR="00333494" w:rsidRPr="00E73DDE" w:rsidRDefault="00B03CDD" w:rsidP="00333494">
      <w:pPr>
        <w:jc w:val="left"/>
        <w:rPr>
          <w:b/>
          <w:szCs w:val="28"/>
        </w:rPr>
      </w:pPr>
      <w:r w:rsidRPr="00E73DDE">
        <w:rPr>
          <w:szCs w:val="28"/>
        </w:rPr>
        <w:t>5.2</w:t>
      </w:r>
      <w:r w:rsidR="00333494" w:rsidRPr="00E73DDE">
        <w:rPr>
          <w:szCs w:val="28"/>
        </w:rPr>
        <w:t xml:space="preserve">. Для формирования призового фонда могут привлекаться средства спонсоров. Спонсор Конкурса имеет право учредить «приз спонсора». </w:t>
      </w:r>
    </w:p>
    <w:p w:rsidR="00333494" w:rsidRPr="00E73DDE" w:rsidRDefault="00333494" w:rsidP="00333494">
      <w:pPr>
        <w:jc w:val="left"/>
        <w:rPr>
          <w:b/>
          <w:szCs w:val="28"/>
        </w:rPr>
      </w:pPr>
      <w:r w:rsidRPr="00E73DDE">
        <w:rPr>
          <w:szCs w:val="28"/>
        </w:rPr>
        <w:t xml:space="preserve">5.3. Все команды-участники Олимпиады награждаются поощрительными призами, сертификатами участника. </w:t>
      </w:r>
    </w:p>
    <w:p w:rsidR="00333494" w:rsidRPr="00E73DDE" w:rsidRDefault="00B03CDD" w:rsidP="00333494">
      <w:pPr>
        <w:jc w:val="left"/>
        <w:rPr>
          <w:b/>
          <w:szCs w:val="28"/>
        </w:rPr>
      </w:pPr>
      <w:r w:rsidRPr="00E73DDE">
        <w:rPr>
          <w:szCs w:val="28"/>
        </w:rPr>
        <w:t>5.4</w:t>
      </w:r>
      <w:r w:rsidR="00333494" w:rsidRPr="00E73DDE">
        <w:rPr>
          <w:szCs w:val="28"/>
        </w:rPr>
        <w:t xml:space="preserve">. Дипломы и премии вручаются по окончании Олимпиады в торжественной обстановке. </w:t>
      </w:r>
    </w:p>
    <w:p w:rsidR="00B03CDD" w:rsidRPr="00E73DDE" w:rsidRDefault="00B03CDD">
      <w:pPr>
        <w:rPr>
          <w:b/>
          <w:szCs w:val="28"/>
        </w:rPr>
      </w:pPr>
      <w:r w:rsidRPr="00E73DDE">
        <w:rPr>
          <w:szCs w:val="28"/>
        </w:rPr>
        <w:br w:type="page"/>
      </w:r>
    </w:p>
    <w:tbl>
      <w:tblPr>
        <w:tblpPr w:leftFromText="180" w:rightFromText="180" w:vertAnchor="page" w:horzAnchor="margin" w:tblpXSpec="center" w:tblpY="1198"/>
        <w:tblW w:w="10173" w:type="dxa"/>
        <w:tblLayout w:type="fixed"/>
        <w:tblLook w:val="04A0" w:firstRow="1" w:lastRow="0" w:firstColumn="1" w:lastColumn="0" w:noHBand="0" w:noVBand="1"/>
      </w:tblPr>
      <w:tblGrid>
        <w:gridCol w:w="2140"/>
        <w:gridCol w:w="3922"/>
        <w:gridCol w:w="1698"/>
        <w:gridCol w:w="2413"/>
      </w:tblGrid>
      <w:tr w:rsidR="00111D38" w:rsidRPr="00E73DDE" w:rsidTr="003B3B27">
        <w:trPr>
          <w:trHeight w:val="1215"/>
        </w:trPr>
        <w:tc>
          <w:tcPr>
            <w:tcW w:w="2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rPr>
                <w:rFonts w:eastAsia="Times New Roman"/>
                <w:b/>
                <w:szCs w:val="28"/>
                <w:lang w:eastAsia="ru-RU"/>
              </w:rPr>
            </w:pPr>
            <w:r w:rsidRPr="00E73DDE">
              <w:rPr>
                <w:rFonts w:eastAsia="Times New Roman"/>
                <w:szCs w:val="28"/>
                <w:lang w:eastAsia="ru-RU"/>
              </w:rPr>
              <w:lastRenderedPageBreak/>
              <w:t>4 декабря 2014 года</w:t>
            </w:r>
          </w:p>
        </w:tc>
        <w:tc>
          <w:tcPr>
            <w:tcW w:w="39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  <w:r w:rsidRPr="00E73DDE">
              <w:rPr>
                <w:rFonts w:eastAsia="Times New Roman"/>
                <w:szCs w:val="28"/>
                <w:lang w:eastAsia="ru-RU"/>
              </w:rPr>
              <w:t>Конкурс "</w:t>
            </w:r>
            <w:proofErr w:type="spellStart"/>
            <w:r w:rsidRPr="00E73DDE">
              <w:rPr>
                <w:rFonts w:eastAsia="Times New Roman"/>
                <w:szCs w:val="28"/>
                <w:lang w:eastAsia="ru-RU"/>
              </w:rPr>
              <w:t>Аппендэктомия</w:t>
            </w:r>
            <w:proofErr w:type="spellEnd"/>
            <w:r w:rsidRPr="00E73DDE">
              <w:rPr>
                <w:rFonts w:eastAsia="Times New Roman"/>
                <w:szCs w:val="28"/>
                <w:lang w:eastAsia="ru-RU"/>
              </w:rPr>
              <w:t>";</w:t>
            </w:r>
          </w:p>
        </w:tc>
        <w:tc>
          <w:tcPr>
            <w:tcW w:w="169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rPr>
                <w:rFonts w:eastAsia="Times New Roman"/>
                <w:b/>
                <w:szCs w:val="28"/>
                <w:lang w:eastAsia="ru-RU"/>
              </w:rPr>
            </w:pPr>
            <w:r w:rsidRPr="00E73DDE">
              <w:rPr>
                <w:rFonts w:eastAsia="Times New Roman"/>
                <w:szCs w:val="28"/>
                <w:lang w:eastAsia="ru-RU"/>
              </w:rPr>
              <w:t>14</w:t>
            </w:r>
            <w:r w:rsidRPr="00E73DDE">
              <w:rPr>
                <w:rFonts w:eastAsia="Times New Roman"/>
                <w:szCs w:val="28"/>
                <w:vertAlign w:val="superscript"/>
                <w:lang w:eastAsia="ru-RU"/>
              </w:rPr>
              <w:t>00</w:t>
            </w:r>
            <w:r w:rsidRPr="00E73DDE">
              <w:rPr>
                <w:rFonts w:eastAsia="Times New Roman"/>
                <w:szCs w:val="28"/>
                <w:lang w:eastAsia="ru-RU"/>
              </w:rPr>
              <w:t>-16</w:t>
            </w:r>
            <w:r w:rsidRPr="00E73DDE">
              <w:rPr>
                <w:rFonts w:eastAsia="Times New Roman"/>
                <w:szCs w:val="28"/>
                <w:vertAlign w:val="superscript"/>
                <w:lang w:eastAsia="ru-RU"/>
              </w:rPr>
              <w:t>00</w:t>
            </w:r>
          </w:p>
        </w:tc>
        <w:tc>
          <w:tcPr>
            <w:tcW w:w="24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rPr>
                <w:rFonts w:eastAsia="Times New Roman"/>
                <w:b/>
                <w:szCs w:val="28"/>
                <w:lang w:eastAsia="ru-RU"/>
              </w:rPr>
            </w:pPr>
            <w:r w:rsidRPr="00E73DDE">
              <w:rPr>
                <w:rFonts w:eastAsia="Times New Roman"/>
                <w:szCs w:val="28"/>
                <w:lang w:eastAsia="ru-RU"/>
              </w:rPr>
              <w:t>Лабораторный корпус НГМУ, кафедра оперативной хирургии и топографической анатомии</w:t>
            </w:r>
          </w:p>
        </w:tc>
      </w:tr>
      <w:tr w:rsidR="00111D38" w:rsidRPr="00E73DDE" w:rsidTr="003B3B27">
        <w:trPr>
          <w:trHeight w:val="405"/>
        </w:trPr>
        <w:tc>
          <w:tcPr>
            <w:tcW w:w="21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rPr>
                <w:rFonts w:eastAsia="Times New Roman"/>
                <w:b/>
                <w:szCs w:val="28"/>
                <w:lang w:eastAsia="ru-RU"/>
              </w:rPr>
            </w:pPr>
            <w:r w:rsidRPr="00E73DDE">
              <w:rPr>
                <w:rFonts w:eastAsia="Times New Roman"/>
                <w:szCs w:val="28"/>
                <w:lang w:eastAsia="ru-RU"/>
              </w:rPr>
              <w:t>11 декабря 2014 года</w:t>
            </w:r>
          </w:p>
        </w:tc>
        <w:tc>
          <w:tcPr>
            <w:tcW w:w="392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  <w:r w:rsidRPr="00E73DDE">
              <w:rPr>
                <w:rFonts w:eastAsia="Times New Roman"/>
                <w:szCs w:val="28"/>
                <w:lang w:eastAsia="ru-RU"/>
              </w:rPr>
              <w:t>Конкурсы                                          "Кишечный анастомоз",             "Сосудистый анастомоз",                   "Шов сухожилия";</w:t>
            </w:r>
          </w:p>
        </w:tc>
        <w:tc>
          <w:tcPr>
            <w:tcW w:w="169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rPr>
                <w:rFonts w:eastAsia="Times New Roman"/>
                <w:b/>
                <w:szCs w:val="28"/>
                <w:lang w:eastAsia="ru-RU"/>
              </w:rPr>
            </w:pPr>
            <w:r w:rsidRPr="00E73DDE">
              <w:rPr>
                <w:rFonts w:eastAsia="Times New Roman"/>
                <w:szCs w:val="28"/>
                <w:lang w:eastAsia="ru-RU"/>
              </w:rPr>
              <w:t>14</w:t>
            </w:r>
            <w:r w:rsidRPr="00E73DDE">
              <w:rPr>
                <w:rFonts w:eastAsia="Times New Roman"/>
                <w:szCs w:val="28"/>
                <w:vertAlign w:val="superscript"/>
                <w:lang w:eastAsia="ru-RU"/>
              </w:rPr>
              <w:t>00</w:t>
            </w:r>
            <w:r w:rsidRPr="00E73DDE">
              <w:rPr>
                <w:rFonts w:eastAsia="Times New Roman"/>
                <w:szCs w:val="28"/>
                <w:lang w:eastAsia="ru-RU"/>
              </w:rPr>
              <w:t>-16</w:t>
            </w:r>
            <w:r w:rsidRPr="00E73DDE">
              <w:rPr>
                <w:rFonts w:eastAsia="Times New Roman"/>
                <w:szCs w:val="28"/>
                <w:vertAlign w:val="superscript"/>
                <w:lang w:eastAsia="ru-RU"/>
              </w:rPr>
              <w:t>00</w:t>
            </w:r>
          </w:p>
        </w:tc>
        <w:tc>
          <w:tcPr>
            <w:tcW w:w="241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rPr>
                <w:rFonts w:eastAsia="Times New Roman"/>
                <w:b/>
                <w:szCs w:val="28"/>
                <w:lang w:eastAsia="ru-RU"/>
              </w:rPr>
            </w:pPr>
            <w:r w:rsidRPr="00E73DDE">
              <w:rPr>
                <w:rFonts w:eastAsia="Times New Roman"/>
                <w:szCs w:val="28"/>
                <w:lang w:eastAsia="ru-RU"/>
              </w:rPr>
              <w:t>Лабораторный корпус НГМУ, кафедра оперативной хирургии и топографической анатомии</w:t>
            </w:r>
          </w:p>
        </w:tc>
      </w:tr>
      <w:tr w:rsidR="00111D38" w:rsidRPr="00E73DDE" w:rsidTr="003B3B27">
        <w:trPr>
          <w:trHeight w:val="405"/>
        </w:trPr>
        <w:tc>
          <w:tcPr>
            <w:tcW w:w="21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</w:p>
        </w:tc>
        <w:tc>
          <w:tcPr>
            <w:tcW w:w="392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</w:p>
        </w:tc>
        <w:tc>
          <w:tcPr>
            <w:tcW w:w="169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</w:p>
        </w:tc>
        <w:tc>
          <w:tcPr>
            <w:tcW w:w="241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</w:p>
        </w:tc>
      </w:tr>
      <w:tr w:rsidR="00111D38" w:rsidRPr="00E73DDE" w:rsidTr="003B3B27">
        <w:trPr>
          <w:trHeight w:val="405"/>
        </w:trPr>
        <w:tc>
          <w:tcPr>
            <w:tcW w:w="21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</w:p>
        </w:tc>
        <w:tc>
          <w:tcPr>
            <w:tcW w:w="392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</w:p>
        </w:tc>
        <w:tc>
          <w:tcPr>
            <w:tcW w:w="169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</w:p>
        </w:tc>
        <w:tc>
          <w:tcPr>
            <w:tcW w:w="241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</w:p>
        </w:tc>
      </w:tr>
      <w:tr w:rsidR="00111D38" w:rsidRPr="00E73DDE" w:rsidTr="003B3B27">
        <w:trPr>
          <w:trHeight w:val="435"/>
        </w:trPr>
        <w:tc>
          <w:tcPr>
            <w:tcW w:w="21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rPr>
                <w:rFonts w:eastAsia="Times New Roman"/>
                <w:b/>
                <w:szCs w:val="28"/>
                <w:lang w:eastAsia="ru-RU"/>
              </w:rPr>
            </w:pPr>
            <w:r w:rsidRPr="00E73DDE">
              <w:rPr>
                <w:rFonts w:eastAsia="Times New Roman"/>
                <w:szCs w:val="28"/>
                <w:lang w:eastAsia="ru-RU"/>
              </w:rPr>
              <w:t>12 декабря 2014 года</w:t>
            </w:r>
          </w:p>
        </w:tc>
        <w:tc>
          <w:tcPr>
            <w:tcW w:w="39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55E3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  <w:r w:rsidRPr="00E73DDE">
              <w:rPr>
                <w:rFonts w:eastAsia="Times New Roman"/>
                <w:szCs w:val="28"/>
                <w:lang w:eastAsia="ru-RU"/>
              </w:rPr>
              <w:t>Конкурсы     "</w:t>
            </w:r>
            <w:proofErr w:type="spellStart"/>
            <w:r w:rsidRPr="00E73DDE">
              <w:rPr>
                <w:rFonts w:eastAsia="Times New Roman"/>
                <w:szCs w:val="28"/>
                <w:lang w:eastAsia="ru-RU"/>
              </w:rPr>
              <w:t>Эндовидеохирургический</w:t>
            </w:r>
            <w:proofErr w:type="spellEnd"/>
            <w:r w:rsidRPr="00E73DDE">
              <w:rPr>
                <w:rFonts w:eastAsia="Times New Roman"/>
                <w:szCs w:val="28"/>
                <w:lang w:eastAsia="ru-RU"/>
              </w:rPr>
              <w:t xml:space="preserve"> конкурс", </w:t>
            </w:r>
          </w:p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  <w:r w:rsidRPr="00E73DDE">
              <w:rPr>
                <w:rFonts w:eastAsia="Times New Roman"/>
                <w:szCs w:val="28"/>
                <w:lang w:eastAsia="ru-RU"/>
              </w:rPr>
              <w:t>"Кожный конкурс",               "Интубация";</w:t>
            </w:r>
          </w:p>
        </w:tc>
        <w:tc>
          <w:tcPr>
            <w:tcW w:w="16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rPr>
                <w:rFonts w:eastAsia="Times New Roman"/>
                <w:b/>
                <w:szCs w:val="28"/>
                <w:lang w:eastAsia="ru-RU"/>
              </w:rPr>
            </w:pPr>
            <w:r w:rsidRPr="00E73DDE">
              <w:rPr>
                <w:rFonts w:eastAsia="Times New Roman"/>
                <w:szCs w:val="28"/>
                <w:lang w:eastAsia="ru-RU"/>
              </w:rPr>
              <w:t>10</w:t>
            </w:r>
            <w:r w:rsidRPr="00E73DDE">
              <w:rPr>
                <w:rFonts w:eastAsia="Times New Roman"/>
                <w:szCs w:val="28"/>
                <w:vertAlign w:val="superscript"/>
                <w:lang w:eastAsia="ru-RU"/>
              </w:rPr>
              <w:t>00</w:t>
            </w:r>
            <w:r w:rsidR="0059193B">
              <w:rPr>
                <w:rFonts w:eastAsia="Times New Roman"/>
                <w:szCs w:val="28"/>
                <w:lang w:eastAsia="ru-RU"/>
              </w:rPr>
              <w:t>-13</w:t>
            </w:r>
            <w:r w:rsidRPr="00E73DDE">
              <w:rPr>
                <w:rFonts w:eastAsia="Times New Roman"/>
                <w:szCs w:val="28"/>
                <w:vertAlign w:val="superscript"/>
                <w:lang w:eastAsia="ru-RU"/>
              </w:rPr>
              <w:t>00</w:t>
            </w:r>
          </w:p>
        </w:tc>
        <w:tc>
          <w:tcPr>
            <w:tcW w:w="2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1D38" w:rsidRPr="00E73DDE" w:rsidRDefault="0059193B" w:rsidP="00111D38">
            <w:pPr>
              <w:spacing w:line="240" w:lineRule="auto"/>
              <w:rPr>
                <w:rFonts w:eastAsia="Times New Roman"/>
                <w:b/>
                <w:szCs w:val="28"/>
                <w:lang w:eastAsia="ru-RU"/>
              </w:rPr>
            </w:pPr>
            <w:r>
              <w:rPr>
                <w:rFonts w:eastAsia="Times New Roman"/>
                <w:szCs w:val="28"/>
                <w:lang w:eastAsia="ru-RU"/>
              </w:rPr>
              <w:t>Главный корпус НГМУ, М</w:t>
            </w:r>
            <w:r w:rsidR="00111D38" w:rsidRPr="00E73DDE">
              <w:rPr>
                <w:rFonts w:eastAsia="Times New Roman"/>
                <w:szCs w:val="28"/>
                <w:lang w:eastAsia="ru-RU"/>
              </w:rPr>
              <w:t>ежрегиональный центр высоких медицинских технологий</w:t>
            </w:r>
          </w:p>
        </w:tc>
      </w:tr>
      <w:tr w:rsidR="00111D38" w:rsidRPr="00E73DDE" w:rsidTr="003B3B27">
        <w:trPr>
          <w:trHeight w:val="435"/>
        </w:trPr>
        <w:tc>
          <w:tcPr>
            <w:tcW w:w="21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</w:p>
        </w:tc>
        <w:tc>
          <w:tcPr>
            <w:tcW w:w="39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</w:p>
        </w:tc>
        <w:tc>
          <w:tcPr>
            <w:tcW w:w="16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</w:p>
        </w:tc>
        <w:tc>
          <w:tcPr>
            <w:tcW w:w="2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</w:p>
        </w:tc>
      </w:tr>
      <w:tr w:rsidR="00111D38" w:rsidRPr="00E73DDE" w:rsidTr="003B3B27">
        <w:trPr>
          <w:trHeight w:val="435"/>
        </w:trPr>
        <w:tc>
          <w:tcPr>
            <w:tcW w:w="21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</w:p>
        </w:tc>
        <w:tc>
          <w:tcPr>
            <w:tcW w:w="39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</w:p>
        </w:tc>
        <w:tc>
          <w:tcPr>
            <w:tcW w:w="16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</w:p>
        </w:tc>
        <w:tc>
          <w:tcPr>
            <w:tcW w:w="2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</w:p>
        </w:tc>
      </w:tr>
      <w:tr w:rsidR="00111D38" w:rsidRPr="00E73DDE" w:rsidTr="003B3B27">
        <w:trPr>
          <w:trHeight w:val="600"/>
        </w:trPr>
        <w:tc>
          <w:tcPr>
            <w:tcW w:w="21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</w:p>
        </w:tc>
        <w:tc>
          <w:tcPr>
            <w:tcW w:w="39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BB4" w:rsidRPr="00E73DDE" w:rsidRDefault="0059193B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  <w:r>
              <w:rPr>
                <w:rFonts w:eastAsia="Times New Roman"/>
                <w:szCs w:val="28"/>
                <w:lang w:eastAsia="ru-RU"/>
              </w:rPr>
              <w:t>"Аортокоро</w:t>
            </w:r>
            <w:r w:rsidR="00111D38" w:rsidRPr="00E73DDE">
              <w:rPr>
                <w:rFonts w:eastAsia="Times New Roman"/>
                <w:szCs w:val="28"/>
                <w:lang w:eastAsia="ru-RU"/>
              </w:rPr>
              <w:t xml:space="preserve">нарное </w:t>
            </w:r>
            <w:r w:rsidR="00990BB4" w:rsidRPr="00E73DDE">
              <w:rPr>
                <w:rFonts w:eastAsia="Times New Roman"/>
                <w:szCs w:val="28"/>
                <w:lang w:eastAsia="ru-RU"/>
              </w:rPr>
              <w:t>ш</w:t>
            </w:r>
            <w:r w:rsidR="00111D38" w:rsidRPr="00E73DDE">
              <w:rPr>
                <w:rFonts w:eastAsia="Times New Roman"/>
                <w:szCs w:val="28"/>
                <w:lang w:eastAsia="ru-RU"/>
              </w:rPr>
              <w:t xml:space="preserve">унтирование", </w:t>
            </w:r>
          </w:p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  <w:r w:rsidRPr="00E73DDE">
              <w:rPr>
                <w:rFonts w:eastAsia="Times New Roman"/>
                <w:szCs w:val="28"/>
                <w:lang w:eastAsia="ru-RU"/>
              </w:rPr>
              <w:t>"Гипсовая повязка";</w:t>
            </w:r>
          </w:p>
        </w:tc>
        <w:tc>
          <w:tcPr>
            <w:tcW w:w="16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rPr>
                <w:rFonts w:eastAsia="Times New Roman"/>
                <w:b/>
                <w:szCs w:val="28"/>
                <w:lang w:eastAsia="ru-RU"/>
              </w:rPr>
            </w:pPr>
            <w:r w:rsidRPr="00E73DDE">
              <w:rPr>
                <w:rFonts w:eastAsia="Times New Roman"/>
                <w:szCs w:val="28"/>
                <w:lang w:eastAsia="ru-RU"/>
              </w:rPr>
              <w:t>10</w:t>
            </w:r>
            <w:r w:rsidRPr="00E73DDE">
              <w:rPr>
                <w:rFonts w:eastAsia="Times New Roman"/>
                <w:szCs w:val="28"/>
                <w:vertAlign w:val="superscript"/>
                <w:lang w:eastAsia="ru-RU"/>
              </w:rPr>
              <w:t>00</w:t>
            </w:r>
            <w:r w:rsidR="0059193B">
              <w:rPr>
                <w:rFonts w:eastAsia="Times New Roman"/>
                <w:szCs w:val="28"/>
                <w:lang w:eastAsia="ru-RU"/>
              </w:rPr>
              <w:t>-13</w:t>
            </w:r>
            <w:r w:rsidRPr="00E73DDE">
              <w:rPr>
                <w:rFonts w:eastAsia="Times New Roman"/>
                <w:szCs w:val="28"/>
                <w:vertAlign w:val="superscript"/>
                <w:lang w:eastAsia="ru-RU"/>
              </w:rPr>
              <w:t>00</w:t>
            </w:r>
          </w:p>
        </w:tc>
        <w:tc>
          <w:tcPr>
            <w:tcW w:w="2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rPr>
                <w:rFonts w:eastAsia="Times New Roman"/>
                <w:b/>
                <w:szCs w:val="28"/>
                <w:lang w:eastAsia="ru-RU"/>
              </w:rPr>
            </w:pPr>
            <w:r w:rsidRPr="00E73DDE">
              <w:rPr>
                <w:rFonts w:eastAsia="Times New Roman"/>
                <w:szCs w:val="28"/>
                <w:lang w:eastAsia="ru-RU"/>
              </w:rPr>
              <w:t>Лабораторный корпус НГМУ, кафедра оперативной хирургии и топографической анатомии</w:t>
            </w:r>
          </w:p>
        </w:tc>
      </w:tr>
      <w:tr w:rsidR="00111D38" w:rsidRPr="00E73DDE" w:rsidTr="003B3B27">
        <w:trPr>
          <w:trHeight w:val="600"/>
        </w:trPr>
        <w:tc>
          <w:tcPr>
            <w:tcW w:w="21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</w:p>
        </w:tc>
        <w:tc>
          <w:tcPr>
            <w:tcW w:w="39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</w:p>
        </w:tc>
        <w:tc>
          <w:tcPr>
            <w:tcW w:w="16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</w:p>
        </w:tc>
        <w:tc>
          <w:tcPr>
            <w:tcW w:w="2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</w:p>
        </w:tc>
      </w:tr>
      <w:tr w:rsidR="00111D38" w:rsidRPr="00E73DDE" w:rsidTr="003B3B27">
        <w:trPr>
          <w:trHeight w:val="345"/>
        </w:trPr>
        <w:tc>
          <w:tcPr>
            <w:tcW w:w="21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  <w:r w:rsidRPr="00E73DDE">
              <w:rPr>
                <w:rFonts w:eastAsia="Times New Roman"/>
                <w:szCs w:val="28"/>
                <w:lang w:eastAsia="ru-RU"/>
              </w:rPr>
              <w:t>Перерыв на обед;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D38" w:rsidRPr="00E73DDE" w:rsidRDefault="0059193B" w:rsidP="00111D38">
            <w:pPr>
              <w:spacing w:line="240" w:lineRule="auto"/>
              <w:rPr>
                <w:rFonts w:eastAsia="Times New Roman"/>
                <w:b/>
                <w:szCs w:val="28"/>
                <w:lang w:eastAsia="ru-RU"/>
              </w:rPr>
            </w:pPr>
            <w:r>
              <w:rPr>
                <w:rFonts w:eastAsia="Times New Roman"/>
                <w:szCs w:val="28"/>
                <w:lang w:eastAsia="ru-RU"/>
              </w:rPr>
              <w:t>13</w:t>
            </w:r>
            <w:r w:rsidR="00111D38" w:rsidRPr="00E73DDE">
              <w:rPr>
                <w:rFonts w:eastAsia="Times New Roman"/>
                <w:szCs w:val="28"/>
                <w:vertAlign w:val="superscript"/>
                <w:lang w:eastAsia="ru-RU"/>
              </w:rPr>
              <w:t>00</w:t>
            </w:r>
            <w:r w:rsidR="00111D38" w:rsidRPr="00E73DDE">
              <w:rPr>
                <w:rFonts w:eastAsia="Times New Roman"/>
                <w:szCs w:val="28"/>
                <w:lang w:eastAsia="ru-RU"/>
              </w:rPr>
              <w:t>-14</w:t>
            </w:r>
            <w:r w:rsidR="00111D38" w:rsidRPr="00E73DDE">
              <w:rPr>
                <w:rFonts w:eastAsia="Times New Roman"/>
                <w:szCs w:val="28"/>
                <w:vertAlign w:val="superscript"/>
                <w:lang w:eastAsia="ru-RU"/>
              </w:rPr>
              <w:t>00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  <w:r w:rsidRPr="00E73DDE">
              <w:rPr>
                <w:rFonts w:eastAsia="Times New Roman"/>
                <w:szCs w:val="28"/>
                <w:lang w:eastAsia="ru-RU"/>
              </w:rPr>
              <w:t> </w:t>
            </w:r>
          </w:p>
        </w:tc>
      </w:tr>
      <w:tr w:rsidR="00111D38" w:rsidRPr="00E73DDE" w:rsidTr="003B3B27">
        <w:trPr>
          <w:trHeight w:val="1095"/>
        </w:trPr>
        <w:tc>
          <w:tcPr>
            <w:tcW w:w="21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  <w:r w:rsidRPr="00E73DDE">
              <w:rPr>
                <w:rFonts w:eastAsia="Times New Roman"/>
                <w:szCs w:val="28"/>
                <w:lang w:eastAsia="ru-RU"/>
              </w:rPr>
              <w:t>Торжественное открытие Олимпиады, приветственное слово членов жюри;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rPr>
                <w:rFonts w:eastAsia="Times New Roman"/>
                <w:b/>
                <w:szCs w:val="28"/>
                <w:lang w:eastAsia="ru-RU"/>
              </w:rPr>
            </w:pPr>
            <w:r w:rsidRPr="00E73DDE">
              <w:rPr>
                <w:rFonts w:eastAsia="Times New Roman"/>
                <w:szCs w:val="28"/>
                <w:lang w:eastAsia="ru-RU"/>
              </w:rPr>
              <w:t>14</w:t>
            </w:r>
            <w:r w:rsidRPr="00E73DDE">
              <w:rPr>
                <w:rFonts w:eastAsia="Times New Roman"/>
                <w:szCs w:val="28"/>
                <w:vertAlign w:val="superscript"/>
                <w:lang w:eastAsia="ru-RU"/>
              </w:rPr>
              <w:t>00</w:t>
            </w:r>
            <w:r w:rsidRPr="00E73DDE">
              <w:rPr>
                <w:rFonts w:eastAsia="Times New Roman"/>
                <w:szCs w:val="28"/>
                <w:lang w:eastAsia="ru-RU"/>
              </w:rPr>
              <w:t>-14</w:t>
            </w:r>
            <w:r w:rsidRPr="00E73DDE">
              <w:rPr>
                <w:rFonts w:eastAsia="Times New Roman"/>
                <w:szCs w:val="28"/>
                <w:vertAlign w:val="superscript"/>
                <w:lang w:eastAsia="ru-RU"/>
              </w:rPr>
              <w:t>10</w:t>
            </w:r>
          </w:p>
        </w:tc>
        <w:tc>
          <w:tcPr>
            <w:tcW w:w="241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rPr>
                <w:rFonts w:eastAsia="Times New Roman"/>
                <w:b/>
                <w:szCs w:val="28"/>
                <w:lang w:eastAsia="ru-RU"/>
              </w:rPr>
            </w:pPr>
            <w:r w:rsidRPr="00E73DDE">
              <w:rPr>
                <w:rFonts w:eastAsia="Times New Roman"/>
                <w:szCs w:val="28"/>
                <w:lang w:eastAsia="ru-RU"/>
              </w:rPr>
              <w:t>Лабораторный корпус НГМУ, лекционный зал №3</w:t>
            </w:r>
          </w:p>
        </w:tc>
      </w:tr>
      <w:tr w:rsidR="00111D38" w:rsidRPr="00E73DDE" w:rsidTr="003B3B27">
        <w:trPr>
          <w:trHeight w:val="345"/>
        </w:trPr>
        <w:tc>
          <w:tcPr>
            <w:tcW w:w="21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  <w:r w:rsidRPr="00E73DDE">
              <w:rPr>
                <w:rFonts w:eastAsia="Times New Roman"/>
                <w:szCs w:val="28"/>
                <w:lang w:eastAsia="ru-RU"/>
              </w:rPr>
              <w:t>Конкурс "Визитка";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rPr>
                <w:rFonts w:eastAsia="Times New Roman"/>
                <w:b/>
                <w:szCs w:val="28"/>
                <w:lang w:eastAsia="ru-RU"/>
              </w:rPr>
            </w:pPr>
            <w:r w:rsidRPr="00E73DDE">
              <w:rPr>
                <w:rFonts w:eastAsia="Times New Roman"/>
                <w:szCs w:val="28"/>
                <w:lang w:eastAsia="ru-RU"/>
              </w:rPr>
              <w:t>14</w:t>
            </w:r>
            <w:r w:rsidRPr="00E73DDE">
              <w:rPr>
                <w:rFonts w:eastAsia="Times New Roman"/>
                <w:szCs w:val="28"/>
                <w:vertAlign w:val="superscript"/>
                <w:lang w:eastAsia="ru-RU"/>
              </w:rPr>
              <w:t>10</w:t>
            </w:r>
            <w:r w:rsidRPr="00E73DDE">
              <w:rPr>
                <w:rFonts w:eastAsia="Times New Roman"/>
                <w:szCs w:val="28"/>
                <w:lang w:eastAsia="ru-RU"/>
              </w:rPr>
              <w:t>-14</w:t>
            </w:r>
            <w:r w:rsidRPr="00E73DDE">
              <w:rPr>
                <w:rFonts w:eastAsia="Times New Roman"/>
                <w:szCs w:val="28"/>
                <w:vertAlign w:val="superscript"/>
                <w:lang w:eastAsia="ru-RU"/>
              </w:rPr>
              <w:t>40</w:t>
            </w:r>
          </w:p>
        </w:tc>
        <w:tc>
          <w:tcPr>
            <w:tcW w:w="241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</w:p>
        </w:tc>
      </w:tr>
      <w:tr w:rsidR="00111D38" w:rsidRPr="00E73DDE" w:rsidTr="003B3B27">
        <w:trPr>
          <w:trHeight w:val="345"/>
        </w:trPr>
        <w:tc>
          <w:tcPr>
            <w:tcW w:w="21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  <w:r w:rsidRPr="00E73DDE">
              <w:rPr>
                <w:rFonts w:eastAsia="Times New Roman"/>
                <w:szCs w:val="28"/>
                <w:lang w:eastAsia="ru-RU"/>
              </w:rPr>
              <w:t>Конкурс "Теория";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rPr>
                <w:rFonts w:eastAsia="Times New Roman"/>
                <w:b/>
                <w:szCs w:val="28"/>
                <w:lang w:eastAsia="ru-RU"/>
              </w:rPr>
            </w:pPr>
            <w:r w:rsidRPr="00E73DDE">
              <w:rPr>
                <w:rFonts w:eastAsia="Times New Roman"/>
                <w:szCs w:val="28"/>
                <w:lang w:eastAsia="ru-RU"/>
              </w:rPr>
              <w:t>14</w:t>
            </w:r>
            <w:r w:rsidRPr="00E73DDE">
              <w:rPr>
                <w:rFonts w:eastAsia="Times New Roman"/>
                <w:szCs w:val="28"/>
                <w:vertAlign w:val="superscript"/>
                <w:lang w:eastAsia="ru-RU"/>
              </w:rPr>
              <w:t>40</w:t>
            </w:r>
            <w:r w:rsidRPr="00E73DDE">
              <w:rPr>
                <w:rFonts w:eastAsia="Times New Roman"/>
                <w:szCs w:val="28"/>
                <w:lang w:eastAsia="ru-RU"/>
              </w:rPr>
              <w:t>-14</w:t>
            </w:r>
            <w:r w:rsidRPr="00E73DDE">
              <w:rPr>
                <w:rFonts w:eastAsia="Times New Roman"/>
                <w:szCs w:val="28"/>
                <w:vertAlign w:val="superscript"/>
                <w:lang w:eastAsia="ru-RU"/>
              </w:rPr>
              <w:t>55</w:t>
            </w:r>
          </w:p>
        </w:tc>
        <w:tc>
          <w:tcPr>
            <w:tcW w:w="241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</w:p>
        </w:tc>
      </w:tr>
      <w:tr w:rsidR="00111D38" w:rsidRPr="00E73DDE" w:rsidTr="003B3B27">
        <w:trPr>
          <w:trHeight w:val="600"/>
        </w:trPr>
        <w:tc>
          <w:tcPr>
            <w:tcW w:w="21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  <w:r w:rsidRPr="00E73DDE">
              <w:rPr>
                <w:rFonts w:eastAsia="Times New Roman"/>
                <w:szCs w:val="28"/>
                <w:lang w:eastAsia="ru-RU"/>
              </w:rPr>
              <w:t>Конкурс на "Знание хирургических инструментов";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rPr>
                <w:rFonts w:eastAsia="Times New Roman"/>
                <w:b/>
                <w:szCs w:val="28"/>
                <w:lang w:eastAsia="ru-RU"/>
              </w:rPr>
            </w:pPr>
            <w:r w:rsidRPr="00E73DDE">
              <w:rPr>
                <w:rFonts w:eastAsia="Times New Roman"/>
                <w:szCs w:val="28"/>
                <w:lang w:eastAsia="ru-RU"/>
              </w:rPr>
              <w:t>14</w:t>
            </w:r>
            <w:r w:rsidRPr="00E73DDE">
              <w:rPr>
                <w:rFonts w:eastAsia="Times New Roman"/>
                <w:szCs w:val="28"/>
                <w:vertAlign w:val="superscript"/>
                <w:lang w:eastAsia="ru-RU"/>
              </w:rPr>
              <w:t>55</w:t>
            </w:r>
            <w:r w:rsidRPr="00E73DDE">
              <w:rPr>
                <w:rFonts w:eastAsia="Times New Roman"/>
                <w:szCs w:val="28"/>
                <w:lang w:eastAsia="ru-RU"/>
              </w:rPr>
              <w:t>-15</w:t>
            </w:r>
            <w:r w:rsidRPr="00E73DDE">
              <w:rPr>
                <w:rFonts w:eastAsia="Times New Roman"/>
                <w:szCs w:val="28"/>
                <w:vertAlign w:val="superscript"/>
                <w:lang w:eastAsia="ru-RU"/>
              </w:rPr>
              <w:t>20</w:t>
            </w:r>
          </w:p>
        </w:tc>
        <w:tc>
          <w:tcPr>
            <w:tcW w:w="241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</w:p>
        </w:tc>
      </w:tr>
      <w:tr w:rsidR="00111D38" w:rsidRPr="00E73DDE" w:rsidTr="003B3B27">
        <w:trPr>
          <w:trHeight w:val="345"/>
        </w:trPr>
        <w:tc>
          <w:tcPr>
            <w:tcW w:w="21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  <w:r w:rsidRPr="00E73DDE">
              <w:rPr>
                <w:rFonts w:eastAsia="Times New Roman"/>
                <w:szCs w:val="28"/>
                <w:lang w:eastAsia="ru-RU"/>
              </w:rPr>
              <w:t>Конкурс "Десмургия";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rPr>
                <w:rFonts w:eastAsia="Times New Roman"/>
                <w:b/>
                <w:szCs w:val="28"/>
                <w:lang w:eastAsia="ru-RU"/>
              </w:rPr>
            </w:pPr>
            <w:r w:rsidRPr="00E73DDE">
              <w:rPr>
                <w:rFonts w:eastAsia="Times New Roman"/>
                <w:szCs w:val="28"/>
                <w:lang w:eastAsia="ru-RU"/>
              </w:rPr>
              <w:t>15</w:t>
            </w:r>
            <w:r w:rsidRPr="00E73DDE">
              <w:rPr>
                <w:rFonts w:eastAsia="Times New Roman"/>
                <w:szCs w:val="28"/>
                <w:vertAlign w:val="superscript"/>
                <w:lang w:eastAsia="ru-RU"/>
              </w:rPr>
              <w:t>20</w:t>
            </w:r>
            <w:r w:rsidRPr="00E73DDE">
              <w:rPr>
                <w:rFonts w:eastAsia="Times New Roman"/>
                <w:szCs w:val="28"/>
                <w:lang w:eastAsia="ru-RU"/>
              </w:rPr>
              <w:t>-15</w:t>
            </w:r>
            <w:r w:rsidRPr="00E73DDE">
              <w:rPr>
                <w:rFonts w:eastAsia="Times New Roman"/>
                <w:szCs w:val="28"/>
                <w:vertAlign w:val="superscript"/>
                <w:lang w:eastAsia="ru-RU"/>
              </w:rPr>
              <w:t>35</w:t>
            </w:r>
          </w:p>
        </w:tc>
        <w:tc>
          <w:tcPr>
            <w:tcW w:w="241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</w:p>
        </w:tc>
      </w:tr>
      <w:tr w:rsidR="00111D38" w:rsidRPr="00E73DDE" w:rsidTr="003B3B27">
        <w:trPr>
          <w:trHeight w:val="615"/>
        </w:trPr>
        <w:tc>
          <w:tcPr>
            <w:tcW w:w="21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</w:p>
        </w:tc>
        <w:tc>
          <w:tcPr>
            <w:tcW w:w="39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  <w:r w:rsidRPr="00E73DDE">
              <w:rPr>
                <w:rFonts w:eastAsia="Times New Roman"/>
                <w:szCs w:val="28"/>
                <w:lang w:eastAsia="ru-RU"/>
              </w:rPr>
              <w:t>Награждение победителей и участников Олимпиады.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rPr>
                <w:rFonts w:eastAsia="Times New Roman"/>
                <w:b/>
                <w:szCs w:val="28"/>
                <w:lang w:eastAsia="ru-RU"/>
              </w:rPr>
            </w:pPr>
            <w:r w:rsidRPr="00E73DDE">
              <w:rPr>
                <w:rFonts w:eastAsia="Times New Roman"/>
                <w:szCs w:val="28"/>
                <w:lang w:eastAsia="ru-RU"/>
              </w:rPr>
              <w:t>15</w:t>
            </w:r>
            <w:r w:rsidRPr="00E73DDE">
              <w:rPr>
                <w:rFonts w:eastAsia="Times New Roman"/>
                <w:szCs w:val="28"/>
                <w:vertAlign w:val="superscript"/>
                <w:lang w:eastAsia="ru-RU"/>
              </w:rPr>
              <w:t>35</w:t>
            </w:r>
            <w:r w:rsidRPr="00E73DDE">
              <w:rPr>
                <w:rFonts w:eastAsia="Times New Roman"/>
                <w:szCs w:val="28"/>
                <w:lang w:eastAsia="ru-RU"/>
              </w:rPr>
              <w:t>-15</w:t>
            </w:r>
            <w:r w:rsidRPr="00E73DDE">
              <w:rPr>
                <w:rFonts w:eastAsia="Times New Roman"/>
                <w:szCs w:val="28"/>
                <w:vertAlign w:val="superscript"/>
                <w:lang w:eastAsia="ru-RU"/>
              </w:rPr>
              <w:t>50</w:t>
            </w:r>
          </w:p>
        </w:tc>
        <w:tc>
          <w:tcPr>
            <w:tcW w:w="241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1D38" w:rsidRPr="00E73DDE" w:rsidRDefault="00111D38" w:rsidP="00111D38">
            <w:pPr>
              <w:spacing w:line="240" w:lineRule="auto"/>
              <w:jc w:val="left"/>
              <w:rPr>
                <w:rFonts w:eastAsia="Times New Roman"/>
                <w:b/>
                <w:szCs w:val="28"/>
                <w:lang w:eastAsia="ru-RU"/>
              </w:rPr>
            </w:pPr>
          </w:p>
        </w:tc>
      </w:tr>
    </w:tbl>
    <w:p w:rsidR="00B03CDD" w:rsidRPr="00E73DDE" w:rsidRDefault="00B03CDD">
      <w:pPr>
        <w:rPr>
          <w:b/>
          <w:szCs w:val="28"/>
        </w:rPr>
      </w:pPr>
    </w:p>
    <w:p w:rsidR="00A927DB" w:rsidRPr="00E73DDE" w:rsidRDefault="00A927DB">
      <w:pPr>
        <w:rPr>
          <w:b/>
          <w:szCs w:val="28"/>
        </w:rPr>
      </w:pPr>
      <w:r w:rsidRPr="00E73DDE">
        <w:rPr>
          <w:szCs w:val="28"/>
        </w:rPr>
        <w:br w:type="page"/>
      </w:r>
    </w:p>
    <w:p w:rsidR="00A927DB" w:rsidRPr="0059193B" w:rsidRDefault="00A927DB" w:rsidP="00A927DB">
      <w:pPr>
        <w:pStyle w:val="Default"/>
        <w:ind w:firstLine="709"/>
        <w:jc w:val="center"/>
        <w:rPr>
          <w:b/>
          <w:bCs/>
          <w:sz w:val="28"/>
          <w:szCs w:val="28"/>
        </w:rPr>
      </w:pPr>
      <w:r w:rsidRPr="0059193B">
        <w:rPr>
          <w:b/>
          <w:bCs/>
          <w:sz w:val="28"/>
          <w:szCs w:val="28"/>
        </w:rPr>
        <w:lastRenderedPageBreak/>
        <w:t>ПРОГРАММА ОЛИМПИАДЫ</w:t>
      </w:r>
    </w:p>
    <w:p w:rsidR="00A927DB" w:rsidRPr="00E73DDE" w:rsidRDefault="00A927DB" w:rsidP="00A927DB">
      <w:pPr>
        <w:pStyle w:val="Default"/>
        <w:ind w:firstLine="709"/>
        <w:jc w:val="both"/>
        <w:rPr>
          <w:b/>
          <w:bCs/>
          <w:sz w:val="28"/>
          <w:szCs w:val="28"/>
        </w:rPr>
      </w:pPr>
    </w:p>
    <w:p w:rsidR="00A927DB" w:rsidRPr="00E73DDE" w:rsidRDefault="00A927DB" w:rsidP="00A927DB">
      <w:pPr>
        <w:pStyle w:val="Default"/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>Основной состав команды включает максимально 15 человек 2,3,4,5,6 курсов</w:t>
      </w:r>
      <w:r w:rsidR="0028550B">
        <w:rPr>
          <w:sz w:val="28"/>
          <w:szCs w:val="28"/>
        </w:rPr>
        <w:t xml:space="preserve"> лечебного и педиатрического факультетов</w:t>
      </w:r>
      <w:r w:rsidRPr="00E73DDE">
        <w:rPr>
          <w:sz w:val="28"/>
          <w:szCs w:val="28"/>
        </w:rPr>
        <w:t xml:space="preserve">. К участию в олимпиаде не допускаются интерны, ординаторы и аспиранты. Максимальное количество команд: 6. </w:t>
      </w:r>
    </w:p>
    <w:p w:rsidR="00A927DB" w:rsidRPr="0028550B" w:rsidRDefault="00A927DB" w:rsidP="0028550B">
      <w:pPr>
        <w:pStyle w:val="Default"/>
        <w:ind w:firstLine="709"/>
        <w:jc w:val="both"/>
        <w:rPr>
          <w:sz w:val="28"/>
          <w:szCs w:val="28"/>
        </w:rPr>
      </w:pPr>
      <w:r w:rsidRPr="00E73DDE">
        <w:rPr>
          <w:sz w:val="28"/>
          <w:szCs w:val="28"/>
        </w:rPr>
        <w:t>Олимпиада проходит в два уровня. На первом уровне участвуют студенты 2 и 3 курсов. На втором уровне олимпиады участвуют все студенты, находящиеся в составе команд. Общее количество конкурсов – 12. При условии недостаточного числа состава команды, может производиться замена в составе бригад, студентами любых других курсов из числа состава коман</w:t>
      </w:r>
      <w:r w:rsidR="0028550B">
        <w:rPr>
          <w:sz w:val="28"/>
          <w:szCs w:val="28"/>
        </w:rPr>
        <w:t xml:space="preserve">ды, по согласованию со </w:t>
      </w:r>
      <w:proofErr w:type="spellStart"/>
      <w:r w:rsidR="0028550B">
        <w:rPr>
          <w:sz w:val="28"/>
          <w:szCs w:val="28"/>
        </w:rPr>
        <w:t>старостатом</w:t>
      </w:r>
      <w:proofErr w:type="spellEnd"/>
      <w:r w:rsidRPr="00E73DDE">
        <w:rPr>
          <w:sz w:val="28"/>
          <w:szCs w:val="28"/>
        </w:rPr>
        <w:t>.</w:t>
      </w:r>
    </w:p>
    <w:p w:rsidR="00A927DB" w:rsidRPr="00E73DDE" w:rsidRDefault="00A927DB" w:rsidP="00A927DB">
      <w:pPr>
        <w:pStyle w:val="Default"/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>Участникам будут предоставлены хирургические инструменты и шовный материал. Не запрещается использование собственных инструментов и шовного материала. Запрещается использование механических сшивающих устройств.</w:t>
      </w:r>
    </w:p>
    <w:p w:rsidR="00A927DB" w:rsidRPr="00E73DDE" w:rsidRDefault="00A927DB" w:rsidP="00A927DB">
      <w:pPr>
        <w:pStyle w:val="Default"/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>Во всех конкурсах время оценивается в 0 и</w:t>
      </w:r>
      <w:r w:rsidR="0028550B">
        <w:rPr>
          <w:sz w:val="28"/>
          <w:szCs w:val="28"/>
        </w:rPr>
        <w:t>ли</w:t>
      </w:r>
      <w:r w:rsidRPr="00E73DDE">
        <w:rPr>
          <w:sz w:val="28"/>
          <w:szCs w:val="28"/>
        </w:rPr>
        <w:t xml:space="preserve"> </w:t>
      </w:r>
      <w:r w:rsidR="0028550B">
        <w:rPr>
          <w:sz w:val="28"/>
          <w:szCs w:val="28"/>
        </w:rPr>
        <w:t>3 балла. По истечении времени, отведенного</w:t>
      </w:r>
      <w:r w:rsidRPr="00E73DDE">
        <w:rPr>
          <w:sz w:val="28"/>
          <w:szCs w:val="28"/>
        </w:rPr>
        <w:t xml:space="preserve"> на выполнение конкурса, конкурс считается не выполненным и оценивается в 0 баллов.</w:t>
      </w:r>
      <w:r w:rsidR="0028550B">
        <w:rPr>
          <w:sz w:val="28"/>
          <w:szCs w:val="28"/>
        </w:rPr>
        <w:t xml:space="preserve"> </w:t>
      </w:r>
    </w:p>
    <w:p w:rsidR="00A927DB" w:rsidRPr="00E73DDE" w:rsidRDefault="00A927DB" w:rsidP="00A927DB">
      <w:pPr>
        <w:pStyle w:val="Default"/>
        <w:ind w:firstLine="709"/>
        <w:jc w:val="both"/>
        <w:rPr>
          <w:b/>
          <w:sz w:val="28"/>
          <w:szCs w:val="28"/>
        </w:rPr>
      </w:pPr>
    </w:p>
    <w:p w:rsidR="00A927DB" w:rsidRPr="0059193B" w:rsidRDefault="00A927DB" w:rsidP="00A927DB">
      <w:pPr>
        <w:pStyle w:val="Default"/>
        <w:ind w:firstLine="709"/>
        <w:jc w:val="center"/>
        <w:rPr>
          <w:b/>
          <w:sz w:val="28"/>
          <w:szCs w:val="28"/>
        </w:rPr>
      </w:pPr>
      <w:r w:rsidRPr="0059193B">
        <w:rPr>
          <w:b/>
          <w:sz w:val="28"/>
          <w:szCs w:val="28"/>
        </w:rPr>
        <w:t>Ко</w:t>
      </w:r>
      <w:r w:rsidR="0059193B">
        <w:rPr>
          <w:b/>
          <w:sz w:val="28"/>
          <w:szCs w:val="28"/>
        </w:rPr>
        <w:t>нкурсы первого уровня олимпиады</w:t>
      </w:r>
    </w:p>
    <w:p w:rsidR="00A927DB" w:rsidRPr="00E73DDE" w:rsidRDefault="00A927DB" w:rsidP="00A927DB">
      <w:pPr>
        <w:pStyle w:val="Default"/>
        <w:ind w:firstLine="709"/>
        <w:jc w:val="center"/>
        <w:rPr>
          <w:b/>
          <w:bCs/>
          <w:sz w:val="28"/>
          <w:szCs w:val="28"/>
        </w:rPr>
      </w:pPr>
    </w:p>
    <w:p w:rsidR="00A927DB" w:rsidRPr="00E73DDE" w:rsidRDefault="00A927DB" w:rsidP="00A927DB">
      <w:pPr>
        <w:pStyle w:val="Default"/>
        <w:ind w:firstLine="709"/>
        <w:jc w:val="both"/>
        <w:rPr>
          <w:b/>
          <w:sz w:val="28"/>
          <w:szCs w:val="28"/>
        </w:rPr>
      </w:pPr>
      <w:r w:rsidRPr="0059193B">
        <w:rPr>
          <w:b/>
          <w:bCs/>
          <w:sz w:val="28"/>
          <w:szCs w:val="28"/>
        </w:rPr>
        <w:t>Кишечный анастомоз:</w:t>
      </w:r>
      <w:r w:rsidRPr="00E73DDE">
        <w:rPr>
          <w:bCs/>
          <w:sz w:val="28"/>
          <w:szCs w:val="28"/>
        </w:rPr>
        <w:t xml:space="preserve"> Моделирование оперативного приема происходит н</w:t>
      </w:r>
      <w:r w:rsidRPr="00E73DDE">
        <w:rPr>
          <w:sz w:val="28"/>
          <w:szCs w:val="28"/>
        </w:rPr>
        <w:t xml:space="preserve">а трупном материале. На участке тонкой кишки будет предложено выполнить анастомоз по типу конец – в – конец (без резекции участка кишки). Бригада состоит из трех человек: оператор, ассистент, операционная сестра. Методика наложения шва произвольная (с необходимостью обоснования выбранной тактики). </w:t>
      </w:r>
    </w:p>
    <w:p w:rsidR="00A927DB" w:rsidRPr="00E73DDE" w:rsidRDefault="00A927DB" w:rsidP="00A927DB">
      <w:pPr>
        <w:pStyle w:val="Default"/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Критерии оценки: 0, 1, 2, 3 </w:t>
      </w:r>
    </w:p>
    <w:p w:rsidR="00A927DB" w:rsidRPr="00E73DDE" w:rsidRDefault="00A927DB" w:rsidP="00A927DB">
      <w:pPr>
        <w:pStyle w:val="Default"/>
        <w:numPr>
          <w:ilvl w:val="0"/>
          <w:numId w:val="8"/>
        </w:numPr>
        <w:spacing w:after="27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>Теоретическая подготовка (показания к операции, осложнения, обоснование доступа, шва, шовного материала)</w:t>
      </w:r>
    </w:p>
    <w:p w:rsidR="00A927DB" w:rsidRPr="00E73DDE" w:rsidRDefault="00A927DB" w:rsidP="00A927DB">
      <w:pPr>
        <w:pStyle w:val="Default"/>
        <w:numPr>
          <w:ilvl w:val="0"/>
          <w:numId w:val="8"/>
        </w:numPr>
        <w:spacing w:after="27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>Отсутствие шовного материала в просвете кишки</w:t>
      </w:r>
    </w:p>
    <w:p w:rsidR="00A927DB" w:rsidRPr="00E73DDE" w:rsidRDefault="00A927DB" w:rsidP="00A927DB">
      <w:pPr>
        <w:pStyle w:val="Default"/>
        <w:numPr>
          <w:ilvl w:val="0"/>
          <w:numId w:val="8"/>
        </w:numPr>
        <w:spacing w:after="27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Отсутствие сужения просвета анастомоза </w:t>
      </w:r>
    </w:p>
    <w:p w:rsidR="00A927DB" w:rsidRPr="00E73DDE" w:rsidRDefault="00A927DB" w:rsidP="00A927DB">
      <w:pPr>
        <w:pStyle w:val="Default"/>
        <w:numPr>
          <w:ilvl w:val="0"/>
          <w:numId w:val="8"/>
        </w:numPr>
        <w:spacing w:after="27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Работа с инструментами </w:t>
      </w:r>
    </w:p>
    <w:p w:rsidR="00A927DB" w:rsidRPr="00E73DDE" w:rsidRDefault="00A927DB" w:rsidP="00A927DB">
      <w:pPr>
        <w:pStyle w:val="Default"/>
        <w:numPr>
          <w:ilvl w:val="0"/>
          <w:numId w:val="8"/>
        </w:numPr>
        <w:spacing w:after="27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Слаженность работы бригады </w:t>
      </w:r>
    </w:p>
    <w:p w:rsidR="00A927DB" w:rsidRPr="00E73DDE" w:rsidRDefault="00A927DB" w:rsidP="00A927DB">
      <w:pPr>
        <w:pStyle w:val="Default"/>
        <w:numPr>
          <w:ilvl w:val="0"/>
          <w:numId w:val="8"/>
        </w:numPr>
        <w:spacing w:after="27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>Время (30 минут)</w:t>
      </w:r>
    </w:p>
    <w:p w:rsidR="00A927DB" w:rsidRPr="00E73DDE" w:rsidRDefault="00A927DB" w:rsidP="00A927DB">
      <w:pPr>
        <w:pStyle w:val="Default"/>
        <w:numPr>
          <w:ilvl w:val="0"/>
          <w:numId w:val="8"/>
        </w:numPr>
        <w:spacing w:after="27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>Герметичность кишечного шва</w:t>
      </w:r>
    </w:p>
    <w:p w:rsidR="00A927DB" w:rsidRPr="00E73DDE" w:rsidRDefault="00A927DB" w:rsidP="00A927DB">
      <w:pPr>
        <w:pStyle w:val="Default"/>
        <w:widowControl w:val="0"/>
        <w:spacing w:after="27"/>
        <w:ind w:firstLine="709"/>
        <w:jc w:val="both"/>
        <w:rPr>
          <w:b/>
          <w:bCs/>
          <w:sz w:val="28"/>
          <w:szCs w:val="28"/>
        </w:rPr>
      </w:pPr>
      <w:r w:rsidRPr="00E73DDE">
        <w:rPr>
          <w:bCs/>
          <w:sz w:val="28"/>
          <w:szCs w:val="28"/>
        </w:rPr>
        <w:t>Максимальное количество баллов: 21.</w:t>
      </w:r>
    </w:p>
    <w:p w:rsidR="00A927DB" w:rsidRPr="0059193B" w:rsidRDefault="00A927DB" w:rsidP="00A927DB">
      <w:pPr>
        <w:pStyle w:val="Default"/>
        <w:widowControl w:val="0"/>
        <w:spacing w:after="27"/>
        <w:ind w:firstLine="709"/>
        <w:jc w:val="both"/>
        <w:rPr>
          <w:b/>
          <w:bCs/>
          <w:sz w:val="28"/>
          <w:szCs w:val="28"/>
        </w:rPr>
      </w:pPr>
    </w:p>
    <w:p w:rsidR="00A927DB" w:rsidRPr="00E73DDE" w:rsidRDefault="00A927DB" w:rsidP="00A927DB">
      <w:pPr>
        <w:pStyle w:val="Default"/>
        <w:widowControl w:val="0"/>
        <w:spacing w:after="27"/>
        <w:ind w:firstLine="709"/>
        <w:jc w:val="both"/>
        <w:rPr>
          <w:b/>
          <w:sz w:val="28"/>
          <w:szCs w:val="28"/>
        </w:rPr>
      </w:pPr>
      <w:r w:rsidRPr="0059193B">
        <w:rPr>
          <w:b/>
          <w:bCs/>
          <w:sz w:val="28"/>
          <w:szCs w:val="28"/>
        </w:rPr>
        <w:t>Сосудистый анастомоз:</w:t>
      </w:r>
      <w:r w:rsidRPr="00E73DDE">
        <w:rPr>
          <w:bCs/>
          <w:sz w:val="28"/>
          <w:szCs w:val="28"/>
        </w:rPr>
        <w:t xml:space="preserve"> Моделирование оперативного приема происходит н</w:t>
      </w:r>
      <w:r w:rsidRPr="00E73DDE">
        <w:rPr>
          <w:sz w:val="28"/>
          <w:szCs w:val="28"/>
        </w:rPr>
        <w:t xml:space="preserve">а трупном материале. Участникам будет предложено наложить анастомоз конец – в – конец между участками аорты. При наложении </w:t>
      </w:r>
      <w:r w:rsidRPr="00E73DDE">
        <w:rPr>
          <w:sz w:val="28"/>
          <w:szCs w:val="28"/>
        </w:rPr>
        <w:lastRenderedPageBreak/>
        <w:t xml:space="preserve">анастомоза необходимо выполнение </w:t>
      </w:r>
      <w:proofErr w:type="spellStart"/>
      <w:r w:rsidRPr="00E73DDE">
        <w:rPr>
          <w:iCs/>
          <w:sz w:val="28"/>
          <w:szCs w:val="28"/>
        </w:rPr>
        <w:t>скелетирования</w:t>
      </w:r>
      <w:proofErr w:type="spellEnd"/>
      <w:r w:rsidRPr="00E73DDE">
        <w:rPr>
          <w:sz w:val="28"/>
          <w:szCs w:val="28"/>
        </w:rPr>
        <w:t xml:space="preserve">. Время на </w:t>
      </w:r>
      <w:proofErr w:type="spellStart"/>
      <w:r w:rsidRPr="00E73DDE">
        <w:rPr>
          <w:sz w:val="28"/>
          <w:szCs w:val="28"/>
        </w:rPr>
        <w:t>скелетирование</w:t>
      </w:r>
      <w:proofErr w:type="spellEnd"/>
      <w:r w:rsidRPr="00E73DDE">
        <w:rPr>
          <w:sz w:val="28"/>
          <w:szCs w:val="28"/>
        </w:rPr>
        <w:t xml:space="preserve"> входит в состав общего времени на конкурс. Запрещается ротация дистального и проксимального концов сосуда и ротация сосуда по оси. Бригада состоит из трех человек: оператор, ассистент, операционная сестра. Методика наложения шва произвольная (с необходимостью обоснования выбранной тактики). </w:t>
      </w:r>
    </w:p>
    <w:p w:rsidR="00A927DB" w:rsidRPr="00E73DDE" w:rsidRDefault="00A927DB" w:rsidP="00A927DB">
      <w:pPr>
        <w:pStyle w:val="Default"/>
        <w:widowControl w:val="0"/>
        <w:spacing w:after="27"/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Критерии оценки: 0, 1, 2, 3 </w:t>
      </w:r>
    </w:p>
    <w:p w:rsidR="00A927DB" w:rsidRPr="00E73DDE" w:rsidRDefault="00A927DB" w:rsidP="00A927DB">
      <w:pPr>
        <w:pStyle w:val="Default"/>
        <w:numPr>
          <w:ilvl w:val="0"/>
          <w:numId w:val="3"/>
        </w:numPr>
        <w:spacing w:after="27"/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Теоретическая подготовка </w:t>
      </w:r>
    </w:p>
    <w:p w:rsidR="00A927DB" w:rsidRPr="00E73DDE" w:rsidRDefault="00A927DB" w:rsidP="00A927DB">
      <w:pPr>
        <w:pStyle w:val="Default"/>
        <w:numPr>
          <w:ilvl w:val="0"/>
          <w:numId w:val="3"/>
        </w:numPr>
        <w:spacing w:after="27"/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Техника сосудистого шва (отсутствие </w:t>
      </w:r>
      <w:proofErr w:type="spellStart"/>
      <w:r w:rsidRPr="00E73DDE">
        <w:rPr>
          <w:sz w:val="28"/>
          <w:szCs w:val="28"/>
        </w:rPr>
        <w:t>прорезания</w:t>
      </w:r>
      <w:proofErr w:type="spellEnd"/>
      <w:r w:rsidRPr="00E73DDE">
        <w:rPr>
          <w:sz w:val="28"/>
          <w:szCs w:val="28"/>
        </w:rPr>
        <w:t xml:space="preserve"> интимы сосудов, провисания и перекреста шовного материала в просвете, равномерность стежков)</w:t>
      </w:r>
    </w:p>
    <w:p w:rsidR="00A927DB" w:rsidRPr="00E73DDE" w:rsidRDefault="00A927DB" w:rsidP="00A927DB">
      <w:pPr>
        <w:pStyle w:val="Default"/>
        <w:numPr>
          <w:ilvl w:val="0"/>
          <w:numId w:val="3"/>
        </w:numPr>
        <w:spacing w:after="27"/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Отсутствие сужения просвета анастомоза </w:t>
      </w:r>
    </w:p>
    <w:p w:rsidR="00A927DB" w:rsidRPr="00E73DDE" w:rsidRDefault="00A927DB" w:rsidP="00A927DB">
      <w:pPr>
        <w:pStyle w:val="Default"/>
        <w:numPr>
          <w:ilvl w:val="0"/>
          <w:numId w:val="3"/>
        </w:numPr>
        <w:spacing w:after="27"/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Герметичность анастомоза </w:t>
      </w:r>
    </w:p>
    <w:p w:rsidR="00A927DB" w:rsidRPr="00E73DDE" w:rsidRDefault="00A927DB" w:rsidP="00A927DB">
      <w:pPr>
        <w:pStyle w:val="Default"/>
        <w:numPr>
          <w:ilvl w:val="0"/>
          <w:numId w:val="3"/>
        </w:numPr>
        <w:spacing w:after="27"/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Работа с инструментами </w:t>
      </w:r>
    </w:p>
    <w:p w:rsidR="00A927DB" w:rsidRPr="00E73DDE" w:rsidRDefault="00A927DB" w:rsidP="00A927DB">
      <w:pPr>
        <w:pStyle w:val="Default"/>
        <w:numPr>
          <w:ilvl w:val="0"/>
          <w:numId w:val="3"/>
        </w:numPr>
        <w:spacing w:after="27"/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Слаженность работы бригады </w:t>
      </w:r>
    </w:p>
    <w:p w:rsidR="00A927DB" w:rsidRPr="00E73DDE" w:rsidRDefault="006E0560" w:rsidP="00A927DB">
      <w:pPr>
        <w:pStyle w:val="Default"/>
        <w:numPr>
          <w:ilvl w:val="0"/>
          <w:numId w:val="3"/>
        </w:num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Время (35</w:t>
      </w:r>
      <w:r w:rsidR="00A927DB" w:rsidRPr="00E73DDE">
        <w:rPr>
          <w:sz w:val="28"/>
          <w:szCs w:val="28"/>
        </w:rPr>
        <w:t xml:space="preserve"> минут)</w:t>
      </w:r>
    </w:p>
    <w:p w:rsidR="00A927DB" w:rsidRPr="00E73DDE" w:rsidRDefault="00A927DB" w:rsidP="00A927DB">
      <w:pPr>
        <w:pStyle w:val="Default"/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>Максимальное количество баллов: 21.</w:t>
      </w:r>
    </w:p>
    <w:p w:rsidR="00A927DB" w:rsidRPr="00E73DDE" w:rsidRDefault="00A927DB" w:rsidP="00A927DB">
      <w:pPr>
        <w:pStyle w:val="Default"/>
        <w:ind w:firstLine="709"/>
        <w:jc w:val="both"/>
        <w:rPr>
          <w:b/>
          <w:sz w:val="28"/>
          <w:szCs w:val="28"/>
        </w:rPr>
      </w:pPr>
    </w:p>
    <w:p w:rsidR="00A927DB" w:rsidRPr="00E73DDE" w:rsidRDefault="00A927DB" w:rsidP="00A927DB">
      <w:pPr>
        <w:pStyle w:val="Default"/>
        <w:ind w:firstLine="709"/>
        <w:jc w:val="both"/>
        <w:rPr>
          <w:b/>
          <w:sz w:val="28"/>
          <w:szCs w:val="28"/>
        </w:rPr>
      </w:pPr>
      <w:r w:rsidRPr="0059193B">
        <w:rPr>
          <w:b/>
          <w:bCs/>
          <w:sz w:val="28"/>
          <w:szCs w:val="28"/>
        </w:rPr>
        <w:t>Шов сухожилия:</w:t>
      </w:r>
      <w:r w:rsidRPr="00E73DDE">
        <w:rPr>
          <w:bCs/>
          <w:sz w:val="28"/>
          <w:szCs w:val="28"/>
        </w:rPr>
        <w:t xml:space="preserve"> Моделирование оперативного приема происходит н</w:t>
      </w:r>
      <w:r w:rsidRPr="00E73DDE">
        <w:rPr>
          <w:sz w:val="28"/>
          <w:szCs w:val="28"/>
        </w:rPr>
        <w:t xml:space="preserve">а животном материале. Участникам этого конкурса необходимо </w:t>
      </w:r>
      <w:proofErr w:type="spellStart"/>
      <w:r w:rsidRPr="00E73DDE">
        <w:rPr>
          <w:sz w:val="28"/>
          <w:szCs w:val="28"/>
        </w:rPr>
        <w:t>внутриствольным</w:t>
      </w:r>
      <w:proofErr w:type="spellEnd"/>
      <w:r w:rsidRPr="00E73DDE">
        <w:rPr>
          <w:sz w:val="28"/>
          <w:szCs w:val="28"/>
        </w:rPr>
        <w:t xml:space="preserve"> швом соединить концы ахиллова сухожилия. По окончании основного шва допускается наложение адаптирующего </w:t>
      </w:r>
      <w:proofErr w:type="spellStart"/>
      <w:r w:rsidRPr="00E73DDE">
        <w:rPr>
          <w:sz w:val="28"/>
          <w:szCs w:val="28"/>
        </w:rPr>
        <w:t>обвивного</w:t>
      </w:r>
      <w:proofErr w:type="spellEnd"/>
      <w:r w:rsidRPr="00E73DDE">
        <w:rPr>
          <w:sz w:val="28"/>
          <w:szCs w:val="28"/>
        </w:rPr>
        <w:t xml:space="preserve"> шва. Ротация дистального и проксимального концов сухожилия возможна по плоскости и по оси. Бригада состоит из трех человек: оператор, ассистент, операционная сестра. Методика наложения шва произвольная (с необходимостью обоснования выбранной тактики). </w:t>
      </w:r>
    </w:p>
    <w:p w:rsidR="00A927DB" w:rsidRPr="00E73DDE" w:rsidRDefault="00A927DB" w:rsidP="00A927DB">
      <w:pPr>
        <w:pStyle w:val="Default"/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Критерии оценки 0, 1, 2, 3 </w:t>
      </w:r>
    </w:p>
    <w:p w:rsidR="00A927DB" w:rsidRPr="00E73DDE" w:rsidRDefault="00A927DB" w:rsidP="00A927DB">
      <w:pPr>
        <w:pStyle w:val="Default"/>
        <w:numPr>
          <w:ilvl w:val="0"/>
          <w:numId w:val="4"/>
        </w:numPr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>Работа с инструментами</w:t>
      </w:r>
    </w:p>
    <w:p w:rsidR="00A927DB" w:rsidRPr="00E73DDE" w:rsidRDefault="00A927DB" w:rsidP="00A927DB">
      <w:pPr>
        <w:pStyle w:val="Default"/>
        <w:numPr>
          <w:ilvl w:val="0"/>
          <w:numId w:val="4"/>
        </w:numPr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Отсутствие </w:t>
      </w:r>
      <w:proofErr w:type="spellStart"/>
      <w:r w:rsidRPr="00E73DDE">
        <w:rPr>
          <w:sz w:val="28"/>
          <w:szCs w:val="28"/>
        </w:rPr>
        <w:t>разволокнения</w:t>
      </w:r>
      <w:proofErr w:type="spellEnd"/>
    </w:p>
    <w:p w:rsidR="00A927DB" w:rsidRPr="00E73DDE" w:rsidRDefault="00A927DB" w:rsidP="00A927DB">
      <w:pPr>
        <w:pStyle w:val="Default"/>
        <w:numPr>
          <w:ilvl w:val="0"/>
          <w:numId w:val="4"/>
        </w:numPr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Теоретическая подготовка </w:t>
      </w:r>
    </w:p>
    <w:p w:rsidR="00A927DB" w:rsidRPr="00E73DDE" w:rsidRDefault="00A927DB" w:rsidP="00A927DB">
      <w:pPr>
        <w:pStyle w:val="Default"/>
        <w:numPr>
          <w:ilvl w:val="0"/>
          <w:numId w:val="4"/>
        </w:numPr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Обоснование выбранной методики наложения шва  </w:t>
      </w:r>
    </w:p>
    <w:p w:rsidR="00A927DB" w:rsidRPr="00E73DDE" w:rsidRDefault="00A927DB" w:rsidP="00A927DB">
      <w:pPr>
        <w:pStyle w:val="Default"/>
        <w:numPr>
          <w:ilvl w:val="0"/>
          <w:numId w:val="4"/>
        </w:numPr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Слаженность работы бригады </w:t>
      </w:r>
    </w:p>
    <w:p w:rsidR="00A927DB" w:rsidRPr="00E73DDE" w:rsidRDefault="00A927DB" w:rsidP="00A927DB">
      <w:pPr>
        <w:pStyle w:val="Default"/>
        <w:numPr>
          <w:ilvl w:val="0"/>
          <w:numId w:val="4"/>
        </w:numPr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>Время (30 минут)</w:t>
      </w:r>
    </w:p>
    <w:p w:rsidR="00A927DB" w:rsidRPr="00E73DDE" w:rsidRDefault="00A927DB" w:rsidP="00A927DB">
      <w:pPr>
        <w:pStyle w:val="Default"/>
        <w:numPr>
          <w:ilvl w:val="0"/>
          <w:numId w:val="4"/>
        </w:numPr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Прочность (проверяется при растяжении сшитого сухожилия с усилием в 5 кг) – 3 балла. </w:t>
      </w:r>
    </w:p>
    <w:p w:rsidR="00A927DB" w:rsidRPr="00E73DDE" w:rsidRDefault="00A927DB" w:rsidP="00A927DB">
      <w:pPr>
        <w:pStyle w:val="Default"/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Если прочность оценивается в 0 баллов, то шов считается несостоятельным и конкурс оценивается в 0 баллов. </w:t>
      </w:r>
    </w:p>
    <w:p w:rsidR="00A927DB" w:rsidRPr="00E73DDE" w:rsidRDefault="00A927DB" w:rsidP="00A927DB">
      <w:pPr>
        <w:pStyle w:val="Default"/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>Максимальное количество баллов: 21.</w:t>
      </w:r>
    </w:p>
    <w:p w:rsidR="00A927DB" w:rsidRPr="00E73DDE" w:rsidRDefault="00A927DB" w:rsidP="00A927DB">
      <w:pPr>
        <w:spacing w:line="240" w:lineRule="auto"/>
        <w:ind w:firstLine="709"/>
        <w:jc w:val="both"/>
        <w:rPr>
          <w:b/>
          <w:szCs w:val="28"/>
        </w:rPr>
      </w:pPr>
    </w:p>
    <w:p w:rsidR="00A927DB" w:rsidRPr="00E73DDE" w:rsidRDefault="00A927DB" w:rsidP="00A927DB">
      <w:pPr>
        <w:pStyle w:val="Default"/>
        <w:ind w:firstLine="709"/>
        <w:jc w:val="both"/>
        <w:rPr>
          <w:b/>
          <w:sz w:val="28"/>
          <w:szCs w:val="28"/>
        </w:rPr>
      </w:pPr>
      <w:r w:rsidRPr="0059193B">
        <w:rPr>
          <w:b/>
          <w:sz w:val="28"/>
          <w:szCs w:val="28"/>
        </w:rPr>
        <w:t>Десмургия:</w:t>
      </w:r>
      <w:r w:rsidRPr="00E73DDE">
        <w:rPr>
          <w:sz w:val="28"/>
          <w:szCs w:val="28"/>
        </w:rPr>
        <w:t xml:space="preserve"> Участнику от каждой команды</w:t>
      </w:r>
      <w:r w:rsidR="006E0560">
        <w:rPr>
          <w:sz w:val="28"/>
          <w:szCs w:val="28"/>
        </w:rPr>
        <w:t xml:space="preserve"> (2, 3, 4 курсы)</w:t>
      </w:r>
      <w:r w:rsidRPr="00E73DDE">
        <w:rPr>
          <w:sz w:val="28"/>
          <w:szCs w:val="28"/>
        </w:rPr>
        <w:t xml:space="preserve">, выбранному жюри по общему жребию, будет необходимо наложить на импровизированном «пострадавшем» (член команды) одну бинтовую </w:t>
      </w:r>
      <w:r w:rsidRPr="00E73DDE">
        <w:rPr>
          <w:sz w:val="28"/>
          <w:szCs w:val="28"/>
        </w:rPr>
        <w:lastRenderedPageBreak/>
        <w:t xml:space="preserve">повязку из раздела «десмургия» курса по общей хирургии и одну гипсовую повязку на предплечье (моделируемая ситуация: перелом дистальной трети кости предплечья). Участники – 2 человека (накладывающий повязку и «пострадавший»). </w:t>
      </w:r>
    </w:p>
    <w:p w:rsidR="00A927DB" w:rsidRPr="00E73DDE" w:rsidRDefault="00A927DB" w:rsidP="00A927DB">
      <w:pPr>
        <w:pStyle w:val="Default"/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Критерии оценки: 0, 1, 2, 3 </w:t>
      </w:r>
    </w:p>
    <w:p w:rsidR="00A927DB" w:rsidRPr="00E73DDE" w:rsidRDefault="00A927DB" w:rsidP="00A927DB">
      <w:pPr>
        <w:pStyle w:val="Default"/>
        <w:numPr>
          <w:ilvl w:val="0"/>
          <w:numId w:val="5"/>
        </w:numPr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Состоятельность повязки (функциональность повязки и её </w:t>
      </w:r>
      <w:proofErr w:type="spellStart"/>
      <w:r w:rsidRPr="00E73DDE">
        <w:rPr>
          <w:sz w:val="28"/>
          <w:szCs w:val="28"/>
        </w:rPr>
        <w:t>иммобилизирующие</w:t>
      </w:r>
      <w:proofErr w:type="spellEnd"/>
      <w:r w:rsidRPr="00E73DDE">
        <w:rPr>
          <w:sz w:val="28"/>
          <w:szCs w:val="28"/>
        </w:rPr>
        <w:t xml:space="preserve"> свойства)</w:t>
      </w:r>
    </w:p>
    <w:p w:rsidR="00A927DB" w:rsidRPr="00E73DDE" w:rsidRDefault="00A927DB" w:rsidP="00A927DB">
      <w:pPr>
        <w:pStyle w:val="Default"/>
        <w:numPr>
          <w:ilvl w:val="0"/>
          <w:numId w:val="5"/>
        </w:numPr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>Эстетичность (сглаженность краев, отсутствие излишней массивности, удобство для «пострадавшего»)</w:t>
      </w:r>
    </w:p>
    <w:p w:rsidR="00A927DB" w:rsidRPr="00E73DDE" w:rsidRDefault="00A927DB" w:rsidP="00A927DB">
      <w:pPr>
        <w:pStyle w:val="Default"/>
        <w:numPr>
          <w:ilvl w:val="0"/>
          <w:numId w:val="5"/>
        </w:numPr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>Время (учитывается только для бинтовой повязки)</w:t>
      </w:r>
    </w:p>
    <w:p w:rsidR="00A927DB" w:rsidRPr="00E73DDE" w:rsidRDefault="00A927DB" w:rsidP="00A927DB">
      <w:pPr>
        <w:pStyle w:val="Default"/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 Максимальное количество баллов - 9 </w:t>
      </w:r>
    </w:p>
    <w:p w:rsidR="00A927DB" w:rsidRPr="00E73DDE" w:rsidRDefault="00A927DB" w:rsidP="00A927DB">
      <w:pPr>
        <w:pStyle w:val="Default"/>
        <w:ind w:firstLine="709"/>
        <w:jc w:val="both"/>
        <w:rPr>
          <w:b/>
          <w:sz w:val="28"/>
          <w:szCs w:val="28"/>
        </w:rPr>
      </w:pPr>
    </w:p>
    <w:p w:rsidR="00A927DB" w:rsidRPr="00E73DDE" w:rsidRDefault="00A927DB" w:rsidP="00A927DB">
      <w:pPr>
        <w:pStyle w:val="Default"/>
        <w:ind w:firstLine="709"/>
        <w:jc w:val="both"/>
        <w:rPr>
          <w:b/>
          <w:sz w:val="28"/>
          <w:szCs w:val="28"/>
        </w:rPr>
      </w:pPr>
      <w:r w:rsidRPr="006E0560">
        <w:rPr>
          <w:b/>
          <w:sz w:val="28"/>
          <w:szCs w:val="28"/>
        </w:rPr>
        <w:t>Знание хирургических инструментов:</w:t>
      </w:r>
      <w:r w:rsidR="006E0560">
        <w:rPr>
          <w:sz w:val="28"/>
          <w:szCs w:val="28"/>
        </w:rPr>
        <w:t xml:space="preserve"> Участнику от каждой команды (2, 3 курсы)</w:t>
      </w:r>
      <w:r w:rsidRPr="00E73DDE">
        <w:rPr>
          <w:sz w:val="28"/>
          <w:szCs w:val="28"/>
        </w:rPr>
        <w:t xml:space="preserve">, выбранному жюри по общему жребию, будут предложены </w:t>
      </w:r>
      <w:r w:rsidR="006E0560">
        <w:rPr>
          <w:sz w:val="28"/>
          <w:szCs w:val="28"/>
        </w:rPr>
        <w:t>5</w:t>
      </w:r>
      <w:r w:rsidRPr="00E73DDE">
        <w:rPr>
          <w:sz w:val="28"/>
          <w:szCs w:val="28"/>
        </w:rPr>
        <w:t xml:space="preserve"> иллюстраций хирургических инструментов. Необходимо н</w:t>
      </w:r>
      <w:r w:rsidR="006E0560">
        <w:rPr>
          <w:sz w:val="28"/>
          <w:szCs w:val="28"/>
        </w:rPr>
        <w:t>азвать предложенные инструменты их применение.</w:t>
      </w:r>
      <w:r w:rsidRPr="00E73DDE">
        <w:rPr>
          <w:sz w:val="28"/>
          <w:szCs w:val="28"/>
        </w:rPr>
        <w:t xml:space="preserve"> Список инструментов и их иллюстрации выложены заранее на сайте СХНО. За </w:t>
      </w:r>
      <w:r w:rsidR="006E0560">
        <w:rPr>
          <w:sz w:val="28"/>
          <w:szCs w:val="28"/>
        </w:rPr>
        <w:t>правильное название инструмента начисляется 0,5 балла, за правильное указание применения начисляется 0,5 балла</w:t>
      </w:r>
      <w:r w:rsidRPr="00E73DDE">
        <w:rPr>
          <w:sz w:val="28"/>
          <w:szCs w:val="28"/>
        </w:rPr>
        <w:t xml:space="preserve">. </w:t>
      </w:r>
    </w:p>
    <w:p w:rsidR="00A927DB" w:rsidRPr="00E73DDE" w:rsidRDefault="00A927DB" w:rsidP="00A927DB">
      <w:pPr>
        <w:pStyle w:val="Default"/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>Максимальное количество баллов: 5.</w:t>
      </w:r>
    </w:p>
    <w:p w:rsidR="00A927DB" w:rsidRPr="00E73DDE" w:rsidRDefault="00A927DB" w:rsidP="00A927DB">
      <w:pPr>
        <w:pStyle w:val="Default"/>
        <w:ind w:firstLine="709"/>
        <w:jc w:val="both"/>
        <w:rPr>
          <w:b/>
          <w:sz w:val="28"/>
          <w:szCs w:val="28"/>
        </w:rPr>
      </w:pPr>
    </w:p>
    <w:p w:rsidR="00A927DB" w:rsidRPr="0059193B" w:rsidRDefault="00A927DB" w:rsidP="00A927DB">
      <w:pPr>
        <w:pStyle w:val="Default"/>
        <w:ind w:firstLine="709"/>
        <w:jc w:val="center"/>
        <w:rPr>
          <w:b/>
          <w:sz w:val="28"/>
          <w:szCs w:val="28"/>
        </w:rPr>
      </w:pPr>
      <w:r w:rsidRPr="0059193B">
        <w:rPr>
          <w:b/>
          <w:sz w:val="28"/>
          <w:szCs w:val="28"/>
        </w:rPr>
        <w:t>Конкурсы второго уровня олимпиады.</w:t>
      </w:r>
    </w:p>
    <w:p w:rsidR="00A927DB" w:rsidRPr="00E73DDE" w:rsidRDefault="00A927DB" w:rsidP="00A927DB">
      <w:pPr>
        <w:pStyle w:val="Default"/>
        <w:ind w:firstLine="709"/>
        <w:jc w:val="center"/>
        <w:rPr>
          <w:b/>
          <w:sz w:val="28"/>
          <w:szCs w:val="28"/>
        </w:rPr>
      </w:pPr>
    </w:p>
    <w:p w:rsidR="00A927DB" w:rsidRPr="00E73DDE" w:rsidRDefault="00A927DB" w:rsidP="00A927DB">
      <w:pPr>
        <w:pStyle w:val="Default"/>
        <w:ind w:firstLine="709"/>
        <w:jc w:val="both"/>
        <w:rPr>
          <w:b/>
          <w:sz w:val="28"/>
          <w:szCs w:val="28"/>
        </w:rPr>
      </w:pPr>
      <w:r w:rsidRPr="0059193B">
        <w:rPr>
          <w:b/>
          <w:sz w:val="28"/>
          <w:szCs w:val="28"/>
        </w:rPr>
        <w:t>Кишечный шов:</w:t>
      </w:r>
      <w:r w:rsidRPr="00E73DDE">
        <w:rPr>
          <w:sz w:val="28"/>
          <w:szCs w:val="28"/>
        </w:rPr>
        <w:t xml:space="preserve"> </w:t>
      </w:r>
      <w:r w:rsidRPr="00E73DDE">
        <w:rPr>
          <w:bCs/>
          <w:sz w:val="28"/>
          <w:szCs w:val="28"/>
        </w:rPr>
        <w:t>Моделирование оперативного приема происходит н</w:t>
      </w:r>
      <w:r w:rsidRPr="00E73DDE">
        <w:rPr>
          <w:sz w:val="28"/>
          <w:szCs w:val="28"/>
        </w:rPr>
        <w:t xml:space="preserve">а экспериментальном животном (кролик). Командам предлагается произвести </w:t>
      </w:r>
      <w:proofErr w:type="spellStart"/>
      <w:r w:rsidRPr="00E73DDE">
        <w:rPr>
          <w:sz w:val="28"/>
          <w:szCs w:val="28"/>
        </w:rPr>
        <w:t>аппендэктомию</w:t>
      </w:r>
      <w:proofErr w:type="spellEnd"/>
      <w:r w:rsidRPr="00E73DDE">
        <w:rPr>
          <w:sz w:val="28"/>
          <w:szCs w:val="28"/>
        </w:rPr>
        <w:t xml:space="preserve">. Бригада состоит из трех человек: оператор, ассистент, операционная сестра. Методика наложения шва произвольная (с необходимостью обоснования выбранной тактики). </w:t>
      </w:r>
    </w:p>
    <w:p w:rsidR="00A927DB" w:rsidRPr="00E73DDE" w:rsidRDefault="00A927DB" w:rsidP="00A927DB">
      <w:pPr>
        <w:pStyle w:val="Default"/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Критерии оценки: 0, 1, 2, 3 </w:t>
      </w:r>
    </w:p>
    <w:p w:rsidR="00A927DB" w:rsidRPr="00E73DDE" w:rsidRDefault="00A927DB" w:rsidP="00A927DB">
      <w:pPr>
        <w:pStyle w:val="Default"/>
        <w:numPr>
          <w:ilvl w:val="0"/>
          <w:numId w:val="6"/>
        </w:numPr>
        <w:spacing w:after="27"/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>Соблюдение правил асептики и антисептики</w:t>
      </w:r>
    </w:p>
    <w:p w:rsidR="00A927DB" w:rsidRPr="00E73DDE" w:rsidRDefault="00A927DB" w:rsidP="00A927DB">
      <w:pPr>
        <w:pStyle w:val="Default"/>
        <w:numPr>
          <w:ilvl w:val="0"/>
          <w:numId w:val="6"/>
        </w:numPr>
        <w:spacing w:after="27"/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>Слаженность работы бригады</w:t>
      </w:r>
    </w:p>
    <w:p w:rsidR="00A927DB" w:rsidRPr="00E73DDE" w:rsidRDefault="00A927DB" w:rsidP="00A927DB">
      <w:pPr>
        <w:pStyle w:val="Default"/>
        <w:numPr>
          <w:ilvl w:val="0"/>
          <w:numId w:val="6"/>
        </w:numPr>
        <w:spacing w:after="27"/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>Правильность проведения оперативного доступа и оперативного приема</w:t>
      </w:r>
    </w:p>
    <w:p w:rsidR="00A927DB" w:rsidRPr="00E73DDE" w:rsidRDefault="00A927DB" w:rsidP="00A927DB">
      <w:pPr>
        <w:pStyle w:val="Default"/>
        <w:numPr>
          <w:ilvl w:val="0"/>
          <w:numId w:val="6"/>
        </w:numPr>
        <w:spacing w:after="27"/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>Герметичность кисетного шва</w:t>
      </w:r>
    </w:p>
    <w:p w:rsidR="00A927DB" w:rsidRPr="00E73DDE" w:rsidRDefault="00A927DB" w:rsidP="00A927DB">
      <w:pPr>
        <w:pStyle w:val="Default"/>
        <w:numPr>
          <w:ilvl w:val="0"/>
          <w:numId w:val="6"/>
        </w:numPr>
        <w:spacing w:after="27"/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>Проведение инфильтрационной анестезии</w:t>
      </w:r>
    </w:p>
    <w:p w:rsidR="00A927DB" w:rsidRPr="00E73DDE" w:rsidRDefault="006E0560" w:rsidP="00A927DB">
      <w:pPr>
        <w:pStyle w:val="Default"/>
        <w:numPr>
          <w:ilvl w:val="0"/>
          <w:numId w:val="6"/>
        </w:numPr>
        <w:spacing w:after="27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Оценка </w:t>
      </w:r>
      <w:r w:rsidR="00A927DB" w:rsidRPr="00E73DDE">
        <w:rPr>
          <w:sz w:val="28"/>
          <w:szCs w:val="28"/>
        </w:rPr>
        <w:t xml:space="preserve">гемостаза </w:t>
      </w:r>
    </w:p>
    <w:p w:rsidR="00A927DB" w:rsidRPr="00E73DDE" w:rsidRDefault="00A927DB" w:rsidP="00A927DB">
      <w:pPr>
        <w:pStyle w:val="Default"/>
        <w:numPr>
          <w:ilvl w:val="0"/>
          <w:numId w:val="6"/>
        </w:numPr>
        <w:spacing w:after="27"/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>Время (60 минут)</w:t>
      </w:r>
    </w:p>
    <w:p w:rsidR="00A927DB" w:rsidRPr="00E73DDE" w:rsidRDefault="00A927DB" w:rsidP="00A927DB">
      <w:pPr>
        <w:pStyle w:val="Default"/>
        <w:widowControl w:val="0"/>
        <w:spacing w:after="27"/>
        <w:ind w:firstLine="708"/>
        <w:jc w:val="both"/>
        <w:rPr>
          <w:b/>
          <w:bCs/>
          <w:sz w:val="28"/>
          <w:szCs w:val="28"/>
        </w:rPr>
      </w:pPr>
      <w:r w:rsidRPr="00E73DDE">
        <w:rPr>
          <w:bCs/>
          <w:sz w:val="28"/>
          <w:szCs w:val="28"/>
        </w:rPr>
        <w:t>Максимальное количество баллов: 21.</w:t>
      </w:r>
    </w:p>
    <w:p w:rsidR="00A927DB" w:rsidRPr="00E73DDE" w:rsidRDefault="00A927DB" w:rsidP="00A927DB">
      <w:pPr>
        <w:pStyle w:val="Default"/>
        <w:widowControl w:val="0"/>
        <w:spacing w:after="27"/>
        <w:ind w:firstLine="708"/>
        <w:jc w:val="both"/>
        <w:rPr>
          <w:b/>
          <w:bCs/>
          <w:sz w:val="28"/>
          <w:szCs w:val="28"/>
        </w:rPr>
      </w:pPr>
    </w:p>
    <w:p w:rsidR="00A927DB" w:rsidRPr="00E73DDE" w:rsidRDefault="00A927DB" w:rsidP="00A927DB">
      <w:pPr>
        <w:pStyle w:val="Default"/>
        <w:ind w:firstLine="709"/>
        <w:jc w:val="both"/>
        <w:rPr>
          <w:b/>
          <w:sz w:val="28"/>
          <w:szCs w:val="28"/>
        </w:rPr>
      </w:pPr>
      <w:r w:rsidRPr="0059193B">
        <w:rPr>
          <w:b/>
          <w:bCs/>
          <w:sz w:val="28"/>
          <w:szCs w:val="28"/>
        </w:rPr>
        <w:t>Сосудистый анастомоз:</w:t>
      </w:r>
      <w:r w:rsidRPr="00E73DDE">
        <w:rPr>
          <w:bCs/>
          <w:sz w:val="28"/>
          <w:szCs w:val="28"/>
        </w:rPr>
        <w:t xml:space="preserve"> Моделирование оперативного приема происходит н</w:t>
      </w:r>
      <w:r w:rsidRPr="00E73DDE">
        <w:rPr>
          <w:sz w:val="28"/>
          <w:szCs w:val="28"/>
        </w:rPr>
        <w:t xml:space="preserve">а трупном материале. Участникам предлагается выполнить операцию аортокоронарного шунтирования передней межжелудочковой </w:t>
      </w:r>
      <w:r w:rsidRPr="00E73DDE">
        <w:rPr>
          <w:sz w:val="28"/>
          <w:szCs w:val="28"/>
        </w:rPr>
        <w:lastRenderedPageBreak/>
        <w:t xml:space="preserve">ветви левой коронарной артерии </w:t>
      </w:r>
      <w:proofErr w:type="spellStart"/>
      <w:r w:rsidRPr="00E73DDE">
        <w:rPr>
          <w:sz w:val="28"/>
          <w:szCs w:val="28"/>
        </w:rPr>
        <w:t>аутовенозным</w:t>
      </w:r>
      <w:proofErr w:type="spellEnd"/>
      <w:r w:rsidRPr="00E73DDE">
        <w:rPr>
          <w:sz w:val="28"/>
          <w:szCs w:val="28"/>
        </w:rPr>
        <w:t xml:space="preserve"> трансплантатом (большая подкожная вена). Бригада состоит из трех человек: оператор, ассистент, операционная сестра. Методика наложения шва произвольная (с необходимостью обоснования выбранной тактики). </w:t>
      </w:r>
    </w:p>
    <w:p w:rsidR="00A927DB" w:rsidRPr="00E73DDE" w:rsidRDefault="00A927DB" w:rsidP="00A927DB">
      <w:pPr>
        <w:pStyle w:val="Default"/>
        <w:widowControl w:val="0"/>
        <w:spacing w:after="27"/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Критерии оценки: 0, 1, 2, 3 </w:t>
      </w:r>
    </w:p>
    <w:p w:rsidR="00A927DB" w:rsidRPr="00E73DDE" w:rsidRDefault="00A927DB" w:rsidP="00A927DB">
      <w:pPr>
        <w:pStyle w:val="Default"/>
        <w:numPr>
          <w:ilvl w:val="0"/>
          <w:numId w:val="9"/>
        </w:numPr>
        <w:spacing w:after="27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Теоретическая подготовка </w:t>
      </w:r>
    </w:p>
    <w:p w:rsidR="00A927DB" w:rsidRPr="00E73DDE" w:rsidRDefault="00A927DB" w:rsidP="00A927DB">
      <w:pPr>
        <w:pStyle w:val="Default"/>
        <w:numPr>
          <w:ilvl w:val="0"/>
          <w:numId w:val="9"/>
        </w:numPr>
        <w:spacing w:after="27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Техника сосудистого шва (отсутствие </w:t>
      </w:r>
      <w:proofErr w:type="spellStart"/>
      <w:r w:rsidRPr="00E73DDE">
        <w:rPr>
          <w:sz w:val="28"/>
          <w:szCs w:val="28"/>
        </w:rPr>
        <w:t>прорезания</w:t>
      </w:r>
      <w:proofErr w:type="spellEnd"/>
      <w:r w:rsidRPr="00E73DDE">
        <w:rPr>
          <w:sz w:val="28"/>
          <w:szCs w:val="28"/>
        </w:rPr>
        <w:t xml:space="preserve"> интимы сосудов, провисания и перекреста шовного материала в просвете)</w:t>
      </w:r>
    </w:p>
    <w:p w:rsidR="00A927DB" w:rsidRPr="00E73DDE" w:rsidRDefault="00A927DB" w:rsidP="00A927DB">
      <w:pPr>
        <w:pStyle w:val="Default"/>
        <w:numPr>
          <w:ilvl w:val="0"/>
          <w:numId w:val="9"/>
        </w:numPr>
        <w:spacing w:after="27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Отсутствие сужения просвета анастомоза </w:t>
      </w:r>
    </w:p>
    <w:p w:rsidR="00A927DB" w:rsidRPr="00E73DDE" w:rsidRDefault="00A927DB" w:rsidP="00A927DB">
      <w:pPr>
        <w:pStyle w:val="Default"/>
        <w:numPr>
          <w:ilvl w:val="0"/>
          <w:numId w:val="9"/>
        </w:numPr>
        <w:spacing w:after="27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Герметичность анастомоза </w:t>
      </w:r>
    </w:p>
    <w:p w:rsidR="00A927DB" w:rsidRPr="00E73DDE" w:rsidRDefault="00A927DB" w:rsidP="00A927DB">
      <w:pPr>
        <w:pStyle w:val="Default"/>
        <w:numPr>
          <w:ilvl w:val="0"/>
          <w:numId w:val="9"/>
        </w:numPr>
        <w:spacing w:after="27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Работа с инструментами </w:t>
      </w:r>
    </w:p>
    <w:p w:rsidR="00A927DB" w:rsidRPr="00E73DDE" w:rsidRDefault="00A927DB" w:rsidP="00A927DB">
      <w:pPr>
        <w:pStyle w:val="Default"/>
        <w:numPr>
          <w:ilvl w:val="0"/>
          <w:numId w:val="9"/>
        </w:numPr>
        <w:spacing w:after="27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Слаженность работы бригады </w:t>
      </w:r>
    </w:p>
    <w:p w:rsidR="00A927DB" w:rsidRPr="00E73DDE" w:rsidRDefault="00A927DB" w:rsidP="00A927DB">
      <w:pPr>
        <w:pStyle w:val="Default"/>
        <w:numPr>
          <w:ilvl w:val="0"/>
          <w:numId w:val="9"/>
        </w:numPr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>Время (60 минут)</w:t>
      </w:r>
    </w:p>
    <w:p w:rsidR="00A927DB" w:rsidRPr="00E73DDE" w:rsidRDefault="00A927DB" w:rsidP="00A927DB">
      <w:pPr>
        <w:pStyle w:val="Default"/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>Максимальное количество баллов: 21.</w:t>
      </w:r>
    </w:p>
    <w:p w:rsidR="00A927DB" w:rsidRPr="00E73DDE" w:rsidRDefault="00A927DB" w:rsidP="00A927DB">
      <w:pPr>
        <w:pStyle w:val="Default"/>
        <w:ind w:firstLine="709"/>
        <w:jc w:val="both"/>
        <w:rPr>
          <w:b/>
          <w:sz w:val="28"/>
          <w:szCs w:val="28"/>
        </w:rPr>
      </w:pPr>
    </w:p>
    <w:p w:rsidR="00A927DB" w:rsidRPr="00E73DDE" w:rsidRDefault="00A927DB" w:rsidP="00A927DB">
      <w:pPr>
        <w:pStyle w:val="Default"/>
        <w:ind w:firstLine="709"/>
        <w:jc w:val="both"/>
        <w:rPr>
          <w:b/>
          <w:sz w:val="28"/>
          <w:szCs w:val="28"/>
        </w:rPr>
      </w:pPr>
      <w:r w:rsidRPr="0059193B">
        <w:rPr>
          <w:b/>
          <w:sz w:val="28"/>
          <w:szCs w:val="28"/>
        </w:rPr>
        <w:t>Кожный конкурс:</w:t>
      </w:r>
      <w:r w:rsidRPr="00E73DDE">
        <w:rPr>
          <w:sz w:val="28"/>
          <w:szCs w:val="28"/>
        </w:rPr>
        <w:t xml:space="preserve"> Участникам предлагается выполнить пластику круглого дефекта диаметром 4-5 см одним из представленных способов (пересадка кожи, </w:t>
      </w:r>
      <w:proofErr w:type="spellStart"/>
      <w:r w:rsidRPr="00E73DDE">
        <w:rPr>
          <w:sz w:val="28"/>
          <w:szCs w:val="28"/>
        </w:rPr>
        <w:t>Золтан</w:t>
      </w:r>
      <w:proofErr w:type="spellEnd"/>
      <w:r w:rsidRPr="00E73DDE">
        <w:rPr>
          <w:sz w:val="28"/>
          <w:szCs w:val="28"/>
        </w:rPr>
        <w:t xml:space="preserve"> Я., 1984г). Швы и способ формирования узлов выбирается самостоятельно с обоснованием. Пластика выполняется ручным способом. Запрещено использование кожного клея, пластыря и механических сшивающих устройств. Бригада состоит из </w:t>
      </w:r>
      <w:r w:rsidR="00CC5A24">
        <w:rPr>
          <w:sz w:val="28"/>
          <w:szCs w:val="28"/>
        </w:rPr>
        <w:t>трех</w:t>
      </w:r>
      <w:r w:rsidRPr="00E73DDE">
        <w:rPr>
          <w:sz w:val="28"/>
          <w:szCs w:val="28"/>
        </w:rPr>
        <w:t xml:space="preserve"> человек: оператор</w:t>
      </w:r>
      <w:r w:rsidR="00CC5A24">
        <w:rPr>
          <w:sz w:val="28"/>
          <w:szCs w:val="28"/>
        </w:rPr>
        <w:t>,</w:t>
      </w:r>
      <w:r w:rsidRPr="00E73DDE">
        <w:rPr>
          <w:sz w:val="28"/>
          <w:szCs w:val="28"/>
        </w:rPr>
        <w:t xml:space="preserve"> ассистент</w:t>
      </w:r>
      <w:r w:rsidR="00CC5A24">
        <w:rPr>
          <w:sz w:val="28"/>
          <w:szCs w:val="28"/>
        </w:rPr>
        <w:t xml:space="preserve"> и операционная сестра</w:t>
      </w:r>
      <w:r w:rsidRPr="00E73DDE">
        <w:rPr>
          <w:sz w:val="28"/>
          <w:szCs w:val="28"/>
        </w:rPr>
        <w:t>.</w:t>
      </w:r>
    </w:p>
    <w:p w:rsidR="00A927DB" w:rsidRPr="00E73DDE" w:rsidRDefault="00A927DB" w:rsidP="00A927DB">
      <w:pPr>
        <w:pStyle w:val="Default"/>
        <w:widowControl w:val="0"/>
        <w:spacing w:after="27"/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Критерии оценки: 0, 1, 2, 3 </w:t>
      </w:r>
    </w:p>
    <w:p w:rsidR="00A927DB" w:rsidRPr="00E73DDE" w:rsidRDefault="00A927DB" w:rsidP="00A927DB">
      <w:pPr>
        <w:pStyle w:val="Default"/>
        <w:numPr>
          <w:ilvl w:val="0"/>
          <w:numId w:val="10"/>
        </w:numPr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>Эстетичность (равномерность наложения стежков, равномерность затягивания (при наложении узловых швов) отсутствие «гармошек», стягиваний и других деформаций)</w:t>
      </w:r>
    </w:p>
    <w:p w:rsidR="00A927DB" w:rsidRPr="00E73DDE" w:rsidRDefault="00A927DB" w:rsidP="00A927DB">
      <w:pPr>
        <w:pStyle w:val="Default"/>
        <w:numPr>
          <w:ilvl w:val="0"/>
          <w:numId w:val="10"/>
        </w:numPr>
        <w:jc w:val="both"/>
        <w:rPr>
          <w:b/>
          <w:sz w:val="28"/>
          <w:szCs w:val="28"/>
        </w:rPr>
      </w:pPr>
      <w:proofErr w:type="spellStart"/>
      <w:r w:rsidRPr="00E73DDE">
        <w:rPr>
          <w:sz w:val="28"/>
          <w:szCs w:val="28"/>
        </w:rPr>
        <w:t>Прецизионность</w:t>
      </w:r>
      <w:proofErr w:type="spellEnd"/>
      <w:r w:rsidRPr="00E73DDE">
        <w:rPr>
          <w:sz w:val="28"/>
          <w:szCs w:val="28"/>
        </w:rPr>
        <w:t xml:space="preserve"> краев раны</w:t>
      </w:r>
    </w:p>
    <w:p w:rsidR="00A927DB" w:rsidRPr="00E73DDE" w:rsidRDefault="00A927DB" w:rsidP="00A927DB">
      <w:pPr>
        <w:pStyle w:val="Default"/>
        <w:numPr>
          <w:ilvl w:val="0"/>
          <w:numId w:val="10"/>
        </w:numPr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>Отсутствие карманов</w:t>
      </w:r>
    </w:p>
    <w:p w:rsidR="00A927DB" w:rsidRPr="00E73DDE" w:rsidRDefault="00A927DB" w:rsidP="00A927DB">
      <w:pPr>
        <w:pStyle w:val="Default"/>
        <w:numPr>
          <w:ilvl w:val="0"/>
          <w:numId w:val="10"/>
        </w:numPr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Теоретическая подготовка </w:t>
      </w:r>
    </w:p>
    <w:p w:rsidR="00A927DB" w:rsidRPr="00E73DDE" w:rsidRDefault="00A927DB" w:rsidP="00A927DB">
      <w:pPr>
        <w:pStyle w:val="Default"/>
        <w:numPr>
          <w:ilvl w:val="0"/>
          <w:numId w:val="10"/>
        </w:numPr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Слаженность работы бригады </w:t>
      </w:r>
    </w:p>
    <w:p w:rsidR="00A927DB" w:rsidRPr="00E73DDE" w:rsidRDefault="00A927DB" w:rsidP="00A927DB">
      <w:pPr>
        <w:pStyle w:val="Default"/>
        <w:numPr>
          <w:ilvl w:val="0"/>
          <w:numId w:val="10"/>
        </w:numPr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>Работа с инструментами</w:t>
      </w:r>
    </w:p>
    <w:p w:rsidR="00A927DB" w:rsidRPr="00E73DDE" w:rsidRDefault="00A927DB" w:rsidP="00A927DB">
      <w:pPr>
        <w:pStyle w:val="Default"/>
        <w:numPr>
          <w:ilvl w:val="0"/>
          <w:numId w:val="10"/>
        </w:numPr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>Время (60 минут)</w:t>
      </w:r>
    </w:p>
    <w:p w:rsidR="00A927DB" w:rsidRPr="00E73DDE" w:rsidRDefault="00A927DB" w:rsidP="00A927DB">
      <w:pPr>
        <w:pStyle w:val="Default"/>
        <w:ind w:firstLine="709"/>
        <w:jc w:val="both"/>
        <w:rPr>
          <w:b/>
          <w:color w:val="auto"/>
          <w:sz w:val="28"/>
          <w:szCs w:val="28"/>
        </w:rPr>
      </w:pPr>
      <w:r w:rsidRPr="00E73DDE">
        <w:rPr>
          <w:color w:val="auto"/>
          <w:sz w:val="28"/>
          <w:szCs w:val="28"/>
        </w:rPr>
        <w:t>Максимальное количество баллов: 21.</w:t>
      </w:r>
    </w:p>
    <w:p w:rsidR="00A927DB" w:rsidRPr="00E73DDE" w:rsidRDefault="00A927DB" w:rsidP="00A927DB">
      <w:pPr>
        <w:pStyle w:val="Default"/>
        <w:ind w:firstLine="709"/>
        <w:jc w:val="both"/>
        <w:rPr>
          <w:b/>
          <w:sz w:val="28"/>
          <w:szCs w:val="28"/>
        </w:rPr>
      </w:pPr>
    </w:p>
    <w:p w:rsidR="00A927DB" w:rsidRPr="00E73DDE" w:rsidRDefault="00A927DB" w:rsidP="00A927DB">
      <w:pPr>
        <w:pStyle w:val="Default"/>
        <w:ind w:firstLine="709"/>
        <w:jc w:val="both"/>
        <w:rPr>
          <w:b/>
          <w:sz w:val="28"/>
          <w:szCs w:val="28"/>
        </w:rPr>
      </w:pPr>
      <w:r w:rsidRPr="0059193B">
        <w:rPr>
          <w:b/>
          <w:sz w:val="28"/>
          <w:szCs w:val="28"/>
        </w:rPr>
        <w:t>Интубация трахеи:</w:t>
      </w:r>
      <w:r w:rsidRPr="00E73DDE">
        <w:rPr>
          <w:sz w:val="28"/>
          <w:szCs w:val="28"/>
        </w:rPr>
        <w:t xml:space="preserve"> Участникам предлагается выполнить </w:t>
      </w:r>
      <w:proofErr w:type="spellStart"/>
      <w:r w:rsidRPr="00E73DDE">
        <w:rPr>
          <w:sz w:val="28"/>
          <w:szCs w:val="28"/>
        </w:rPr>
        <w:t>ларинготрахеальную</w:t>
      </w:r>
      <w:proofErr w:type="spellEnd"/>
      <w:r w:rsidRPr="00E73DDE">
        <w:rPr>
          <w:sz w:val="28"/>
          <w:szCs w:val="28"/>
        </w:rPr>
        <w:t xml:space="preserve"> интубацию на тренажере. Бригада состоит из двух человек: </w:t>
      </w:r>
      <w:proofErr w:type="spellStart"/>
      <w:r w:rsidRPr="00E73DDE">
        <w:rPr>
          <w:sz w:val="28"/>
          <w:szCs w:val="28"/>
        </w:rPr>
        <w:t>интубирующий</w:t>
      </w:r>
      <w:proofErr w:type="spellEnd"/>
      <w:r w:rsidRPr="00E73DDE">
        <w:rPr>
          <w:sz w:val="28"/>
          <w:szCs w:val="28"/>
        </w:rPr>
        <w:t xml:space="preserve"> и ассистент.</w:t>
      </w:r>
    </w:p>
    <w:p w:rsidR="00A927DB" w:rsidRPr="00E73DDE" w:rsidRDefault="00A927DB" w:rsidP="00A927DB">
      <w:pPr>
        <w:pStyle w:val="Default"/>
        <w:widowControl w:val="0"/>
        <w:spacing w:after="27"/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>Критерии оценки: 0 и 3</w:t>
      </w:r>
    </w:p>
    <w:p w:rsidR="00A927DB" w:rsidRPr="00E73DDE" w:rsidRDefault="00A927DB" w:rsidP="00A927DB">
      <w:pPr>
        <w:pStyle w:val="Default"/>
        <w:widowControl w:val="0"/>
        <w:numPr>
          <w:ilvl w:val="0"/>
          <w:numId w:val="7"/>
        </w:numPr>
        <w:spacing w:after="27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>Время (25 секунд)</w:t>
      </w:r>
    </w:p>
    <w:p w:rsidR="00A927DB" w:rsidRPr="00E73DDE" w:rsidRDefault="00A927DB" w:rsidP="00A927DB">
      <w:pPr>
        <w:pStyle w:val="Default"/>
        <w:widowControl w:val="0"/>
        <w:numPr>
          <w:ilvl w:val="0"/>
          <w:numId w:val="7"/>
        </w:numPr>
        <w:spacing w:after="27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>Правильность интубации (трубка проходит ровно, не в желудок, легкие равномерно вентилируются)</w:t>
      </w:r>
    </w:p>
    <w:p w:rsidR="00A927DB" w:rsidRPr="00E73DDE" w:rsidRDefault="00A927DB" w:rsidP="00A927DB">
      <w:pPr>
        <w:pStyle w:val="Default"/>
        <w:widowControl w:val="0"/>
        <w:numPr>
          <w:ilvl w:val="0"/>
          <w:numId w:val="7"/>
        </w:numPr>
        <w:spacing w:after="27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>Отсутствие травматизма ротовой полости</w:t>
      </w:r>
    </w:p>
    <w:p w:rsidR="00A927DB" w:rsidRPr="00E73DDE" w:rsidRDefault="00A927DB" w:rsidP="00A927DB">
      <w:pPr>
        <w:pStyle w:val="Default"/>
        <w:widowControl w:val="0"/>
        <w:spacing w:after="27"/>
        <w:ind w:left="708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lastRenderedPageBreak/>
        <w:t>Максимальное количество баллов: 9.</w:t>
      </w:r>
    </w:p>
    <w:p w:rsidR="00A927DB" w:rsidRPr="00E73DDE" w:rsidRDefault="00A927DB" w:rsidP="00A927DB">
      <w:pPr>
        <w:pStyle w:val="Default"/>
        <w:widowControl w:val="0"/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Если </w:t>
      </w:r>
      <w:proofErr w:type="spellStart"/>
      <w:r w:rsidRPr="00E73DDE">
        <w:rPr>
          <w:sz w:val="28"/>
          <w:szCs w:val="28"/>
        </w:rPr>
        <w:t>интубационная</w:t>
      </w:r>
      <w:proofErr w:type="spellEnd"/>
      <w:r w:rsidRPr="00E73DDE">
        <w:rPr>
          <w:sz w:val="28"/>
          <w:szCs w:val="28"/>
        </w:rPr>
        <w:t xml:space="preserve"> трубка окажется в полости желудка, конкурс оценивается в 0 баллов. При условии равного количества баллов у двух</w:t>
      </w:r>
      <w:r w:rsidR="000D7E43">
        <w:rPr>
          <w:sz w:val="28"/>
          <w:szCs w:val="28"/>
        </w:rPr>
        <w:t xml:space="preserve"> и более команд, побеждает команда, потратившая наименьшее время на конкурс.</w:t>
      </w:r>
    </w:p>
    <w:p w:rsidR="00A927DB" w:rsidRPr="00E73DDE" w:rsidRDefault="00A927DB" w:rsidP="00A927DB">
      <w:pPr>
        <w:pStyle w:val="Default"/>
        <w:widowControl w:val="0"/>
        <w:ind w:left="708" w:firstLine="709"/>
        <w:jc w:val="both"/>
        <w:rPr>
          <w:b/>
          <w:sz w:val="28"/>
          <w:szCs w:val="28"/>
        </w:rPr>
      </w:pPr>
    </w:p>
    <w:p w:rsidR="00A927DB" w:rsidRPr="00E73DDE" w:rsidRDefault="00A927DB" w:rsidP="00A927DB">
      <w:pPr>
        <w:pStyle w:val="Default"/>
        <w:widowControl w:val="0"/>
        <w:ind w:firstLine="709"/>
        <w:jc w:val="both"/>
        <w:rPr>
          <w:b/>
          <w:sz w:val="28"/>
          <w:szCs w:val="28"/>
        </w:rPr>
      </w:pPr>
      <w:proofErr w:type="spellStart"/>
      <w:r w:rsidRPr="0059193B">
        <w:rPr>
          <w:b/>
          <w:sz w:val="28"/>
          <w:szCs w:val="28"/>
        </w:rPr>
        <w:t>Эндовидеохирургический</w:t>
      </w:r>
      <w:proofErr w:type="spellEnd"/>
      <w:r w:rsidRPr="0059193B">
        <w:rPr>
          <w:b/>
          <w:sz w:val="28"/>
          <w:szCs w:val="28"/>
        </w:rPr>
        <w:t xml:space="preserve"> конкурс:</w:t>
      </w:r>
      <w:r w:rsidRPr="00E73DDE">
        <w:rPr>
          <w:sz w:val="28"/>
          <w:szCs w:val="28"/>
        </w:rPr>
        <w:t xml:space="preserve"> К участию в конкурсе в роли оператора допускаются студенты 5 и 6 курсов. Участникам предлагается выполнить </w:t>
      </w:r>
      <w:proofErr w:type="spellStart"/>
      <w:r w:rsidRPr="00E73DDE">
        <w:rPr>
          <w:sz w:val="28"/>
          <w:szCs w:val="28"/>
        </w:rPr>
        <w:t>эндовидеохирургическое</w:t>
      </w:r>
      <w:proofErr w:type="spellEnd"/>
      <w:r w:rsidRPr="00E73DDE">
        <w:rPr>
          <w:sz w:val="28"/>
          <w:szCs w:val="28"/>
        </w:rPr>
        <w:t xml:space="preserve"> ушивание однорядным кишечным </w:t>
      </w:r>
      <w:proofErr w:type="spellStart"/>
      <w:r w:rsidRPr="00E73DDE">
        <w:rPr>
          <w:sz w:val="28"/>
          <w:szCs w:val="28"/>
        </w:rPr>
        <w:t>обвивным</w:t>
      </w:r>
      <w:proofErr w:type="spellEnd"/>
      <w:r w:rsidRPr="00E73DDE">
        <w:rPr>
          <w:sz w:val="28"/>
          <w:szCs w:val="28"/>
        </w:rPr>
        <w:t xml:space="preserve"> швом </w:t>
      </w:r>
      <w:r w:rsidR="00CC5A24">
        <w:rPr>
          <w:sz w:val="28"/>
          <w:szCs w:val="28"/>
        </w:rPr>
        <w:t xml:space="preserve">с </w:t>
      </w:r>
      <w:proofErr w:type="spellStart"/>
      <w:r w:rsidR="00CC5A24">
        <w:rPr>
          <w:sz w:val="28"/>
          <w:szCs w:val="28"/>
        </w:rPr>
        <w:t>интрокорпоральным</w:t>
      </w:r>
      <w:proofErr w:type="spellEnd"/>
      <w:r w:rsidR="00CC5A24">
        <w:rPr>
          <w:sz w:val="28"/>
          <w:szCs w:val="28"/>
        </w:rPr>
        <w:t xml:space="preserve"> формированием узлов </w:t>
      </w:r>
      <w:r w:rsidRPr="00E73DDE">
        <w:rPr>
          <w:sz w:val="28"/>
          <w:szCs w:val="28"/>
        </w:rPr>
        <w:t>сквозной продольной раны участка тонкой кишки длиной 2 см, помещенного в бокс. Бригада состоит из двух человек: оператор и ассистент.</w:t>
      </w:r>
    </w:p>
    <w:p w:rsidR="00A927DB" w:rsidRPr="00E73DDE" w:rsidRDefault="00A927DB" w:rsidP="00A927DB">
      <w:pPr>
        <w:pStyle w:val="Default"/>
        <w:widowControl w:val="0"/>
        <w:spacing w:after="27"/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Критерии оценки: 0, 1, 2, 3 </w:t>
      </w:r>
    </w:p>
    <w:p w:rsidR="00A927DB" w:rsidRPr="000D7E43" w:rsidRDefault="000D7E43" w:rsidP="00A927DB">
      <w:pPr>
        <w:pStyle w:val="a4"/>
        <w:numPr>
          <w:ilvl w:val="0"/>
          <w:numId w:val="11"/>
        </w:numPr>
        <w:spacing w:after="200" w:line="240" w:lineRule="auto"/>
        <w:jc w:val="both"/>
        <w:rPr>
          <w:b/>
          <w:szCs w:val="28"/>
        </w:rPr>
      </w:pPr>
      <w:r>
        <w:rPr>
          <w:szCs w:val="28"/>
        </w:rPr>
        <w:t>Герметичность</w:t>
      </w:r>
      <w:r w:rsidR="00A927DB" w:rsidRPr="00E73DDE">
        <w:rPr>
          <w:szCs w:val="28"/>
        </w:rPr>
        <w:t xml:space="preserve"> кишечного шва</w:t>
      </w:r>
    </w:p>
    <w:p w:rsidR="000D7E43" w:rsidRPr="00E73DDE" w:rsidRDefault="000D7E43" w:rsidP="00A927DB">
      <w:pPr>
        <w:pStyle w:val="a4"/>
        <w:numPr>
          <w:ilvl w:val="0"/>
          <w:numId w:val="11"/>
        </w:numPr>
        <w:spacing w:after="200" w:line="240" w:lineRule="auto"/>
        <w:jc w:val="both"/>
        <w:rPr>
          <w:b/>
          <w:szCs w:val="28"/>
        </w:rPr>
      </w:pPr>
      <w:r>
        <w:rPr>
          <w:szCs w:val="28"/>
        </w:rPr>
        <w:t>Эстетичность кишечного шва</w:t>
      </w:r>
    </w:p>
    <w:p w:rsidR="00A927DB" w:rsidRPr="00E73DDE" w:rsidRDefault="00A927DB" w:rsidP="00A927DB">
      <w:pPr>
        <w:pStyle w:val="a4"/>
        <w:numPr>
          <w:ilvl w:val="0"/>
          <w:numId w:val="11"/>
        </w:numPr>
        <w:spacing w:after="200" w:line="240" w:lineRule="auto"/>
        <w:jc w:val="both"/>
        <w:rPr>
          <w:b/>
          <w:szCs w:val="28"/>
        </w:rPr>
      </w:pPr>
      <w:r w:rsidRPr="00E73DDE">
        <w:rPr>
          <w:szCs w:val="28"/>
        </w:rPr>
        <w:t>Наличие или отсутствие сужения просвета кишки</w:t>
      </w:r>
    </w:p>
    <w:p w:rsidR="00A927DB" w:rsidRPr="00E73DDE" w:rsidRDefault="00A927DB" w:rsidP="00A927DB">
      <w:pPr>
        <w:pStyle w:val="a4"/>
        <w:numPr>
          <w:ilvl w:val="0"/>
          <w:numId w:val="11"/>
        </w:numPr>
        <w:spacing w:after="200" w:line="240" w:lineRule="auto"/>
        <w:jc w:val="both"/>
        <w:rPr>
          <w:b/>
          <w:szCs w:val="28"/>
        </w:rPr>
      </w:pPr>
      <w:proofErr w:type="spellStart"/>
      <w:r w:rsidRPr="00E73DDE">
        <w:rPr>
          <w:szCs w:val="28"/>
        </w:rPr>
        <w:t>Атравматичность</w:t>
      </w:r>
      <w:proofErr w:type="spellEnd"/>
    </w:p>
    <w:p w:rsidR="00A927DB" w:rsidRPr="00E73DDE" w:rsidRDefault="00A927DB" w:rsidP="00A927DB">
      <w:pPr>
        <w:pStyle w:val="a4"/>
        <w:numPr>
          <w:ilvl w:val="0"/>
          <w:numId w:val="11"/>
        </w:numPr>
        <w:spacing w:after="200" w:line="240" w:lineRule="auto"/>
        <w:jc w:val="both"/>
        <w:rPr>
          <w:b/>
          <w:szCs w:val="28"/>
        </w:rPr>
      </w:pPr>
      <w:r w:rsidRPr="00E73DDE">
        <w:rPr>
          <w:szCs w:val="28"/>
        </w:rPr>
        <w:t>Техника работы с инструментами</w:t>
      </w:r>
    </w:p>
    <w:p w:rsidR="00A927DB" w:rsidRPr="00E73DDE" w:rsidRDefault="00A927DB" w:rsidP="00A927DB">
      <w:pPr>
        <w:pStyle w:val="a4"/>
        <w:numPr>
          <w:ilvl w:val="0"/>
          <w:numId w:val="11"/>
        </w:numPr>
        <w:spacing w:after="200" w:line="240" w:lineRule="auto"/>
        <w:jc w:val="both"/>
        <w:rPr>
          <w:b/>
          <w:szCs w:val="28"/>
        </w:rPr>
      </w:pPr>
      <w:r w:rsidRPr="00E73DDE">
        <w:rPr>
          <w:szCs w:val="28"/>
        </w:rPr>
        <w:t xml:space="preserve">Техника формирования узла </w:t>
      </w:r>
      <w:proofErr w:type="spellStart"/>
      <w:r w:rsidRPr="00E73DDE">
        <w:rPr>
          <w:szCs w:val="28"/>
        </w:rPr>
        <w:t>интракорпорально</w:t>
      </w:r>
      <w:proofErr w:type="spellEnd"/>
    </w:p>
    <w:p w:rsidR="00A927DB" w:rsidRPr="00E73DDE" w:rsidRDefault="00A927DB" w:rsidP="00A927DB">
      <w:pPr>
        <w:pStyle w:val="a4"/>
        <w:numPr>
          <w:ilvl w:val="0"/>
          <w:numId w:val="11"/>
        </w:numPr>
        <w:tabs>
          <w:tab w:val="left" w:pos="1134"/>
        </w:tabs>
        <w:spacing w:after="200" w:line="240" w:lineRule="auto"/>
        <w:jc w:val="both"/>
        <w:rPr>
          <w:b/>
          <w:szCs w:val="28"/>
        </w:rPr>
      </w:pPr>
      <w:r w:rsidRPr="00E73DDE">
        <w:rPr>
          <w:szCs w:val="28"/>
        </w:rPr>
        <w:t>Слаженность работы бригады</w:t>
      </w:r>
    </w:p>
    <w:p w:rsidR="00A927DB" w:rsidRPr="00E73DDE" w:rsidRDefault="00A927DB" w:rsidP="00A927DB">
      <w:pPr>
        <w:pStyle w:val="a4"/>
        <w:numPr>
          <w:ilvl w:val="0"/>
          <w:numId w:val="11"/>
        </w:numPr>
        <w:spacing w:line="240" w:lineRule="auto"/>
        <w:jc w:val="both"/>
        <w:rPr>
          <w:b/>
          <w:szCs w:val="28"/>
        </w:rPr>
      </w:pPr>
      <w:r w:rsidRPr="00E73DDE">
        <w:rPr>
          <w:szCs w:val="28"/>
        </w:rPr>
        <w:t>Теоретическая подготовка</w:t>
      </w:r>
    </w:p>
    <w:p w:rsidR="00A927DB" w:rsidRPr="00E73DDE" w:rsidRDefault="00A927DB" w:rsidP="00A927DB">
      <w:pPr>
        <w:pStyle w:val="a4"/>
        <w:numPr>
          <w:ilvl w:val="0"/>
          <w:numId w:val="11"/>
        </w:numPr>
        <w:spacing w:line="240" w:lineRule="auto"/>
        <w:jc w:val="both"/>
        <w:rPr>
          <w:b/>
          <w:szCs w:val="28"/>
        </w:rPr>
      </w:pPr>
      <w:r w:rsidRPr="00E73DDE">
        <w:rPr>
          <w:szCs w:val="28"/>
        </w:rPr>
        <w:t>Время (20 минут)</w:t>
      </w:r>
    </w:p>
    <w:p w:rsidR="00A927DB" w:rsidRPr="00E73DDE" w:rsidRDefault="00A927DB" w:rsidP="00A927DB">
      <w:pPr>
        <w:pStyle w:val="Default"/>
        <w:widowControl w:val="0"/>
        <w:ind w:left="708"/>
        <w:contextualSpacing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>Ма</w:t>
      </w:r>
      <w:r w:rsidR="000D7E43">
        <w:rPr>
          <w:sz w:val="28"/>
          <w:szCs w:val="28"/>
        </w:rPr>
        <w:t>ксимальное количество баллов: 24</w:t>
      </w:r>
      <w:r w:rsidRPr="00E73DDE">
        <w:rPr>
          <w:sz w:val="28"/>
          <w:szCs w:val="28"/>
        </w:rPr>
        <w:t>.</w:t>
      </w:r>
    </w:p>
    <w:p w:rsidR="00A927DB" w:rsidRPr="00E73DDE" w:rsidRDefault="00A927DB" w:rsidP="00A927DB">
      <w:pPr>
        <w:pStyle w:val="Default"/>
        <w:widowControl w:val="0"/>
        <w:ind w:firstLine="708"/>
        <w:contextualSpacing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При </w:t>
      </w:r>
      <w:r w:rsidR="00CC5A24">
        <w:rPr>
          <w:sz w:val="28"/>
          <w:szCs w:val="28"/>
        </w:rPr>
        <w:t>отсутствии</w:t>
      </w:r>
      <w:r w:rsidR="0059193B">
        <w:rPr>
          <w:sz w:val="28"/>
          <w:szCs w:val="28"/>
        </w:rPr>
        <w:t xml:space="preserve"> герметичности </w:t>
      </w:r>
      <w:r w:rsidR="00CC5A24">
        <w:rPr>
          <w:sz w:val="28"/>
          <w:szCs w:val="28"/>
        </w:rPr>
        <w:t>шва</w:t>
      </w:r>
      <w:r w:rsidRPr="00E73DDE">
        <w:rPr>
          <w:sz w:val="28"/>
          <w:szCs w:val="28"/>
        </w:rPr>
        <w:t xml:space="preserve"> выставляется оценка 0 баллов за конкурс.</w:t>
      </w:r>
    </w:p>
    <w:p w:rsidR="00A927DB" w:rsidRPr="00E73DDE" w:rsidRDefault="00A927DB" w:rsidP="00A927DB">
      <w:pPr>
        <w:pStyle w:val="Default"/>
        <w:ind w:firstLine="709"/>
        <w:jc w:val="both"/>
        <w:rPr>
          <w:b/>
          <w:sz w:val="28"/>
          <w:szCs w:val="28"/>
        </w:rPr>
      </w:pPr>
    </w:p>
    <w:p w:rsidR="00A927DB" w:rsidRPr="00E73DDE" w:rsidRDefault="00A927DB" w:rsidP="00A927DB">
      <w:pPr>
        <w:pStyle w:val="Default"/>
        <w:ind w:firstLine="709"/>
        <w:jc w:val="both"/>
        <w:rPr>
          <w:b/>
          <w:sz w:val="28"/>
          <w:szCs w:val="28"/>
        </w:rPr>
      </w:pPr>
      <w:r w:rsidRPr="0059193B">
        <w:rPr>
          <w:b/>
          <w:sz w:val="28"/>
          <w:szCs w:val="28"/>
        </w:rPr>
        <w:t>Теоретический конкурс:</w:t>
      </w:r>
      <w:r w:rsidRPr="00E73DDE">
        <w:rPr>
          <w:sz w:val="28"/>
          <w:szCs w:val="28"/>
        </w:rPr>
        <w:t xml:space="preserve"> Участники конкурса выбираются капитаном, из состава команд, по одному человеку с 4,5,6 курсов. Участникам предлагается ответить на 20 вопросов. 10 вопросов по лучевой диагностике с иллюстрациями, </w:t>
      </w:r>
      <w:r w:rsidR="00CC5A24">
        <w:rPr>
          <w:sz w:val="28"/>
          <w:szCs w:val="28"/>
        </w:rPr>
        <w:t>на вопрос дается 3</w:t>
      </w:r>
      <w:r w:rsidRPr="00E73DDE">
        <w:rPr>
          <w:sz w:val="28"/>
          <w:szCs w:val="28"/>
        </w:rPr>
        <w:t xml:space="preserve">0 секунд. И 10 вопросов из области общей, факультетской, госпитальной, оперативной хирургии и топографической анатомии, на вопрос дается 20 секунд. За каждый правильный ответ присуждается 0,5 балла. </w:t>
      </w:r>
    </w:p>
    <w:p w:rsidR="00A927DB" w:rsidRPr="00E73DDE" w:rsidRDefault="00A927DB" w:rsidP="00A927DB">
      <w:pPr>
        <w:pStyle w:val="Default"/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>Максимальное количество баллов: 10.</w:t>
      </w:r>
    </w:p>
    <w:p w:rsidR="00A927DB" w:rsidRPr="00E73DDE" w:rsidRDefault="00A927DB" w:rsidP="00A927DB">
      <w:pPr>
        <w:pStyle w:val="Default"/>
        <w:widowControl w:val="0"/>
        <w:ind w:firstLine="709"/>
        <w:jc w:val="both"/>
        <w:rPr>
          <w:b/>
          <w:sz w:val="28"/>
          <w:szCs w:val="28"/>
        </w:rPr>
      </w:pPr>
    </w:p>
    <w:p w:rsidR="00A927DB" w:rsidRPr="00E73DDE" w:rsidRDefault="00A927DB" w:rsidP="00A927DB">
      <w:pPr>
        <w:pStyle w:val="Default"/>
        <w:widowControl w:val="0"/>
        <w:ind w:firstLine="709"/>
        <w:jc w:val="both"/>
        <w:rPr>
          <w:b/>
          <w:sz w:val="28"/>
          <w:szCs w:val="28"/>
        </w:rPr>
      </w:pPr>
      <w:r w:rsidRPr="0059193B">
        <w:rPr>
          <w:b/>
          <w:sz w:val="28"/>
          <w:szCs w:val="28"/>
        </w:rPr>
        <w:t>Приветствие:</w:t>
      </w:r>
      <w:r w:rsidRPr="00E73DDE">
        <w:rPr>
          <w:sz w:val="28"/>
          <w:szCs w:val="28"/>
        </w:rPr>
        <w:t xml:space="preserve"> В этом конкурсе каждая команда представляет себя. Это может быть: сценка, музыкальный номер, презентация, но с обязательным «живым» выступлением на сцене. Участники: члены команды в полном составе. Время, отведенное на конкурс - не более 3 мин.</w:t>
      </w:r>
    </w:p>
    <w:p w:rsidR="00E73DDE" w:rsidRDefault="00A927DB" w:rsidP="00E73DDE">
      <w:pPr>
        <w:pStyle w:val="Default"/>
        <w:widowControl w:val="0"/>
        <w:ind w:firstLine="709"/>
        <w:jc w:val="both"/>
        <w:rPr>
          <w:b/>
          <w:sz w:val="28"/>
          <w:szCs w:val="28"/>
        </w:rPr>
      </w:pPr>
      <w:r w:rsidRPr="00E73DDE">
        <w:rPr>
          <w:sz w:val="28"/>
          <w:szCs w:val="28"/>
        </w:rPr>
        <w:t xml:space="preserve">Максимальное количество баллов </w:t>
      </w:r>
      <w:r w:rsidR="00E73DDE">
        <w:rPr>
          <w:sz w:val="28"/>
          <w:szCs w:val="28"/>
        </w:rPr>
        <w:t>–</w:t>
      </w:r>
      <w:r w:rsidRPr="00E73DDE">
        <w:rPr>
          <w:sz w:val="28"/>
          <w:szCs w:val="28"/>
        </w:rPr>
        <w:t xml:space="preserve"> 5</w:t>
      </w:r>
    </w:p>
    <w:p w:rsidR="00E73DDE" w:rsidRDefault="00E73DDE" w:rsidP="00E73DDE">
      <w:pPr>
        <w:pStyle w:val="Default"/>
        <w:widowControl w:val="0"/>
        <w:ind w:firstLine="709"/>
        <w:jc w:val="both"/>
        <w:rPr>
          <w:b/>
          <w:sz w:val="28"/>
          <w:szCs w:val="28"/>
        </w:rPr>
      </w:pPr>
    </w:p>
    <w:p w:rsidR="00333494" w:rsidRPr="00E73DDE" w:rsidRDefault="00333494" w:rsidP="00E73DDE">
      <w:pPr>
        <w:pStyle w:val="Default"/>
        <w:widowControl w:val="0"/>
        <w:ind w:firstLine="709"/>
        <w:jc w:val="both"/>
        <w:rPr>
          <w:b/>
          <w:sz w:val="28"/>
          <w:szCs w:val="28"/>
        </w:rPr>
      </w:pPr>
    </w:p>
    <w:sectPr w:rsidR="00333494" w:rsidRPr="00E73DDE" w:rsidSect="00F86E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80B" w:rsidRDefault="0008080B" w:rsidP="00427DB9">
      <w:pPr>
        <w:spacing w:line="240" w:lineRule="auto"/>
      </w:pPr>
      <w:r>
        <w:separator/>
      </w:r>
    </w:p>
  </w:endnote>
  <w:endnote w:type="continuationSeparator" w:id="0">
    <w:p w:rsidR="0008080B" w:rsidRDefault="0008080B" w:rsidP="00427D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DDE" w:rsidRDefault="00E73DDE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02696"/>
      <w:docPartObj>
        <w:docPartGallery w:val="Page Numbers (Bottom of Page)"/>
        <w:docPartUnique/>
      </w:docPartObj>
    </w:sdtPr>
    <w:sdtEndPr/>
    <w:sdtContent>
      <w:p w:rsidR="00427DB9" w:rsidRDefault="00427DB9">
        <w:pPr>
          <w:pStyle w:val="a7"/>
          <w:jc w:val="right"/>
        </w:pPr>
      </w:p>
      <w:p w:rsidR="00427DB9" w:rsidRDefault="00BF3509">
        <w:pPr>
          <w:pStyle w:val="a7"/>
          <w:jc w:val="right"/>
        </w:pPr>
      </w:p>
    </w:sdtContent>
  </w:sdt>
  <w:p w:rsidR="00427DB9" w:rsidRDefault="00427DB9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DDE" w:rsidRDefault="00E73DD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80B" w:rsidRDefault="0008080B" w:rsidP="00427DB9">
      <w:pPr>
        <w:spacing w:line="240" w:lineRule="auto"/>
      </w:pPr>
      <w:r>
        <w:separator/>
      </w:r>
    </w:p>
  </w:footnote>
  <w:footnote w:type="continuationSeparator" w:id="0">
    <w:p w:rsidR="0008080B" w:rsidRDefault="0008080B" w:rsidP="00427DB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DDE" w:rsidRDefault="00E73DD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DDE" w:rsidRDefault="00E73DDE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DDE" w:rsidRDefault="00E73DD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37F23"/>
    <w:multiLevelType w:val="hybridMultilevel"/>
    <w:tmpl w:val="569AAD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F000B"/>
    <w:multiLevelType w:val="hybridMultilevel"/>
    <w:tmpl w:val="904667E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E6732C6"/>
    <w:multiLevelType w:val="hybridMultilevel"/>
    <w:tmpl w:val="4C7A63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8241A9"/>
    <w:multiLevelType w:val="hybridMultilevel"/>
    <w:tmpl w:val="AD38B96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05F5610"/>
    <w:multiLevelType w:val="hybridMultilevel"/>
    <w:tmpl w:val="BAB688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9F563F"/>
    <w:multiLevelType w:val="hybridMultilevel"/>
    <w:tmpl w:val="F8C094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B41229"/>
    <w:multiLevelType w:val="hybridMultilevel"/>
    <w:tmpl w:val="CA3630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3EDE0A7D"/>
    <w:multiLevelType w:val="hybridMultilevel"/>
    <w:tmpl w:val="44D4096C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7CF09DC"/>
    <w:multiLevelType w:val="hybridMultilevel"/>
    <w:tmpl w:val="C58298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740509"/>
    <w:multiLevelType w:val="hybridMultilevel"/>
    <w:tmpl w:val="B34C03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4E87555"/>
    <w:multiLevelType w:val="hybridMultilevel"/>
    <w:tmpl w:val="147ADD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0"/>
  </w:num>
  <w:num w:numId="4">
    <w:abstractNumId w:val="8"/>
  </w:num>
  <w:num w:numId="5">
    <w:abstractNumId w:val="5"/>
  </w:num>
  <w:num w:numId="6">
    <w:abstractNumId w:val="0"/>
  </w:num>
  <w:num w:numId="7">
    <w:abstractNumId w:val="9"/>
  </w:num>
  <w:num w:numId="8">
    <w:abstractNumId w:val="6"/>
  </w:num>
  <w:num w:numId="9">
    <w:abstractNumId w:val="1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3494"/>
    <w:rsid w:val="0008080B"/>
    <w:rsid w:val="000D7E43"/>
    <w:rsid w:val="00107B52"/>
    <w:rsid w:val="00111D38"/>
    <w:rsid w:val="0028550B"/>
    <w:rsid w:val="002C4091"/>
    <w:rsid w:val="00333494"/>
    <w:rsid w:val="003B3B27"/>
    <w:rsid w:val="0042455A"/>
    <w:rsid w:val="00427DB9"/>
    <w:rsid w:val="00546A44"/>
    <w:rsid w:val="0059193B"/>
    <w:rsid w:val="00694280"/>
    <w:rsid w:val="006E0560"/>
    <w:rsid w:val="00714DF8"/>
    <w:rsid w:val="008127AB"/>
    <w:rsid w:val="008E22CA"/>
    <w:rsid w:val="009154E1"/>
    <w:rsid w:val="00990BB4"/>
    <w:rsid w:val="009B64EB"/>
    <w:rsid w:val="009C5EDB"/>
    <w:rsid w:val="009D18AA"/>
    <w:rsid w:val="00A125BA"/>
    <w:rsid w:val="00A927DB"/>
    <w:rsid w:val="00B03CDD"/>
    <w:rsid w:val="00B355E3"/>
    <w:rsid w:val="00CC5A24"/>
    <w:rsid w:val="00CF4041"/>
    <w:rsid w:val="00DE71AA"/>
    <w:rsid w:val="00E73DDE"/>
    <w:rsid w:val="00E93BFA"/>
    <w:rsid w:val="00F07E00"/>
    <w:rsid w:val="00F86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z w:val="28"/>
        <w:szCs w:val="17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E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33494"/>
    <w:pPr>
      <w:autoSpaceDE w:val="0"/>
      <w:autoSpaceDN w:val="0"/>
      <w:adjustRightInd w:val="0"/>
      <w:spacing w:line="240" w:lineRule="auto"/>
      <w:jc w:val="left"/>
    </w:pPr>
    <w:rPr>
      <w:sz w:val="24"/>
      <w:szCs w:val="24"/>
    </w:rPr>
  </w:style>
  <w:style w:type="table" w:styleId="a3">
    <w:name w:val="Table Grid"/>
    <w:basedOn w:val="a1"/>
    <w:uiPriority w:val="59"/>
    <w:rsid w:val="00333494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333494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427DB9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27DB9"/>
  </w:style>
  <w:style w:type="paragraph" w:styleId="a7">
    <w:name w:val="footer"/>
    <w:basedOn w:val="a"/>
    <w:link w:val="a8"/>
    <w:uiPriority w:val="99"/>
    <w:unhideWhenUsed/>
    <w:rsid w:val="00427DB9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27DB9"/>
  </w:style>
  <w:style w:type="paragraph" w:styleId="a9">
    <w:name w:val="Body Text"/>
    <w:basedOn w:val="a"/>
    <w:link w:val="aa"/>
    <w:semiHidden/>
    <w:unhideWhenUsed/>
    <w:rsid w:val="0059193B"/>
    <w:pPr>
      <w:widowControl w:val="0"/>
      <w:suppressAutoHyphens/>
      <w:spacing w:after="120" w:line="240" w:lineRule="auto"/>
      <w:jc w:val="left"/>
    </w:pPr>
    <w:rPr>
      <w:rFonts w:ascii="DejaVu Sans" w:eastAsia="DejaVu Sans" w:hAnsi="DejaVu Sans"/>
      <w:color w:val="auto"/>
      <w:kern w:val="2"/>
      <w:sz w:val="24"/>
      <w:szCs w:val="24"/>
      <w:lang w:eastAsia="ar-SA"/>
    </w:rPr>
  </w:style>
  <w:style w:type="character" w:customStyle="1" w:styleId="aa">
    <w:name w:val="Основной текст Знак"/>
    <w:basedOn w:val="a0"/>
    <w:link w:val="a9"/>
    <w:semiHidden/>
    <w:rsid w:val="0059193B"/>
    <w:rPr>
      <w:rFonts w:ascii="DejaVu Sans" w:eastAsia="DejaVu Sans" w:hAnsi="DejaVu Sans"/>
      <w:color w:val="auto"/>
      <w:kern w:val="2"/>
      <w:sz w:val="24"/>
      <w:szCs w:val="24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3B3B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B3B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3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11</Pages>
  <Words>2645</Words>
  <Characters>15079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Отделение сосудистой хирургии (ординаторская-1)</cp:lastModifiedBy>
  <cp:revision>15</cp:revision>
  <cp:lastPrinted>2014-11-06T18:27:00Z</cp:lastPrinted>
  <dcterms:created xsi:type="dcterms:W3CDTF">2014-10-29T14:19:00Z</dcterms:created>
  <dcterms:modified xsi:type="dcterms:W3CDTF">2014-11-06T18:31:00Z</dcterms:modified>
</cp:coreProperties>
</file>