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Федеральное государственное бюджетное образовательное учреждение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высшего образования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«Новосибирский государственный медицинский университет»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Министерства здравоохранения Российской Федерации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534CB0" w:rsidRDefault="00B352A6" w:rsidP="00B352A6">
      <w:pPr>
        <w:autoSpaceDE w:val="0"/>
        <w:autoSpaceDN w:val="0"/>
        <w:jc w:val="center"/>
        <w:outlineLvl w:val="0"/>
        <w:rPr>
          <w:sz w:val="24"/>
          <w:szCs w:val="24"/>
          <w:lang w:eastAsia="ru-RU"/>
        </w:rPr>
      </w:pPr>
      <w:r w:rsidRPr="00D8573B">
        <w:rPr>
          <w:color w:val="000000"/>
          <w:sz w:val="24"/>
          <w:szCs w:val="24"/>
        </w:rPr>
        <w:t xml:space="preserve">Кафедра </w:t>
      </w:r>
      <w:r w:rsidRPr="00534CB0">
        <w:rPr>
          <w:sz w:val="24"/>
          <w:szCs w:val="24"/>
          <w:lang w:eastAsia="ru-RU"/>
        </w:rPr>
        <w:t>хирургической стоматологии,</w:t>
      </w:r>
      <w:r>
        <w:rPr>
          <w:sz w:val="24"/>
          <w:szCs w:val="24"/>
          <w:lang w:eastAsia="ru-RU"/>
        </w:rPr>
        <w:t xml:space="preserve"> </w:t>
      </w:r>
      <w:r w:rsidRPr="00534CB0">
        <w:rPr>
          <w:sz w:val="24"/>
          <w:szCs w:val="24"/>
          <w:lang w:eastAsia="ru-RU"/>
        </w:rPr>
        <w:t>стоматологической имплантации и</w:t>
      </w:r>
    </w:p>
    <w:p w:rsidR="00B352A6" w:rsidRPr="00DD60B2" w:rsidRDefault="00B352A6" w:rsidP="00B352A6">
      <w:pPr>
        <w:tabs>
          <w:tab w:val="left" w:pos="4095"/>
        </w:tabs>
        <w:jc w:val="center"/>
        <w:rPr>
          <w:rFonts w:eastAsia="Calibri"/>
          <w:sz w:val="24"/>
          <w:szCs w:val="24"/>
        </w:rPr>
      </w:pPr>
      <w:r w:rsidRPr="00534CB0">
        <w:rPr>
          <w:sz w:val="24"/>
          <w:szCs w:val="24"/>
          <w:lang w:eastAsia="ru-RU"/>
        </w:rPr>
        <w:t>челюстно-лицевой хирургии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shd w:val="clear" w:color="auto" w:fill="FFFFFF"/>
        <w:jc w:val="right"/>
        <w:rPr>
          <w:color w:val="000000"/>
          <w:sz w:val="24"/>
          <w:szCs w:val="24"/>
        </w:rPr>
      </w:pPr>
    </w:p>
    <w:p w:rsidR="00B352A6" w:rsidRDefault="00B352A6" w:rsidP="00B352A6">
      <w:pPr>
        <w:shd w:val="clear" w:color="auto" w:fill="FFFFFF"/>
        <w:jc w:val="right"/>
        <w:rPr>
          <w:color w:val="000000"/>
          <w:sz w:val="24"/>
          <w:szCs w:val="24"/>
        </w:rPr>
      </w:pPr>
    </w:p>
    <w:p w:rsidR="00B352A6" w:rsidRDefault="00B352A6" w:rsidP="00B352A6">
      <w:pPr>
        <w:shd w:val="clear" w:color="auto" w:fill="FFFFFF"/>
        <w:jc w:val="right"/>
        <w:rPr>
          <w:color w:val="000000"/>
          <w:sz w:val="24"/>
          <w:szCs w:val="24"/>
        </w:rPr>
      </w:pPr>
    </w:p>
    <w:p w:rsidR="00B352A6" w:rsidRPr="00534CB0" w:rsidRDefault="00B352A6" w:rsidP="00B352A6">
      <w:pPr>
        <w:tabs>
          <w:tab w:val="left" w:pos="4095"/>
        </w:tabs>
        <w:ind w:left="5245"/>
        <w:jc w:val="right"/>
        <w:rPr>
          <w:rFonts w:eastAsia="Calibri"/>
          <w:sz w:val="24"/>
          <w:szCs w:val="24"/>
        </w:rPr>
      </w:pPr>
      <w:r w:rsidRPr="00534CB0">
        <w:rPr>
          <w:rFonts w:eastAsia="Calibri"/>
          <w:sz w:val="24"/>
          <w:szCs w:val="24"/>
        </w:rPr>
        <w:t>Заведующий кафедрой</w:t>
      </w:r>
    </w:p>
    <w:p w:rsidR="00B352A6" w:rsidRPr="00534CB0" w:rsidRDefault="00B352A6" w:rsidP="00B352A6">
      <w:pPr>
        <w:autoSpaceDE w:val="0"/>
        <w:autoSpaceDN w:val="0"/>
        <w:jc w:val="right"/>
        <w:outlineLvl w:val="0"/>
        <w:rPr>
          <w:sz w:val="24"/>
          <w:szCs w:val="24"/>
          <w:lang w:eastAsia="ru-RU"/>
        </w:rPr>
      </w:pPr>
      <w:r w:rsidRPr="00534CB0">
        <w:rPr>
          <w:sz w:val="24"/>
          <w:szCs w:val="24"/>
          <w:lang w:eastAsia="ru-RU"/>
        </w:rPr>
        <w:t>хирургической стоматологии,</w:t>
      </w:r>
    </w:p>
    <w:p w:rsidR="00B352A6" w:rsidRPr="00534CB0" w:rsidRDefault="00B352A6" w:rsidP="00B352A6">
      <w:pPr>
        <w:autoSpaceDE w:val="0"/>
        <w:autoSpaceDN w:val="0"/>
        <w:jc w:val="right"/>
        <w:outlineLvl w:val="0"/>
        <w:rPr>
          <w:sz w:val="24"/>
          <w:szCs w:val="24"/>
          <w:lang w:eastAsia="ru-RU"/>
        </w:rPr>
      </w:pPr>
      <w:r w:rsidRPr="00534CB0">
        <w:rPr>
          <w:sz w:val="24"/>
          <w:szCs w:val="24"/>
          <w:lang w:eastAsia="ru-RU"/>
        </w:rPr>
        <w:t>стоматологической имплантации и</w:t>
      </w:r>
    </w:p>
    <w:p w:rsidR="00B352A6" w:rsidRDefault="00B352A6" w:rsidP="00B352A6">
      <w:pPr>
        <w:shd w:val="clear" w:color="auto" w:fill="FFFFFF"/>
        <w:jc w:val="right"/>
        <w:rPr>
          <w:sz w:val="24"/>
          <w:szCs w:val="24"/>
          <w:lang w:eastAsia="ru-RU"/>
        </w:rPr>
      </w:pPr>
      <w:r w:rsidRPr="00534CB0">
        <w:rPr>
          <w:sz w:val="24"/>
          <w:szCs w:val="24"/>
          <w:lang w:eastAsia="ru-RU"/>
        </w:rPr>
        <w:t>челюстно-лицевой хирургии</w:t>
      </w:r>
    </w:p>
    <w:p w:rsidR="00B352A6" w:rsidRDefault="00B352A6" w:rsidP="00B352A6">
      <w:pPr>
        <w:shd w:val="clear" w:color="auto" w:fill="FFFFFF"/>
        <w:jc w:val="right"/>
        <w:rPr>
          <w:color w:val="000000"/>
          <w:sz w:val="24"/>
          <w:szCs w:val="24"/>
        </w:rPr>
      </w:pPr>
      <w:r>
        <w:rPr>
          <w:sz w:val="24"/>
          <w:szCs w:val="24"/>
          <w:lang w:eastAsia="ru-RU"/>
        </w:rPr>
        <w:t>д.м.н., доцент Дровосеков М.Н.</w:t>
      </w: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</w:rPr>
        <w:t>Выпускная клиническая работа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  <w:r w:rsidRPr="00D8573B">
        <w:rPr>
          <w:sz w:val="24"/>
          <w:szCs w:val="24"/>
        </w:rPr>
        <w:t>Название</w:t>
      </w: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  <w:shd w:val="clear" w:color="auto" w:fill="FFFFFF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  <w:shd w:val="clear" w:color="auto" w:fill="FFFFFF"/>
        </w:rPr>
        <w:t>Выполни</w:t>
      </w:r>
      <w:proofErr w:type="gramStart"/>
      <w:r w:rsidRPr="00D8573B">
        <w:rPr>
          <w:color w:val="000000"/>
          <w:sz w:val="24"/>
          <w:szCs w:val="24"/>
          <w:shd w:val="clear" w:color="auto" w:fill="FFFFFF"/>
        </w:rPr>
        <w:t>л(</w:t>
      </w:r>
      <w:proofErr w:type="gramEnd"/>
      <w:r w:rsidRPr="00D8573B">
        <w:rPr>
          <w:color w:val="000000"/>
          <w:sz w:val="24"/>
          <w:szCs w:val="24"/>
          <w:shd w:val="clear" w:color="auto" w:fill="FFFFFF"/>
        </w:rPr>
        <w:t>а):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</w:rPr>
        <w:t>Студен</w:t>
      </w:r>
      <w:proofErr w:type="gramStart"/>
      <w:r w:rsidRPr="00D8573B">
        <w:rPr>
          <w:color w:val="000000"/>
          <w:sz w:val="24"/>
          <w:szCs w:val="24"/>
        </w:rPr>
        <w:t>т(</w:t>
      </w:r>
      <w:proofErr w:type="gramEnd"/>
      <w:r w:rsidRPr="00D8573B">
        <w:rPr>
          <w:color w:val="000000"/>
          <w:sz w:val="24"/>
          <w:szCs w:val="24"/>
        </w:rPr>
        <w:t>ка) стоматологического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</w:rPr>
        <w:t xml:space="preserve"> факультета, _ группы 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</w:rPr>
        <w:t>Фамилия И.О.</w:t>
      </w: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  <w:shd w:val="clear" w:color="auto" w:fill="FFFFFF"/>
        </w:rPr>
        <w:t>Научный руководитель</w:t>
      </w:r>
      <w:r w:rsidRPr="00D8573B">
        <w:rPr>
          <w:color w:val="000000"/>
          <w:sz w:val="24"/>
          <w:szCs w:val="24"/>
        </w:rPr>
        <w:t xml:space="preserve">: 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  <w:shd w:val="clear" w:color="auto" w:fill="FFFFFF"/>
        </w:rPr>
        <w:t>должность, ученое звание, ученая степень Фамилия И.О.</w:t>
      </w: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shd w:val="clear" w:color="auto" w:fill="FFFFFF"/>
        <w:autoSpaceDE w:val="0"/>
        <w:autoSpaceDN w:val="0"/>
        <w:adjustRightInd w:val="0"/>
        <w:jc w:val="right"/>
        <w:textAlignment w:val="baseline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352A6" w:rsidRDefault="00B352A6" w:rsidP="00B352A6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352A6" w:rsidRPr="00D8573B" w:rsidRDefault="00B352A6" w:rsidP="00B352A6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D8573B">
        <w:rPr>
          <w:color w:val="000000"/>
          <w:sz w:val="24"/>
          <w:szCs w:val="24"/>
        </w:rPr>
        <w:t>Новосибирск, 20</w:t>
      </w:r>
      <w:r>
        <w:rPr>
          <w:color w:val="000000"/>
          <w:sz w:val="24"/>
          <w:szCs w:val="24"/>
        </w:rPr>
        <w:t>2</w:t>
      </w:r>
      <w:r w:rsidR="00811A7B">
        <w:rPr>
          <w:color w:val="000000"/>
          <w:sz w:val="24"/>
          <w:szCs w:val="24"/>
        </w:rPr>
        <w:t>5</w:t>
      </w:r>
      <w:bookmarkStart w:id="0" w:name="_GoBack"/>
      <w:bookmarkEnd w:id="0"/>
    </w:p>
    <w:p w:rsidR="00B352A6" w:rsidRPr="00D8573B" w:rsidRDefault="00B352A6" w:rsidP="00B352A6">
      <w:pPr>
        <w:tabs>
          <w:tab w:val="left" w:pos="357"/>
        </w:tabs>
        <w:jc w:val="center"/>
        <w:rPr>
          <w:color w:val="000000"/>
        </w:rPr>
      </w:pPr>
    </w:p>
    <w:p w:rsidR="00CD7A58" w:rsidRDefault="00CD7A58"/>
    <w:sectPr w:rsidR="00CD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0D"/>
    <w:rsid w:val="0070770D"/>
    <w:rsid w:val="00811A7B"/>
    <w:rsid w:val="00B352A6"/>
    <w:rsid w:val="00CD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2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2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2021-10-10T07:32:00Z</dcterms:created>
  <dcterms:modified xsi:type="dcterms:W3CDTF">2024-10-04T10:29:00Z</dcterms:modified>
</cp:coreProperties>
</file>