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6B9" w:rsidRDefault="00E456B9" w:rsidP="00E456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6B9">
        <w:rPr>
          <w:rFonts w:ascii="Times New Roman" w:hAnsi="Times New Roman" w:cs="Times New Roman"/>
          <w:b/>
          <w:sz w:val="28"/>
          <w:szCs w:val="28"/>
        </w:rPr>
        <w:t>Примеры ситуационных задач по дисциплине</w:t>
      </w:r>
    </w:p>
    <w:p w:rsidR="00742F9D" w:rsidRPr="00E456B9" w:rsidRDefault="00E456B9" w:rsidP="00E456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6B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456B9">
        <w:rPr>
          <w:rFonts w:ascii="Times New Roman" w:hAnsi="Times New Roman" w:cs="Times New Roman"/>
          <w:b/>
          <w:sz w:val="28"/>
          <w:szCs w:val="28"/>
        </w:rPr>
        <w:t>Топографическая анатомия головы и шеи с основами оперативной хирургии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E456B9">
        <w:rPr>
          <w:rFonts w:ascii="Times New Roman" w:hAnsi="Times New Roman" w:cs="Times New Roman"/>
          <w:b/>
          <w:sz w:val="28"/>
          <w:szCs w:val="28"/>
        </w:rPr>
        <w:t xml:space="preserve"> 2021-22 </w:t>
      </w:r>
      <w:proofErr w:type="spellStart"/>
      <w:r w:rsidRPr="00E456B9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Pr="00E456B9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Pr="00E456B9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</w:p>
    <w:p w:rsidR="00E456B9" w:rsidRPr="00E456B9" w:rsidRDefault="00E456B9" w:rsidP="00E456B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456B9">
        <w:rPr>
          <w:rStyle w:val="fontstyle01"/>
          <w:sz w:val="24"/>
          <w:szCs w:val="24"/>
        </w:rPr>
        <w:t xml:space="preserve">Задача № 1. </w:t>
      </w:r>
      <w:proofErr w:type="gramStart"/>
      <w:r w:rsidRPr="00E456B9">
        <w:rPr>
          <w:rStyle w:val="fontstyle21"/>
          <w:sz w:val="24"/>
          <w:szCs w:val="24"/>
        </w:rPr>
        <w:t>Больная, 63 лет, в тяжелом состоянии поступила в клинику с жалобами на резкие</w:t>
      </w:r>
      <w:r w:rsidRPr="00E456B9">
        <w:rPr>
          <w:rStyle w:val="fontstyle21"/>
          <w:sz w:val="24"/>
          <w:szCs w:val="24"/>
        </w:rPr>
        <w:t xml:space="preserve"> </w:t>
      </w:r>
      <w:r w:rsidRPr="00E456B9">
        <w:rPr>
          <w:rStyle w:val="fontstyle21"/>
          <w:sz w:val="24"/>
          <w:szCs w:val="24"/>
        </w:rPr>
        <w:t>постоянные ноющие боли в области правой половины головы, невозможность глотания, открывания рта, общую слабость, озноб, повышение температуры тела до 40°С.</w:t>
      </w:r>
      <w:r w:rsidRPr="00E456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456B9">
        <w:rPr>
          <w:rStyle w:val="fontstyle21"/>
          <w:sz w:val="24"/>
          <w:szCs w:val="24"/>
        </w:rPr>
        <w:t>Из анамнеза выявлено, что два дня назад в поликлинике по месту жительства производилось удаление 17,18 зубов по поводу обострения хронического периодонтита.</w:t>
      </w:r>
      <w:proofErr w:type="gramEnd"/>
      <w:r w:rsidRPr="00E456B9">
        <w:rPr>
          <w:rStyle w:val="fontstyle21"/>
          <w:sz w:val="24"/>
          <w:szCs w:val="24"/>
        </w:rPr>
        <w:t xml:space="preserve"> Несмотря на удаление, боли в области верхней челюсти усиливались, распространились на всю правую половину </w:t>
      </w:r>
      <w:proofErr w:type="spellStart"/>
      <w:r w:rsidRPr="00E456B9">
        <w:rPr>
          <w:rStyle w:val="fontstyle21"/>
          <w:sz w:val="24"/>
          <w:szCs w:val="24"/>
        </w:rPr>
        <w:t>головы,</w:t>
      </w:r>
      <w:r w:rsidRPr="00E456B9">
        <w:rPr>
          <w:rStyle w:val="WW8Num19z0"/>
          <w:rFonts w:ascii="Times New Roman" w:hAnsi="Times New Roman" w:cs="Times New Roman"/>
          <w:sz w:val="24"/>
          <w:szCs w:val="24"/>
        </w:rPr>
        <w:t></w:t>
      </w:r>
      <w:r w:rsidRPr="00E456B9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прогрессировало</w:t>
      </w:r>
      <w:proofErr w:type="spellEnd"/>
      <w:r w:rsidRPr="00E456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ограничение открывания рта, нарастали боли при глотании. Объективно: кожные покровы бледные, лицо покрыто холодным потом, на вопросы врача отвечает вяло. Температура тела при поступлении</w:t>
      </w:r>
      <w:r w:rsidRPr="00E456B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41,2°С. Определяется отек мягких тканей в </w:t>
      </w:r>
      <w:proofErr w:type="gramStart"/>
      <w:r w:rsidRPr="00E456B9">
        <w:rPr>
          <w:rFonts w:ascii="Times New Roman" w:eastAsia="Times New Roman" w:hAnsi="Times New Roman" w:cs="Times New Roman"/>
          <w:color w:val="000000"/>
          <w:sz w:val="24"/>
          <w:szCs w:val="24"/>
        </w:rPr>
        <w:t>височной</w:t>
      </w:r>
      <w:proofErr w:type="gramEnd"/>
      <w:r w:rsidRPr="00E456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E456B9">
        <w:rPr>
          <w:rFonts w:ascii="Times New Roman" w:eastAsia="Times New Roman" w:hAnsi="Times New Roman" w:cs="Times New Roman"/>
          <w:color w:val="000000"/>
          <w:sz w:val="24"/>
          <w:szCs w:val="24"/>
        </w:rPr>
        <w:t>околоушножевательной</w:t>
      </w:r>
      <w:proofErr w:type="spellEnd"/>
      <w:r w:rsidRPr="00E456B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областях справа (симптом "песочных часов"), а также отек верхнего и нижнего век правого глаза. Кожа правой височной области в цвете не изменена, однако при пальпации в толще височной мышцы определяется резко болезненный, плотный, с нечеткими контурами воспалительный инфильтрат. Флюктуации не определяется. Открывание рта невозможно, отмечаются лишь незначительные резко болезненные боковые движения нижней челюсти. В полости рта слизистая оболочка переходной складки с вестибулярной стороны на уровне 16 и отсутствующих 17,18 зубов гиперемирована, отечна. При пальпации по направлению к бугру верхней челюсти определяется резко болезненный воспалительный инфильтрат. Также наблюдается отек слизистой оболочки мягкого неба и верхних отделов</w:t>
      </w:r>
      <w:r w:rsidRPr="00E456B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боковой стенки глотки справа. </w:t>
      </w:r>
    </w:p>
    <w:p w:rsidR="00E456B9" w:rsidRPr="00E456B9" w:rsidRDefault="00E456B9" w:rsidP="00E456B9">
      <w:pPr>
        <w:pStyle w:val="WW-"/>
        <w:rPr>
          <w:rFonts w:eastAsia="Times New Roman"/>
          <w:color w:val="000000"/>
        </w:rPr>
      </w:pPr>
      <w:r w:rsidRPr="00E456B9">
        <w:rPr>
          <w:rFonts w:eastAsia="Times New Roman"/>
          <w:color w:val="000000"/>
        </w:rPr>
        <w:t xml:space="preserve">Вопросы: Укажите локализацию воспалительного процесса </w:t>
      </w:r>
    </w:p>
    <w:p w:rsidR="00E456B9" w:rsidRPr="00E456B9" w:rsidRDefault="00E456B9" w:rsidP="00E456B9">
      <w:pPr>
        <w:pStyle w:val="WW-"/>
        <w:rPr>
          <w:rFonts w:eastAsia="Times New Roman"/>
          <w:color w:val="000000"/>
        </w:rPr>
      </w:pPr>
      <w:r w:rsidRPr="00E456B9">
        <w:rPr>
          <w:rFonts w:eastAsia="Times New Roman"/>
          <w:color w:val="000000"/>
        </w:rPr>
        <w:t>2.Направление разрезов, которые необходимо провести для адекватного вскрытия воспалительного очага.</w:t>
      </w:r>
      <w:r w:rsidRPr="00E456B9">
        <w:rPr>
          <w:rFonts w:eastAsia="Times New Roman"/>
          <w:color w:val="000000"/>
        </w:rPr>
        <w:br/>
      </w:r>
    </w:p>
    <w:p w:rsidR="00E456B9" w:rsidRPr="00E456B9" w:rsidRDefault="00E456B9" w:rsidP="00E456B9">
      <w:pPr>
        <w:pStyle w:val="WW-"/>
        <w:rPr>
          <w:rFonts w:eastAsia="Times New Roman"/>
          <w:color w:val="000000"/>
        </w:rPr>
      </w:pPr>
    </w:p>
    <w:p w:rsidR="00E456B9" w:rsidRDefault="00E456B9" w:rsidP="00E456B9">
      <w:pPr>
        <w:pStyle w:val="WW-"/>
        <w:rPr>
          <w:rFonts w:eastAsia="Times New Roman"/>
          <w:color w:val="000000"/>
        </w:rPr>
      </w:pPr>
      <w:r w:rsidRPr="00E456B9">
        <w:rPr>
          <w:rFonts w:eastAsia="Times New Roman"/>
          <w:b/>
          <w:bCs/>
          <w:color w:val="000000"/>
        </w:rPr>
        <w:t xml:space="preserve">Задача№ 2. </w:t>
      </w:r>
      <w:r w:rsidRPr="00E456B9">
        <w:rPr>
          <w:rFonts w:eastAsia="Times New Roman"/>
          <w:color w:val="000000"/>
        </w:rPr>
        <w:t>Больная, 37 лет, поступила в клинику с жалобами на резкие, постоянные ноющие боли в правой половине головы, боли при глотании, невозможность открывания рта, нарушения зрения: диплопию, снижение остроты зрения правого глаза. Выражены симптомы интоксикации: повышение температуры тела до 39,0-39,5</w:t>
      </w:r>
      <w:proofErr w:type="gramStart"/>
      <w:r w:rsidRPr="00E456B9">
        <w:rPr>
          <w:rFonts w:eastAsia="Times New Roman"/>
          <w:color w:val="000000"/>
        </w:rPr>
        <w:t>°С</w:t>
      </w:r>
      <w:proofErr w:type="gramEnd"/>
      <w:r w:rsidRPr="00E456B9">
        <w:rPr>
          <w:rFonts w:eastAsia="Times New Roman"/>
          <w:color w:val="000000"/>
        </w:rPr>
        <w:t xml:space="preserve"> головокружение, тошнота, рвота, озноб, нарушение деятельности желудочно-кишечного тракта (ЖКТ). Из анамнеза выявлено, что три дня назад заболел 28 зуб. Беспокоили постоянные, ноющие боли, усиливающиеся при </w:t>
      </w:r>
      <w:proofErr w:type="spellStart"/>
      <w:r w:rsidRPr="00E456B9">
        <w:rPr>
          <w:rFonts w:eastAsia="Times New Roman"/>
          <w:color w:val="000000"/>
        </w:rPr>
        <w:t>накусывании</w:t>
      </w:r>
      <w:proofErr w:type="spellEnd"/>
      <w:r w:rsidRPr="00E456B9">
        <w:rPr>
          <w:rFonts w:eastAsia="Times New Roman"/>
          <w:color w:val="000000"/>
        </w:rPr>
        <w:t xml:space="preserve">. К врачу не обращалась, принимала аналгетики. Два дня назад боли распространились на всю правую половину верхней челюсти, </w:t>
      </w:r>
      <w:proofErr w:type="spellStart"/>
      <w:r w:rsidRPr="00E456B9">
        <w:rPr>
          <w:rFonts w:eastAsia="Times New Roman"/>
          <w:color w:val="000000"/>
        </w:rPr>
        <w:t>иррадиировали</w:t>
      </w:r>
      <w:proofErr w:type="spellEnd"/>
      <w:r w:rsidRPr="00E456B9">
        <w:rPr>
          <w:rFonts w:eastAsia="Times New Roman"/>
          <w:color w:val="000000"/>
        </w:rPr>
        <w:t xml:space="preserve"> в ухо, в висок. Появились боли при глотании, ограничение и болезненность при открывании рта. Симптомы быстро нарастали, около полусуток назад присоединились симптомы нарушения зрения. Объективно: определяется отек в околоушно-жевательной и височной областях справа (симптом "песочных часов"). Пальпация в этих областях безболезненна. Резко выражен отек верхнего и нижнего век правого глаза, веки полностью сомкнуты. Кожа и </w:t>
      </w:r>
      <w:proofErr w:type="spellStart"/>
      <w:r w:rsidRPr="00E456B9">
        <w:rPr>
          <w:rFonts w:eastAsia="Times New Roman"/>
          <w:color w:val="000000"/>
        </w:rPr>
        <w:t>коньюктива</w:t>
      </w:r>
      <w:proofErr w:type="spellEnd"/>
      <w:r w:rsidRPr="00E456B9">
        <w:rPr>
          <w:rFonts w:eastAsia="Times New Roman"/>
          <w:color w:val="000000"/>
        </w:rPr>
        <w:t xml:space="preserve"> обоих век гиперемированы. Определяется также отек обоих век левого глаза. При симметричном</w:t>
      </w:r>
      <w:r w:rsidRPr="00E456B9">
        <w:rPr>
          <w:rFonts w:eastAsia="Times New Roman"/>
          <w:color w:val="000000"/>
        </w:rPr>
        <w:br/>
        <w:t xml:space="preserve">надавливании на глазные яблоки определяется резкая болезненность справа. Открывание рта полностью ограничено, в 28 зубе имеется глубокая кариозная полость, перкуссия резко болезненная, подвижность II степени. Слизистая оболочка переходной складки и </w:t>
      </w:r>
      <w:r w:rsidRPr="00E456B9">
        <w:rPr>
          <w:rFonts w:eastAsia="Times New Roman"/>
          <w:color w:val="000000"/>
        </w:rPr>
        <w:lastRenderedPageBreak/>
        <w:t>десны с вестибулярной стороны на уровне моляров гиперемирована, отечна, определяется отек в области крыловидно-челюстной складки справа. При пальпации в области бугра верхней челюсти справа и за бугром ткани  инфильтрированы, резко болезненны. При рентгенологическом исследовании в области 28 зуба определяется разрежение костной ткани в области верхушек корней с четкими контурами, размером 0,4-0,5 см.</w:t>
      </w:r>
      <w:r w:rsidRPr="00E456B9">
        <w:rPr>
          <w:rFonts w:eastAsia="Times New Roman"/>
          <w:color w:val="000000"/>
        </w:rPr>
        <w:br/>
      </w:r>
    </w:p>
    <w:p w:rsidR="00E456B9" w:rsidRPr="00E456B9" w:rsidRDefault="00E456B9" w:rsidP="00E456B9">
      <w:pPr>
        <w:pStyle w:val="WW-"/>
        <w:rPr>
          <w:rFonts w:eastAsia="Times New Roman"/>
          <w:color w:val="000000"/>
        </w:rPr>
      </w:pPr>
      <w:r w:rsidRPr="00E456B9">
        <w:rPr>
          <w:rFonts w:eastAsia="Times New Roman"/>
          <w:color w:val="000000"/>
        </w:rPr>
        <w:t xml:space="preserve">Вопросы: Укажите локализацию воспалительного процесса </w:t>
      </w:r>
    </w:p>
    <w:p w:rsidR="00E456B9" w:rsidRPr="00E456B9" w:rsidRDefault="00E456B9" w:rsidP="00E456B9">
      <w:pPr>
        <w:pStyle w:val="WW-"/>
        <w:rPr>
          <w:rFonts w:eastAsia="Times New Roman"/>
          <w:color w:val="000000"/>
        </w:rPr>
      </w:pPr>
      <w:r w:rsidRPr="00E456B9">
        <w:rPr>
          <w:rFonts w:eastAsia="Times New Roman"/>
          <w:color w:val="000000"/>
        </w:rPr>
        <w:t>2.Направление разрезов, которые необходимо провести для адекватного вскрытия воспалительного очага.</w:t>
      </w:r>
    </w:p>
    <w:p w:rsidR="00E456B9" w:rsidRPr="00E456B9" w:rsidRDefault="00E456B9" w:rsidP="00E456B9">
      <w:pPr>
        <w:pStyle w:val="WW-"/>
        <w:jc w:val="center"/>
        <w:rPr>
          <w:rFonts w:eastAsia="Times New Roman"/>
          <w:b/>
          <w:color w:val="000000"/>
        </w:rPr>
      </w:pPr>
      <w:bookmarkStart w:id="0" w:name="_GoBack"/>
      <w:bookmarkEnd w:id="0"/>
    </w:p>
    <w:p w:rsidR="00E456B9" w:rsidRPr="00E456B9" w:rsidRDefault="00E456B9" w:rsidP="00E456B9">
      <w:pPr>
        <w:pStyle w:val="WW-"/>
        <w:spacing w:line="240" w:lineRule="auto"/>
        <w:rPr>
          <w:rFonts w:eastAsia="Times New Roman"/>
          <w:b/>
          <w:bCs/>
          <w:color w:val="000000"/>
        </w:rPr>
      </w:pPr>
    </w:p>
    <w:p w:rsidR="00E456B9" w:rsidRPr="00E456B9" w:rsidRDefault="00E456B9" w:rsidP="00E456B9">
      <w:pPr>
        <w:pStyle w:val="WW-"/>
        <w:rPr>
          <w:rFonts w:eastAsia="Times New Roman"/>
          <w:color w:val="000000"/>
        </w:rPr>
      </w:pPr>
      <w:r w:rsidRPr="00E456B9">
        <w:rPr>
          <w:rStyle w:val="fontstyle01"/>
          <w:sz w:val="24"/>
          <w:szCs w:val="24"/>
        </w:rPr>
        <w:t>Задача№ 3.</w:t>
      </w:r>
      <w:r w:rsidRPr="00E456B9">
        <w:rPr>
          <w:b/>
          <w:bCs/>
          <w:color w:val="000000"/>
        </w:rPr>
        <w:br/>
      </w:r>
      <w:r w:rsidRPr="00E456B9">
        <w:rPr>
          <w:rStyle w:val="fontstyle21"/>
          <w:sz w:val="24"/>
          <w:szCs w:val="24"/>
        </w:rPr>
        <w:t xml:space="preserve">Больной, 34 лет, поступил с жалобами на наличие резко болезненной припухлости в обеих поднижнечелюстных и </w:t>
      </w:r>
      <w:proofErr w:type="spellStart"/>
      <w:r w:rsidRPr="00E456B9">
        <w:rPr>
          <w:rStyle w:val="fontstyle21"/>
          <w:sz w:val="24"/>
          <w:szCs w:val="24"/>
        </w:rPr>
        <w:t>подподбородочной</w:t>
      </w:r>
      <w:proofErr w:type="spellEnd"/>
      <w:r w:rsidRPr="00E456B9">
        <w:rPr>
          <w:rStyle w:val="fontstyle21"/>
          <w:sz w:val="24"/>
          <w:szCs w:val="24"/>
        </w:rPr>
        <w:t xml:space="preserve"> областях, общую слабость, недомогание, повышение температуры тела. Беспокоит также затруднение и болезненность при разговоре, жевании, глотании.</w:t>
      </w:r>
      <w:r w:rsidRPr="00E456B9">
        <w:rPr>
          <w:color w:val="000000"/>
        </w:rPr>
        <w:br/>
      </w:r>
      <w:r w:rsidRPr="00E456B9">
        <w:rPr>
          <w:rStyle w:val="fontstyle21"/>
          <w:sz w:val="24"/>
          <w:szCs w:val="24"/>
        </w:rPr>
        <w:t xml:space="preserve">Открывание рта ограничено, резко болезненно. Заболевание началось неделю назад, когда появились постоянные ноющие боли в 47 зубе, усиливающиеся при </w:t>
      </w:r>
      <w:proofErr w:type="spellStart"/>
      <w:r w:rsidRPr="00E456B9">
        <w:rPr>
          <w:rStyle w:val="fontstyle21"/>
          <w:sz w:val="24"/>
          <w:szCs w:val="24"/>
        </w:rPr>
        <w:t>накусывании</w:t>
      </w:r>
      <w:proofErr w:type="spellEnd"/>
      <w:r w:rsidRPr="00E456B9">
        <w:rPr>
          <w:rStyle w:val="fontstyle21"/>
          <w:sz w:val="24"/>
          <w:szCs w:val="24"/>
        </w:rPr>
        <w:t xml:space="preserve">. Боли нарастали, появилась незначительная, болезненная разлитая припухлость в правой поднижнечелюстной области. Два дня назад обратился в районную поликлинику, где был удален 47 зуб по поводу обострения хронического периодонтита. Несмотря на удаление </w:t>
      </w:r>
      <w:proofErr w:type="gramStart"/>
      <w:r w:rsidRPr="00E456B9">
        <w:rPr>
          <w:rStyle w:val="fontstyle21"/>
          <w:sz w:val="24"/>
          <w:szCs w:val="24"/>
        </w:rPr>
        <w:t>зуба</w:t>
      </w:r>
      <w:proofErr w:type="gramEnd"/>
      <w:r w:rsidRPr="00E456B9">
        <w:rPr>
          <w:rStyle w:val="fontstyle21"/>
          <w:sz w:val="24"/>
          <w:szCs w:val="24"/>
        </w:rPr>
        <w:t xml:space="preserve"> припухлость увеличивалась, боли и симптомы нарушения функций </w:t>
      </w:r>
      <w:r w:rsidRPr="00E456B9">
        <w:rPr>
          <w:rFonts w:eastAsia="Times New Roman"/>
          <w:color w:val="000000"/>
        </w:rPr>
        <w:t xml:space="preserve">нарастали. </w:t>
      </w:r>
      <w:proofErr w:type="gramStart"/>
      <w:r w:rsidRPr="00E456B9">
        <w:rPr>
          <w:rFonts w:eastAsia="Times New Roman"/>
          <w:color w:val="000000"/>
        </w:rPr>
        <w:t>После повторного обращения к стоматологу направлен в стоматологический стационар.</w:t>
      </w:r>
      <w:proofErr w:type="gramEnd"/>
      <w:r w:rsidRPr="00E456B9">
        <w:rPr>
          <w:rFonts w:eastAsia="Times New Roman"/>
          <w:color w:val="000000"/>
        </w:rPr>
        <w:br/>
        <w:t xml:space="preserve">Объективно: больной бледен, пульс учащен, температура тела - 38,5°С. В обеих поднижнечелюстных и в </w:t>
      </w:r>
      <w:proofErr w:type="spellStart"/>
      <w:r w:rsidRPr="00E456B9">
        <w:rPr>
          <w:rFonts w:eastAsia="Times New Roman"/>
          <w:color w:val="000000"/>
        </w:rPr>
        <w:t>подподбородочной</w:t>
      </w:r>
      <w:proofErr w:type="spellEnd"/>
      <w:r w:rsidRPr="00E456B9">
        <w:rPr>
          <w:rFonts w:eastAsia="Times New Roman"/>
          <w:color w:val="000000"/>
        </w:rPr>
        <w:t xml:space="preserve"> областях определяется обширный болезненный с нечеткими границами инфильтрат, больше выраженный справа. Кожа над ним гиперемирована, не собирается в складку в правой поднижнечелюстной области и ограниченно собирается в складку в </w:t>
      </w:r>
      <w:proofErr w:type="spellStart"/>
      <w:r w:rsidRPr="00E456B9">
        <w:rPr>
          <w:rFonts w:eastAsia="Times New Roman"/>
          <w:color w:val="000000"/>
        </w:rPr>
        <w:t>подподбородочной</w:t>
      </w:r>
      <w:proofErr w:type="spellEnd"/>
      <w:r w:rsidRPr="00E456B9">
        <w:rPr>
          <w:rFonts w:eastAsia="Times New Roman"/>
          <w:color w:val="000000"/>
        </w:rPr>
        <w:t xml:space="preserve"> и левой поднижнечелюстной областях. Открывание рта 1,5-2,0 см, резко болезненное. Движение языка, особенно его </w:t>
      </w:r>
      <w:proofErr w:type="gramStart"/>
      <w:r w:rsidRPr="00E456B9">
        <w:rPr>
          <w:rFonts w:eastAsia="Times New Roman"/>
          <w:color w:val="000000"/>
        </w:rPr>
        <w:t>выведение</w:t>
      </w:r>
      <w:proofErr w:type="gramEnd"/>
      <w:r w:rsidRPr="00E456B9">
        <w:rPr>
          <w:rFonts w:eastAsia="Times New Roman"/>
          <w:color w:val="000000"/>
        </w:rPr>
        <w:t xml:space="preserve"> наружу резко болезненно. Слизистая оболочка обоих челюстно-язычных желобков и подъязычной области отечна, справа гиперемирована, несколько инфильтрирована и болезненна. Лунка удаленного 47 зуба заполнена организующимся кровяным сгустком, покрытым фибринозным налетом. На </w:t>
      </w:r>
      <w:proofErr w:type="spellStart"/>
      <w:r w:rsidRPr="00E456B9">
        <w:rPr>
          <w:rFonts w:eastAsia="Times New Roman"/>
          <w:color w:val="000000"/>
        </w:rPr>
        <w:t>ортопантомограмме</w:t>
      </w:r>
      <w:proofErr w:type="spellEnd"/>
      <w:r w:rsidRPr="00E456B9">
        <w:rPr>
          <w:rFonts w:eastAsia="Times New Roman"/>
          <w:color w:val="000000"/>
        </w:rPr>
        <w:t xml:space="preserve"> в области лунки 47 зуба патологических изменений,</w:t>
      </w:r>
      <w:r w:rsidRPr="00E456B9">
        <w:rPr>
          <w:rFonts w:eastAsia="Times New Roman"/>
          <w:color w:val="000000"/>
        </w:rPr>
        <w:br/>
        <w:t>инородных тел не определяется. В области тела нижней челюсти, ближе к ее краю на уровне 43 зуба определяется участок уплотнения костной ткани большой интенсивности с четкими контурами правильной овальной формы.</w:t>
      </w:r>
      <w:r w:rsidRPr="00E456B9">
        <w:rPr>
          <w:rFonts w:eastAsia="Times New Roman"/>
          <w:color w:val="000000"/>
        </w:rPr>
        <w:br/>
        <w:t xml:space="preserve">Вопросы: Укажите локализацию воспалительного процесса </w:t>
      </w:r>
    </w:p>
    <w:p w:rsidR="00E456B9" w:rsidRPr="00E456B9" w:rsidRDefault="00E456B9" w:rsidP="00E456B9">
      <w:pPr>
        <w:pStyle w:val="WW-"/>
        <w:rPr>
          <w:rFonts w:eastAsia="Times New Roman"/>
          <w:color w:val="000000"/>
        </w:rPr>
      </w:pPr>
      <w:r w:rsidRPr="00E456B9">
        <w:rPr>
          <w:rFonts w:eastAsia="Times New Roman"/>
          <w:color w:val="000000"/>
        </w:rPr>
        <w:t>2.Направление разрезов, которые необходимо провести для адекватного вскрытия воспалительного очага.</w:t>
      </w:r>
    </w:p>
    <w:p w:rsidR="00E456B9" w:rsidRPr="00E456B9" w:rsidRDefault="00E456B9">
      <w:pPr>
        <w:rPr>
          <w:rFonts w:ascii="Times New Roman" w:hAnsi="Times New Roman" w:cs="Times New Roman"/>
          <w:sz w:val="24"/>
          <w:szCs w:val="24"/>
        </w:rPr>
      </w:pPr>
    </w:p>
    <w:sectPr w:rsidR="00E456B9" w:rsidRPr="00E45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2C8"/>
    <w:rsid w:val="00742F9D"/>
    <w:rsid w:val="00E262C8"/>
    <w:rsid w:val="00E4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E456B9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WW8Num19z0">
    <w:name w:val="WW8Num19z0"/>
    <w:rsid w:val="00E456B9"/>
    <w:rPr>
      <w:rFonts w:ascii="Symbol" w:hAnsi="Symbol" w:cs="Symbol"/>
    </w:rPr>
  </w:style>
  <w:style w:type="character" w:customStyle="1" w:styleId="fontstyle01">
    <w:name w:val="fontstyle01"/>
    <w:basedOn w:val="a0"/>
    <w:rsid w:val="00E456B9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E456B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E456B9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WW8Num19z0">
    <w:name w:val="WW8Num19z0"/>
    <w:rsid w:val="00E456B9"/>
    <w:rPr>
      <w:rFonts w:ascii="Symbol" w:hAnsi="Symbol" w:cs="Symbol"/>
    </w:rPr>
  </w:style>
  <w:style w:type="character" w:customStyle="1" w:styleId="fontstyle01">
    <w:name w:val="fontstyle01"/>
    <w:basedOn w:val="a0"/>
    <w:rsid w:val="00E456B9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E456B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878</Words>
  <Characters>5010</Characters>
  <Application>Microsoft Office Word</Application>
  <DocSecurity>0</DocSecurity>
  <Lines>41</Lines>
  <Paragraphs>11</Paragraphs>
  <ScaleCrop>false</ScaleCrop>
  <Company/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2021-10-17T04:48:00Z</dcterms:created>
  <dcterms:modified xsi:type="dcterms:W3CDTF">2021-10-17T04:50:00Z</dcterms:modified>
</cp:coreProperties>
</file>