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122" w:rsidRDefault="000770AE">
      <w:pPr>
        <w:jc w:val="center"/>
      </w:pPr>
      <w:r>
        <w:t>Федеральное государственное бюджетное образовательное учреждение</w:t>
      </w:r>
    </w:p>
    <w:p w:rsidR="00F22122" w:rsidRDefault="000770AE">
      <w:pPr>
        <w:pStyle w:val="a3"/>
        <w:jc w:val="center"/>
      </w:pPr>
      <w:r>
        <w:t>высшего образования</w:t>
      </w:r>
    </w:p>
    <w:p w:rsidR="00F22122" w:rsidRDefault="000770AE">
      <w:pPr>
        <w:pStyle w:val="a3"/>
        <w:jc w:val="center"/>
        <w:rPr>
          <w:b/>
        </w:rPr>
      </w:pPr>
      <w:r>
        <w:rPr>
          <w:b/>
        </w:rPr>
        <w:t>«Новосибирский государственный медицинский университет»</w:t>
      </w:r>
    </w:p>
    <w:p w:rsidR="00F22122" w:rsidRDefault="000770AE">
      <w:pPr>
        <w:pStyle w:val="220"/>
        <w:jc w:val="center"/>
        <w:rPr>
          <w:b w:val="0"/>
        </w:rPr>
      </w:pPr>
      <w:r>
        <w:rPr>
          <w:b w:val="0"/>
        </w:rPr>
        <w:t>Министерства здравоохранения Российской Федерации</w:t>
      </w:r>
    </w:p>
    <w:p w:rsidR="00F22122" w:rsidRDefault="000770AE">
      <w:pPr>
        <w:jc w:val="center"/>
      </w:pPr>
      <w:r>
        <w:t>(ФГБОУ ВО НГМУ Минздрава России)</w:t>
      </w: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F22122">
      <w:pPr>
        <w:jc w:val="center"/>
      </w:pPr>
    </w:p>
    <w:p w:rsidR="00F22122" w:rsidRDefault="000770AE">
      <w:pPr>
        <w:spacing w:line="360" w:lineRule="auto"/>
        <w:jc w:val="center"/>
        <w:rPr>
          <w:sz w:val="28"/>
        </w:rPr>
      </w:pPr>
      <w:r>
        <w:rPr>
          <w:sz w:val="28"/>
        </w:rPr>
        <w:t>ДНЕВНИК</w:t>
      </w:r>
    </w:p>
    <w:p w:rsidR="00F22122" w:rsidRPr="00BF2164" w:rsidRDefault="004875CE">
      <w:pPr>
        <w:spacing w:line="360" w:lineRule="auto"/>
        <w:jc w:val="center"/>
        <w:rPr>
          <w:sz w:val="28"/>
        </w:rPr>
      </w:pPr>
      <w:r w:rsidRPr="00BF2164">
        <w:rPr>
          <w:sz w:val="28"/>
        </w:rPr>
        <w:t>П</w:t>
      </w:r>
      <w:r w:rsidR="000770AE" w:rsidRPr="00BF2164">
        <w:rPr>
          <w:sz w:val="28"/>
        </w:rPr>
        <w:t>роизводственной</w:t>
      </w:r>
      <w:r>
        <w:rPr>
          <w:sz w:val="28"/>
        </w:rPr>
        <w:t xml:space="preserve"> клинической </w:t>
      </w:r>
      <w:r w:rsidR="000770AE" w:rsidRPr="00BF2164">
        <w:rPr>
          <w:sz w:val="28"/>
        </w:rPr>
        <w:t xml:space="preserve"> практики</w:t>
      </w:r>
    </w:p>
    <w:p w:rsidR="004875CE" w:rsidRDefault="004875CE">
      <w:pPr>
        <w:spacing w:line="360" w:lineRule="auto"/>
        <w:jc w:val="center"/>
        <w:rPr>
          <w:sz w:val="28"/>
        </w:rPr>
      </w:pPr>
      <w:r>
        <w:rPr>
          <w:sz w:val="28"/>
        </w:rPr>
        <w:t>По стоматологии общей практики</w:t>
      </w:r>
    </w:p>
    <w:p w:rsidR="00F22122" w:rsidRPr="00BF2164" w:rsidRDefault="004875CE">
      <w:pPr>
        <w:spacing w:line="360" w:lineRule="auto"/>
        <w:jc w:val="center"/>
        <w:rPr>
          <w:sz w:val="28"/>
        </w:rPr>
      </w:pPr>
      <w:r>
        <w:rPr>
          <w:sz w:val="28"/>
        </w:rPr>
        <w:t>Раздел «Х</w:t>
      </w:r>
      <w:r w:rsidR="000770AE" w:rsidRPr="00BF2164">
        <w:rPr>
          <w:sz w:val="28"/>
        </w:rPr>
        <w:t>ирургическ</w:t>
      </w:r>
      <w:r>
        <w:rPr>
          <w:sz w:val="28"/>
        </w:rPr>
        <w:t>ая</w:t>
      </w:r>
      <w:r w:rsidR="000770AE" w:rsidRPr="00BF2164">
        <w:rPr>
          <w:sz w:val="28"/>
        </w:rPr>
        <w:t xml:space="preserve"> стоматологи</w:t>
      </w:r>
      <w:r>
        <w:rPr>
          <w:sz w:val="28"/>
        </w:rPr>
        <w:t>я</w:t>
      </w:r>
      <w:r w:rsidR="002B3FDD" w:rsidRPr="00BF2164">
        <w:rPr>
          <w:sz w:val="28"/>
        </w:rPr>
        <w:t>»</w:t>
      </w:r>
      <w:r w:rsidR="000770AE" w:rsidRPr="00BF2164">
        <w:rPr>
          <w:sz w:val="28"/>
        </w:rPr>
        <w:t xml:space="preserve"> </w:t>
      </w:r>
    </w:p>
    <w:p w:rsidR="00F22122" w:rsidRPr="00BF2164" w:rsidRDefault="004875CE">
      <w:pPr>
        <w:tabs>
          <w:tab w:val="left" w:pos="2784"/>
        </w:tabs>
        <w:spacing w:line="360" w:lineRule="auto"/>
        <w:jc w:val="center"/>
        <w:rPr>
          <w:sz w:val="28"/>
        </w:rPr>
      </w:pPr>
      <w:r>
        <w:rPr>
          <w:sz w:val="28"/>
        </w:rPr>
        <w:t xml:space="preserve">студента </w:t>
      </w:r>
      <w:r w:rsidR="000770AE" w:rsidRPr="00BF2164">
        <w:rPr>
          <w:sz w:val="28"/>
        </w:rPr>
        <w:t>V курса ___________ группы</w:t>
      </w:r>
    </w:p>
    <w:p w:rsidR="00F22122" w:rsidRPr="00BF2164" w:rsidRDefault="000770AE">
      <w:pPr>
        <w:spacing w:line="360" w:lineRule="auto"/>
        <w:jc w:val="center"/>
        <w:rPr>
          <w:sz w:val="28"/>
        </w:rPr>
      </w:pPr>
      <w:r w:rsidRPr="00BF2164">
        <w:rPr>
          <w:sz w:val="28"/>
        </w:rPr>
        <w:t>стоматологического факультета</w:t>
      </w: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spacing w:line="254" w:lineRule="exact"/>
        <w:ind w:left="14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Фамилия ______________________________________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Имя __________________________________________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Отчество</w:t>
      </w:r>
    </w:p>
    <w:p w:rsidR="00F22122" w:rsidRPr="00BF2164" w:rsidRDefault="000770AE">
      <w:pPr>
        <w:tabs>
          <w:tab w:val="left" w:leader="underscore" w:pos="2621"/>
          <w:tab w:val="left" w:pos="3269"/>
        </w:tabs>
        <w:spacing w:line="360" w:lineRule="auto"/>
        <w:rPr>
          <w:sz w:val="28"/>
        </w:rPr>
      </w:pPr>
      <w:r w:rsidRPr="00BF2164">
        <w:rPr>
          <w:sz w:val="28"/>
        </w:rPr>
        <w:t xml:space="preserve">Сроки: </w:t>
      </w:r>
      <w:proofErr w:type="gramStart"/>
      <w:r w:rsidRPr="00BF2164">
        <w:rPr>
          <w:sz w:val="28"/>
        </w:rPr>
        <w:t>с</w:t>
      </w:r>
      <w:proofErr w:type="gramEnd"/>
      <w:r w:rsidRPr="00BF2164">
        <w:rPr>
          <w:sz w:val="28"/>
        </w:rPr>
        <w:t>______________ по ______________________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 xml:space="preserve">База __________________________________________ 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Руководитель практики от МО ___________________</w:t>
      </w:r>
    </w:p>
    <w:p w:rsidR="00F22122" w:rsidRPr="00BF2164" w:rsidRDefault="000770AE">
      <w:pPr>
        <w:spacing w:line="360" w:lineRule="auto"/>
        <w:rPr>
          <w:sz w:val="28"/>
        </w:rPr>
      </w:pPr>
      <w:r w:rsidRPr="00BF2164">
        <w:rPr>
          <w:sz w:val="28"/>
        </w:rPr>
        <w:t>Руководитель практики от НГМУ __________________</w:t>
      </w:r>
    </w:p>
    <w:p w:rsidR="00F22122" w:rsidRPr="00BF2164" w:rsidRDefault="00F22122">
      <w:pPr>
        <w:spacing w:line="360" w:lineRule="auto"/>
      </w:pPr>
    </w:p>
    <w:p w:rsidR="00F22122" w:rsidRPr="00BF2164" w:rsidRDefault="00F22122">
      <w:pPr>
        <w:spacing w:line="360" w:lineRule="auto"/>
      </w:pPr>
    </w:p>
    <w:p w:rsidR="00F22122" w:rsidRPr="00BF2164" w:rsidRDefault="00F22122">
      <w:pPr>
        <w:spacing w:line="360" w:lineRule="auto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center"/>
      </w:pPr>
    </w:p>
    <w:p w:rsidR="00F22122" w:rsidRPr="00BF2164" w:rsidRDefault="000770AE">
      <w:pPr>
        <w:jc w:val="center"/>
      </w:pPr>
      <w:r w:rsidRPr="00BF2164">
        <w:t>НОВОСИБИРСК 202</w:t>
      </w:r>
      <w:r w:rsidR="004875CE">
        <w:t>6</w:t>
      </w:r>
    </w:p>
    <w:p w:rsidR="00F22122" w:rsidRPr="00BF2164" w:rsidRDefault="000770AE">
      <w:pPr>
        <w:pStyle w:val="a5"/>
        <w:jc w:val="center"/>
        <w:rPr>
          <w:b/>
        </w:rPr>
      </w:pPr>
      <w:r w:rsidRPr="00BF2164">
        <w:rPr>
          <w:b/>
        </w:rPr>
        <w:lastRenderedPageBreak/>
        <w:t>Требования к оформлению дневника</w:t>
      </w:r>
    </w:p>
    <w:p w:rsidR="00F22122" w:rsidRPr="00BF2164" w:rsidRDefault="00F22122">
      <w:pPr>
        <w:pStyle w:val="a5"/>
        <w:jc w:val="center"/>
        <w:rPr>
          <w:u w:val="single"/>
        </w:rPr>
      </w:pPr>
    </w:p>
    <w:p w:rsidR="00F22122" w:rsidRPr="00BF2164" w:rsidRDefault="000770AE">
      <w:pPr>
        <w:pStyle w:val="a5"/>
      </w:pPr>
      <w:r w:rsidRPr="00BF2164">
        <w:t>Студенты обязаны ежедневно заполнять  дневник.</w:t>
      </w:r>
    </w:p>
    <w:p w:rsidR="00F22122" w:rsidRPr="00BF2164" w:rsidRDefault="000770AE">
      <w:pPr>
        <w:pStyle w:val="a5"/>
      </w:pPr>
      <w:r w:rsidRPr="00BF2164">
        <w:t xml:space="preserve">При </w:t>
      </w:r>
      <w:r w:rsidRPr="00BF2164">
        <w:rPr>
          <w:i/>
          <w:u w:val="single"/>
        </w:rPr>
        <w:t>описании базы</w:t>
      </w:r>
      <w:r w:rsidRPr="00BF2164">
        <w:t xml:space="preserve"> прохождения практики необходимо дать характеристику стоматологической поликлиники и лечебного кабинета, в котором работал студент.</w:t>
      </w:r>
    </w:p>
    <w:p w:rsidR="00F22122" w:rsidRPr="00BF2164" w:rsidRDefault="000770AE">
      <w:pPr>
        <w:pStyle w:val="a5"/>
      </w:pPr>
      <w:r w:rsidRPr="00BF2164">
        <w:t xml:space="preserve">При </w:t>
      </w:r>
      <w:r w:rsidRPr="00BF2164">
        <w:rPr>
          <w:i/>
          <w:u w:val="single"/>
        </w:rPr>
        <w:t>описании кабинета</w:t>
      </w:r>
      <w:r w:rsidRPr="00BF2164">
        <w:t xml:space="preserve">  для приема пациентов необходимо указать: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 xml:space="preserve">оснащенность  оборудованием (марки установок, кресел);  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какое имеется вспомогательное оборудование;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как проводится обработка и стерилизация инструментария;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какие пломбировочные материалы, инструментарий, лекарственные препараты имеются в кабинете;</w:t>
      </w:r>
    </w:p>
    <w:p w:rsidR="00F22122" w:rsidRPr="00BF2164" w:rsidRDefault="000770AE">
      <w:pPr>
        <w:pStyle w:val="a5"/>
        <w:numPr>
          <w:ilvl w:val="0"/>
          <w:numId w:val="1"/>
        </w:numPr>
        <w:tabs>
          <w:tab w:val="clear" w:pos="1002"/>
          <w:tab w:val="left" w:pos="360"/>
        </w:tabs>
        <w:spacing w:after="0"/>
        <w:ind w:left="0" w:firstLine="0"/>
        <w:jc w:val="both"/>
      </w:pPr>
      <w:r w:rsidRPr="00BF2164">
        <w:t>режим работы кабинета.</w:t>
      </w:r>
    </w:p>
    <w:p w:rsidR="00F22122" w:rsidRPr="00BF2164" w:rsidRDefault="00F22122">
      <w:pPr>
        <w:pStyle w:val="a5"/>
        <w:ind w:left="567"/>
      </w:pPr>
    </w:p>
    <w:p w:rsidR="00F22122" w:rsidRPr="00BF2164" w:rsidRDefault="000770AE">
      <w:pPr>
        <w:pStyle w:val="a5"/>
      </w:pPr>
      <w:r w:rsidRPr="00BF2164">
        <w:t xml:space="preserve">При </w:t>
      </w:r>
      <w:r w:rsidRPr="00BF2164">
        <w:rPr>
          <w:i/>
          <w:u w:val="single"/>
        </w:rPr>
        <w:t>заполнении дневника</w:t>
      </w:r>
      <w:r w:rsidRPr="00BF2164">
        <w:t xml:space="preserve"> по предложенной форме необходимо заполнять все  графы.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 xml:space="preserve">"Дата" </w:t>
      </w:r>
      <w:r w:rsidRPr="00BF2164">
        <w:t>один раз указывается дата рабочего дня.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"Фамилия, имя, отчество. Дата рождения"</w:t>
      </w:r>
      <w:r w:rsidRPr="00BF2164">
        <w:t xml:space="preserve"> указываются данные </w:t>
      </w:r>
      <w:proofErr w:type="gramStart"/>
      <w:r w:rsidRPr="00BF2164">
        <w:t>согласно паспорта</w:t>
      </w:r>
      <w:proofErr w:type="gramEnd"/>
      <w:r w:rsidRPr="00BF2164">
        <w:t xml:space="preserve"> пациента.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</w:t>
      </w:r>
      <w:proofErr w:type="gramStart"/>
      <w:r w:rsidRPr="00BF2164">
        <w:rPr>
          <w:i/>
          <w:u w:val="single"/>
        </w:rPr>
        <w:t>Первичный</w:t>
      </w:r>
      <w:proofErr w:type="gramEnd"/>
      <w:r w:rsidRPr="00BF2164">
        <w:rPr>
          <w:i/>
          <w:u w:val="single"/>
        </w:rPr>
        <w:t>, повторный"</w:t>
      </w:r>
      <w:r w:rsidRPr="00BF2164">
        <w:t xml:space="preserve"> указывается очередность посещения. Первичным считается пациент, первый раз посетивший поликлинику в этом году. Остальные являются повторными.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 </w:t>
      </w:r>
      <w:r w:rsidRPr="00BF2164">
        <w:rPr>
          <w:i/>
          <w:u w:val="single"/>
        </w:rPr>
        <w:t>"Жалобы. Анамнез заболевания</w:t>
      </w:r>
      <w:proofErr w:type="gramStart"/>
      <w:r w:rsidRPr="00BF2164">
        <w:rPr>
          <w:i/>
          <w:u w:val="single"/>
        </w:rPr>
        <w:t>.</w:t>
      </w:r>
      <w:proofErr w:type="gramEnd"/>
      <w:r w:rsidRPr="00BF2164">
        <w:rPr>
          <w:i/>
          <w:u w:val="single"/>
        </w:rPr>
        <w:t xml:space="preserve"> "</w:t>
      </w:r>
      <w:r w:rsidRPr="00BF2164">
        <w:t xml:space="preserve"> </w:t>
      </w:r>
      <w:proofErr w:type="gramStart"/>
      <w:r w:rsidRPr="00BF2164">
        <w:t>у</w:t>
      </w:r>
      <w:proofErr w:type="gramEnd"/>
      <w:r w:rsidRPr="00BF2164">
        <w:t xml:space="preserve">казываются жалобы пациента, анамнез заболевания. Выяснить: на что пациент предъявляет жалобы. Например, если пациент предъявляет жалобы на боль, необходимо выяснить: когда появилась боль, характер, продолжительность, динамика боли, чем купируется, обращался ли пациент за стоматологической помощью по поводу данного заболевания ранее. 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</w:t>
      </w:r>
      <w:r w:rsidRPr="00BF2164">
        <w:rPr>
          <w:i/>
          <w:u w:val="single"/>
        </w:rPr>
        <w:t>« Объективных данных»</w:t>
      </w:r>
      <w:r w:rsidRPr="00BF2164">
        <w:t xml:space="preserve"> описывается состояние пациента по следующей схеме: данные внешнего осмотра (симметричность лица, состояние кожных покровов, состояние красной каймы губ, результаты пальпации лимфатических узлов (величина, подвижность, болезненность, спаянность с окружающими тканями), движения в височно-нижнечелюстном суставе). Необходимо заполнить зубную формулу. Описать причинный зуб (кариозная полость, размеры, глубина, наличие сообщения с полостью зуба), результаты зондирования, перкуссии, пальпации, состояние слизистой оболочки полости рта, при необходимост</w:t>
      </w:r>
      <w:proofErr w:type="gramStart"/>
      <w:r w:rsidRPr="00BF2164">
        <w:t>и-</w:t>
      </w:r>
      <w:proofErr w:type="gramEnd"/>
      <w:r w:rsidRPr="00BF2164">
        <w:t xml:space="preserve">  дополнительных методов обследования.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"Диагноз"</w:t>
      </w:r>
      <w:r w:rsidRPr="00BF2164">
        <w:t xml:space="preserve"> указывается диагноз заболевания в соответствии с изучаемыми  современными классификациями.</w:t>
      </w:r>
    </w:p>
    <w:p w:rsidR="00F22122" w:rsidRPr="00BF2164" w:rsidRDefault="000770AE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0"/>
        <w:jc w:val="both"/>
      </w:pPr>
      <w:r w:rsidRPr="00BF2164">
        <w:t xml:space="preserve">В графе </w:t>
      </w:r>
      <w:r w:rsidRPr="00BF2164">
        <w:rPr>
          <w:i/>
          <w:u w:val="single"/>
        </w:rPr>
        <w:t>"Проведенное лечение"</w:t>
      </w:r>
      <w:r w:rsidRPr="00BF2164">
        <w:t xml:space="preserve"> описываются манипуляции, сделанные   в данное посещение. Качество лечения зубов с осложненным кариесом должно подтверждаться рентгеновскими снимками с их описанием. </w:t>
      </w:r>
    </w:p>
    <w:p w:rsidR="00F22122" w:rsidRPr="00BF2164" w:rsidRDefault="000770AE">
      <w:pPr>
        <w:widowControl w:val="0"/>
        <w:numPr>
          <w:ilvl w:val="0"/>
          <w:numId w:val="2"/>
        </w:numPr>
        <w:tabs>
          <w:tab w:val="left" w:pos="763"/>
        </w:tabs>
        <w:spacing w:before="5" w:line="235" w:lineRule="exact"/>
      </w:pPr>
      <w:r w:rsidRPr="00BF2164">
        <w:t>В конце практики заполняется лист отчета, отмечается уровень и процент  освое</w:t>
      </w:r>
      <w:r w:rsidRPr="00BF2164">
        <w:rPr>
          <w:spacing w:val="2"/>
        </w:rPr>
        <w:t>ния практических навыков    (I,    II,    III,    IV),    выполненная учебн</w:t>
      </w:r>
      <w:proofErr w:type="gramStart"/>
      <w:r w:rsidRPr="00BF2164">
        <w:rPr>
          <w:spacing w:val="2"/>
        </w:rPr>
        <w:t>о-</w:t>
      </w:r>
      <w:proofErr w:type="gramEnd"/>
      <w:r w:rsidRPr="00BF2164">
        <w:rPr>
          <w:spacing w:val="2"/>
        </w:rPr>
        <w:t xml:space="preserve"> </w:t>
      </w:r>
      <w:r w:rsidRPr="00BF2164">
        <w:t>исследовательская и санитарно-просветительная работа.</w:t>
      </w:r>
    </w:p>
    <w:p w:rsidR="00F22122" w:rsidRPr="00BF2164" w:rsidRDefault="000770AE">
      <w:pPr>
        <w:pStyle w:val="a5"/>
      </w:pPr>
      <w:r w:rsidRPr="00BF2164">
        <w:t xml:space="preserve">Непосредственный </w:t>
      </w:r>
      <w:proofErr w:type="gramStart"/>
      <w:r w:rsidRPr="00BF2164">
        <w:t>контроль за</w:t>
      </w:r>
      <w:proofErr w:type="gramEnd"/>
      <w:r w:rsidRPr="00BF2164">
        <w:t xml:space="preserve"> работой студента осуществляет </w:t>
      </w:r>
      <w:r w:rsidRPr="00BF2164">
        <w:rPr>
          <w:i/>
          <w:u w:val="single"/>
        </w:rPr>
        <w:t>руководитель практики</w:t>
      </w:r>
      <w:r w:rsidRPr="00BF2164">
        <w:t>, назначенный главным врачом  поликлиники из числа наиболее опытных врачей. Руководитель  практики в конце каждого рабочего дня проверяет и заверяет дневник своей подписью.</w:t>
      </w:r>
    </w:p>
    <w:p w:rsidR="00F22122" w:rsidRPr="00BF2164" w:rsidRDefault="000770AE">
      <w:pPr>
        <w:pStyle w:val="a5"/>
      </w:pPr>
      <w:r w:rsidRPr="00BF2164">
        <w:t>По окончании  практики в конце дневника должна быть представлена подробная характеристика студента с анализом его теоретической и практической подготовки. Характеристика подписывается руководителем практики от МО и главным врачом, заверяется гербовой печатью лечебного учреждения.</w:t>
      </w:r>
    </w:p>
    <w:p w:rsidR="00F22122" w:rsidRPr="00BF2164" w:rsidRDefault="000770AE">
      <w:pPr>
        <w:spacing w:line="235" w:lineRule="exact"/>
        <w:ind w:left="1061"/>
        <w:jc w:val="center"/>
      </w:pPr>
      <w:r w:rsidRPr="00BF2164">
        <w:br w:type="page"/>
      </w:r>
      <w:r w:rsidRPr="00BF2164">
        <w:lastRenderedPageBreak/>
        <w:t xml:space="preserve">В результате освоения практики студент должен обладать </w:t>
      </w:r>
    </w:p>
    <w:p w:rsidR="00F22122" w:rsidRPr="00BF2164" w:rsidRDefault="000770AE">
      <w:pPr>
        <w:spacing w:line="235" w:lineRule="exact"/>
        <w:ind w:left="1061"/>
        <w:jc w:val="center"/>
      </w:pPr>
      <w:r w:rsidRPr="00BF2164">
        <w:t>следующими профессиональными компетенциями:</w:t>
      </w:r>
    </w:p>
    <w:p w:rsidR="00F22122" w:rsidRPr="00BF2164" w:rsidRDefault="00F22122">
      <w:pPr>
        <w:spacing w:line="235" w:lineRule="exact"/>
        <w:ind w:left="1061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41"/>
        <w:gridCol w:w="7104"/>
      </w:tblGrid>
      <w:tr w:rsidR="00F22122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  <w:rPr>
                <w:b/>
              </w:rPr>
            </w:pPr>
            <w:r w:rsidRPr="00BF2164">
              <w:rPr>
                <w:b/>
              </w:rPr>
              <w:t>Код компетенции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Pr="00BF2164" w:rsidRDefault="000770AE">
            <w:pPr>
              <w:spacing w:line="235" w:lineRule="exact"/>
              <w:rPr>
                <w:b/>
              </w:rPr>
            </w:pPr>
            <w:r w:rsidRPr="00BF2164">
              <w:rPr>
                <w:b/>
              </w:rPr>
              <w:t xml:space="preserve">Профессиональные компетенции </w:t>
            </w:r>
          </w:p>
          <w:p w:rsidR="00F22122" w:rsidRPr="00BF2164" w:rsidRDefault="00F22122">
            <w:pPr>
              <w:spacing w:line="235" w:lineRule="exact"/>
              <w:rPr>
                <w:b/>
              </w:rPr>
            </w:pPr>
          </w:p>
        </w:tc>
      </w:tr>
      <w:tr w:rsidR="004875CE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ОПК - 1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 xml:space="preserve">Способность реализовывать моральные и правовые нормы, этические и </w:t>
            </w:r>
            <w:proofErr w:type="spellStart"/>
            <w:r w:rsidRPr="002D7614">
              <w:t>деонтологические</w:t>
            </w:r>
            <w:proofErr w:type="spellEnd"/>
            <w:r w:rsidRPr="002D7614">
              <w:t xml:space="preserve"> принципы в профессиональной деятельности</w:t>
            </w:r>
          </w:p>
        </w:tc>
      </w:tr>
      <w:tr w:rsidR="004875CE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ОПК - 2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Способность анализировать результаты собственной деятельности для предотвращения профессиональных ошибок</w:t>
            </w:r>
          </w:p>
        </w:tc>
      </w:tr>
      <w:tr w:rsidR="004875CE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ОПК-4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Готовность проводить и осуществлять контроль эффективности мероприятий по профилактике, формированию здорового образа жизни и санитарно-гигиеническому просвещению населения</w:t>
            </w:r>
          </w:p>
        </w:tc>
      </w:tr>
      <w:tr w:rsidR="004875CE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CE68D4" w:rsidRDefault="004875CE" w:rsidP="00E134DE">
            <w:pPr>
              <w:spacing w:line="235" w:lineRule="exact"/>
            </w:pPr>
            <w:r>
              <w:rPr>
                <w:sz w:val="20"/>
              </w:rPr>
              <w:t>ОПК-5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122F24" w:rsidRDefault="004875CE" w:rsidP="00E134DE">
            <w:r w:rsidRPr="00122F24">
              <w:t>Способность   проводить обследование пациента с целью установления диагноза при решении профессиональных задач</w:t>
            </w:r>
          </w:p>
        </w:tc>
      </w:tr>
      <w:tr w:rsidR="004875CE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Default="004875CE" w:rsidP="00E134DE">
            <w:pPr>
              <w:spacing w:line="235" w:lineRule="exact"/>
              <w:rPr>
                <w:sz w:val="20"/>
              </w:rPr>
            </w:pPr>
            <w:r>
              <w:rPr>
                <w:sz w:val="20"/>
              </w:rPr>
              <w:t>ОПК-6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122F24" w:rsidRDefault="004875CE" w:rsidP="00E134DE">
            <w:r w:rsidRPr="00122F24">
              <w:t>Способность назначать, осуществлять контроль эффективности и безопасности немедикаментозного и медикаментозного лечения при решении профессиональных задач</w:t>
            </w:r>
          </w:p>
        </w:tc>
      </w:tr>
      <w:tr w:rsidR="004875CE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ПК-1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 xml:space="preserve">Способность и готовность </w:t>
            </w:r>
            <w:r w:rsidRPr="002D7614">
              <w:rPr>
                <w:iCs/>
              </w:rPr>
              <w:t>к проведению диагностики у детей и взрослых со стоматологическими заболеваниями, установлению диагноза</w:t>
            </w:r>
          </w:p>
        </w:tc>
      </w:tr>
      <w:tr w:rsidR="004875CE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ПК-2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Способность и готовность к назначению и проведению лечения детей и взрослых со стоматологическими заболеваниями, контролю его эффективности и безопасности</w:t>
            </w:r>
          </w:p>
        </w:tc>
      </w:tr>
      <w:tr w:rsidR="004875CE" w:rsidRPr="00BF2164">
        <w:tc>
          <w:tcPr>
            <w:tcW w:w="2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ПК – 4</w:t>
            </w:r>
          </w:p>
        </w:tc>
        <w:tc>
          <w:tcPr>
            <w:tcW w:w="7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5CE" w:rsidRPr="002D7614" w:rsidRDefault="004875CE" w:rsidP="00E134DE">
            <w:r w:rsidRPr="002D7614">
              <w:t>Готовность к проведению и контролю эффективности мероприятий по профилактике стоматологических заболеваний у детей и взрослых, в том числе к проведению профилактических осмотров и диспансерного наблюдения</w:t>
            </w:r>
          </w:p>
        </w:tc>
      </w:tr>
    </w:tbl>
    <w:p w:rsidR="00F22122" w:rsidRPr="00BF2164" w:rsidRDefault="00F22122"/>
    <w:p w:rsidR="00F22122" w:rsidRPr="00BF2164" w:rsidRDefault="000770AE">
      <w:pPr>
        <w:ind w:firstLine="709"/>
        <w:rPr>
          <w:b/>
        </w:rPr>
      </w:pPr>
      <w:r w:rsidRPr="00BF2164">
        <w:rPr>
          <w:b/>
        </w:rPr>
        <w:t>Итоговая оценка (аттестация) по производственной практике складывается суммарно из следующих компонентов:</w:t>
      </w:r>
    </w:p>
    <w:p w:rsidR="00F22122" w:rsidRPr="00BF2164" w:rsidRDefault="004875CE">
      <w:pPr>
        <w:pStyle w:val="210"/>
        <w:ind w:firstLine="709"/>
        <w:jc w:val="both"/>
        <w:rPr>
          <w:sz w:val="24"/>
        </w:rPr>
      </w:pPr>
      <w:r>
        <w:rPr>
          <w:sz w:val="24"/>
        </w:rPr>
        <w:t>1</w:t>
      </w:r>
      <w:r w:rsidR="000770AE" w:rsidRPr="00BF2164">
        <w:rPr>
          <w:sz w:val="24"/>
        </w:rPr>
        <w:t xml:space="preserve">. Прием практических навыков </w:t>
      </w:r>
      <w:proofErr w:type="gramStart"/>
      <w:r w:rsidR="000770AE" w:rsidRPr="00BF2164">
        <w:rPr>
          <w:sz w:val="24"/>
        </w:rPr>
        <w:t>по выбору преподавателя из обязательного перечня в соответствии с заданным уровнем освоения на оценку</w:t>
      </w:r>
      <w:proofErr w:type="gramEnd"/>
      <w:r w:rsidR="000770AE" w:rsidRPr="00BF2164">
        <w:rPr>
          <w:sz w:val="24"/>
        </w:rPr>
        <w:t xml:space="preserve"> во время текущего контроля: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«отлично» – знание алгоритма (правил, методики) практической манипуляции, владение всеми элементарными практическими действиями в правильной последовательности без ошибок и неточностей;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«хорошо» – знание алгоритма (правил, методики) практической манипуляции без ошибок и неточностей или с небольшими неточностями, не влияющими на результат, владение всеми элементарными практическими действиями в правильной последовательности;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«удовлетворительно» - знание алгоритма (правил, методики) практической манипуляции с принципиальными ошибками, владение большей частью элементарных практических действий, допускается не более двух ошибок, не влияющих на конечный результат;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«неудовлетворительно» - отсутствие знания алгоритма (правил, методики) практической манипуляции; принципиальные ошибки при выполнении манипуляции, влияющие на результат.</w:t>
      </w:r>
    </w:p>
    <w:p w:rsidR="00F22122" w:rsidRPr="00BF2164" w:rsidRDefault="004875CE">
      <w:pPr>
        <w:pStyle w:val="210"/>
        <w:ind w:firstLine="709"/>
        <w:jc w:val="both"/>
        <w:rPr>
          <w:sz w:val="24"/>
        </w:rPr>
      </w:pPr>
      <w:r>
        <w:rPr>
          <w:sz w:val="24"/>
        </w:rPr>
        <w:t>2</w:t>
      </w:r>
      <w:r w:rsidR="000770AE" w:rsidRPr="00BF2164">
        <w:rPr>
          <w:sz w:val="24"/>
        </w:rPr>
        <w:t>. Оценки, рекомендованной руководителем производственной практики от ЛПУ, указанной в характеристике.</w:t>
      </w:r>
    </w:p>
    <w:p w:rsidR="00F22122" w:rsidRPr="00BF2164" w:rsidRDefault="004875CE">
      <w:pPr>
        <w:pStyle w:val="210"/>
        <w:ind w:firstLine="709"/>
        <w:jc w:val="both"/>
        <w:rPr>
          <w:sz w:val="24"/>
        </w:rPr>
      </w:pPr>
      <w:r>
        <w:rPr>
          <w:sz w:val="24"/>
        </w:rPr>
        <w:t>3</w:t>
      </w:r>
      <w:r w:rsidR="000770AE" w:rsidRPr="00BF2164">
        <w:rPr>
          <w:sz w:val="24"/>
        </w:rPr>
        <w:t>. При оценке учитываются:</w:t>
      </w:r>
    </w:p>
    <w:p w:rsidR="00F22122" w:rsidRPr="00BF2164" w:rsidRDefault="000770AE">
      <w:pPr>
        <w:pStyle w:val="210"/>
        <w:tabs>
          <w:tab w:val="left" w:pos="360"/>
        </w:tabs>
        <w:ind w:firstLine="709"/>
        <w:jc w:val="both"/>
        <w:rPr>
          <w:sz w:val="24"/>
        </w:rPr>
      </w:pPr>
      <w:r w:rsidRPr="00BF2164">
        <w:rPr>
          <w:sz w:val="24"/>
        </w:rPr>
        <w:t>- выполнение программы практики (каждый студент обязан овладеть не менее 70 % всех перечисленных практических навыков на заданном уровне освоения);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- уровни освоения практических навыков: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 уровень - теоретическое знакомство и умение объяснить манипуляцию;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lastRenderedPageBreak/>
        <w:t>II уровень - участие в выполнении манипуляции;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III уровень - практическое выполнение манипуляции под контролем медицинского персонала;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IV уровень - самостоятельное выполнение манипуляции;</w:t>
      </w:r>
    </w:p>
    <w:p w:rsidR="00F22122" w:rsidRPr="00BF2164" w:rsidRDefault="000770AE">
      <w:pPr>
        <w:pStyle w:val="210"/>
        <w:tabs>
          <w:tab w:val="left" w:pos="360"/>
        </w:tabs>
        <w:ind w:firstLine="709"/>
        <w:jc w:val="both"/>
        <w:rPr>
          <w:sz w:val="24"/>
        </w:rPr>
      </w:pPr>
      <w:r w:rsidRPr="00BF2164">
        <w:rPr>
          <w:sz w:val="24"/>
        </w:rPr>
        <w:t>- выполнение санитарно-просветительной работы;</w:t>
      </w:r>
    </w:p>
    <w:p w:rsidR="00F22122" w:rsidRPr="00BF2164" w:rsidRDefault="000770AE">
      <w:pPr>
        <w:pStyle w:val="210"/>
        <w:ind w:firstLine="709"/>
        <w:jc w:val="both"/>
        <w:rPr>
          <w:sz w:val="24"/>
        </w:rPr>
      </w:pPr>
      <w:r w:rsidRPr="00BF2164">
        <w:rPr>
          <w:sz w:val="24"/>
        </w:rPr>
        <w:t>- соблюдение этики, деонтологии;</w:t>
      </w:r>
    </w:p>
    <w:p w:rsidR="00F22122" w:rsidRPr="00BF2164" w:rsidRDefault="000770AE">
      <w:pPr>
        <w:pStyle w:val="210"/>
        <w:tabs>
          <w:tab w:val="left" w:pos="284"/>
          <w:tab w:val="left" w:pos="426"/>
        </w:tabs>
        <w:ind w:firstLine="709"/>
        <w:jc w:val="both"/>
        <w:rPr>
          <w:sz w:val="24"/>
        </w:rPr>
      </w:pPr>
      <w:r w:rsidRPr="00BF2164">
        <w:rPr>
          <w:sz w:val="24"/>
        </w:rPr>
        <w:t>- соблюдение дисциплины.</w:t>
      </w:r>
    </w:p>
    <w:p w:rsidR="00F22122" w:rsidRPr="00BF2164" w:rsidRDefault="000770AE">
      <w:pPr>
        <w:pStyle w:val="210"/>
        <w:tabs>
          <w:tab w:val="left" w:pos="284"/>
          <w:tab w:val="left" w:pos="426"/>
        </w:tabs>
        <w:ind w:firstLine="709"/>
        <w:jc w:val="both"/>
        <w:rPr>
          <w:sz w:val="24"/>
        </w:rPr>
      </w:pPr>
      <w:r w:rsidRPr="00BF2164">
        <w:rPr>
          <w:sz w:val="24"/>
        </w:rPr>
        <w:t>При несоблюдении правил этики и деонтологии, наличии дисциплинарных нарушений (прохождение практики вне установленного срока без уважительной причины, отсутствие ходатайства, сдача зачета позднее указанного срока и др.) оценка снижается.</w:t>
      </w:r>
    </w:p>
    <w:p w:rsidR="00F22122" w:rsidRPr="00BF2164" w:rsidRDefault="000770AE">
      <w:pPr>
        <w:ind w:firstLine="709"/>
        <w:jc w:val="both"/>
      </w:pPr>
      <w:r w:rsidRPr="00BF2164">
        <w:t>Итоговая оценка фиксируется в зачетной книжке руководителем практики от НГМУ и заверяется печатью деканата стоматологического факультета.</w:t>
      </w:r>
    </w:p>
    <w:p w:rsidR="00F22122" w:rsidRPr="00BF2164" w:rsidRDefault="000770AE">
      <w:pPr>
        <w:spacing w:line="235" w:lineRule="exact"/>
        <w:ind w:firstLine="485"/>
        <w:jc w:val="center"/>
        <w:rPr>
          <w:b/>
        </w:rPr>
      </w:pPr>
      <w:r w:rsidRPr="00BF2164">
        <w:br w:type="page"/>
      </w:r>
      <w:r w:rsidRPr="00BF2164">
        <w:rPr>
          <w:b/>
        </w:rPr>
        <w:lastRenderedPageBreak/>
        <w:t>Краткая характеристика поликлиники,</w:t>
      </w:r>
    </w:p>
    <w:p w:rsidR="00F22122" w:rsidRPr="00BF2164" w:rsidRDefault="000770AE">
      <w:pPr>
        <w:spacing w:line="235" w:lineRule="exact"/>
        <w:ind w:firstLine="485"/>
        <w:jc w:val="center"/>
        <w:rPr>
          <w:b/>
        </w:rPr>
      </w:pPr>
      <w:r w:rsidRPr="00BF2164">
        <w:rPr>
          <w:b/>
        </w:rPr>
        <w:t xml:space="preserve"> стоматологического кабинета</w:t>
      </w:r>
    </w:p>
    <w:p w:rsidR="00F22122" w:rsidRPr="00BF2164" w:rsidRDefault="00F22122">
      <w:pPr>
        <w:jc w:val="center"/>
      </w:pPr>
    </w:p>
    <w:p w:rsidR="004875CE" w:rsidRDefault="004875CE" w:rsidP="004875CE">
      <w:pPr>
        <w:pBdr>
          <w:top w:val="single" w:sz="12" w:space="1" w:color="auto"/>
          <w:bottom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pBdr>
          <w:bottom w:val="single" w:sz="12" w:space="1" w:color="auto"/>
          <w:between w:val="single" w:sz="12" w:space="1" w:color="auto"/>
        </w:pBdr>
        <w:jc w:val="both"/>
      </w:pPr>
    </w:p>
    <w:p w:rsidR="004875CE" w:rsidRDefault="004875CE" w:rsidP="004875CE">
      <w:pPr>
        <w:jc w:val="both"/>
      </w:pPr>
    </w:p>
    <w:p w:rsidR="00F22122" w:rsidRPr="00BF2164" w:rsidRDefault="00F22122">
      <w:pPr>
        <w:jc w:val="center"/>
      </w:pPr>
    </w:p>
    <w:p w:rsidR="00F22122" w:rsidRPr="00BF2164" w:rsidRDefault="00F22122">
      <w:pPr>
        <w:jc w:val="both"/>
      </w:pPr>
    </w:p>
    <w:p w:rsidR="00F22122" w:rsidRPr="00BF2164" w:rsidRDefault="000770AE">
      <w:pPr>
        <w:jc w:val="center"/>
        <w:rPr>
          <w:b/>
        </w:rPr>
      </w:pPr>
      <w:r w:rsidRPr="00BF2164">
        <w:rPr>
          <w:b/>
        </w:rPr>
        <w:lastRenderedPageBreak/>
        <w:t>ОТЧЕТ О ВЫПОЛНЕННОЙ РАБОТЕ</w:t>
      </w:r>
    </w:p>
    <w:p w:rsidR="00F22122" w:rsidRPr="00BF2164" w:rsidRDefault="00F22122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6"/>
        <w:gridCol w:w="760"/>
        <w:gridCol w:w="928"/>
        <w:gridCol w:w="724"/>
        <w:gridCol w:w="905"/>
        <w:gridCol w:w="1267"/>
      </w:tblGrid>
      <w:tr w:rsidR="00BF2164" w:rsidRPr="00BF2164" w:rsidTr="00BF2164">
        <w:trPr>
          <w:trHeight w:val="292"/>
        </w:trPr>
        <w:tc>
          <w:tcPr>
            <w:tcW w:w="44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Перечень практических навыков</w:t>
            </w:r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F2164" w:rsidRPr="00BF2164" w:rsidRDefault="004875CE">
            <w:pPr>
              <w:rPr>
                <w:sz w:val="20"/>
              </w:rPr>
            </w:pPr>
            <w:r>
              <w:rPr>
                <w:sz w:val="20"/>
              </w:rPr>
              <w:t xml:space="preserve">ОПК, </w:t>
            </w:r>
            <w:r w:rsidR="00BF2164" w:rsidRPr="00BF2164">
              <w:rPr>
                <w:sz w:val="20"/>
              </w:rPr>
              <w:t>ПК</w:t>
            </w:r>
          </w:p>
        </w:tc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Задано</w:t>
            </w:r>
          </w:p>
        </w:tc>
        <w:tc>
          <w:tcPr>
            <w:tcW w:w="7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 w:rsidP="00BF2164">
            <w:pPr>
              <w:rPr>
                <w:sz w:val="20"/>
              </w:rPr>
            </w:pPr>
            <w:proofErr w:type="spellStart"/>
            <w:proofErr w:type="gramStart"/>
            <w:r w:rsidRPr="00BF2164">
              <w:rPr>
                <w:sz w:val="20"/>
              </w:rPr>
              <w:t>Выпол-нено</w:t>
            </w:r>
            <w:proofErr w:type="spellEnd"/>
            <w:proofErr w:type="gramEnd"/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Уровень освоения</w:t>
            </w:r>
          </w:p>
        </w:tc>
      </w:tr>
      <w:tr w:rsidR="00BF2164" w:rsidRPr="00BF2164" w:rsidTr="005A5B37">
        <w:trPr>
          <w:trHeight w:val="292"/>
        </w:trPr>
        <w:tc>
          <w:tcPr>
            <w:tcW w:w="44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/>
        </w:tc>
        <w:tc>
          <w:tcPr>
            <w:tcW w:w="76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</w:p>
        </w:tc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/>
        </w:tc>
        <w:tc>
          <w:tcPr>
            <w:tcW w:w="7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/>
        </w:tc>
        <w:tc>
          <w:tcPr>
            <w:tcW w:w="9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Задано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BF2164" w:rsidRPr="00BF2164" w:rsidRDefault="00BF2164">
            <w:pPr>
              <w:rPr>
                <w:sz w:val="20"/>
              </w:rPr>
            </w:pPr>
            <w:r w:rsidRPr="00BF2164">
              <w:rPr>
                <w:sz w:val="20"/>
              </w:rPr>
              <w:t>Выполнено</w:t>
            </w:r>
          </w:p>
        </w:tc>
      </w:tr>
      <w:tr w:rsidR="00F22122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0770AE">
            <w:pPr>
              <w:rPr>
                <w:sz w:val="20"/>
              </w:rPr>
            </w:pPr>
            <w:r w:rsidRPr="00BF2164">
              <w:rPr>
                <w:sz w:val="20"/>
              </w:rPr>
              <w:t>Всего посещений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22122" w:rsidRPr="00BF2164" w:rsidRDefault="00F22122">
            <w:pPr>
              <w:rPr>
                <w:sz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4875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0770AE" w:rsidRPr="00BF2164">
              <w:rPr>
                <w:sz w:val="20"/>
              </w:rPr>
              <w:t>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2122" w:rsidRPr="00BF2164" w:rsidRDefault="00F22122">
            <w:pPr>
              <w:jc w:val="center"/>
              <w:rPr>
                <w:sz w:val="20"/>
              </w:rPr>
            </w:pPr>
          </w:p>
        </w:tc>
      </w:tr>
      <w:tr w:rsidR="004875CE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4875CE" w:rsidRDefault="004875CE" w:rsidP="00E134DE">
            <w:pPr>
              <w:rPr>
                <w:sz w:val="20"/>
              </w:rPr>
            </w:pPr>
            <w:r w:rsidRPr="004875CE">
              <w:rPr>
                <w:sz w:val="20"/>
              </w:rPr>
              <w:t>Получение навыка по соблюдению правил техники безопасности и охране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875CE" w:rsidRDefault="004875CE" w:rsidP="00E134DE">
            <w:r>
              <w:t>ОПК-1,2,4-6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</w:tr>
      <w:tr w:rsidR="004875CE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4875CE" w:rsidRDefault="004875CE" w:rsidP="00E134DE">
            <w:pPr>
              <w:rPr>
                <w:sz w:val="20"/>
              </w:rPr>
            </w:pPr>
            <w:r w:rsidRPr="004875CE">
              <w:rPr>
                <w:sz w:val="20"/>
              </w:rPr>
              <w:t>Получение информированного согласия  пациента на диагностические и лечебные процедуры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875CE" w:rsidRPr="004875CE" w:rsidRDefault="004875CE" w:rsidP="00E134DE">
            <w:pPr>
              <w:rPr>
                <w:sz w:val="20"/>
              </w:rPr>
            </w:pPr>
            <w:r w:rsidRPr="004875CE">
              <w:rPr>
                <w:sz w:val="20"/>
              </w:rPr>
              <w:t>ПК-1,2,4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4875CE" w:rsidRDefault="004875CE" w:rsidP="00E134DE">
            <w:pPr>
              <w:jc w:val="center"/>
              <w:rPr>
                <w:sz w:val="20"/>
              </w:rPr>
            </w:pPr>
            <w:r w:rsidRPr="004875CE">
              <w:rPr>
                <w:sz w:val="20"/>
              </w:rPr>
              <w:t>10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</w:tr>
      <w:tr w:rsidR="004875CE" w:rsidRPr="00BF2164" w:rsidTr="004875CE">
        <w:trPr>
          <w:trHeight w:val="903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Принято больных:</w:t>
            </w:r>
          </w:p>
          <w:p w:rsidR="004875CE" w:rsidRPr="00BF2164" w:rsidRDefault="004875C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а) первичных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б) повторных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>
              <w:rPr>
                <w:sz w:val="20"/>
              </w:rPr>
              <w:t>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  <w:p w:rsidR="004875CE" w:rsidRPr="00BF2164" w:rsidRDefault="004875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BF2164">
              <w:rPr>
                <w:sz w:val="20"/>
              </w:rPr>
              <w:t>0</w:t>
            </w:r>
          </w:p>
          <w:p w:rsidR="004875CE" w:rsidRDefault="004875CE">
            <w:pPr>
              <w:jc w:val="center"/>
              <w:rPr>
                <w:sz w:val="20"/>
              </w:rPr>
            </w:pPr>
          </w:p>
          <w:p w:rsidR="004875CE" w:rsidRPr="00BF2164" w:rsidRDefault="004875CE" w:rsidP="004875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BF2164">
              <w:rPr>
                <w:sz w:val="20"/>
              </w:rPr>
              <w:t>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</w:tr>
      <w:tr w:rsidR="004875CE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Местная анестезия:</w:t>
            </w:r>
          </w:p>
          <w:p w:rsidR="004875CE" w:rsidRPr="00BF2164" w:rsidRDefault="004875C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а) инфильтрационная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б) проводниковая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4875CE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BF2164">
              <w:rPr>
                <w:sz w:val="20"/>
              </w:rPr>
              <w:t>0</w:t>
            </w:r>
          </w:p>
          <w:p w:rsidR="004875CE" w:rsidRDefault="004875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BF2164">
              <w:rPr>
                <w:sz w:val="20"/>
              </w:rPr>
              <w:t>0</w:t>
            </w:r>
          </w:p>
          <w:p w:rsidR="004875CE" w:rsidRDefault="004875CE">
            <w:pPr>
              <w:jc w:val="center"/>
              <w:rPr>
                <w:sz w:val="20"/>
              </w:rPr>
            </w:pPr>
          </w:p>
          <w:p w:rsidR="004875CE" w:rsidRPr="00BF2164" w:rsidRDefault="004875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</w:tr>
      <w:tr w:rsidR="004875CE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pStyle w:val="a6"/>
              <w:rPr>
                <w:sz w:val="20"/>
              </w:rPr>
            </w:pPr>
            <w:r w:rsidRPr="00BF2164">
              <w:rPr>
                <w:sz w:val="20"/>
              </w:rPr>
              <w:t>Удаление зуба,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из них </w:t>
            </w:r>
            <w:proofErr w:type="gramStart"/>
            <w:r w:rsidRPr="00BF2164">
              <w:rPr>
                <w:sz w:val="20"/>
              </w:rPr>
              <w:t>сложное</w:t>
            </w:r>
            <w:proofErr w:type="gramEnd"/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4875CE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BF2164">
              <w:rPr>
                <w:sz w:val="20"/>
              </w:rPr>
              <w:t>0</w:t>
            </w:r>
          </w:p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</w:tr>
      <w:tr w:rsidR="004875CE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Лечение осложнений после обезболивания и удаления зуба (</w:t>
            </w:r>
            <w:proofErr w:type="spellStart"/>
            <w:r w:rsidRPr="00BF2164">
              <w:rPr>
                <w:sz w:val="20"/>
              </w:rPr>
              <w:t>альвеолит</w:t>
            </w:r>
            <w:proofErr w:type="spellEnd"/>
            <w:r w:rsidRPr="00BF2164">
              <w:rPr>
                <w:sz w:val="20"/>
              </w:rPr>
              <w:t xml:space="preserve">, </w:t>
            </w:r>
            <w:proofErr w:type="spellStart"/>
            <w:r w:rsidRPr="00BF2164">
              <w:rPr>
                <w:sz w:val="20"/>
              </w:rPr>
              <w:t>луночковое</w:t>
            </w:r>
            <w:proofErr w:type="spellEnd"/>
            <w:r w:rsidRPr="00BF2164">
              <w:rPr>
                <w:sz w:val="20"/>
              </w:rPr>
              <w:t xml:space="preserve"> кровотечение, прободение дна верхнечелюстной пазухи и др.)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4875CE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5</w:t>
            </w:r>
          </w:p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</w:tr>
      <w:tr w:rsidR="004875CE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Лечение </w:t>
            </w:r>
            <w:proofErr w:type="spellStart"/>
            <w:r w:rsidRPr="00BF2164">
              <w:rPr>
                <w:sz w:val="20"/>
              </w:rPr>
              <w:t>одонтогенных</w:t>
            </w:r>
            <w:proofErr w:type="spellEnd"/>
            <w:r w:rsidRPr="00BF2164">
              <w:rPr>
                <w:sz w:val="20"/>
              </w:rPr>
              <w:t xml:space="preserve"> воспалительных процессов: периостит, остеомиелит, </w:t>
            </w:r>
            <w:proofErr w:type="spellStart"/>
            <w:r w:rsidRPr="00BF2164">
              <w:rPr>
                <w:sz w:val="20"/>
              </w:rPr>
              <w:t>околочелюстные</w:t>
            </w:r>
            <w:proofErr w:type="spellEnd"/>
            <w:r w:rsidRPr="00BF2164">
              <w:rPr>
                <w:sz w:val="20"/>
              </w:rPr>
              <w:t xml:space="preserve"> абсцессы и флегмоны, </w:t>
            </w:r>
            <w:proofErr w:type="spellStart"/>
            <w:r w:rsidRPr="00BF2164">
              <w:rPr>
                <w:sz w:val="20"/>
              </w:rPr>
              <w:t>периокоронорит</w:t>
            </w:r>
            <w:proofErr w:type="spellEnd"/>
            <w:r w:rsidRPr="00BF2164">
              <w:rPr>
                <w:sz w:val="20"/>
              </w:rPr>
              <w:t>.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4875CE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</w:tr>
      <w:tr w:rsidR="004875CE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 xml:space="preserve">Хирургические методы лечения периодонтита (резекция верхушки корня, </w:t>
            </w:r>
            <w:proofErr w:type="spellStart"/>
            <w:r w:rsidRPr="00BF2164">
              <w:rPr>
                <w:sz w:val="20"/>
              </w:rPr>
              <w:t>гемисекция</w:t>
            </w:r>
            <w:proofErr w:type="spellEnd"/>
            <w:r w:rsidRPr="00BF2164">
              <w:rPr>
                <w:sz w:val="20"/>
              </w:rPr>
              <w:t>, ампутация корня, реплантация зуба)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1</w:t>
            </w:r>
          </w:p>
          <w:p w:rsidR="004875CE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</w:t>
            </w:r>
            <w:r w:rsidRPr="00BF2164">
              <w:rPr>
                <w:sz w:val="20"/>
              </w:rPr>
              <w:t>2</w:t>
            </w:r>
          </w:p>
          <w:p w:rsidR="004875CE" w:rsidRPr="00BF2164" w:rsidRDefault="004875CE">
            <w:pPr>
              <w:rPr>
                <w:sz w:val="20"/>
              </w:rPr>
            </w:pPr>
            <w:r w:rsidRPr="00BF2164">
              <w:rPr>
                <w:sz w:val="20"/>
              </w:rPr>
              <w:t>ПК</w:t>
            </w:r>
            <w:r>
              <w:rPr>
                <w:sz w:val="20"/>
              </w:rPr>
              <w:t>-4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2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  <w:r w:rsidRPr="00BF2164">
              <w:rPr>
                <w:sz w:val="20"/>
              </w:rPr>
              <w:t>II- 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</w:tr>
      <w:tr w:rsidR="004875CE" w:rsidRPr="00BF2164">
        <w:trPr>
          <w:trHeight w:val="292"/>
        </w:trPr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4875CE" w:rsidRDefault="004875CE" w:rsidP="00E134DE">
            <w:pPr>
              <w:rPr>
                <w:sz w:val="20"/>
              </w:rPr>
            </w:pPr>
            <w:r w:rsidRPr="004875CE">
              <w:rPr>
                <w:sz w:val="20"/>
              </w:rPr>
              <w:t>Ведение учетно-отчетной медицинской документации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875CE" w:rsidRPr="004875CE" w:rsidRDefault="004875CE" w:rsidP="00E134DE">
            <w:pPr>
              <w:rPr>
                <w:sz w:val="20"/>
              </w:rPr>
            </w:pPr>
            <w:r w:rsidRPr="004875CE">
              <w:rPr>
                <w:sz w:val="20"/>
              </w:rPr>
              <w:t>ПК-1,2,4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4875CE" w:rsidRDefault="004875CE" w:rsidP="00E134DE">
            <w:pPr>
              <w:jc w:val="center"/>
              <w:rPr>
                <w:sz w:val="20"/>
              </w:rPr>
            </w:pPr>
            <w:r w:rsidRPr="004875CE">
              <w:rPr>
                <w:sz w:val="20"/>
              </w:rPr>
              <w:t>30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4875CE" w:rsidRDefault="004875CE" w:rsidP="00E134DE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4875CE" w:rsidRDefault="004875CE" w:rsidP="00E134DE">
            <w:pPr>
              <w:jc w:val="center"/>
              <w:rPr>
                <w:sz w:val="20"/>
              </w:rPr>
            </w:pPr>
            <w:r w:rsidRPr="004875CE">
              <w:rPr>
                <w:sz w:val="20"/>
                <w:lang w:val="en-US"/>
              </w:rPr>
              <w:t>III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875CE" w:rsidRPr="00BF2164" w:rsidRDefault="004875CE">
            <w:pPr>
              <w:jc w:val="center"/>
              <w:rPr>
                <w:sz w:val="20"/>
              </w:rPr>
            </w:pPr>
          </w:p>
        </w:tc>
      </w:tr>
    </w:tbl>
    <w:p w:rsidR="00F22122" w:rsidRPr="00BF2164" w:rsidRDefault="00F22122">
      <w:pPr>
        <w:pStyle w:val="WW-"/>
        <w:rPr>
          <w:color w:val="000000"/>
        </w:rPr>
      </w:pPr>
    </w:p>
    <w:p w:rsidR="00F22122" w:rsidRPr="00BF2164" w:rsidRDefault="000770AE">
      <w:pPr>
        <w:pStyle w:val="WW-"/>
        <w:rPr>
          <w:color w:val="000000"/>
        </w:rPr>
      </w:pPr>
      <w:r w:rsidRPr="00BF2164">
        <w:rPr>
          <w:color w:val="000000"/>
        </w:rPr>
        <w:t xml:space="preserve">Уровни освоения практических манипуляций: </w:t>
      </w:r>
    </w:p>
    <w:p w:rsidR="00F22122" w:rsidRPr="00BF2164" w:rsidRDefault="000770AE">
      <w:pPr>
        <w:pStyle w:val="WW-"/>
        <w:rPr>
          <w:color w:val="000000"/>
        </w:rPr>
      </w:pPr>
      <w:r w:rsidRPr="00BF2164">
        <w:rPr>
          <w:color w:val="000000"/>
        </w:rPr>
        <w:t xml:space="preserve">I - представлять (ознакомление);  II - знать порядок выполнения, алгоритм; </w:t>
      </w:r>
    </w:p>
    <w:p w:rsidR="00F22122" w:rsidRPr="00BF2164" w:rsidRDefault="000770AE">
      <w:pPr>
        <w:pStyle w:val="WW-"/>
      </w:pPr>
      <w:r w:rsidRPr="00BF2164">
        <w:t>III - выполнять под контролем (врача); IV - выполнять самостоятельно; V - владеть</w:t>
      </w:r>
    </w:p>
    <w:p w:rsidR="00F22122" w:rsidRPr="00BF2164" w:rsidRDefault="00F22122">
      <w:pPr>
        <w:jc w:val="both"/>
      </w:pPr>
    </w:p>
    <w:p w:rsidR="00F22122" w:rsidRPr="00BF2164" w:rsidRDefault="00F22122">
      <w:pPr>
        <w:jc w:val="both"/>
      </w:pPr>
    </w:p>
    <w:p w:rsidR="00F22122" w:rsidRDefault="000770AE">
      <w:pPr>
        <w:jc w:val="both"/>
      </w:pPr>
      <w:r w:rsidRPr="00BF2164">
        <w:t>___% освоения обязательного минимума практических навыков</w:t>
      </w:r>
    </w:p>
    <w:p w:rsidR="00BF2164" w:rsidRPr="00BF2164" w:rsidRDefault="00BF2164">
      <w:pPr>
        <w:jc w:val="both"/>
      </w:pPr>
    </w:p>
    <w:p w:rsidR="00F22122" w:rsidRPr="00BF2164" w:rsidRDefault="000770AE">
      <w:pPr>
        <w:jc w:val="both"/>
      </w:pPr>
      <w:r w:rsidRPr="00BF2164">
        <w:t xml:space="preserve">Руководитель </w:t>
      </w:r>
      <w:r w:rsidR="002B3FDD" w:rsidRPr="00BF2164">
        <w:t xml:space="preserve">практики </w:t>
      </w:r>
      <w:r w:rsidRPr="00BF2164">
        <w:t>от НГМУ ___________________________</w:t>
      </w:r>
    </w:p>
    <w:p w:rsidR="00F22122" w:rsidRPr="00BF2164" w:rsidRDefault="000770AE">
      <w:pPr>
        <w:spacing w:line="360" w:lineRule="auto"/>
        <w:ind w:left="442" w:hanging="442"/>
        <w:jc w:val="center"/>
        <w:rPr>
          <w:b/>
        </w:rPr>
      </w:pPr>
      <w:r w:rsidRPr="00BF2164">
        <w:br w:type="page"/>
      </w:r>
      <w:r w:rsidRPr="00BF2164">
        <w:rPr>
          <w:b/>
        </w:rPr>
        <w:lastRenderedPageBreak/>
        <w:t>УЧЕБНО-ИССЛЕДОВАТЕЛЬСКАЯ РАБОТА СТУДЕНТА</w:t>
      </w:r>
    </w:p>
    <w:p w:rsidR="00F22122" w:rsidRPr="00BF2164" w:rsidRDefault="000770AE">
      <w:pPr>
        <w:spacing w:line="360" w:lineRule="auto"/>
        <w:ind w:left="442" w:hanging="442"/>
        <w:jc w:val="center"/>
        <w:rPr>
          <w:b/>
        </w:rPr>
      </w:pPr>
      <w:r w:rsidRPr="00BF2164">
        <w:rPr>
          <w:b/>
        </w:rPr>
        <w:t>ВО ВРЕМЯ ПРОИЗВОДСТВЕННОЙ ПРАКТИКИ</w:t>
      </w:r>
    </w:p>
    <w:p w:rsidR="00F22122" w:rsidRPr="00BF2164" w:rsidRDefault="000770AE">
      <w:pPr>
        <w:spacing w:line="360" w:lineRule="auto"/>
        <w:jc w:val="center"/>
      </w:pPr>
      <w:r w:rsidRPr="00BF2164">
        <w:t>(тема работы, участие в научных конференциях)</w:t>
      </w:r>
    </w:p>
    <w:p w:rsidR="00F22122" w:rsidRPr="00BF2164" w:rsidRDefault="00F22122">
      <w:pPr>
        <w:spacing w:line="360" w:lineRule="auto"/>
        <w:jc w:val="both"/>
      </w:pPr>
    </w:p>
    <w:p w:rsidR="00F22122" w:rsidRPr="00BF2164" w:rsidRDefault="00F22122">
      <w:pPr>
        <w:spacing w:line="360" w:lineRule="auto"/>
        <w:jc w:val="both"/>
      </w:pPr>
    </w:p>
    <w:p w:rsidR="00F22122" w:rsidRPr="00BF2164" w:rsidRDefault="00F22122">
      <w:pPr>
        <w:spacing w:line="360" w:lineRule="auto"/>
        <w:jc w:val="both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F22122">
      <w:pPr>
        <w:spacing w:line="360" w:lineRule="auto"/>
        <w:jc w:val="center"/>
      </w:pPr>
    </w:p>
    <w:p w:rsidR="00F22122" w:rsidRPr="00BF2164" w:rsidRDefault="000770AE">
      <w:pPr>
        <w:spacing w:line="360" w:lineRule="auto"/>
        <w:jc w:val="center"/>
        <w:rPr>
          <w:b/>
        </w:rPr>
      </w:pPr>
      <w:r w:rsidRPr="00BF2164">
        <w:rPr>
          <w:b/>
        </w:rPr>
        <w:t>САНИТАРНО-ПРОСВЕТИТЕЛЬНАЯ РАБОТА</w:t>
      </w:r>
    </w:p>
    <w:p w:rsidR="00F22122" w:rsidRPr="00BF2164" w:rsidRDefault="00F22122">
      <w:pPr>
        <w:spacing w:line="360" w:lineRule="auto"/>
        <w:jc w:val="center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87"/>
        <w:gridCol w:w="5309"/>
        <w:gridCol w:w="2724"/>
      </w:tblGrid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0770AE">
            <w:r w:rsidRPr="00BF2164">
              <w:t>Дата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0770AE" w:rsidP="00BF2164">
            <w:pPr>
              <w:ind w:left="1690" w:firstLine="35"/>
            </w:pPr>
            <w:r w:rsidRPr="00BF2164">
              <w:t>Наименование лекции, беседы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0770AE">
            <w:r w:rsidRPr="00BF2164">
              <w:t>Количество присутствующих</w:t>
            </w:r>
          </w:p>
          <w:p w:rsidR="00F22122" w:rsidRPr="00BF2164" w:rsidRDefault="00F22122"/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  <w:tr w:rsidR="00F22122" w:rsidRPr="00BF2164">
        <w:trPr>
          <w:trHeight w:hRule="exact" w:val="675"/>
        </w:trPr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>
            <w:pPr>
              <w:ind w:left="1690"/>
              <w:jc w:val="center"/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F22122" w:rsidRPr="00BF2164" w:rsidRDefault="00F22122"/>
        </w:tc>
      </w:tr>
    </w:tbl>
    <w:p w:rsidR="00F22122" w:rsidRPr="00BF2164" w:rsidRDefault="000770AE">
      <w:pPr>
        <w:spacing w:line="360" w:lineRule="auto"/>
        <w:jc w:val="center"/>
        <w:rPr>
          <w:b/>
          <w:spacing w:val="-1"/>
        </w:rPr>
      </w:pPr>
      <w:r w:rsidRPr="00BF2164">
        <w:br w:type="page"/>
      </w:r>
      <w:r w:rsidRPr="00BF2164">
        <w:rPr>
          <w:b/>
          <w:spacing w:val="-1"/>
        </w:rPr>
        <w:lastRenderedPageBreak/>
        <w:t>ХАРАКТЕРИСТИКА</w:t>
      </w:r>
    </w:p>
    <w:p w:rsidR="00F22122" w:rsidRPr="00BF2164" w:rsidRDefault="00F22122">
      <w:pPr>
        <w:ind w:left="115"/>
        <w:jc w:val="center"/>
      </w:pPr>
    </w:p>
    <w:p w:rsidR="00F22122" w:rsidRPr="00BF2164" w:rsidRDefault="000770AE">
      <w:pPr>
        <w:pStyle w:val="a5"/>
      </w:pPr>
      <w:r w:rsidRPr="00BF2164">
        <w:t>Студент __________________________________________________________________</w:t>
      </w:r>
    </w:p>
    <w:p w:rsidR="00F22122" w:rsidRPr="00BF2164" w:rsidRDefault="000770AE">
      <w:pPr>
        <w:pStyle w:val="a5"/>
        <w:jc w:val="center"/>
      </w:pPr>
      <w:r w:rsidRPr="00BF2164">
        <w:t>(</w:t>
      </w:r>
      <w:proofErr w:type="spellStart"/>
      <w:r w:rsidRPr="00BF2164">
        <w:t>ф.и.о.</w:t>
      </w:r>
      <w:proofErr w:type="spellEnd"/>
      <w:r w:rsidRPr="00BF2164">
        <w:t>)</w:t>
      </w:r>
    </w:p>
    <w:p w:rsidR="002F05A3" w:rsidRPr="00BF2164" w:rsidRDefault="00B13C87">
      <w:pPr>
        <w:pStyle w:val="a5"/>
      </w:pPr>
      <w:r w:rsidRPr="00BF2164">
        <w:t>п</w:t>
      </w:r>
      <w:r w:rsidR="000770AE" w:rsidRPr="00BF2164">
        <w:t xml:space="preserve">роходил производственную практику по_____________________ стоматологии </w:t>
      </w:r>
      <w:proofErr w:type="gramStart"/>
      <w:r w:rsidR="000770AE" w:rsidRPr="00BF2164">
        <w:t>в</w:t>
      </w:r>
      <w:proofErr w:type="gramEnd"/>
      <w:r w:rsidR="000770AE" w:rsidRPr="00BF2164">
        <w:t xml:space="preserve"> </w:t>
      </w:r>
    </w:p>
    <w:p w:rsidR="00F22122" w:rsidRPr="00BF2164" w:rsidRDefault="000770AE">
      <w:pPr>
        <w:pStyle w:val="a5"/>
      </w:pPr>
      <w:r w:rsidRPr="00BF2164">
        <w:t>________________________________________________ с _______ по ___________.</w:t>
      </w:r>
    </w:p>
    <w:p w:rsidR="00F22122" w:rsidRPr="00BF2164" w:rsidRDefault="000770AE">
      <w:pPr>
        <w:pStyle w:val="a5"/>
      </w:pPr>
      <w:r w:rsidRPr="00BF2164">
        <w:t>За время прохождения  практики освоил (выполнил) _____________________________________________________________________________________________________________________________________________________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______________________________________________________________________________________________________________________________________________________________________________________________________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За время прохождения практики студент зарекомендовал себя_____________________________________________________________________________________________________________________________________________________________________________________________________________________________________________________________________________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2122" w:rsidRPr="00BF2164" w:rsidRDefault="000770AE">
      <w:pPr>
        <w:pStyle w:val="a5"/>
      </w:pPr>
      <w:r w:rsidRPr="00BF2164">
        <w:t>Замечания, рекомендации и пожелания руководителя практики:___________________________________________________________________</w:t>
      </w:r>
    </w:p>
    <w:p w:rsidR="00F22122" w:rsidRPr="00BF2164" w:rsidRDefault="000770AE">
      <w:pPr>
        <w:pStyle w:val="a5"/>
      </w:pPr>
      <w:r w:rsidRPr="00BF2164">
        <w:rPr>
          <w:u w:val="single"/>
        </w:rPr>
        <w:t>Оценка за практику:</w:t>
      </w:r>
      <w:r w:rsidRPr="00BF2164">
        <w:t xml:space="preserve"> _________________________________________________________</w:t>
      </w:r>
    </w:p>
    <w:p w:rsidR="00F22122" w:rsidRPr="00BF2164" w:rsidRDefault="00F22122">
      <w:pPr>
        <w:pStyle w:val="a5"/>
      </w:pPr>
    </w:p>
    <w:p w:rsidR="00F22122" w:rsidRPr="00BF2164" w:rsidRDefault="000770AE">
      <w:pPr>
        <w:pStyle w:val="310"/>
        <w:jc w:val="both"/>
        <w:rPr>
          <w:sz w:val="24"/>
        </w:rPr>
      </w:pPr>
      <w:r w:rsidRPr="00BF2164">
        <w:rPr>
          <w:sz w:val="24"/>
        </w:rPr>
        <w:t>Руководитель практики от МО _________________________________</w:t>
      </w:r>
    </w:p>
    <w:p w:rsidR="00F22122" w:rsidRPr="00BF2164" w:rsidRDefault="000770AE">
      <w:pPr>
        <w:pStyle w:val="310"/>
        <w:jc w:val="both"/>
        <w:rPr>
          <w:sz w:val="24"/>
        </w:rPr>
      </w:pPr>
      <w:r w:rsidRPr="00BF2164">
        <w:rPr>
          <w:sz w:val="24"/>
        </w:rPr>
        <w:t>М. П.</w:t>
      </w:r>
    </w:p>
    <w:p w:rsidR="00F22122" w:rsidRPr="00BF2164" w:rsidRDefault="00F22122">
      <w:pPr>
        <w:pStyle w:val="310"/>
        <w:ind w:firstLine="284"/>
        <w:jc w:val="both"/>
        <w:rPr>
          <w:sz w:val="24"/>
        </w:rPr>
      </w:pPr>
    </w:p>
    <w:p w:rsidR="00F22122" w:rsidRPr="00BF2164" w:rsidRDefault="000770AE">
      <w:pPr>
        <w:pStyle w:val="310"/>
        <w:ind w:firstLine="284"/>
        <w:jc w:val="both"/>
        <w:rPr>
          <w:sz w:val="24"/>
        </w:rPr>
      </w:pPr>
      <w:r w:rsidRPr="00BF2164">
        <w:rPr>
          <w:sz w:val="24"/>
        </w:rPr>
        <w:t>Оценка за освоение практических манипуляций _______________________</w:t>
      </w:r>
    </w:p>
    <w:p w:rsidR="004875CE" w:rsidRDefault="004875CE">
      <w:pPr>
        <w:pStyle w:val="310"/>
        <w:rPr>
          <w:b/>
          <w:sz w:val="24"/>
        </w:rPr>
      </w:pPr>
    </w:p>
    <w:p w:rsidR="00F22122" w:rsidRPr="00BF2164" w:rsidRDefault="000770AE">
      <w:pPr>
        <w:pStyle w:val="310"/>
        <w:rPr>
          <w:sz w:val="24"/>
        </w:rPr>
      </w:pPr>
      <w:bookmarkStart w:id="0" w:name="_GoBack"/>
      <w:bookmarkEnd w:id="0"/>
      <w:r w:rsidRPr="00BF2164">
        <w:rPr>
          <w:b/>
          <w:sz w:val="24"/>
        </w:rPr>
        <w:t>Итоговая   оценка</w:t>
      </w:r>
      <w:r w:rsidRPr="00BF2164">
        <w:rPr>
          <w:sz w:val="24"/>
        </w:rPr>
        <w:t xml:space="preserve">  </w:t>
      </w:r>
      <w:r w:rsidRPr="00BF2164">
        <w:rPr>
          <w:b/>
          <w:sz w:val="24"/>
        </w:rPr>
        <w:t>за практику</w:t>
      </w:r>
      <w:r w:rsidRPr="00BF2164">
        <w:rPr>
          <w:sz w:val="24"/>
        </w:rPr>
        <w:t>_______________________________________</w:t>
      </w:r>
    </w:p>
    <w:p w:rsidR="00F22122" w:rsidRPr="00BF2164" w:rsidRDefault="00F22122">
      <w:pPr>
        <w:pStyle w:val="310"/>
        <w:ind w:firstLine="284"/>
        <w:jc w:val="both"/>
        <w:rPr>
          <w:sz w:val="24"/>
        </w:rPr>
      </w:pPr>
    </w:p>
    <w:p w:rsidR="00F22122" w:rsidRDefault="000770AE">
      <w:pPr>
        <w:spacing w:line="360" w:lineRule="auto"/>
        <w:jc w:val="both"/>
      </w:pPr>
      <w:r w:rsidRPr="00BF2164">
        <w:t>Руководитель практики от НГМУ ______________________</w:t>
      </w:r>
    </w:p>
    <w:p w:rsidR="00F22122" w:rsidRDefault="00F22122">
      <w:pPr>
        <w:jc w:val="both"/>
      </w:pPr>
    </w:p>
    <w:p w:rsidR="00F22122" w:rsidRDefault="00F22122">
      <w:pPr>
        <w:sectPr w:rsidR="00F22122">
          <w:pgSz w:w="11908" w:h="16848"/>
          <w:pgMar w:top="1134" w:right="737" w:bottom="1134" w:left="1304" w:header="708" w:footer="708" w:gutter="0"/>
          <w:cols w:space="72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169"/>
        <w:gridCol w:w="780"/>
        <w:gridCol w:w="992"/>
        <w:gridCol w:w="1871"/>
        <w:gridCol w:w="3118"/>
        <w:gridCol w:w="2126"/>
        <w:gridCol w:w="3119"/>
      </w:tblGrid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lastRenderedPageBreak/>
              <w:t>Дата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Ф.И.О.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Воз</w:t>
            </w:r>
          </w:p>
          <w:p w:rsidR="00F22122" w:rsidRDefault="000770AE">
            <w:pPr>
              <w:jc w:val="center"/>
            </w:pPr>
            <w:proofErr w:type="spellStart"/>
            <w:r>
              <w:t>раст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Первичный / повторный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Жалобы и анамнез заболевания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Объективные данные, дополнительные методы обследования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Диагноз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План лечения</w:t>
            </w:r>
          </w:p>
          <w:p w:rsidR="00F22122" w:rsidRDefault="000770AE">
            <w:pPr>
              <w:jc w:val="center"/>
            </w:pPr>
            <w:r>
              <w:t>Проведенное лечение</w:t>
            </w:r>
          </w:p>
          <w:p w:rsidR="00F22122" w:rsidRDefault="00F22122">
            <w:pPr>
              <w:jc w:val="center"/>
              <w:rPr>
                <w:sz w:val="20"/>
              </w:rPr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lastRenderedPageBreak/>
              <w:t>Дата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Ф.И.О.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Воз</w:t>
            </w:r>
          </w:p>
          <w:p w:rsidR="00F22122" w:rsidRDefault="000770AE">
            <w:pPr>
              <w:jc w:val="center"/>
            </w:pPr>
            <w:proofErr w:type="spellStart"/>
            <w:r>
              <w:t>раст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Первичный / повторный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Жалобы и анамнез заболевания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Объективные данные, дополнительные методы обследования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Диагноз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0770AE">
            <w:pPr>
              <w:jc w:val="center"/>
            </w:pPr>
            <w:r>
              <w:t>План лечения</w:t>
            </w:r>
          </w:p>
          <w:p w:rsidR="00F22122" w:rsidRDefault="000770AE">
            <w:pPr>
              <w:jc w:val="center"/>
            </w:pPr>
            <w:r>
              <w:t>Проведенное лечение</w:t>
            </w:r>
          </w:p>
          <w:p w:rsidR="00F22122" w:rsidRDefault="00F22122">
            <w:pPr>
              <w:jc w:val="center"/>
              <w:rPr>
                <w:sz w:val="20"/>
              </w:rPr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  <w:tr w:rsidR="00F22122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2122" w:rsidRDefault="00F22122">
            <w:pPr>
              <w:spacing w:line="360" w:lineRule="auto"/>
              <w:jc w:val="center"/>
            </w:pPr>
          </w:p>
        </w:tc>
      </w:tr>
    </w:tbl>
    <w:p w:rsidR="00F22122" w:rsidRDefault="00F22122">
      <w:pPr>
        <w:jc w:val="both"/>
      </w:pPr>
    </w:p>
    <w:p w:rsidR="00F22122" w:rsidRDefault="00F22122">
      <w:pPr>
        <w:ind w:left="360" w:firstLine="180"/>
        <w:jc w:val="both"/>
      </w:pPr>
    </w:p>
    <w:p w:rsidR="00F22122" w:rsidRDefault="00F22122"/>
    <w:sectPr w:rsidR="00F22122">
      <w:pgSz w:w="16838" w:h="11906" w:orient="landscape"/>
      <w:pgMar w:top="1701" w:right="1134" w:bottom="1416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A10C3"/>
    <w:multiLevelType w:val="multilevel"/>
    <w:tmpl w:val="62B6350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C4B28D3"/>
    <w:multiLevelType w:val="multilevel"/>
    <w:tmpl w:val="9E800D2C"/>
    <w:lvl w:ilvl="0">
      <w:numFmt w:val="bullet"/>
      <w:lvlText w:val="-"/>
      <w:lvlJc w:val="left"/>
      <w:pPr>
        <w:tabs>
          <w:tab w:val="left" w:pos="1002"/>
        </w:tabs>
        <w:ind w:left="1002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22122"/>
    <w:rsid w:val="000770AE"/>
    <w:rsid w:val="002B3FDD"/>
    <w:rsid w:val="002F05A3"/>
    <w:rsid w:val="003B3464"/>
    <w:rsid w:val="004875CE"/>
    <w:rsid w:val="00B13C87"/>
    <w:rsid w:val="00BF2164"/>
    <w:rsid w:val="00F2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a3">
    <w:name w:val="Содержимое таблицы"/>
    <w:basedOn w:val="a"/>
    <w:link w:val="a4"/>
  </w:style>
  <w:style w:type="character" w:customStyle="1" w:styleId="a4">
    <w:name w:val="Содержимое таблицы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jc w:val="center"/>
    </w:pPr>
    <w:rPr>
      <w:sz w:val="28"/>
    </w:rPr>
  </w:style>
  <w:style w:type="character" w:customStyle="1" w:styleId="211">
    <w:name w:val="Основной текст 21"/>
    <w:basedOn w:val="1"/>
    <w:link w:val="210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WW-">
    <w:name w:val="WW-Базовый"/>
    <w:link w:val="WW-0"/>
    <w:pPr>
      <w:tabs>
        <w:tab w:val="left" w:pos="709"/>
      </w:tabs>
      <w:spacing w:after="0" w:line="100" w:lineRule="atLeast"/>
    </w:pPr>
    <w:rPr>
      <w:rFonts w:ascii="Times New Roman" w:hAnsi="Times New Roman"/>
      <w:color w:val="00000A"/>
      <w:sz w:val="24"/>
    </w:rPr>
  </w:style>
  <w:style w:type="character" w:customStyle="1" w:styleId="WW-0">
    <w:name w:val="WW-Базовый"/>
    <w:link w:val="WW-"/>
    <w:rPr>
      <w:rFonts w:ascii="Times New Roman" w:hAnsi="Times New Roman"/>
      <w:color w:val="00000A"/>
      <w:sz w:val="24"/>
    </w:rPr>
  </w:style>
  <w:style w:type="paragraph" w:customStyle="1" w:styleId="12">
    <w:name w:val="Основной шрифт абзаца1"/>
  </w:style>
  <w:style w:type="paragraph" w:styleId="a5">
    <w:name w:val="Body Text Indent"/>
    <w:basedOn w:val="a"/>
    <w:link w:val="13"/>
    <w:pPr>
      <w:spacing w:after="120"/>
      <w:ind w:left="283"/>
    </w:pPr>
  </w:style>
  <w:style w:type="character" w:customStyle="1" w:styleId="13">
    <w:name w:val="Основной текст с отступом Знак1"/>
    <w:basedOn w:val="1"/>
    <w:link w:val="a5"/>
    <w:rPr>
      <w:rFonts w:ascii="Times New Roman" w:hAnsi="Times New Roman"/>
      <w:sz w:val="24"/>
    </w:rPr>
  </w:style>
  <w:style w:type="paragraph" w:styleId="a6">
    <w:name w:val="Body Text"/>
    <w:basedOn w:val="a"/>
    <w:link w:val="14"/>
    <w:pPr>
      <w:spacing w:after="120"/>
    </w:pPr>
  </w:style>
  <w:style w:type="character" w:customStyle="1" w:styleId="14">
    <w:name w:val="Основной текст Знак1"/>
    <w:basedOn w:val="1"/>
    <w:link w:val="a6"/>
    <w:rPr>
      <w:rFonts w:ascii="Times New Roman" w:hAnsi="Times New Roman"/>
      <w:sz w:val="24"/>
    </w:rPr>
  </w:style>
  <w:style w:type="paragraph" w:customStyle="1" w:styleId="a7">
    <w:name w:val="Основной текст Знак"/>
    <w:basedOn w:val="12"/>
    <w:link w:val="a8"/>
    <w:rPr>
      <w:rFonts w:ascii="Times New Roman" w:hAnsi="Times New Roman"/>
      <w:sz w:val="24"/>
    </w:rPr>
  </w:style>
  <w:style w:type="character" w:customStyle="1" w:styleId="a8">
    <w:name w:val="Основной текст Знак"/>
    <w:basedOn w:val="a0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9">
    <w:name w:val="Основной текст с отступом Знак"/>
    <w:basedOn w:val="12"/>
    <w:link w:val="aa"/>
    <w:rPr>
      <w:rFonts w:ascii="Times New Roman" w:hAnsi="Times New Roman"/>
      <w:sz w:val="24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b"/>
    <w:rPr>
      <w:color w:val="0000FF" w:themeColor="hyperlink"/>
      <w:u w:val="single"/>
    </w:rPr>
  </w:style>
  <w:style w:type="character" w:styleId="ab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20">
    <w:name w:val="Основной текст 22"/>
    <w:basedOn w:val="a"/>
    <w:link w:val="221"/>
    <w:pPr>
      <w:widowControl w:val="0"/>
    </w:pPr>
    <w:rPr>
      <w:b/>
    </w:rPr>
  </w:style>
  <w:style w:type="character" w:customStyle="1" w:styleId="221">
    <w:name w:val="Основной текст 22"/>
    <w:basedOn w:val="1"/>
    <w:link w:val="220"/>
    <w:rPr>
      <w:rFonts w:ascii="Times New Roman" w:hAnsi="Times New Roman"/>
      <w:b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310">
    <w:name w:val="Основной текст 31"/>
    <w:basedOn w:val="a"/>
    <w:link w:val="311"/>
    <w:rPr>
      <w:sz w:val="28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a3">
    <w:name w:val="Содержимое таблицы"/>
    <w:basedOn w:val="a"/>
    <w:link w:val="a4"/>
  </w:style>
  <w:style w:type="character" w:customStyle="1" w:styleId="a4">
    <w:name w:val="Содержимое таблицы"/>
    <w:basedOn w:val="1"/>
    <w:link w:val="a3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jc w:val="center"/>
    </w:pPr>
    <w:rPr>
      <w:sz w:val="28"/>
    </w:rPr>
  </w:style>
  <w:style w:type="character" w:customStyle="1" w:styleId="211">
    <w:name w:val="Основной текст 21"/>
    <w:basedOn w:val="1"/>
    <w:link w:val="210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WW-">
    <w:name w:val="WW-Базовый"/>
    <w:link w:val="WW-0"/>
    <w:pPr>
      <w:tabs>
        <w:tab w:val="left" w:pos="709"/>
      </w:tabs>
      <w:spacing w:after="0" w:line="100" w:lineRule="atLeast"/>
    </w:pPr>
    <w:rPr>
      <w:rFonts w:ascii="Times New Roman" w:hAnsi="Times New Roman"/>
      <w:color w:val="00000A"/>
      <w:sz w:val="24"/>
    </w:rPr>
  </w:style>
  <w:style w:type="character" w:customStyle="1" w:styleId="WW-0">
    <w:name w:val="WW-Базовый"/>
    <w:link w:val="WW-"/>
    <w:rPr>
      <w:rFonts w:ascii="Times New Roman" w:hAnsi="Times New Roman"/>
      <w:color w:val="00000A"/>
      <w:sz w:val="24"/>
    </w:rPr>
  </w:style>
  <w:style w:type="paragraph" w:customStyle="1" w:styleId="12">
    <w:name w:val="Основной шрифт абзаца1"/>
  </w:style>
  <w:style w:type="paragraph" w:styleId="a5">
    <w:name w:val="Body Text Indent"/>
    <w:basedOn w:val="a"/>
    <w:link w:val="13"/>
    <w:pPr>
      <w:spacing w:after="120"/>
      <w:ind w:left="283"/>
    </w:pPr>
  </w:style>
  <w:style w:type="character" w:customStyle="1" w:styleId="13">
    <w:name w:val="Основной текст с отступом Знак1"/>
    <w:basedOn w:val="1"/>
    <w:link w:val="a5"/>
    <w:rPr>
      <w:rFonts w:ascii="Times New Roman" w:hAnsi="Times New Roman"/>
      <w:sz w:val="24"/>
    </w:rPr>
  </w:style>
  <w:style w:type="paragraph" w:styleId="a6">
    <w:name w:val="Body Text"/>
    <w:basedOn w:val="a"/>
    <w:link w:val="14"/>
    <w:pPr>
      <w:spacing w:after="120"/>
    </w:pPr>
  </w:style>
  <w:style w:type="character" w:customStyle="1" w:styleId="14">
    <w:name w:val="Основной текст Знак1"/>
    <w:basedOn w:val="1"/>
    <w:link w:val="a6"/>
    <w:rPr>
      <w:rFonts w:ascii="Times New Roman" w:hAnsi="Times New Roman"/>
      <w:sz w:val="24"/>
    </w:rPr>
  </w:style>
  <w:style w:type="paragraph" w:customStyle="1" w:styleId="a7">
    <w:name w:val="Основной текст Знак"/>
    <w:basedOn w:val="12"/>
    <w:link w:val="a8"/>
    <w:rPr>
      <w:rFonts w:ascii="Times New Roman" w:hAnsi="Times New Roman"/>
      <w:sz w:val="24"/>
    </w:rPr>
  </w:style>
  <w:style w:type="character" w:customStyle="1" w:styleId="a8">
    <w:name w:val="Основной текст Знак"/>
    <w:basedOn w:val="a0"/>
    <w:link w:val="a7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9">
    <w:name w:val="Основной текст с отступом Знак"/>
    <w:basedOn w:val="12"/>
    <w:link w:val="aa"/>
    <w:rPr>
      <w:rFonts w:ascii="Times New Roman" w:hAnsi="Times New Roman"/>
      <w:sz w:val="24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b"/>
    <w:rPr>
      <w:color w:val="0000FF" w:themeColor="hyperlink"/>
      <w:u w:val="single"/>
    </w:rPr>
  </w:style>
  <w:style w:type="character" w:styleId="ab">
    <w:name w:val="Hyperlink"/>
    <w:basedOn w:val="a0"/>
    <w:link w:val="15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20">
    <w:name w:val="Основной текст 22"/>
    <w:basedOn w:val="a"/>
    <w:link w:val="221"/>
    <w:pPr>
      <w:widowControl w:val="0"/>
    </w:pPr>
    <w:rPr>
      <w:b/>
    </w:rPr>
  </w:style>
  <w:style w:type="character" w:customStyle="1" w:styleId="221">
    <w:name w:val="Основной текст 22"/>
    <w:basedOn w:val="1"/>
    <w:link w:val="220"/>
    <w:rPr>
      <w:rFonts w:ascii="Times New Roman" w:hAnsi="Times New Roman"/>
      <w:b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310">
    <w:name w:val="Основной текст 31"/>
    <w:basedOn w:val="a"/>
    <w:link w:val="311"/>
    <w:rPr>
      <w:sz w:val="28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5B526-0296-4FCB-B5DA-C309BB20F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10</Pages>
  <Words>1720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Angel</cp:lastModifiedBy>
  <cp:revision>9</cp:revision>
  <dcterms:created xsi:type="dcterms:W3CDTF">2023-09-21T08:11:00Z</dcterms:created>
  <dcterms:modified xsi:type="dcterms:W3CDTF">2026-02-09T13:08:00Z</dcterms:modified>
</cp:coreProperties>
</file>