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625A" w:rsidRDefault="0007625A">
      <w:pPr>
        <w:pStyle w:val="ConsPlusNormal"/>
        <w:outlineLvl w:val="0"/>
      </w:pPr>
      <w:r>
        <w:t>Зарегистрировано в Минюсте России 14 октября 2013 г. N 30163</w:t>
      </w:r>
    </w:p>
    <w:p w:rsidR="0007625A" w:rsidRDefault="0007625A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7625A" w:rsidRDefault="0007625A">
      <w:pPr>
        <w:pStyle w:val="ConsPlusNormal"/>
        <w:jc w:val="center"/>
      </w:pPr>
    </w:p>
    <w:p w:rsidR="0007625A" w:rsidRDefault="0007625A">
      <w:pPr>
        <w:pStyle w:val="ConsPlusTitle"/>
        <w:jc w:val="center"/>
      </w:pPr>
      <w:r>
        <w:t>МИНИСТЕРСТВО ОБРАЗОВАНИЯ И НАУКИ РОССИЙСКОЙ ФЕДЕРАЦИИ</w:t>
      </w:r>
    </w:p>
    <w:p w:rsidR="0007625A" w:rsidRDefault="0007625A">
      <w:pPr>
        <w:pStyle w:val="ConsPlusTitle"/>
        <w:jc w:val="center"/>
      </w:pPr>
    </w:p>
    <w:p w:rsidR="0007625A" w:rsidRDefault="0007625A">
      <w:pPr>
        <w:pStyle w:val="ConsPlusTitle"/>
        <w:jc w:val="center"/>
      </w:pPr>
      <w:r>
        <w:t>ПРИКАЗ</w:t>
      </w:r>
    </w:p>
    <w:p w:rsidR="0007625A" w:rsidRDefault="0007625A">
      <w:pPr>
        <w:pStyle w:val="ConsPlusTitle"/>
        <w:jc w:val="center"/>
      </w:pPr>
      <w:r>
        <w:t>от 12 сентября 2013 г. N 1061</w:t>
      </w:r>
    </w:p>
    <w:p w:rsidR="0007625A" w:rsidRDefault="0007625A">
      <w:pPr>
        <w:pStyle w:val="ConsPlusTitle"/>
        <w:jc w:val="center"/>
      </w:pPr>
    </w:p>
    <w:p w:rsidR="0007625A" w:rsidRDefault="0007625A">
      <w:pPr>
        <w:pStyle w:val="ConsPlusTitle"/>
        <w:jc w:val="center"/>
      </w:pPr>
      <w:r>
        <w:t>ОБ УТВЕРЖДЕНИИ ПЕРЕЧНЕЙ</w:t>
      </w:r>
    </w:p>
    <w:p w:rsidR="0007625A" w:rsidRDefault="0007625A">
      <w:pPr>
        <w:pStyle w:val="ConsPlusTitle"/>
        <w:jc w:val="center"/>
      </w:pPr>
      <w:r>
        <w:t>СПЕЦИАЛЬНОСТЕЙ И НАПРАВЛЕНИЙ ПОДГОТОВКИ ВЫСШЕГО ОБРАЗОВАНИЯ</w:t>
      </w:r>
    </w:p>
    <w:p w:rsidR="0007625A" w:rsidRDefault="0007625A">
      <w:pPr>
        <w:pStyle w:val="ConsPlusNormal"/>
        <w:jc w:val="center"/>
      </w:pPr>
    </w:p>
    <w:p w:rsidR="0007625A" w:rsidRDefault="0007625A">
      <w:pPr>
        <w:pStyle w:val="ConsPlusNormal"/>
        <w:jc w:val="center"/>
      </w:pPr>
      <w:r>
        <w:t>Список изменяющих документов</w:t>
      </w:r>
    </w:p>
    <w:p w:rsidR="0007625A" w:rsidRDefault="0007625A">
      <w:pPr>
        <w:pStyle w:val="ConsPlusNormal"/>
        <w:jc w:val="center"/>
      </w:pPr>
      <w:proofErr w:type="gramStart"/>
      <w:r>
        <w:t xml:space="preserve">(в ред. Приказов </w:t>
      </w:r>
      <w:proofErr w:type="spellStart"/>
      <w:r>
        <w:t>Минобрнауки</w:t>
      </w:r>
      <w:proofErr w:type="spellEnd"/>
      <w:r>
        <w:t xml:space="preserve"> России от 29.01.2014 </w:t>
      </w:r>
      <w:hyperlink r:id="rId4" w:history="1">
        <w:r>
          <w:rPr>
            <w:color w:val="0000FF"/>
          </w:rPr>
          <w:t>N 63</w:t>
        </w:r>
      </w:hyperlink>
      <w:r>
        <w:t>,</w:t>
      </w:r>
      <w:proofErr w:type="gramEnd"/>
    </w:p>
    <w:p w:rsidR="0007625A" w:rsidRDefault="0007625A">
      <w:pPr>
        <w:pStyle w:val="ConsPlusNormal"/>
        <w:jc w:val="center"/>
      </w:pPr>
      <w:r>
        <w:t xml:space="preserve">от 20.08.2014 </w:t>
      </w:r>
      <w:hyperlink r:id="rId5" w:history="1">
        <w:r>
          <w:rPr>
            <w:color w:val="0000FF"/>
          </w:rPr>
          <w:t>N 1033</w:t>
        </w:r>
      </w:hyperlink>
      <w:r>
        <w:t xml:space="preserve">, от 13.10.2014 </w:t>
      </w:r>
      <w:hyperlink r:id="rId6" w:history="1">
        <w:r>
          <w:rPr>
            <w:color w:val="0000FF"/>
          </w:rPr>
          <w:t>N 1313</w:t>
        </w:r>
      </w:hyperlink>
      <w:r>
        <w:t xml:space="preserve">, от 25.03.2015 </w:t>
      </w:r>
      <w:hyperlink r:id="rId7" w:history="1">
        <w:r>
          <w:rPr>
            <w:color w:val="0000FF"/>
          </w:rPr>
          <w:t>N 270</w:t>
        </w:r>
      </w:hyperlink>
      <w:r>
        <w:t>,</w:t>
      </w:r>
    </w:p>
    <w:p w:rsidR="0007625A" w:rsidRDefault="0007625A">
      <w:pPr>
        <w:pStyle w:val="ConsPlusNormal"/>
        <w:jc w:val="center"/>
      </w:pPr>
      <w:r>
        <w:t xml:space="preserve">от 01.10.2015 </w:t>
      </w:r>
      <w:hyperlink r:id="rId8" w:history="1">
        <w:r>
          <w:rPr>
            <w:color w:val="0000FF"/>
          </w:rPr>
          <w:t>N 1080</w:t>
        </w:r>
      </w:hyperlink>
      <w:r>
        <w:t xml:space="preserve">, от 01.12.2016 </w:t>
      </w:r>
      <w:hyperlink r:id="rId9" w:history="1">
        <w:r>
          <w:rPr>
            <w:color w:val="0000FF"/>
          </w:rPr>
          <w:t>N 1508</w:t>
        </w:r>
      </w:hyperlink>
      <w:r>
        <w:t xml:space="preserve">, от 10.04.2017 </w:t>
      </w:r>
      <w:hyperlink r:id="rId10" w:history="1">
        <w:r>
          <w:rPr>
            <w:color w:val="0000FF"/>
          </w:rPr>
          <w:t>N 320</w:t>
        </w:r>
      </w:hyperlink>
      <w:r>
        <w:t>)</w:t>
      </w:r>
    </w:p>
    <w:p w:rsidR="0007625A" w:rsidRDefault="0007625A">
      <w:pPr>
        <w:pStyle w:val="ConsPlusNormal"/>
        <w:jc w:val="center"/>
      </w:pPr>
    </w:p>
    <w:p w:rsidR="0007625A" w:rsidRDefault="0007625A">
      <w:pPr>
        <w:pStyle w:val="ConsPlusNormal"/>
        <w:ind w:firstLine="540"/>
        <w:jc w:val="both"/>
      </w:pPr>
      <w:r>
        <w:t xml:space="preserve">В соответствии с </w:t>
      </w:r>
      <w:hyperlink r:id="rId11" w:history="1">
        <w:r>
          <w:rPr>
            <w:color w:val="0000FF"/>
          </w:rPr>
          <w:t>частью 8 статьи 11</w:t>
        </w:r>
      </w:hyperlink>
      <w: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7598; </w:t>
      </w:r>
      <w:proofErr w:type="gramStart"/>
      <w:r>
        <w:t xml:space="preserve">2013, N 19, ст. 2326), </w:t>
      </w:r>
      <w:hyperlink r:id="rId12" w:history="1">
        <w:r>
          <w:rPr>
            <w:color w:val="0000FF"/>
          </w:rPr>
          <w:t>подпунктом 5.2.1</w:t>
        </w:r>
      </w:hyperlink>
      <w:r>
        <w:t xml:space="preserve"> Положения о Министерстве образования и науки Российской Федерации, утвержденного постановлением Правительства Российской Федерации от 3 июня 2013 г. N 466 (Собрание законодательства Российской Федерации, 2013, N 23, ст. 2923; N 33, ст. 4386), приказываю:</w:t>
      </w:r>
      <w:proofErr w:type="gramEnd"/>
    </w:p>
    <w:p w:rsidR="0007625A" w:rsidRDefault="0007625A">
      <w:pPr>
        <w:pStyle w:val="ConsPlusNormal"/>
        <w:ind w:firstLine="540"/>
        <w:jc w:val="both"/>
      </w:pPr>
      <w:r>
        <w:t>1. Утвердить:</w:t>
      </w:r>
    </w:p>
    <w:p w:rsidR="0007625A" w:rsidRDefault="0007625A">
      <w:pPr>
        <w:pStyle w:val="ConsPlusNormal"/>
        <w:ind w:firstLine="540"/>
        <w:jc w:val="both"/>
      </w:pPr>
      <w:r>
        <w:t xml:space="preserve">перечень направлений подготовки высшего образования - </w:t>
      </w:r>
      <w:proofErr w:type="spellStart"/>
      <w:r>
        <w:t>бакалавриата</w:t>
      </w:r>
      <w:proofErr w:type="spellEnd"/>
      <w:r>
        <w:t xml:space="preserve"> </w:t>
      </w:r>
      <w:hyperlink w:anchor="P44" w:history="1">
        <w:r>
          <w:rPr>
            <w:color w:val="0000FF"/>
          </w:rPr>
          <w:t>(приложение N 1)</w:t>
        </w:r>
      </w:hyperlink>
      <w:r>
        <w:t>;</w:t>
      </w:r>
    </w:p>
    <w:p w:rsidR="0007625A" w:rsidRDefault="0007625A">
      <w:pPr>
        <w:pStyle w:val="ConsPlusNormal"/>
        <w:ind w:firstLine="540"/>
        <w:jc w:val="both"/>
      </w:pPr>
      <w:r>
        <w:t xml:space="preserve">перечень направлений подготовки высшего образования - магистратуры </w:t>
      </w:r>
      <w:hyperlink w:anchor="P870" w:history="1">
        <w:r>
          <w:rPr>
            <w:color w:val="0000FF"/>
          </w:rPr>
          <w:t>(приложение N 2)</w:t>
        </w:r>
      </w:hyperlink>
      <w:r>
        <w:t>;</w:t>
      </w:r>
    </w:p>
    <w:p w:rsidR="0007625A" w:rsidRDefault="0007625A">
      <w:pPr>
        <w:pStyle w:val="ConsPlusNormal"/>
        <w:ind w:firstLine="540"/>
        <w:jc w:val="both"/>
      </w:pPr>
      <w:r>
        <w:t xml:space="preserve">перечень специальностей высшего образования - </w:t>
      </w:r>
      <w:proofErr w:type="spellStart"/>
      <w:r>
        <w:t>специалитета</w:t>
      </w:r>
      <w:proofErr w:type="spellEnd"/>
      <w:r>
        <w:t xml:space="preserve"> </w:t>
      </w:r>
      <w:hyperlink w:anchor="P1614" w:history="1">
        <w:r>
          <w:rPr>
            <w:color w:val="0000FF"/>
          </w:rPr>
          <w:t>(приложение N 3)</w:t>
        </w:r>
      </w:hyperlink>
      <w:r>
        <w:t>;</w:t>
      </w:r>
    </w:p>
    <w:p w:rsidR="0007625A" w:rsidRDefault="0007625A">
      <w:pPr>
        <w:pStyle w:val="ConsPlusNormal"/>
        <w:ind w:firstLine="540"/>
        <w:jc w:val="both"/>
      </w:pPr>
      <w:r>
        <w:t xml:space="preserve">перечень направлений подготовки высшего образования - подготовки кадров высшей квалификации по программам подготовки научно-педагогических кадров в аспирантуре </w:t>
      </w:r>
      <w:hyperlink w:anchor="P2130" w:history="1">
        <w:r>
          <w:rPr>
            <w:color w:val="0000FF"/>
          </w:rPr>
          <w:t>(приложение N 4)</w:t>
        </w:r>
      </w:hyperlink>
      <w:r>
        <w:t>;</w:t>
      </w:r>
    </w:p>
    <w:p w:rsidR="0007625A" w:rsidRDefault="0007625A">
      <w:pPr>
        <w:pStyle w:val="ConsPlusNormal"/>
        <w:ind w:firstLine="540"/>
        <w:jc w:val="both"/>
      </w:pPr>
      <w:r>
        <w:t xml:space="preserve">перечень направлений подготовки высшего образования - подготовки кадров высшей квалификации по программам подготовки научно-педагогических кадров в адъюнктуре </w:t>
      </w:r>
      <w:hyperlink w:anchor="P2531" w:history="1">
        <w:r>
          <w:rPr>
            <w:color w:val="0000FF"/>
          </w:rPr>
          <w:t>(приложение N 5)</w:t>
        </w:r>
      </w:hyperlink>
      <w:r>
        <w:t>;</w:t>
      </w:r>
    </w:p>
    <w:p w:rsidR="0007625A" w:rsidRDefault="0007625A">
      <w:pPr>
        <w:pStyle w:val="ConsPlusNormal"/>
        <w:ind w:firstLine="540"/>
        <w:jc w:val="both"/>
      </w:pPr>
      <w:r>
        <w:t xml:space="preserve">перечень специальностей высшего образования - подготовки кадров высшей квалификации по программам ординатуры </w:t>
      </w:r>
      <w:hyperlink w:anchor="P2710" w:history="1">
        <w:r>
          <w:rPr>
            <w:color w:val="0000FF"/>
          </w:rPr>
          <w:t>(приложение N 6)</w:t>
        </w:r>
      </w:hyperlink>
      <w:r>
        <w:t>;</w:t>
      </w:r>
    </w:p>
    <w:p w:rsidR="0007625A" w:rsidRDefault="0007625A">
      <w:pPr>
        <w:pStyle w:val="ConsPlusNormal"/>
        <w:ind w:firstLine="540"/>
        <w:jc w:val="both"/>
      </w:pPr>
      <w:r>
        <w:t xml:space="preserve">перечень специальностей высшего образования - подготовки кадров высшей квалификации по программам </w:t>
      </w:r>
      <w:proofErr w:type="spellStart"/>
      <w:r>
        <w:t>ассистентуры-стажировки</w:t>
      </w:r>
      <w:proofErr w:type="spellEnd"/>
      <w:r>
        <w:t xml:space="preserve"> </w:t>
      </w:r>
      <w:hyperlink w:anchor="P3022" w:history="1">
        <w:r>
          <w:rPr>
            <w:color w:val="0000FF"/>
          </w:rPr>
          <w:t>(приложение N 7)</w:t>
        </w:r>
      </w:hyperlink>
      <w:r>
        <w:t>.</w:t>
      </w:r>
    </w:p>
    <w:p w:rsidR="0007625A" w:rsidRDefault="0007625A">
      <w:pPr>
        <w:pStyle w:val="ConsPlusNormal"/>
        <w:ind w:firstLine="540"/>
        <w:jc w:val="both"/>
      </w:pPr>
      <w:r>
        <w:t xml:space="preserve">2. Утратил силу. - </w:t>
      </w:r>
      <w:hyperlink r:id="rId13" w:history="1">
        <w:r>
          <w:rPr>
            <w:color w:val="0000FF"/>
          </w:rPr>
          <w:t>Приказ</w:t>
        </w:r>
      </w:hyperlink>
      <w:r>
        <w:t xml:space="preserve"> </w:t>
      </w:r>
      <w:proofErr w:type="spellStart"/>
      <w:r>
        <w:t>Минобрнауки</w:t>
      </w:r>
      <w:proofErr w:type="spellEnd"/>
      <w:r>
        <w:t xml:space="preserve"> России от 25.03.2015 N 270.</w:t>
      </w:r>
    </w:p>
    <w:p w:rsidR="0007625A" w:rsidRDefault="0007625A">
      <w:pPr>
        <w:pStyle w:val="ConsPlusNormal"/>
        <w:jc w:val="right"/>
      </w:pPr>
    </w:p>
    <w:p w:rsidR="0007625A" w:rsidRDefault="0007625A">
      <w:pPr>
        <w:pStyle w:val="ConsPlusNormal"/>
        <w:jc w:val="right"/>
      </w:pPr>
      <w:r>
        <w:t>Министр</w:t>
      </w:r>
    </w:p>
    <w:p w:rsidR="0007625A" w:rsidRDefault="0007625A">
      <w:pPr>
        <w:pStyle w:val="ConsPlusNormal"/>
        <w:jc w:val="right"/>
      </w:pPr>
      <w:r>
        <w:t>Д.ЛИВАНОВ</w:t>
      </w:r>
    </w:p>
    <w:p w:rsidR="0007625A" w:rsidRDefault="0007625A">
      <w:pPr>
        <w:pStyle w:val="ConsPlusNormal"/>
        <w:jc w:val="center"/>
      </w:pPr>
    </w:p>
    <w:p w:rsidR="00E47129" w:rsidRDefault="00E47129">
      <w:pPr>
        <w:pStyle w:val="ConsPlusNormal"/>
        <w:jc w:val="right"/>
        <w:outlineLvl w:val="0"/>
      </w:pPr>
    </w:p>
    <w:p w:rsidR="00E47129" w:rsidRDefault="00E47129">
      <w:pPr>
        <w:pStyle w:val="ConsPlusNormal"/>
        <w:jc w:val="right"/>
        <w:outlineLvl w:val="0"/>
      </w:pPr>
    </w:p>
    <w:p w:rsidR="00E47129" w:rsidRDefault="00E47129">
      <w:pPr>
        <w:pStyle w:val="ConsPlusNormal"/>
        <w:jc w:val="right"/>
        <w:outlineLvl w:val="0"/>
      </w:pPr>
    </w:p>
    <w:p w:rsidR="00E47129" w:rsidRDefault="00E47129">
      <w:pPr>
        <w:pStyle w:val="ConsPlusNormal"/>
        <w:jc w:val="right"/>
        <w:outlineLvl w:val="0"/>
      </w:pPr>
    </w:p>
    <w:p w:rsidR="00E47129" w:rsidRDefault="00E47129">
      <w:pPr>
        <w:pStyle w:val="ConsPlusNormal"/>
        <w:jc w:val="right"/>
        <w:outlineLvl w:val="0"/>
      </w:pPr>
    </w:p>
    <w:p w:rsidR="00E47129" w:rsidRDefault="00E47129">
      <w:pPr>
        <w:pStyle w:val="ConsPlusNormal"/>
        <w:jc w:val="right"/>
        <w:outlineLvl w:val="0"/>
      </w:pPr>
    </w:p>
    <w:p w:rsidR="00E47129" w:rsidRDefault="00E47129">
      <w:pPr>
        <w:pStyle w:val="ConsPlusNormal"/>
        <w:jc w:val="right"/>
        <w:outlineLvl w:val="0"/>
      </w:pPr>
    </w:p>
    <w:p w:rsidR="00E47129" w:rsidRDefault="00E47129">
      <w:pPr>
        <w:pStyle w:val="ConsPlusNormal"/>
        <w:jc w:val="right"/>
        <w:outlineLvl w:val="0"/>
      </w:pPr>
    </w:p>
    <w:p w:rsidR="00E47129" w:rsidRDefault="00E47129">
      <w:pPr>
        <w:pStyle w:val="ConsPlusNormal"/>
        <w:jc w:val="right"/>
        <w:outlineLvl w:val="0"/>
      </w:pPr>
    </w:p>
    <w:p w:rsidR="00E47129" w:rsidRDefault="00E47129">
      <w:pPr>
        <w:pStyle w:val="ConsPlusNormal"/>
        <w:jc w:val="right"/>
        <w:outlineLvl w:val="0"/>
      </w:pPr>
    </w:p>
    <w:p w:rsidR="00E47129" w:rsidRDefault="00E47129">
      <w:pPr>
        <w:pStyle w:val="ConsPlusNormal"/>
        <w:jc w:val="right"/>
        <w:outlineLvl w:val="0"/>
      </w:pPr>
    </w:p>
    <w:p w:rsidR="00E47129" w:rsidRDefault="00E47129">
      <w:pPr>
        <w:pStyle w:val="ConsPlusNormal"/>
        <w:jc w:val="right"/>
        <w:outlineLvl w:val="0"/>
      </w:pPr>
    </w:p>
    <w:p w:rsidR="00E47129" w:rsidRDefault="00E47129">
      <w:pPr>
        <w:pStyle w:val="ConsPlusNormal"/>
        <w:jc w:val="right"/>
        <w:outlineLvl w:val="0"/>
      </w:pPr>
    </w:p>
    <w:p w:rsidR="00E47129" w:rsidRDefault="00E47129">
      <w:pPr>
        <w:pStyle w:val="ConsPlusNormal"/>
        <w:jc w:val="right"/>
        <w:outlineLvl w:val="0"/>
      </w:pPr>
    </w:p>
    <w:p w:rsidR="00E47129" w:rsidRDefault="00E47129">
      <w:pPr>
        <w:pStyle w:val="ConsPlusNormal"/>
        <w:jc w:val="right"/>
        <w:outlineLvl w:val="0"/>
      </w:pPr>
    </w:p>
    <w:p w:rsidR="00E47129" w:rsidRDefault="00E47129">
      <w:pPr>
        <w:pStyle w:val="ConsPlusNormal"/>
        <w:jc w:val="right"/>
        <w:outlineLvl w:val="0"/>
      </w:pPr>
    </w:p>
    <w:p w:rsidR="00E47129" w:rsidRDefault="00E47129">
      <w:pPr>
        <w:pStyle w:val="ConsPlusNormal"/>
        <w:jc w:val="right"/>
        <w:outlineLvl w:val="0"/>
      </w:pPr>
    </w:p>
    <w:p w:rsidR="0007625A" w:rsidRDefault="0007625A">
      <w:pPr>
        <w:pStyle w:val="ConsPlusNormal"/>
        <w:jc w:val="right"/>
        <w:outlineLvl w:val="0"/>
      </w:pPr>
      <w:r>
        <w:lastRenderedPageBreak/>
        <w:t>Приложение N 1</w:t>
      </w:r>
    </w:p>
    <w:p w:rsidR="0007625A" w:rsidRDefault="0007625A">
      <w:pPr>
        <w:pStyle w:val="ConsPlusNormal"/>
        <w:jc w:val="right"/>
      </w:pPr>
    </w:p>
    <w:p w:rsidR="0007625A" w:rsidRDefault="0007625A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7625A" w:rsidRDefault="0007625A">
      <w:pPr>
        <w:pStyle w:val="ConsPlusNormal"/>
        <w:ind w:firstLine="540"/>
        <w:jc w:val="both"/>
      </w:pPr>
      <w:proofErr w:type="spellStart"/>
      <w:r>
        <w:t>КонсультантПлюс</w:t>
      </w:r>
      <w:proofErr w:type="spellEnd"/>
      <w:r>
        <w:t>: примечание.</w:t>
      </w:r>
    </w:p>
    <w:p w:rsidR="0007625A" w:rsidRDefault="0007625A">
      <w:pPr>
        <w:pStyle w:val="ConsPlusNormal"/>
        <w:ind w:firstLine="540"/>
        <w:jc w:val="both"/>
      </w:pPr>
      <w:r>
        <w:t xml:space="preserve">Квалификация, указываемая в соответствии с </w:t>
      </w:r>
      <w:hyperlink r:id="rId14" w:history="1">
        <w:r>
          <w:rPr>
            <w:color w:val="0000FF"/>
          </w:rPr>
          <w:t>перечнем</w:t>
        </w:r>
      </w:hyperlink>
      <w:r>
        <w:t xml:space="preserve"> направлений подготовки высшего образования - </w:t>
      </w:r>
      <w:proofErr w:type="spellStart"/>
      <w:r>
        <w:t>бакалавриата</w:t>
      </w:r>
      <w:proofErr w:type="spellEnd"/>
      <w:r>
        <w:t xml:space="preserve">, действовавшим до 5 мая 2015 года, </w:t>
      </w:r>
      <w:hyperlink r:id="rId15" w:history="1">
        <w:r>
          <w:rPr>
            <w:color w:val="0000FF"/>
          </w:rPr>
          <w:t>приравнивается</w:t>
        </w:r>
      </w:hyperlink>
      <w:r>
        <w:t xml:space="preserve"> к квалификации, указанной в </w:t>
      </w:r>
      <w:hyperlink w:anchor="P44" w:history="1">
        <w:r>
          <w:rPr>
            <w:color w:val="0000FF"/>
          </w:rPr>
          <w:t>перечне</w:t>
        </w:r>
      </w:hyperlink>
      <w:r>
        <w:t xml:space="preserve"> направлений подготовки высшего образования - </w:t>
      </w:r>
      <w:proofErr w:type="spellStart"/>
      <w:r>
        <w:t>бакалавриата</w:t>
      </w:r>
      <w:proofErr w:type="spellEnd"/>
      <w:r>
        <w:t xml:space="preserve"> (в ред. Приказа </w:t>
      </w:r>
      <w:proofErr w:type="spellStart"/>
      <w:r>
        <w:t>Минобрнауки</w:t>
      </w:r>
      <w:proofErr w:type="spellEnd"/>
      <w:r>
        <w:t xml:space="preserve"> России от 25.03.2015 N 270). Переоформления документов, в которых была указана квалификация в соответствии с </w:t>
      </w:r>
      <w:hyperlink r:id="rId16" w:history="1">
        <w:r>
          <w:rPr>
            <w:color w:val="0000FF"/>
          </w:rPr>
          <w:t>перечнем</w:t>
        </w:r>
      </w:hyperlink>
      <w:r>
        <w:t xml:space="preserve"> направлений подготовки высшего образования - </w:t>
      </w:r>
      <w:proofErr w:type="spellStart"/>
      <w:r>
        <w:t>бакалавриата</w:t>
      </w:r>
      <w:proofErr w:type="spellEnd"/>
      <w:r>
        <w:t>, действовавшим до 5 мая 2015 года, не требуется.</w:t>
      </w:r>
    </w:p>
    <w:p w:rsidR="0007625A" w:rsidRDefault="0007625A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7625A" w:rsidRDefault="0007625A">
      <w:pPr>
        <w:pStyle w:val="ConsPlusNormal"/>
        <w:ind w:firstLine="540"/>
        <w:jc w:val="both"/>
      </w:pPr>
      <w:proofErr w:type="spellStart"/>
      <w:r>
        <w:t>КонсультантПлюс</w:t>
      </w:r>
      <w:proofErr w:type="spellEnd"/>
      <w:r>
        <w:t>: примечание.</w:t>
      </w:r>
    </w:p>
    <w:p w:rsidR="0007625A" w:rsidRDefault="00761B76">
      <w:pPr>
        <w:pStyle w:val="ConsPlusNormal"/>
        <w:ind w:firstLine="540"/>
        <w:jc w:val="both"/>
      </w:pPr>
      <w:hyperlink r:id="rId17" w:history="1">
        <w:r w:rsidR="0007625A">
          <w:rPr>
            <w:color w:val="0000FF"/>
          </w:rPr>
          <w:t>Приказом</w:t>
        </w:r>
      </w:hyperlink>
      <w:r w:rsidR="0007625A">
        <w:t xml:space="preserve"> </w:t>
      </w:r>
      <w:proofErr w:type="spellStart"/>
      <w:r w:rsidR="0007625A">
        <w:t>Минобрнауки</w:t>
      </w:r>
      <w:proofErr w:type="spellEnd"/>
      <w:r w:rsidR="0007625A">
        <w:t xml:space="preserve"> России от 18.11.2013 N 1245 установлено соответствие направлений подготовки высшего образования - </w:t>
      </w:r>
      <w:proofErr w:type="spellStart"/>
      <w:r w:rsidR="0007625A">
        <w:t>бакалавриата</w:t>
      </w:r>
      <w:proofErr w:type="spellEnd"/>
      <w:r w:rsidR="0007625A">
        <w:t xml:space="preserve"> данного Перечня направлениям подготовки высшего профессионального образования, подтверждаемого присвоением лицу квалификации (степени) "бакалавр", </w:t>
      </w:r>
      <w:hyperlink r:id="rId18" w:history="1">
        <w:r w:rsidR="0007625A">
          <w:rPr>
            <w:color w:val="0000FF"/>
          </w:rPr>
          <w:t>перечень</w:t>
        </w:r>
      </w:hyperlink>
      <w:r w:rsidR="0007625A">
        <w:t xml:space="preserve"> которых утвержден Приказом </w:t>
      </w:r>
      <w:proofErr w:type="spellStart"/>
      <w:r w:rsidR="0007625A">
        <w:t>Минобрнауки</w:t>
      </w:r>
      <w:proofErr w:type="spellEnd"/>
      <w:r w:rsidR="0007625A">
        <w:t xml:space="preserve"> РФ от 17.09.2009 N 337.</w:t>
      </w:r>
    </w:p>
    <w:p w:rsidR="0007625A" w:rsidRDefault="0007625A"/>
    <w:p w:rsidR="0007625A" w:rsidRDefault="0007625A" w:rsidP="0007625A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7625A" w:rsidRPr="00D866BC" w:rsidRDefault="0007625A">
      <w:pPr>
        <w:pStyle w:val="ConsPlusTitle"/>
        <w:jc w:val="center"/>
        <w:rPr>
          <w:color w:val="FF0000"/>
        </w:rPr>
      </w:pPr>
      <w:bookmarkStart w:id="0" w:name="P44"/>
      <w:bookmarkEnd w:id="0"/>
      <w:r w:rsidRPr="00D866BC">
        <w:rPr>
          <w:color w:val="FF0000"/>
        </w:rPr>
        <w:t>ПЕРЕЧЕНЬ</w:t>
      </w:r>
    </w:p>
    <w:p w:rsidR="0007625A" w:rsidRPr="00D866BC" w:rsidRDefault="0007625A">
      <w:pPr>
        <w:pStyle w:val="ConsPlusTitle"/>
        <w:jc w:val="center"/>
        <w:rPr>
          <w:color w:val="FF0000"/>
        </w:rPr>
      </w:pPr>
      <w:r w:rsidRPr="00D866BC">
        <w:rPr>
          <w:color w:val="FF0000"/>
        </w:rPr>
        <w:t>НАПРАВЛЕНИЙ ПОДГОТОВКИ ВЫСШЕГО ОБРАЗОВАНИЯ - БАКАЛАВРИАТА</w:t>
      </w:r>
    </w:p>
    <w:p w:rsidR="0007625A" w:rsidRPr="00D866BC" w:rsidRDefault="0007625A">
      <w:pPr>
        <w:pStyle w:val="ConsPlusNormal"/>
        <w:jc w:val="center"/>
        <w:rPr>
          <w:color w:val="FF0000"/>
        </w:rPr>
      </w:pPr>
    </w:p>
    <w:p w:rsidR="0007625A" w:rsidRDefault="0007625A">
      <w:pPr>
        <w:pStyle w:val="ConsPlusNormal"/>
        <w:jc w:val="center"/>
      </w:pPr>
      <w:r>
        <w:t>Список изменяющих документов</w:t>
      </w:r>
    </w:p>
    <w:p w:rsidR="0007625A" w:rsidRDefault="0007625A">
      <w:pPr>
        <w:pStyle w:val="ConsPlusNormal"/>
        <w:jc w:val="center"/>
      </w:pPr>
      <w:proofErr w:type="gramStart"/>
      <w:r>
        <w:t xml:space="preserve">(в ред. Приказов </w:t>
      </w:r>
      <w:proofErr w:type="spellStart"/>
      <w:r>
        <w:t>Минобрнауки</w:t>
      </w:r>
      <w:proofErr w:type="spellEnd"/>
      <w:r>
        <w:t xml:space="preserve"> России от 25.03.2015 </w:t>
      </w:r>
      <w:hyperlink r:id="rId19" w:history="1">
        <w:r>
          <w:rPr>
            <w:color w:val="0000FF"/>
          </w:rPr>
          <w:t>N 270</w:t>
        </w:r>
      </w:hyperlink>
      <w:r>
        <w:t>,</w:t>
      </w:r>
      <w:proofErr w:type="gramEnd"/>
    </w:p>
    <w:p w:rsidR="0007625A" w:rsidRDefault="0007625A">
      <w:pPr>
        <w:pStyle w:val="ConsPlusNormal"/>
        <w:jc w:val="center"/>
      </w:pPr>
      <w:r>
        <w:t xml:space="preserve">от 01.10.2015 </w:t>
      </w:r>
      <w:hyperlink r:id="rId20" w:history="1">
        <w:r>
          <w:rPr>
            <w:color w:val="0000FF"/>
          </w:rPr>
          <w:t>N 1080</w:t>
        </w:r>
      </w:hyperlink>
      <w:r>
        <w:t xml:space="preserve">, от 01.12.2016 </w:t>
      </w:r>
      <w:hyperlink r:id="rId21" w:history="1">
        <w:r>
          <w:rPr>
            <w:color w:val="0000FF"/>
          </w:rPr>
          <w:t>N 1508</w:t>
        </w:r>
      </w:hyperlink>
      <w:r>
        <w:t xml:space="preserve">, от 10.04.2017 </w:t>
      </w:r>
      <w:hyperlink r:id="rId22" w:history="1">
        <w:r>
          <w:rPr>
            <w:color w:val="0000FF"/>
          </w:rPr>
          <w:t>N 320</w:t>
        </w:r>
      </w:hyperlink>
      <w:r>
        <w:t>)</w:t>
      </w:r>
    </w:p>
    <w:p w:rsidR="0007625A" w:rsidRDefault="0007625A">
      <w:pPr>
        <w:pStyle w:val="ConsPlusNormal"/>
        <w:jc w:val="center"/>
      </w:pPr>
    </w:p>
    <w:tbl>
      <w:tblPr>
        <w:tblW w:w="10490" w:type="dxa"/>
        <w:tblInd w:w="-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082"/>
        <w:gridCol w:w="3790"/>
        <w:gridCol w:w="3618"/>
      </w:tblGrid>
      <w:tr w:rsidR="0007625A" w:rsidTr="0009777B">
        <w:tc>
          <w:tcPr>
            <w:tcW w:w="3082" w:type="dxa"/>
          </w:tcPr>
          <w:p w:rsidR="0007625A" w:rsidRDefault="0007625A">
            <w:pPr>
              <w:pStyle w:val="ConsPlusNormal"/>
              <w:jc w:val="center"/>
            </w:pPr>
            <w:r>
              <w:t>Коды укрупненных групп направлений подготовки.</w:t>
            </w:r>
          </w:p>
          <w:p w:rsidR="0007625A" w:rsidRDefault="0007625A">
            <w:pPr>
              <w:pStyle w:val="ConsPlusNormal"/>
              <w:jc w:val="center"/>
            </w:pPr>
            <w:r>
              <w:t>Коды направлений подготовки</w:t>
            </w:r>
          </w:p>
        </w:tc>
        <w:tc>
          <w:tcPr>
            <w:tcW w:w="3790" w:type="dxa"/>
          </w:tcPr>
          <w:p w:rsidR="0007625A" w:rsidRDefault="0007625A">
            <w:pPr>
              <w:pStyle w:val="ConsPlusNormal"/>
              <w:jc w:val="center"/>
            </w:pPr>
            <w:r>
              <w:t>Наименования укрупненных групп направлений подготовки.</w:t>
            </w:r>
          </w:p>
          <w:p w:rsidR="0007625A" w:rsidRDefault="0007625A">
            <w:pPr>
              <w:pStyle w:val="ConsPlusNormal"/>
              <w:jc w:val="center"/>
            </w:pPr>
            <w:r>
              <w:t>Наименования направлений подготовки</w:t>
            </w:r>
          </w:p>
        </w:tc>
        <w:tc>
          <w:tcPr>
            <w:tcW w:w="3618" w:type="dxa"/>
          </w:tcPr>
          <w:p w:rsidR="0007625A" w:rsidRDefault="0007625A">
            <w:pPr>
              <w:pStyle w:val="ConsPlusNormal"/>
              <w:jc w:val="center"/>
            </w:pPr>
            <w:r>
              <w:t>Квалификация</w:t>
            </w:r>
          </w:p>
        </w:tc>
      </w:tr>
      <w:tr w:rsidR="0007625A" w:rsidRPr="00D866BC" w:rsidTr="0009777B">
        <w:tc>
          <w:tcPr>
            <w:tcW w:w="10490" w:type="dxa"/>
            <w:gridSpan w:val="3"/>
          </w:tcPr>
          <w:p w:rsidR="0007625A" w:rsidRPr="00D866BC" w:rsidRDefault="0007625A">
            <w:pPr>
              <w:pStyle w:val="ConsPlusNormal"/>
              <w:jc w:val="center"/>
              <w:outlineLvl w:val="1"/>
              <w:rPr>
                <w:color w:val="FF0000"/>
              </w:rPr>
            </w:pPr>
            <w:r w:rsidRPr="00D866BC">
              <w:rPr>
                <w:color w:val="FF0000"/>
              </w:rPr>
              <w:t>ЗДРАВООХРАНЕНИЕ И МЕДИЦИНСКИЕ НАУКИ</w:t>
            </w:r>
          </w:p>
        </w:tc>
      </w:tr>
      <w:tr w:rsidR="0007625A" w:rsidRPr="00D866BC" w:rsidTr="0009777B">
        <w:tc>
          <w:tcPr>
            <w:tcW w:w="3082" w:type="dxa"/>
            <w:vAlign w:val="center"/>
          </w:tcPr>
          <w:p w:rsidR="0007625A" w:rsidRPr="00D866BC" w:rsidRDefault="0007625A">
            <w:pPr>
              <w:pStyle w:val="ConsPlusNormal"/>
              <w:jc w:val="center"/>
              <w:outlineLvl w:val="2"/>
              <w:rPr>
                <w:color w:val="FF0000"/>
              </w:rPr>
            </w:pPr>
            <w:r w:rsidRPr="00D866BC">
              <w:rPr>
                <w:color w:val="FF0000"/>
              </w:rPr>
              <w:t>34.00.00</w:t>
            </w:r>
          </w:p>
        </w:tc>
        <w:tc>
          <w:tcPr>
            <w:tcW w:w="3790" w:type="dxa"/>
            <w:vAlign w:val="center"/>
          </w:tcPr>
          <w:p w:rsidR="0007625A" w:rsidRPr="00D866BC" w:rsidRDefault="0007625A">
            <w:pPr>
              <w:pStyle w:val="ConsPlusNormal"/>
              <w:rPr>
                <w:color w:val="FF0000"/>
              </w:rPr>
            </w:pPr>
            <w:r w:rsidRPr="00D866BC">
              <w:rPr>
                <w:color w:val="FF0000"/>
              </w:rPr>
              <w:t>СЕСТРИНСКОЕ ДЕЛО</w:t>
            </w:r>
          </w:p>
        </w:tc>
        <w:tc>
          <w:tcPr>
            <w:tcW w:w="3618" w:type="dxa"/>
            <w:vAlign w:val="center"/>
          </w:tcPr>
          <w:p w:rsidR="0007625A" w:rsidRPr="00D866BC" w:rsidRDefault="0007625A">
            <w:pPr>
              <w:pStyle w:val="ConsPlusNormal"/>
              <w:rPr>
                <w:color w:val="FF0000"/>
              </w:rPr>
            </w:pPr>
          </w:p>
        </w:tc>
      </w:tr>
      <w:tr w:rsidR="0007625A" w:rsidRPr="0009777B" w:rsidTr="0009777B">
        <w:tblPrEx>
          <w:tblBorders>
            <w:insideH w:val="nil"/>
          </w:tblBorders>
        </w:tblPrEx>
        <w:tc>
          <w:tcPr>
            <w:tcW w:w="3082" w:type="dxa"/>
            <w:tcBorders>
              <w:bottom w:val="nil"/>
            </w:tcBorders>
            <w:vAlign w:val="center"/>
          </w:tcPr>
          <w:p w:rsidR="0007625A" w:rsidRPr="0009777B" w:rsidRDefault="0007625A">
            <w:pPr>
              <w:pStyle w:val="ConsPlusNormal"/>
              <w:jc w:val="center"/>
              <w:rPr>
                <w:b/>
                <w:color w:val="FF0000"/>
              </w:rPr>
            </w:pPr>
            <w:r w:rsidRPr="0009777B">
              <w:rPr>
                <w:b/>
                <w:color w:val="FF0000"/>
              </w:rPr>
              <w:t>34.03.01</w:t>
            </w:r>
          </w:p>
        </w:tc>
        <w:tc>
          <w:tcPr>
            <w:tcW w:w="3790" w:type="dxa"/>
            <w:tcBorders>
              <w:bottom w:val="nil"/>
            </w:tcBorders>
            <w:vAlign w:val="center"/>
          </w:tcPr>
          <w:p w:rsidR="0007625A" w:rsidRPr="0009777B" w:rsidRDefault="0007625A">
            <w:pPr>
              <w:pStyle w:val="ConsPlusNormal"/>
              <w:rPr>
                <w:b/>
                <w:color w:val="FF0000"/>
              </w:rPr>
            </w:pPr>
            <w:r w:rsidRPr="0009777B">
              <w:rPr>
                <w:b/>
                <w:color w:val="FF0000"/>
              </w:rPr>
              <w:t>Сестринское дело</w:t>
            </w:r>
          </w:p>
        </w:tc>
        <w:tc>
          <w:tcPr>
            <w:tcW w:w="3618" w:type="dxa"/>
            <w:tcBorders>
              <w:bottom w:val="nil"/>
            </w:tcBorders>
            <w:vAlign w:val="center"/>
          </w:tcPr>
          <w:p w:rsidR="0007625A" w:rsidRPr="0009777B" w:rsidRDefault="0007625A">
            <w:pPr>
              <w:pStyle w:val="ConsPlusNormal"/>
              <w:rPr>
                <w:b/>
                <w:color w:val="FF0000"/>
              </w:rPr>
            </w:pPr>
            <w:r w:rsidRPr="0009777B">
              <w:rPr>
                <w:b/>
                <w:color w:val="FF0000"/>
              </w:rPr>
              <w:t>Академическая медицинская сестра (для лиц мужского пола - Академический медицинский брат). Преподаватель</w:t>
            </w:r>
          </w:p>
        </w:tc>
      </w:tr>
      <w:tr w:rsidR="0007625A" w:rsidTr="0009777B">
        <w:tblPrEx>
          <w:tblBorders>
            <w:insideH w:val="nil"/>
          </w:tblBorders>
        </w:tblPrEx>
        <w:tc>
          <w:tcPr>
            <w:tcW w:w="10490" w:type="dxa"/>
            <w:gridSpan w:val="3"/>
            <w:tcBorders>
              <w:top w:val="nil"/>
            </w:tcBorders>
          </w:tcPr>
          <w:p w:rsidR="0007625A" w:rsidRDefault="0007625A">
            <w:pPr>
              <w:pStyle w:val="ConsPlusNormal"/>
              <w:jc w:val="both"/>
            </w:pPr>
            <w:r>
              <w:t xml:space="preserve">(в ред. </w:t>
            </w:r>
            <w:hyperlink r:id="rId23" w:history="1">
              <w:r>
                <w:rPr>
                  <w:color w:val="0000FF"/>
                </w:rPr>
                <w:t>Приказа</w:t>
              </w:r>
            </w:hyperlink>
            <w:r>
              <w:t xml:space="preserve"> </w:t>
            </w:r>
            <w:proofErr w:type="spellStart"/>
            <w:r>
              <w:t>Минобрнауки</w:t>
            </w:r>
            <w:proofErr w:type="spellEnd"/>
            <w:r>
              <w:t xml:space="preserve"> России от 10.04.2017 N 320)</w:t>
            </w:r>
          </w:p>
        </w:tc>
      </w:tr>
      <w:tr w:rsidR="0007625A" w:rsidRPr="00D866BC" w:rsidTr="0009777B">
        <w:tc>
          <w:tcPr>
            <w:tcW w:w="10490" w:type="dxa"/>
            <w:gridSpan w:val="3"/>
          </w:tcPr>
          <w:p w:rsidR="0007625A" w:rsidRPr="00D866BC" w:rsidRDefault="0007625A">
            <w:pPr>
              <w:pStyle w:val="ConsPlusNormal"/>
              <w:jc w:val="center"/>
              <w:outlineLvl w:val="1"/>
              <w:rPr>
                <w:color w:val="FF0000"/>
              </w:rPr>
            </w:pPr>
            <w:r w:rsidRPr="00D866BC">
              <w:rPr>
                <w:color w:val="FF0000"/>
              </w:rPr>
              <w:t>НАУКИ ОБ ОБЩЕСТВЕ</w:t>
            </w:r>
          </w:p>
        </w:tc>
      </w:tr>
      <w:tr w:rsidR="0007625A" w:rsidRPr="00D866BC" w:rsidTr="0009777B">
        <w:tc>
          <w:tcPr>
            <w:tcW w:w="3082" w:type="dxa"/>
            <w:vAlign w:val="center"/>
          </w:tcPr>
          <w:p w:rsidR="0007625A" w:rsidRPr="00D866BC" w:rsidRDefault="0007625A">
            <w:pPr>
              <w:pStyle w:val="ConsPlusNormal"/>
              <w:jc w:val="center"/>
              <w:outlineLvl w:val="2"/>
              <w:rPr>
                <w:color w:val="FF0000"/>
              </w:rPr>
            </w:pPr>
            <w:r w:rsidRPr="00D866BC">
              <w:rPr>
                <w:color w:val="FF0000"/>
              </w:rPr>
              <w:t>38.00.00</w:t>
            </w:r>
          </w:p>
        </w:tc>
        <w:tc>
          <w:tcPr>
            <w:tcW w:w="3790" w:type="dxa"/>
            <w:vAlign w:val="center"/>
          </w:tcPr>
          <w:p w:rsidR="0007625A" w:rsidRPr="00D866BC" w:rsidRDefault="0007625A">
            <w:pPr>
              <w:pStyle w:val="ConsPlusNormal"/>
              <w:rPr>
                <w:color w:val="FF0000"/>
              </w:rPr>
            </w:pPr>
            <w:r w:rsidRPr="00D866BC">
              <w:rPr>
                <w:color w:val="FF0000"/>
              </w:rPr>
              <w:t>ЭКОНОМИКА И УПРАВЛЕНИЕ</w:t>
            </w:r>
          </w:p>
        </w:tc>
        <w:tc>
          <w:tcPr>
            <w:tcW w:w="3618" w:type="dxa"/>
            <w:vAlign w:val="center"/>
          </w:tcPr>
          <w:p w:rsidR="0007625A" w:rsidRPr="00D866BC" w:rsidRDefault="0007625A">
            <w:pPr>
              <w:pStyle w:val="ConsPlusNormal"/>
              <w:rPr>
                <w:color w:val="FF0000"/>
              </w:rPr>
            </w:pPr>
          </w:p>
        </w:tc>
      </w:tr>
      <w:tr w:rsidR="0007625A" w:rsidRPr="0009777B" w:rsidTr="0009777B">
        <w:tc>
          <w:tcPr>
            <w:tcW w:w="3082" w:type="dxa"/>
            <w:vAlign w:val="center"/>
          </w:tcPr>
          <w:p w:rsidR="0007625A" w:rsidRPr="0009777B" w:rsidRDefault="0007625A">
            <w:pPr>
              <w:pStyle w:val="ConsPlusNormal"/>
              <w:jc w:val="center"/>
              <w:rPr>
                <w:b/>
                <w:color w:val="FF0000"/>
              </w:rPr>
            </w:pPr>
            <w:r w:rsidRPr="0009777B">
              <w:rPr>
                <w:b/>
                <w:color w:val="FF0000"/>
              </w:rPr>
              <w:t>38.03.02</w:t>
            </w:r>
          </w:p>
        </w:tc>
        <w:tc>
          <w:tcPr>
            <w:tcW w:w="3790" w:type="dxa"/>
            <w:vAlign w:val="center"/>
          </w:tcPr>
          <w:p w:rsidR="0007625A" w:rsidRPr="0009777B" w:rsidRDefault="0007625A">
            <w:pPr>
              <w:pStyle w:val="ConsPlusNormal"/>
              <w:rPr>
                <w:b/>
                <w:color w:val="FF0000"/>
              </w:rPr>
            </w:pPr>
            <w:r w:rsidRPr="0009777B">
              <w:rPr>
                <w:b/>
                <w:color w:val="FF0000"/>
              </w:rPr>
              <w:t>Менеджмент</w:t>
            </w:r>
          </w:p>
        </w:tc>
        <w:tc>
          <w:tcPr>
            <w:tcW w:w="3618" w:type="dxa"/>
            <w:vAlign w:val="center"/>
          </w:tcPr>
          <w:p w:rsidR="0007625A" w:rsidRPr="0009777B" w:rsidRDefault="0007625A">
            <w:pPr>
              <w:pStyle w:val="ConsPlusNormal"/>
              <w:rPr>
                <w:b/>
                <w:color w:val="FF0000"/>
              </w:rPr>
            </w:pPr>
            <w:r w:rsidRPr="0009777B">
              <w:rPr>
                <w:b/>
                <w:color w:val="FF0000"/>
              </w:rPr>
              <w:t>Бакалавр</w:t>
            </w:r>
          </w:p>
        </w:tc>
      </w:tr>
      <w:tr w:rsidR="0007625A" w:rsidTr="0009777B">
        <w:tblPrEx>
          <w:tblBorders>
            <w:insideH w:val="nil"/>
          </w:tblBorders>
        </w:tblPrEx>
        <w:tc>
          <w:tcPr>
            <w:tcW w:w="10490" w:type="dxa"/>
            <w:gridSpan w:val="3"/>
            <w:tcBorders>
              <w:top w:val="nil"/>
            </w:tcBorders>
          </w:tcPr>
          <w:p w:rsidR="0007625A" w:rsidRDefault="0007625A">
            <w:pPr>
              <w:pStyle w:val="ConsPlusNormal"/>
              <w:jc w:val="both"/>
            </w:pPr>
            <w:r>
              <w:t xml:space="preserve">(в ред. </w:t>
            </w:r>
            <w:hyperlink r:id="rId24" w:history="1">
              <w:r>
                <w:rPr>
                  <w:color w:val="0000FF"/>
                </w:rPr>
                <w:t>Приказа</w:t>
              </w:r>
            </w:hyperlink>
            <w:r>
              <w:t xml:space="preserve"> </w:t>
            </w:r>
            <w:proofErr w:type="spellStart"/>
            <w:r>
              <w:t>Минобрнауки</w:t>
            </w:r>
            <w:proofErr w:type="spellEnd"/>
            <w:r>
              <w:t xml:space="preserve"> России от 01.10.2015 N 1080)</w:t>
            </w:r>
          </w:p>
        </w:tc>
      </w:tr>
      <w:tr w:rsidR="0007625A" w:rsidRPr="00D866BC" w:rsidTr="0009777B">
        <w:tc>
          <w:tcPr>
            <w:tcW w:w="3082" w:type="dxa"/>
            <w:vAlign w:val="center"/>
          </w:tcPr>
          <w:p w:rsidR="0007625A" w:rsidRPr="00D866BC" w:rsidRDefault="0007625A">
            <w:pPr>
              <w:pStyle w:val="ConsPlusNormal"/>
              <w:jc w:val="center"/>
              <w:outlineLvl w:val="2"/>
              <w:rPr>
                <w:color w:val="FF0000"/>
              </w:rPr>
            </w:pPr>
            <w:r w:rsidRPr="00D866BC">
              <w:rPr>
                <w:color w:val="FF0000"/>
              </w:rPr>
              <w:t>39.00.00</w:t>
            </w:r>
          </w:p>
        </w:tc>
        <w:tc>
          <w:tcPr>
            <w:tcW w:w="3790" w:type="dxa"/>
            <w:vAlign w:val="center"/>
          </w:tcPr>
          <w:p w:rsidR="0007625A" w:rsidRPr="00D866BC" w:rsidRDefault="0007625A">
            <w:pPr>
              <w:pStyle w:val="ConsPlusNormal"/>
              <w:rPr>
                <w:color w:val="FF0000"/>
              </w:rPr>
            </w:pPr>
            <w:r w:rsidRPr="00D866BC">
              <w:rPr>
                <w:color w:val="FF0000"/>
              </w:rPr>
              <w:t>СОЦИОЛОГИЯ И СОЦИАЛЬНАЯ РАБОТА</w:t>
            </w:r>
          </w:p>
        </w:tc>
        <w:tc>
          <w:tcPr>
            <w:tcW w:w="3618" w:type="dxa"/>
            <w:vAlign w:val="center"/>
          </w:tcPr>
          <w:p w:rsidR="0007625A" w:rsidRPr="00D866BC" w:rsidRDefault="0007625A">
            <w:pPr>
              <w:pStyle w:val="ConsPlusNormal"/>
              <w:rPr>
                <w:color w:val="FF0000"/>
              </w:rPr>
            </w:pPr>
          </w:p>
        </w:tc>
      </w:tr>
      <w:tr w:rsidR="0007625A" w:rsidRPr="0009777B" w:rsidTr="0009777B">
        <w:tc>
          <w:tcPr>
            <w:tcW w:w="3082" w:type="dxa"/>
            <w:vAlign w:val="center"/>
          </w:tcPr>
          <w:p w:rsidR="0007625A" w:rsidRPr="0009777B" w:rsidRDefault="0007625A">
            <w:pPr>
              <w:pStyle w:val="ConsPlusNormal"/>
              <w:jc w:val="center"/>
              <w:rPr>
                <w:b/>
                <w:color w:val="FF0000"/>
              </w:rPr>
            </w:pPr>
            <w:r w:rsidRPr="0009777B">
              <w:rPr>
                <w:b/>
                <w:color w:val="FF0000"/>
              </w:rPr>
              <w:t>39.03.02</w:t>
            </w:r>
          </w:p>
        </w:tc>
        <w:tc>
          <w:tcPr>
            <w:tcW w:w="3790" w:type="dxa"/>
            <w:vAlign w:val="center"/>
          </w:tcPr>
          <w:p w:rsidR="0007625A" w:rsidRPr="0009777B" w:rsidRDefault="0007625A">
            <w:pPr>
              <w:pStyle w:val="ConsPlusNormal"/>
              <w:rPr>
                <w:b/>
                <w:color w:val="FF0000"/>
              </w:rPr>
            </w:pPr>
            <w:r w:rsidRPr="0009777B">
              <w:rPr>
                <w:b/>
                <w:color w:val="FF0000"/>
              </w:rPr>
              <w:t>Социальная работа</w:t>
            </w:r>
          </w:p>
        </w:tc>
        <w:tc>
          <w:tcPr>
            <w:tcW w:w="3618" w:type="dxa"/>
            <w:vAlign w:val="center"/>
          </w:tcPr>
          <w:p w:rsidR="0007625A" w:rsidRPr="0009777B" w:rsidRDefault="0007625A">
            <w:pPr>
              <w:pStyle w:val="ConsPlusNormal"/>
              <w:rPr>
                <w:b/>
                <w:color w:val="FF0000"/>
              </w:rPr>
            </w:pPr>
            <w:r w:rsidRPr="0009777B">
              <w:rPr>
                <w:b/>
                <w:color w:val="FF0000"/>
              </w:rPr>
              <w:t>Бакалавр</w:t>
            </w:r>
          </w:p>
        </w:tc>
      </w:tr>
      <w:tr w:rsidR="00292E6B" w:rsidTr="00EA32EF">
        <w:tblPrEx>
          <w:tblBorders>
            <w:insideH w:val="nil"/>
          </w:tblBorders>
        </w:tblPrEx>
        <w:tc>
          <w:tcPr>
            <w:tcW w:w="10490" w:type="dxa"/>
            <w:gridSpan w:val="3"/>
            <w:tcBorders>
              <w:top w:val="nil"/>
            </w:tcBorders>
          </w:tcPr>
          <w:p w:rsidR="00292E6B" w:rsidRDefault="00292E6B" w:rsidP="00EA32EF">
            <w:pPr>
              <w:pStyle w:val="ConsPlusNormal"/>
              <w:jc w:val="both"/>
            </w:pPr>
            <w:r>
              <w:t xml:space="preserve">(в ред. </w:t>
            </w:r>
            <w:hyperlink r:id="rId25" w:history="1">
              <w:r>
                <w:rPr>
                  <w:color w:val="0000FF"/>
                </w:rPr>
                <w:t>Приказа</w:t>
              </w:r>
            </w:hyperlink>
            <w:r>
              <w:t xml:space="preserve"> </w:t>
            </w:r>
            <w:proofErr w:type="spellStart"/>
            <w:r>
              <w:t>Минобрнауки</w:t>
            </w:r>
            <w:proofErr w:type="spellEnd"/>
            <w:r>
              <w:t xml:space="preserve"> России от 01.10.2015 N 1080)</w:t>
            </w:r>
          </w:p>
        </w:tc>
      </w:tr>
    </w:tbl>
    <w:p w:rsidR="00E47129" w:rsidRDefault="00E47129">
      <w:pPr>
        <w:pStyle w:val="ConsPlusNormal"/>
        <w:jc w:val="right"/>
        <w:outlineLvl w:val="0"/>
      </w:pPr>
    </w:p>
    <w:p w:rsidR="00E47129" w:rsidRDefault="00E47129">
      <w:pPr>
        <w:pStyle w:val="ConsPlusNormal"/>
        <w:jc w:val="right"/>
        <w:outlineLvl w:val="0"/>
      </w:pPr>
    </w:p>
    <w:p w:rsidR="00E47129" w:rsidRDefault="00E47129">
      <w:pPr>
        <w:pStyle w:val="ConsPlusNormal"/>
        <w:jc w:val="right"/>
        <w:outlineLvl w:val="0"/>
      </w:pPr>
    </w:p>
    <w:p w:rsidR="00E47129" w:rsidRDefault="00E47129">
      <w:pPr>
        <w:pStyle w:val="ConsPlusNormal"/>
        <w:jc w:val="right"/>
        <w:outlineLvl w:val="0"/>
      </w:pPr>
    </w:p>
    <w:p w:rsidR="00E47129" w:rsidRDefault="00E47129">
      <w:pPr>
        <w:pStyle w:val="ConsPlusNormal"/>
        <w:jc w:val="right"/>
        <w:outlineLvl w:val="0"/>
      </w:pPr>
    </w:p>
    <w:p w:rsidR="00E47129" w:rsidRDefault="00E47129">
      <w:pPr>
        <w:pStyle w:val="ConsPlusNormal"/>
        <w:jc w:val="right"/>
        <w:outlineLvl w:val="0"/>
      </w:pPr>
    </w:p>
    <w:p w:rsidR="0007625A" w:rsidRDefault="0007625A">
      <w:pPr>
        <w:pStyle w:val="ConsPlusNormal"/>
        <w:jc w:val="right"/>
        <w:outlineLvl w:val="0"/>
      </w:pPr>
      <w:r>
        <w:t>Приложение N 3</w:t>
      </w:r>
    </w:p>
    <w:p w:rsidR="0007625A" w:rsidRDefault="0007625A">
      <w:pPr>
        <w:pStyle w:val="ConsPlusNormal"/>
        <w:ind w:firstLine="540"/>
        <w:jc w:val="both"/>
      </w:pPr>
    </w:p>
    <w:p w:rsidR="0007625A" w:rsidRDefault="0007625A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7625A" w:rsidRDefault="0007625A">
      <w:pPr>
        <w:pStyle w:val="ConsPlusNormal"/>
        <w:ind w:firstLine="540"/>
        <w:jc w:val="both"/>
      </w:pPr>
      <w:proofErr w:type="spellStart"/>
      <w:r>
        <w:t>КонсультантПлюс</w:t>
      </w:r>
      <w:proofErr w:type="spellEnd"/>
      <w:r>
        <w:t>: примечание.</w:t>
      </w:r>
    </w:p>
    <w:p w:rsidR="0007625A" w:rsidRDefault="00761B76">
      <w:pPr>
        <w:pStyle w:val="ConsPlusNormal"/>
        <w:ind w:firstLine="540"/>
        <w:jc w:val="both"/>
      </w:pPr>
      <w:hyperlink r:id="rId26" w:history="1">
        <w:r w:rsidR="0007625A">
          <w:rPr>
            <w:color w:val="0000FF"/>
          </w:rPr>
          <w:t>Приказом</w:t>
        </w:r>
      </w:hyperlink>
      <w:r w:rsidR="0007625A">
        <w:t xml:space="preserve"> </w:t>
      </w:r>
      <w:proofErr w:type="spellStart"/>
      <w:r w:rsidR="0007625A">
        <w:t>Минобрнауки</w:t>
      </w:r>
      <w:proofErr w:type="spellEnd"/>
      <w:r w:rsidR="0007625A">
        <w:t xml:space="preserve"> России от 18.11.2013 N 1245 установлено соответствие специальностей высшего образования - </w:t>
      </w:r>
      <w:proofErr w:type="spellStart"/>
      <w:r w:rsidR="0007625A">
        <w:t>специалитета</w:t>
      </w:r>
      <w:proofErr w:type="spellEnd"/>
      <w:r w:rsidR="0007625A">
        <w:t xml:space="preserve"> данного Перечня направлениям подготовки (специальностей) высшего профессионального образования, подтверждаемого присвоением лицу квалификации (степени) "специалист", </w:t>
      </w:r>
      <w:hyperlink r:id="rId27" w:history="1">
        <w:r w:rsidR="0007625A">
          <w:rPr>
            <w:color w:val="0000FF"/>
          </w:rPr>
          <w:t>перечень</w:t>
        </w:r>
      </w:hyperlink>
      <w:r w:rsidR="0007625A">
        <w:t xml:space="preserve"> которых утвержден Постановлением Правительства РФ от 30.12.2009 N 1136.</w:t>
      </w:r>
    </w:p>
    <w:p w:rsidR="0007625A" w:rsidRDefault="0007625A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7625A" w:rsidRPr="000C30D2" w:rsidRDefault="0007625A">
      <w:pPr>
        <w:pStyle w:val="ConsPlusTitle"/>
        <w:jc w:val="center"/>
        <w:rPr>
          <w:color w:val="FF0000"/>
        </w:rPr>
      </w:pPr>
      <w:bookmarkStart w:id="1" w:name="P1614"/>
      <w:bookmarkEnd w:id="1"/>
      <w:r w:rsidRPr="000C30D2">
        <w:rPr>
          <w:color w:val="FF0000"/>
        </w:rPr>
        <w:t>ПЕРЕЧЕНЬ СПЕЦИАЛЬНОСТЕЙ ВЫСШЕГО ОБРАЗОВАНИЯ - СПЕЦИАЛИТЕТА</w:t>
      </w:r>
    </w:p>
    <w:p w:rsidR="0007625A" w:rsidRDefault="0007625A">
      <w:pPr>
        <w:pStyle w:val="ConsPlusNormal"/>
        <w:jc w:val="center"/>
      </w:pPr>
    </w:p>
    <w:p w:rsidR="0007625A" w:rsidRDefault="0007625A">
      <w:pPr>
        <w:pStyle w:val="ConsPlusNormal"/>
        <w:jc w:val="center"/>
      </w:pPr>
      <w:r>
        <w:t>Список изменяющих документов</w:t>
      </w:r>
    </w:p>
    <w:p w:rsidR="0007625A" w:rsidRDefault="0007625A">
      <w:pPr>
        <w:pStyle w:val="ConsPlusNormal"/>
        <w:jc w:val="center"/>
      </w:pPr>
      <w:proofErr w:type="gramStart"/>
      <w:r>
        <w:t xml:space="preserve">(в ред. Приказов </w:t>
      </w:r>
      <w:proofErr w:type="spellStart"/>
      <w:r>
        <w:t>Минобрнауки</w:t>
      </w:r>
      <w:proofErr w:type="spellEnd"/>
      <w:r>
        <w:t xml:space="preserve"> России от 29.01.2014 </w:t>
      </w:r>
      <w:hyperlink r:id="rId28" w:history="1">
        <w:r>
          <w:rPr>
            <w:color w:val="0000FF"/>
          </w:rPr>
          <w:t>N 63</w:t>
        </w:r>
      </w:hyperlink>
      <w:r>
        <w:t>,</w:t>
      </w:r>
      <w:proofErr w:type="gramEnd"/>
    </w:p>
    <w:p w:rsidR="0007625A" w:rsidRDefault="0007625A">
      <w:pPr>
        <w:pStyle w:val="ConsPlusNormal"/>
        <w:jc w:val="center"/>
      </w:pPr>
      <w:r>
        <w:t xml:space="preserve">от 20.08.2014 </w:t>
      </w:r>
      <w:hyperlink r:id="rId29" w:history="1">
        <w:r>
          <w:rPr>
            <w:color w:val="0000FF"/>
          </w:rPr>
          <w:t>N 1033</w:t>
        </w:r>
      </w:hyperlink>
      <w:r>
        <w:t xml:space="preserve">, от 13.10.2014 </w:t>
      </w:r>
      <w:hyperlink r:id="rId30" w:history="1">
        <w:r>
          <w:rPr>
            <w:color w:val="0000FF"/>
          </w:rPr>
          <w:t>N 1313</w:t>
        </w:r>
      </w:hyperlink>
      <w:r>
        <w:t xml:space="preserve">, от 25.03.2015 </w:t>
      </w:r>
      <w:hyperlink r:id="rId31" w:history="1">
        <w:r>
          <w:rPr>
            <w:color w:val="0000FF"/>
          </w:rPr>
          <w:t>N 270</w:t>
        </w:r>
      </w:hyperlink>
      <w:r>
        <w:t>,</w:t>
      </w:r>
    </w:p>
    <w:p w:rsidR="0007625A" w:rsidRDefault="0007625A">
      <w:pPr>
        <w:pStyle w:val="ConsPlusNormal"/>
        <w:jc w:val="center"/>
      </w:pPr>
      <w:r>
        <w:t xml:space="preserve">от 01.10.2015 </w:t>
      </w:r>
      <w:hyperlink r:id="rId32" w:history="1">
        <w:r>
          <w:rPr>
            <w:color w:val="0000FF"/>
          </w:rPr>
          <w:t>N 1080</w:t>
        </w:r>
      </w:hyperlink>
      <w:r>
        <w:t xml:space="preserve">, от 01.12.2016 </w:t>
      </w:r>
      <w:hyperlink r:id="rId33" w:history="1">
        <w:r>
          <w:rPr>
            <w:color w:val="0000FF"/>
          </w:rPr>
          <w:t>N 1508</w:t>
        </w:r>
      </w:hyperlink>
      <w:r>
        <w:t xml:space="preserve">, от 10.04.2017 </w:t>
      </w:r>
      <w:hyperlink r:id="rId34" w:history="1">
        <w:r>
          <w:rPr>
            <w:color w:val="0000FF"/>
          </w:rPr>
          <w:t>N 320</w:t>
        </w:r>
      </w:hyperlink>
      <w:r>
        <w:t>)</w:t>
      </w:r>
    </w:p>
    <w:p w:rsidR="0007625A" w:rsidRDefault="0007625A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259"/>
        <w:gridCol w:w="4121"/>
        <w:gridCol w:w="3605"/>
      </w:tblGrid>
      <w:tr w:rsidR="0007625A" w:rsidTr="0009777B">
        <w:tc>
          <w:tcPr>
            <w:tcW w:w="2259" w:type="dxa"/>
          </w:tcPr>
          <w:p w:rsidR="0007625A" w:rsidRDefault="0007625A">
            <w:pPr>
              <w:pStyle w:val="ConsPlusNormal"/>
              <w:jc w:val="center"/>
            </w:pPr>
            <w:r>
              <w:t>Коды укрупненных групп специальностей.</w:t>
            </w:r>
          </w:p>
          <w:p w:rsidR="0007625A" w:rsidRDefault="0007625A">
            <w:pPr>
              <w:pStyle w:val="ConsPlusNormal"/>
              <w:jc w:val="center"/>
            </w:pPr>
            <w:r>
              <w:t>Коды специальностей</w:t>
            </w:r>
          </w:p>
        </w:tc>
        <w:tc>
          <w:tcPr>
            <w:tcW w:w="4121" w:type="dxa"/>
          </w:tcPr>
          <w:p w:rsidR="0007625A" w:rsidRDefault="0007625A">
            <w:pPr>
              <w:pStyle w:val="ConsPlusNormal"/>
              <w:jc w:val="center"/>
            </w:pPr>
            <w:r>
              <w:t>Наименования укрупненных групп специальностей.</w:t>
            </w:r>
          </w:p>
          <w:p w:rsidR="0007625A" w:rsidRDefault="0007625A">
            <w:pPr>
              <w:pStyle w:val="ConsPlusNormal"/>
              <w:jc w:val="center"/>
            </w:pPr>
            <w:r>
              <w:t>Наименования специальностей высшего образования</w:t>
            </w:r>
          </w:p>
        </w:tc>
        <w:tc>
          <w:tcPr>
            <w:tcW w:w="3605" w:type="dxa"/>
          </w:tcPr>
          <w:p w:rsidR="0007625A" w:rsidRDefault="0007625A">
            <w:pPr>
              <w:pStyle w:val="ConsPlusNormal"/>
              <w:jc w:val="center"/>
            </w:pPr>
            <w:r>
              <w:t>Квалификация</w:t>
            </w:r>
          </w:p>
        </w:tc>
      </w:tr>
      <w:tr w:rsidR="00292E6B" w:rsidRPr="000C30D2" w:rsidTr="00292E6B">
        <w:tc>
          <w:tcPr>
            <w:tcW w:w="9985" w:type="dxa"/>
            <w:gridSpan w:val="3"/>
          </w:tcPr>
          <w:p w:rsidR="00292E6B" w:rsidRPr="000C30D2" w:rsidRDefault="00292E6B" w:rsidP="00EA32EF">
            <w:pPr>
              <w:pStyle w:val="ConsPlusNormal"/>
              <w:jc w:val="center"/>
              <w:outlineLvl w:val="1"/>
              <w:rPr>
                <w:color w:val="FF0000"/>
              </w:rPr>
            </w:pPr>
            <w:r w:rsidRPr="000C30D2">
              <w:rPr>
                <w:color w:val="FF0000"/>
              </w:rPr>
              <w:t>ЗДРАВООХРАНЕНИЕ И МЕДИЦИНСКИЕ НАУКИ</w:t>
            </w:r>
          </w:p>
        </w:tc>
      </w:tr>
      <w:tr w:rsidR="00292E6B" w:rsidRPr="000C30D2" w:rsidTr="00292E6B">
        <w:tc>
          <w:tcPr>
            <w:tcW w:w="2259" w:type="dxa"/>
            <w:vAlign w:val="center"/>
          </w:tcPr>
          <w:p w:rsidR="00292E6B" w:rsidRPr="000C30D2" w:rsidRDefault="00292E6B" w:rsidP="00EA32EF">
            <w:pPr>
              <w:pStyle w:val="ConsPlusNormal"/>
              <w:jc w:val="center"/>
              <w:outlineLvl w:val="2"/>
              <w:rPr>
                <w:color w:val="FF0000"/>
              </w:rPr>
            </w:pPr>
            <w:r w:rsidRPr="000C30D2">
              <w:rPr>
                <w:color w:val="FF0000"/>
              </w:rPr>
              <w:t>30.00.00</w:t>
            </w:r>
          </w:p>
        </w:tc>
        <w:tc>
          <w:tcPr>
            <w:tcW w:w="4121" w:type="dxa"/>
          </w:tcPr>
          <w:p w:rsidR="00292E6B" w:rsidRPr="000C30D2" w:rsidRDefault="00292E6B" w:rsidP="00EA32EF">
            <w:pPr>
              <w:pStyle w:val="ConsPlusNormal"/>
              <w:rPr>
                <w:color w:val="FF0000"/>
              </w:rPr>
            </w:pPr>
            <w:r w:rsidRPr="000C30D2">
              <w:rPr>
                <w:color w:val="FF0000"/>
              </w:rPr>
              <w:t>ФУНДАМЕНТАЛЬНАЯ МЕДИЦИНА</w:t>
            </w:r>
          </w:p>
        </w:tc>
        <w:tc>
          <w:tcPr>
            <w:tcW w:w="3605" w:type="dxa"/>
          </w:tcPr>
          <w:p w:rsidR="00292E6B" w:rsidRPr="000C30D2" w:rsidRDefault="00292E6B" w:rsidP="00EA32EF">
            <w:pPr>
              <w:pStyle w:val="ConsPlusNormal"/>
              <w:rPr>
                <w:color w:val="FF0000"/>
              </w:rPr>
            </w:pPr>
          </w:p>
        </w:tc>
      </w:tr>
      <w:tr w:rsidR="00292E6B" w:rsidRPr="000C30D2" w:rsidTr="00292E6B">
        <w:tc>
          <w:tcPr>
            <w:tcW w:w="2259" w:type="dxa"/>
            <w:vAlign w:val="center"/>
          </w:tcPr>
          <w:p w:rsidR="00292E6B" w:rsidRPr="00292E6B" w:rsidRDefault="00292E6B" w:rsidP="00EA32EF">
            <w:pPr>
              <w:pStyle w:val="ConsPlusNormal"/>
              <w:jc w:val="center"/>
              <w:rPr>
                <w:b/>
                <w:color w:val="FF0000"/>
              </w:rPr>
            </w:pPr>
            <w:r w:rsidRPr="00292E6B">
              <w:rPr>
                <w:b/>
                <w:color w:val="FF0000"/>
              </w:rPr>
              <w:t>30.05.01</w:t>
            </w:r>
          </w:p>
        </w:tc>
        <w:tc>
          <w:tcPr>
            <w:tcW w:w="4121" w:type="dxa"/>
          </w:tcPr>
          <w:p w:rsidR="00292E6B" w:rsidRPr="00292E6B" w:rsidRDefault="00292E6B" w:rsidP="00EA32EF">
            <w:pPr>
              <w:pStyle w:val="ConsPlusNormal"/>
              <w:rPr>
                <w:b/>
                <w:color w:val="FF0000"/>
              </w:rPr>
            </w:pPr>
            <w:r w:rsidRPr="00292E6B">
              <w:rPr>
                <w:b/>
                <w:color w:val="FF0000"/>
              </w:rPr>
              <w:t>Медицинская биохимия</w:t>
            </w:r>
          </w:p>
        </w:tc>
        <w:tc>
          <w:tcPr>
            <w:tcW w:w="3605" w:type="dxa"/>
          </w:tcPr>
          <w:p w:rsidR="00292E6B" w:rsidRPr="000C30D2" w:rsidRDefault="00292E6B" w:rsidP="00EA32EF">
            <w:pPr>
              <w:pStyle w:val="ConsPlusNormal"/>
              <w:rPr>
                <w:color w:val="FF0000"/>
              </w:rPr>
            </w:pPr>
            <w:r w:rsidRPr="000C30D2">
              <w:rPr>
                <w:color w:val="FF0000"/>
              </w:rPr>
              <w:t>Врач-биохимик</w:t>
            </w:r>
          </w:p>
        </w:tc>
      </w:tr>
      <w:tr w:rsidR="00292E6B" w:rsidRPr="000C30D2" w:rsidTr="00292E6B">
        <w:tc>
          <w:tcPr>
            <w:tcW w:w="2259" w:type="dxa"/>
            <w:vAlign w:val="center"/>
          </w:tcPr>
          <w:p w:rsidR="00292E6B" w:rsidRPr="00292E6B" w:rsidRDefault="00292E6B" w:rsidP="00EA32EF">
            <w:pPr>
              <w:pStyle w:val="ConsPlusNormal"/>
              <w:jc w:val="center"/>
              <w:rPr>
                <w:b/>
                <w:color w:val="FF0000"/>
              </w:rPr>
            </w:pPr>
            <w:r w:rsidRPr="00292E6B">
              <w:rPr>
                <w:b/>
                <w:color w:val="FF0000"/>
              </w:rPr>
              <w:t>30.05.02</w:t>
            </w:r>
          </w:p>
        </w:tc>
        <w:tc>
          <w:tcPr>
            <w:tcW w:w="4121" w:type="dxa"/>
          </w:tcPr>
          <w:p w:rsidR="00292E6B" w:rsidRPr="00292E6B" w:rsidRDefault="00292E6B" w:rsidP="00EA32EF">
            <w:pPr>
              <w:pStyle w:val="ConsPlusNormal"/>
              <w:rPr>
                <w:b/>
                <w:color w:val="FF0000"/>
              </w:rPr>
            </w:pPr>
            <w:r w:rsidRPr="00292E6B">
              <w:rPr>
                <w:b/>
                <w:color w:val="FF0000"/>
              </w:rPr>
              <w:t>Медицинская биофизика</w:t>
            </w:r>
          </w:p>
        </w:tc>
        <w:tc>
          <w:tcPr>
            <w:tcW w:w="3605" w:type="dxa"/>
          </w:tcPr>
          <w:p w:rsidR="00292E6B" w:rsidRPr="000C30D2" w:rsidRDefault="00292E6B" w:rsidP="00EA32EF">
            <w:pPr>
              <w:pStyle w:val="ConsPlusNormal"/>
              <w:rPr>
                <w:color w:val="FF0000"/>
              </w:rPr>
            </w:pPr>
            <w:r w:rsidRPr="000C30D2">
              <w:rPr>
                <w:color w:val="FF0000"/>
              </w:rPr>
              <w:t>Врач-биофизик</w:t>
            </w:r>
          </w:p>
        </w:tc>
      </w:tr>
      <w:tr w:rsidR="00292E6B" w:rsidTr="00292E6B">
        <w:tc>
          <w:tcPr>
            <w:tcW w:w="2259" w:type="dxa"/>
            <w:vAlign w:val="center"/>
          </w:tcPr>
          <w:p w:rsidR="00292E6B" w:rsidRDefault="00292E6B" w:rsidP="00EA32EF">
            <w:pPr>
              <w:pStyle w:val="ConsPlusNormal"/>
              <w:jc w:val="center"/>
            </w:pPr>
            <w:r>
              <w:t>30.05.03</w:t>
            </w:r>
          </w:p>
        </w:tc>
        <w:tc>
          <w:tcPr>
            <w:tcW w:w="4121" w:type="dxa"/>
          </w:tcPr>
          <w:p w:rsidR="00292E6B" w:rsidRDefault="00292E6B" w:rsidP="00EA32EF">
            <w:pPr>
              <w:pStyle w:val="ConsPlusNormal"/>
            </w:pPr>
            <w:r>
              <w:t>Медицинская кибернетика</w:t>
            </w:r>
          </w:p>
        </w:tc>
        <w:tc>
          <w:tcPr>
            <w:tcW w:w="3605" w:type="dxa"/>
          </w:tcPr>
          <w:p w:rsidR="00292E6B" w:rsidRDefault="00292E6B" w:rsidP="00EA32EF">
            <w:pPr>
              <w:pStyle w:val="ConsPlusNormal"/>
            </w:pPr>
            <w:r>
              <w:t>Врач-кибернетик</w:t>
            </w:r>
          </w:p>
        </w:tc>
      </w:tr>
      <w:tr w:rsidR="00292E6B" w:rsidRPr="000C30D2" w:rsidTr="00292E6B">
        <w:tc>
          <w:tcPr>
            <w:tcW w:w="2259" w:type="dxa"/>
            <w:vAlign w:val="center"/>
          </w:tcPr>
          <w:p w:rsidR="00292E6B" w:rsidRPr="000C30D2" w:rsidRDefault="00292E6B" w:rsidP="00EA32EF">
            <w:pPr>
              <w:pStyle w:val="ConsPlusNormal"/>
              <w:jc w:val="center"/>
              <w:outlineLvl w:val="2"/>
              <w:rPr>
                <w:color w:val="FF0000"/>
              </w:rPr>
            </w:pPr>
            <w:r w:rsidRPr="000C30D2">
              <w:rPr>
                <w:color w:val="FF0000"/>
              </w:rPr>
              <w:t>31.00.00</w:t>
            </w:r>
          </w:p>
        </w:tc>
        <w:tc>
          <w:tcPr>
            <w:tcW w:w="4121" w:type="dxa"/>
          </w:tcPr>
          <w:p w:rsidR="00292E6B" w:rsidRPr="000C30D2" w:rsidRDefault="00292E6B" w:rsidP="00EA32EF">
            <w:pPr>
              <w:pStyle w:val="ConsPlusNormal"/>
              <w:rPr>
                <w:color w:val="FF0000"/>
              </w:rPr>
            </w:pPr>
            <w:r w:rsidRPr="000C30D2">
              <w:rPr>
                <w:color w:val="FF0000"/>
              </w:rPr>
              <w:t>КЛИНИЧЕСКАЯ МЕДИЦИНА</w:t>
            </w:r>
          </w:p>
        </w:tc>
        <w:tc>
          <w:tcPr>
            <w:tcW w:w="3605" w:type="dxa"/>
          </w:tcPr>
          <w:p w:rsidR="00292E6B" w:rsidRPr="000C30D2" w:rsidRDefault="00292E6B" w:rsidP="00EA32EF">
            <w:pPr>
              <w:pStyle w:val="ConsPlusNormal"/>
              <w:rPr>
                <w:color w:val="FF0000"/>
              </w:rPr>
            </w:pPr>
          </w:p>
        </w:tc>
      </w:tr>
      <w:tr w:rsidR="00292E6B" w:rsidRPr="000C30D2" w:rsidTr="00292E6B">
        <w:tblPrEx>
          <w:tblBorders>
            <w:insideH w:val="nil"/>
          </w:tblBorders>
        </w:tblPrEx>
        <w:tc>
          <w:tcPr>
            <w:tcW w:w="2259" w:type="dxa"/>
            <w:tcBorders>
              <w:bottom w:val="nil"/>
            </w:tcBorders>
            <w:vAlign w:val="center"/>
          </w:tcPr>
          <w:p w:rsidR="00292E6B" w:rsidRPr="00292E6B" w:rsidRDefault="00292E6B" w:rsidP="00EA32EF">
            <w:pPr>
              <w:pStyle w:val="ConsPlusNormal"/>
              <w:jc w:val="center"/>
              <w:rPr>
                <w:b/>
                <w:color w:val="FF0000"/>
              </w:rPr>
            </w:pPr>
            <w:r w:rsidRPr="00292E6B">
              <w:rPr>
                <w:b/>
                <w:color w:val="FF0000"/>
              </w:rPr>
              <w:t>31.05.01</w:t>
            </w:r>
          </w:p>
        </w:tc>
        <w:tc>
          <w:tcPr>
            <w:tcW w:w="4121" w:type="dxa"/>
            <w:tcBorders>
              <w:bottom w:val="nil"/>
            </w:tcBorders>
          </w:tcPr>
          <w:p w:rsidR="00292E6B" w:rsidRPr="00292E6B" w:rsidRDefault="00292E6B" w:rsidP="00EA32EF">
            <w:pPr>
              <w:pStyle w:val="ConsPlusNormal"/>
              <w:rPr>
                <w:b/>
                <w:color w:val="FF0000"/>
              </w:rPr>
            </w:pPr>
            <w:r w:rsidRPr="00292E6B">
              <w:rPr>
                <w:b/>
                <w:color w:val="FF0000"/>
              </w:rPr>
              <w:t>Лечебное дело</w:t>
            </w:r>
          </w:p>
        </w:tc>
        <w:tc>
          <w:tcPr>
            <w:tcW w:w="3605" w:type="dxa"/>
            <w:tcBorders>
              <w:bottom w:val="nil"/>
            </w:tcBorders>
            <w:vAlign w:val="center"/>
          </w:tcPr>
          <w:p w:rsidR="00292E6B" w:rsidRPr="000C30D2" w:rsidRDefault="00292E6B" w:rsidP="00EA32EF">
            <w:pPr>
              <w:pStyle w:val="ConsPlusNormal"/>
              <w:rPr>
                <w:color w:val="FF0000"/>
              </w:rPr>
            </w:pPr>
            <w:r w:rsidRPr="000C30D2">
              <w:rPr>
                <w:color w:val="FF0000"/>
              </w:rPr>
              <w:t>Врач - лечебник</w:t>
            </w:r>
          </w:p>
        </w:tc>
      </w:tr>
      <w:tr w:rsidR="00292E6B" w:rsidTr="00292E6B">
        <w:tblPrEx>
          <w:tblBorders>
            <w:insideH w:val="nil"/>
          </w:tblBorders>
        </w:tblPrEx>
        <w:tc>
          <w:tcPr>
            <w:tcW w:w="9985" w:type="dxa"/>
            <w:gridSpan w:val="3"/>
            <w:tcBorders>
              <w:top w:val="nil"/>
            </w:tcBorders>
          </w:tcPr>
          <w:p w:rsidR="00292E6B" w:rsidRDefault="00292E6B" w:rsidP="00EA32EF">
            <w:pPr>
              <w:pStyle w:val="ConsPlusNormal"/>
              <w:jc w:val="both"/>
            </w:pPr>
            <w:r>
              <w:t xml:space="preserve">(в ред. </w:t>
            </w:r>
            <w:hyperlink r:id="rId35" w:history="1">
              <w:r>
                <w:rPr>
                  <w:color w:val="0000FF"/>
                </w:rPr>
                <w:t>Приказа</w:t>
              </w:r>
            </w:hyperlink>
            <w:r>
              <w:t xml:space="preserve"> </w:t>
            </w:r>
            <w:proofErr w:type="spellStart"/>
            <w:r>
              <w:t>Минобрнауки</w:t>
            </w:r>
            <w:proofErr w:type="spellEnd"/>
            <w:r>
              <w:t xml:space="preserve"> России от 10.04.2017 N 320)</w:t>
            </w:r>
          </w:p>
        </w:tc>
      </w:tr>
      <w:tr w:rsidR="00292E6B" w:rsidRPr="000C30D2" w:rsidTr="00292E6B">
        <w:tblPrEx>
          <w:tblBorders>
            <w:insideH w:val="nil"/>
          </w:tblBorders>
        </w:tblPrEx>
        <w:tc>
          <w:tcPr>
            <w:tcW w:w="2259" w:type="dxa"/>
            <w:tcBorders>
              <w:bottom w:val="nil"/>
            </w:tcBorders>
            <w:vAlign w:val="center"/>
          </w:tcPr>
          <w:p w:rsidR="00292E6B" w:rsidRPr="00292E6B" w:rsidRDefault="00292E6B" w:rsidP="00EA32EF">
            <w:pPr>
              <w:pStyle w:val="ConsPlusNormal"/>
              <w:jc w:val="center"/>
              <w:rPr>
                <w:b/>
                <w:color w:val="FF0000"/>
              </w:rPr>
            </w:pPr>
            <w:r w:rsidRPr="00292E6B">
              <w:rPr>
                <w:b/>
                <w:color w:val="FF0000"/>
              </w:rPr>
              <w:t>31.05.02</w:t>
            </w:r>
          </w:p>
        </w:tc>
        <w:tc>
          <w:tcPr>
            <w:tcW w:w="4121" w:type="dxa"/>
            <w:tcBorders>
              <w:bottom w:val="nil"/>
            </w:tcBorders>
          </w:tcPr>
          <w:p w:rsidR="00292E6B" w:rsidRPr="00292E6B" w:rsidRDefault="00292E6B" w:rsidP="00EA32EF">
            <w:pPr>
              <w:pStyle w:val="ConsPlusNormal"/>
              <w:rPr>
                <w:b/>
                <w:color w:val="FF0000"/>
              </w:rPr>
            </w:pPr>
            <w:r w:rsidRPr="00292E6B">
              <w:rPr>
                <w:b/>
                <w:color w:val="FF0000"/>
              </w:rPr>
              <w:t>Педиатрия</w:t>
            </w:r>
          </w:p>
        </w:tc>
        <w:tc>
          <w:tcPr>
            <w:tcW w:w="3605" w:type="dxa"/>
            <w:tcBorders>
              <w:bottom w:val="nil"/>
            </w:tcBorders>
            <w:vAlign w:val="center"/>
          </w:tcPr>
          <w:p w:rsidR="00292E6B" w:rsidRPr="000C30D2" w:rsidRDefault="00292E6B" w:rsidP="00EA32EF">
            <w:pPr>
              <w:pStyle w:val="ConsPlusNormal"/>
              <w:rPr>
                <w:color w:val="FF0000"/>
              </w:rPr>
            </w:pPr>
            <w:r w:rsidRPr="000C30D2">
              <w:rPr>
                <w:color w:val="FF0000"/>
              </w:rPr>
              <w:t>Врач - педиатр</w:t>
            </w:r>
          </w:p>
        </w:tc>
      </w:tr>
      <w:tr w:rsidR="00292E6B" w:rsidTr="00292E6B">
        <w:tblPrEx>
          <w:tblBorders>
            <w:insideH w:val="nil"/>
          </w:tblBorders>
        </w:tblPrEx>
        <w:tc>
          <w:tcPr>
            <w:tcW w:w="9985" w:type="dxa"/>
            <w:gridSpan w:val="3"/>
            <w:tcBorders>
              <w:top w:val="nil"/>
            </w:tcBorders>
          </w:tcPr>
          <w:p w:rsidR="00292E6B" w:rsidRDefault="00292E6B" w:rsidP="00EA32EF">
            <w:pPr>
              <w:pStyle w:val="ConsPlusNormal"/>
              <w:jc w:val="both"/>
            </w:pPr>
            <w:r>
              <w:t xml:space="preserve">(в ред. </w:t>
            </w:r>
            <w:hyperlink r:id="rId36" w:history="1">
              <w:r>
                <w:rPr>
                  <w:color w:val="0000FF"/>
                </w:rPr>
                <w:t>Приказа</w:t>
              </w:r>
            </w:hyperlink>
            <w:r>
              <w:t xml:space="preserve"> </w:t>
            </w:r>
            <w:proofErr w:type="spellStart"/>
            <w:r>
              <w:t>Минобрнауки</w:t>
            </w:r>
            <w:proofErr w:type="spellEnd"/>
            <w:r>
              <w:t xml:space="preserve"> России от 10.04.2017 N 320)</w:t>
            </w:r>
          </w:p>
        </w:tc>
      </w:tr>
      <w:tr w:rsidR="00292E6B" w:rsidRPr="000C30D2" w:rsidTr="00292E6B">
        <w:tblPrEx>
          <w:tblBorders>
            <w:insideH w:val="nil"/>
          </w:tblBorders>
        </w:tblPrEx>
        <w:tc>
          <w:tcPr>
            <w:tcW w:w="2259" w:type="dxa"/>
            <w:tcBorders>
              <w:bottom w:val="nil"/>
            </w:tcBorders>
            <w:vAlign w:val="center"/>
          </w:tcPr>
          <w:p w:rsidR="00292E6B" w:rsidRPr="00292E6B" w:rsidRDefault="00292E6B" w:rsidP="00EA32EF">
            <w:pPr>
              <w:pStyle w:val="ConsPlusNormal"/>
              <w:jc w:val="center"/>
              <w:rPr>
                <w:b/>
                <w:color w:val="FF0000"/>
              </w:rPr>
            </w:pPr>
            <w:r w:rsidRPr="00292E6B">
              <w:rPr>
                <w:b/>
                <w:color w:val="FF0000"/>
              </w:rPr>
              <w:t>31.05.03</w:t>
            </w:r>
          </w:p>
        </w:tc>
        <w:tc>
          <w:tcPr>
            <w:tcW w:w="4121" w:type="dxa"/>
            <w:tcBorders>
              <w:bottom w:val="nil"/>
            </w:tcBorders>
          </w:tcPr>
          <w:p w:rsidR="00292E6B" w:rsidRPr="00292E6B" w:rsidRDefault="00292E6B" w:rsidP="00EA32EF">
            <w:pPr>
              <w:pStyle w:val="ConsPlusNormal"/>
              <w:rPr>
                <w:b/>
                <w:color w:val="FF0000"/>
              </w:rPr>
            </w:pPr>
            <w:r w:rsidRPr="00292E6B">
              <w:rPr>
                <w:b/>
                <w:color w:val="FF0000"/>
              </w:rPr>
              <w:t>Стоматология</w:t>
            </w:r>
          </w:p>
        </w:tc>
        <w:tc>
          <w:tcPr>
            <w:tcW w:w="3605" w:type="dxa"/>
            <w:tcBorders>
              <w:bottom w:val="nil"/>
            </w:tcBorders>
            <w:vAlign w:val="center"/>
          </w:tcPr>
          <w:p w:rsidR="00292E6B" w:rsidRPr="000C30D2" w:rsidRDefault="00292E6B" w:rsidP="00EA32EF">
            <w:pPr>
              <w:pStyle w:val="ConsPlusNormal"/>
              <w:rPr>
                <w:color w:val="FF0000"/>
              </w:rPr>
            </w:pPr>
            <w:r w:rsidRPr="000C30D2">
              <w:rPr>
                <w:color w:val="FF0000"/>
              </w:rPr>
              <w:t>Врач - стоматолог</w:t>
            </w:r>
          </w:p>
        </w:tc>
      </w:tr>
      <w:tr w:rsidR="00292E6B" w:rsidRPr="00292E6B" w:rsidTr="00292E6B">
        <w:tblPrEx>
          <w:tblBorders>
            <w:insideH w:val="nil"/>
          </w:tblBorders>
        </w:tblPrEx>
        <w:tc>
          <w:tcPr>
            <w:tcW w:w="9985" w:type="dxa"/>
            <w:gridSpan w:val="3"/>
            <w:tcBorders>
              <w:top w:val="nil"/>
            </w:tcBorders>
          </w:tcPr>
          <w:p w:rsidR="00292E6B" w:rsidRPr="00292E6B" w:rsidRDefault="00292E6B" w:rsidP="00EA32EF">
            <w:pPr>
              <w:pStyle w:val="ConsPlusNormal"/>
              <w:jc w:val="both"/>
            </w:pPr>
            <w:r w:rsidRPr="00292E6B">
              <w:t xml:space="preserve">(в ред. </w:t>
            </w:r>
            <w:hyperlink r:id="rId37" w:history="1">
              <w:r w:rsidRPr="00292E6B">
                <w:t>Приказа</w:t>
              </w:r>
            </w:hyperlink>
            <w:r w:rsidRPr="00292E6B">
              <w:t xml:space="preserve"> </w:t>
            </w:r>
            <w:proofErr w:type="spellStart"/>
            <w:r w:rsidRPr="00292E6B">
              <w:t>Минобрнауки</w:t>
            </w:r>
            <w:proofErr w:type="spellEnd"/>
            <w:r w:rsidRPr="00292E6B">
              <w:t xml:space="preserve"> России от 10.04.2017 N 320)</w:t>
            </w:r>
          </w:p>
        </w:tc>
      </w:tr>
      <w:tr w:rsidR="00292E6B" w:rsidRPr="00292E6B" w:rsidTr="00292E6B">
        <w:tblPrEx>
          <w:tblBorders>
            <w:insideH w:val="nil"/>
          </w:tblBorders>
        </w:tblPrEx>
        <w:tc>
          <w:tcPr>
            <w:tcW w:w="2259" w:type="dxa"/>
            <w:tcBorders>
              <w:bottom w:val="nil"/>
            </w:tcBorders>
            <w:vAlign w:val="center"/>
          </w:tcPr>
          <w:p w:rsidR="00292E6B" w:rsidRPr="00292E6B" w:rsidRDefault="00292E6B" w:rsidP="00EA32EF">
            <w:pPr>
              <w:pStyle w:val="ConsPlusNormal"/>
              <w:jc w:val="center"/>
            </w:pPr>
            <w:r w:rsidRPr="00292E6B">
              <w:t>31.05.04</w:t>
            </w:r>
          </w:p>
        </w:tc>
        <w:tc>
          <w:tcPr>
            <w:tcW w:w="4121" w:type="dxa"/>
            <w:tcBorders>
              <w:bottom w:val="nil"/>
            </w:tcBorders>
          </w:tcPr>
          <w:p w:rsidR="00292E6B" w:rsidRPr="00292E6B" w:rsidRDefault="00292E6B" w:rsidP="00EA32EF">
            <w:pPr>
              <w:pStyle w:val="ConsPlusNormal"/>
            </w:pPr>
            <w:proofErr w:type="spellStart"/>
            <w:r w:rsidRPr="00292E6B">
              <w:t>Остеопатия</w:t>
            </w:r>
            <w:proofErr w:type="spellEnd"/>
          </w:p>
        </w:tc>
        <w:tc>
          <w:tcPr>
            <w:tcW w:w="3605" w:type="dxa"/>
            <w:tcBorders>
              <w:bottom w:val="nil"/>
            </w:tcBorders>
            <w:vAlign w:val="center"/>
          </w:tcPr>
          <w:p w:rsidR="00292E6B" w:rsidRPr="00292E6B" w:rsidRDefault="00292E6B" w:rsidP="00EA32EF">
            <w:pPr>
              <w:pStyle w:val="ConsPlusNormal"/>
            </w:pPr>
            <w:r w:rsidRPr="00292E6B">
              <w:t>Врач - остеопат</w:t>
            </w:r>
          </w:p>
        </w:tc>
      </w:tr>
      <w:tr w:rsidR="00292E6B" w:rsidTr="00292E6B">
        <w:tblPrEx>
          <w:tblBorders>
            <w:insideH w:val="nil"/>
          </w:tblBorders>
        </w:tblPrEx>
        <w:tc>
          <w:tcPr>
            <w:tcW w:w="9985" w:type="dxa"/>
            <w:gridSpan w:val="3"/>
            <w:tcBorders>
              <w:top w:val="nil"/>
            </w:tcBorders>
          </w:tcPr>
          <w:p w:rsidR="00292E6B" w:rsidRDefault="00292E6B" w:rsidP="00EA32EF">
            <w:pPr>
              <w:pStyle w:val="ConsPlusNormal"/>
              <w:jc w:val="both"/>
            </w:pPr>
            <w:r>
              <w:t xml:space="preserve">(введено </w:t>
            </w:r>
            <w:hyperlink r:id="rId38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</w:t>
            </w:r>
            <w:proofErr w:type="spellStart"/>
            <w:r>
              <w:t>Минобрнауки</w:t>
            </w:r>
            <w:proofErr w:type="spellEnd"/>
            <w:r>
              <w:t xml:space="preserve"> России от 10.04.2017 N 320)</w:t>
            </w:r>
          </w:p>
        </w:tc>
      </w:tr>
      <w:tr w:rsidR="00292E6B" w:rsidRPr="000C30D2" w:rsidTr="00292E6B">
        <w:tc>
          <w:tcPr>
            <w:tcW w:w="2259" w:type="dxa"/>
            <w:vAlign w:val="center"/>
          </w:tcPr>
          <w:p w:rsidR="00292E6B" w:rsidRPr="000C30D2" w:rsidRDefault="00292E6B" w:rsidP="00EA32EF">
            <w:pPr>
              <w:pStyle w:val="ConsPlusNormal"/>
              <w:jc w:val="center"/>
              <w:outlineLvl w:val="2"/>
              <w:rPr>
                <w:color w:val="FF0000"/>
              </w:rPr>
            </w:pPr>
            <w:r w:rsidRPr="000C30D2">
              <w:rPr>
                <w:color w:val="FF0000"/>
              </w:rPr>
              <w:t>32.00.00</w:t>
            </w:r>
          </w:p>
        </w:tc>
        <w:tc>
          <w:tcPr>
            <w:tcW w:w="4121" w:type="dxa"/>
          </w:tcPr>
          <w:p w:rsidR="00292E6B" w:rsidRPr="000C30D2" w:rsidRDefault="00292E6B" w:rsidP="00EA32EF">
            <w:pPr>
              <w:pStyle w:val="ConsPlusNormal"/>
              <w:rPr>
                <w:color w:val="FF0000"/>
              </w:rPr>
            </w:pPr>
            <w:r w:rsidRPr="000C30D2">
              <w:rPr>
                <w:color w:val="FF0000"/>
              </w:rPr>
              <w:t>НАУКИ О ЗДОРОВЬЕ И ПРОФИЛАКТИЧЕСКАЯ МЕДИЦИНА</w:t>
            </w:r>
          </w:p>
        </w:tc>
        <w:tc>
          <w:tcPr>
            <w:tcW w:w="3605" w:type="dxa"/>
          </w:tcPr>
          <w:p w:rsidR="00292E6B" w:rsidRPr="000C30D2" w:rsidRDefault="00292E6B" w:rsidP="00EA32EF">
            <w:pPr>
              <w:pStyle w:val="ConsPlusNormal"/>
              <w:rPr>
                <w:color w:val="FF0000"/>
              </w:rPr>
            </w:pPr>
          </w:p>
        </w:tc>
      </w:tr>
      <w:tr w:rsidR="00292E6B" w:rsidRPr="000C30D2" w:rsidTr="00292E6B">
        <w:tc>
          <w:tcPr>
            <w:tcW w:w="2259" w:type="dxa"/>
            <w:vAlign w:val="center"/>
          </w:tcPr>
          <w:p w:rsidR="00292E6B" w:rsidRPr="00292E6B" w:rsidRDefault="00292E6B" w:rsidP="00292E6B">
            <w:pPr>
              <w:pStyle w:val="ConsPlusNormal"/>
              <w:jc w:val="center"/>
              <w:rPr>
                <w:b/>
                <w:color w:val="FF0000"/>
              </w:rPr>
            </w:pPr>
            <w:r w:rsidRPr="00292E6B">
              <w:rPr>
                <w:b/>
                <w:color w:val="FF0000"/>
              </w:rPr>
              <w:t>32.05.01</w:t>
            </w:r>
          </w:p>
        </w:tc>
        <w:tc>
          <w:tcPr>
            <w:tcW w:w="4121" w:type="dxa"/>
            <w:vAlign w:val="center"/>
          </w:tcPr>
          <w:p w:rsidR="00292E6B" w:rsidRPr="00292E6B" w:rsidRDefault="00292E6B" w:rsidP="00292E6B">
            <w:pPr>
              <w:pStyle w:val="ConsPlusNormal"/>
              <w:rPr>
                <w:b/>
                <w:color w:val="FF0000"/>
              </w:rPr>
            </w:pPr>
            <w:r w:rsidRPr="00292E6B">
              <w:rPr>
                <w:b/>
                <w:color w:val="FF0000"/>
              </w:rPr>
              <w:t>Медико-профилактическое дело</w:t>
            </w:r>
          </w:p>
        </w:tc>
        <w:tc>
          <w:tcPr>
            <w:tcW w:w="3605" w:type="dxa"/>
            <w:vAlign w:val="center"/>
          </w:tcPr>
          <w:p w:rsidR="00292E6B" w:rsidRPr="000C30D2" w:rsidRDefault="00292E6B" w:rsidP="00292E6B">
            <w:pPr>
              <w:pStyle w:val="ConsPlusNormal"/>
              <w:rPr>
                <w:color w:val="FF0000"/>
              </w:rPr>
            </w:pPr>
            <w:r w:rsidRPr="000C30D2">
              <w:rPr>
                <w:color w:val="FF0000"/>
              </w:rPr>
              <w:t>Врач по общей гигиене, по эпидемиологии</w:t>
            </w:r>
          </w:p>
        </w:tc>
      </w:tr>
      <w:tr w:rsidR="00292E6B" w:rsidRPr="000C30D2" w:rsidTr="00292E6B">
        <w:tc>
          <w:tcPr>
            <w:tcW w:w="2259" w:type="dxa"/>
            <w:vAlign w:val="center"/>
          </w:tcPr>
          <w:p w:rsidR="00292E6B" w:rsidRPr="000C30D2" w:rsidRDefault="00292E6B" w:rsidP="00EA32EF">
            <w:pPr>
              <w:pStyle w:val="ConsPlusNormal"/>
              <w:jc w:val="center"/>
              <w:outlineLvl w:val="2"/>
              <w:rPr>
                <w:color w:val="FF0000"/>
              </w:rPr>
            </w:pPr>
            <w:r w:rsidRPr="000C30D2">
              <w:rPr>
                <w:color w:val="FF0000"/>
              </w:rPr>
              <w:t>33.00.00</w:t>
            </w:r>
          </w:p>
        </w:tc>
        <w:tc>
          <w:tcPr>
            <w:tcW w:w="4121" w:type="dxa"/>
          </w:tcPr>
          <w:p w:rsidR="00292E6B" w:rsidRPr="000C30D2" w:rsidRDefault="00292E6B" w:rsidP="00EA32EF">
            <w:pPr>
              <w:pStyle w:val="ConsPlusNormal"/>
              <w:rPr>
                <w:color w:val="FF0000"/>
              </w:rPr>
            </w:pPr>
            <w:r w:rsidRPr="000C30D2">
              <w:rPr>
                <w:color w:val="FF0000"/>
              </w:rPr>
              <w:t>ФАРМАЦИЯ</w:t>
            </w:r>
          </w:p>
        </w:tc>
        <w:tc>
          <w:tcPr>
            <w:tcW w:w="3605" w:type="dxa"/>
          </w:tcPr>
          <w:p w:rsidR="00292E6B" w:rsidRPr="000C30D2" w:rsidRDefault="00292E6B" w:rsidP="00EA32EF">
            <w:pPr>
              <w:pStyle w:val="ConsPlusNormal"/>
              <w:rPr>
                <w:color w:val="FF0000"/>
              </w:rPr>
            </w:pPr>
          </w:p>
        </w:tc>
      </w:tr>
      <w:tr w:rsidR="00292E6B" w:rsidRPr="000C30D2" w:rsidTr="00292E6B">
        <w:tblPrEx>
          <w:tblBorders>
            <w:insideH w:val="nil"/>
          </w:tblBorders>
        </w:tblPrEx>
        <w:tc>
          <w:tcPr>
            <w:tcW w:w="2259" w:type="dxa"/>
            <w:tcBorders>
              <w:bottom w:val="nil"/>
            </w:tcBorders>
            <w:vAlign w:val="center"/>
          </w:tcPr>
          <w:p w:rsidR="00292E6B" w:rsidRPr="00292E6B" w:rsidRDefault="00292E6B" w:rsidP="00EA32EF">
            <w:pPr>
              <w:pStyle w:val="ConsPlusNormal"/>
              <w:jc w:val="center"/>
              <w:rPr>
                <w:b/>
                <w:color w:val="FF0000"/>
              </w:rPr>
            </w:pPr>
            <w:r w:rsidRPr="00292E6B">
              <w:rPr>
                <w:b/>
                <w:color w:val="FF0000"/>
              </w:rPr>
              <w:t>33.05.01</w:t>
            </w:r>
          </w:p>
        </w:tc>
        <w:tc>
          <w:tcPr>
            <w:tcW w:w="4121" w:type="dxa"/>
            <w:tcBorders>
              <w:bottom w:val="nil"/>
            </w:tcBorders>
            <w:vAlign w:val="center"/>
          </w:tcPr>
          <w:p w:rsidR="00292E6B" w:rsidRPr="00292E6B" w:rsidRDefault="00292E6B" w:rsidP="00EA32EF">
            <w:pPr>
              <w:pStyle w:val="ConsPlusNormal"/>
              <w:rPr>
                <w:b/>
                <w:color w:val="FF0000"/>
              </w:rPr>
            </w:pPr>
            <w:r w:rsidRPr="00292E6B">
              <w:rPr>
                <w:b/>
                <w:color w:val="FF0000"/>
              </w:rPr>
              <w:t>Фармация</w:t>
            </w:r>
          </w:p>
        </w:tc>
        <w:tc>
          <w:tcPr>
            <w:tcW w:w="3605" w:type="dxa"/>
            <w:tcBorders>
              <w:bottom w:val="nil"/>
            </w:tcBorders>
          </w:tcPr>
          <w:p w:rsidR="00292E6B" w:rsidRPr="000C30D2" w:rsidRDefault="00292E6B" w:rsidP="00EA32EF">
            <w:pPr>
              <w:pStyle w:val="ConsPlusNormal"/>
              <w:rPr>
                <w:color w:val="FF0000"/>
              </w:rPr>
            </w:pPr>
            <w:r w:rsidRPr="000C30D2">
              <w:rPr>
                <w:color w:val="FF0000"/>
              </w:rPr>
              <w:t>Провизор</w:t>
            </w:r>
          </w:p>
        </w:tc>
      </w:tr>
      <w:tr w:rsidR="00292E6B" w:rsidTr="00292E6B">
        <w:tblPrEx>
          <w:tblBorders>
            <w:insideH w:val="nil"/>
          </w:tblBorders>
        </w:tblPrEx>
        <w:trPr>
          <w:trHeight w:val="113"/>
        </w:trPr>
        <w:tc>
          <w:tcPr>
            <w:tcW w:w="9985" w:type="dxa"/>
            <w:gridSpan w:val="3"/>
            <w:tcBorders>
              <w:top w:val="nil"/>
            </w:tcBorders>
          </w:tcPr>
          <w:p w:rsidR="00292E6B" w:rsidRDefault="00292E6B" w:rsidP="00EA32EF">
            <w:pPr>
              <w:pStyle w:val="ConsPlusNormal"/>
              <w:jc w:val="both"/>
            </w:pPr>
            <w:r>
              <w:lastRenderedPageBreak/>
              <w:t xml:space="preserve">(в ред. </w:t>
            </w:r>
            <w:hyperlink r:id="rId39" w:history="1">
              <w:r>
                <w:rPr>
                  <w:color w:val="0000FF"/>
                </w:rPr>
                <w:t>Приказа</w:t>
              </w:r>
            </w:hyperlink>
            <w:r>
              <w:t xml:space="preserve"> </w:t>
            </w:r>
            <w:proofErr w:type="spellStart"/>
            <w:r>
              <w:t>Минобрнауки</w:t>
            </w:r>
            <w:proofErr w:type="spellEnd"/>
            <w:r>
              <w:t xml:space="preserve"> России от 01.10.2015 N 1080)</w:t>
            </w:r>
          </w:p>
        </w:tc>
      </w:tr>
      <w:tr w:rsidR="0007625A" w:rsidRPr="000C30D2" w:rsidTr="0009777B">
        <w:tc>
          <w:tcPr>
            <w:tcW w:w="9985" w:type="dxa"/>
            <w:gridSpan w:val="3"/>
          </w:tcPr>
          <w:p w:rsidR="0007625A" w:rsidRPr="000C30D2" w:rsidRDefault="0007625A">
            <w:pPr>
              <w:pStyle w:val="ConsPlusNormal"/>
              <w:jc w:val="center"/>
              <w:outlineLvl w:val="1"/>
              <w:rPr>
                <w:color w:val="FF0000"/>
              </w:rPr>
            </w:pPr>
            <w:r w:rsidRPr="000C30D2">
              <w:rPr>
                <w:color w:val="FF0000"/>
              </w:rPr>
              <w:t>НАУКИ ОБ ОБЩЕСТВЕ</w:t>
            </w:r>
          </w:p>
        </w:tc>
      </w:tr>
      <w:tr w:rsidR="0007625A" w:rsidRPr="000C30D2" w:rsidTr="0009777B">
        <w:tc>
          <w:tcPr>
            <w:tcW w:w="2259" w:type="dxa"/>
            <w:vAlign w:val="center"/>
          </w:tcPr>
          <w:p w:rsidR="0007625A" w:rsidRPr="000C30D2" w:rsidRDefault="0007625A">
            <w:pPr>
              <w:pStyle w:val="ConsPlusNormal"/>
              <w:jc w:val="center"/>
              <w:outlineLvl w:val="2"/>
              <w:rPr>
                <w:color w:val="FF0000"/>
              </w:rPr>
            </w:pPr>
            <w:r w:rsidRPr="000C30D2">
              <w:rPr>
                <w:color w:val="FF0000"/>
              </w:rPr>
              <w:t>37.00.00</w:t>
            </w:r>
          </w:p>
        </w:tc>
        <w:tc>
          <w:tcPr>
            <w:tcW w:w="4121" w:type="dxa"/>
          </w:tcPr>
          <w:p w:rsidR="0007625A" w:rsidRPr="000C30D2" w:rsidRDefault="0007625A">
            <w:pPr>
              <w:pStyle w:val="ConsPlusNormal"/>
              <w:rPr>
                <w:color w:val="FF0000"/>
              </w:rPr>
            </w:pPr>
            <w:r w:rsidRPr="000C30D2">
              <w:rPr>
                <w:color w:val="FF0000"/>
              </w:rPr>
              <w:t>ПСИХОЛОГИЧЕСКИЕ НАУКИ</w:t>
            </w:r>
          </w:p>
        </w:tc>
        <w:tc>
          <w:tcPr>
            <w:tcW w:w="3605" w:type="dxa"/>
          </w:tcPr>
          <w:p w:rsidR="0007625A" w:rsidRPr="000C30D2" w:rsidRDefault="0007625A">
            <w:pPr>
              <w:pStyle w:val="ConsPlusNormal"/>
              <w:rPr>
                <w:color w:val="FF0000"/>
              </w:rPr>
            </w:pPr>
          </w:p>
        </w:tc>
      </w:tr>
      <w:tr w:rsidR="0007625A" w:rsidRPr="0009777B" w:rsidTr="0009777B">
        <w:tc>
          <w:tcPr>
            <w:tcW w:w="2259" w:type="dxa"/>
            <w:vAlign w:val="center"/>
          </w:tcPr>
          <w:p w:rsidR="0007625A" w:rsidRPr="0009777B" w:rsidRDefault="0007625A">
            <w:pPr>
              <w:pStyle w:val="ConsPlusNormal"/>
              <w:jc w:val="center"/>
              <w:rPr>
                <w:b/>
                <w:color w:val="FF0000"/>
              </w:rPr>
            </w:pPr>
            <w:r w:rsidRPr="0009777B">
              <w:rPr>
                <w:b/>
                <w:color w:val="FF0000"/>
              </w:rPr>
              <w:t>37.05.01</w:t>
            </w:r>
          </w:p>
        </w:tc>
        <w:tc>
          <w:tcPr>
            <w:tcW w:w="4121" w:type="dxa"/>
          </w:tcPr>
          <w:p w:rsidR="0007625A" w:rsidRPr="0009777B" w:rsidRDefault="0007625A">
            <w:pPr>
              <w:pStyle w:val="ConsPlusNormal"/>
              <w:rPr>
                <w:b/>
                <w:color w:val="FF0000"/>
              </w:rPr>
            </w:pPr>
            <w:r w:rsidRPr="0009777B">
              <w:rPr>
                <w:b/>
                <w:color w:val="FF0000"/>
              </w:rPr>
              <w:t>Клиническая психология</w:t>
            </w:r>
          </w:p>
        </w:tc>
        <w:tc>
          <w:tcPr>
            <w:tcW w:w="3605" w:type="dxa"/>
          </w:tcPr>
          <w:p w:rsidR="0007625A" w:rsidRPr="0009777B" w:rsidRDefault="0007625A">
            <w:pPr>
              <w:pStyle w:val="ConsPlusNormal"/>
              <w:rPr>
                <w:b/>
                <w:color w:val="FF0000"/>
              </w:rPr>
            </w:pPr>
            <w:r w:rsidRPr="0009777B">
              <w:rPr>
                <w:b/>
                <w:color w:val="FF0000"/>
              </w:rPr>
              <w:t>Клинический психолог</w:t>
            </w:r>
          </w:p>
        </w:tc>
      </w:tr>
    </w:tbl>
    <w:p w:rsidR="0007625A" w:rsidRDefault="0007625A">
      <w:pPr>
        <w:pStyle w:val="ConsPlusNormal"/>
        <w:jc w:val="center"/>
      </w:pPr>
    </w:p>
    <w:sectPr w:rsidR="0007625A" w:rsidSect="00E47129">
      <w:pgSz w:w="11905" w:h="16838"/>
      <w:pgMar w:top="567" w:right="567" w:bottom="567" w:left="1418" w:header="0" w:footer="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7625A"/>
    <w:rsid w:val="0007625A"/>
    <w:rsid w:val="0009777B"/>
    <w:rsid w:val="000C30D2"/>
    <w:rsid w:val="00170D9C"/>
    <w:rsid w:val="00292E6B"/>
    <w:rsid w:val="003C61EA"/>
    <w:rsid w:val="00761B76"/>
    <w:rsid w:val="00986895"/>
    <w:rsid w:val="00C56FBF"/>
    <w:rsid w:val="00D866BC"/>
    <w:rsid w:val="00DC1E26"/>
    <w:rsid w:val="00E471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2E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7625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7625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816BA9D097B71721CCA8CE59AF85BAD6DCDDB13FE4E3149DC395A413499357D3720E7E84E1905AFa75BI" TargetMode="External"/><Relationship Id="rId13" Type="http://schemas.openxmlformats.org/officeDocument/2006/relationships/hyperlink" Target="consultantplus://offline/ref=D816BA9D097B71721CCA8CE59AF85BAD6DC2D412FB463149DC395A413499357D3720E7E84E1905AFa75BI" TargetMode="External"/><Relationship Id="rId18" Type="http://schemas.openxmlformats.org/officeDocument/2006/relationships/hyperlink" Target="consultantplus://offline/ref=54AB4F29683D616C06732CB38CBC92A551AA35E1F7606DE2016E94611DA0DB5690F487822C7C3331b453I" TargetMode="External"/><Relationship Id="rId26" Type="http://schemas.openxmlformats.org/officeDocument/2006/relationships/hyperlink" Target="consultantplus://offline/ref=54AB4F29683D616C06732CB38CBC92A551A33EE1FC676DE2016E94611DA0DB5690F487822C7D3536b454I" TargetMode="External"/><Relationship Id="rId39" Type="http://schemas.openxmlformats.org/officeDocument/2006/relationships/hyperlink" Target="consultantplus://offline/ref=54AB4F29683D616C06732CB38CBC92A551A33AE4F96D6DE2016E94611DA0DB5690F487822C7C3334b456I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54AB4F29683D616C06732CB38CBC92A552AB34E1F9646DE2016E94611DA0DB5690F487822C7C3331b457I" TargetMode="External"/><Relationship Id="rId34" Type="http://schemas.openxmlformats.org/officeDocument/2006/relationships/hyperlink" Target="consultantplus://offline/ref=54AB4F29683D616C06732CB38CBC92A552AA3BE6FA636DE2016E94611DA0DB5690F487822C7C3335b457I" TargetMode="External"/><Relationship Id="rId7" Type="http://schemas.openxmlformats.org/officeDocument/2006/relationships/hyperlink" Target="consultantplus://offline/ref=D816BA9D097B71721CCA8CE59AF85BAD6DC2D412FB463149DC395A413499357D3720E7E84E1905AFa75AI" TargetMode="External"/><Relationship Id="rId12" Type="http://schemas.openxmlformats.org/officeDocument/2006/relationships/hyperlink" Target="consultantplus://offline/ref=D816BA9D097B71721CCA8CE59AF85BAD6EC4D910FE403149DC395A413499357D3720E7E84E1905ADa75DI" TargetMode="External"/><Relationship Id="rId17" Type="http://schemas.openxmlformats.org/officeDocument/2006/relationships/hyperlink" Target="consultantplus://offline/ref=54AB4F29683D616C06732CB38CBC92A551A33EE1FC676DE2016E94611DA0DB5690F487822C7C3331b454I" TargetMode="External"/><Relationship Id="rId25" Type="http://schemas.openxmlformats.org/officeDocument/2006/relationships/hyperlink" Target="consultantplus://offline/ref=54AB4F29683D616C06732CB38CBC92A551A33AE4F96D6DE2016E94611DA0DB5690F487822C7C3331b45FI" TargetMode="External"/><Relationship Id="rId33" Type="http://schemas.openxmlformats.org/officeDocument/2006/relationships/hyperlink" Target="consultantplus://offline/ref=54AB4F29683D616C06732CB38CBC92A552AB34E1F9646DE2016E94611DA0DB5690F487822C7C3337b453I" TargetMode="External"/><Relationship Id="rId38" Type="http://schemas.openxmlformats.org/officeDocument/2006/relationships/hyperlink" Target="consultantplus://offline/ref=54AB4F29683D616C06732CB38CBC92A552AA3BE6FA636DE2016E94611DA0DB5690F487822C7C3230b450I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D816BA9D097B71721CCA8CE59AF85BAD6DC2DD15FC423149DC395A413499357D3720E7E84E1905AEa754I" TargetMode="External"/><Relationship Id="rId20" Type="http://schemas.openxmlformats.org/officeDocument/2006/relationships/hyperlink" Target="consultantplus://offline/ref=54AB4F29683D616C06732CB38CBC92A551A33AE4F96D6DE2016E94611DA0DB5690F487822C7C3330b451I" TargetMode="External"/><Relationship Id="rId29" Type="http://schemas.openxmlformats.org/officeDocument/2006/relationships/hyperlink" Target="consultantplus://offline/ref=54AB4F29683D616C06732CB38CBC92A551AD35E5FD656DE2016E94611DA0DB5690F487822C7C3330b450I" TargetMode="External"/><Relationship Id="rId4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D816BA9D097B71721CCA8CE59AF85BAD6DC2DD15F94E3149DC395A413499357D3720E7E84E1905AFa75AI" TargetMode="External"/><Relationship Id="rId11" Type="http://schemas.openxmlformats.org/officeDocument/2006/relationships/hyperlink" Target="consultantplus://offline/ref=D816BA9D097B71721CCA8CE59AF85BAD6EC4DA15FD473149DC395A413499357D3720E7E84E1907AEa75DI" TargetMode="External"/><Relationship Id="rId24" Type="http://schemas.openxmlformats.org/officeDocument/2006/relationships/hyperlink" Target="consultantplus://offline/ref=54AB4F29683D616C06732CB38CBC92A551A33AE4F96D6DE2016E94611DA0DB5690F487822C7C3331b45FI" TargetMode="External"/><Relationship Id="rId32" Type="http://schemas.openxmlformats.org/officeDocument/2006/relationships/hyperlink" Target="consultantplus://offline/ref=54AB4F29683D616C06732CB38CBC92A551A33AE4F96D6DE2016E94611DA0DB5690F487822C7C3333b45FI" TargetMode="External"/><Relationship Id="rId37" Type="http://schemas.openxmlformats.org/officeDocument/2006/relationships/hyperlink" Target="consultantplus://offline/ref=54AB4F29683D616C06732CB38CBC92A552AA3BE6FA636DE2016E94611DA0DB5690F487822C7C3338b45EI" TargetMode="External"/><Relationship Id="rId40" Type="http://schemas.openxmlformats.org/officeDocument/2006/relationships/fontTable" Target="fontTable.xml"/><Relationship Id="rId5" Type="http://schemas.openxmlformats.org/officeDocument/2006/relationships/hyperlink" Target="consultantplus://offline/ref=D816BA9D097B71721CCA8CE59AF85BAD6DC3D412FA463149DC395A413499357D3720E7E84E1905AFa75AI" TargetMode="External"/><Relationship Id="rId15" Type="http://schemas.openxmlformats.org/officeDocument/2006/relationships/hyperlink" Target="consultantplus://offline/ref=D816BA9D097B71721CCA8CE59AF85BAD6DC2D412FB463149DC395A413499357D3720E7E84E1905A8a758I" TargetMode="External"/><Relationship Id="rId23" Type="http://schemas.openxmlformats.org/officeDocument/2006/relationships/hyperlink" Target="consultantplus://offline/ref=54AB4F29683D616C06732CB38CBC92A552AA3BE6FA636DE2016E94611DA0DB5690F487822C7C3333b45FI" TargetMode="External"/><Relationship Id="rId28" Type="http://schemas.openxmlformats.org/officeDocument/2006/relationships/hyperlink" Target="consultantplus://offline/ref=54AB4F29683D616C06732CB38CBC92A551AE34EBFE646DE2016E94611DA0DB5690F487822C7C3332b455I" TargetMode="External"/><Relationship Id="rId36" Type="http://schemas.openxmlformats.org/officeDocument/2006/relationships/hyperlink" Target="consultantplus://offline/ref=54AB4F29683D616C06732CB38CBC92A552AA3BE6FA636DE2016E94611DA0DB5690F487822C7C3337b450I" TargetMode="External"/><Relationship Id="rId10" Type="http://schemas.openxmlformats.org/officeDocument/2006/relationships/hyperlink" Target="consultantplus://offline/ref=D816BA9D097B71721CCA8CE59AF85BAD6EC4DA11FD403149DC395A413499357D3720E7E84E1905AFa754I" TargetMode="External"/><Relationship Id="rId19" Type="http://schemas.openxmlformats.org/officeDocument/2006/relationships/hyperlink" Target="consultantplus://offline/ref=54AB4F29683D616C06732CB38CBC92A551AC35E5FC656DE2016E94611DA0DB5690F487822C7C3330b45EI" TargetMode="External"/><Relationship Id="rId31" Type="http://schemas.openxmlformats.org/officeDocument/2006/relationships/hyperlink" Target="consultantplus://offline/ref=54AB4F29683D616C06732CB38CBC92A551AC35E5FC656DE2016E94611DA0DB5690F487822C7C3330b45FI" TargetMode="External"/><Relationship Id="rId4" Type="http://schemas.openxmlformats.org/officeDocument/2006/relationships/hyperlink" Target="consultantplus://offline/ref=D816BA9D097B71721CCA8CE59AF85BAD6DC0D51CF9473149DC395A413499357D3720E7E84E1905AFa75BI" TargetMode="External"/><Relationship Id="rId9" Type="http://schemas.openxmlformats.org/officeDocument/2006/relationships/hyperlink" Target="consultantplus://offline/ref=D816BA9D097B71721CCA8CE59AF85BAD6EC5D516FE473149DC395A413499357D3720E7E84E1905AFa75AI" TargetMode="External"/><Relationship Id="rId14" Type="http://schemas.openxmlformats.org/officeDocument/2006/relationships/hyperlink" Target="consultantplus://offline/ref=D816BA9D097B71721CCA8CE59AF85BAD6DC2DD15FC423149DC395A413499357D3720E7E84E1905AEa754I" TargetMode="External"/><Relationship Id="rId22" Type="http://schemas.openxmlformats.org/officeDocument/2006/relationships/hyperlink" Target="consultantplus://offline/ref=54AB4F29683D616C06732CB38CBC92A552AA3BE6FA636DE2016E94611DA0DB5690F487822C7C3333b45FI" TargetMode="External"/><Relationship Id="rId27" Type="http://schemas.openxmlformats.org/officeDocument/2006/relationships/hyperlink" Target="consultantplus://offline/ref=54AB4F29683D616C06732CB38CBC92A551AD3CE1FC666DE2016E94611DA0DB5690F48780b258I" TargetMode="External"/><Relationship Id="rId30" Type="http://schemas.openxmlformats.org/officeDocument/2006/relationships/hyperlink" Target="consultantplus://offline/ref=54AB4F29683D616C06732CB38CBC92A551AC3CE2FE6D6DE2016E94611DA0DB5690F487822C7C3330b450I" TargetMode="External"/><Relationship Id="rId35" Type="http://schemas.openxmlformats.org/officeDocument/2006/relationships/hyperlink" Target="consultantplus://offline/ref=54AB4F29683D616C06732CB38CBC92A552AA3BE6FA636DE2016E94611DA0DB5690F487822C7C3336b452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1561</Words>
  <Characters>8903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2017-11-10T03:57:00Z</cp:lastPrinted>
  <dcterms:created xsi:type="dcterms:W3CDTF">2017-05-22T08:57:00Z</dcterms:created>
  <dcterms:modified xsi:type="dcterms:W3CDTF">2019-04-24T02:11:00Z</dcterms:modified>
</cp:coreProperties>
</file>