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5F3" w:rsidRPr="006D55F3" w:rsidRDefault="006D55F3" w:rsidP="006D55F3">
      <w:pPr>
        <w:jc w:val="center"/>
        <w:rPr>
          <w:rFonts w:ascii="Times New Roman" w:hAnsi="Times New Roman"/>
          <w:sz w:val="24"/>
          <w:szCs w:val="24"/>
        </w:rPr>
      </w:pPr>
      <w:r w:rsidRPr="006D55F3">
        <w:rPr>
          <w:rFonts w:ascii="Times New Roman" w:hAnsi="Times New Roman"/>
          <w:sz w:val="24"/>
          <w:szCs w:val="24"/>
        </w:rPr>
        <w:t xml:space="preserve">ПЛАН НАУЧНО-ИССЛЕДОВАТЕЛЬСКОЙ РАБОТЫ СТУДЕНТОВ КАФЕДРЫ ПСИХИАТРИИ, НАРКОЛОГИИ И ПСИХОТЕРАПИИ ФАКУЛЬТЕТА СОЦИАЛЬНОЙ РАБОТЫ И КЛИНИЧЕСКОЙ ПСИХОЛОГИИ НГМУ  </w:t>
      </w:r>
    </w:p>
    <w:p w:rsidR="006D55F3" w:rsidRPr="006D55F3" w:rsidRDefault="006D55F3" w:rsidP="006D55F3">
      <w:pPr>
        <w:jc w:val="center"/>
        <w:rPr>
          <w:rFonts w:ascii="Times New Roman" w:hAnsi="Times New Roman"/>
          <w:sz w:val="20"/>
          <w:szCs w:val="20"/>
        </w:rPr>
      </w:pPr>
      <w:r w:rsidRPr="006D55F3">
        <w:rPr>
          <w:rFonts w:ascii="Times New Roman" w:hAnsi="Times New Roman"/>
          <w:sz w:val="20"/>
          <w:szCs w:val="20"/>
        </w:rPr>
        <w:t>(осенний семестр 20</w:t>
      </w:r>
      <w:r w:rsidR="007E1CF4">
        <w:rPr>
          <w:rFonts w:ascii="Times New Roman" w:hAnsi="Times New Roman"/>
          <w:sz w:val="20"/>
          <w:szCs w:val="20"/>
          <w:lang w:val="en-US"/>
        </w:rPr>
        <w:t>2</w:t>
      </w:r>
      <w:r w:rsidR="007E1CF4">
        <w:rPr>
          <w:rFonts w:ascii="Times New Roman" w:hAnsi="Times New Roman"/>
          <w:sz w:val="20"/>
          <w:szCs w:val="20"/>
        </w:rPr>
        <w:t>4</w:t>
      </w:r>
      <w:r w:rsidRPr="006D55F3">
        <w:rPr>
          <w:rFonts w:ascii="Times New Roman" w:hAnsi="Times New Roman"/>
          <w:sz w:val="20"/>
          <w:szCs w:val="20"/>
        </w:rPr>
        <w:t xml:space="preserve"> г)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3"/>
        <w:gridCol w:w="3045"/>
        <w:gridCol w:w="2526"/>
        <w:gridCol w:w="1222"/>
        <w:gridCol w:w="2605"/>
      </w:tblGrid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304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Участники</w:t>
            </w:r>
          </w:p>
        </w:tc>
        <w:tc>
          <w:tcPr>
            <w:tcW w:w="1222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Дата проведения</w:t>
            </w: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Ответственные  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4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Организационное собрание совета СНО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Правовые аспекты в психиатрии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обсуждение состава СНО, состава совета СНО;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обсуждение плана работы СНО </w:t>
            </w:r>
          </w:p>
        </w:tc>
        <w:tc>
          <w:tcPr>
            <w:tcW w:w="1222" w:type="dxa"/>
          </w:tcPr>
          <w:p w:rsidR="006D55F3" w:rsidRPr="006D55F3" w:rsidRDefault="007E1CF4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.09.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24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D55F3" w:rsidRPr="006D55F3" w:rsidRDefault="007E1CF4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(18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.00)</w:t>
            </w: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7E1CF4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к.м.н., доцент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 xml:space="preserve"> Климова И.Ю.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45" w:type="dxa"/>
          </w:tcPr>
          <w:p w:rsidR="006D55F3" w:rsidRPr="006D55F3" w:rsidRDefault="006D55F3" w:rsidP="007E1C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Семинар «</w:t>
            </w:r>
            <w:r w:rsidR="007E1CF4">
              <w:rPr>
                <w:rFonts w:ascii="Times New Roman" w:hAnsi="Times New Roman"/>
                <w:sz w:val="20"/>
                <w:szCs w:val="20"/>
              </w:rPr>
              <w:t>Шизофрения. Определение понятия. Формы шизофрении, клинические проявления.</w:t>
            </w:r>
            <w:r w:rsidRPr="006D55F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Студенты 1-6 курса</w:t>
            </w:r>
          </w:p>
        </w:tc>
        <w:tc>
          <w:tcPr>
            <w:tcW w:w="1222" w:type="dxa"/>
          </w:tcPr>
          <w:p w:rsidR="006D55F3" w:rsidRPr="007E1CF4" w:rsidRDefault="007E1CF4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.10.</w:t>
            </w:r>
            <w:r w:rsidRPr="007E1CF4">
              <w:rPr>
                <w:rFonts w:ascii="Times New Roman" w:hAnsi="Times New Roman"/>
                <w:sz w:val="20"/>
                <w:szCs w:val="20"/>
              </w:rPr>
              <w:t>24</w:t>
            </w:r>
          </w:p>
          <w:p w:rsidR="006D55F3" w:rsidRPr="006D55F3" w:rsidRDefault="007E1CF4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(18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.00)</w:t>
            </w: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7E1CF4" w:rsidP="007E1C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к.м.н., доцент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 xml:space="preserve"> Климова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И.Ю.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45" w:type="dxa"/>
          </w:tcPr>
          <w:p w:rsidR="006D55F3" w:rsidRPr="006D55F3" w:rsidRDefault="007E1CF4" w:rsidP="007E1C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Семинар «Шизофрения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 Течение болезни. Дифференциальная диагностика. Лечение.»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Студенты 1-6 курса</w:t>
            </w:r>
          </w:p>
        </w:tc>
        <w:tc>
          <w:tcPr>
            <w:tcW w:w="1222" w:type="dxa"/>
          </w:tcPr>
          <w:p w:rsidR="006D55F3" w:rsidRPr="0038397C" w:rsidRDefault="007E1CF4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.11.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24</w:t>
            </w:r>
          </w:p>
          <w:p w:rsidR="006D55F3" w:rsidRPr="006D55F3" w:rsidRDefault="007E1CF4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(18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.00)</w:t>
            </w: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7E1CF4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1CF4">
              <w:rPr>
                <w:rFonts w:ascii="Times New Roman" w:hAnsi="Times New Roman"/>
                <w:sz w:val="20"/>
                <w:szCs w:val="20"/>
              </w:rPr>
              <w:t>к.м.н., доцент Климова И.Ю.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45" w:type="dxa"/>
          </w:tcPr>
          <w:p w:rsidR="006D55F3" w:rsidRPr="006D55F3" w:rsidRDefault="006D55F3" w:rsidP="006E3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Семинар «</w:t>
            </w:r>
            <w:r w:rsidR="006E3008">
              <w:rPr>
                <w:rFonts w:ascii="Times New Roman" w:hAnsi="Times New Roman"/>
                <w:sz w:val="20"/>
                <w:szCs w:val="20"/>
              </w:rPr>
              <w:t>Биполярное аффективное расстройство. Этиология. Клиническая картина. Диагностика. Принципы терапии.</w:t>
            </w:r>
            <w:r w:rsidRPr="006D55F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Студенты 1-6 курса</w:t>
            </w:r>
          </w:p>
        </w:tc>
        <w:tc>
          <w:tcPr>
            <w:tcW w:w="1222" w:type="dxa"/>
          </w:tcPr>
          <w:p w:rsidR="006D55F3" w:rsidRPr="006E3008" w:rsidRDefault="006E3008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.12.</w:t>
            </w:r>
            <w:r w:rsidRPr="006E3008">
              <w:rPr>
                <w:rFonts w:ascii="Times New Roman" w:hAnsi="Times New Roman"/>
                <w:sz w:val="20"/>
                <w:szCs w:val="20"/>
              </w:rPr>
              <w:t>24</w:t>
            </w:r>
          </w:p>
          <w:p w:rsidR="006D55F3" w:rsidRPr="006D55F3" w:rsidRDefault="006E3008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(18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.00)</w:t>
            </w: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6E3008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08">
              <w:rPr>
                <w:rFonts w:ascii="Times New Roman" w:hAnsi="Times New Roman"/>
                <w:sz w:val="20"/>
                <w:szCs w:val="20"/>
              </w:rPr>
              <w:t>к.м.н., доцент Климова И.Ю.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4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Клинический разбор пациента на базе ГБУЗ НСО ГНКПБ №3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Студенты 1-6 курса</w:t>
            </w:r>
          </w:p>
        </w:tc>
        <w:tc>
          <w:tcPr>
            <w:tcW w:w="1222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Время уточнять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8-913-453-32-17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6E3008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08">
              <w:rPr>
                <w:rFonts w:ascii="Times New Roman" w:hAnsi="Times New Roman"/>
                <w:sz w:val="20"/>
                <w:szCs w:val="20"/>
              </w:rPr>
              <w:t>к.м.н., доцент Климова И.Ю.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4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Работа по наполнению сайта</w:t>
            </w:r>
          </w:p>
        </w:tc>
        <w:tc>
          <w:tcPr>
            <w:tcW w:w="2526" w:type="dxa"/>
          </w:tcPr>
          <w:p w:rsidR="006D55F3" w:rsidRPr="00BA0218" w:rsidRDefault="00BA0218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22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В течение полугодия</w:t>
            </w: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6E3008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08">
              <w:rPr>
                <w:rFonts w:ascii="Times New Roman" w:hAnsi="Times New Roman"/>
                <w:sz w:val="20"/>
                <w:szCs w:val="20"/>
              </w:rPr>
              <w:t>к.м.н., доцент Климова И.Ю.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4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Отчет по итогам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полугодия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Профессорско-преподавательский состав кафедры психиатрии, наркологии и психотерапии</w:t>
            </w:r>
          </w:p>
        </w:tc>
        <w:tc>
          <w:tcPr>
            <w:tcW w:w="1222" w:type="dxa"/>
          </w:tcPr>
          <w:p w:rsidR="006D55F3" w:rsidRPr="0038397C" w:rsidRDefault="006E3008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.12.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24</w:t>
            </w:r>
            <w:bookmarkStart w:id="0" w:name="_GoBack"/>
            <w:bookmarkEnd w:id="0"/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15.30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6E3008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08">
              <w:rPr>
                <w:rFonts w:ascii="Times New Roman" w:hAnsi="Times New Roman"/>
                <w:sz w:val="20"/>
                <w:szCs w:val="20"/>
              </w:rPr>
              <w:t>к.м.н., доцент Климова И.Ю.</w:t>
            </w:r>
          </w:p>
        </w:tc>
      </w:tr>
    </w:tbl>
    <w:p w:rsidR="006D55F3" w:rsidRPr="00BA0218" w:rsidRDefault="006D55F3" w:rsidP="006D55F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D55F3">
        <w:rPr>
          <w:rFonts w:ascii="Times New Roman" w:hAnsi="Times New Roman"/>
          <w:sz w:val="20"/>
          <w:szCs w:val="20"/>
        </w:rPr>
        <w:t>тел. куратора СНК 8-913-453-32-17</w:t>
      </w:r>
    </w:p>
    <w:p w:rsidR="006D55F3" w:rsidRPr="00BA0218" w:rsidRDefault="006D55F3" w:rsidP="006D55F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D55F3">
        <w:rPr>
          <w:rFonts w:ascii="Times New Roman" w:hAnsi="Times New Roman"/>
          <w:sz w:val="20"/>
          <w:szCs w:val="20"/>
          <w:lang w:val="en-US"/>
        </w:rPr>
        <w:t>e</w:t>
      </w:r>
      <w:r w:rsidRPr="00BA0218">
        <w:rPr>
          <w:rFonts w:ascii="Times New Roman" w:hAnsi="Times New Roman"/>
          <w:sz w:val="20"/>
          <w:szCs w:val="20"/>
        </w:rPr>
        <w:t>-</w:t>
      </w:r>
      <w:r w:rsidRPr="006D55F3">
        <w:rPr>
          <w:rFonts w:ascii="Times New Roman" w:hAnsi="Times New Roman"/>
          <w:sz w:val="20"/>
          <w:szCs w:val="20"/>
          <w:lang w:val="en-US"/>
        </w:rPr>
        <w:t>mail</w:t>
      </w:r>
      <w:r w:rsidRPr="00BA0218">
        <w:rPr>
          <w:rFonts w:ascii="Times New Roman" w:hAnsi="Times New Roman"/>
          <w:sz w:val="20"/>
          <w:szCs w:val="20"/>
        </w:rPr>
        <w:t>:</w:t>
      </w:r>
      <w:r w:rsidRPr="006D55F3">
        <w:rPr>
          <w:rFonts w:ascii="Times New Roman" w:hAnsi="Times New Roman"/>
          <w:sz w:val="20"/>
          <w:szCs w:val="20"/>
          <w:lang w:val="en-US"/>
        </w:rPr>
        <w:t>iri</w:t>
      </w:r>
      <w:r w:rsidRPr="00BA0218">
        <w:rPr>
          <w:rFonts w:ascii="Times New Roman" w:hAnsi="Times New Roman"/>
          <w:sz w:val="20"/>
          <w:szCs w:val="20"/>
        </w:rPr>
        <w:t>.</w:t>
      </w:r>
      <w:r w:rsidRPr="006D55F3">
        <w:rPr>
          <w:rFonts w:ascii="Times New Roman" w:hAnsi="Times New Roman"/>
          <w:sz w:val="20"/>
          <w:szCs w:val="20"/>
          <w:lang w:val="en-US"/>
        </w:rPr>
        <w:t>c</w:t>
      </w:r>
      <w:r w:rsidRPr="00BA0218">
        <w:rPr>
          <w:rFonts w:ascii="Times New Roman" w:hAnsi="Times New Roman"/>
          <w:sz w:val="20"/>
          <w:szCs w:val="20"/>
        </w:rPr>
        <w:t>2012@</w:t>
      </w:r>
      <w:r w:rsidRPr="006D55F3">
        <w:rPr>
          <w:rFonts w:ascii="Times New Roman" w:hAnsi="Times New Roman"/>
          <w:sz w:val="20"/>
          <w:szCs w:val="20"/>
          <w:lang w:val="en-US"/>
        </w:rPr>
        <w:t>yandex</w:t>
      </w:r>
      <w:r w:rsidRPr="00BA0218">
        <w:rPr>
          <w:rFonts w:ascii="Times New Roman" w:hAnsi="Times New Roman"/>
          <w:sz w:val="20"/>
          <w:szCs w:val="20"/>
        </w:rPr>
        <w:t>.</w:t>
      </w:r>
      <w:r w:rsidRPr="006D55F3">
        <w:rPr>
          <w:rFonts w:ascii="Times New Roman" w:hAnsi="Times New Roman"/>
          <w:sz w:val="20"/>
          <w:szCs w:val="20"/>
          <w:lang w:val="en-US"/>
        </w:rPr>
        <w:t>ru</w:t>
      </w:r>
    </w:p>
    <w:p w:rsidR="006D55F3" w:rsidRPr="00BA0218" w:rsidRDefault="006D55F3" w:rsidP="006D55F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6D55F3" w:rsidRPr="006D55F3" w:rsidRDefault="006D55F3" w:rsidP="006D55F3">
      <w:pPr>
        <w:rPr>
          <w:rFonts w:ascii="Times New Roman" w:hAnsi="Times New Roman"/>
          <w:sz w:val="24"/>
          <w:szCs w:val="24"/>
        </w:rPr>
      </w:pPr>
      <w:r w:rsidRPr="006D55F3">
        <w:rPr>
          <w:rFonts w:ascii="Times New Roman" w:hAnsi="Times New Roman"/>
          <w:sz w:val="24"/>
          <w:szCs w:val="24"/>
        </w:rPr>
        <w:t xml:space="preserve">Заведующий кафедрой                                                                                                   А.А. Овчинников </w:t>
      </w:r>
    </w:p>
    <w:p w:rsidR="006D55F3" w:rsidRPr="006D55F3" w:rsidRDefault="006D55F3" w:rsidP="006D55F3">
      <w:pPr>
        <w:rPr>
          <w:rFonts w:ascii="Times New Roman" w:hAnsi="Times New Roman"/>
          <w:sz w:val="24"/>
          <w:szCs w:val="24"/>
        </w:rPr>
      </w:pPr>
      <w:r w:rsidRPr="006D55F3">
        <w:rPr>
          <w:rFonts w:ascii="Times New Roman" w:hAnsi="Times New Roman"/>
          <w:sz w:val="24"/>
          <w:szCs w:val="24"/>
        </w:rPr>
        <w:t>Куратор СНК                                                                                                                   Климова И.Ю.</w:t>
      </w:r>
    </w:p>
    <w:sectPr w:rsidR="006D55F3" w:rsidRPr="006D55F3" w:rsidSect="006D55F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5F3"/>
    <w:rsid w:val="0024417D"/>
    <w:rsid w:val="0038397C"/>
    <w:rsid w:val="006D55F3"/>
    <w:rsid w:val="006E3008"/>
    <w:rsid w:val="007E1CF4"/>
    <w:rsid w:val="00BA0218"/>
    <w:rsid w:val="00BB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EB2888-1041-4DF0-A37A-27C536FCE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3E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55F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28D65-F86E-4B03-90C7-4B9449746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Нина Григорьева</cp:lastModifiedBy>
  <cp:revision>4</cp:revision>
  <dcterms:created xsi:type="dcterms:W3CDTF">2024-11-21T09:39:00Z</dcterms:created>
  <dcterms:modified xsi:type="dcterms:W3CDTF">2024-11-21T09:55:00Z</dcterms:modified>
</cp:coreProperties>
</file>